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eastAsia"/>
        </w:rPr>
        <w:t>工作：</w:t>
      </w:r>
    </w:p>
    <w:p>
      <w:pPr>
        <w:pStyle w:val="style0"/>
        <w:rPr/>
      </w:pPr>
      <w:r>
        <w:tab/>
      </w:r>
      <w:r>
        <w:rPr>
          <w:rFonts w:hint="eastAsia"/>
        </w:rPr>
        <w:t>完成Socks5任务。</w:t>
      </w:r>
    </w:p>
    <w:p>
      <w:pPr>
        <w:pStyle w:val="style0"/>
        <w:rPr/>
      </w:pPr>
      <w:r>
        <w:rPr>
          <w:rFonts w:hint="eastAsia"/>
        </w:rPr>
        <w:t>运行环境：</w:t>
      </w:r>
    </w:p>
    <w:p>
      <w:pPr>
        <w:pStyle w:val="style0"/>
        <w:rPr/>
      </w:pPr>
      <w:r>
        <w:tab/>
      </w:r>
      <w:r>
        <w:rPr>
          <w:rFonts w:hint="eastAsia"/>
        </w:rPr>
        <w:t>Jdk8</w:t>
      </w:r>
    </w:p>
    <w:p>
      <w:pPr>
        <w:pStyle w:val="style0"/>
        <w:rPr/>
      </w:pPr>
      <w:r>
        <w:rPr>
          <w:rFonts w:hint="eastAsia"/>
        </w:rPr>
        <w:t>架构：</w:t>
      </w:r>
    </w:p>
    <w:p>
      <w:pPr>
        <w:pStyle w:val="style0"/>
        <w:rPr/>
      </w:pPr>
      <w:r>
        <w:tab/>
      </w:r>
      <w:r>
        <w:rPr>
          <w:noProof/>
        </w:rPr>
        <w:drawing>
          <wp:inline distL="0" distT="0" distB="0" distR="0">
            <wp:extent cx="5318150" cy="1241531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17656" t="33445" r="4275" b="13461"/>
                    <a:stretch/>
                  </pic:blipFill>
                  <pic:spPr>
                    <a:xfrm rot="0">
                      <a:off x="0" y="0"/>
                      <a:ext cx="5318150" cy="12415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特点：</w:t>
      </w:r>
    </w:p>
    <w:p>
      <w:pPr>
        <w:pStyle w:val="style0"/>
        <w:rPr/>
      </w:pPr>
      <w:r>
        <w:tab/>
      </w:r>
      <w:r>
        <w:rPr>
          <w:rFonts w:hint="eastAsia"/>
        </w:rPr>
        <w:t>支持用户名验证以及新增其他验证方式</w:t>
      </w:r>
      <w:bookmarkStart w:id="0" w:name="_GoBack"/>
      <w:bookmarkEnd w:id="0"/>
    </w:p>
    <w:p>
      <w:pPr>
        <w:pStyle w:val="style0"/>
        <w:rPr/>
      </w:pPr>
      <w:r>
        <w:tab/>
      </w:r>
      <w:r>
        <w:rPr>
          <w:rFonts w:hint="eastAsia"/>
        </w:rPr>
        <w:t>客户端与服务器端SSL双向认证</w:t>
      </w:r>
    </w:p>
    <w:p>
      <w:pPr>
        <w:pStyle w:val="style0"/>
        <w:rPr/>
      </w:pPr>
      <w:r>
        <w:tab/>
      </w:r>
      <w:r>
        <w:rPr>
          <w:rFonts w:hint="eastAsia"/>
        </w:rPr>
        <w:t>支持</w:t>
      </w:r>
      <w:r>
        <w:rPr>
          <w:rFonts w:hint="eastAsia"/>
        </w:rPr>
        <w:t>加密传输以及</w:t>
      </w:r>
      <w:r>
        <w:rPr>
          <w:rFonts w:hint="eastAsia"/>
        </w:rPr>
        <w:t>新增</w:t>
      </w:r>
      <w:r>
        <w:rPr>
          <w:rFonts w:hint="eastAsia"/>
        </w:rPr>
        <w:t>其他</w:t>
      </w:r>
      <w:r>
        <w:rPr>
          <w:rFonts w:hint="eastAsia"/>
        </w:rPr>
        <w:t>加密方式</w:t>
      </w:r>
      <w:r>
        <w:rPr>
          <w:rFonts w:hint="eastAsia"/>
        </w:rPr>
        <w:t>，目前仅添加了异或加密</w:t>
      </w:r>
    </w:p>
    <w:p>
      <w:pPr>
        <w:pStyle w:val="style0"/>
        <w:rPr/>
      </w:pPr>
      <w:r>
        <w:tab/>
      </w:r>
      <w:r>
        <w:rPr>
          <w:rFonts w:hint="eastAsia"/>
        </w:rPr>
        <w:t>连接并发控制</w:t>
      </w:r>
    </w:p>
    <w:p>
      <w:pPr>
        <w:pStyle w:val="style0"/>
        <w:rPr/>
      </w:pPr>
      <w:r>
        <w:rPr>
          <w:rFonts w:hint="eastAsia"/>
        </w:rPr>
        <w:t>缺点：</w:t>
      </w:r>
    </w:p>
    <w:p>
      <w:pPr>
        <w:pStyle w:val="style0"/>
        <w:rPr/>
      </w:pPr>
      <w:r>
        <w:tab/>
      </w:r>
      <w:r>
        <w:rPr>
          <w:rFonts w:hint="eastAsia"/>
        </w:rPr>
        <w:t>未实现UDP传输</w:t>
      </w:r>
    </w:p>
    <w:p>
      <w:pPr>
        <w:pStyle w:val="style0"/>
        <w:rPr/>
      </w:pPr>
      <w:r>
        <w:tab/>
      </w:r>
      <w:r>
        <w:rPr>
          <w:rFonts w:hint="eastAsia"/>
        </w:rPr>
        <w:t>未做详细的错误处理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102</Words>
  <Pages>1</Pages>
  <Characters>114</Characters>
  <Application>WPS Office</Application>
  <DocSecurity>0</DocSecurity>
  <Paragraphs>14</Paragraphs>
  <ScaleCrop>false</ScaleCrop>
  <LinksUpToDate>false</LinksUpToDate>
  <CharactersWithSpaces>123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2019-08-04T09:58:54Z</dcterms:created>
  <dc:creator>李新宇</dc:creator>
  <lastModifiedBy>Redmi Note 4</lastModifiedBy>
  <dcterms:modified xsi:type="dcterms:W3CDTF">2019-08-04T09:58:54Z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