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一、编程题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1.定义若干个js变量，需表现出js中的各种数据类型，并在页面中输出每个变量的值和其对应类型。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2.用户输入一个数字，列出所有它能够整除的数字。比如用户输入48，那么控制台中将显示：比如，用户输入19，那么控制台显示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比如，用户输入21，那么控制台显示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sz w:val="28"/>
          <w:szCs w:val="28"/>
        </w:rPr>
        <w:t>读程序，写结果：</w:t>
      </w:r>
      <w:bookmarkEnd w:id="0"/>
      <w:r>
        <w:br w:type="textWrapping"/>
      </w:r>
      <w:r>
        <w:rPr>
          <w:rFonts w:hint="eastAsia"/>
        </w:rPr>
        <w:t>（1）</w:t>
      </w:r>
      <w:r>
        <w:drawing>
          <wp:inline distT="0" distB="0" distL="114300" distR="114300">
            <wp:extent cx="1666875" cy="1114425"/>
            <wp:effectExtent l="0" t="0" r="952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（2）</w:t>
      </w:r>
      <w:r>
        <w:drawing>
          <wp:inline distT="0" distB="0" distL="114300" distR="114300">
            <wp:extent cx="2314575" cy="154305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已知任意两个正整数（a，b），将其作为直角三角形的直角边长，求斜边长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一个小球从空中掉下来，求如下问题：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如果已知小球掉落时高度（1000m），求其触地瞬间的速度；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如果已知小球落地瞬间的速度（1000m/s），求其掉落时的高度）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附自由落体公式：自由落体运动的规律：2gh=v^2。；（其中g是重力加速度，在地球上g≈9.8m/s2；v是速度，h高度)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写一个程序打印1到100这些数字。但是遇到数字为3的倍数的时候，打印“Fizz”替代数字，5的倍数用“Buzz”代替，既是3的倍数又是5的倍数打印“abcde”。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</w:t>
      </w:r>
      <w:r>
        <w:rPr>
          <w:rFonts w:hint="eastAsia"/>
          <w:sz w:val="28"/>
          <w:szCs w:val="28"/>
        </w:rPr>
        <w:t>求两个正数的最大公约数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</w:rPr>
        <w:t>求两个正数的最小公倍数</w:t>
      </w:r>
    </w:p>
    <w:p>
      <w:pPr>
        <w:pStyle w:val="4"/>
        <w:ind w:left="0" w:leftChars="0" w:firstLine="0" w:firstLineChars="0"/>
        <w:jc w:val="both"/>
      </w:pPr>
      <w:r>
        <w:rPr>
          <w:rFonts w:hint="eastAsia" w:ascii="Calibri" w:hAnsi="Calibri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9.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水果店LED屏幕</w:t>
      </w:r>
    </w:p>
    <w:p>
      <w:pPr>
        <w:pStyle w:val="4"/>
        <w:ind w:left="425" w:firstLine="0" w:firstLineChars="0"/>
        <w:jc w:val="center"/>
      </w:pPr>
      <w:r>
        <w:drawing>
          <wp:inline distT="0" distB="0" distL="114300" distR="114300">
            <wp:extent cx="2362200" cy="2263775"/>
            <wp:effectExtent l="0" t="0" r="0" b="698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模拟LED屏幕显示内容</w:t>
      </w:r>
    </w:p>
    <w:p>
      <w:r>
        <w:drawing>
          <wp:inline distT="0" distB="0" distL="114300" distR="114300">
            <wp:extent cx="4449445" cy="76644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FF0000"/>
          <w:lang w:val="en-US" w:eastAsia="zh-CN"/>
        </w:rPr>
        <w:t>图二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要求 </w:t>
      </w:r>
      <w:r>
        <w:rPr>
          <w:rFonts w:hint="eastAsia" w:ascii="宋体" w:hAnsi="宋体"/>
          <w:sz w:val="28"/>
          <w:szCs w:val="28"/>
          <w:lang w:val="en-US" w:eastAsia="zh-CN"/>
        </w:rPr>
        <w:t>1）</w:t>
      </w:r>
      <w:r>
        <w:rPr>
          <w:rFonts w:hint="eastAsia" w:ascii="宋体" w:hAnsi="宋体"/>
          <w:sz w:val="28"/>
          <w:szCs w:val="28"/>
        </w:rPr>
        <w:t>商品编号 商品名称  单价 和品质 都定义成变量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2）在控制台出各种水果的信息，如图二所示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10、</w:t>
      </w:r>
      <w:r>
        <w:rPr>
          <w:rFonts w:hint="eastAsia" w:ascii="宋体" w:hAnsi="宋体"/>
          <w:sz w:val="28"/>
          <w:szCs w:val="28"/>
        </w:rPr>
        <w:t xml:space="preserve">超市购物小票V2 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展示超市所有的商品信息</w:t>
      </w:r>
      <w:r>
        <w:rPr>
          <w:rFonts w:hint="eastAsia" w:ascii="宋体" w:hAnsi="宋体"/>
          <w:sz w:val="28"/>
          <w:szCs w:val="28"/>
          <w:lang w:val="en-US" w:eastAsia="zh-CN"/>
        </w:rPr>
        <w:t>到控制台，如图三所示: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2922905" cy="3038475"/>
            <wp:effectExtent l="0" t="0" r="3175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图三</w:t>
      </w:r>
    </w:p>
    <w:p>
      <w:pPr>
        <w:numPr>
          <w:ilvl w:val="0"/>
          <w:numId w:val="3"/>
        </w:num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简答题</w:t>
      </w:r>
    </w:p>
    <w:p>
      <w:pPr>
        <w:numPr>
          <w:ilvl w:val="0"/>
          <w:numId w:val="4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数据类型有几种,分别是哪些</w:t>
      </w:r>
    </w:p>
    <w:p>
      <w:pPr>
        <w:numPr>
          <w:ilvl w:val="0"/>
          <w:numId w:val="4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怎么判断一个变量的数据类型</w:t>
      </w:r>
    </w:p>
    <w:p>
      <w:pPr>
        <w:numPr>
          <w:ilvl w:val="0"/>
          <w:numId w:val="4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怎么判断一个变量是否是数字</w:t>
      </w:r>
    </w:p>
    <w:p>
      <w:pPr>
        <w:numPr>
          <w:ilvl w:val="0"/>
          <w:numId w:val="4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怎么将其他数据类型转换成数字类型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1502"/>
    <w:multiLevelType w:val="singleLevel"/>
    <w:tmpl w:val="5D8F150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8F1591"/>
    <w:multiLevelType w:val="singleLevel"/>
    <w:tmpl w:val="5D8F15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9057ED"/>
    <w:multiLevelType w:val="singleLevel"/>
    <w:tmpl w:val="5D9057E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D9057FA"/>
    <w:multiLevelType w:val="singleLevel"/>
    <w:tmpl w:val="5D9057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5494"/>
    <w:rsid w:val="1746586C"/>
    <w:rsid w:val="1A6D1B0C"/>
    <w:rsid w:val="1CA20D35"/>
    <w:rsid w:val="370A63C8"/>
    <w:rsid w:val="456E5DC4"/>
    <w:rsid w:val="4C6C2210"/>
    <w:rsid w:val="587914FB"/>
    <w:rsid w:val="672E75FD"/>
    <w:rsid w:val="734A5765"/>
    <w:rsid w:val="73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2019-10-01T00:55:49Z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