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Style w:val="59"/>
        </w:rPr>
      </w:pPr>
      <w:r>
        <w:rPr>
          <w:rStyle w:val="59"/>
        </w:rPr>
        <w:t>移动端开发-旅游预约</w:t>
      </w:r>
    </w:p>
    <w:p>
      <w:pPr>
        <w:pStyle w:val="2"/>
      </w:pPr>
      <w:r>
        <w:rPr>
          <w:rStyle w:val="59"/>
        </w:rPr>
        <w:t>第一章. 移动端开发</w:t>
      </w:r>
    </w:p>
    <w:p>
      <w:pPr>
        <w:pStyle w:val="3"/>
      </w:pPr>
      <w:r>
        <w:rPr>
          <w:rStyle w:val="59"/>
        </w:rPr>
        <w:t>1.1. 移动端开发方式</w:t>
      </w:r>
    </w:p>
    <w:p>
      <w:pPr>
        <w:pStyle w:val="4"/>
      </w:pPr>
      <w:r>
        <w:rPr>
          <w:rStyle w:val="59"/>
        </w:rPr>
        <w:t>【目标】</w:t>
      </w:r>
    </w:p>
    <w:p>
      <w:pPr>
        <w:pStyle w:val="60"/>
        <w:spacing w:before="192" w:beforeAutospacing="0" w:after="192" w:afterAutospacing="0"/>
        <w:rPr>
          <w:rFonts w:ascii="微软雅黑" w:hAnsi="微软雅黑" w:eastAsia="微软雅黑" w:cs="Helvetica"/>
          <w:color w:val="333333"/>
        </w:rPr>
      </w:pPr>
      <w:r>
        <w:rPr>
          <w:rStyle w:val="59"/>
          <w:rFonts w:ascii="微软雅黑" w:hAnsi="微软雅黑" w:eastAsia="微软雅黑" w:cs="Helvetica"/>
          <w:color w:val="333333"/>
        </w:rPr>
        <w:t>了解常见的移动端开发方式</w:t>
      </w:r>
    </w:p>
    <w:p>
      <w:pPr>
        <w:pStyle w:val="4"/>
      </w:pPr>
      <w:r>
        <w:rPr>
          <w:rStyle w:val="59"/>
        </w:rPr>
        <w:t>【路径】</w:t>
      </w:r>
    </w:p>
    <w:p>
      <w:pPr>
        <w:pStyle w:val="60"/>
        <w:spacing w:before="192" w:beforeAutospacing="0" w:after="192" w:afterAutospacing="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随着移动互联网的兴起和手机的普及，目前移动端应用变得愈发重要，成为了各个商家的必争之地。例如，我们可以使用手机购物、支付、打车、玩游戏、订酒店、购票等，以前只能通过PC端完成的事情，现在通过手机都能够实现，而且更加方便，而这些都需要移动端开发进行支持，那如何进行移动端开发呢？</w:t>
      </w:r>
    </w:p>
    <w:p>
      <w:pPr>
        <w:pStyle w:val="60"/>
        <w:spacing w:before="192" w:beforeAutospacing="0" w:after="192" w:afterAutospacing="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移动端开发主要有三种方式：</w:t>
      </w:r>
    </w:p>
    <w:p>
      <w:pPr>
        <w:pStyle w:val="60"/>
        <w:spacing w:before="192" w:beforeAutospacing="0" w:after="192" w:afterAutospacing="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1、基于手机API开发（原生APP）</w:t>
      </w:r>
    </w:p>
    <w:p>
      <w:pPr>
        <w:pStyle w:val="60"/>
        <w:spacing w:before="192" w:beforeAutospacing="0" w:after="192" w:afterAutospacing="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2、基于手机浏览器开发（移动web）</w:t>
      </w:r>
    </w:p>
    <w:p>
      <w:pPr>
        <w:pStyle w:val="60"/>
        <w:spacing w:before="192" w:beforeAutospacing="0" w:after="192" w:afterAutospacing="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3、混合开发（混合APP）</w:t>
      </w:r>
    </w:p>
    <w:p>
      <w:pPr>
        <w:pStyle w:val="4"/>
      </w:pPr>
      <w:r>
        <w:rPr>
          <w:rStyle w:val="59"/>
        </w:rPr>
        <w:t>【讲解】</w:t>
      </w:r>
    </w:p>
    <w:p>
      <w:pPr>
        <w:pStyle w:val="4"/>
      </w:pPr>
      <w:r>
        <w:rPr>
          <w:rStyle w:val="59"/>
        </w:rPr>
        <w:t>1.1.1. 基于手机API开发</w:t>
      </w:r>
    </w:p>
    <w:p>
      <w:pPr>
        <w:pStyle w:val="60"/>
        <w:spacing w:before="192" w:beforeAutospacing="0" w:after="192" w:afterAutospacing="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手机端使用手机API，例如使用Android、ios 等进行开发，服务端只是一个数据提供者。手机端请求服务端获取数据（json、xml格式）并在界面进行展示。这种方式相当于传统开发中的C/S模式，即需要在手机上安装一个客户端软件。</w:t>
      </w:r>
    </w:p>
    <w:p>
      <w:pPr>
        <w:pStyle w:val="60"/>
        <w:spacing w:before="192" w:beforeAutospacing="0" w:after="192" w:afterAutospacing="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这种方式需要针对不同的手机系统分别进行开发，目前主要有以下几个平台：</w:t>
      </w:r>
    </w:p>
    <w:p>
      <w:pPr>
        <w:pStyle w:val="60"/>
        <w:spacing w:before="192" w:beforeAutospacing="0" w:after="192" w:afterAutospacing="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1、苹果ios系统版本，开发语言是Objective-C</w:t>
      </w:r>
    </w:p>
    <w:p>
      <w:pPr>
        <w:pStyle w:val="60"/>
        <w:spacing w:before="192" w:beforeAutospacing="0" w:after="192" w:afterAutospacing="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2、安卓Android系统版本，开发语言是Java</w:t>
      </w:r>
    </w:p>
    <w:p>
      <w:pPr>
        <w:pStyle w:val="60"/>
        <w:spacing w:before="192" w:beforeAutospacing="0" w:after="192" w:afterAutospacing="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3、微软Windows phone系统版本，开发语言是C#</w:t>
      </w:r>
    </w:p>
    <w:p>
      <w:pPr>
        <w:pStyle w:val="60"/>
        <w:spacing w:before="192" w:beforeAutospacing="0" w:after="192" w:afterAutospacing="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4、塞班symbian系统版本，开发语言是C++</w:t>
      </w:r>
    </w:p>
    <w:p>
      <w:pPr>
        <w:pStyle w:val="60"/>
        <w:spacing w:before="192" w:beforeAutospacing="0" w:after="192" w:afterAutospacing="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此种开发方式举例：手机淘宝、抖音、今日头条、大众点评</w:t>
      </w:r>
    </w:p>
    <w:p>
      <w:pPr>
        <w:pStyle w:val="4"/>
        <w:rPr>
          <w:rStyle w:val="59"/>
        </w:rPr>
      </w:pPr>
      <w:r>
        <w:rPr>
          <w:rStyle w:val="59"/>
        </w:rPr>
        <w:t>1.1.2. 基于手机浏览器开发</w:t>
      </w:r>
    </w:p>
    <w:p>
      <w:pPr>
        <w:pStyle w:val="60"/>
        <w:spacing w:before="192" w:beforeAutospacing="0" w:after="192" w:afterAutospacing="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生存在浏览器中的应用，基本上可以说是触屏版的网页应用。这种开发方式相当于传统开发中的B/S模式，也就是手机上不需要额外安装软件，直接基于手机上的浏览器进行访问。这就需要我们编写的html页面需要根据不同手机的尺寸进行自适应调节，目前比较流行的是html5开发。除了直接通过手机浏览器访问，还可以将页面内嵌到一些应用程序中，例如通过微信公众号访问html5页面。</w:t>
      </w:r>
    </w:p>
    <w:p>
      <w:pPr>
        <w:pStyle w:val="60"/>
        <w:spacing w:before="192" w:beforeAutospacing="0" w:after="192" w:afterAutospacing="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这种开发方式不需要针对不同的手机系统分别进行开发，只需要开发一个版本，就可以在不同的手机上正常访问。</w:t>
      </w:r>
    </w:p>
    <w:p>
      <w:pPr>
        <w:pStyle w:val="4"/>
        <w:rPr>
          <w:rStyle w:val="59"/>
        </w:rPr>
      </w:pPr>
      <w:r>
        <w:rPr>
          <w:rStyle w:val="59"/>
        </w:rPr>
        <w:t>1.1.3. 混合开发</w:t>
      </w:r>
    </w:p>
    <w:p>
      <w:pPr>
        <w:pStyle w:val="60"/>
        <w:spacing w:before="192" w:beforeAutospacing="0" w:after="192" w:afterAutospacing="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是半原生半Web的混合类App。需要下载安装，看上去类似原生App，访问的内容是Web网页。其实就是把HTML5页面嵌入到一个原生容器里面。</w:t>
      </w:r>
    </w:p>
    <w:p>
      <w:pPr>
        <w:pStyle w:val="4"/>
      </w:pPr>
      <w:r>
        <w:rPr>
          <w:rStyle w:val="59"/>
        </w:rPr>
        <w:t>【小结】</w:t>
      </w:r>
    </w:p>
    <w:p>
      <w:pPr>
        <w:pStyle w:val="60"/>
        <w:spacing w:before="192" w:beforeAutospacing="0" w:after="192" w:afterAutospacing="0"/>
        <w:ind w:left="719" w:leftChars="327"/>
        <w:rPr>
          <w:rStyle w:val="59"/>
          <w:rFonts w:ascii="微软雅黑" w:hAnsi="微软雅黑" w:eastAsia="微软雅黑"/>
        </w:rPr>
      </w:pPr>
      <w:r>
        <w:rPr>
          <w:rStyle w:val="59"/>
          <w:rFonts w:hint="eastAsia" w:ascii="微软雅黑" w:hAnsi="微软雅黑" w:eastAsia="微软雅黑" w:cs="Helvetica"/>
          <w:color w:val="333333"/>
        </w:rPr>
        <w:t>1</w:t>
      </w:r>
      <w:r>
        <w:rPr>
          <w:rStyle w:val="59"/>
          <w:rFonts w:ascii="微软雅黑" w:hAnsi="微软雅黑" w:eastAsia="微软雅黑" w:cs="Helvetica"/>
          <w:color w:val="333333"/>
        </w:rPr>
        <w:t xml:space="preserve">.基于手机API开发: 原生App </w:t>
      </w:r>
    </w:p>
    <w:p>
      <w:pPr>
        <w:pStyle w:val="60"/>
        <w:spacing w:before="192" w:beforeAutospacing="0" w:after="192" w:afterAutospacing="0"/>
        <w:ind w:left="1441" w:leftChars="655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优点: 用户体验特别好, 调用手机硬件方便</w:t>
      </w:r>
    </w:p>
    <w:p>
      <w:pPr>
        <w:pStyle w:val="60"/>
        <w:spacing w:before="192" w:beforeAutospacing="0" w:after="192" w:afterAutospacing="0"/>
        <w:ind w:left="1441" w:leftChars="655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缺点: 不跨平台, 每一个系统都需要独立开发</w:t>
      </w:r>
    </w:p>
    <w:p>
      <w:pPr>
        <w:pStyle w:val="60"/>
        <w:spacing w:before="192" w:beforeAutospacing="0" w:after="192" w:afterAutospacing="0"/>
        <w:ind w:left="719" w:leftChars="327"/>
        <w:rPr>
          <w:rStyle w:val="59"/>
          <w:rFonts w:ascii="微软雅黑" w:hAnsi="微软雅黑" w:eastAsia="微软雅黑"/>
        </w:rPr>
      </w:pPr>
      <w:r>
        <w:rPr>
          <w:rStyle w:val="59"/>
          <w:rFonts w:hint="eastAsia" w:ascii="微软雅黑" w:hAnsi="微软雅黑" w:eastAsia="微软雅黑" w:cs="Helvetica"/>
          <w:color w:val="333333"/>
        </w:rPr>
        <w:t>2</w:t>
      </w:r>
      <w:r>
        <w:rPr>
          <w:rStyle w:val="59"/>
          <w:rFonts w:ascii="微软雅黑" w:hAnsi="微软雅黑" w:eastAsia="微软雅黑" w:cs="Helvetica"/>
          <w:color w:val="333333"/>
        </w:rPr>
        <w:t>.基于手机浏览器开发 : webApp</w:t>
      </w:r>
    </w:p>
    <w:p>
      <w:pPr>
        <w:pStyle w:val="60"/>
        <w:spacing w:before="192" w:beforeAutospacing="0" w:after="192" w:afterAutospacing="0"/>
        <w:ind w:left="1441" w:leftChars="655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优点: 跨平台, 只需要开发一套</w:t>
      </w:r>
    </w:p>
    <w:p>
      <w:pPr>
        <w:pStyle w:val="60"/>
        <w:spacing w:before="192" w:beforeAutospacing="0" w:after="192" w:afterAutospacing="0"/>
        <w:ind w:left="1441" w:leftChars="655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缺点: 用户体验不是特别好, 调用手机硬件不方便</w:t>
      </w:r>
    </w:p>
    <w:p>
      <w:pPr>
        <w:pStyle w:val="60"/>
        <w:spacing w:before="192" w:beforeAutospacing="0" w:after="192" w:afterAutospacing="0"/>
        <w:ind w:left="719" w:leftChars="327"/>
        <w:rPr>
          <w:rStyle w:val="59"/>
          <w:rFonts w:ascii="微软雅黑" w:hAnsi="微软雅黑" w:eastAsia="微软雅黑"/>
        </w:rPr>
      </w:pPr>
      <w:r>
        <w:rPr>
          <w:rStyle w:val="59"/>
          <w:rFonts w:hint="eastAsia" w:ascii="微软雅黑" w:hAnsi="微软雅黑" w:eastAsia="微软雅黑" w:cs="Helvetica"/>
          <w:color w:val="333333"/>
        </w:rPr>
        <w:t>3</w:t>
      </w:r>
      <w:r>
        <w:rPr>
          <w:rStyle w:val="59"/>
          <w:rFonts w:ascii="微软雅黑" w:hAnsi="微软雅黑" w:eastAsia="微软雅黑" w:cs="Helvetica"/>
          <w:color w:val="333333"/>
        </w:rPr>
        <w:t xml:space="preserve">.混合开发: 原生+ webApp </w:t>
      </w:r>
    </w:p>
    <w:p>
      <w:pPr>
        <w:pStyle w:val="2"/>
        <w:rPr>
          <w:rStyle w:val="59"/>
        </w:rPr>
      </w:pPr>
      <w:r>
        <w:rPr>
          <w:rStyle w:val="59"/>
        </w:rPr>
        <w:t>第二章. 需求分析和环境搭建</w:t>
      </w:r>
    </w:p>
    <w:p>
      <w:pPr>
        <w:pStyle w:val="3"/>
        <w:rPr>
          <w:rStyle w:val="59"/>
        </w:rPr>
      </w:pPr>
      <w:r>
        <w:rPr>
          <w:rStyle w:val="59"/>
        </w:rPr>
        <w:t>2.1. 需求分析</w:t>
      </w:r>
    </w:p>
    <w:p>
      <w:pPr>
        <w:pStyle w:val="4"/>
      </w:pPr>
      <w:r>
        <w:rPr>
          <w:rStyle w:val="59"/>
        </w:rPr>
        <w:t>【目标】</w:t>
      </w:r>
    </w:p>
    <w:p>
      <w:pPr>
        <w:pStyle w:val="60"/>
        <w:numPr>
          <w:ilvl w:val="0"/>
          <w:numId w:val="1"/>
        </w:numPr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能够搭建移动端开发环境</w:t>
      </w:r>
    </w:p>
    <w:p>
      <w:pPr>
        <w:pStyle w:val="4"/>
      </w:pPr>
      <w:r>
        <w:rPr>
          <w:rStyle w:val="59"/>
        </w:rPr>
        <w:t>【路径】</w:t>
      </w:r>
    </w:p>
    <w:p>
      <w:pPr>
        <w:pStyle w:val="60"/>
        <w:numPr>
          <w:ilvl w:val="0"/>
          <w:numId w:val="1"/>
        </w:numPr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开发需求</w:t>
      </w:r>
    </w:p>
    <w:p>
      <w:pPr>
        <w:pStyle w:val="60"/>
        <w:numPr>
          <w:ilvl w:val="0"/>
          <w:numId w:val="1"/>
        </w:numPr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环境搭建</w:t>
      </w:r>
    </w:p>
    <w:p>
      <w:pPr>
        <w:pStyle w:val="4"/>
      </w:pPr>
      <w:r>
        <w:rPr>
          <w:rStyle w:val="59"/>
        </w:rPr>
        <w:t>【讲解】</w:t>
      </w:r>
    </w:p>
    <w:p>
      <w:pPr>
        <w:pStyle w:val="4"/>
        <w:rPr>
          <w:rStyle w:val="59"/>
        </w:rPr>
      </w:pPr>
      <w:r>
        <w:rPr>
          <w:rStyle w:val="59"/>
        </w:rPr>
        <w:t>2.1.1 移动端开发需求分析</w:t>
      </w:r>
    </w:p>
    <w:p>
      <w:pPr>
        <w:pStyle w:val="60"/>
        <w:ind w:left="360"/>
        <w:rPr>
          <w:rStyle w:val="59"/>
          <w:rFonts w:ascii="微软雅黑" w:hAnsi="微软雅黑" w:eastAsia="微软雅黑" w:cs="Helvetica"/>
          <w:color w:val="333333"/>
        </w:rPr>
      </w:pPr>
      <w:r>
        <w:rPr>
          <w:rStyle w:val="59"/>
          <w:rFonts w:ascii="微软雅黑" w:hAnsi="微软雅黑" w:eastAsia="微软雅黑" w:cs="Helvetica"/>
          <w:color w:val="333333"/>
        </w:rPr>
        <w:t>用户在旅游之前需要进行预约，可以通过电话方式进行预约，此时会由客服人员通过后台系统录入预约信息。用户也可以通过手机端自助预约。</w:t>
      </w:r>
    </w:p>
    <w:p>
      <w:pPr>
        <w:pStyle w:val="60"/>
        <w:ind w:left="36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本章节开发的功能为用户通过手机自助预约。</w:t>
      </w:r>
    </w:p>
    <w:p>
      <w:pPr>
        <w:pStyle w:val="60"/>
        <w:ind w:left="36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预约流程如下：</w:t>
      </w:r>
    </w:p>
    <w:p>
      <w:pPr>
        <w:pStyle w:val="60"/>
        <w:ind w:left="36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1、访问移动端首页</w:t>
      </w:r>
    </w:p>
    <w:p>
      <w:pPr>
        <w:pStyle w:val="60"/>
        <w:ind w:left="36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2、点击旅游预约进入旅游套餐列表页面</w:t>
      </w:r>
    </w:p>
    <w:p>
      <w:pPr>
        <w:pStyle w:val="60"/>
        <w:ind w:left="36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3、在旅游套餐列表页面点击具体套餐进入套餐详情页面</w:t>
      </w:r>
    </w:p>
    <w:p>
      <w:pPr>
        <w:pStyle w:val="60"/>
        <w:ind w:left="36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4、在套餐详情页面点击立即预约进入预约页面</w:t>
      </w:r>
    </w:p>
    <w:p>
      <w:pPr>
        <w:pStyle w:val="60"/>
        <w:ind w:left="36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5、在预约页面录入旅游人相关信息点击提交预约</w:t>
      </w:r>
    </w:p>
    <w:p>
      <w:pPr>
        <w:pStyle w:val="60"/>
        <w:ind w:left="360"/>
        <w:rPr>
          <w:rStyle w:val="59"/>
          <w:rFonts w:ascii="微软雅黑" w:hAnsi="微软雅黑" w:eastAsia="微软雅黑"/>
        </w:rPr>
      </w:pPr>
      <w:r>
        <w:rPr>
          <w:rStyle w:val="59"/>
          <w:rFonts w:ascii="微软雅黑" w:hAnsi="微软雅黑" w:eastAsia="微软雅黑" w:cs="Helvetica"/>
          <w:color w:val="333333"/>
        </w:rPr>
        <w:t>效果如下图：</w:t>
      </w:r>
    </w:p>
    <w:p>
      <w:pPr>
        <w:adjustRightInd/>
        <w:snapToGrid/>
        <w:spacing w:after="0"/>
        <w:ind w:left="1620"/>
        <w:rPr>
          <w:rFonts w:ascii="微软雅黑" w:hAnsi="微软雅黑" w:cs="宋体"/>
          <w:color w:val="000000"/>
        </w:rPr>
      </w:pPr>
      <w:r>
        <w:rPr>
          <w:rFonts w:ascii="微软雅黑" w:hAnsi="微软雅黑" w:cs="宋体"/>
          <w:color w:val="000000"/>
        </w:rPr>
        <w:drawing>
          <wp:inline distT="0" distB="0" distL="0" distR="0">
            <wp:extent cx="2710180" cy="3519170"/>
            <wp:effectExtent l="0" t="0" r="0" b="0"/>
            <wp:docPr id="38" name="图片 38" descr="计算机生成了可选文字:&#10;C&#10;Olocalhost/pages/set.&#10;美年旅游&#10;澳门威尼斯人商酒店双飞35日．&#10;澳门巴黎人是全澳门乃至亚洲的一颗闪&#10;新星，您可以茌此感受“光之城巴黎的独·&#10;杳港九龙尖沙咀商圈双飞3．8日自&#10;港九龙珀丽泗店（RosaHoKOW100&#10;n）位于市中心蘩华闹市，地处九龙中心．&#10;海南业龙湾．三业双飞7日游&#10;全程旅游局指定餐厅用餐，严恪吧控餐&#10;饮质量，让您安心享用每一顿饮食，尽·&#10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计算机生成了可选文字:&#10;C&#10;Olocalhost/pages/set.&#10;美年旅游&#10;澳门威尼斯人商酒店双飞35日．&#10;澳门巴黎人是全澳门乃至亚洲的一颗闪&#10;新星，您可以茌此感受“光之城巴黎的独·&#10;杳港九龙尖沙咀商圈双飞3．8日自&#10;港九龙珀丽泗店（RosaHoKOW100&#10;n）位于市中心蘩华闹市，地处九龙中心．&#10;海南业龙湾．三业双飞7日游&#10;全程旅游局指定餐厅用餐，严恪吧控餐&#10;饮质量，让您安心享用每一顿饮食，尽·&#10;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240" cy="353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after="0"/>
        <w:ind w:left="540"/>
        <w:rPr>
          <w:rFonts w:ascii="微软雅黑" w:hAnsi="微软雅黑" w:cs="宋体"/>
          <w:color w:val="000000"/>
        </w:rPr>
      </w:pPr>
      <w:r>
        <w:rPr>
          <w:rFonts w:hint="eastAsia" w:ascii="微软雅黑" w:hAnsi="微软雅黑" w:cs="宋体"/>
          <w:color w:val="000000"/>
        </w:rPr>
        <w:t> </w:t>
      </w:r>
    </w:p>
    <w:p>
      <w:pPr>
        <w:adjustRightInd/>
        <w:snapToGrid/>
        <w:spacing w:after="0"/>
        <w:ind w:left="1620"/>
        <w:rPr>
          <w:rFonts w:ascii="微软雅黑" w:hAnsi="微软雅黑" w:cs="宋体"/>
          <w:color w:val="000000"/>
        </w:rPr>
      </w:pPr>
      <w:r>
        <w:rPr>
          <w:rFonts w:ascii="微软雅黑" w:hAnsi="微软雅黑" w:cs="宋体"/>
          <w:color w:val="000000"/>
        </w:rPr>
        <w:drawing>
          <wp:inline distT="0" distB="0" distL="0" distR="0">
            <wp:extent cx="2665095" cy="4881245"/>
            <wp:effectExtent l="0" t="0" r="0" b="0"/>
            <wp:docPr id="37" name="图片 37" descr="计算机生成了可选文字:&#10;项目内容&#10;昆明、大理、丽三亚呀诺达享灃5日蜜&#10;游5天4晚。海南三亚&#10;自庄行玩法5天4晚。&#10;亚玩氵去，带昔爸妈去旅&#10;行=亚大东海风吕迷人&#10;5日家庭游4天3原门&#10;玩氵去，热恋在上楼与都&#10;市沿岸&#10;4日3晚。原门亲子玩法&#10;亚龙湾双飞5日4原门风灌醉鼓屿的海4&#10;日灃游4天3晚。海上&#10;花匠城市，原门玩法&#10;子游港洞湾处处风&#10;惜5日亻木闲游&#10;重庆武隆仙女5天4晚寻味杳港玩氵&#10;回忆记忆中的能港味丿&#10;龙水峡能缝、洪版纳族匠丽氵工古城8日&#10;崖同、磁器囗古=芈线游6天5晚。丽&#10;江杳恬里垃蜜尾玩氵去，&#10;意外的遇见，刚刚好！&#10;4天3晚。云南丽氵工大众&#10;玩氵去丽江古城亻圭看诱惑&#10;C&#10;套餐详情&#10;项乬名称&#10;江双飞动6日&#10;经典游&#10;三业一蜈支洲岛一&#10;跷团游&#10;山、天坑三峤、&#10;双飞5日经典&#10;游&#10;0&#10;令&#10;港迪士尼里旧童梦5日亲登諧羟塔，品全陵十六&#10;Olocalhost/pages/set.&#10;项目解读&#10;春节昆明一大理一丽氵工双飞&#10;6日游牛新品／18人小团0&#10;购物+5A石林+玉龙雪山&#10;大索登顶+洱海Jeep旅揎&#10;+南诏风情岛+菲后三族&#10;扎染验+族特色长街&#10;华东五市一乌钅直一南浔．杭&#10;伸双飞6日游&gt;全新升级4&#10;晚维也纳系列酒店，全&#10;程0自，观水多婚礼，&#10;味，含宋城／上海夜吕&#10;春节南宁一越南一下龙湾一&#10;北海双飞7日游&gt;0购0自&#10;/外国际4星／1晚希尔&#10;顿/168元海鲜自助/奥巴&#10;马米粉/越式按摩/可升&#10;涠洲岛/全程领队丿双囗岸&#10;进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计算机生成了可选文字:&#10;项目内容&#10;昆明、大理、丽三亚呀诺达享灃5日蜜&#10;游5天4晚。海南三亚&#10;自庄行玩法5天4晚。&#10;亚玩氵去，带昔爸妈去旅&#10;行=亚大东海风吕迷人&#10;5日家庭游4天3原门&#10;玩氵去，热恋在上楼与都&#10;市沿岸&#10;4日3晚。原门亲子玩法&#10;亚龙湾双飞5日4原门风灌醉鼓屿的海4&#10;日灃游4天3晚。海上&#10;花匠城市，原门玩法&#10;子游港洞湾处处风&#10;惜5日亻木闲游&#10;重庆武隆仙女5天4晚寻味杳港玩氵&#10;回忆记忆中的能港味丿&#10;龙水峡能缝、洪版纳族匠丽氵工古城8日&#10;崖同、磁器囗古=芈线游6天5晚。丽&#10;江杳恬里垃蜜尾玩氵去，&#10;意外的遇见，刚刚好！&#10;4天3晚。云南丽氵工大众&#10;玩氵去丽江古城亻圭看诱惑&#10;C&#10;套餐详情&#10;项乬名称&#10;江双飞动6日&#10;经典游&#10;三业一蜈支洲岛一&#10;跷团游&#10;山、天坑三峤、&#10;双飞5日经典&#10;游&#10;0&#10;令&#10;港迪士尼里旧童梦5日亲登諧羟塔，品全陵十六&#10;Olocalhost/pages/set.&#10;项目解读&#10;春节昆明一大理一丽氵工双飞&#10;6日游牛新品／18人小团0&#10;购物+5A石林+玉龙雪山&#10;大索登顶+洱海Jeep旅揎&#10;+南诏风情岛+菲后三族&#10;扎染验+族特色长街&#10;华东五市一乌钅直一南浔．杭&#10;伸双飞6日游&gt;全新升级4&#10;晚维也纳系列酒店，全&#10;程0自，观水多婚礼，&#10;味，含宋城／上海夜吕&#10;春节南宁一越南一下龙湾一&#10;北海双飞7日游&gt;0购0自&#10;/外国际4星／1晚希尔&#10;顿/168元海鲜自助/奥巴&#10;马米粉/越式按摩/可升&#10;涠洲岛/全程领队丿双囗岸&#10;进出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3049" cy="489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after="0"/>
        <w:ind w:left="1620"/>
        <w:rPr>
          <w:rFonts w:ascii="微软雅黑" w:hAnsi="微软雅黑" w:cs="宋体"/>
          <w:color w:val="000000"/>
        </w:rPr>
      </w:pPr>
      <w:r>
        <w:rPr>
          <w:rFonts w:ascii="微软雅黑" w:hAnsi="微软雅黑" w:cs="宋体"/>
          <w:color w:val="000000"/>
        </w:rPr>
        <w:drawing>
          <wp:inline distT="0" distB="0" distL="0" distR="0">
            <wp:extent cx="2667000" cy="3488055"/>
            <wp:effectExtent l="0" t="0" r="0" b="0"/>
            <wp:docPr id="36" name="图片 36" descr="计算机生成了可选文字:&#10;@预约须知&#10;《旅游人信息&#10;旅游人&#10;性别&#10;身亻分证号&#10;旅游日&#10;谙输入姓名&#10;谙输入验证码&#10;谙输入身份证号&#10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计算机生成了可选文字:&#10;@预约须知&#10;《旅游人信息&#10;旅游人&#10;性别&#10;身亻分证号&#10;旅游日&#10;谙输入姓名&#10;谙输入验证码&#10;谙输入身份证号&#10;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7631" cy="350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Style w:val="59"/>
        </w:rPr>
        <w:t>【小结】</w:t>
      </w:r>
    </w:p>
    <w:p>
      <w:r>
        <w:rPr>
          <w:rStyle w:val="59"/>
          <w:rFonts w:ascii="Helvetica" w:hAnsi="Helvetica" w:cs="Helvetica"/>
          <w:color w:val="333333"/>
        </w:rPr>
        <w:t>旅游预约--&gt;套餐列表--&gt;套餐详情--&gt;立即预约（发送手机验证码+Redis）</w:t>
      </w:r>
    </w:p>
    <w:p>
      <w:pPr>
        <w:pStyle w:val="3"/>
        <w:rPr>
          <w:rStyle w:val="59"/>
        </w:rPr>
      </w:pPr>
      <w:r>
        <w:rPr>
          <w:rStyle w:val="59"/>
        </w:rPr>
        <w:t>2.2. 搭建移动端工程</w:t>
      </w:r>
    </w:p>
    <w:p>
      <w:pPr>
        <w:pStyle w:val="4"/>
      </w:pPr>
      <w:r>
        <w:rPr>
          <w:rStyle w:val="59"/>
        </w:rPr>
        <w:t>【目标】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移动端工程搭建</w:t>
      </w:r>
    </w:p>
    <w:p>
      <w:pPr>
        <w:pStyle w:val="4"/>
      </w:pPr>
      <w:r>
        <w:rPr>
          <w:rStyle w:val="59"/>
        </w:rPr>
        <w:t>【路径】</w:t>
      </w:r>
    </w:p>
    <w:p>
      <w:pPr>
        <w:ind w:left="719" w:leftChars="327"/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hint="eastAsia" w:ascii="Helvetica" w:hAnsi="Helvetica" w:cs="Helvetica"/>
          <w:color w:val="333333"/>
        </w:rPr>
        <w:t>1</w:t>
      </w:r>
      <w:r>
        <w:rPr>
          <w:rStyle w:val="59"/>
          <w:rFonts w:ascii="Helvetica" w:hAnsi="Helvetica" w:cs="Helvetica"/>
          <w:color w:val="333333"/>
        </w:rPr>
        <w:t>.创建 meinian_mobile_web 工程, 导入坐标</w:t>
      </w:r>
      <w:r>
        <w:rPr>
          <w:rStyle w:val="59"/>
          <w:rFonts w:hint="eastAsia" w:ascii="Helvetica" w:hAnsi="Helvetica" w:cs="Helvetica"/>
          <w:color w:val="333333"/>
        </w:rPr>
        <w:t xml:space="preserve"> </w:t>
      </w:r>
      <w:r>
        <w:rPr>
          <w:rStyle w:val="59"/>
          <w:rFonts w:ascii="Helvetica" w:hAnsi="Helvetica" w:cs="Helvetica"/>
          <w:color w:val="333333"/>
        </w:rPr>
        <w:t>(依赖 meinian_interface )</w:t>
      </w:r>
    </w:p>
    <w:p>
      <w:pPr>
        <w:ind w:left="719" w:leftChars="327"/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hint="eastAsia" w:ascii="Helvetica" w:hAnsi="Helvetica" w:cs="Helvetica"/>
          <w:color w:val="333333"/>
        </w:rPr>
        <w:t>2</w:t>
      </w:r>
      <w:r>
        <w:rPr>
          <w:rStyle w:val="59"/>
          <w:rFonts w:ascii="Helvetica" w:hAnsi="Helvetica" w:cs="Helvetica"/>
          <w:color w:val="333333"/>
        </w:rPr>
        <w:t>.导入页面</w:t>
      </w:r>
    </w:p>
    <w:p>
      <w:pPr>
        <w:ind w:left="719" w:leftChars="327"/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hint="eastAsia" w:ascii="Helvetica" w:hAnsi="Helvetica" w:cs="Helvetica"/>
          <w:color w:val="333333"/>
        </w:rPr>
        <w:t>3</w:t>
      </w:r>
      <w:r>
        <w:rPr>
          <w:rStyle w:val="59"/>
          <w:rFonts w:ascii="Helvetica" w:hAnsi="Helvetica" w:cs="Helvetica"/>
          <w:color w:val="333333"/>
        </w:rPr>
        <w:t>.配置 web.xml（springmvc的核心控制器+post请求乱码过滤器）</w:t>
      </w:r>
    </w:p>
    <w:p>
      <w:pPr>
        <w:ind w:left="719" w:leftChars="327"/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hint="eastAsia" w:ascii="Helvetica" w:hAnsi="Helvetica" w:cs="Helvetica"/>
          <w:color w:val="333333"/>
        </w:rPr>
        <w:t>4</w:t>
      </w:r>
      <w:r>
        <w:rPr>
          <w:rStyle w:val="59"/>
          <w:rFonts w:ascii="Helvetica" w:hAnsi="Helvetica" w:cs="Helvetica"/>
          <w:color w:val="333333"/>
        </w:rPr>
        <w:t>.创建 springmvc.xml(配置dubbo, 驱动注解)</w:t>
      </w:r>
    </w:p>
    <w:p>
      <w:pPr>
        <w:ind w:left="719" w:leftChars="327"/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hint="eastAsia" w:ascii="Helvetica" w:hAnsi="Helvetica" w:cs="Helvetica"/>
          <w:color w:val="333333"/>
        </w:rPr>
        <w:t>5</w:t>
      </w:r>
      <w:r>
        <w:rPr>
          <w:rStyle w:val="59"/>
          <w:rFonts w:ascii="Helvetica" w:hAnsi="Helvetica" w:cs="Helvetica"/>
          <w:color w:val="333333"/>
        </w:rPr>
        <w:t>.导入通用组件</w:t>
      </w:r>
    </w:p>
    <w:p>
      <w:pPr>
        <w:pStyle w:val="4"/>
      </w:pPr>
      <w:r>
        <w:rPr>
          <w:rStyle w:val="59"/>
        </w:rPr>
        <w:t>【讲解】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本项目是基于</w:t>
      </w:r>
      <w:r>
        <w:rPr>
          <w:rStyle w:val="59"/>
          <w:rFonts w:ascii="Helvetica" w:hAnsi="Helvetica" w:cs="Helvetica"/>
        </w:rPr>
        <w:t>SOA</w:t>
      </w:r>
      <w:r>
        <w:rPr>
          <w:rStyle w:val="59"/>
          <w:rFonts w:ascii="Helvetica" w:hAnsi="Helvetica" w:cs="Helvetica"/>
          <w:color w:val="333333"/>
        </w:rPr>
        <w:t>架构进行开发，前面我们已经完成了后台系统的部分功能开发，在后台系统中都是通过</w:t>
      </w:r>
      <w:r>
        <w:rPr>
          <w:rStyle w:val="59"/>
          <w:rFonts w:ascii="Helvetica" w:hAnsi="Helvetica" w:cs="Helvetica"/>
        </w:rPr>
        <w:t>Dubbo</w:t>
      </w:r>
      <w:r>
        <w:rPr>
          <w:rStyle w:val="59"/>
          <w:rFonts w:ascii="Helvetica" w:hAnsi="Helvetica" w:cs="Helvetica"/>
          <w:color w:val="333333"/>
        </w:rPr>
        <w:t>调用服务层发布的服务进行相关的操作。本章节我们开发移动端工程也是同样的模式，所以我们也需要在移动端工程中通过</w:t>
      </w:r>
      <w:r>
        <w:rPr>
          <w:rStyle w:val="59"/>
          <w:rFonts w:ascii="Helvetica" w:hAnsi="Helvetica" w:cs="Helvetica"/>
        </w:rPr>
        <w:t>Dubbo</w:t>
      </w:r>
      <w:r>
        <w:rPr>
          <w:rStyle w:val="59"/>
          <w:rFonts w:ascii="Helvetica" w:hAnsi="Helvetica" w:cs="Helvetica"/>
          <w:color w:val="333333"/>
        </w:rPr>
        <w:t>调用服务层发布的服务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导入数据库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0"/>
          <w:szCs w:val="20"/>
        </w:rPr>
      </w:pPr>
      <w:r>
        <w:rPr>
          <w:rStyle w:val="65"/>
          <w:rFonts w:ascii="var(--monospace)" w:hAnsi="var(--monospace)"/>
          <w:color w:val="770088"/>
          <w:sz w:val="20"/>
          <w:szCs w:val="20"/>
        </w:rPr>
        <w:t>DROP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TABLE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IF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EXISTS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`t_setmeal`</w:t>
      </w:r>
      <w:r>
        <w:rPr>
          <w:rFonts w:ascii="var(--monospace)" w:hAnsi="var(--monospace)"/>
          <w:color w:val="333333"/>
          <w:sz w:val="20"/>
          <w:szCs w:val="20"/>
        </w:rPr>
        <w:t>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CREATE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TABLE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`t_setmeal`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`id`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9"/>
          <w:rFonts w:ascii="var(--monospace)" w:hAnsi="var(--monospace)"/>
          <w:color w:val="3300AA"/>
          <w:sz w:val="20"/>
          <w:szCs w:val="20"/>
        </w:rPr>
        <w:t>int</w:t>
      </w:r>
      <w:r>
        <w:rPr>
          <w:rFonts w:ascii="var(--monospace)" w:hAnsi="var(--monospace)"/>
          <w:color w:val="333333"/>
          <w:sz w:val="20"/>
          <w:szCs w:val="20"/>
        </w:rPr>
        <w:t>(</w:t>
      </w:r>
      <w:r>
        <w:rPr>
          <w:rStyle w:val="76"/>
          <w:rFonts w:ascii="var(--monospace)" w:hAnsi="var(--monospace)"/>
          <w:color w:val="116644"/>
          <w:sz w:val="20"/>
          <w:szCs w:val="21"/>
        </w:rPr>
        <w:t>11</w:t>
      </w:r>
      <w:r>
        <w:rPr>
          <w:rFonts w:ascii="var(--monospace)" w:hAnsi="var(--monospace)"/>
          <w:color w:val="333333"/>
          <w:sz w:val="20"/>
          <w:szCs w:val="20"/>
        </w:rPr>
        <w:t xml:space="preserve">)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NOT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AUTO_INCREMENT</w:t>
      </w:r>
      <w:r>
        <w:rPr>
          <w:rFonts w:ascii="var(--monospace)" w:hAnsi="var(--monospace)"/>
          <w:color w:val="333333"/>
          <w:sz w:val="20"/>
          <w:szCs w:val="20"/>
        </w:rPr>
        <w:t>,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`name`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9"/>
          <w:rFonts w:ascii="var(--monospace)" w:hAnsi="var(--monospace)"/>
          <w:color w:val="3300AA"/>
          <w:sz w:val="20"/>
          <w:szCs w:val="20"/>
        </w:rPr>
        <w:t>varchar</w:t>
      </w:r>
      <w:r>
        <w:rPr>
          <w:rFonts w:ascii="var(--monospace)" w:hAnsi="var(--monospace)"/>
          <w:color w:val="333333"/>
          <w:sz w:val="20"/>
          <w:szCs w:val="20"/>
        </w:rPr>
        <w:t>(</w:t>
      </w:r>
      <w:r>
        <w:rPr>
          <w:rStyle w:val="76"/>
          <w:rFonts w:ascii="var(--monospace)" w:hAnsi="var(--monospace)"/>
          <w:color w:val="116644"/>
          <w:sz w:val="20"/>
          <w:szCs w:val="21"/>
        </w:rPr>
        <w:t>1000</w:t>
      </w:r>
      <w:r>
        <w:rPr>
          <w:rFonts w:ascii="var(--monospace)" w:hAnsi="var(--monospace)"/>
          <w:color w:val="333333"/>
          <w:sz w:val="20"/>
          <w:szCs w:val="20"/>
        </w:rPr>
        <w:t xml:space="preserve">)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DEFAULT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>,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`code`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9"/>
          <w:rFonts w:ascii="var(--monospace)" w:hAnsi="var(--monospace)"/>
          <w:color w:val="3300AA"/>
          <w:sz w:val="20"/>
          <w:szCs w:val="20"/>
        </w:rPr>
        <w:t>varchar</w:t>
      </w:r>
      <w:r>
        <w:rPr>
          <w:rFonts w:ascii="var(--monospace)" w:hAnsi="var(--monospace)"/>
          <w:color w:val="333333"/>
          <w:sz w:val="20"/>
          <w:szCs w:val="20"/>
        </w:rPr>
        <w:t>(</w:t>
      </w:r>
      <w:r>
        <w:rPr>
          <w:rStyle w:val="76"/>
          <w:rFonts w:ascii="var(--monospace)" w:hAnsi="var(--monospace)"/>
          <w:color w:val="116644"/>
          <w:sz w:val="20"/>
          <w:szCs w:val="21"/>
        </w:rPr>
        <w:t>8</w:t>
      </w:r>
      <w:r>
        <w:rPr>
          <w:rFonts w:ascii="var(--monospace)" w:hAnsi="var(--monospace)"/>
          <w:color w:val="333333"/>
          <w:sz w:val="20"/>
          <w:szCs w:val="20"/>
        </w:rPr>
        <w:t xml:space="preserve">)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DEFAULT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>,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`helpCode`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9"/>
          <w:rFonts w:ascii="var(--monospace)" w:hAnsi="var(--monospace)"/>
          <w:color w:val="3300AA"/>
          <w:sz w:val="20"/>
          <w:szCs w:val="20"/>
        </w:rPr>
        <w:t>varchar</w:t>
      </w:r>
      <w:r>
        <w:rPr>
          <w:rFonts w:ascii="var(--monospace)" w:hAnsi="var(--monospace)"/>
          <w:color w:val="333333"/>
          <w:sz w:val="20"/>
          <w:szCs w:val="20"/>
        </w:rPr>
        <w:t>(</w:t>
      </w:r>
      <w:r>
        <w:rPr>
          <w:rStyle w:val="76"/>
          <w:rFonts w:ascii="var(--monospace)" w:hAnsi="var(--monospace)"/>
          <w:color w:val="116644"/>
          <w:sz w:val="20"/>
          <w:szCs w:val="21"/>
        </w:rPr>
        <w:t>16</w:t>
      </w:r>
      <w:r>
        <w:rPr>
          <w:rFonts w:ascii="var(--monospace)" w:hAnsi="var(--monospace)"/>
          <w:color w:val="333333"/>
          <w:sz w:val="20"/>
          <w:szCs w:val="20"/>
        </w:rPr>
        <w:t xml:space="preserve">)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DEFAULT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>,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`sex`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9"/>
          <w:rFonts w:ascii="var(--monospace)" w:hAnsi="var(--monospace)"/>
          <w:color w:val="3300AA"/>
          <w:sz w:val="20"/>
          <w:szCs w:val="20"/>
        </w:rPr>
        <w:t>char</w:t>
      </w:r>
      <w:r>
        <w:rPr>
          <w:rFonts w:ascii="var(--monospace)" w:hAnsi="var(--monospace)"/>
          <w:color w:val="333333"/>
          <w:sz w:val="20"/>
          <w:szCs w:val="20"/>
        </w:rPr>
        <w:t>(</w:t>
      </w:r>
      <w:r>
        <w:rPr>
          <w:rStyle w:val="76"/>
          <w:rFonts w:ascii="var(--monospace)" w:hAnsi="var(--monospace)"/>
          <w:color w:val="116644"/>
          <w:sz w:val="20"/>
          <w:szCs w:val="21"/>
        </w:rPr>
        <w:t>1</w:t>
      </w:r>
      <w:r>
        <w:rPr>
          <w:rFonts w:ascii="var(--monospace)" w:hAnsi="var(--monospace)"/>
          <w:color w:val="333333"/>
          <w:sz w:val="20"/>
          <w:szCs w:val="20"/>
        </w:rPr>
        <w:t xml:space="preserve">)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DEFAULT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>,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`age`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9"/>
          <w:rFonts w:ascii="var(--monospace)" w:hAnsi="var(--monospace)"/>
          <w:color w:val="3300AA"/>
          <w:sz w:val="20"/>
          <w:szCs w:val="20"/>
        </w:rPr>
        <w:t>varchar</w:t>
      </w:r>
      <w:r>
        <w:rPr>
          <w:rFonts w:ascii="var(--monospace)" w:hAnsi="var(--monospace)"/>
          <w:color w:val="333333"/>
          <w:sz w:val="20"/>
          <w:szCs w:val="20"/>
        </w:rPr>
        <w:t>(</w:t>
      </w:r>
      <w:r>
        <w:rPr>
          <w:rStyle w:val="76"/>
          <w:rFonts w:ascii="var(--monospace)" w:hAnsi="var(--monospace)"/>
          <w:color w:val="116644"/>
          <w:sz w:val="20"/>
          <w:szCs w:val="21"/>
        </w:rPr>
        <w:t>32</w:t>
      </w:r>
      <w:r>
        <w:rPr>
          <w:rFonts w:ascii="var(--monospace)" w:hAnsi="var(--monospace)"/>
          <w:color w:val="333333"/>
          <w:sz w:val="20"/>
          <w:szCs w:val="20"/>
        </w:rPr>
        <w:t xml:space="preserve">)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DEFAULT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>,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`price`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9"/>
          <w:rFonts w:ascii="var(--monospace)" w:hAnsi="var(--monospace)"/>
          <w:color w:val="3300AA"/>
          <w:sz w:val="20"/>
          <w:szCs w:val="20"/>
        </w:rPr>
        <w:t>float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DEFAULT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>,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`remark`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9"/>
          <w:rFonts w:ascii="var(--monospace)" w:hAnsi="var(--monospace)"/>
          <w:color w:val="3300AA"/>
          <w:sz w:val="20"/>
          <w:szCs w:val="20"/>
        </w:rPr>
        <w:t>varchar</w:t>
      </w:r>
      <w:r>
        <w:rPr>
          <w:rFonts w:ascii="var(--monospace)" w:hAnsi="var(--monospace)"/>
          <w:color w:val="333333"/>
          <w:sz w:val="20"/>
          <w:szCs w:val="20"/>
        </w:rPr>
        <w:t>(</w:t>
      </w:r>
      <w:r>
        <w:rPr>
          <w:rStyle w:val="76"/>
          <w:rFonts w:ascii="var(--monospace)" w:hAnsi="var(--monospace)"/>
          <w:color w:val="116644"/>
          <w:sz w:val="20"/>
          <w:szCs w:val="21"/>
        </w:rPr>
        <w:t>3000</w:t>
      </w:r>
      <w:r>
        <w:rPr>
          <w:rFonts w:ascii="var(--monospace)" w:hAnsi="var(--monospace)"/>
          <w:color w:val="333333"/>
          <w:sz w:val="20"/>
          <w:szCs w:val="20"/>
        </w:rPr>
        <w:t xml:space="preserve">)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DEFAULT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>,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`attention`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9"/>
          <w:rFonts w:ascii="var(--monospace)" w:hAnsi="var(--monospace)"/>
          <w:color w:val="3300AA"/>
          <w:sz w:val="20"/>
          <w:szCs w:val="20"/>
        </w:rPr>
        <w:t>varchar</w:t>
      </w:r>
      <w:r>
        <w:rPr>
          <w:rFonts w:ascii="var(--monospace)" w:hAnsi="var(--monospace)"/>
          <w:color w:val="333333"/>
          <w:sz w:val="20"/>
          <w:szCs w:val="20"/>
        </w:rPr>
        <w:t>(</w:t>
      </w:r>
      <w:r>
        <w:rPr>
          <w:rStyle w:val="76"/>
          <w:rFonts w:ascii="var(--monospace)" w:hAnsi="var(--monospace)"/>
          <w:color w:val="116644"/>
          <w:sz w:val="20"/>
          <w:szCs w:val="21"/>
        </w:rPr>
        <w:t>128</w:t>
      </w:r>
      <w:r>
        <w:rPr>
          <w:rFonts w:ascii="var(--monospace)" w:hAnsi="var(--monospace)"/>
          <w:color w:val="333333"/>
          <w:sz w:val="20"/>
          <w:szCs w:val="20"/>
        </w:rPr>
        <w:t xml:space="preserve">)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DEFAULT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>,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`img`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9"/>
          <w:rFonts w:ascii="var(--monospace)" w:hAnsi="var(--monospace)"/>
          <w:color w:val="3300AA"/>
          <w:sz w:val="20"/>
          <w:szCs w:val="20"/>
        </w:rPr>
        <w:t>varchar</w:t>
      </w:r>
      <w:r>
        <w:rPr>
          <w:rFonts w:ascii="var(--monospace)" w:hAnsi="var(--monospace)"/>
          <w:color w:val="333333"/>
          <w:sz w:val="20"/>
          <w:szCs w:val="20"/>
        </w:rPr>
        <w:t>(</w:t>
      </w:r>
      <w:r>
        <w:rPr>
          <w:rStyle w:val="76"/>
          <w:rFonts w:ascii="var(--monospace)" w:hAnsi="var(--monospace)"/>
          <w:color w:val="116644"/>
          <w:sz w:val="20"/>
          <w:szCs w:val="21"/>
        </w:rPr>
        <w:t>128</w:t>
      </w:r>
      <w:r>
        <w:rPr>
          <w:rFonts w:ascii="var(--monospace)" w:hAnsi="var(--monospace)"/>
          <w:color w:val="333333"/>
          <w:sz w:val="20"/>
          <w:szCs w:val="20"/>
        </w:rPr>
        <w:t xml:space="preserve">)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DEFAULT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>,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PRIMARY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KEY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`id`</w:t>
      </w:r>
      <w:r>
        <w:rPr>
          <w:rFonts w:ascii="var(--monospace)" w:hAnsi="var(--monospace)"/>
          <w:color w:val="333333"/>
          <w:sz w:val="20"/>
          <w:szCs w:val="20"/>
        </w:rPr>
        <w:t>)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 xml:space="preserve">)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ENGINE</w:t>
      </w:r>
      <w:r>
        <w:rPr>
          <w:rFonts w:ascii="var(--monospace)" w:hAnsi="var(--monospace)"/>
          <w:color w:val="333333"/>
          <w:sz w:val="20"/>
          <w:szCs w:val="20"/>
        </w:rPr>
        <w:t>=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InnoDB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AUTO_INCREMENT</w:t>
      </w:r>
      <w:r>
        <w:rPr>
          <w:rFonts w:ascii="var(--monospace)" w:hAnsi="var(--monospace)"/>
          <w:color w:val="333333"/>
          <w:sz w:val="20"/>
          <w:szCs w:val="20"/>
        </w:rPr>
        <w:t>=</w:t>
      </w:r>
      <w:r>
        <w:rPr>
          <w:rStyle w:val="76"/>
          <w:rFonts w:ascii="var(--monospace)" w:hAnsi="var(--monospace)"/>
          <w:color w:val="116644"/>
          <w:sz w:val="20"/>
          <w:szCs w:val="21"/>
        </w:rPr>
        <w:t>16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DEFAULT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80"/>
          <w:rFonts w:ascii="var(--monospace)" w:hAnsi="var(--monospace)"/>
          <w:color w:val="FF5500"/>
          <w:sz w:val="20"/>
          <w:szCs w:val="20"/>
        </w:rPr>
        <w:t>CHARSET</w:t>
      </w:r>
      <w:r>
        <w:rPr>
          <w:rFonts w:ascii="var(--monospace)" w:hAnsi="var(--monospace)"/>
          <w:color w:val="333333"/>
          <w:sz w:val="20"/>
          <w:szCs w:val="20"/>
        </w:rPr>
        <w:t>=utf8;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​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​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'12'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'公司年度旅游套餐（男女通用）'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'0001'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'RZTJ'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'16-33'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'300'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'公司年度旅游套餐'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'a5e8e729-74ce-4939-bf36-9cdc02fb2ae51.jpg'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'13'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'广州长隆酒店+珠海长隆企鹅酒店双飞5日自由行套餐'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'0002'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'FHZA'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'2'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'25-44'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'1200'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长隆酒店(广州长隆野生动物世界店)位于广州长隆旅游度假区中心地段，毗邻长隆欢乐世界、长隆水上乐园、长隆野生动物世界、长隆飞鸟乐园和长隆国际大马戏等主题乐园。交通便捷，多条园区穿梭巴往返长隆酒店和各大园区之间。珠海园区、机场快线、香港直通巴汇集其中，广州地铁3号线/7号线让您的度假娱乐更快捷方便。 长隆酒店作为大型的生态主题酒店，主要以热带区域的人文文化风情为主基调。客房的摆设装修以客为主，温馨舒适，并有多种客房和套房类型选择。酒店绿植围绕，种类繁多，动物岛置身于酒店之中，珍稀动物随处可见。 酒店内配套多间风味各异的餐厅，让你足不出户品尝环球美食。酒店配套室外泳池、室内四季恒温泳池、健身房、童趣乐园、康体中心等，都是您商旅或者度假的上佳消遣地方。 国际会展中心更有可容纳3,000人的6,000平方米宴会厅，拥有12米无柱高楼顶，配备LED屏幕，及大型内置8米升降舞台、先进的多媒体视听、通讯系统等商务会议设施。39个不同规格的豪华多功能会议厅。专业的销售、服务团队和完善的会议设施设备随时准备为您提供一流的会议、展览和宴会服务，打造一流的商务会议品牌。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'd7114f3d-35bd-4e52-b0b5-9dfc83d54af72.jpg'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'14'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'厦门+鼓浪屿双飞5日自由行套餐'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'0003'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'YGBM'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'55-100'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'1400'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鼓浪屿的生活，是慵懒而优雅的，像极了欧洲某个古老的城市，不张扬，却有着致命的吸引力——温柔的阳光，蔚蓝的大海，美妙的琴声，静静矗立的老建筑，悠然自得的猫咪，所有的一切，总让人忍不住想好好的，再谈一场恋爱。 　　所以做了这样的主题，就是想把所谓浪漫，狠狠地，彻底地，进行下去。要华丽，因为青春理应肆意和张扬；要低调，因为在心底，总有一个最柔软最隐秘的角落，是只属于你的。最重要的，是要浪漫。在流淌着音乐的房间里，看点点烛光摇曳，撒在床上的玫瑰花瓣香味隐约扑来，举起手中的红酒杯，两个人，相视无语。cheers. 感谢你们，与我们分享这美好。也但愿我能，一直见证你们的幸福。'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'1291b1fb-40c2-4558-b102-02e05c4cff6c3.jpg'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'15'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'云南-昆明-大理-丽江-香格里拉双飞8日游套餐'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'0004'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'ZAGD'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'14-20'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'2400'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今日行程无导游陪同，如您当日抵昆时间较早，可自行将行李寄存在入住酒店（贵重物品请自行保管好）；随后，自由活动（如抵达昆明时间尚早，可自行前往云南师范大学（西南联合大学旧址）、昆明金马碧鸡坊、南屏街、、陆军讲武堂等景点游览、（外出酒店时贵重物品请自行保管好，请到酒店前台带上酒店名片，方便打车回酒店）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'68c7c13f-8fc2-46c3-b5d6-f7ec7992dc6e1.jpg'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'3'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'澳门威尼斯人商圈酒店双飞3-5日自由行套餐'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'0001'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'RZTJ'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'35-55'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'300'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澳门巴黎人是全澳门乃至亚洲的一颗闪耀新星，您可以在此感受“光之城”巴黎的独特艺术气息与迷人魅力。这里有约2千余间法式客房及套房供您选择，还有依照巴黎埃菲尔铁塔1/2比例建造的巴黎铁塔，让您体验独特的浪漫风情。您还可以于170家精品名店享受购物乐趣，或是品尝经典法式美食，欣赏精彩的娱乐表演，畅游水世界、儿童王国等各种娱乐项目，像巴黎人一样体验无处不在的浪漫与惊喜！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'a5e8e729-74ce-4939-bf36-9cdc02fb2ae51.jpg'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'4'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'香港九龙尖沙咀商圈双飞3-8日自由行套餐'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'0001'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'RZTJ'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'22-45'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'300'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'香港九龙珀丽酒店(Rosedale Hotel Kowloon)位于市中心繁华闹市，地处九龙中心地带，毗邻多个购物、娱乐中心；酒店提供班车来往旺角、尖沙嘴和“圆方”购物区，方便宾客出行。 香港九龙珀丽酒店(Rosedale Hotel Kowloon) 设计精巧、新颖独特，拥有精致、高雅的各式客房。酒店客房均配有LED智能电视、iPod/ iPhone 底座，让您尽享便捷、舒适生活。'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'a5e8e729-74ce-4939-bf36-9cdc02fb2ae51.jpg'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'5'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'海南-亚龙湾-三亚双飞7日游'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'0001'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'RZTJ'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'18-60'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'300'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'全程由旅游局指定餐厅用餐，严格把控餐饮质量，让您安心享用每一顿饮食，尽情尝特色美食，让味蕾绽放在路上，品味舌尖上的海南 。'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'a5e8e729-74ce-4939-bf36-9cdc02fb2ae51.jpg'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'6'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'丽江-大理-香格里拉双飞6日游'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'0001'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'RZTJ'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'44-64'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'300'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'云南地处高原，老年人体温调节功能较差，易受凉感冒，所以衣服要带得够，以便随时增减，行走出汗时，不要马上脱衣敞怀。高原地区昼夜温差大，睡前要盖好被毯，夜间风起雨来时要关好门窗。'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'a5e8e729-74ce-4939-bf36-9cdc02fb2ae51.jpg'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'7'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'海南-亚龙湾-三亚双飞8日游'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'0001'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'RZTJ'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'33-76'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'300'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'旅游中要有充足的休息和睡眠，若感到体力不支，可略着休息或减缓旅行。在长时间步行游览时应随时坐下小憩。'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'a5e8e729-74ce-4939-bf36-9cdc02fb2ae51.jpg'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​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​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DROP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TABLE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IF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EXISTS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>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CREATE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TABLE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`setmeal_id`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9"/>
          <w:rFonts w:ascii="var(--monospace)" w:hAnsi="var(--monospace)"/>
          <w:color w:val="3300AA"/>
          <w:sz w:val="20"/>
          <w:szCs w:val="20"/>
        </w:rPr>
        <w:t>int</w:t>
      </w:r>
      <w:r>
        <w:rPr>
          <w:rFonts w:ascii="var(--monospace)" w:hAnsi="var(--monospace)"/>
          <w:color w:val="333333"/>
          <w:sz w:val="20"/>
          <w:szCs w:val="20"/>
        </w:rPr>
        <w:t>(</w:t>
      </w:r>
      <w:r>
        <w:rPr>
          <w:rStyle w:val="76"/>
          <w:rFonts w:ascii="var(--monospace)" w:hAnsi="var(--monospace)"/>
          <w:color w:val="116644"/>
          <w:sz w:val="20"/>
          <w:szCs w:val="21"/>
        </w:rPr>
        <w:t>11</w:t>
      </w:r>
      <w:r>
        <w:rPr>
          <w:rFonts w:ascii="var(--monospace)" w:hAnsi="var(--monospace)"/>
          <w:color w:val="333333"/>
          <w:sz w:val="20"/>
          <w:szCs w:val="20"/>
        </w:rPr>
        <w:t xml:space="preserve">)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NOT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DEFAULT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'0'</w:t>
      </w:r>
      <w:r>
        <w:rPr>
          <w:rFonts w:ascii="var(--monospace)" w:hAnsi="var(--monospace)"/>
          <w:color w:val="333333"/>
          <w:sz w:val="20"/>
          <w:szCs w:val="20"/>
        </w:rPr>
        <w:t>,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`travelgroup_id`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9"/>
          <w:rFonts w:ascii="var(--monospace)" w:hAnsi="var(--monospace)"/>
          <w:color w:val="3300AA"/>
          <w:sz w:val="20"/>
          <w:szCs w:val="20"/>
        </w:rPr>
        <w:t>int</w:t>
      </w:r>
      <w:r>
        <w:rPr>
          <w:rFonts w:ascii="var(--monospace)" w:hAnsi="var(--monospace)"/>
          <w:color w:val="333333"/>
          <w:sz w:val="20"/>
          <w:szCs w:val="20"/>
        </w:rPr>
        <w:t>(</w:t>
      </w:r>
      <w:r>
        <w:rPr>
          <w:rStyle w:val="76"/>
          <w:rFonts w:ascii="var(--monospace)" w:hAnsi="var(--monospace)"/>
          <w:color w:val="116644"/>
          <w:sz w:val="20"/>
          <w:szCs w:val="21"/>
        </w:rPr>
        <w:t>11</w:t>
      </w:r>
      <w:r>
        <w:rPr>
          <w:rFonts w:ascii="var(--monospace)" w:hAnsi="var(--monospace)"/>
          <w:color w:val="333333"/>
          <w:sz w:val="20"/>
          <w:szCs w:val="20"/>
        </w:rPr>
        <w:t xml:space="preserve">)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NOT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4"/>
          <w:rFonts w:ascii="var(--monospace)" w:hAnsi="var(--monospace)"/>
          <w:color w:val="221199"/>
          <w:sz w:val="20"/>
          <w:szCs w:val="20"/>
        </w:rPr>
        <w:t>NULL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DEFAULT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'0'</w:t>
      </w:r>
      <w:r>
        <w:rPr>
          <w:rFonts w:ascii="var(--monospace)" w:hAnsi="var(--monospace)"/>
          <w:color w:val="333333"/>
          <w:sz w:val="20"/>
          <w:szCs w:val="20"/>
        </w:rPr>
        <w:t>,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PRIMARY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KEY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`setmeal_id`</w:t>
      </w:r>
      <w:r>
        <w:rPr>
          <w:rFonts w:ascii="var(--monospace)" w:hAnsi="var(--monospace)"/>
          <w:color w:val="333333"/>
          <w:sz w:val="20"/>
          <w:szCs w:val="20"/>
        </w:rPr>
        <w:t>,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`travelgroup_id`</w:t>
      </w:r>
      <w:r>
        <w:rPr>
          <w:rFonts w:ascii="var(--monospace)" w:hAnsi="var(--monospace)"/>
          <w:color w:val="333333"/>
          <w:sz w:val="20"/>
          <w:szCs w:val="20"/>
        </w:rPr>
        <w:t>),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KEY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`travelgroup_key`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`travelgroup_id`</w:t>
      </w:r>
      <w:r>
        <w:rPr>
          <w:rFonts w:ascii="var(--monospace)" w:hAnsi="var(--monospace)"/>
          <w:color w:val="333333"/>
          <w:sz w:val="20"/>
          <w:szCs w:val="20"/>
        </w:rPr>
        <w:t>),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CONSTRAINT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`travelgroup_key`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FOREIGN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KEY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`travelgroup_id`</w:t>
      </w:r>
      <w:r>
        <w:rPr>
          <w:rFonts w:ascii="var(--monospace)" w:hAnsi="var(--monospace)"/>
          <w:color w:val="333333"/>
          <w:sz w:val="20"/>
          <w:szCs w:val="20"/>
        </w:rPr>
        <w:t xml:space="preserve">)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REFERENCES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`id`</w:t>
      </w:r>
      <w:r>
        <w:rPr>
          <w:rFonts w:ascii="var(--monospace)" w:hAnsi="var(--monospace)"/>
          <w:color w:val="333333"/>
          <w:sz w:val="20"/>
          <w:szCs w:val="20"/>
        </w:rPr>
        <w:t>),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 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CONSTRAINT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`setmeal_key`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FOREIGN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KEY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`setmeal_id`</w:t>
      </w:r>
      <w:r>
        <w:rPr>
          <w:rFonts w:ascii="var(--monospace)" w:hAnsi="var(--monospace)"/>
          <w:color w:val="333333"/>
          <w:sz w:val="20"/>
          <w:szCs w:val="20"/>
        </w:rPr>
        <w:t xml:space="preserve">)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REFERENCES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`t_setmeal`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`id`</w:t>
      </w:r>
      <w:r>
        <w:rPr>
          <w:rFonts w:ascii="var(--monospace)" w:hAnsi="var(--monospace)"/>
          <w:color w:val="333333"/>
          <w:sz w:val="20"/>
          <w:szCs w:val="20"/>
        </w:rPr>
        <w:t>)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 xml:space="preserve">)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ENGINE</w:t>
      </w:r>
      <w:r>
        <w:rPr>
          <w:rFonts w:ascii="var(--monospace)" w:hAnsi="var(--monospace)"/>
          <w:color w:val="333333"/>
          <w:sz w:val="20"/>
          <w:szCs w:val="20"/>
        </w:rPr>
        <w:t>=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InnoDB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DEFAULT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80"/>
          <w:rFonts w:ascii="var(--monospace)" w:hAnsi="var(--monospace)"/>
          <w:color w:val="FF5500"/>
          <w:sz w:val="20"/>
          <w:szCs w:val="20"/>
        </w:rPr>
        <w:t>CHARSET</w:t>
      </w:r>
      <w:r>
        <w:rPr>
          <w:rFonts w:ascii="var(--monospace)" w:hAnsi="var(--monospace)"/>
          <w:color w:val="333333"/>
          <w:sz w:val="20"/>
          <w:szCs w:val="20"/>
        </w:rPr>
        <w:t>=utf8;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​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Fonts w:ascii="var(--monospace)" w:hAnsi="var(--monospace)"/>
          <w:color w:val="333333"/>
          <w:sz w:val="20"/>
          <w:szCs w:val="20"/>
        </w:rPr>
        <w:t>​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'12'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'5'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'12'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'6'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'12'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'7'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'12'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'8'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'12'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'9'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'12'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'10'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'14'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'10'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'15'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'10'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'12'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'11'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'14'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'11'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'15'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'11'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'14'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'12'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'14'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'13'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'15'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'13'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'13'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'14'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'15'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'14'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'13'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'15'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'3'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'5'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'3'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'6'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'3'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'7'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'3'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'8'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'3'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'9'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'3'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'10'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'4'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'10'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'15'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'10'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'3'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'11'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'4'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'11'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'5'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'11'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'4'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'12'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'4'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'13'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'5'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'13'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'6'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'14'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'5'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'14'</w:t>
      </w:r>
      <w:r>
        <w:rPr>
          <w:rFonts w:ascii="var(--monospace)" w:hAnsi="var(--monospace)"/>
          <w:color w:val="333333"/>
          <w:sz w:val="20"/>
          <w:szCs w:val="20"/>
        </w:rPr>
        <w:t>);</w:t>
      </w:r>
      <w:r>
        <w:rPr>
          <w:rFonts w:ascii="var(--monospace)" w:hAnsi="var(--monospace)"/>
          <w:color w:val="333333"/>
          <w:sz w:val="20"/>
          <w:szCs w:val="20"/>
        </w:rPr>
        <w:br w:type="textWrapping"/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INSERT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INTO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78"/>
          <w:rFonts w:ascii="var(--monospace)" w:hAnsi="var(--monospace)"/>
          <w:color w:val="0055AA"/>
          <w:sz w:val="20"/>
          <w:szCs w:val="20"/>
        </w:rPr>
        <w:t>`t_setmeal_travelgroup`</w:t>
      </w:r>
      <w:r>
        <w:rPr>
          <w:rFonts w:ascii="var(--monospace)" w:hAnsi="var(--monospace)"/>
          <w:color w:val="333333"/>
          <w:sz w:val="20"/>
          <w:szCs w:val="20"/>
        </w:rPr>
        <w:t xml:space="preserve"> </w:t>
      </w:r>
      <w:r>
        <w:rPr>
          <w:rStyle w:val="65"/>
          <w:rFonts w:ascii="var(--monospace)" w:hAnsi="var(--monospace)"/>
          <w:color w:val="770088"/>
          <w:sz w:val="20"/>
          <w:szCs w:val="20"/>
        </w:rPr>
        <w:t>VALUES</w:t>
      </w:r>
      <w:r>
        <w:rPr>
          <w:rFonts w:ascii="var(--monospace)" w:hAnsi="var(--monospace)"/>
          <w:color w:val="333333"/>
          <w:sz w:val="20"/>
          <w:szCs w:val="20"/>
        </w:rPr>
        <w:t xml:space="preserve"> (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'6'</w:t>
      </w:r>
      <w:r>
        <w:rPr>
          <w:rFonts w:ascii="var(--monospace)" w:hAnsi="var(--monospace)"/>
          <w:color w:val="333333"/>
          <w:sz w:val="20"/>
          <w:szCs w:val="20"/>
        </w:rPr>
        <w:t xml:space="preserve">, </w:t>
      </w:r>
      <w:r>
        <w:rPr>
          <w:rStyle w:val="69"/>
          <w:rFonts w:ascii="var(--monospace)" w:hAnsi="var(--monospace)"/>
          <w:color w:val="AA1111"/>
          <w:sz w:val="20"/>
          <w:szCs w:val="20"/>
        </w:rPr>
        <w:t>'15'</w:t>
      </w:r>
      <w:r>
        <w:rPr>
          <w:rFonts w:ascii="var(--monospace)" w:hAnsi="var(--monospace)"/>
          <w:color w:val="333333"/>
          <w:sz w:val="20"/>
          <w:szCs w:val="20"/>
        </w:rPr>
        <w:t>);</w:t>
      </w:r>
    </w:p>
    <w:p>
      <w:pPr>
        <w:pStyle w:val="4"/>
        <w:rPr>
          <w:rStyle w:val="59"/>
        </w:rPr>
      </w:pPr>
      <w:r>
        <w:rPr>
          <w:rStyle w:val="59"/>
        </w:rPr>
        <w:t>2.2.1. 导入maven坐标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 xml:space="preserve">在 </w:t>
      </w:r>
      <w:r>
        <w:rPr>
          <w:rStyle w:val="59"/>
          <w:rFonts w:ascii="Helvetica" w:hAnsi="Helvetica" w:cs="Helvetica"/>
        </w:rPr>
        <w:t>meinian_parent</w:t>
      </w:r>
      <w:r>
        <w:rPr>
          <w:rStyle w:val="59"/>
          <w:rFonts w:ascii="Helvetica" w:hAnsi="Helvetica" w:cs="Helvetica"/>
          <w:color w:val="333333"/>
        </w:rPr>
        <w:t xml:space="preserve"> 工程的 </w:t>
      </w:r>
      <w:r>
        <w:rPr>
          <w:rStyle w:val="59"/>
          <w:rFonts w:ascii="Helvetica" w:hAnsi="Helvetica" w:cs="Helvetica"/>
        </w:rPr>
        <w:t>pom.xml</w:t>
      </w:r>
      <w:r>
        <w:rPr>
          <w:rStyle w:val="59"/>
          <w:rFonts w:ascii="Helvetica" w:hAnsi="Helvetica" w:cs="Helvetica"/>
          <w:color w:val="333333"/>
        </w:rPr>
        <w:t xml:space="preserve"> 文件中导入阿里短信发送的maven坐标（没有添加，需要添加）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70"/>
          <w:rFonts w:ascii="var(--monospace)" w:hAnsi="var(--monospace)"/>
          <w:color w:val="AA5500"/>
          <w:sz w:val="22"/>
          <w:szCs w:val="22"/>
        </w:rPr>
        <w:t>&lt;!--阿里云服务器短信平台--&gt;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&lt;dependency&gt;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&lt;groupId&gt;</w:t>
      </w:r>
      <w:r>
        <w:rPr>
          <w:rFonts w:ascii="var(--monospace)" w:hAnsi="var(--monospace)"/>
          <w:color w:val="333333"/>
          <w:sz w:val="22"/>
          <w:szCs w:val="22"/>
        </w:rPr>
        <w:t>com.aliyun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&lt;/groupId&gt;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&lt;artifactId&gt;</w:t>
      </w:r>
      <w:r>
        <w:rPr>
          <w:rFonts w:ascii="var(--monospace)" w:hAnsi="var(--monospace)"/>
          <w:color w:val="333333"/>
          <w:sz w:val="22"/>
          <w:szCs w:val="22"/>
        </w:rPr>
        <w:t>aliyun-java-sdk-core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&lt;/artifactId&gt;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&lt;version&gt;</w:t>
      </w:r>
      <w:r>
        <w:rPr>
          <w:rFonts w:ascii="var(--monospace)" w:hAnsi="var(--monospace)"/>
          <w:color w:val="333333"/>
          <w:sz w:val="22"/>
          <w:szCs w:val="22"/>
        </w:rPr>
        <w:t>3.3.1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&lt;/version&gt;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&lt;/dependency&gt;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&lt;dependency&gt;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&lt;groupId&gt;</w:t>
      </w:r>
      <w:r>
        <w:rPr>
          <w:rFonts w:ascii="var(--monospace)" w:hAnsi="var(--monospace)"/>
          <w:color w:val="333333"/>
          <w:sz w:val="22"/>
          <w:szCs w:val="22"/>
        </w:rPr>
        <w:t>com.aliyun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&lt;/groupId&gt;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&lt;artifactId&gt;</w:t>
      </w:r>
      <w:r>
        <w:rPr>
          <w:rFonts w:ascii="var(--monospace)" w:hAnsi="var(--monospace)"/>
          <w:color w:val="333333"/>
          <w:sz w:val="22"/>
          <w:szCs w:val="22"/>
        </w:rPr>
        <w:t>aliyun-java-sdk-dysmsapi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&lt;/artifactId&gt;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&lt;version&gt;</w:t>
      </w:r>
      <w:r>
        <w:rPr>
          <w:rFonts w:ascii="var(--monospace)" w:hAnsi="var(--monospace)"/>
          <w:color w:val="333333"/>
          <w:sz w:val="22"/>
          <w:szCs w:val="22"/>
        </w:rPr>
        <w:t>1.0.0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&lt;/version&gt;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&lt;/dependency&gt;</w:t>
      </w:r>
    </w:p>
    <w:p>
      <w:pPr>
        <w:pStyle w:val="60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59"/>
          <w:rFonts w:ascii="Helvetica" w:hAnsi="Helvetica" w:cs="Helvetica"/>
          <w:color w:val="333333"/>
        </w:rPr>
        <w:t xml:space="preserve">在 </w:t>
      </w:r>
      <w:r>
        <w:rPr>
          <w:rStyle w:val="59"/>
          <w:rFonts w:ascii="Helvetica" w:hAnsi="Helvetica" w:cs="Helvetica"/>
        </w:rPr>
        <w:t>meinian_common</w:t>
      </w:r>
      <w:r>
        <w:rPr>
          <w:rStyle w:val="59"/>
          <w:rFonts w:ascii="Helvetica" w:hAnsi="Helvetica" w:cs="Helvetica"/>
          <w:color w:val="333333"/>
        </w:rPr>
        <w:t xml:space="preserve"> 工程中添加引入的依赖（没有添加，需要添加）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71"/>
          <w:rFonts w:ascii="var(--monospace)" w:hAnsi="var(--monospace)"/>
          <w:color w:val="117700"/>
          <w:sz w:val="22"/>
          <w:szCs w:val="22"/>
        </w:rPr>
        <w:t>&lt;dependency&gt;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&lt;groupId&gt;</w:t>
      </w:r>
      <w:r>
        <w:rPr>
          <w:rFonts w:ascii="var(--monospace)" w:hAnsi="var(--monospace)"/>
          <w:color w:val="333333"/>
          <w:sz w:val="22"/>
          <w:szCs w:val="22"/>
        </w:rPr>
        <w:t>com.aliyun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&lt;/groupId&gt;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&lt;artifactId&gt;</w:t>
      </w:r>
      <w:r>
        <w:rPr>
          <w:rFonts w:ascii="var(--monospace)" w:hAnsi="var(--monospace)"/>
          <w:color w:val="333333"/>
          <w:sz w:val="22"/>
          <w:szCs w:val="22"/>
        </w:rPr>
        <w:t>aliyun-java-sdk-core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&lt;/artifactId&gt;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&lt;/dependency&gt;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&lt;dependency&gt;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&lt;groupId&gt;</w:t>
      </w:r>
      <w:r>
        <w:rPr>
          <w:rFonts w:ascii="var(--monospace)" w:hAnsi="var(--monospace)"/>
          <w:color w:val="333333"/>
          <w:sz w:val="22"/>
          <w:szCs w:val="22"/>
        </w:rPr>
        <w:t>com.aliyun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&lt;/groupId&gt;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&lt;artifactId&gt;</w:t>
      </w:r>
      <w:r>
        <w:rPr>
          <w:rFonts w:ascii="var(--monospace)" w:hAnsi="var(--monospace)"/>
          <w:color w:val="333333"/>
          <w:sz w:val="22"/>
          <w:szCs w:val="22"/>
        </w:rPr>
        <w:t>aliyun-java-sdk-dysmsapi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&lt;/artifactId&gt;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&lt;/dependency&gt;</w:t>
      </w:r>
    </w:p>
    <w:p>
      <w:pPr>
        <w:pStyle w:val="4"/>
        <w:rPr>
          <w:rStyle w:val="59"/>
        </w:rPr>
      </w:pPr>
      <w:r>
        <w:rPr>
          <w:rStyle w:val="59"/>
        </w:rPr>
        <w:t>2.2.2. meinian_mobile_web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【路径】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1：pom.xml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2：静态资源（CSS、html、img等）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3：web.xml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4：springmvc.xml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5：spring-jedis.xml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6：redis.properties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7：log4j.properties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 xml:space="preserve">移动端工程，打包方式为war，用于存放Controller，在Controller中通过Dubbo可以远程访问服务层相关服务，所以需要依赖 </w:t>
      </w:r>
      <w:r>
        <w:rPr>
          <w:rStyle w:val="59"/>
          <w:rFonts w:ascii="Helvetica" w:hAnsi="Helvetica" w:cs="Helvetica"/>
        </w:rPr>
        <w:t>meinian_interface</w:t>
      </w:r>
      <w:r>
        <w:rPr>
          <w:rStyle w:val="59"/>
          <w:rFonts w:ascii="Helvetica" w:hAnsi="Helvetica" w:cs="Helvetica"/>
          <w:color w:val="333333"/>
        </w:rPr>
        <w:t xml:space="preserve"> 接口工程。</w:t>
      </w:r>
    </w:p>
    <w:p>
      <w:pPr>
        <w:pStyle w:val="60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5727700" cy="1302385"/>
            <wp:effectExtent l="0" t="0" r="0" b="0"/>
            <wp:docPr id="39" name="图片 39" descr="计算机生成了可选文字:&#10;區NewModule&#10;Add的module怡com.atguigu：meinian_parent:1.O-SNAPSHOT&#10;Parent&#10;Groupld&#10;Artifactld&#10;corn.atgulgu：me•n•an_parentl•O-SNAPSHOT&#10;鸢omtg凵u&#10;1_O-SNAPSHOT&#10;《刁Inherit&#10;Inher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计算机生成了可选文字:&#10;區NewModule&#10;Add的module怡com.atguigu：meinian_parent:1.O-SNAPSHOT&#10;Parent&#10;Groupld&#10;Artifactld&#10;corn.atgulgu：me•n•an_parentl•O-SNAPSHOT&#10;鸢omtg凵u&#10;1_O-SNAPSHOT&#10;《刁Inherit&#10;Inher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669" cy="131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Style w:val="59"/>
        </w:rPr>
        <w:t>2.2.2.1.pom.xml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75"/>
          <w:rFonts w:ascii="var(--monospace)" w:hAnsi="var(--monospace)"/>
          <w:color w:val="555555"/>
          <w:sz w:val="22"/>
          <w:szCs w:val="22"/>
        </w:rPr>
        <w:t>&lt;?xml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version="1.0" encoding="UTF-8"?&gt;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&lt;project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xmlns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"http://maven.apache.org/POM/4.0.0"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xmlns:xsi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"http://www.w3.org/2001/XMLSchema-instance"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xsi:schemaLocation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"http://maven.apache.org/POM/4.0.0 http://maven.apache.org/xsd/maven-4.0.0.xsd"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&lt;parent&gt;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&lt;artifactId&gt;</w:t>
      </w:r>
      <w:r>
        <w:rPr>
          <w:rFonts w:ascii="var(--monospace)" w:hAnsi="var(--monospace)"/>
          <w:color w:val="333333"/>
          <w:sz w:val="22"/>
          <w:szCs w:val="22"/>
        </w:rPr>
        <w:t>meinian_parent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&lt;/artifactId&gt;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&lt;groupId&gt;</w:t>
      </w:r>
      <w:r>
        <w:rPr>
          <w:rFonts w:ascii="var(--monospace)" w:hAnsi="var(--monospace)"/>
          <w:color w:val="333333"/>
          <w:sz w:val="22"/>
          <w:szCs w:val="22"/>
        </w:rPr>
        <w:t>com.atguigu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&lt;/groupId&gt;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&lt;version&gt;</w:t>
      </w:r>
      <w:r>
        <w:rPr>
          <w:rFonts w:ascii="var(--monospace)" w:hAnsi="var(--monospace)"/>
          <w:color w:val="333333"/>
          <w:sz w:val="22"/>
          <w:szCs w:val="22"/>
        </w:rPr>
        <w:t>1.0-SNAPSHOT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&lt;/version&gt;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&lt;/parent&gt;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&lt;modelVersion&gt;</w:t>
      </w:r>
      <w:r>
        <w:rPr>
          <w:rFonts w:ascii="var(--monospace)" w:hAnsi="var(--monospace)"/>
          <w:color w:val="333333"/>
          <w:sz w:val="22"/>
          <w:szCs w:val="22"/>
        </w:rPr>
        <w:t>4.0.0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&lt;/modelVersion&gt;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&lt;artifactId&gt;</w:t>
      </w:r>
      <w:r>
        <w:rPr>
          <w:rFonts w:ascii="var(--monospace)" w:hAnsi="var(--monospace)"/>
          <w:color w:val="333333"/>
          <w:sz w:val="22"/>
          <w:szCs w:val="22"/>
        </w:rPr>
        <w:t>meinian_mobile_web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&lt;/artifactId&gt;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&lt;packaging&gt;</w:t>
      </w:r>
      <w:r>
        <w:rPr>
          <w:rFonts w:ascii="var(--monospace)" w:hAnsi="var(--monospace)"/>
          <w:color w:val="333333"/>
          <w:sz w:val="22"/>
          <w:szCs w:val="22"/>
        </w:rPr>
        <w:t>war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&lt;/packaging&gt;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&lt;properties&gt;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&lt;project.build.sourceEncoding&gt;</w:t>
      </w:r>
      <w:r>
        <w:rPr>
          <w:rFonts w:ascii="var(--monospace)" w:hAnsi="var(--monospace)"/>
          <w:color w:val="333333"/>
          <w:sz w:val="22"/>
          <w:szCs w:val="22"/>
        </w:rPr>
        <w:t>UTF-8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&lt;/project.build.sourceEncoding&gt;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&lt;maven.compiler.source&gt;</w:t>
      </w:r>
      <w:r>
        <w:rPr>
          <w:rFonts w:ascii="var(--monospace)" w:hAnsi="var(--monospace)"/>
          <w:color w:val="333333"/>
          <w:sz w:val="22"/>
          <w:szCs w:val="22"/>
        </w:rPr>
        <w:t>1.8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&lt;/maven.compiler.source&gt;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&lt;maven.compiler.target&gt;</w:t>
      </w:r>
      <w:r>
        <w:rPr>
          <w:rFonts w:ascii="var(--monospace)" w:hAnsi="var(--monospace)"/>
          <w:color w:val="333333"/>
          <w:sz w:val="22"/>
          <w:szCs w:val="22"/>
        </w:rPr>
        <w:t>1.8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&lt;/maven.compiler.target&gt;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&lt;/properties&gt;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&lt;dependencies&gt;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&lt;dependency&gt;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&lt;groupId&gt;</w:t>
      </w:r>
      <w:r>
        <w:rPr>
          <w:rFonts w:ascii="var(--monospace)" w:hAnsi="var(--monospace)"/>
          <w:color w:val="333333"/>
          <w:sz w:val="22"/>
          <w:szCs w:val="22"/>
        </w:rPr>
        <w:t>com.atguigu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&lt;/groupId&gt;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&lt;artifactId&gt;</w:t>
      </w:r>
      <w:r>
        <w:rPr>
          <w:rFonts w:ascii="var(--monospace)" w:hAnsi="var(--monospace)"/>
          <w:color w:val="333333"/>
          <w:sz w:val="22"/>
          <w:szCs w:val="22"/>
        </w:rPr>
        <w:t>meinian_interface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&lt;/artifactId&gt;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&lt;version&gt;</w:t>
      </w:r>
      <w:r>
        <w:rPr>
          <w:rFonts w:ascii="var(--monospace)" w:hAnsi="var(--monospace)"/>
          <w:color w:val="333333"/>
          <w:sz w:val="22"/>
          <w:szCs w:val="22"/>
        </w:rPr>
        <w:t>1.0-SNAPSHOT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&lt;/version&gt;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&lt;/dependency&gt;</w:t>
      </w:r>
      <w:r>
        <w:rPr>
          <w:rFonts w:ascii="var(--monospace)" w:hAnsi="var(--monospace)"/>
          <w:color w:val="333333"/>
          <w:sz w:val="22"/>
          <w:szCs w:val="22"/>
        </w:rPr>
        <w:t>     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&lt;/dependencies&gt;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&lt;build&gt;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&lt;plugins&gt;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&lt;plugin&gt;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&lt;groupId&gt;</w:t>
      </w:r>
      <w:r>
        <w:rPr>
          <w:rFonts w:ascii="var(--monospace)" w:hAnsi="var(--monospace)"/>
          <w:color w:val="333333"/>
          <w:sz w:val="22"/>
          <w:szCs w:val="22"/>
        </w:rPr>
        <w:t>org.apache.tomcat.maven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&lt;/groupId&gt;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&lt;artifactId&gt;</w:t>
      </w:r>
      <w:r>
        <w:rPr>
          <w:rFonts w:ascii="var(--monospace)" w:hAnsi="var(--monospace)"/>
          <w:color w:val="333333"/>
          <w:sz w:val="22"/>
          <w:szCs w:val="22"/>
        </w:rPr>
        <w:t>tomcat7-maven-plugin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&lt;/artifactId&gt;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&lt;configuration&gt;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&lt;!-- 指定端口，给客户端使用的端口，尽量用80端口，因为80端口是默认端口 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&lt;port&gt;</w:t>
      </w:r>
      <w:r>
        <w:rPr>
          <w:rFonts w:ascii="var(--monospace)" w:hAnsi="var(--monospace)"/>
          <w:color w:val="333333"/>
          <w:sz w:val="22"/>
          <w:szCs w:val="22"/>
        </w:rPr>
        <w:t>80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&lt;/port&gt;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&lt;!-- 请求路径 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&lt;path&gt;</w:t>
      </w:r>
      <w:r>
        <w:rPr>
          <w:rFonts w:ascii="var(--monospace)" w:hAnsi="var(--monospace)"/>
          <w:color w:val="333333"/>
          <w:sz w:val="22"/>
          <w:szCs w:val="22"/>
        </w:rPr>
        <w:t>/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&lt;/path&gt;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&lt;/configuration&gt;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&lt;/plugin&gt;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&lt;/plugins&gt;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&lt;/build&gt;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&lt;/project&gt;</w:t>
      </w:r>
    </w:p>
    <w:p>
      <w:pPr>
        <w:pStyle w:val="5"/>
        <w:rPr>
          <w:rStyle w:val="59"/>
        </w:rPr>
      </w:pPr>
      <w:bookmarkStart w:id="0" w:name="_GoBack"/>
      <w:bookmarkEnd w:id="0"/>
      <w:r>
        <w:rPr>
          <w:rStyle w:val="59"/>
        </w:rPr>
        <w:t>2.2.2.2.静态资源（CSS、html、img等，详见资料）</w:t>
      </w:r>
    </w:p>
    <w:p>
      <w:pPr>
        <w:pStyle w:val="60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2950210" cy="1956435"/>
            <wp:effectExtent l="0" t="0" r="0" b="0"/>
            <wp:docPr id="40" name="图片 40" descr="计算机生成了可选文字:&#10;fonts&#10;mg&#10;pages&#10;plugins&#10;0&#10;meinlanmobileweb&#10;SrC&#10;maln&#10;0&#10;Java&#10;一resources&#10;webapp&#10;0fonts&#10;mg&#10;pages&#10;plugins&#10;WEB-I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计算机生成了可选文字:&#10;fonts&#10;mg&#10;pages&#10;plugins&#10;0&#10;meinlanmobileweb&#10;SrC&#10;maln&#10;0&#10;Java&#10;一resources&#10;webapp&#10;0fonts&#10;mg&#10;pages&#10;plugins&#10;WEB-IN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4073" cy="197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Style w:val="59"/>
        </w:rPr>
        <w:t>2.2.2.3.web.xml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Style w:val="71"/>
          <w:rFonts w:hint="eastAsia" w:ascii="var(--monospace)" w:hAnsi="var(--monospace)"/>
          <w:color w:val="117700"/>
          <w:sz w:val="22"/>
          <w:szCs w:val="22"/>
        </w:rPr>
      </w:pPr>
      <w:r>
        <w:rPr>
          <w:rStyle w:val="75"/>
          <w:rFonts w:ascii="var(--monospace)" w:hAnsi="var(--monospace)"/>
          <w:color w:val="555555"/>
          <w:sz w:val="22"/>
          <w:szCs w:val="22"/>
        </w:rPr>
        <w:t>&lt;?xml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version="1.0" encoding="UTF-8"?&gt;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&lt;web-app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xmlns:xsi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"http://www.w3.org/2001/XMLSchema-instance"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xmlns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"http://java.sun.com/xml/ns/javaee"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xsi:schemaLocation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"http://java.sun.com/xml/ns/javaee http://java.sun.com/xml/ns/javaee/web-app_3_0.xsd"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"WebApp_ID"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version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"3.0"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&lt;display-name&gt;</w:t>
      </w:r>
      <w:r>
        <w:rPr>
          <w:rFonts w:ascii="var(--monospace)" w:hAnsi="var(--monospace)"/>
          <w:color w:val="333333"/>
          <w:sz w:val="22"/>
          <w:szCs w:val="22"/>
        </w:rPr>
        <w:t>Archetype Created Web Application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&lt;/display-name&gt;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&lt;!-- 解决post乱码 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&lt;filter&gt;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&lt;filter-name&gt;</w:t>
      </w:r>
      <w:r>
        <w:rPr>
          <w:rFonts w:ascii="var(--monospace)" w:hAnsi="var(--monospace)"/>
          <w:color w:val="333333"/>
          <w:sz w:val="22"/>
          <w:szCs w:val="22"/>
        </w:rPr>
        <w:t>CharacterEncodingFilter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&lt;/filter-name&gt;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&lt;filter-class&gt;</w:t>
      </w:r>
      <w:r>
        <w:rPr>
          <w:rFonts w:ascii="var(--monospace)" w:hAnsi="var(--monospace)"/>
          <w:color w:val="333333"/>
          <w:sz w:val="22"/>
          <w:szCs w:val="22"/>
        </w:rPr>
        <w:t>org.springframework.web.filter.CharacterEncodingFilter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&lt;/filter-class&gt;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&lt;init-param&gt;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&lt;param-name&gt;</w:t>
      </w:r>
      <w:r>
        <w:rPr>
          <w:rFonts w:ascii="var(--monospace)" w:hAnsi="var(--monospace)"/>
          <w:color w:val="333333"/>
          <w:sz w:val="22"/>
          <w:szCs w:val="22"/>
        </w:rPr>
        <w:t>encoding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&lt;/param-name&gt;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&lt;param-value&gt;</w:t>
      </w:r>
      <w:r>
        <w:rPr>
          <w:rFonts w:ascii="var(--monospace)" w:hAnsi="var(--monospace)"/>
          <w:color w:val="333333"/>
          <w:sz w:val="22"/>
          <w:szCs w:val="22"/>
        </w:rPr>
        <w:t>utf-8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&lt;/param-value&gt;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&lt;/init-param&gt;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&lt;init-param&gt;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&lt;param-name&gt;</w:t>
      </w:r>
      <w:r>
        <w:rPr>
          <w:rFonts w:ascii="var(--monospace)" w:hAnsi="var(--monospace)"/>
          <w:color w:val="333333"/>
          <w:sz w:val="22"/>
          <w:szCs w:val="22"/>
        </w:rPr>
        <w:t>forceEncoding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&lt;/param-name&gt;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&lt;param-value&gt;</w:t>
      </w:r>
      <w:r>
        <w:rPr>
          <w:rFonts w:ascii="var(--monospace)" w:hAnsi="var(--monospace)"/>
          <w:color w:val="333333"/>
          <w:sz w:val="22"/>
          <w:szCs w:val="22"/>
        </w:rPr>
        <w:t>true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&lt;/param-value&gt;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&lt;/init-param&gt;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&lt;/filter&gt;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&lt;filter-mapping&gt;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&lt;filter-name&gt;</w:t>
      </w:r>
      <w:r>
        <w:rPr>
          <w:rFonts w:ascii="var(--monospace)" w:hAnsi="var(--monospace)"/>
          <w:color w:val="333333"/>
          <w:sz w:val="22"/>
          <w:szCs w:val="22"/>
        </w:rPr>
        <w:t>CharacterEncodingFilter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&lt;/filter-name&gt;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&lt;url-pattern&gt;</w:t>
      </w:r>
      <w:r>
        <w:rPr>
          <w:rFonts w:ascii="var(--monospace)" w:hAnsi="var(--monospace)"/>
          <w:color w:val="333333"/>
          <w:sz w:val="22"/>
          <w:szCs w:val="22"/>
        </w:rPr>
        <w:t>/*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&lt;/url-pattern&gt;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&lt;/filter-mapping&gt;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117700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&lt;servlet&gt;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&lt;servlet-name&gt;</w:t>
      </w:r>
      <w:r>
        <w:rPr>
          <w:rFonts w:ascii="var(--monospace)" w:hAnsi="var(--monospace)"/>
          <w:color w:val="333333"/>
          <w:sz w:val="22"/>
          <w:szCs w:val="22"/>
        </w:rPr>
        <w:t>springmvc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&lt;/servlet-name&gt;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&lt;servlet-class&gt;</w:t>
      </w:r>
      <w:r>
        <w:rPr>
          <w:rFonts w:ascii="var(--monospace)" w:hAnsi="var(--monospace)"/>
          <w:color w:val="333333"/>
          <w:sz w:val="22"/>
          <w:szCs w:val="22"/>
        </w:rPr>
        <w:t>org.springframework.web.servlet.DispatcherServlet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&lt;/servlet-class&gt;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&lt;!-- 指定加载的配置文件 ，通过参数contextConfigLocation加载 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&lt;init-param&gt;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&lt;param-name&gt;</w:t>
      </w:r>
      <w:r>
        <w:rPr>
          <w:rFonts w:ascii="var(--monospace)" w:hAnsi="var(--monospace)"/>
          <w:color w:val="333333"/>
          <w:sz w:val="22"/>
          <w:szCs w:val="22"/>
        </w:rPr>
        <w:t>contextConfigLocation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&lt;/param-name&gt;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&lt;param-value&gt;</w:t>
      </w:r>
      <w:r>
        <w:rPr>
          <w:rFonts w:ascii="var(--monospace)" w:hAnsi="var(--monospace)"/>
          <w:color w:val="333333"/>
          <w:sz w:val="22"/>
          <w:szCs w:val="22"/>
        </w:rPr>
        <w:t>classpath:springmvc.xml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&lt;/param-value&gt;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&lt;/init-param&gt;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&lt;load-on-startup&gt;</w:t>
      </w:r>
      <w:r>
        <w:rPr>
          <w:rFonts w:ascii="var(--monospace)" w:hAnsi="var(--monospace)"/>
          <w:color w:val="333333"/>
          <w:sz w:val="22"/>
          <w:szCs w:val="22"/>
        </w:rPr>
        <w:t>1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&lt;/load-on-startup&gt;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&lt;/servlet&gt;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&lt;servlet-mapping&gt;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&lt;servlet-name&gt;</w:t>
      </w:r>
      <w:r>
        <w:rPr>
          <w:rFonts w:ascii="var(--monospace)" w:hAnsi="var(--monospace)"/>
          <w:color w:val="333333"/>
          <w:sz w:val="22"/>
          <w:szCs w:val="22"/>
        </w:rPr>
        <w:t>springmvc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&lt;/servlet-name&gt;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&lt;url-pattern&gt;</w:t>
      </w:r>
      <w:r>
        <w:rPr>
          <w:rFonts w:ascii="var(--monospace)" w:hAnsi="var(--monospace)"/>
          <w:color w:val="333333"/>
          <w:sz w:val="22"/>
          <w:szCs w:val="22"/>
        </w:rPr>
        <w:t>*.do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&lt;/url-pattern&gt;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&lt;/servlet-mapping&gt;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&lt;welcome-file-list&gt;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&lt;welcome-file&gt;</w:t>
      </w:r>
      <w:r>
        <w:rPr>
          <w:rFonts w:ascii="var(--monospace)" w:hAnsi="var(--monospace)"/>
          <w:color w:val="333333"/>
          <w:sz w:val="22"/>
          <w:szCs w:val="22"/>
        </w:rPr>
        <w:t>/pages/index.html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&lt;/welcome-file&gt;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&lt;/welcome-file-list&gt;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&lt;/web-app&gt;</w:t>
      </w:r>
    </w:p>
    <w:p>
      <w:pPr>
        <w:pStyle w:val="5"/>
      </w:pPr>
      <w:r>
        <w:rPr>
          <w:rStyle w:val="59"/>
        </w:rPr>
        <w:t>2.2.2.4.springmvc.xml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Style w:val="71"/>
          <w:rFonts w:hint="eastAsia" w:ascii="var(--monospace)" w:hAnsi="var(--monospace)"/>
          <w:color w:val="117700"/>
          <w:sz w:val="22"/>
          <w:szCs w:val="22"/>
        </w:rPr>
      </w:pPr>
      <w:r>
        <w:rPr>
          <w:rStyle w:val="75"/>
          <w:rFonts w:ascii="var(--monospace)" w:hAnsi="var(--monospace)"/>
          <w:color w:val="555555"/>
          <w:sz w:val="22"/>
          <w:szCs w:val="22"/>
        </w:rPr>
        <w:t>&lt;?xml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version="1.0" encoding="UTF-8"?&gt;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&lt;beans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xmlns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"http://www.springframework.org/schema/beans"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xmlns:xsi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"http://www.w3.org/2001/XMLSchema-instance"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xmlns:p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"http://www.springframework.org/schema/p"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xmlns:context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"http://www.springframework.org/schema/context"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xmlns:dubbo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"http://code.alibabatech.com/schema/dubbo"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xmlns:mvc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"http://www.springframework.org/schema/mvc"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xsi:schemaLocation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"http://www.springframework.org/schema/beans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http://www.springframework.org/schema/beans/spring-beans.xsd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http://www.springframework.org/schema/mvc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http://www.springframework.org/schema/mvc/spring-mvc.xsd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http://code.alibabatech.com/schema/dubbo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http://code.alibabatech.com/schema/dubbo/dubbo.xsd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http://www.springframework.org/schema/context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http://www.springframework.org/schema/context/spring-context.xsd"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&lt;mvc:annotation-driven&gt;</w:t>
      </w:r>
      <w:r>
        <w:rPr>
          <w:rFonts w:ascii="var(--monospace)" w:hAnsi="var(--monospace)"/>
          <w:color w:val="333333"/>
          <w:sz w:val="22"/>
          <w:szCs w:val="22"/>
        </w:rPr>
        <w:t>     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&lt;!-- 属性解释: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1.register-defaults=true:告诉Springmvc使用我们配置文件创建的对象,不再自己创建(框架自己创建,是通过无参构造,会使用默认的字符集)</w:t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  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&lt;mvc:message-converters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register-defaults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"true"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&lt;!--项目使用vuejs中的axios异步访问数据，传递json数据，响应json数据--&gt;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&lt;!--不需要视图解析器，项目中的所有的请求都返回json数据结构--&gt;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&lt;bean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"com.alibaba.fastjson.support.spring.FastJsonHttpMessageConverter"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&lt;property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"supportedMediaTypes"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value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"application/json"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&lt;property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"features"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&lt;list&gt;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&lt;!--Map类型格式化，接收参数允许空值--&gt;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&lt;value&gt;</w:t>
      </w:r>
      <w:r>
        <w:rPr>
          <w:rFonts w:ascii="var(--monospace)" w:hAnsi="var(--monospace)"/>
          <w:color w:val="333333"/>
          <w:sz w:val="22"/>
          <w:szCs w:val="22"/>
        </w:rPr>
        <w:t>WriteMapNullValue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&lt;/value&gt;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&lt;!--日期类型格式化--&gt;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&lt;value&gt;</w:t>
      </w:r>
      <w:r>
        <w:rPr>
          <w:rFonts w:ascii="var(--monospace)" w:hAnsi="var(--monospace)"/>
          <w:color w:val="333333"/>
          <w:sz w:val="22"/>
          <w:szCs w:val="22"/>
        </w:rPr>
        <w:t>WriteDateUseDateFormat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&lt;/value&gt;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&lt;/list&gt;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&lt;/property&gt;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&lt;/bean&gt;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&lt;/mvc:message-converters&gt;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&lt;/mvc:annotation-driven&gt;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Style w:val="71"/>
          <w:rFonts w:hint="eastAsia" w:ascii="var(--monospace)" w:hAnsi="var(--monospace)"/>
          <w:color w:val="117700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&lt;!-- 指定应用名称 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&lt;dubbo:application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"meinian_mobile_web"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&lt;!--指定服务注册中心地址--&gt;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&lt;dubbo:registry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address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"zookeeper://127.0.0.1:2181"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&lt;!--批量扫描--&gt;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&lt;dubbo:annotation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"com.atguigu.controller"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&lt;!--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超时全局设置 10分钟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check=false 不检查服务提供方，开发阶段建议设置为false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check=true 启动时检查服务提供方，如果服务提供方没有启动则报错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&lt;dubbo:consumer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timeout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"600000"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check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"false"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resource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"spring-jedis.xml"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&gt;&lt;/import&gt;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&lt;/beans&gt;</w:t>
      </w:r>
    </w:p>
    <w:p>
      <w:pPr>
        <w:pStyle w:val="5"/>
      </w:pPr>
      <w:r>
        <w:rPr>
          <w:rStyle w:val="59"/>
        </w:rPr>
        <w:t>2.2.2.5.spring-jedis.xml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75"/>
          <w:rFonts w:ascii="var(--monospace)" w:hAnsi="var(--monospace)"/>
          <w:color w:val="555555"/>
          <w:sz w:val="22"/>
          <w:szCs w:val="22"/>
        </w:rPr>
        <w:t>&lt;?xml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version="1.0" encoding="UTF-8"?&gt;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&lt;beans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xmlns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"http://www.springframework.org/schema/beans"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xmlns:xsi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"http://www.w3.org/2001/XMLSchema-instance"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xmlns:p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"http://www.springframework.org/schema/p"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xmlns:context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"http://www.springframework.org/schema/context"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xmlns:dubbo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"http://code.alibabatech.com/schema/dubbo"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xmlns:mvc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"http://www.springframework.org/schema/mvc"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xsi:schemaLocation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"http://www.springframework.org/schema/beans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http://www.springframework.org/schema/beans/spring-beans.xsd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http://www.springframework.org/schema/mvc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http://www.springframework.org/schema/mvc/spring-mvc.xsd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http://code.alibabatech.com/schema/dubbo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http://code.alibabatech.com/schema/dubbo/dubbo.xsd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http://www.springframework.org/schema/context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http://www.springframework.org/schema/context/spring-context.xsd"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&lt;context:property-placeholder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location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"classpath:redis.properties"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&lt;!--Jedis连接池的相关配置--&gt;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&lt;bean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"jedisPoolConfig"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"redis.clients.jedis.JedisPoolConfig"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&lt;property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"maxTotal"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&lt;value&gt;</w:t>
      </w:r>
      <w:r>
        <w:rPr>
          <w:rFonts w:ascii="var(--monospace)" w:hAnsi="var(--monospace)"/>
          <w:color w:val="333333"/>
          <w:sz w:val="22"/>
          <w:szCs w:val="22"/>
        </w:rPr>
        <w:t>${redis.pool.maxActive}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&lt;/value&gt;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&lt;/property&gt;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&lt;property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"maxIdle"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&lt;value&gt;</w:t>
      </w:r>
      <w:r>
        <w:rPr>
          <w:rFonts w:ascii="var(--monospace)" w:hAnsi="var(--monospace)"/>
          <w:color w:val="333333"/>
          <w:sz w:val="22"/>
          <w:szCs w:val="22"/>
        </w:rPr>
        <w:t>${redis.pool.maxIdle}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&lt;/value&gt;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&lt;/property&gt;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&lt;property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"testOnBorrow"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value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"true"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&lt;property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"testOnReturn"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value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"true"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&lt;/bean&gt;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&lt;bean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"jedisPool"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"redis.clients.jedis.JedisPool"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&lt;constructor-arg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"poolConfig"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ref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"jedisPoolConfig"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&lt;constructor-arg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"host"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value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"${redis.host}"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&lt;constructor-arg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"port"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value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"${redis.port}"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"int"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&lt;constructor-arg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"timeout"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value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"${redis.timeout}"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"int"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&lt;/bean&gt;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&lt;/beans&gt;</w:t>
      </w:r>
    </w:p>
    <w:p>
      <w:pPr>
        <w:pStyle w:val="5"/>
      </w:pPr>
      <w:r>
        <w:rPr>
          <w:rStyle w:val="59"/>
        </w:rPr>
        <w:t>2.2.2.6.redis.properties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70"/>
          <w:rFonts w:ascii="var(--monospace)" w:hAnsi="var(--monospace)"/>
          <w:color w:val="AA5500"/>
          <w:sz w:val="22"/>
          <w:szCs w:val="22"/>
        </w:rPr>
        <w:t>#最大分配的对象数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redis.pool.maxActive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200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0"/>
          <w:rFonts w:ascii="var(--monospace)" w:hAnsi="var(--monospace)"/>
          <w:color w:val="AA5500"/>
          <w:sz w:val="22"/>
          <w:szCs w:val="22"/>
        </w:rPr>
        <w:t>#最大能够保持idel状态的对象数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redis.pool.maxIdle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50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redis.pool.minIdle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10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redis.pool.maxWaitMillis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20000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0"/>
          <w:rFonts w:ascii="var(--monospace)" w:hAnsi="var(--monospace)"/>
          <w:color w:val="AA5500"/>
          <w:sz w:val="22"/>
          <w:szCs w:val="22"/>
        </w:rPr>
        <w:t>#当池内没有返回对象时，最大等待时间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redis.pool.maxWait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300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0"/>
          <w:rFonts w:ascii="var(--monospace)" w:hAnsi="var(--monospace)"/>
          <w:color w:val="AA5500"/>
          <w:sz w:val="22"/>
          <w:szCs w:val="22"/>
        </w:rPr>
        <w:t>#格式：redis://:[密码]@[服务器地址]:[端口]/[db index]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0"/>
          <w:rFonts w:ascii="var(--monospace)" w:hAnsi="var(--monospace)"/>
          <w:color w:val="AA5500"/>
          <w:sz w:val="22"/>
          <w:szCs w:val="22"/>
        </w:rPr>
        <w:t>#redis.uri = redis://:12345@127.0.0.1:6379/0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redis.host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127.0.0.1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redis.port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6379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redis.timeout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30000</w:t>
      </w:r>
    </w:p>
    <w:p>
      <w:pPr>
        <w:pStyle w:val="5"/>
      </w:pPr>
      <w:r>
        <w:rPr>
          <w:rStyle w:val="59"/>
        </w:rPr>
        <w:t>2.2.2.7.log4j.properties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70"/>
          <w:rFonts w:ascii="var(--monospace)" w:hAnsi="var(--monospace)"/>
          <w:color w:val="AA5500"/>
          <w:sz w:val="22"/>
          <w:szCs w:val="22"/>
        </w:rPr>
        <w:t>### direct log messages to stdout ###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log4j.appender.stdout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org.apache.log4j.ConsoleAppender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log4j.appender.stdout.Target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System.err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log4j.appender.stdout.layout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org.apache.log4j.PatternLayout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log4j.appender.stdout.layout.ConversionPattern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%d{ABSOLUTE} %5p %c{1}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%L - %m%n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0"/>
          <w:rFonts w:ascii="var(--monospace)" w:hAnsi="var(--monospace)"/>
          <w:color w:val="AA5500"/>
          <w:sz w:val="22"/>
          <w:szCs w:val="22"/>
        </w:rPr>
        <w:t>### direct messages to file mylog.log ###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log4j.appender.file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org.apache.log4j.FileAppender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log4j.appender.file.File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c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\\mylog.log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log4j.appender.file.layout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org.apache.log4j.PatternLayout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log4j.appender.file.layout.ConversionPattern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%d{ABSOLUTE} %5p %c{1}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%L - %m%n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0"/>
          <w:rFonts w:ascii="var(--monospace)" w:hAnsi="var(--monospace)"/>
          <w:color w:val="AA5500"/>
          <w:sz w:val="22"/>
          <w:szCs w:val="22"/>
        </w:rPr>
        <w:t>### set log levels - for more verbose logging change 'info' to 'debug' ###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2"/>
          <w:rFonts w:ascii="var(--monospace)" w:hAnsi="var(--monospace)"/>
          <w:color w:val="0000FF"/>
          <w:sz w:val="22"/>
          <w:szCs w:val="22"/>
        </w:rPr>
        <w:t>log4j.rootLogger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83"/>
          <w:rFonts w:ascii="var(--monospace)" w:hAnsi="var(--monospace)"/>
          <w:color w:val="009900"/>
          <w:sz w:val="22"/>
          <w:szCs w:val="22"/>
        </w:rPr>
        <w:t>info, stdout</w:t>
      </w:r>
    </w:p>
    <w:p>
      <w:pPr>
        <w:pStyle w:val="4"/>
        <w:rPr>
          <w:rStyle w:val="59"/>
        </w:rPr>
      </w:pPr>
      <w:r>
        <w:rPr>
          <w:rStyle w:val="59"/>
        </w:rPr>
        <w:t>2.2.3. 导入通用组件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【路径】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1：ValidateCodeUtils工具类：（产生验证码）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2：SMSUtils工具类：（短信服务，用于发送短消息服务（SMS））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3：RedisMessageConstant常量类：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【讲解】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 xml:space="preserve">在 </w:t>
      </w:r>
      <w:r>
        <w:rPr>
          <w:rStyle w:val="59"/>
          <w:rFonts w:ascii="Helvetica" w:hAnsi="Helvetica" w:cs="Helvetica"/>
        </w:rPr>
        <w:t>meinian_common</w:t>
      </w:r>
      <w:r>
        <w:rPr>
          <w:rStyle w:val="59"/>
          <w:rFonts w:ascii="Helvetica" w:hAnsi="Helvetica" w:cs="Helvetica"/>
          <w:color w:val="333333"/>
        </w:rPr>
        <w:t xml:space="preserve"> 工程中导入如下通用组件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1：ValidateCodeUtils工具类：（产生验证码）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5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com.atguigu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utils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Random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ValidateCodeUtils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/**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* 随机生成验证码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* @param length 长度为4位或者6位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* @return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*/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Integer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generateValidateCode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int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length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Integer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Style w:val="74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length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6"/>
          <w:rFonts w:ascii="var(--monospace)" w:hAnsi="var(--monospace)"/>
          <w:color w:val="116644"/>
          <w:sz w:val="22"/>
        </w:rPr>
        <w:t>4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Random</w:t>
      </w:r>
      <w:r>
        <w:rPr>
          <w:rFonts w:ascii="var(--monospace)" w:hAnsi="var(--monospace)"/>
          <w:color w:val="333333"/>
          <w:sz w:val="22"/>
          <w:szCs w:val="22"/>
        </w:rPr>
        <w:t>().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nextInt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76"/>
          <w:rFonts w:ascii="var(--monospace)" w:hAnsi="var(--monospace)"/>
          <w:color w:val="116644"/>
          <w:sz w:val="22"/>
        </w:rPr>
        <w:t>9999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//生成随机数，最大为9999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&lt;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6"/>
          <w:rFonts w:ascii="var(--monospace)" w:hAnsi="var(--monospace)"/>
          <w:color w:val="116644"/>
          <w:sz w:val="22"/>
        </w:rPr>
        <w:t>1000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6"/>
          <w:rFonts w:ascii="var(--monospace)" w:hAnsi="var(--monospace)"/>
          <w:color w:val="116644"/>
          <w:sz w:val="22"/>
        </w:rPr>
        <w:t>1000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//保证随机数为4位数字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}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else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length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6"/>
          <w:rFonts w:ascii="var(--monospace)" w:hAnsi="var(--monospace)"/>
          <w:color w:val="116644"/>
          <w:sz w:val="22"/>
        </w:rPr>
        <w:t>6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Random</w:t>
      </w:r>
      <w:r>
        <w:rPr>
          <w:rFonts w:ascii="var(--monospace)" w:hAnsi="var(--monospace)"/>
          <w:color w:val="333333"/>
          <w:sz w:val="22"/>
          <w:szCs w:val="22"/>
        </w:rPr>
        <w:t>().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nextInt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76"/>
          <w:rFonts w:ascii="var(--monospace)" w:hAnsi="var(--monospace)"/>
          <w:color w:val="116644"/>
          <w:sz w:val="22"/>
        </w:rPr>
        <w:t>999999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//生成随机数，最大为999999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&lt;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6"/>
          <w:rFonts w:ascii="var(--monospace)" w:hAnsi="var(--monospace)"/>
          <w:color w:val="116644"/>
          <w:sz w:val="22"/>
        </w:rPr>
        <w:t>100000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6"/>
          <w:rFonts w:ascii="var(--monospace)" w:hAnsi="var(--monospace)"/>
          <w:color w:val="116644"/>
          <w:sz w:val="22"/>
        </w:rPr>
        <w:t>100000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//保证随机数为6位数字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}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else</w:t>
      </w:r>
      <w:r>
        <w:rPr>
          <w:rFonts w:ascii="var(--monospace)" w:hAnsi="var(--monospace)"/>
          <w:color w:val="333333"/>
          <w:sz w:val="22"/>
          <w:szCs w:val="22"/>
        </w:rPr>
        <w:t>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throw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RuntimeException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"只能生成4位或6位数字验证码"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/**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* 随机生成指定长度字符串验证码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* @param length 长度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* @return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*/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generateValidateCode4String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int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length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Random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rdm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Random</w:t>
      </w:r>
      <w:r>
        <w:rPr>
          <w:rFonts w:ascii="var(--monospace)" w:hAnsi="var(--monospace)"/>
          <w:color w:val="333333"/>
          <w:sz w:val="22"/>
          <w:szCs w:val="22"/>
        </w:rPr>
        <w:t>();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hash1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Integer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toHexString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rdm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nextInt</w:t>
      </w:r>
      <w:r>
        <w:rPr>
          <w:rFonts w:ascii="var(--monospace)" w:hAnsi="var(--monospace)"/>
          <w:color w:val="333333"/>
          <w:sz w:val="22"/>
          <w:szCs w:val="22"/>
        </w:rPr>
        <w:t>());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capstr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hash1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substring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76"/>
          <w:rFonts w:ascii="var(--monospace)" w:hAnsi="var(--monospace)"/>
          <w:color w:val="116644"/>
          <w:sz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length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capstr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}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2：SMSUtils工具类：（短信服务，用于发送短消息服务（SMS））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5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utils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aliyuncs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DefaultAcsClient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aliyuncs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IAcsClient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aliyuncs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dysmsapi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model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v20170525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SendSmsRequest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aliyuncs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dysmsapi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model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v20170525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SendSmsResponse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aliyuncs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exceptions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ClientException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aliyuncs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http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MethodType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aliyuncs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profile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DefaultProfile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aliyuncs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profile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IClientProfile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SMSUtils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VALIDATE_CODE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"SMS_159620392"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//发送短信验证码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ORDER_NOTICE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"SMS_159771588"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//旅游预约成功通知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/**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* 发送短信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* @param phoneNumbers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* @param param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*/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void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sendShortMessage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templateCode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phoneNumbers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param</w:t>
      </w:r>
      <w:r>
        <w:rPr>
          <w:rFonts w:ascii="var(--monospace)" w:hAnsi="var(--monospace)"/>
          <w:color w:val="333333"/>
          <w:sz w:val="22"/>
          <w:szCs w:val="22"/>
        </w:rPr>
        <w:t xml:space="preserve">)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throws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Exception</w:t>
      </w:r>
      <w:r>
        <w:rPr>
          <w:rFonts w:ascii="var(--monospace)" w:hAnsi="var(--monospace)"/>
          <w:color w:val="333333"/>
          <w:sz w:val="22"/>
          <w:szCs w:val="22"/>
        </w:rPr>
        <w:t>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设置超时时间-可自行调整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System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setProperty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"sun.net.client.defaultConnectTimeout"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"10000"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System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setProperty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"sun.net.client.defaultReadTimeout"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"10000"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初始化ascClient需要的几个参数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product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"Dysmsapi"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短信API产品名称（短信产品名固定，无需修改）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domain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"dysmsapi.aliyuncs.com"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短信API产品域名（接口地址固定，无需修改）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替换成你的AK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accessKeyId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"accessKeyId"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你的accessKeyId,参考本文档步骤2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accessKeySecret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"accessKeySecret"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你的accessKeySecret，参考本文档步骤2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初始化ascClient,暂时不支持多region（请勿修改）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IClientProfile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profile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DefaultProfile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getProfile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"cn-hangzhou"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accessKeyId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accessKeySecret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DefaultProfile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addEndpoint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"cn-hangzhou"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"cn-hangzhou"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product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domain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IAcsClient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acsClient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DefaultAcsClient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profile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组装请求对象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SendSmsRequest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request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SendSmsRequest</w:t>
      </w:r>
      <w:r>
        <w:rPr>
          <w:rFonts w:ascii="var(--monospace)" w:hAnsi="var(--monospace)"/>
          <w:color w:val="333333"/>
          <w:sz w:val="22"/>
          <w:szCs w:val="22"/>
        </w:rPr>
        <w:t>();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使用post提交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request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setMethod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MethodType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POST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必填:待发送手机号。支持以逗号分隔的形式进行批量调用，批量上限为1000个手机号码,批量调用相对于单条调用及时性稍有延迟,验证码类型的短信推荐使用单条调用的方式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request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setPhoneNumbers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phoneNumbers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必填:短信签名-可在短信控制台中找到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request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setSignName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"美年国宾"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必填:短信模板-可在短信控制台中找到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request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setTemplateCode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templateCode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可选:模板中的变量替换JSON串,如模板内容为"亲爱的${name},您的验证码为${code}"时,此处的值为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友情提示:如果JSON中需要带换行符,请参照标准的JSON协议对换行符的要求,比如短信内容中包含\r\n的情况在JSON中需要表示成\\r\\n,否则会导致JSON在服务端解析失败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request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setTemplateParam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"{\"code\":\""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+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param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+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"\"}"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可选-上行短信扩展码(扩展码字段控制在7位或以下，无特殊需求用户请忽略此字段)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request.setSmsUpExtendCode("90997");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可选:outId为提供给业务方扩展字段,最终在短信回执消息中将此值带回给调用者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request.setOutId("yourOutId");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请求失败这里会抛ClientException异常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SendSmsResponse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sendSmsResponse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acsClient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getAcsResponse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request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sendSmsResponse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getCode</w:t>
      </w:r>
      <w:r>
        <w:rPr>
          <w:rFonts w:ascii="var(--monospace)" w:hAnsi="var(--monospace)"/>
          <w:color w:val="333333"/>
          <w:sz w:val="22"/>
          <w:szCs w:val="22"/>
        </w:rPr>
        <w:t xml:space="preserve">()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!=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4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&amp;&amp;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sendSmsResponse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getCode</w:t>
      </w:r>
      <w:r>
        <w:rPr>
          <w:rFonts w:ascii="var(--monospace)" w:hAnsi="var(--monospace)"/>
          <w:color w:val="333333"/>
          <w:sz w:val="22"/>
          <w:szCs w:val="22"/>
        </w:rPr>
        <w:t>().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equals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"OK"</w:t>
      </w:r>
      <w:r>
        <w:rPr>
          <w:rFonts w:ascii="var(--monospace)" w:hAnsi="var(--monospace)"/>
          <w:color w:val="333333"/>
          <w:sz w:val="22"/>
          <w:szCs w:val="22"/>
        </w:rPr>
        <w:t>)) 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请求成功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System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out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println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"请求成功"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}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3：RedisMessageConstant常量类：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5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constant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RedisMessageConstant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SENDTYPE_ORDER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"001"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//用于缓存旅游预约时发送的验证码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SENDTYPE_LOGIN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"002"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//用于缓存手机号快速登录时发送的验证码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SENDTYPE_GETPWD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"003"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//用于缓存找回密码时发送的验证码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}</w:t>
      </w:r>
    </w:p>
    <w:p>
      <w:pPr>
        <w:pStyle w:val="4"/>
      </w:pPr>
      <w:r>
        <w:rPr>
          <w:rStyle w:val="59"/>
        </w:rPr>
        <w:t>【小结】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步骤：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--&gt;创建工程--&gt;导入坐标--&gt;配置文件（web.xml、springmvc.xml、spring-jedis.xml）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--&gt;导入通用组件（生成验证码、发送短信工具类、Redis存储常量类）</w:t>
      </w:r>
    </w:p>
    <w:p>
      <w:pPr>
        <w:pStyle w:val="2"/>
        <w:rPr>
          <w:rStyle w:val="59"/>
        </w:rPr>
      </w:pPr>
      <w:r>
        <w:rPr>
          <w:rStyle w:val="59"/>
        </w:rPr>
        <w:t>第三章. 套餐列表页面动态展示</w:t>
      </w:r>
    </w:p>
    <w:p>
      <w:pPr>
        <w:pStyle w:val="4"/>
      </w:pPr>
      <w:r>
        <w:rPr>
          <w:rStyle w:val="59"/>
        </w:rPr>
        <w:t>【目标】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实现套餐列表功能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访问：首页</w:t>
      </w:r>
      <w:r>
        <w:fldChar w:fldCharType="begin"/>
      </w:r>
      <w:r>
        <w:instrText xml:space="preserve"> HYPERLINK "http://localhost:80" </w:instrText>
      </w:r>
      <w:r>
        <w:fldChar w:fldCharType="separate"/>
      </w:r>
      <w:r>
        <w:rPr>
          <w:rStyle w:val="59"/>
          <w:color w:val="333333"/>
        </w:rPr>
        <w:t>http://localhost:80</w:t>
      </w:r>
      <w:r>
        <w:rPr>
          <w:rStyle w:val="59"/>
          <w:color w:val="333333"/>
        </w:rPr>
        <w:fldChar w:fldCharType="end"/>
      </w:r>
      <w:r>
        <w:rPr>
          <w:rStyle w:val="59"/>
          <w:color w:val="333333"/>
        </w:rPr>
        <w:t xml:space="preserve"> 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>点击“旅游预约”，跳转到“套餐列表”页面</w:t>
      </w:r>
    </w:p>
    <w:p>
      <w:pPr>
        <w:pStyle w:val="60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2583815" cy="2837815"/>
            <wp:effectExtent l="0" t="0" r="0" b="0"/>
            <wp:docPr id="41" name="图片 41" descr="计算机生成了可选文字:&#10;美年旅游&#10;澳0威尼斯人商却酒店双飞3．5日、&#10;门巴人是全门乃至亚洲的一颥闪&#10;新星．您可以在此莓受“光之城。巴的卿．&#10;香港九龙尖沙咀商圈双飞3．8日自．&#10;杳港九龙珀丽唐店（Roseda皂HotelKowloo&#10;n月立于市中心繁华闹市，地处九龙中心&#10;海南亚龙湾．三亚双飞7日游&#10;全惺出旅游局指定餐厅習，严恪吧控餐&#10;饮质量，让您安心享每一顿饮食，尽．&#10;的性引不呷《「一世69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计算机生成了可选文字:&#10;美年旅游&#10;澳0威尼斯人商却酒店双飞3．5日、&#10;门巴人是全门乃至亚洲的一颥闪&#10;新星．您可以在此莓受“光之城。巴的卿．&#10;香港九龙尖沙咀商圈双飞3．8日自．&#10;杳港九龙珀丽唐店（Roseda皂HotelKowloo&#10;n月立于市中心繁华闹市，地处九龙中心&#10;海南亚龙湾．三亚双飞7日游&#10;全惺出旅游局指定餐厅習，严恪吧控餐&#10;饮质量，让您安心享每一顿饮食，尽．&#10;的性引不呷《「一世69《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2273" cy="285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Style w:val="59"/>
        </w:rPr>
        <w:t>【路径】</w:t>
      </w:r>
    </w:p>
    <w:p>
      <w:r>
        <w:rPr>
          <w:rStyle w:val="59"/>
          <w:rFonts w:ascii="Helvetica" w:hAnsi="Helvetica" w:cs="Helvetica"/>
          <w:color w:val="333333"/>
        </w:rPr>
        <w:t>1：前台代码编写</w:t>
      </w:r>
    </w:p>
    <w:p>
      <w:pPr>
        <w:ind w:firstLine="330" w:firstLineChars="150"/>
      </w:pPr>
      <w:r>
        <w:rPr>
          <w:rStyle w:val="59"/>
          <w:rFonts w:ascii="Helvetica" w:hAnsi="Helvetica" w:cs="Helvetica"/>
          <w:color w:val="333333"/>
        </w:rPr>
        <w:t>在/pages/setmeal.html , 在mounted()钩子函数里面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完成需求：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1.使用axios请求服务器, 获得数据 进行模型绑定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2.数据遍历(v-for)</w:t>
      </w:r>
    </w:p>
    <w:p>
      <w:r>
        <w:rPr>
          <w:rStyle w:val="59"/>
          <w:rFonts w:ascii="Helvetica" w:hAnsi="Helvetica" w:cs="Helvetica"/>
          <w:color w:val="333333"/>
        </w:rPr>
        <w:t>2：后台代码编写</w:t>
      </w:r>
    </w:p>
    <w:p>
      <w:pPr>
        <w:ind w:left="440" w:leftChars="200"/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 xml:space="preserve">1.创建类 </w:t>
      </w:r>
      <w:r>
        <w:rPr>
          <w:rStyle w:val="59"/>
          <w:rFonts w:ascii="Helvetica" w:hAnsi="Helvetica" w:cs="Helvetica"/>
        </w:rPr>
        <w:t>SetmealMobileController.java</w:t>
      </w:r>
    </w:p>
    <w:p>
      <w:pPr>
        <w:ind w:left="440" w:leftChars="200"/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 xml:space="preserve">2.创建类 </w:t>
      </w:r>
      <w:r>
        <w:rPr>
          <w:rStyle w:val="59"/>
          <w:rFonts w:ascii="Helvetica" w:hAnsi="Helvetica" w:cs="Helvetica"/>
        </w:rPr>
        <w:t>SetmealService.java</w:t>
      </w:r>
    </w:p>
    <w:p>
      <w:pPr>
        <w:ind w:left="440" w:leftChars="200"/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 xml:space="preserve">3.创建类 </w:t>
      </w:r>
      <w:r>
        <w:rPr>
          <w:rStyle w:val="59"/>
          <w:rFonts w:ascii="Helvetica" w:hAnsi="Helvetica" w:cs="Helvetica"/>
        </w:rPr>
        <w:t>SetmealServiceImpl.java</w:t>
      </w:r>
    </w:p>
    <w:p>
      <w:pPr>
        <w:ind w:left="440" w:leftChars="200"/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 xml:space="preserve">4.创建类 </w:t>
      </w:r>
      <w:r>
        <w:rPr>
          <w:rStyle w:val="59"/>
          <w:rFonts w:ascii="Helvetica" w:hAnsi="Helvetica" w:cs="Helvetica"/>
        </w:rPr>
        <w:t>SetmealDao.java</w:t>
      </w:r>
    </w:p>
    <w:p>
      <w:pPr>
        <w:ind w:left="440" w:leftChars="200"/>
        <w:rPr>
          <w:rStyle w:val="59"/>
        </w:rPr>
      </w:pPr>
      <w:r>
        <w:rPr>
          <w:rStyle w:val="59"/>
          <w:rFonts w:ascii="Helvetica" w:hAnsi="Helvetica" w:cs="Helvetica"/>
          <w:color w:val="333333"/>
        </w:rPr>
        <w:t xml:space="preserve">5.创建配置文件 </w:t>
      </w:r>
      <w:r>
        <w:rPr>
          <w:rStyle w:val="59"/>
          <w:rFonts w:ascii="Helvetica" w:hAnsi="Helvetica" w:cs="Helvetica"/>
        </w:rPr>
        <w:t>SetmealDao.xml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完成需求：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1：查询所有的套餐</w:t>
      </w:r>
    </w:p>
    <w:p>
      <w:pPr>
        <w:pStyle w:val="4"/>
      </w:pPr>
      <w:r>
        <w:rPr>
          <w:rStyle w:val="59"/>
        </w:rPr>
        <w:t>【讲解-需求】</w:t>
      </w:r>
    </w:p>
    <w:p>
      <w:r>
        <w:rPr>
          <w:rStyle w:val="59"/>
          <w:rFonts w:ascii="Helvetica" w:hAnsi="Helvetica" w:cs="Helvetica"/>
          <w:color w:val="333333"/>
        </w:rPr>
        <w:t>移动端首页为/pages/index.html，效果如下：</w:t>
      </w:r>
    </w:p>
    <w:p>
      <w:r>
        <w:rPr>
          <w:rStyle w:val="59"/>
          <w:rFonts w:ascii="Helvetica" w:hAnsi="Helvetica" w:cs="Helvetica"/>
          <w:color w:val="333333"/>
        </w:rPr>
        <w:t>（1）在web.xml中配置：</w:t>
      </w:r>
    </w:p>
    <w:p>
      <w:pPr>
        <w:pStyle w:val="60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3053715" cy="505460"/>
            <wp:effectExtent l="0" t="0" r="0" b="0"/>
            <wp:docPr id="42" name="图片 42" descr="计算机生成了可选文字:&#10;〈welcome—file—lis&#10;〈welcome—file)/pagesindex.html&lt;/welcome—file&gt;&#10;0&#10;&lt;/welcome—file—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计算机生成了可选文字:&#10;〈welcome—file—lis&#10;〈welcome—file)/pagesindex.html&lt;/welcome—file&gt;&#10;0&#10;&lt;/welcome—file—li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4025" cy="51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333333"/>
        </w:rPr>
      </w:pPr>
      <w:r>
        <w:rPr>
          <w:rStyle w:val="59"/>
          <w:rFonts w:ascii="Helvetica" w:hAnsi="Helvetica" w:cs="Helvetica"/>
          <w:color w:val="333333"/>
        </w:rPr>
        <w:t>（2）访问：首页</w:t>
      </w:r>
      <w:r>
        <w:fldChar w:fldCharType="begin"/>
      </w:r>
      <w:r>
        <w:instrText xml:space="preserve"> HYPERLINK "http://localhost:80" </w:instrText>
      </w:r>
      <w:r>
        <w:fldChar w:fldCharType="separate"/>
      </w:r>
      <w:r>
        <w:rPr>
          <w:rStyle w:val="16"/>
          <w:rFonts w:ascii="Helvetica" w:hAnsi="Helvetica" w:cs="Helvetica"/>
          <w:color w:val="4183C4"/>
        </w:rPr>
        <w:t>http://localhost:80</w:t>
      </w:r>
      <w:r>
        <w:rPr>
          <w:rStyle w:val="16"/>
          <w:rFonts w:ascii="Helvetica" w:hAnsi="Helvetica" w:cs="Helvetica"/>
          <w:color w:val="4183C4"/>
        </w:rPr>
        <w:fldChar w:fldCharType="end"/>
      </w:r>
    </w:p>
    <w:p>
      <w:pPr>
        <w:pStyle w:val="60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2820670" cy="2752090"/>
            <wp:effectExtent l="0" t="0" r="0" b="0"/>
            <wp:docPr id="43" name="图片 43" descr="计算机生成了可选文字:&#10;令9COlocalhost/pages/set.&#10;澳门威尼斯丿、．商毖酒店双飞3．5日．&#10;澳门巴黎丿廴是全澳冂乃至亚洲的一颗闪&#10;新星，您可以在此感受。光之城。巴黎的獯．&#10;杳港九龙且商圈双飞3．8日氩&#10;萏港九龙正丽酒店（RosedeHotelKowloo&#10;n）0于市中心蘩华闹市,地处几龙中心．&#10;性引不製1&amp;&#10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计算机生成了可选文字:&#10;令9COlocalhost/pages/set.&#10;澳门威尼斯丿、．商毖酒店双飞3．5日．&#10;澳门巴黎丿廴是全澳冂乃至亚洲的一颗闪&#10;新星，您可以在此感受。光之城。巴黎的獯．&#10;杳港九龙且商圈双飞3．8日氩&#10;萏港九龙正丽酒店（RosedeHotelKowloo&#10;n）0于市中心蘩华闹市,地处几龙中心．&#10;性引不製1&amp;&#10;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13" cy="276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Style w:val="59"/>
          <w:rFonts w:ascii="Helvetica" w:hAnsi="Helvetica" w:cs="Helvetica"/>
          <w:color w:val="333333"/>
        </w:rPr>
        <w:t>（3）点击旅游预约直接跳转到旅游套餐列表页面（/pages/setmeal.html）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71"/>
          <w:rFonts w:ascii="var(--monospace)" w:hAnsi="var(--monospace)"/>
          <w:color w:val="117700"/>
          <w:sz w:val="22"/>
          <w:szCs w:val="22"/>
        </w:rPr>
        <w:t>&lt;a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href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"/pages/setmeal.html"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"link-page"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"type-title"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&lt;h3&gt;</w:t>
      </w:r>
      <w:r>
        <w:rPr>
          <w:rFonts w:ascii="var(--monospace)" w:hAnsi="var(--monospace)"/>
          <w:color w:val="333333"/>
          <w:sz w:val="22"/>
          <w:szCs w:val="22"/>
        </w:rPr>
        <w:t>旅游预约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&lt;/h3&gt;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&lt;p&gt;</w:t>
      </w:r>
      <w:r>
        <w:rPr>
          <w:rFonts w:ascii="var(--monospace)" w:hAnsi="var(--monospace)"/>
          <w:color w:val="333333"/>
          <w:sz w:val="22"/>
          <w:szCs w:val="22"/>
        </w:rPr>
        <w:t>实时预约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"type-icon"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&lt;i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"icon-zhen"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&lt;span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"path1"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&gt;&lt;/span&gt;&lt;span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"path2"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&gt;&lt;/span&gt;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&lt;/i&gt;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&lt;/a&gt;</w:t>
      </w:r>
    </w:p>
    <w:p>
      <w:pPr>
        <w:pStyle w:val="3"/>
        <w:rPr>
          <w:rStyle w:val="59"/>
        </w:rPr>
      </w:pPr>
      <w:r>
        <w:rPr>
          <w:rStyle w:val="59"/>
        </w:rPr>
        <w:t>3.1. 前台代码</w:t>
      </w:r>
    </w:p>
    <w:p>
      <w:pPr>
        <w:pStyle w:val="4"/>
      </w:pPr>
      <w:r>
        <w:rPr>
          <w:rStyle w:val="59"/>
        </w:rPr>
        <w:t>3.1.1. 展示套餐信息</w:t>
      </w:r>
    </w:p>
    <w:p>
      <w:pPr>
        <w:rPr>
          <w:rFonts w:ascii="Helvetica" w:hAnsi="Helvetica" w:cs="Helvetica"/>
        </w:rPr>
      </w:pPr>
      <w:r>
        <w:rPr>
          <w:rStyle w:val="59"/>
          <w:rFonts w:ascii="Helvetica" w:hAnsi="Helvetica" w:cs="Helvetica"/>
          <w:color w:val="333333"/>
        </w:rPr>
        <w:t>（1）</w:t>
      </w:r>
      <w:r>
        <w:rPr>
          <w:rStyle w:val="59"/>
          <w:rFonts w:ascii="Helvetica" w:hAnsi="Helvetica" w:cs="Helvetica"/>
        </w:rPr>
        <w:t>setmeal.html</w:t>
      </w:r>
      <w:r>
        <w:rPr>
          <w:rStyle w:val="59"/>
          <w:rFonts w:ascii="Helvetica" w:hAnsi="Helvetica" w:cs="Helvetica"/>
          <w:color w:val="333333"/>
        </w:rPr>
        <w:t xml:space="preserve">，遍历 </w:t>
      </w:r>
      <w:r>
        <w:rPr>
          <w:rStyle w:val="59"/>
          <w:rFonts w:ascii="Helvetica" w:hAnsi="Helvetica" w:cs="Helvetica"/>
        </w:rPr>
        <w:t>v-for="setmeal in setmealList"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71"/>
          <w:rFonts w:ascii="var(--monospace)" w:hAnsi="var(--monospace)"/>
          <w:color w:val="117700"/>
          <w:sz w:val="22"/>
          <w:szCs w:val="22"/>
        </w:rPr>
        <w:t>&lt;ul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"list"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&lt;li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"list-item"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v-for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"setmeal in setmealList"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&lt;a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"link-page"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:href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"'setmeal_detail.html?id='+setmeal.id"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&lt;img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"img-object f-left"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:src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"'http://pqjroc654.bkt.clouddn.com/'+setmeal.img"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alt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"item-body"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&lt;h4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"ellipsis item-title"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{{setmeal.name}}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&lt;/h4&gt;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"ellipsis-more item-desc"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{{setmeal.remark}}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"item-keywords"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&lt;span&gt;</w:t>
      </w:r>
      <w:r>
        <w:rPr>
          <w:rFonts w:ascii="var(--monospace)" w:hAnsi="var(--monospace)"/>
          <w:color w:val="333333"/>
          <w:sz w:val="22"/>
          <w:szCs w:val="22"/>
        </w:rPr>
        <w:t>{{setmeal.sex == '0' ? '性别不限' : setmeal.sex == '1' ? '男':'女'}}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&lt;/span&gt;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&lt;span&gt;</w:t>
      </w:r>
      <w:r>
        <w:rPr>
          <w:rFonts w:ascii="var(--monospace)" w:hAnsi="var(--monospace)"/>
          <w:color w:val="333333"/>
          <w:sz w:val="22"/>
          <w:szCs w:val="22"/>
        </w:rPr>
        <w:t>{{setmeal.age}}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&lt;/span&gt;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&lt;/a&gt;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&lt;/li&gt;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&lt;/ul&gt;</w:t>
      </w:r>
    </w:p>
    <w:p>
      <w:r>
        <w:rPr>
          <w:rStyle w:val="59"/>
          <w:rFonts w:ascii="Helvetica" w:hAnsi="Helvetica" w:cs="Helvetica"/>
          <w:color w:val="333333"/>
        </w:rPr>
        <w:t>（2）其中：img标签中的src需要指定七牛云的空间地址。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71"/>
          <w:rFonts w:ascii="var(--monospace)" w:hAnsi="var(--monospace)"/>
          <w:color w:val="117700"/>
          <w:sz w:val="22"/>
          <w:szCs w:val="22"/>
        </w:rPr>
        <w:t>&lt;img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"img-object f-left"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:src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"'http://pvnozqfrw.bkt.clouddn.com/'+setmeal.img"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alt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</w:p>
    <w:p>
      <w:pPr>
        <w:pStyle w:val="4"/>
        <w:rPr>
          <w:rStyle w:val="59"/>
        </w:rPr>
      </w:pPr>
      <w:r>
        <w:rPr>
          <w:rStyle w:val="59"/>
        </w:rPr>
        <w:t>3.1.2. 获取套餐列表数据</w:t>
      </w:r>
    </w:p>
    <w:p>
      <w:pPr>
        <w:pStyle w:val="5"/>
      </w:pPr>
      <w:r>
        <w:rPr>
          <w:rStyle w:val="59"/>
        </w:rPr>
        <w:t>3.1.2.1 接口文档</w:t>
      </w:r>
    </w:p>
    <w:p>
      <w:r>
        <w:rPr>
          <w:rStyle w:val="59"/>
          <w:rFonts w:ascii="Helvetica" w:hAnsi="Helvetica" w:cs="Helvetica"/>
          <w:color w:val="333333"/>
        </w:rPr>
        <w:t>请求URL地址：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/setmeal/getSetmeal.do</w:t>
      </w:r>
    </w:p>
    <w:p>
      <w:r>
        <w:rPr>
          <w:rStyle w:val="59"/>
          <w:rFonts w:ascii="Helvetica" w:hAnsi="Helvetica" w:cs="Helvetica"/>
          <w:color w:val="333333"/>
        </w:rPr>
        <w:t>请求方式：get请求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8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script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var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vue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Vue</w:t>
      </w:r>
      <w:r>
        <w:rPr>
          <w:rFonts w:ascii="var(--monospace)" w:hAnsi="var(--monospace)"/>
          <w:color w:val="333333"/>
          <w:sz w:val="22"/>
          <w:szCs w:val="22"/>
        </w:rPr>
        <w:t>({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el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'#app'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data</w:t>
      </w:r>
      <w:r>
        <w:rPr>
          <w:rFonts w:ascii="var(--monospace)" w:hAnsi="var(--monospace)"/>
          <w:color w:val="333333"/>
          <w:sz w:val="22"/>
          <w:szCs w:val="22"/>
        </w:rPr>
        <w:t>:{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setmealList</w:t>
      </w:r>
      <w:r>
        <w:rPr>
          <w:rFonts w:ascii="var(--monospace)" w:hAnsi="var(--monospace)"/>
          <w:color w:val="333333"/>
          <w:sz w:val="22"/>
          <w:szCs w:val="22"/>
        </w:rPr>
        <w:t>:[]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},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mounted</w:t>
      </w:r>
      <w:r>
        <w:rPr>
          <w:rFonts w:ascii="var(--monospace)" w:hAnsi="var(--monospace)"/>
          <w:color w:val="333333"/>
          <w:sz w:val="22"/>
          <w:szCs w:val="22"/>
        </w:rPr>
        <w:t xml:space="preserve"> (){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axios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post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"/setmeal/getSetmeal.do"</w:t>
      </w:r>
      <w:r>
        <w:rPr>
          <w:rFonts w:ascii="var(--monospace)" w:hAnsi="var(--monospace)"/>
          <w:color w:val="333333"/>
          <w:sz w:val="22"/>
          <w:szCs w:val="22"/>
        </w:rPr>
        <w:t>).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then</w:t>
      </w:r>
      <w:r>
        <w:rPr>
          <w:rFonts w:ascii="var(--monospace)" w:hAnsi="var(--monospace)"/>
          <w:color w:val="333333"/>
          <w:sz w:val="22"/>
          <w:szCs w:val="22"/>
        </w:rPr>
        <w:t>((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response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=&gt;</w:t>
      </w:r>
      <w:r>
        <w:rPr>
          <w:rFonts w:ascii="var(--monospace)" w:hAnsi="var(--monospace)"/>
          <w:color w:val="333333"/>
          <w:sz w:val="22"/>
          <w:szCs w:val="22"/>
        </w:rPr>
        <w:t>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response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data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flag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this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setmealList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response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data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data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});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});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8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80"/>
          <w:rFonts w:ascii="var(--monospace)" w:hAnsi="var(--monospace)"/>
          <w:color w:val="FF5500"/>
          <w:sz w:val="22"/>
          <w:szCs w:val="22"/>
        </w:rPr>
        <w:t>/script&gt;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</w:rPr>
        <w:t>mounted</w:t>
      </w:r>
      <w:r>
        <w:rPr>
          <w:rStyle w:val="59"/>
          <w:rFonts w:ascii="Helvetica" w:hAnsi="Helvetica" w:cs="Helvetica"/>
          <w:color w:val="333333"/>
        </w:rPr>
        <w:t xml:space="preserve"> 钩子和 </w:t>
      </w:r>
      <w:r>
        <w:rPr>
          <w:rStyle w:val="59"/>
          <w:rFonts w:ascii="Helvetica" w:hAnsi="Helvetica" w:cs="Helvetica"/>
        </w:rPr>
        <w:t>created</w:t>
      </w:r>
      <w:r>
        <w:rPr>
          <w:rStyle w:val="59"/>
          <w:rFonts w:ascii="Helvetica" w:hAnsi="Helvetica" w:cs="Helvetica"/>
          <w:color w:val="333333"/>
        </w:rPr>
        <w:t xml:space="preserve"> 钩子：</w:t>
      </w:r>
    </w:p>
    <w:p>
      <w:pPr>
        <w:pStyle w:val="21"/>
        <w:numPr>
          <w:ilvl w:val="0"/>
          <w:numId w:val="2"/>
        </w:numPr>
        <w:ind w:firstLineChars="0"/>
        <w:rPr>
          <w:rStyle w:val="59"/>
        </w:rPr>
      </w:pPr>
      <w:r>
        <w:rPr>
          <w:rStyle w:val="59"/>
          <w:rFonts w:ascii="Helvetica" w:hAnsi="Helvetica" w:cs="Helvetica"/>
        </w:rPr>
        <w:t>mounted</w:t>
      </w:r>
      <w:r>
        <w:rPr>
          <w:rStyle w:val="59"/>
          <w:rFonts w:ascii="Helvetica" w:hAnsi="Helvetica" w:cs="Helvetica"/>
          <w:color w:val="333333"/>
        </w:rPr>
        <w:t>钩子：页面被初始化后执行</w:t>
      </w:r>
    </w:p>
    <w:p>
      <w:pPr>
        <w:pStyle w:val="21"/>
        <w:numPr>
          <w:ilvl w:val="0"/>
          <w:numId w:val="2"/>
        </w:numPr>
        <w:ind w:firstLineChars="0"/>
        <w:rPr>
          <w:rStyle w:val="59"/>
        </w:rPr>
      </w:pPr>
      <w:r>
        <w:rPr>
          <w:rStyle w:val="59"/>
          <w:rFonts w:ascii="Helvetica" w:hAnsi="Helvetica" w:cs="Helvetica"/>
        </w:rPr>
        <w:t>created</w:t>
      </w:r>
      <w:r>
        <w:rPr>
          <w:rStyle w:val="59"/>
          <w:rFonts w:ascii="Helvetica" w:hAnsi="Helvetica" w:cs="Helvetica"/>
          <w:color w:val="333333"/>
        </w:rPr>
        <w:t xml:space="preserve"> 钩子：</w:t>
      </w:r>
      <w:r>
        <w:rPr>
          <w:rStyle w:val="59"/>
          <w:rFonts w:ascii="Helvetica" w:hAnsi="Helvetica" w:cs="Helvetica"/>
        </w:rPr>
        <w:t>vue</w:t>
      </w:r>
      <w:r>
        <w:rPr>
          <w:rStyle w:val="59"/>
          <w:rFonts w:ascii="Helvetica" w:hAnsi="Helvetica" w:cs="Helvetica"/>
          <w:color w:val="333333"/>
        </w:rPr>
        <w:t xml:space="preserve"> 模型被初始化后执行</w:t>
      </w:r>
    </w:p>
    <w:p>
      <w:pPr>
        <w:rPr>
          <w:rStyle w:val="59"/>
        </w:rPr>
      </w:pPr>
      <w:r>
        <w:rPr>
          <w:rStyle w:val="59"/>
          <w:rFonts w:ascii="Helvetica" w:hAnsi="Helvetica" w:cs="Helvetica"/>
        </w:rPr>
        <w:t>mounted</w:t>
      </w:r>
      <w:r>
        <w:rPr>
          <w:rStyle w:val="59"/>
          <w:rFonts w:ascii="Helvetica" w:hAnsi="Helvetica" w:cs="Helvetica"/>
          <w:color w:val="333333"/>
        </w:rPr>
        <w:t xml:space="preserve">钩子是在 </w:t>
      </w:r>
      <w:r>
        <w:rPr>
          <w:rStyle w:val="59"/>
          <w:rFonts w:ascii="Helvetica" w:hAnsi="Helvetica" w:cs="Helvetica"/>
        </w:rPr>
        <w:t>created</w:t>
      </w:r>
      <w:r>
        <w:rPr>
          <w:rStyle w:val="59"/>
          <w:rFonts w:ascii="Helvetica" w:hAnsi="Helvetica" w:cs="Helvetica"/>
          <w:color w:val="333333"/>
        </w:rPr>
        <w:t>钩子后面执行的。</w:t>
      </w:r>
    </w:p>
    <w:p>
      <w:pPr>
        <w:pStyle w:val="3"/>
        <w:rPr>
          <w:rStyle w:val="59"/>
        </w:rPr>
      </w:pPr>
      <w:r>
        <w:rPr>
          <w:rStyle w:val="59"/>
        </w:rPr>
        <w:t>3.2. 后台代码</w:t>
      </w:r>
    </w:p>
    <w:p>
      <w:pPr>
        <w:pStyle w:val="4"/>
      </w:pPr>
      <w:r>
        <w:rPr>
          <w:rStyle w:val="59"/>
        </w:rPr>
        <w:t>3.2.1. Controller</w:t>
      </w:r>
    </w:p>
    <w:p>
      <w:pPr>
        <w:rPr>
          <w:rFonts w:ascii="Helvetica" w:hAnsi="Helvetica" w:cs="Helvetica"/>
        </w:rPr>
      </w:pPr>
      <w:r>
        <w:rPr>
          <w:rStyle w:val="59"/>
          <w:rFonts w:ascii="Helvetica" w:hAnsi="Helvetica" w:cs="Helvetica"/>
          <w:color w:val="333333"/>
        </w:rPr>
        <w:t xml:space="preserve">在 </w:t>
      </w:r>
      <w:r>
        <w:rPr>
          <w:rStyle w:val="59"/>
          <w:rFonts w:ascii="Helvetica" w:hAnsi="Helvetica" w:cs="Helvetica"/>
        </w:rPr>
        <w:t>meinian_mobile_web</w:t>
      </w:r>
      <w:r>
        <w:rPr>
          <w:rStyle w:val="59"/>
          <w:rFonts w:ascii="Helvetica" w:hAnsi="Helvetica" w:cs="Helvetica"/>
          <w:color w:val="333333"/>
        </w:rPr>
        <w:t xml:space="preserve"> 工程中创建 </w:t>
      </w:r>
      <w:r>
        <w:rPr>
          <w:rStyle w:val="59"/>
          <w:rFonts w:ascii="Helvetica" w:hAnsi="Helvetica" w:cs="Helvetica"/>
        </w:rPr>
        <w:t>SetmealMobileController</w:t>
      </w:r>
      <w:r>
        <w:rPr>
          <w:rStyle w:val="59"/>
          <w:rFonts w:ascii="Helvetica" w:hAnsi="Helvetica" w:cs="Helvetica"/>
          <w:color w:val="333333"/>
        </w:rPr>
        <w:t xml:space="preserve"> 并提供 </w:t>
      </w:r>
      <w:r>
        <w:rPr>
          <w:rStyle w:val="59"/>
          <w:rFonts w:ascii="Helvetica" w:hAnsi="Helvetica" w:cs="Helvetica"/>
        </w:rPr>
        <w:t>getSetmeal</w:t>
      </w:r>
      <w:r>
        <w:rPr>
          <w:rStyle w:val="59"/>
          <w:rFonts w:ascii="Helvetica" w:hAnsi="Helvetica" w:cs="Helvetica"/>
          <w:color w:val="333333"/>
        </w:rPr>
        <w:t xml:space="preserve"> 方法，在此方法中通过</w:t>
      </w:r>
      <w:r>
        <w:rPr>
          <w:rStyle w:val="59"/>
          <w:rFonts w:ascii="Helvetica" w:hAnsi="Helvetica" w:cs="Helvetica"/>
        </w:rPr>
        <w:t>Dubbo</w:t>
      </w:r>
      <w:r>
        <w:rPr>
          <w:rStyle w:val="59"/>
          <w:rFonts w:ascii="Helvetica" w:hAnsi="Helvetica" w:cs="Helvetica"/>
          <w:color w:val="333333"/>
        </w:rPr>
        <w:t xml:space="preserve"> 远程调用套餐服务获取套餐列表数据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5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controller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alibaba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dubbo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config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Reference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constant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MessageConstant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entity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pojo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web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bind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RequestMapping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web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bind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RestController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List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5"/>
          <w:rFonts w:ascii="var(--monospace)" w:hAnsi="var(--monospace)"/>
          <w:color w:val="555555"/>
          <w:sz w:val="22"/>
          <w:szCs w:val="22"/>
        </w:rPr>
        <w:t>@RestController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5"/>
          <w:rFonts w:ascii="var(--monospace)" w:hAnsi="var(--monospace)"/>
          <w:color w:val="555555"/>
          <w:sz w:val="22"/>
          <w:szCs w:val="22"/>
        </w:rPr>
        <w:t>@RequestMapping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"/setmeal"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SetmealMobileController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@Reference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private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//获取所有套餐信息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@RequestMapping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"/getSetmeal"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getSetmeal</w:t>
      </w:r>
      <w:r>
        <w:rPr>
          <w:rFonts w:ascii="var(--monospace)" w:hAnsi="var(--monospace)"/>
          <w:color w:val="333333"/>
          <w:sz w:val="22"/>
          <w:szCs w:val="22"/>
        </w:rPr>
        <w:t>(){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try</w:t>
      </w:r>
      <w:r>
        <w:rPr>
          <w:rFonts w:ascii="var(--monospace)" w:hAnsi="var(--monospace)"/>
          <w:color w:val="333333"/>
          <w:sz w:val="22"/>
          <w:szCs w:val="22"/>
        </w:rPr>
        <w:t>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List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list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findAll</w:t>
      </w:r>
      <w:r>
        <w:rPr>
          <w:rFonts w:ascii="var(--monospace)" w:hAnsi="var(--monospace)"/>
          <w:color w:val="333333"/>
          <w:sz w:val="22"/>
          <w:szCs w:val="22"/>
        </w:rPr>
        <w:t>();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74"/>
          <w:rFonts w:ascii="var(--monospace)" w:hAnsi="var(--monospace)"/>
          <w:color w:val="221199"/>
          <w:sz w:val="22"/>
          <w:szCs w:val="22"/>
        </w:rPr>
        <w:t>true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MessageConstant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QUERY_SETMEALLIST_SUCCESS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list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}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catch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Exception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e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printStackTrace</w:t>
      </w:r>
      <w:r>
        <w:rPr>
          <w:rFonts w:ascii="var(--monospace)" w:hAnsi="var(--monospace)"/>
          <w:color w:val="333333"/>
          <w:sz w:val="22"/>
          <w:szCs w:val="22"/>
        </w:rPr>
        <w:t>();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74"/>
          <w:rFonts w:ascii="var(--monospace)" w:hAnsi="var(--monospace)"/>
          <w:color w:val="221199"/>
          <w:sz w:val="22"/>
          <w:szCs w:val="22"/>
        </w:rPr>
        <w:t>false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MessageConstant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QUERY_SETMEALLIST_FAIL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}</w:t>
      </w:r>
    </w:p>
    <w:p>
      <w:pPr>
        <w:pStyle w:val="4"/>
      </w:pPr>
      <w:r>
        <w:rPr>
          <w:rStyle w:val="59"/>
        </w:rPr>
        <w:t>3.2.2. 服务接口</w:t>
      </w:r>
    </w:p>
    <w:p>
      <w:pPr>
        <w:rPr>
          <w:rFonts w:ascii="Helvetica" w:hAnsi="Helvetica" w:cs="Helvetica"/>
        </w:rPr>
      </w:pPr>
      <w:r>
        <w:rPr>
          <w:rStyle w:val="59"/>
          <w:rFonts w:ascii="Helvetica" w:hAnsi="Helvetica" w:cs="Helvetica"/>
          <w:color w:val="333333"/>
        </w:rPr>
        <w:t>在 SetmealService 服务接口中扩展 findAll 方法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5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entity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PageResult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pojo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List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interface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List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findAll</w:t>
      </w:r>
      <w:r>
        <w:rPr>
          <w:rFonts w:ascii="var(--monospace)" w:hAnsi="var(--monospace)"/>
          <w:color w:val="333333"/>
          <w:sz w:val="22"/>
          <w:szCs w:val="22"/>
        </w:rPr>
        <w:t>();</w:t>
      </w:r>
    </w:p>
    <w:p>
      <w:pPr>
        <w:pStyle w:val="4"/>
      </w:pPr>
      <w:r>
        <w:rPr>
          <w:rStyle w:val="59"/>
        </w:rPr>
        <w:t>3.2.3. 服务实现类</w:t>
      </w:r>
    </w:p>
    <w:p>
      <w:pPr>
        <w:rPr>
          <w:rStyle w:val="59"/>
          <w:color w:val="333333"/>
        </w:rPr>
      </w:pPr>
      <w:r>
        <w:rPr>
          <w:rStyle w:val="59"/>
          <w:rFonts w:ascii="Helvetica" w:hAnsi="Helvetica" w:cs="Helvetica"/>
          <w:color w:val="333333"/>
        </w:rPr>
        <w:t xml:space="preserve">在 </w:t>
      </w:r>
      <w:r>
        <w:rPr>
          <w:rStyle w:val="59"/>
          <w:rFonts w:ascii="Helvetica" w:hAnsi="Helvetica" w:cs="Helvetica"/>
        </w:rPr>
        <w:t>SetmealServiceImpl</w:t>
      </w:r>
      <w:r>
        <w:rPr>
          <w:rStyle w:val="59"/>
          <w:rFonts w:ascii="Helvetica" w:hAnsi="Helvetica" w:cs="Helvetica"/>
          <w:color w:val="333333"/>
        </w:rPr>
        <w:t xml:space="preserve"> 服务实现类中实现 </w:t>
      </w:r>
      <w:r>
        <w:rPr>
          <w:rStyle w:val="59"/>
          <w:rFonts w:ascii="Helvetica" w:hAnsi="Helvetica" w:cs="Helvetica"/>
        </w:rPr>
        <w:t>findAll</w:t>
      </w:r>
      <w:r>
        <w:rPr>
          <w:rStyle w:val="59"/>
          <w:rFonts w:ascii="Helvetica" w:hAnsi="Helvetica" w:cs="Helvetica"/>
          <w:color w:val="333333"/>
        </w:rPr>
        <w:t xml:space="preserve"> 方法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5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impl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alibaba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dubbo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config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constant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RedisConstant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dao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SetmealDao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entity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PageResult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pojo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github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pagehelper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Page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github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pagehelper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PageHelper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beans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factory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Autowired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transaction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Transactional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redis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clients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jedis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JedisPool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HashMap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List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Map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5"/>
          <w:rFonts w:ascii="var(--monospace)" w:hAnsi="var(--monospace)"/>
          <w:color w:val="555555"/>
          <w:sz w:val="22"/>
          <w:szCs w:val="22"/>
        </w:rPr>
        <w:t>@Service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interfaceClass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5"/>
          <w:rFonts w:ascii="var(--monospace)" w:hAnsi="var(--monospace)"/>
          <w:color w:val="555555"/>
          <w:sz w:val="22"/>
          <w:szCs w:val="22"/>
        </w:rPr>
        <w:t>@Transactional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SetmealServiceImpl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implements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@Autowired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private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SetmealDao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setmealDao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@Override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List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findAll</w:t>
      </w:r>
      <w:r>
        <w:rPr>
          <w:rFonts w:ascii="var(--monospace)" w:hAnsi="var(--monospace)"/>
          <w:color w:val="333333"/>
          <w:sz w:val="22"/>
          <w:szCs w:val="22"/>
        </w:rPr>
        <w:t>() 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setmealDao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findAll</w:t>
      </w:r>
      <w:r>
        <w:rPr>
          <w:rFonts w:ascii="var(--monospace)" w:hAnsi="var(--monospace)"/>
          <w:color w:val="333333"/>
          <w:sz w:val="22"/>
          <w:szCs w:val="22"/>
        </w:rPr>
        <w:t>();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}</w:t>
      </w:r>
    </w:p>
    <w:p>
      <w:pPr>
        <w:pStyle w:val="4"/>
      </w:pPr>
      <w:r>
        <w:rPr>
          <w:rStyle w:val="59"/>
        </w:rPr>
        <w:t>3.2.4. Dao接口</w:t>
      </w:r>
    </w:p>
    <w:p>
      <w:pPr>
        <w:rPr>
          <w:rStyle w:val="59"/>
          <w:color w:val="333333"/>
        </w:rPr>
      </w:pPr>
      <w:r>
        <w:rPr>
          <w:rStyle w:val="59"/>
          <w:rFonts w:ascii="Helvetica" w:hAnsi="Helvetica" w:cs="Helvetica"/>
          <w:color w:val="333333"/>
        </w:rPr>
        <w:t xml:space="preserve">在 </w:t>
      </w:r>
      <w:r>
        <w:rPr>
          <w:rStyle w:val="59"/>
          <w:rFonts w:ascii="Helvetica" w:hAnsi="Helvetica" w:cs="Helvetica"/>
        </w:rPr>
        <w:t>SetmealDao</w:t>
      </w:r>
      <w:r>
        <w:rPr>
          <w:rStyle w:val="59"/>
          <w:rFonts w:ascii="Helvetica" w:hAnsi="Helvetica" w:cs="Helvetica"/>
          <w:color w:val="333333"/>
        </w:rPr>
        <w:t xml:space="preserve"> 接口中扩展 </w:t>
      </w:r>
      <w:r>
        <w:rPr>
          <w:rStyle w:val="59"/>
          <w:rFonts w:ascii="Helvetica" w:hAnsi="Helvetica" w:cs="Helvetica"/>
        </w:rPr>
        <w:t>findAll</w:t>
      </w:r>
      <w:r>
        <w:rPr>
          <w:rStyle w:val="59"/>
          <w:rFonts w:ascii="Helvetica" w:hAnsi="Helvetica" w:cs="Helvetica"/>
          <w:color w:val="333333"/>
        </w:rPr>
        <w:t>方法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5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dao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pojo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github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pagehelper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Page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List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Map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interface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SetmealDao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List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</w:t>
      </w:r>
      <w:r>
        <w:rPr>
          <w:rStyle w:val="68"/>
          <w:rFonts w:ascii="var(--monospace)" w:hAnsi="var(--monospace)"/>
          <w:color w:val="981A1A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findAll</w:t>
      </w:r>
      <w:r>
        <w:rPr>
          <w:rFonts w:ascii="var(--monospace)" w:hAnsi="var(--monospace)"/>
          <w:color w:val="333333"/>
          <w:sz w:val="22"/>
          <w:szCs w:val="22"/>
        </w:rPr>
        <w:t>();</w:t>
      </w:r>
    </w:p>
    <w:p>
      <w:pPr>
        <w:pStyle w:val="4"/>
      </w:pPr>
      <w:r>
        <w:rPr>
          <w:rStyle w:val="59"/>
        </w:rPr>
        <w:t>3.2.5. Mapper映射文件</w:t>
      </w:r>
    </w:p>
    <w:p>
      <w:pPr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ascii="Helvetica" w:hAnsi="Helvetica" w:cs="Helvetica"/>
          <w:color w:val="333333"/>
        </w:rPr>
        <w:t xml:space="preserve">在 </w:t>
      </w:r>
      <w:r>
        <w:rPr>
          <w:rStyle w:val="59"/>
          <w:rFonts w:ascii="Helvetica" w:hAnsi="Helvetica" w:cs="Helvetica"/>
        </w:rPr>
        <w:t>SetmealDao.xml</w:t>
      </w:r>
      <w:r>
        <w:rPr>
          <w:rStyle w:val="59"/>
          <w:rFonts w:ascii="Helvetica" w:hAnsi="Helvetica" w:cs="Helvetica"/>
          <w:color w:val="333333"/>
        </w:rPr>
        <w:t xml:space="preserve"> 映射文件中扩展SQL语句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70"/>
          <w:rFonts w:ascii="var(--monospace)" w:hAnsi="var(--monospace)"/>
          <w:color w:val="AA5500"/>
          <w:sz w:val="22"/>
          <w:szCs w:val="22"/>
        </w:rPr>
        <w:t>&lt;!--查询所有--&gt;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&lt;select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"findAll"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resultType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"setmeal"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select * from t_setmeal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&lt;/select&gt;</w:t>
      </w:r>
    </w:p>
    <w:p>
      <w:pPr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ascii="Helvetica" w:hAnsi="Helvetica" w:cs="Helvetica"/>
          <w:color w:val="333333"/>
        </w:rPr>
        <w:t>修改 meinian_mobile_web 项目 下面 setmeal.html 的地址</w:t>
      </w:r>
    </w:p>
    <w:p>
      <w:pPr>
        <w:pStyle w:val="60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6953250" cy="21291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2656" cy="215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Style w:val="59"/>
          <w:rFonts w:ascii="Helvetica" w:hAnsi="Helvetica" w:cs="Helvetica"/>
          <w:color w:val="333333"/>
        </w:rPr>
        <w:t>查看效果</w:t>
      </w:r>
    </w:p>
    <w:p>
      <w:pPr>
        <w:pStyle w:val="60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3486150" cy="3460115"/>
            <wp:effectExtent l="0" t="0" r="0" b="0"/>
            <wp:docPr id="45" name="图片 45" descr="计算机生成了可选文字:&#10;0&#10;令&#10;9&#10;C&#10;预约×&#10;Olocalhost/pages/set.&#10;美年旅游&#10;澳门威尼斯人商酒店双飞35日．&#10;澳门巴黎人是全澳门乃至亚洲的一颗闪&#10;新星，您可以茌此感受“光之城巴黎的独·&#10;杳港九龙尖沙咀商圈双飞3．8日自&#10;港九龙珀丽泗店（RosaHoKOW100&#10;n）位于市中心蘩华闹市，地处九龙中心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计算机生成了可选文字:&#10;0&#10;令&#10;9&#10;C&#10;预约×&#10;Olocalhost/pages/set.&#10;美年旅游&#10;澳门威尼斯人商酒店双飞35日．&#10;澳门巴黎人是全澳门乃至亚洲的一颗闪&#10;新星，您可以茌此感受“光之城巴黎的独·&#10;杳港九龙尖沙咀商圈双飞3．8日自&#10;港九龙珀丽泗店（RosaHoKOW100&#10;n）位于市中心蘩华闹市，地处九龙中心．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6324" cy="34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Style w:val="59"/>
        </w:rPr>
        <w:t>【小结】</w:t>
      </w:r>
    </w:p>
    <w:p>
      <w:pPr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ascii="Helvetica" w:hAnsi="Helvetica" w:cs="Helvetica"/>
          <w:color w:val="333333"/>
        </w:rPr>
        <w:t>套餐列表功能需要展示发布的所有套餐，用于旅游人选择指定套餐。</w:t>
      </w:r>
    </w:p>
    <w:p>
      <w:pPr>
        <w:pStyle w:val="2"/>
        <w:rPr>
          <w:rStyle w:val="59"/>
        </w:rPr>
      </w:pPr>
      <w:r>
        <w:rPr>
          <w:rStyle w:val="59"/>
        </w:rPr>
        <w:t>第四章. 套餐详情页面动态展示</w:t>
      </w:r>
    </w:p>
    <w:p>
      <w:pPr>
        <w:pStyle w:val="4"/>
      </w:pPr>
      <w:r>
        <w:rPr>
          <w:rStyle w:val="59"/>
        </w:rPr>
        <w:t>【目标】</w:t>
      </w:r>
    </w:p>
    <w:p>
      <w:r>
        <w:rPr>
          <w:rStyle w:val="59"/>
          <w:rFonts w:ascii="Helvetica" w:hAnsi="Helvetica" w:cs="Helvetica"/>
          <w:color w:val="333333"/>
        </w:rPr>
        <w:t>套餐详情页面动态展示</w:t>
      </w:r>
    </w:p>
    <w:p>
      <w:pPr>
        <w:pStyle w:val="60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3042920" cy="19961225"/>
            <wp:effectExtent l="0" t="0" r="0" b="0"/>
            <wp:docPr id="46" name="图片 46" descr="计算机生成了可选文字:&#10;美年国宾&#10;0河&#10;性别不眼&#10;套餐详情&#10;项乬名称&#10;江双飞动6日&#10;经典游&#10;三业一蜈支洲岛一&#10;跷团游&#10;山、天坑三峤、&#10;双飞5日经典&#10;游&#10;跟团游&#10;原门一鼓浪屿一云&#10;水谣土楼双飞5&#10;日4跟团游&#10;自庄行&#10;一上以&#10;澳门威尼斯人商酒店双飞3．5日自由行套餐&#10;澳门巴黎人是全澳门乃至业洲的一颗闪耀新星，您可以在&#10;此感“光之城&quot;巴黎的独特艺术气息与迷人魅力。汶里有&#10;约2干余间氵去式客房及套腭供您i埘畢，还有依照巴黎埃菲&#10;尔铁塔1/2比例建造的巴黎铁塔，让您本虫扌笥浪漫，&#10;情。您还可以于170家精品名店享受购物乐趣，或是亠&#10;经典法式美食，欣當精彩的娱乐表演，畅游水世界、儿童&#10;王国等各种娱乐项目，像巴黎丿、．一一样体验无处不在的浪漫&#10;港迪士尼里迴童梦5日亲登諧羟塔，品全陵十六&#10;18一60&#10;项目内容&#10;昆明、大理、丽三亚呀诺达享灃5日蜜&#10;游5天4晚。海南三亚&#10;自庄行玩法5天4晚。&#10;亚玩氵去，带昔爸妈去旅&#10;行三亚大东海风吕迷人&#10;5日家庭游4天3原门&#10;玩氵去，热恋在上楼与都&#10;市沿岸&#10;4日3晚。原门亲子玩法&#10;亚龙湾双飞5日4原门风灌醉鼓屿的海4&#10;日灃游4天3晚。海上&#10;花匠城市，原门玩氵去&#10;子游港洞湾处处风&#10;惜5日亻木闲游&#10;重庆武隆仙女5天4晚寻味杳港玩法&#10;回忆记忆中的能港味丿&#10;龙水峡能缝、洪版纳族匠丽氵工古城8日&#10;崖同、磁器囗古三地连线游6天5晚。丽&#10;江杳恬里垃蜜尾玩氵去，&#10;意外的遇见，刚刚好！&#10;4天3晚。云南丽氵工大众&#10;玩氵去丽江古城亻圭看诱惑&#10;5日美食游成都九沟&#10;五彩天7日深度游成&#10;都九沟黄龙远喧6&#10;日风光游7天6晚。些川&#10;玩法4天3晚。大连玩&#10;法，阳光明去看海4&#10;天3晚，浪灃之都大连玩&#10;法4天3大连海滨玩法&#10;大连美丽不过滨海骼4&#10;日经典游1天，尽览东&#10;方巴黎风采，眙尔滨玩&#10;法5天4晚哈尔滨+吉林&#10;双城玩氵去眙尔滨老外&#10;风惜建筑5日魅力游哈&#10;尔滨雪博会一头栽雪堆&#10;5日狂欢游大阪东京夜&#10;暑艾特你了6日连线游&#10;东京大阝反一和麟乐&#10;匠6日亲子游东京扫货&#10;扫到手抽筋5日购物游&#10;印度尼西亚巴厘东京士山温泉5日泡汤&#10;岛7日5晚半自助游巴厘岛梦幺]海滩分享&#10;甜蜜5日蜜游6天5晚&#10;干岛之国，万般风惜，&#10;印尼海岛玩氵去。5天4晚&#10;巴厘岛玩氵去，抱理想&#10;国的阳光巴厘岛全巴兰&#10;海滩享SPA6日悠闲游&#10;巴厘岛乌布皇如梦如&#10;却5日蜜游巴厘岛海&#10;裤全家出行8日亲子游&#10;巴厘岛全眼岛悠然自得6&#10;日经典游巴厘岛蓝点教&#10;堂SPA亏享7日亻木闲游&#10;大阝反东京暑艾特你了6&#10;日连线游东京大阪一秒&#10;钟乐6日亲子游6&#10;天5嚴牛的日本本玩&#10;法日本京都箱根东后和&#10;风7日风游日不箱根&#10;大涌谷6日关东关西游&#10;日本伏见稻荷朱红色6日&#10;古都游&#10;大阝反环球影城一腱收满5&#10;日亲子游大阪黑门市场&#10;吃海鲜5日美食游大阪&#10;城公匠花美成画5日经&#10;越南芽庄6日5晚大阝反海游亲密接触5日&#10;休闲游日本奈皇公园小&#10;鹿乱7日古都游大阪&#10;顿堀小吃醬不停6日美&#10;立即预约&#10;项目解读&#10;春节昆明一大理一丽氵工双飞&#10;6日游牛新品／18人小团0&#10;购物+5A石林+玉龙雪山&#10;大索登顶+洱海Jeep旅揎&#10;+南诏风情岛+菲后三族&#10;扎染验+族特色长街&#10;华东五市一乌钅直一南浔．杭&#10;伸双飞6日游&gt;全新升级4&#10;晚维也纳系列酒店，全&#10;程0自，观水多婚礼，&#10;味，含宋城／上海夜吕&#10;春节南宁一越南一下龙湾一&#10;北海双飞7日游&gt;0购0自&#10;/外国际4星／1希尔&#10;顿/168元海鲜自助/奥巴&#10;马米粉/越式按摩/可升&#10;涠洲岛/全程领队丿双囗岸&#10;进出&#10;春节海南三亚双飞5日游&#10;17万丿旃玩0购物，180&#10;度海暑房（华美达/明丰/&#10;维暑/唐垃惟秀),全海&#10;暑坂璃栈+蟹鲍海鲜&#10;餐，20年出游去南山看&#10;108米海上观音&#10;原门一鼓屿双飞5日游&#10;品9人团0购0自，全程&#10;五星华邑／万豪海吕房，&#10;咼标佳丽自助/地际全海&#10;暑餐厅，人气日光岩植&#10;物匠江游，扌到关0等&#10;土亘其佣日游超6開0人&#10;选陉牛人亏线／五星航空&#10;直飞内陆双飞／岩希耶/&#10;红点齐打卡/五星氵酉&#10;店升1曰洞穴氵酉店，分&#10;级4持色萏／2顿中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计算机生成了可选文字:&#10;美年国宾&#10;0河&#10;性别不眼&#10;套餐详情&#10;项乬名称&#10;江双飞动6日&#10;经典游&#10;三业一蜈支洲岛一&#10;跷团游&#10;山、天坑三峤、&#10;双飞5日经典&#10;游&#10;跟团游&#10;原门一鼓浪屿一云&#10;水谣土楼双飞5&#10;日4跟团游&#10;自庄行&#10;一上以&#10;澳门威尼斯人商酒店双飞3．5日自由行套餐&#10;澳门巴黎人是全澳门乃至业洲的一颗闪耀新星，您可以在&#10;此感“光之城&quot;巴黎的独特艺术气息与迷人魅力。汶里有&#10;约2干余间氵去式客房及套腭供您i埘畢，还有依照巴黎埃菲&#10;尔铁塔1/2比例建造的巴黎铁塔，让您本虫扌笥浪漫，&#10;情。您还可以于170家精品名店享受购物乐趣，或是亠&#10;经典法式美食，欣當精彩的娱乐表演，畅游水世界、儿童&#10;王国等各种娱乐项目，像巴黎丿、．一一样体验无处不在的浪漫&#10;港迪士尼里迴童梦5日亲登諧羟塔，品全陵十六&#10;18一60&#10;项目内容&#10;昆明、大理、丽三亚呀诺达享灃5日蜜&#10;游5天4晚。海南三亚&#10;自庄行玩法5天4晚。&#10;亚玩氵去，带昔爸妈去旅&#10;行三亚大东海风吕迷人&#10;5日家庭游4天3原门&#10;玩氵去，热恋在上楼与都&#10;市沿岸&#10;4日3晚。原门亲子玩法&#10;亚龙湾双飞5日4原门风灌醉鼓屿的海4&#10;日灃游4天3晚。海上&#10;花匠城市，原门玩氵去&#10;子游港洞湾处处风&#10;惜5日亻木闲游&#10;重庆武隆仙女5天4晚寻味杳港玩法&#10;回忆记忆中的能港味丿&#10;龙水峡能缝、洪版纳族匠丽氵工古城8日&#10;崖同、磁器囗古三地连线游6天5晚。丽&#10;江杳恬里垃蜜尾玩氵去，&#10;意外的遇见，刚刚好！&#10;4天3晚。云南丽氵工大众&#10;玩氵去丽江古城亻圭看诱惑&#10;5日美食游成都九沟&#10;五彩天7日深度游成&#10;都九沟黄龙远喧6&#10;日风光游7天6晚。些川&#10;玩法4天3晚。大连玩&#10;法，阳光明去看海4&#10;天3晚，浪灃之都大连玩&#10;法4天3大连海滨玩法&#10;大连美丽不过滨海骼4&#10;日经典游1天，尽览东&#10;方巴黎风采，眙尔滨玩&#10;法5天4晚哈尔滨+吉林&#10;双城玩氵去眙尔滨老外&#10;风惜建筑5日魅力游哈&#10;尔滨雪博会一头栽雪堆&#10;5日狂欢游大阪东京夜&#10;暑艾特你了6日连线游&#10;东京大阝反一和麟乐&#10;匠6日亲子游东京扫货&#10;扫到手抽筋5日购物游&#10;印度尼西亚巴厘东京士山温泉5日泡汤&#10;岛7日5晚半自助游巴厘岛梦幺]海滩分享&#10;甜蜜5日蜜游6天5晚&#10;干岛之国，万般风惜，&#10;印尼海岛玩氵去。5天4晚&#10;巴厘岛玩氵去，抱理想&#10;国的阳光巴厘岛全巴兰&#10;海滩享SPA6日悠闲游&#10;巴厘岛乌布皇如梦如&#10;却5日蜜游巴厘岛海&#10;裤全家出行8日亲子游&#10;巴厘岛全眼岛悠然自得6&#10;日经典游巴厘岛蓝点教&#10;堂SPA亏享7日亻木闲游&#10;大阝反东京暑艾特你了6&#10;日连线游东京大阪一秒&#10;钟乐6日亲子游6&#10;天5嚴牛的日本本玩&#10;法日本京都箱根东后和&#10;风7日风游日不箱根&#10;大涌谷6日关东关西游&#10;日本伏见稻荷朱红色6日&#10;古都游&#10;大阝反环球影城一腱收满5&#10;日亲子游大阪黑门市场&#10;吃海鲜5日美食游大阪&#10;城公匠花美成画5日经&#10;越南芽庄6日5晚大阝反海游亲密接触5日&#10;休闲游日本奈皇公园小&#10;鹿乱7日古都游大阪&#10;顿堀小吃醬不停6日美&#10;立即预约&#10;项目解读&#10;春节昆明一大理一丽氵工双飞&#10;6日游牛新品／18人小团0&#10;购物+5A石林+玉龙雪山&#10;大索登顶+洱海Jeep旅揎&#10;+南诏风情岛+菲后三族&#10;扎染验+族特色长街&#10;华东五市一乌钅直一南浔．杭&#10;伸双飞6日游&gt;全新升级4&#10;晚维也纳系列酒店，全&#10;程0自，观水多婚礼，&#10;味，含宋城／上海夜吕&#10;春节南宁一越南一下龙湾一&#10;北海双飞7日游&gt;0购0自&#10;/外国际4星／1希尔&#10;顿/168元海鲜自助/奥巴&#10;马米粉/越式按摩/可升&#10;涠洲岛/全程领队丿双囗岸&#10;进出&#10;春节海南三亚双飞5日游&#10;17万丿旃玩0购物，180&#10;度海暑房（华美达/明丰/&#10;维暑/唐垃惟秀),全海&#10;暑坂璃栈+蟹鲍海鲜&#10;餐，20年出游去南山看&#10;108米海上观音&#10;原门一鼓屿双飞5日游&#10;品9人团0购0自，全程&#10;五星华邑／万豪海吕房，&#10;咼标佳丽自助/地际全海&#10;暑餐厅，人气日光岩植&#10;物匠江游，扌到关0等&#10;土亘其佣日游超6開0人&#10;选陉牛人亏线／五星航空&#10;直飞内陆双飞／岩希耶/&#10;红点齐打卡/五星氵酉&#10;店升1曰洞穴氵酉店，分&#10;级4持色萏／2顿中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5661" cy="1997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Style w:val="59"/>
          <w:rFonts w:ascii="Helvetica" w:hAnsi="Helvetica" w:cs="Helvetica"/>
          <w:color w:val="333333"/>
        </w:rPr>
        <w:t>在</w:t>
      </w:r>
      <w:r>
        <w:rPr>
          <w:rStyle w:val="59"/>
          <w:rFonts w:ascii="Helvetica" w:hAnsi="Helvetica" w:cs="Helvetica"/>
          <w:color w:val="FF0000"/>
        </w:rPr>
        <w:t>套餐详情页</w:t>
      </w:r>
      <w:r>
        <w:rPr>
          <w:rStyle w:val="59"/>
          <w:rFonts w:ascii="Helvetica" w:hAnsi="Helvetica" w:cs="Helvetica"/>
          <w:color w:val="333333"/>
        </w:rPr>
        <w:t>面需要展示当前</w:t>
      </w:r>
      <w:r>
        <w:rPr>
          <w:rStyle w:val="59"/>
          <w:rFonts w:ascii="Helvetica" w:hAnsi="Helvetica" w:cs="Helvetica"/>
          <w:color w:val="FF0000"/>
        </w:rPr>
        <w:t>套餐</w:t>
      </w:r>
      <w:r>
        <w:rPr>
          <w:rStyle w:val="59"/>
          <w:rFonts w:ascii="Helvetica" w:hAnsi="Helvetica" w:cs="Helvetica"/>
          <w:color w:val="333333"/>
        </w:rPr>
        <w:t>的信息（包括图片、套餐名称、套餐介绍、适用性别、适用年龄）、此套餐包含的</w:t>
      </w:r>
      <w:r>
        <w:rPr>
          <w:rStyle w:val="59"/>
          <w:rFonts w:ascii="Helvetica" w:hAnsi="Helvetica" w:cs="Helvetica"/>
          <w:color w:val="FF0000"/>
        </w:rPr>
        <w:t>跟团游</w:t>
      </w:r>
      <w:r>
        <w:rPr>
          <w:rStyle w:val="59"/>
          <w:rFonts w:ascii="Helvetica" w:hAnsi="Helvetica" w:cs="Helvetica"/>
          <w:color w:val="333333"/>
        </w:rPr>
        <w:t>信息、跟团游包含的</w:t>
      </w:r>
      <w:r>
        <w:rPr>
          <w:rStyle w:val="59"/>
          <w:rFonts w:ascii="Helvetica" w:hAnsi="Helvetica" w:cs="Helvetica"/>
          <w:color w:val="FF0000"/>
        </w:rPr>
        <w:t>自由行</w:t>
      </w:r>
      <w:r>
        <w:rPr>
          <w:rStyle w:val="59"/>
          <w:rFonts w:ascii="Helvetica" w:hAnsi="Helvetica" w:cs="Helvetica"/>
          <w:color w:val="333333"/>
        </w:rPr>
        <w:t>信息等。</w:t>
      </w:r>
    </w:p>
    <w:p>
      <w:pPr>
        <w:pStyle w:val="4"/>
      </w:pPr>
      <w:r>
        <w:rPr>
          <w:rStyle w:val="59"/>
        </w:rPr>
        <w:t>【路径】</w:t>
      </w:r>
    </w:p>
    <w:p>
      <w:r>
        <w:rPr>
          <w:rStyle w:val="59"/>
          <w:rFonts w:ascii="Helvetica" w:hAnsi="Helvetica" w:cs="Helvetica"/>
          <w:color w:val="333333"/>
        </w:rPr>
        <w:t>前台代码编写</w:t>
      </w:r>
    </w:p>
    <w:p>
      <w:pPr>
        <w:ind w:firstLine="720"/>
      </w:pPr>
      <w:r>
        <w:rPr>
          <w:rStyle w:val="59"/>
          <w:rFonts w:ascii="Helvetica" w:hAnsi="Helvetica" w:cs="Helvetica"/>
          <w:color w:val="333333"/>
        </w:rPr>
        <w:t xml:space="preserve">在/pages/setmeal_detail.html 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完成需求：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1.获取请求参数中套餐id的值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2.获取套餐详细信息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3.展示套餐信息（套餐信息、跟团游集合、自由行集合）</w:t>
      </w:r>
    </w:p>
    <w:p>
      <w:r>
        <w:rPr>
          <w:rStyle w:val="59"/>
          <w:rFonts w:ascii="Helvetica" w:hAnsi="Helvetica" w:cs="Helvetica"/>
          <w:color w:val="333333"/>
        </w:rPr>
        <w:t>后台代码编写</w:t>
      </w:r>
    </w:p>
    <w:p>
      <w:pPr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ascii="Helvetica" w:hAnsi="Helvetica" w:cs="Helvetica"/>
          <w:color w:val="333333"/>
        </w:rPr>
        <w:t>1.类 SetmealMobileController.java</w:t>
      </w:r>
    </w:p>
    <w:p>
      <w:pPr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ascii="Helvetica" w:hAnsi="Helvetica" w:cs="Helvetica"/>
          <w:color w:val="333333"/>
        </w:rPr>
        <w:t>2.类 SetmealService.java</w:t>
      </w:r>
    </w:p>
    <w:p>
      <w:pPr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ascii="Helvetica" w:hAnsi="Helvetica" w:cs="Helvetica"/>
          <w:color w:val="333333"/>
        </w:rPr>
        <w:t>3.类 SetmealServiceImpl.java</w:t>
      </w:r>
    </w:p>
    <w:p>
      <w:pPr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ascii="Helvetica" w:hAnsi="Helvetica" w:cs="Helvetica"/>
          <w:color w:val="333333"/>
        </w:rPr>
        <w:t>4.类 SetmealDao.java</w:t>
      </w:r>
    </w:p>
    <w:p>
      <w:pPr>
        <w:pStyle w:val="21"/>
        <w:numPr>
          <w:ilvl w:val="0"/>
          <w:numId w:val="3"/>
        </w:numPr>
        <w:ind w:firstLineChars="0"/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ascii="Helvetica" w:hAnsi="Helvetica" w:cs="Helvetica"/>
          <w:color w:val="333333"/>
        </w:rPr>
        <w:t>类 TravelGroupDao.java</w:t>
      </w:r>
    </w:p>
    <w:p>
      <w:pPr>
        <w:pStyle w:val="21"/>
        <w:numPr>
          <w:ilvl w:val="0"/>
          <w:numId w:val="3"/>
        </w:numPr>
        <w:ind w:firstLineChars="0"/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ascii="Helvetica" w:hAnsi="Helvetica" w:cs="Helvetica"/>
          <w:color w:val="333333"/>
        </w:rPr>
        <w:t>类 TravelItemDao.java</w:t>
      </w:r>
    </w:p>
    <w:p>
      <w:pPr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ascii="Helvetica" w:hAnsi="Helvetica" w:cs="Helvetica"/>
          <w:color w:val="333333"/>
        </w:rPr>
        <w:t>5.配置文件 SetmealDao.xml</w:t>
      </w:r>
    </w:p>
    <w:p>
      <w:pPr>
        <w:pStyle w:val="21"/>
        <w:numPr>
          <w:ilvl w:val="0"/>
          <w:numId w:val="4"/>
        </w:numPr>
        <w:ind w:firstLineChars="0"/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ascii="Helvetica" w:hAnsi="Helvetica" w:cs="Helvetica"/>
          <w:color w:val="333333"/>
        </w:rPr>
        <w:t>配置文件 TravelGroupDao.xml</w:t>
      </w:r>
    </w:p>
    <w:p>
      <w:pPr>
        <w:pStyle w:val="21"/>
        <w:numPr>
          <w:ilvl w:val="0"/>
          <w:numId w:val="4"/>
        </w:numPr>
        <w:ind w:firstLineChars="0"/>
        <w:rPr>
          <w:rStyle w:val="59"/>
          <w:rFonts w:ascii="Helvetica" w:hAnsi="Helvetica" w:cs="Helvetica"/>
          <w:color w:val="333333"/>
        </w:rPr>
      </w:pPr>
      <w:r>
        <w:rPr>
          <w:rStyle w:val="59"/>
          <w:rFonts w:ascii="Helvetica" w:hAnsi="Helvetica" w:cs="Helvetica"/>
          <w:color w:val="333333"/>
        </w:rPr>
        <w:t>配置文件 TravelItemDao.xml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完成需求：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1：根据套餐id查询对应的套餐信息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2：查询每个套餐对应的跟团游集合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3：查询每个跟团游对应的自由行集合</w:t>
      </w:r>
    </w:p>
    <w:p>
      <w:pPr>
        <w:pStyle w:val="4"/>
      </w:pPr>
      <w:r>
        <w:rPr>
          <w:rStyle w:val="59"/>
        </w:rPr>
        <w:t>【讲解-需求】</w:t>
      </w:r>
    </w:p>
    <w:p>
      <w:r>
        <w:rPr>
          <w:rStyle w:val="59"/>
          <w:rFonts w:ascii="Helvetica" w:hAnsi="Helvetica" w:cs="Helvetica"/>
          <w:color w:val="333333"/>
        </w:rPr>
        <w:t>前面我们已经完成了旅游套餐列表页面动态展示，点击其中任意一个套餐则跳转到对应的套餐详情页面（/pages/setmeal_detail.html），并且会携带此套餐的id作为参数提交。</w:t>
      </w:r>
    </w:p>
    <w:p>
      <w:r>
        <w:rPr>
          <w:rStyle w:val="59"/>
          <w:rFonts w:ascii="Helvetica" w:hAnsi="Helvetica" w:cs="Helvetica"/>
          <w:color w:val="333333"/>
        </w:rPr>
        <w:t>请求路径格式：</w:t>
      </w:r>
      <w:r>
        <w:fldChar w:fldCharType="begin"/>
      </w:r>
      <w:r>
        <w:instrText xml:space="preserve"> HYPERLINK "http://localhost/pages/setmeal_detail.html?id=10" </w:instrText>
      </w:r>
      <w:r>
        <w:fldChar w:fldCharType="separate"/>
      </w:r>
      <w:r>
        <w:rPr>
          <w:rStyle w:val="16"/>
          <w:rFonts w:ascii="Helvetica" w:hAnsi="Helvetica" w:cs="Helvetica"/>
          <w:color w:val="4183C4"/>
        </w:rPr>
        <w:t>http://localhost/pages/setmeal_detail.html?id=10</w:t>
      </w:r>
      <w:r>
        <w:rPr>
          <w:rStyle w:val="16"/>
          <w:rFonts w:ascii="Helvetica" w:hAnsi="Helvetica" w:cs="Helvetica"/>
          <w:color w:val="4183C4"/>
        </w:rPr>
        <w:fldChar w:fldCharType="end"/>
      </w:r>
    </w:p>
    <w:p>
      <w:r>
        <w:rPr>
          <w:rStyle w:val="59"/>
          <w:rFonts w:ascii="Helvetica" w:hAnsi="Helvetica" w:cs="Helvetica"/>
          <w:color w:val="333333"/>
        </w:rPr>
        <w:t>在套餐详情页面需要展示当前套餐的信息（包括图片、套餐名称、套餐介绍、适用性别、适用年龄）、此套餐包含的跟团游信息、跟团游包含的自由行信息等。</w:t>
      </w:r>
    </w:p>
    <w:p>
      <w:pPr>
        <w:pStyle w:val="3"/>
        <w:rPr>
          <w:rStyle w:val="59"/>
        </w:rPr>
      </w:pPr>
      <w:r>
        <w:rPr>
          <w:rStyle w:val="59"/>
        </w:rPr>
        <w:t>4.1. 前台代码</w:t>
      </w:r>
    </w:p>
    <w:p>
      <w:pPr>
        <w:pStyle w:val="4"/>
      </w:pPr>
      <w:r>
        <w:rPr>
          <w:rStyle w:val="59"/>
        </w:rPr>
        <w:t>4.1.1. 获取请求参数中套餐id</w:t>
      </w:r>
    </w:p>
    <w:p>
      <w:r>
        <w:rPr>
          <w:rStyle w:val="59"/>
          <w:rFonts w:ascii="Helvetica" w:hAnsi="Helvetica" w:cs="Helvetica"/>
          <w:color w:val="333333"/>
        </w:rPr>
        <w:t>（1）在页面中已经引入了healthmobile.js文件，此文件中已经封装了getUrlParam方法可以根据URL请求路径中的参数名获取对应的值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70"/>
          <w:rFonts w:ascii="var(--monospace)" w:hAnsi="var(--monospace)"/>
          <w:color w:val="AA5500"/>
          <w:sz w:val="22"/>
          <w:szCs w:val="22"/>
        </w:rPr>
        <w:t>//获取指定的URL参数值 http://localhost/pages/setmeal_detail.html?id=3&amp;name=jack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function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getUrlParam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paraName</w:t>
      </w:r>
      <w:r>
        <w:rPr>
          <w:rFonts w:ascii="var(--monospace)" w:hAnsi="var(--monospace)"/>
          <w:color w:val="333333"/>
          <w:sz w:val="22"/>
          <w:szCs w:val="22"/>
        </w:rPr>
        <w:t>) 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var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url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document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location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toString</w:t>
      </w:r>
      <w:r>
        <w:rPr>
          <w:rFonts w:ascii="var(--monospace)" w:hAnsi="var(--monospace)"/>
          <w:color w:val="333333"/>
          <w:sz w:val="22"/>
          <w:szCs w:val="22"/>
        </w:rPr>
        <w:t>();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//alert(url);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var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arrObj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url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split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"?"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arrObj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length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6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) 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var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arrPara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arrObj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76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split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"&amp;"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var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arr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for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var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i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6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 xml:space="preserve">; 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i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&lt;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arrPara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length</w:t>
      </w:r>
      <w:r>
        <w:rPr>
          <w:rFonts w:ascii="var(--monospace)" w:hAnsi="var(--monospace)"/>
          <w:color w:val="333333"/>
          <w:sz w:val="22"/>
          <w:szCs w:val="22"/>
        </w:rPr>
        <w:t xml:space="preserve">; 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i</w:t>
      </w:r>
      <w:r>
        <w:rPr>
          <w:rStyle w:val="68"/>
          <w:rFonts w:ascii="var(--monospace)" w:hAnsi="var(--monospace)"/>
          <w:color w:val="981A1A"/>
          <w:sz w:val="22"/>
        </w:rPr>
        <w:t>++</w:t>
      </w:r>
      <w:r>
        <w:rPr>
          <w:rFonts w:ascii="var(--monospace)" w:hAnsi="var(--monospace)"/>
          <w:color w:val="333333"/>
          <w:sz w:val="22"/>
          <w:szCs w:val="22"/>
        </w:rPr>
        <w:t>) 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arr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arrPara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i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split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"="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arr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!=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4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&amp;&amp;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arr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76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 xml:space="preserve">] </w:t>
      </w:r>
      <w:r>
        <w:rPr>
          <w:rStyle w:val="68"/>
          <w:rFonts w:ascii="var(--monospace)" w:hAnsi="var(--monospace)"/>
          <w:color w:val="981A1A"/>
          <w:sz w:val="22"/>
        </w:rPr>
        <w:t>==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paraName</w:t>
      </w:r>
      <w:r>
        <w:rPr>
          <w:rFonts w:ascii="var(--monospace)" w:hAnsi="var(--monospace)"/>
          <w:color w:val="333333"/>
          <w:sz w:val="22"/>
          <w:szCs w:val="22"/>
        </w:rPr>
        <w:t>) 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arr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76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];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else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}</w:t>
      </w:r>
    </w:p>
    <w:p>
      <w:r>
        <w:rPr>
          <w:rStyle w:val="59"/>
          <w:rFonts w:ascii="Helvetica" w:hAnsi="Helvetica" w:cs="Helvetica"/>
          <w:color w:val="333333"/>
        </w:rPr>
        <w:t>（2）在setmeal_detail.html中调用上面定义的方法获取套餐id的值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8"/>
          <w:rFonts w:ascii="var(--monospace)" w:hAnsi="var(--monospace)"/>
          <w:color w:val="981A1A"/>
          <w:sz w:val="22"/>
        </w:rPr>
        <w:t>&lt;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script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src</w:t>
      </w:r>
      <w:r>
        <w:rPr>
          <w:rStyle w:val="68"/>
          <w:rFonts w:ascii="var(--monospace)" w:hAnsi="var(--monospace)"/>
          <w:color w:val="981A1A"/>
          <w:sz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"../plugins/healthmobile.js"</w:t>
      </w:r>
      <w:r>
        <w:rPr>
          <w:rStyle w:val="68"/>
          <w:rFonts w:ascii="var(--monospace)" w:hAnsi="var(--monospace)"/>
          <w:color w:val="981A1A"/>
          <w:sz w:val="22"/>
        </w:rPr>
        <w:t>&gt;&lt;</w:t>
      </w:r>
      <w:r>
        <w:rPr>
          <w:rStyle w:val="80"/>
          <w:rFonts w:ascii="var(--monospace)" w:hAnsi="var(--monospace)"/>
          <w:color w:val="FF5500"/>
          <w:sz w:val="22"/>
          <w:szCs w:val="22"/>
        </w:rPr>
        <w:t>/script&gt;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8"/>
          <w:rFonts w:ascii="var(--monospace)" w:hAnsi="var(--monospace)"/>
          <w:color w:val="981A1A"/>
          <w:sz w:val="22"/>
        </w:rPr>
        <w:t>&lt;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script</w:t>
      </w:r>
      <w:r>
        <w:rPr>
          <w:rStyle w:val="68"/>
          <w:rFonts w:ascii="var(--monospace)" w:hAnsi="var(--monospace)"/>
          <w:color w:val="981A1A"/>
          <w:sz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var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getUrlParam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"id"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//alert(id);  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8"/>
          <w:rFonts w:ascii="var(--monospace)" w:hAnsi="var(--monospace)"/>
          <w:color w:val="981A1A"/>
          <w:sz w:val="22"/>
        </w:rPr>
        <w:t>&lt;</w:t>
      </w:r>
      <w:r>
        <w:rPr>
          <w:rStyle w:val="80"/>
          <w:rFonts w:ascii="var(--monospace)" w:hAnsi="var(--monospace)"/>
          <w:color w:val="FF5500"/>
          <w:sz w:val="22"/>
          <w:szCs w:val="22"/>
        </w:rPr>
        <w:t>/script&gt;</w:t>
      </w:r>
    </w:p>
    <w:p>
      <w:pPr>
        <w:pStyle w:val="4"/>
        <w:rPr>
          <w:rStyle w:val="59"/>
        </w:rPr>
      </w:pPr>
      <w:r>
        <w:rPr>
          <w:rStyle w:val="59"/>
        </w:rPr>
        <w:t>4.1.2. 获取套餐详细信息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8"/>
          <w:rFonts w:ascii="var(--monospace)" w:hAnsi="var(--monospace)"/>
          <w:color w:val="981A1A"/>
          <w:sz w:val="22"/>
        </w:rPr>
        <w:t>&lt;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script</w:t>
      </w:r>
      <w:r>
        <w:rPr>
          <w:rStyle w:val="68"/>
          <w:rFonts w:ascii="var(--monospace)" w:hAnsi="var(--monospace)"/>
          <w:color w:val="981A1A"/>
          <w:sz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var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vue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Vue</w:t>
      </w:r>
      <w:r>
        <w:rPr>
          <w:rFonts w:ascii="var(--monospace)" w:hAnsi="var(--monospace)"/>
          <w:color w:val="333333"/>
          <w:sz w:val="22"/>
          <w:szCs w:val="22"/>
        </w:rPr>
        <w:t>({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el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'#app'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data</w:t>
      </w:r>
      <w:r>
        <w:rPr>
          <w:rFonts w:ascii="var(--monospace)" w:hAnsi="var(--monospace)"/>
          <w:color w:val="333333"/>
          <w:sz w:val="22"/>
          <w:szCs w:val="22"/>
        </w:rPr>
        <w:t>:{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imgUrl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74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//套餐对应的图片链接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>:{}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},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methods</w:t>
      </w:r>
      <w:r>
        <w:rPr>
          <w:rFonts w:ascii="var(--monospace)" w:hAnsi="var(--monospace)"/>
          <w:color w:val="333333"/>
          <w:sz w:val="22"/>
          <w:szCs w:val="22"/>
        </w:rPr>
        <w:t>:{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toOrderInfo</w:t>
      </w:r>
      <w:r>
        <w:rPr>
          <w:rFonts w:ascii="var(--monospace)" w:hAnsi="var(--monospace)"/>
          <w:color w:val="333333"/>
          <w:sz w:val="22"/>
          <w:szCs w:val="22"/>
        </w:rPr>
        <w:t>(){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window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location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href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"orderInfo.html?id="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},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mounted</w:t>
      </w:r>
      <w:r>
        <w:rPr>
          <w:rFonts w:ascii="var(--monospace)" w:hAnsi="var(--monospace)"/>
          <w:color w:val="333333"/>
          <w:sz w:val="22"/>
          <w:szCs w:val="22"/>
        </w:rPr>
        <w:t>(){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 发送ajax请求，根据套餐id查询套餐详情（套餐基本信息、套餐关联的多个跟团游信息、跟团游关联的多个自由行信息）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axios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post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"/setmeal/findById.do?id="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then</w:t>
      </w:r>
      <w:r>
        <w:rPr>
          <w:rFonts w:ascii="var(--monospace)" w:hAnsi="var(--monospace)"/>
          <w:color w:val="333333"/>
          <w:sz w:val="22"/>
          <w:szCs w:val="22"/>
        </w:rPr>
        <w:t>((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response</w:t>
      </w:r>
      <w:r>
        <w:rPr>
          <w:rFonts w:ascii="var(--monospace)" w:hAnsi="var(--monospace)"/>
          <w:color w:val="333333"/>
          <w:sz w:val="22"/>
          <w:szCs w:val="22"/>
        </w:rPr>
        <w:t xml:space="preserve">) </w:t>
      </w:r>
      <w:r>
        <w:rPr>
          <w:rStyle w:val="68"/>
          <w:rFonts w:ascii="var(--monospace)" w:hAnsi="var(--monospace)"/>
          <w:color w:val="981A1A"/>
          <w:sz w:val="22"/>
        </w:rPr>
        <w:t>=&gt;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response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data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flag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this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response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data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data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this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imgUrl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'http://q4x3lzs4r.bkt.clouddn.com/'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this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81"/>
          <w:rFonts w:ascii="var(--monospace)" w:hAnsi="var(--monospace)"/>
          <w:color w:val="000000"/>
          <w:sz w:val="22"/>
          <w:szCs w:val="22"/>
        </w:rPr>
        <w:t>img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});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});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8"/>
          <w:rFonts w:ascii="var(--monospace)" w:hAnsi="var(--monospace)"/>
          <w:color w:val="981A1A"/>
          <w:sz w:val="22"/>
        </w:rPr>
        <w:t>&lt;</w:t>
      </w:r>
      <w:r>
        <w:rPr>
          <w:rStyle w:val="80"/>
          <w:rFonts w:ascii="var(--monospace)" w:hAnsi="var(--monospace)"/>
          <w:color w:val="FF5500"/>
          <w:sz w:val="22"/>
          <w:szCs w:val="22"/>
        </w:rPr>
        <w:t>/script&gt;</w:t>
      </w:r>
    </w:p>
    <w:p>
      <w:r>
        <w:rPr>
          <w:rStyle w:val="59"/>
          <w:rFonts w:ascii="Helvetica" w:hAnsi="Helvetica" w:cs="Helvetica"/>
          <w:color w:val="333333"/>
        </w:rPr>
        <w:t>其中：imgUrl要指定</w:t>
      </w:r>
      <w:r>
        <w:rPr>
          <w:rStyle w:val="59"/>
          <w:rFonts w:hint="eastAsia" w:ascii="Helvetica" w:hAnsi="Helvetica" w:cs="Helvetica"/>
          <w:color w:val="333333"/>
        </w:rPr>
        <w:t>七</w:t>
      </w:r>
      <w:r>
        <w:rPr>
          <w:rStyle w:val="59"/>
          <w:rFonts w:ascii="Helvetica" w:hAnsi="Helvetica" w:cs="Helvetica"/>
          <w:color w:val="333333"/>
        </w:rPr>
        <w:t>牛云的空间地址</w:t>
      </w:r>
    </w:p>
    <w:p>
      <w:pPr>
        <w:pStyle w:val="4"/>
        <w:rPr>
          <w:rStyle w:val="59"/>
        </w:rPr>
      </w:pPr>
      <w:r>
        <w:rPr>
          <w:rStyle w:val="59"/>
        </w:rPr>
        <w:t>4.1.3. 展示套餐信息</w:t>
      </w:r>
    </w:p>
    <w:p>
      <w:r>
        <w:rPr>
          <w:rStyle w:val="59"/>
          <w:rFonts w:ascii="Helvetica" w:hAnsi="Helvetica" w:cs="Helvetica"/>
          <w:color w:val="333333"/>
        </w:rPr>
        <w:t>1：{{setmeal.name}}：套餐信息</w:t>
      </w:r>
    </w:p>
    <w:p>
      <w:r>
        <w:rPr>
          <w:rStyle w:val="59"/>
          <w:rFonts w:ascii="Helvetica" w:hAnsi="Helvetica" w:cs="Helvetica"/>
          <w:color w:val="333333"/>
        </w:rPr>
        <w:t>2：v-for="travelGroupin setmeal.travelGroups：跟团游信息</w:t>
      </w:r>
    </w:p>
    <w:p>
      <w:r>
        <w:rPr>
          <w:rStyle w:val="59"/>
          <w:rFonts w:ascii="Helvetica" w:hAnsi="Helvetica" w:cs="Helvetica"/>
          <w:color w:val="333333"/>
        </w:rPr>
        <w:t>3：v-for="travelItem travelGroupin .travelItems"：自由行信息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70"/>
          <w:rFonts w:ascii="var(--monospace)" w:hAnsi="var(--monospace)"/>
          <w:color w:val="AA5500"/>
          <w:sz w:val="22"/>
          <w:szCs w:val="22"/>
        </w:rPr>
        <w:t>&lt;!-- 页面内容 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"contentBox"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"card"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"project-img"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&lt;img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:src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"imgUrl"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width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"100%"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height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"100%"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"project-text"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&lt;h4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"tit"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{{setmeal.name}}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&lt;/h4&gt;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"subtit"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{{setmeal.remark}}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"keywords"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&lt;span&gt;</w:t>
      </w:r>
      <w:r>
        <w:rPr>
          <w:rFonts w:ascii="var(--monospace)" w:hAnsi="var(--monospace)"/>
          <w:color w:val="333333"/>
          <w:sz w:val="22"/>
          <w:szCs w:val="22"/>
        </w:rPr>
        <w:t>{{setmeal.sex == '0' ? '性别不限' : setmeal.sex == '1' ? '男':'女'}}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&lt;/span&gt;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&lt;span&gt;</w:t>
      </w:r>
      <w:r>
        <w:rPr>
          <w:rFonts w:ascii="var(--monospace)" w:hAnsi="var(--monospace)"/>
          <w:color w:val="333333"/>
          <w:sz w:val="22"/>
          <w:szCs w:val="22"/>
        </w:rPr>
        <w:t>{{setmeal.age}}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&lt;/span&gt;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&lt;/p&gt;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"table-listbox"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"box-title"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&lt;i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"icon-zhen"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&gt;&lt;span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"path1"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&gt;&lt;/span&gt;&lt;span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"path2"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&gt;&lt;/span&gt;&lt;/i&gt;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&lt;span&gt;</w:t>
      </w:r>
      <w:r>
        <w:rPr>
          <w:rFonts w:ascii="var(--monospace)" w:hAnsi="var(--monospace)"/>
          <w:color w:val="333333"/>
          <w:sz w:val="22"/>
          <w:szCs w:val="22"/>
        </w:rPr>
        <w:t>套餐详情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&lt;/span&gt;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"box-table"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"table-title"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"tit-item flex2"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项目名称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"tit-item flex3"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项目内容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"tit-item flex3"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项目解读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          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"table-content"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&lt;ul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"table-list"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&lt;li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"table-item"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v-for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"travelGroup in setmeal.travelGroups"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"item flex2"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{{travelGroup.name}}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"item flex3"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&lt;label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v-for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"travelItem in travelGroup.travelItems"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               {{travelItem.name}}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&lt;/label&gt;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"item flex3"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{{travelGroup.remark}}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&lt;/li&gt;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&lt;/ul&gt;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"box-button"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&lt;a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@click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"toOrderInfo()"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"order-btn"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立即预约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&lt;/a&gt;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&lt;/div&gt;</w:t>
      </w:r>
    </w:p>
    <w:p>
      <w:pPr>
        <w:pStyle w:val="3"/>
        <w:rPr>
          <w:rStyle w:val="59"/>
        </w:rPr>
      </w:pPr>
      <w:r>
        <w:rPr>
          <w:rStyle w:val="59"/>
        </w:rPr>
        <w:t>4.2. 后台代码</w:t>
      </w:r>
    </w:p>
    <w:p>
      <w:pPr>
        <w:pStyle w:val="4"/>
        <w:rPr>
          <w:rStyle w:val="59"/>
        </w:rPr>
      </w:pPr>
      <w:r>
        <w:rPr>
          <w:rStyle w:val="59"/>
        </w:rPr>
        <w:t>4.2.1. Controller</w:t>
      </w:r>
    </w:p>
    <w:p>
      <w:pPr>
        <w:rPr>
          <w:rStyle w:val="59"/>
          <w:color w:val="333333"/>
        </w:rPr>
      </w:pPr>
      <w:r>
        <w:rPr>
          <w:rStyle w:val="59"/>
          <w:rFonts w:ascii="Helvetica" w:hAnsi="Helvetica" w:cs="Helvetica"/>
          <w:color w:val="333333"/>
        </w:rPr>
        <w:t xml:space="preserve">在 </w:t>
      </w:r>
      <w:r>
        <w:rPr>
          <w:rStyle w:val="59"/>
          <w:rFonts w:ascii="Helvetica" w:hAnsi="Helvetica" w:cs="Helvetica"/>
        </w:rPr>
        <w:t>SetmealMobileController</w:t>
      </w:r>
      <w:r>
        <w:rPr>
          <w:rStyle w:val="59"/>
          <w:rFonts w:ascii="Helvetica" w:hAnsi="Helvetica" w:cs="Helvetica"/>
          <w:color w:val="333333"/>
        </w:rPr>
        <w:t xml:space="preserve"> 中提供 </w:t>
      </w:r>
      <w:r>
        <w:rPr>
          <w:rStyle w:val="59"/>
          <w:rFonts w:ascii="Helvetica" w:hAnsi="Helvetica" w:cs="Helvetica"/>
        </w:rPr>
        <w:t>findById</w:t>
      </w:r>
      <w:r>
        <w:rPr>
          <w:rStyle w:val="59"/>
          <w:rFonts w:ascii="Helvetica" w:hAnsi="Helvetica" w:cs="Helvetica"/>
          <w:color w:val="333333"/>
        </w:rPr>
        <w:t xml:space="preserve"> 方法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5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controller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alibaba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dubbo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config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Reference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constant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MessageConstant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entity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pojo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apache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poi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hpsf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ReadingNotSupportedException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web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bind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RequestMapping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web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bind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RestController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List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5"/>
          <w:rFonts w:ascii="var(--monospace)" w:hAnsi="var(--monospace)"/>
          <w:color w:val="555555"/>
          <w:sz w:val="22"/>
          <w:szCs w:val="22"/>
        </w:rPr>
        <w:t>@RestController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5"/>
          <w:rFonts w:ascii="var(--monospace)" w:hAnsi="var(--monospace)"/>
          <w:color w:val="555555"/>
          <w:sz w:val="22"/>
          <w:szCs w:val="22"/>
        </w:rPr>
        <w:t>@RequestMapping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"/setmeal"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SetmealMobileController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@Reference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private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//根据id查询套餐信息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@RequestMapping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"/findById"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findById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int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try</w:t>
      </w:r>
      <w:r>
        <w:rPr>
          <w:rFonts w:ascii="var(--monospace)" w:hAnsi="var(--monospace)"/>
          <w:color w:val="333333"/>
          <w:sz w:val="22"/>
          <w:szCs w:val="22"/>
        </w:rPr>
        <w:t>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8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findById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74"/>
          <w:rFonts w:ascii="var(--monospace)" w:hAnsi="var(--monospace)"/>
          <w:color w:val="221199"/>
          <w:sz w:val="22"/>
          <w:szCs w:val="22"/>
        </w:rPr>
        <w:t>true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MessageConstant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QUERY_SETMEAL_SUCCESS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}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catch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Exception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e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printStackTrace</w:t>
      </w:r>
      <w:r>
        <w:rPr>
          <w:rFonts w:ascii="var(--monospace)" w:hAnsi="var(--monospace)"/>
          <w:color w:val="333333"/>
          <w:sz w:val="22"/>
          <w:szCs w:val="22"/>
        </w:rPr>
        <w:t>();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74"/>
          <w:rFonts w:ascii="var(--monospace)" w:hAnsi="var(--monospace)"/>
          <w:color w:val="221199"/>
          <w:sz w:val="22"/>
          <w:szCs w:val="22"/>
        </w:rPr>
        <w:t>false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MessageConstant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QUERY_SETMEAL_FAIL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}</w:t>
      </w:r>
    </w:p>
    <w:p>
      <w:pPr>
        <w:pStyle w:val="4"/>
        <w:rPr>
          <w:rStyle w:val="59"/>
        </w:rPr>
      </w:pPr>
      <w:r>
        <w:rPr>
          <w:rStyle w:val="59"/>
        </w:rPr>
        <w:t>4.2.2. 服务接口</w:t>
      </w:r>
    </w:p>
    <w:p>
      <w:pPr>
        <w:rPr>
          <w:rStyle w:val="59"/>
          <w:color w:val="333333"/>
        </w:rPr>
      </w:pPr>
      <w:r>
        <w:rPr>
          <w:rStyle w:val="59"/>
          <w:rFonts w:ascii="Helvetica" w:hAnsi="Helvetica" w:cs="Helvetica"/>
          <w:color w:val="333333"/>
        </w:rPr>
        <w:t xml:space="preserve">在 </w:t>
      </w:r>
      <w:r>
        <w:rPr>
          <w:rStyle w:val="59"/>
          <w:rFonts w:ascii="Helvetica" w:hAnsi="Helvetica" w:cs="Helvetica"/>
        </w:rPr>
        <w:t>SetmealService</w:t>
      </w:r>
      <w:r>
        <w:rPr>
          <w:rStyle w:val="59"/>
          <w:rFonts w:ascii="Helvetica" w:hAnsi="Helvetica" w:cs="Helvetica"/>
          <w:color w:val="333333"/>
        </w:rPr>
        <w:t xml:space="preserve"> 服务接口中提供 </w:t>
      </w:r>
      <w:r>
        <w:rPr>
          <w:rStyle w:val="59"/>
          <w:rFonts w:ascii="Helvetica" w:hAnsi="Helvetica" w:cs="Helvetica"/>
        </w:rPr>
        <w:t>findById</w:t>
      </w:r>
      <w:r>
        <w:rPr>
          <w:rStyle w:val="59"/>
          <w:rFonts w:ascii="Helvetica" w:hAnsi="Helvetica" w:cs="Helvetica"/>
          <w:color w:val="333333"/>
        </w:rPr>
        <w:t xml:space="preserve"> 方法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7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findById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int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);</w:t>
      </w:r>
    </w:p>
    <w:p>
      <w:pPr>
        <w:pStyle w:val="4"/>
        <w:rPr>
          <w:rStyle w:val="59"/>
        </w:rPr>
      </w:pPr>
      <w:r>
        <w:rPr>
          <w:rStyle w:val="59"/>
        </w:rPr>
        <w:t>4.2.3. 服务实现类</w:t>
      </w:r>
    </w:p>
    <w:p>
      <w:pPr>
        <w:rPr>
          <w:rStyle w:val="59"/>
          <w:color w:val="333333"/>
        </w:rPr>
      </w:pPr>
      <w:r>
        <w:rPr>
          <w:rStyle w:val="59"/>
          <w:rFonts w:ascii="Helvetica" w:hAnsi="Helvetica" w:cs="Helvetica"/>
          <w:color w:val="333333"/>
        </w:rPr>
        <w:t xml:space="preserve">在 </w:t>
      </w:r>
      <w:r>
        <w:rPr>
          <w:rStyle w:val="59"/>
          <w:rFonts w:ascii="Helvetica" w:hAnsi="Helvetica" w:cs="Helvetica"/>
        </w:rPr>
        <w:t>SetmealServiceImpl</w:t>
      </w:r>
      <w:r>
        <w:rPr>
          <w:rStyle w:val="59"/>
          <w:rFonts w:ascii="Helvetica" w:hAnsi="Helvetica" w:cs="Helvetica"/>
          <w:color w:val="333333"/>
        </w:rPr>
        <w:t xml:space="preserve"> 服务实现类中实现 </w:t>
      </w:r>
      <w:r>
        <w:rPr>
          <w:rStyle w:val="59"/>
          <w:rFonts w:ascii="Helvetica" w:hAnsi="Helvetica" w:cs="Helvetica"/>
        </w:rPr>
        <w:t>findById</w:t>
      </w:r>
      <w:r>
        <w:rPr>
          <w:rStyle w:val="59"/>
          <w:rFonts w:ascii="Helvetica" w:hAnsi="Helvetica" w:cs="Helvetica"/>
          <w:color w:val="333333"/>
        </w:rPr>
        <w:t xml:space="preserve"> 方法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5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findById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int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 {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setmealDao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findById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}</w:t>
      </w:r>
    </w:p>
    <w:p>
      <w:pPr>
        <w:pStyle w:val="4"/>
        <w:rPr>
          <w:rStyle w:val="59"/>
        </w:rPr>
      </w:pPr>
      <w:r>
        <w:rPr>
          <w:rStyle w:val="59"/>
        </w:rPr>
        <w:t>4.2.4. Dao接口</w:t>
      </w:r>
    </w:p>
    <w:p>
      <w:pPr>
        <w:rPr>
          <w:rFonts w:ascii="Helvetica" w:hAnsi="Helvetica" w:cs="Helvetica"/>
        </w:rPr>
      </w:pPr>
      <w:r>
        <w:rPr>
          <w:rStyle w:val="59"/>
          <w:rFonts w:ascii="Helvetica" w:hAnsi="Helvetica" w:cs="Helvetica"/>
          <w:color w:val="333333"/>
        </w:rPr>
        <w:t>1：在</w:t>
      </w:r>
      <w:r>
        <w:rPr>
          <w:rStyle w:val="59"/>
          <w:rFonts w:ascii="Helvetica" w:hAnsi="Helvetica" w:cs="Helvetica"/>
        </w:rPr>
        <w:t>SetmealDao</w:t>
      </w:r>
      <w:r>
        <w:rPr>
          <w:rStyle w:val="59"/>
          <w:rFonts w:ascii="Helvetica" w:hAnsi="Helvetica" w:cs="Helvetica"/>
          <w:color w:val="333333"/>
        </w:rPr>
        <w:t xml:space="preserve"> 接口中提供 </w:t>
      </w:r>
      <w:r>
        <w:rPr>
          <w:rStyle w:val="59"/>
          <w:rFonts w:ascii="Helvetica" w:hAnsi="Helvetica" w:cs="Helvetica"/>
        </w:rPr>
        <w:t>findById</w:t>
      </w:r>
      <w:r>
        <w:rPr>
          <w:rStyle w:val="59"/>
          <w:rFonts w:ascii="Helvetica" w:hAnsi="Helvetica" w:cs="Helvetica"/>
          <w:color w:val="333333"/>
        </w:rPr>
        <w:t xml:space="preserve"> 方法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7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findById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int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);</w:t>
      </w:r>
    </w:p>
    <w:p>
      <w:pPr>
        <w:rPr>
          <w:rFonts w:ascii="Helvetica" w:hAnsi="Helvetica" w:cs="Helvetica"/>
        </w:rPr>
      </w:pPr>
      <w:r>
        <w:rPr>
          <w:rStyle w:val="59"/>
          <w:rFonts w:ascii="Helvetica" w:hAnsi="Helvetica" w:cs="Helvetica"/>
          <w:color w:val="333333"/>
        </w:rPr>
        <w:t xml:space="preserve">2：在 </w:t>
      </w:r>
      <w:r>
        <w:rPr>
          <w:rStyle w:val="59"/>
          <w:rFonts w:ascii="Helvetica" w:hAnsi="Helvetica" w:cs="Helvetica"/>
        </w:rPr>
        <w:t>TravelGroupDao</w:t>
      </w:r>
      <w:r>
        <w:rPr>
          <w:rStyle w:val="59"/>
          <w:rFonts w:ascii="Helvetica" w:hAnsi="Helvetica" w:cs="Helvetica"/>
          <w:color w:val="333333"/>
        </w:rPr>
        <w:t xml:space="preserve"> 接口中提供 </w:t>
      </w:r>
      <w:r>
        <w:rPr>
          <w:rStyle w:val="59"/>
          <w:rFonts w:ascii="Helvetica" w:hAnsi="Helvetica" w:cs="Helvetica"/>
        </w:rPr>
        <w:t>findTravelGroupListById</w:t>
      </w:r>
      <w:r>
        <w:rPr>
          <w:rStyle w:val="59"/>
          <w:rFonts w:ascii="Helvetica" w:hAnsi="Helvetica" w:cs="Helvetica"/>
          <w:color w:val="333333"/>
        </w:rPr>
        <w:t xml:space="preserve"> 方法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7"/>
          <w:rFonts w:ascii="var(--monospace)" w:hAnsi="var(--monospace)"/>
          <w:color w:val="000000"/>
          <w:sz w:val="22"/>
          <w:szCs w:val="22"/>
        </w:rPr>
        <w:t>List</w:t>
      </w:r>
      <w:r>
        <w:rPr>
          <w:rStyle w:val="68"/>
          <w:rFonts w:ascii="var(--monospace)" w:hAnsi="var(--monospace)"/>
          <w:color w:val="981A1A"/>
          <w:sz w:val="22"/>
        </w:rPr>
        <w:t>&lt;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TravelGroup</w:t>
      </w:r>
      <w:r>
        <w:rPr>
          <w:rStyle w:val="68"/>
          <w:rFonts w:ascii="var(--monospace)" w:hAnsi="var(--monospace)"/>
          <w:color w:val="981A1A"/>
          <w:sz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findTravelGroupListById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Integer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);</w:t>
      </w:r>
    </w:p>
    <w:p>
      <w:r>
        <w:rPr>
          <w:rStyle w:val="59"/>
          <w:rFonts w:ascii="Helvetica" w:hAnsi="Helvetica" w:cs="Helvetica"/>
          <w:color w:val="333333"/>
        </w:rPr>
        <w:t xml:space="preserve">3：在 </w:t>
      </w:r>
      <w:r>
        <w:rPr>
          <w:rStyle w:val="59"/>
          <w:rFonts w:ascii="Helvetica" w:hAnsi="Helvetica" w:cs="Helvetica"/>
        </w:rPr>
        <w:t>TravelItemDao</w:t>
      </w:r>
      <w:r>
        <w:rPr>
          <w:rStyle w:val="59"/>
          <w:rFonts w:ascii="Helvetica" w:hAnsi="Helvetica" w:cs="Helvetica"/>
          <w:color w:val="333333"/>
        </w:rPr>
        <w:t xml:space="preserve"> 接口中提供 `findTravelItemListById方法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7"/>
          <w:rFonts w:ascii="var(--monospace)" w:hAnsi="var(--monospace)"/>
          <w:color w:val="000000"/>
          <w:sz w:val="22"/>
          <w:szCs w:val="22"/>
        </w:rPr>
        <w:t>List</w:t>
      </w:r>
      <w:r>
        <w:rPr>
          <w:rStyle w:val="68"/>
          <w:rFonts w:ascii="var(--monospace)" w:hAnsi="var(--monospace)"/>
          <w:color w:val="981A1A"/>
          <w:sz w:val="22"/>
        </w:rPr>
        <w:t>&lt;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TravelItem</w:t>
      </w:r>
      <w:r>
        <w:rPr>
          <w:rStyle w:val="68"/>
          <w:rFonts w:ascii="var(--monospace)" w:hAnsi="var(--monospace)"/>
          <w:color w:val="981A1A"/>
          <w:sz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2"/>
          <w:rFonts w:ascii="var(--monospace)" w:hAnsi="var(--monospace)"/>
          <w:color w:val="0000FF"/>
          <w:sz w:val="22"/>
          <w:szCs w:val="22"/>
        </w:rPr>
        <w:t>findTravelItemListById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66"/>
          <w:rFonts w:ascii="var(--monospace)" w:hAnsi="var(--monospace)"/>
          <w:color w:val="008855"/>
          <w:sz w:val="22"/>
          <w:szCs w:val="22"/>
        </w:rPr>
        <w:t>Integer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7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);</w:t>
      </w:r>
    </w:p>
    <w:p>
      <w:pPr>
        <w:pStyle w:val="4"/>
        <w:rPr>
          <w:rStyle w:val="59"/>
        </w:rPr>
      </w:pPr>
      <w:r>
        <w:rPr>
          <w:rStyle w:val="59"/>
        </w:rPr>
        <w:t>4.2.5. Mapper映射文件</w:t>
      </w:r>
    </w:p>
    <w:p>
      <w:r>
        <w:rPr>
          <w:rStyle w:val="59"/>
          <w:rFonts w:ascii="Helvetica" w:hAnsi="Helvetica" w:cs="Helvetica"/>
          <w:color w:val="333333"/>
        </w:rPr>
        <w:t xml:space="preserve">此处会使用 </w:t>
      </w:r>
      <w:r>
        <w:rPr>
          <w:rStyle w:val="59"/>
          <w:rFonts w:ascii="Helvetica" w:hAnsi="Helvetica" w:cs="Helvetica"/>
        </w:rPr>
        <w:t>mybatis</w:t>
      </w:r>
      <w:r>
        <w:rPr>
          <w:rStyle w:val="59"/>
          <w:rFonts w:ascii="Helvetica" w:hAnsi="Helvetica" w:cs="Helvetica"/>
          <w:color w:val="333333"/>
        </w:rPr>
        <w:t xml:space="preserve"> 提供的关联查询，在根据id查询套餐时，同时将此套餐包含的跟团游都查询出来，并且将跟团游包含的自由行都查询出来。</w:t>
      </w:r>
    </w:p>
    <w:p>
      <w:pPr>
        <w:rPr>
          <w:rFonts w:ascii="Helvetica" w:hAnsi="Helvetica" w:cs="Helvetica"/>
        </w:rPr>
      </w:pPr>
      <w:r>
        <w:rPr>
          <w:rStyle w:val="59"/>
          <w:rFonts w:ascii="Helvetica" w:hAnsi="Helvetica" w:cs="Helvetica"/>
          <w:color w:val="333333"/>
        </w:rPr>
        <w:t>1：</w:t>
      </w:r>
      <w:r>
        <w:rPr>
          <w:rStyle w:val="59"/>
          <w:rFonts w:ascii="Helvetica" w:hAnsi="Helvetica" w:cs="Helvetica"/>
        </w:rPr>
        <w:t>SetmealDao.xml</w:t>
      </w:r>
      <w:r>
        <w:rPr>
          <w:rStyle w:val="59"/>
          <w:rFonts w:ascii="Helvetica" w:hAnsi="Helvetica" w:cs="Helvetica"/>
          <w:color w:val="333333"/>
        </w:rPr>
        <w:t xml:space="preserve"> 文件：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75"/>
          <w:rFonts w:ascii="var(--monospace)" w:hAnsi="var(--monospace)"/>
          <w:color w:val="555555"/>
          <w:sz w:val="22"/>
          <w:szCs w:val="22"/>
        </w:rPr>
        <w:t>&lt;?xml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version="1.0" encoding="UTF-8" ?&gt;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&lt;!DOCTYPE mapper PUBLIC "-//mybatis.org//DTD Mapper 3.0//EN"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"http://mybatis.org/dtd/mybatis-3-mapper.dtd" 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&lt;mapper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namespace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"com.atguigu.dao.SetmealDao"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&lt;resultMap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"setmeal"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"findByIdResultMap"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&lt;id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"id"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"id"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"name"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"name"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"code"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"code"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"helpCode"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"helpCode"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"sex"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"sex"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"age"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"age"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"price"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"price"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"remark"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"remark"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"attention"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"attention"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"img"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"img"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&lt;collection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"travelGroups"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"id"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select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"com.atguigu.dao.TravelGroupDao.findTravelGroupListById"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&lt;/collection&gt;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&lt;/resultMap&gt;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&lt;select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"findById"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resultMap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"findByIdResultMap"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parameterType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"int"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select * from t_setmeal where id=#{id}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&lt;/select&gt;</w:t>
      </w:r>
    </w:p>
    <w:p>
      <w:pPr>
        <w:rPr>
          <w:rFonts w:ascii="Helvetica" w:hAnsi="Helvetica" w:cs="Helvetica"/>
        </w:rPr>
      </w:pPr>
      <w:r>
        <w:rPr>
          <w:rStyle w:val="59"/>
          <w:rFonts w:ascii="Helvetica" w:hAnsi="Helvetica" w:cs="Helvetica"/>
          <w:color w:val="333333"/>
        </w:rPr>
        <w:t>2：</w:t>
      </w:r>
      <w:r>
        <w:rPr>
          <w:rStyle w:val="59"/>
          <w:rFonts w:ascii="Helvetica" w:hAnsi="Helvetica" w:cs="Helvetica"/>
        </w:rPr>
        <w:t>TravelGroupDao.xml</w:t>
      </w:r>
      <w:r>
        <w:rPr>
          <w:rStyle w:val="59"/>
          <w:rFonts w:ascii="Helvetica" w:hAnsi="Helvetica" w:cs="Helvetica"/>
          <w:color w:val="333333"/>
        </w:rPr>
        <w:t xml:space="preserve"> 文件：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75"/>
          <w:rFonts w:ascii="var(--monospace)" w:hAnsi="var(--monospace)"/>
          <w:color w:val="555555"/>
          <w:sz w:val="22"/>
          <w:szCs w:val="22"/>
        </w:rPr>
        <w:t>&lt;?xml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version="1.0" encoding="UTF-8" ?&gt;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5"/>
          <w:rFonts w:ascii="var(--monospace)" w:hAnsi="var(--monospace)"/>
          <w:color w:val="555555"/>
          <w:sz w:val="22"/>
          <w:szCs w:val="22"/>
        </w:rPr>
        <w:t>&lt;!DOCTYPE mapper PUBLIC "-//mybatis.org//DTD Mapper 3.0//EN"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"http://mybatis.org/dtd/mybatis-3-mapper.dtd" 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&lt;mapper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namespace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"com.atguigu.dao.TravelGroupDao"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&lt;resultMap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"travelGroup"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"findByIdResultMap"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&lt;id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"id"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"id"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"name"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"name"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"code"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"code"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"helpCode"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"helpCode"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"sex"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"sex"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"remark"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"remark"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"attention"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"attention"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&lt;collection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"travelItems"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"id"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select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"com.atguigu.dao.TravelItemDao.findTravelItemListById"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&lt;/collection&gt;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&lt;/resultMap&gt;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&lt;!--根据套餐id查询自由行信息--&gt;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&lt;select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"findTravelGroupListById"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resultMap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"findByIdResultMap"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parameterType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"int"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select * from t_travelgroup where id  in (select travelgroup_id from t_setmeal_travelgroup where setmeal_id=#{id})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&lt;/select&gt;</w:t>
      </w:r>
    </w:p>
    <w:p>
      <w:r>
        <w:rPr>
          <w:rStyle w:val="59"/>
          <w:rFonts w:ascii="Helvetica" w:hAnsi="Helvetica" w:cs="Helvetica"/>
          <w:color w:val="333333"/>
        </w:rPr>
        <w:t>或者使用联合查询的sql语句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5"/>
          <w:rFonts w:ascii="var(--monospace)" w:hAnsi="var(--monospace)"/>
          <w:color w:val="770088"/>
          <w:sz w:val="22"/>
          <w:szCs w:val="22"/>
        </w:rPr>
        <w:t>SELECT</w:t>
      </w:r>
      <w:r>
        <w:rPr>
          <w:rFonts w:ascii="var(--monospace)" w:hAnsi="var(--monospace)"/>
          <w:color w:val="333333"/>
          <w:sz w:val="22"/>
          <w:szCs w:val="22"/>
        </w:rPr>
        <w:t xml:space="preserve"> c.*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FROM</w:t>
      </w:r>
      <w:r>
        <w:rPr>
          <w:rFonts w:ascii="var(--monospace)" w:hAnsi="var(--monospace)"/>
          <w:color w:val="333333"/>
          <w:sz w:val="22"/>
          <w:szCs w:val="22"/>
        </w:rPr>
        <w:t xml:space="preserve"> t_travelgroup c,t_setmeal_travelgroup sc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WHERE</w:t>
      </w:r>
      <w:r>
        <w:rPr>
          <w:rFonts w:ascii="var(--monospace)" w:hAnsi="var(--monospace)"/>
          <w:color w:val="333333"/>
          <w:sz w:val="22"/>
          <w:szCs w:val="22"/>
        </w:rPr>
        <w:t xml:space="preserve"> c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.id</w:t>
      </w:r>
      <w:r>
        <w:rPr>
          <w:rFonts w:ascii="var(--monospace)" w:hAnsi="var(--monospace)"/>
          <w:color w:val="333333"/>
          <w:sz w:val="22"/>
          <w:szCs w:val="22"/>
        </w:rPr>
        <w:t xml:space="preserve"> = sc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.travelgroup_id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AND</w:t>
      </w:r>
      <w:r>
        <w:rPr>
          <w:rFonts w:ascii="var(--monospace)" w:hAnsi="var(--monospace)"/>
          <w:color w:val="333333"/>
          <w:sz w:val="22"/>
          <w:szCs w:val="22"/>
        </w:rPr>
        <w:t xml:space="preserve"> sc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.setmeal_id</w:t>
      </w:r>
      <w:r>
        <w:rPr>
          <w:rFonts w:ascii="var(--monospace)" w:hAnsi="var(--monospace)"/>
          <w:color w:val="333333"/>
          <w:sz w:val="22"/>
          <w:szCs w:val="22"/>
        </w:rPr>
        <w:t xml:space="preserve"> = #{id}</w:t>
      </w:r>
    </w:p>
    <w:p>
      <w:pPr>
        <w:rPr>
          <w:rFonts w:ascii="Helvetica" w:hAnsi="Helvetica" w:cs="Helvetica"/>
        </w:rPr>
      </w:pPr>
      <w:r>
        <w:rPr>
          <w:rStyle w:val="59"/>
          <w:rFonts w:ascii="Helvetica" w:hAnsi="Helvetica" w:cs="Helvetica"/>
          <w:color w:val="333333"/>
        </w:rPr>
        <w:t>3：</w:t>
      </w:r>
      <w:r>
        <w:rPr>
          <w:rStyle w:val="59"/>
          <w:rFonts w:ascii="Helvetica" w:hAnsi="Helvetica" w:cs="Helvetica"/>
        </w:rPr>
        <w:t>TravelItemDao.xml</w:t>
      </w:r>
      <w:r>
        <w:rPr>
          <w:rStyle w:val="59"/>
          <w:rFonts w:ascii="Helvetica" w:hAnsi="Helvetica" w:cs="Helvetica"/>
          <w:color w:val="333333"/>
        </w:rPr>
        <w:t>文件：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75"/>
          <w:rFonts w:ascii="var(--monospace)" w:hAnsi="var(--monospace)"/>
          <w:color w:val="555555"/>
          <w:sz w:val="22"/>
          <w:szCs w:val="22"/>
        </w:rPr>
        <w:t>&lt;?xml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version="1.0" encoding="UTF-8" ?&gt;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5"/>
          <w:rFonts w:ascii="var(--monospace)" w:hAnsi="var(--monospace)"/>
          <w:color w:val="555555"/>
          <w:sz w:val="22"/>
          <w:szCs w:val="22"/>
        </w:rPr>
        <w:t>&lt;!DOCTYPE mapper PUBLIC "-//mybatis.org//DTD Mapper 3.0//EN"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    </w:t>
      </w:r>
      <w:r>
        <w:rPr>
          <w:rStyle w:val="75"/>
          <w:rFonts w:ascii="var(--monospace)" w:hAnsi="var(--monospace)"/>
          <w:color w:val="555555"/>
          <w:sz w:val="22"/>
          <w:szCs w:val="22"/>
        </w:rPr>
        <w:t>"http://mybatis.org/dtd/mybatis-3-mapper.dtd" 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&lt;mapper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namespace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"com.atguigu.dao.TravelItemDao"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0"/>
          <w:rFonts w:ascii="var(--monospace)" w:hAnsi="var(--monospace)"/>
          <w:color w:val="AA5500"/>
          <w:sz w:val="22"/>
          <w:szCs w:val="22"/>
        </w:rPr>
        <w:t>&lt;!--根据跟团游id查询自由行信息--&gt;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&lt;select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"findTravelItemListById"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resultType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"travelItem"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82"/>
          <w:rFonts w:ascii="var(--monospace)" w:hAnsi="var(--monospace)"/>
          <w:color w:val="0000CC"/>
          <w:sz w:val="22"/>
          <w:szCs w:val="22"/>
        </w:rPr>
        <w:t>parameterType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69"/>
          <w:rFonts w:ascii="var(--monospace)" w:hAnsi="var(--monospace)"/>
          <w:color w:val="AA1111"/>
          <w:sz w:val="22"/>
          <w:szCs w:val="22"/>
        </w:rPr>
        <w:t>"int"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 xml:space="preserve">    select * from t_travelitem where id in (select travelitem_id from t_travelgroup_travelitem where travelgroup_id=#{id})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71"/>
          <w:rFonts w:ascii="var(--monospace)" w:hAnsi="var(--monospace)"/>
          <w:color w:val="117700"/>
          <w:sz w:val="22"/>
          <w:szCs w:val="22"/>
        </w:rPr>
        <w:t>&lt;/select&gt;</w:t>
      </w:r>
    </w:p>
    <w:p>
      <w:r>
        <w:rPr>
          <w:rStyle w:val="59"/>
          <w:rFonts w:ascii="Helvetica" w:hAnsi="Helvetica" w:cs="Helvetica"/>
          <w:color w:val="333333"/>
        </w:rPr>
        <w:t>或者使用联合查询的sql语句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Style w:val="65"/>
          <w:rFonts w:ascii="var(--monospace)" w:hAnsi="var(--monospace)"/>
          <w:color w:val="770088"/>
          <w:sz w:val="22"/>
          <w:szCs w:val="22"/>
        </w:rPr>
        <w:t>SELECT</w:t>
      </w:r>
      <w:r>
        <w:rPr>
          <w:rFonts w:ascii="var(--monospace)" w:hAnsi="var(--monospace)"/>
          <w:color w:val="333333"/>
          <w:sz w:val="22"/>
          <w:szCs w:val="22"/>
        </w:rPr>
        <w:t xml:space="preserve"> ci.*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FROM</w:t>
      </w:r>
      <w:r>
        <w:rPr>
          <w:rFonts w:ascii="var(--monospace)" w:hAnsi="var(--monospace)"/>
          <w:color w:val="333333"/>
          <w:sz w:val="22"/>
          <w:szCs w:val="22"/>
        </w:rPr>
        <w:t xml:space="preserve"> t_travelitem ci,t_travelgroup_travelitem cgci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WHERE</w:t>
      </w:r>
      <w:r>
        <w:rPr>
          <w:rFonts w:ascii="var(--monospace)" w:hAnsi="var(--monospace)"/>
          <w:color w:val="333333"/>
          <w:sz w:val="22"/>
          <w:szCs w:val="22"/>
        </w:rPr>
        <w:t xml:space="preserve"> ci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.id</w:t>
      </w:r>
      <w:r>
        <w:rPr>
          <w:rFonts w:ascii="var(--monospace)" w:hAnsi="var(--monospace)"/>
          <w:color w:val="333333"/>
          <w:sz w:val="22"/>
          <w:szCs w:val="22"/>
        </w:rPr>
        <w:t xml:space="preserve"> = cgci</w:t>
      </w:r>
      <w:r>
        <w:rPr>
          <w:rStyle w:val="78"/>
          <w:rFonts w:ascii="var(--monospace)" w:hAnsi="var(--monospace)"/>
          <w:color w:val="0055AA"/>
          <w:sz w:val="22"/>
          <w:szCs w:val="22"/>
        </w:rPr>
        <w:t>.travelitem_id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65"/>
          <w:rFonts w:ascii="var(--monospace)" w:hAnsi="var(--monospace)"/>
          <w:color w:val="770088"/>
          <w:sz w:val="22"/>
          <w:szCs w:val="22"/>
        </w:rPr>
        <w:t>AND</w:t>
      </w:r>
      <w:r>
        <w:rPr>
          <w:rFonts w:ascii="var(--monospace)" w:hAnsi="var(--monospace)"/>
          <w:color w:val="333333"/>
          <w:sz w:val="22"/>
          <w:szCs w:val="22"/>
        </w:rPr>
        <w:t xml:space="preserve"> travelgroup_id = #{id}</w:t>
      </w:r>
    </w:p>
    <w:p>
      <w:r>
        <w:rPr>
          <w:rStyle w:val="59"/>
          <w:rFonts w:ascii="Helvetica" w:hAnsi="Helvetica" w:cs="Helvetica"/>
          <w:color w:val="333333"/>
        </w:rPr>
        <w:t>测试效果：</w:t>
      </w:r>
    </w:p>
    <w:p>
      <w:pPr>
        <w:pStyle w:val="60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2859405" cy="4779010"/>
            <wp:effectExtent l="0" t="0" r="0" b="0"/>
            <wp:docPr id="48" name="图片 48" descr="计算机生成了可选文字:&#10;美年旅游&#10;澳门威尼斯人商酒店双飞3．5日自由行套餐&#10;澳门巴黎人是全澳门乃至业洲的一颗闪耀新星，您可以在&#10;此感“光之城&quot;巴黎的独特艺术气息与迷人魅力。汶里有&#10;约2干余间氵去式客房及套腭供您i埘畢，还有依照巴黎埃菲&#10;尔铁塔1/2比例建造的巴黎铁塔，让您本虫扌笥浪漫，&#10;情。您还可以于170家精品名店享受购物乐趣，或是品宀&#10;经典法式美食，欣當精彩的娱乐表演，畅游水世界、儿童&#10;王国等各种娱乐项目，像巴黎丿、．一一样体验无处不在的浪漫&#10;》性别不眼18一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计算机生成了可选文字:&#10;美年旅游&#10;澳门威尼斯人商酒店双飞3．5日自由行套餐&#10;澳门巴黎人是全澳门乃至业洲的一颗闪耀新星，您可以在&#10;此感“光之城&quot;巴黎的独特艺术气息与迷人魅力。汶里有&#10;约2干余间氵去式客房及套腭供您i埘畢，还有依照巴黎埃菲&#10;尔铁塔1/2比例建造的巴黎铁塔，让您本虫扌笥浪漫，&#10;情。您还可以于170家精品名店享受购物乐趣，或是品宀&#10;经典法式美食，欣當精彩的娱乐表演，畅游水世界、儿童&#10;王国等各种娱乐项目，像巴黎丿、．一一样体验无处不在的浪漫&#10;》性别不眼18一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9369" cy="479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0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2854960" cy="4723765"/>
            <wp:effectExtent l="0" t="0" r="0" b="0"/>
            <wp:docPr id="49" name="图片 49" descr="计算机生成了可选文字:&#10;项目内容&#10;昆明、大理、丽三亚呀诺达享灃5日蜜&#10;游5天4晚。海南三亚&#10;自庄行玩法5天4晚。&#10;亚玩氵去，带昔爸妈去旅&#10;行=亚大东海风吕迷人&#10;5日家庭游4天3原门&#10;玩氵去，热恋在上楼与都&#10;市沿岸&#10;4日3晚。原门亲子玩法&#10;湾双飞5日4原门风灌醉鼓屿的海4&#10;日灃游4天3晚。海上&#10;花匠城市，原门玩法&#10;子游港洞湾处处风&#10;惜5日亻木闲游&#10;重庆武隆仙女5天4晚寻味杳港玩氵&#10;回忆记忆中的能港味丿&#10;龙水峡能缝、洪版纳族匠丽氵工古城8日&#10;崖同、磁器囗古=芈线游6天5晚。丽&#10;江杳恬里垃蜜尾玩氵去，&#10;意外的遇见，刚刚好！&#10;4天3晚。云南丽氵工大众&#10;玩氵去丽江古城亻圭看诱惑&#10;套餐详情&#10;项乬名称&#10;江双飞动6日&#10;经典游&#10;三业一蜈支洲岛一&#10;跷团游&#10;港迪士尼里旧童梦5日亲登諧羟塔，品全陵十六&#10;山、天坑三峤、&#10;双飞5日经典&#10;游&#10;项目解读&#10;春节昆明一大理一丽氵工双飞&#10;6日游牛新品／18人小团0&#10;购物+5A石林+玉龙雪山&#10;大索登顶+洱海Jeep旅揎&#10;+南诏风情岛+菲后三族&#10;扎染验+族特色长街&#10;华东五市一乌钅直一南浔．杭&#10;伸双飞6日游&gt;全新升级4&#10;晚维也纳系列酒店，全&#10;程0自，观水多婚礼，&#10;味，含宋城／上海夜吕&#10;春节南宁一越南一下龙湾一&#10;北海双飞7日游&gt;0购0自&#10;/外国际4星／1晚希尔&#10;顿/168元海鲜自助/奥巴&#10;马米粉/越式按摩/可升&#10;涠洲岛/全程领队丿双囗岸&#10;进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计算机生成了可选文字:&#10;项目内容&#10;昆明、大理、丽三亚呀诺达享灃5日蜜&#10;游5天4晚。海南三亚&#10;自庄行玩法5天4晚。&#10;亚玩氵去，带昔爸妈去旅&#10;行=亚大东海风吕迷人&#10;5日家庭游4天3原门&#10;玩氵去，热恋在上楼与都&#10;市沿岸&#10;4日3晚。原门亲子玩法&#10;湾双飞5日4原门风灌醉鼓屿的海4&#10;日灃游4天3晚。海上&#10;花匠城市，原门玩法&#10;子游港洞湾处处风&#10;惜5日亻木闲游&#10;重庆武隆仙女5天4晚寻味杳港玩氵&#10;回忆记忆中的能港味丿&#10;龙水峡能缝、洪版纳族匠丽氵工古城8日&#10;崖同、磁器囗古=芈线游6天5晚。丽&#10;江杳恬里垃蜜尾玩氵去，&#10;意外的遇见，刚刚好！&#10;4天3晚。云南丽氵工大众&#10;玩氵去丽江古城亻圭看诱惑&#10;套餐详情&#10;项乬名称&#10;江双飞动6日&#10;经典游&#10;三业一蜈支洲岛一&#10;跷团游&#10;港迪士尼里旧童梦5日亲登諧羟塔，品全陵十六&#10;山、天坑三峤、&#10;双飞5日经典&#10;游&#10;项目解读&#10;春节昆明一大理一丽氵工双飞&#10;6日游牛新品／18人小团0&#10;购物+5A石林+玉龙雪山&#10;大索登顶+洱海Jeep旅揎&#10;+南诏风情岛+菲后三族&#10;扎染验+族特色长街&#10;华东五市一乌钅直一南浔．杭&#10;伸双飞6日游&gt;全新升级4&#10;晚维也纳系列酒店，全&#10;程0自，观水多婚礼，&#10;味，含宋城／上海夜吕&#10;春节南宁一越南一下龙湾一&#10;北海双飞7日游&gt;0购0自&#10;/外国际4星／1晚希尔&#10;顿/168元海鲜自助/奥巴&#10;马米粉/越式按摩/可升&#10;涠洲岛/全程领队丿双囗岸&#10;进出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3310" cy="473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Style w:val="59"/>
        </w:rPr>
        <w:t>【小结】</w:t>
      </w:r>
    </w:p>
    <w:p>
      <w:pPr>
        <w:pStyle w:val="9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1：掌握sql语句的联合查询（sql语句的嵌套查询），应用在多对多场景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2：掌握使用&lt;resultMap&gt;完成映射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3：掌握使用&lt;collection&gt;完成集合的封装</w:t>
      </w:r>
    </w:p>
    <w:p>
      <w:pPr>
        <w:pStyle w:val="60"/>
        <w:spacing w:before="192" w:beforeAutospacing="0" w:after="192" w:afterAutospacing="0"/>
        <w:rPr>
          <w:rFonts w:ascii="Helvetica" w:hAnsi="Helvetica" w:cs="Helvetica"/>
          <w:color w:val="333333"/>
        </w:rPr>
      </w:pPr>
    </w:p>
    <w:p>
      <w:pPr>
        <w:rPr>
          <w:rStyle w:val="28"/>
          <w:rFonts w:ascii="Tahoma" w:hAnsi="Tahoma" w:eastAsia="微软雅黑"/>
          <w:b w:val="0"/>
          <w:sz w:val="22"/>
        </w:rPr>
      </w:pPr>
    </w:p>
    <w:sectPr>
      <w:headerReference r:id="rId6" w:type="first"/>
      <w:headerReference r:id="rId4" w:type="default"/>
      <w:footerReference r:id="rId7" w:type="default"/>
      <w:headerReference r:id="rId5" w:type="even"/>
      <w:pgSz w:w="11906" w:h="16838"/>
      <w:pgMar w:top="1440" w:right="1800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var(--monospace)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B9529A"/>
    <w:multiLevelType w:val="multilevel"/>
    <w:tmpl w:val="0FB9529A"/>
    <w:lvl w:ilvl="0" w:tentative="0">
      <w:start w:val="1"/>
      <w:numFmt w:val="bullet"/>
      <w:lvlText w:val=""/>
      <w:lvlJc w:val="left"/>
      <w:pPr>
        <w:ind w:left="6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00" w:hanging="420"/>
      </w:pPr>
      <w:rPr>
        <w:rFonts w:hint="default" w:ascii="Wingdings" w:hAnsi="Wingdings"/>
      </w:rPr>
    </w:lvl>
  </w:abstractNum>
  <w:abstractNum w:abstractNumId="1">
    <w:nsid w:val="772A5841"/>
    <w:multiLevelType w:val="multilevel"/>
    <w:tmpl w:val="772A58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7801130F"/>
    <w:multiLevelType w:val="multilevel"/>
    <w:tmpl w:val="7801130F"/>
    <w:lvl w:ilvl="0" w:tentative="0">
      <w:start w:val="1"/>
      <w:numFmt w:val="bullet"/>
      <w:lvlText w:val=""/>
      <w:lvlJc w:val="left"/>
      <w:pPr>
        <w:ind w:left="113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5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7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9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1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3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5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7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99" w:hanging="420"/>
      </w:pPr>
      <w:rPr>
        <w:rFonts w:hint="default" w:ascii="Wingdings" w:hAnsi="Wingdings"/>
      </w:rPr>
    </w:lvl>
  </w:abstractNum>
  <w:abstractNum w:abstractNumId="3">
    <w:nsid w:val="7CDD74E4"/>
    <w:multiLevelType w:val="multilevel"/>
    <w:tmpl w:val="7CDD74E4"/>
    <w:lvl w:ilvl="0" w:tentative="0">
      <w:start w:val="1"/>
      <w:numFmt w:val="bullet"/>
      <w:lvlText w:val=""/>
      <w:lvlJc w:val="left"/>
      <w:pPr>
        <w:ind w:left="113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5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7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9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1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3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5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7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99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NotDisplayPageBoundaries w:val="1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compat>
    <w:useFELayout/>
    <w:compatSetting w:name="compatibilityMode" w:uri="http://schemas.microsoft.com/office/word" w:val="12"/>
  </w:compat>
  <w:rsids>
    <w:rsidRoot w:val="00D31D50"/>
    <w:rsid w:val="000105BD"/>
    <w:rsid w:val="00011AD7"/>
    <w:rsid w:val="00011E13"/>
    <w:rsid w:val="00016473"/>
    <w:rsid w:val="000200A3"/>
    <w:rsid w:val="00030488"/>
    <w:rsid w:val="00032C5A"/>
    <w:rsid w:val="0003755A"/>
    <w:rsid w:val="00042CFB"/>
    <w:rsid w:val="00045939"/>
    <w:rsid w:val="00045D9B"/>
    <w:rsid w:val="00051657"/>
    <w:rsid w:val="00054633"/>
    <w:rsid w:val="00064514"/>
    <w:rsid w:val="00070A43"/>
    <w:rsid w:val="000746EA"/>
    <w:rsid w:val="00084652"/>
    <w:rsid w:val="00093FA1"/>
    <w:rsid w:val="000A1A42"/>
    <w:rsid w:val="000B20CE"/>
    <w:rsid w:val="000B4BDC"/>
    <w:rsid w:val="000C3018"/>
    <w:rsid w:val="000D119E"/>
    <w:rsid w:val="000E607C"/>
    <w:rsid w:val="000F08C7"/>
    <w:rsid w:val="000F47D2"/>
    <w:rsid w:val="00104D91"/>
    <w:rsid w:val="00114C37"/>
    <w:rsid w:val="00140907"/>
    <w:rsid w:val="001745F7"/>
    <w:rsid w:val="00175A16"/>
    <w:rsid w:val="001801A4"/>
    <w:rsid w:val="00182265"/>
    <w:rsid w:val="00183288"/>
    <w:rsid w:val="00196992"/>
    <w:rsid w:val="001A053B"/>
    <w:rsid w:val="001A24C0"/>
    <w:rsid w:val="001A3DE2"/>
    <w:rsid w:val="001A3FD1"/>
    <w:rsid w:val="001B2BB1"/>
    <w:rsid w:val="001B2D0B"/>
    <w:rsid w:val="001D3A67"/>
    <w:rsid w:val="001E15C1"/>
    <w:rsid w:val="001E2469"/>
    <w:rsid w:val="001F54AB"/>
    <w:rsid w:val="001F583A"/>
    <w:rsid w:val="001F63D8"/>
    <w:rsid w:val="001F71D2"/>
    <w:rsid w:val="00202CC8"/>
    <w:rsid w:val="002103D8"/>
    <w:rsid w:val="00212A5F"/>
    <w:rsid w:val="00213F4B"/>
    <w:rsid w:val="0021545C"/>
    <w:rsid w:val="00221085"/>
    <w:rsid w:val="00230050"/>
    <w:rsid w:val="00232BDC"/>
    <w:rsid w:val="00234273"/>
    <w:rsid w:val="00240107"/>
    <w:rsid w:val="00244EB1"/>
    <w:rsid w:val="00250B24"/>
    <w:rsid w:val="0025517B"/>
    <w:rsid w:val="0026054D"/>
    <w:rsid w:val="00261930"/>
    <w:rsid w:val="00266ADD"/>
    <w:rsid w:val="002718C2"/>
    <w:rsid w:val="00273835"/>
    <w:rsid w:val="00291C9D"/>
    <w:rsid w:val="00292CEC"/>
    <w:rsid w:val="002A02DC"/>
    <w:rsid w:val="002A4390"/>
    <w:rsid w:val="002A7CCC"/>
    <w:rsid w:val="002B3052"/>
    <w:rsid w:val="002C0891"/>
    <w:rsid w:val="002C0A7D"/>
    <w:rsid w:val="002C3449"/>
    <w:rsid w:val="002C4C09"/>
    <w:rsid w:val="002C6396"/>
    <w:rsid w:val="002C6EE2"/>
    <w:rsid w:val="002C71C0"/>
    <w:rsid w:val="002C775E"/>
    <w:rsid w:val="002D1CA8"/>
    <w:rsid w:val="002E032B"/>
    <w:rsid w:val="002E5430"/>
    <w:rsid w:val="002F3786"/>
    <w:rsid w:val="003011A3"/>
    <w:rsid w:val="00301E37"/>
    <w:rsid w:val="00301EC6"/>
    <w:rsid w:val="00306C66"/>
    <w:rsid w:val="0031070F"/>
    <w:rsid w:val="003179E5"/>
    <w:rsid w:val="00320952"/>
    <w:rsid w:val="00323B43"/>
    <w:rsid w:val="003364E5"/>
    <w:rsid w:val="00340177"/>
    <w:rsid w:val="0034289B"/>
    <w:rsid w:val="00346027"/>
    <w:rsid w:val="00351A00"/>
    <w:rsid w:val="00353DA9"/>
    <w:rsid w:val="003549DA"/>
    <w:rsid w:val="003644C7"/>
    <w:rsid w:val="0036695D"/>
    <w:rsid w:val="00367696"/>
    <w:rsid w:val="00380E66"/>
    <w:rsid w:val="00384BB9"/>
    <w:rsid w:val="00396DEE"/>
    <w:rsid w:val="003A4207"/>
    <w:rsid w:val="003B10C0"/>
    <w:rsid w:val="003B4C48"/>
    <w:rsid w:val="003C6A8C"/>
    <w:rsid w:val="003D129E"/>
    <w:rsid w:val="003D2B3F"/>
    <w:rsid w:val="003D37D8"/>
    <w:rsid w:val="003D7766"/>
    <w:rsid w:val="003E4865"/>
    <w:rsid w:val="003E4A3C"/>
    <w:rsid w:val="003E5A0F"/>
    <w:rsid w:val="003F5398"/>
    <w:rsid w:val="004060A1"/>
    <w:rsid w:val="0042241B"/>
    <w:rsid w:val="00426133"/>
    <w:rsid w:val="00433BDB"/>
    <w:rsid w:val="004358AB"/>
    <w:rsid w:val="00441703"/>
    <w:rsid w:val="004427D0"/>
    <w:rsid w:val="004461E5"/>
    <w:rsid w:val="00446DFF"/>
    <w:rsid w:val="0045403A"/>
    <w:rsid w:val="00455170"/>
    <w:rsid w:val="00470CDB"/>
    <w:rsid w:val="00471747"/>
    <w:rsid w:val="004720E4"/>
    <w:rsid w:val="00480006"/>
    <w:rsid w:val="00484EE1"/>
    <w:rsid w:val="00485305"/>
    <w:rsid w:val="0048730C"/>
    <w:rsid w:val="00493084"/>
    <w:rsid w:val="004B135B"/>
    <w:rsid w:val="004B2CC0"/>
    <w:rsid w:val="004E4973"/>
    <w:rsid w:val="004E7D81"/>
    <w:rsid w:val="004F2E3A"/>
    <w:rsid w:val="00500EC6"/>
    <w:rsid w:val="00523165"/>
    <w:rsid w:val="0054454E"/>
    <w:rsid w:val="005509C6"/>
    <w:rsid w:val="00562ADD"/>
    <w:rsid w:val="0056352D"/>
    <w:rsid w:val="005637B8"/>
    <w:rsid w:val="00563831"/>
    <w:rsid w:val="00567309"/>
    <w:rsid w:val="0057045E"/>
    <w:rsid w:val="00574595"/>
    <w:rsid w:val="00580CCD"/>
    <w:rsid w:val="0058641F"/>
    <w:rsid w:val="00596BE0"/>
    <w:rsid w:val="005A1CBD"/>
    <w:rsid w:val="005C0C0F"/>
    <w:rsid w:val="005D0527"/>
    <w:rsid w:val="005F0E13"/>
    <w:rsid w:val="005F25D7"/>
    <w:rsid w:val="005F3486"/>
    <w:rsid w:val="006009CA"/>
    <w:rsid w:val="006123A0"/>
    <w:rsid w:val="00613903"/>
    <w:rsid w:val="00613B55"/>
    <w:rsid w:val="00616D68"/>
    <w:rsid w:val="006203C8"/>
    <w:rsid w:val="00621F99"/>
    <w:rsid w:val="00626A18"/>
    <w:rsid w:val="006345F5"/>
    <w:rsid w:val="00634C0A"/>
    <w:rsid w:val="00635BA6"/>
    <w:rsid w:val="00636D0B"/>
    <w:rsid w:val="00637149"/>
    <w:rsid w:val="0063768A"/>
    <w:rsid w:val="006414CB"/>
    <w:rsid w:val="00642906"/>
    <w:rsid w:val="00645237"/>
    <w:rsid w:val="00654160"/>
    <w:rsid w:val="00665448"/>
    <w:rsid w:val="0066552E"/>
    <w:rsid w:val="00670329"/>
    <w:rsid w:val="00673E30"/>
    <w:rsid w:val="00676670"/>
    <w:rsid w:val="00681804"/>
    <w:rsid w:val="006915B0"/>
    <w:rsid w:val="00693B46"/>
    <w:rsid w:val="0069794C"/>
    <w:rsid w:val="00697AAA"/>
    <w:rsid w:val="006A24BA"/>
    <w:rsid w:val="006A3EFF"/>
    <w:rsid w:val="006B1CD4"/>
    <w:rsid w:val="006B3251"/>
    <w:rsid w:val="006B39FE"/>
    <w:rsid w:val="006B51BC"/>
    <w:rsid w:val="006B7256"/>
    <w:rsid w:val="006B73F5"/>
    <w:rsid w:val="006F0597"/>
    <w:rsid w:val="006F14FB"/>
    <w:rsid w:val="006F3CA0"/>
    <w:rsid w:val="006F4EDF"/>
    <w:rsid w:val="00706A28"/>
    <w:rsid w:val="00712E47"/>
    <w:rsid w:val="00716400"/>
    <w:rsid w:val="00717233"/>
    <w:rsid w:val="00717CD5"/>
    <w:rsid w:val="00730630"/>
    <w:rsid w:val="007329CB"/>
    <w:rsid w:val="007400F6"/>
    <w:rsid w:val="0074093A"/>
    <w:rsid w:val="007503D3"/>
    <w:rsid w:val="00757E24"/>
    <w:rsid w:val="00763A36"/>
    <w:rsid w:val="00765E6A"/>
    <w:rsid w:val="007673B9"/>
    <w:rsid w:val="007746DF"/>
    <w:rsid w:val="007812A6"/>
    <w:rsid w:val="00795A4B"/>
    <w:rsid w:val="007A0E0E"/>
    <w:rsid w:val="007A1DF9"/>
    <w:rsid w:val="007A2853"/>
    <w:rsid w:val="007A4590"/>
    <w:rsid w:val="007C7BFC"/>
    <w:rsid w:val="007D0A3B"/>
    <w:rsid w:val="007D2313"/>
    <w:rsid w:val="007D4389"/>
    <w:rsid w:val="007E0509"/>
    <w:rsid w:val="007E3153"/>
    <w:rsid w:val="007E3B21"/>
    <w:rsid w:val="007F00FC"/>
    <w:rsid w:val="007F1FE3"/>
    <w:rsid w:val="00800335"/>
    <w:rsid w:val="00811F85"/>
    <w:rsid w:val="008149C3"/>
    <w:rsid w:val="00821050"/>
    <w:rsid w:val="008253DB"/>
    <w:rsid w:val="00831BBD"/>
    <w:rsid w:val="008408D6"/>
    <w:rsid w:val="00843388"/>
    <w:rsid w:val="00845807"/>
    <w:rsid w:val="0085698B"/>
    <w:rsid w:val="00864AA7"/>
    <w:rsid w:val="0086557D"/>
    <w:rsid w:val="00867984"/>
    <w:rsid w:val="00871891"/>
    <w:rsid w:val="008801E7"/>
    <w:rsid w:val="008B2106"/>
    <w:rsid w:val="008B43D3"/>
    <w:rsid w:val="008B57E7"/>
    <w:rsid w:val="008B7726"/>
    <w:rsid w:val="008C0672"/>
    <w:rsid w:val="008C0C57"/>
    <w:rsid w:val="008C48D6"/>
    <w:rsid w:val="008C559D"/>
    <w:rsid w:val="008D02B1"/>
    <w:rsid w:val="008D3D0E"/>
    <w:rsid w:val="008E1A8B"/>
    <w:rsid w:val="008E1CD3"/>
    <w:rsid w:val="008E7221"/>
    <w:rsid w:val="008F241D"/>
    <w:rsid w:val="008F5043"/>
    <w:rsid w:val="00903714"/>
    <w:rsid w:val="009111D5"/>
    <w:rsid w:val="0091351C"/>
    <w:rsid w:val="0092238C"/>
    <w:rsid w:val="00922BE6"/>
    <w:rsid w:val="00924965"/>
    <w:rsid w:val="00936051"/>
    <w:rsid w:val="00945614"/>
    <w:rsid w:val="009546D8"/>
    <w:rsid w:val="00961B81"/>
    <w:rsid w:val="00963072"/>
    <w:rsid w:val="0096693B"/>
    <w:rsid w:val="00970F35"/>
    <w:rsid w:val="00971990"/>
    <w:rsid w:val="00974689"/>
    <w:rsid w:val="00975443"/>
    <w:rsid w:val="009866CF"/>
    <w:rsid w:val="009878F2"/>
    <w:rsid w:val="00992304"/>
    <w:rsid w:val="00993A61"/>
    <w:rsid w:val="009A0165"/>
    <w:rsid w:val="009A1D37"/>
    <w:rsid w:val="009B5687"/>
    <w:rsid w:val="009B5CF9"/>
    <w:rsid w:val="009B68A0"/>
    <w:rsid w:val="009B6EA6"/>
    <w:rsid w:val="009C1749"/>
    <w:rsid w:val="009C4B56"/>
    <w:rsid w:val="009C650B"/>
    <w:rsid w:val="009D33C3"/>
    <w:rsid w:val="009D45F2"/>
    <w:rsid w:val="009E69C4"/>
    <w:rsid w:val="009E6DB2"/>
    <w:rsid w:val="009E6E49"/>
    <w:rsid w:val="009F1A01"/>
    <w:rsid w:val="00A03A23"/>
    <w:rsid w:val="00A0439E"/>
    <w:rsid w:val="00A115FA"/>
    <w:rsid w:val="00A12058"/>
    <w:rsid w:val="00A14318"/>
    <w:rsid w:val="00A24D99"/>
    <w:rsid w:val="00A26EA3"/>
    <w:rsid w:val="00A35477"/>
    <w:rsid w:val="00A35DFD"/>
    <w:rsid w:val="00A37441"/>
    <w:rsid w:val="00A37F79"/>
    <w:rsid w:val="00A544E8"/>
    <w:rsid w:val="00A60469"/>
    <w:rsid w:val="00A67096"/>
    <w:rsid w:val="00A72801"/>
    <w:rsid w:val="00A74A70"/>
    <w:rsid w:val="00A77046"/>
    <w:rsid w:val="00A7752B"/>
    <w:rsid w:val="00A8314B"/>
    <w:rsid w:val="00A876CC"/>
    <w:rsid w:val="00A90E61"/>
    <w:rsid w:val="00A90F49"/>
    <w:rsid w:val="00A91B00"/>
    <w:rsid w:val="00A923E4"/>
    <w:rsid w:val="00A96184"/>
    <w:rsid w:val="00A9621B"/>
    <w:rsid w:val="00AA09CD"/>
    <w:rsid w:val="00AB0C60"/>
    <w:rsid w:val="00AB3B4E"/>
    <w:rsid w:val="00AB4E03"/>
    <w:rsid w:val="00AE1263"/>
    <w:rsid w:val="00AE16A2"/>
    <w:rsid w:val="00AE18E5"/>
    <w:rsid w:val="00AE6637"/>
    <w:rsid w:val="00AF0FB8"/>
    <w:rsid w:val="00AF1031"/>
    <w:rsid w:val="00AF2763"/>
    <w:rsid w:val="00AF37FF"/>
    <w:rsid w:val="00AF6C96"/>
    <w:rsid w:val="00AF76B0"/>
    <w:rsid w:val="00B03587"/>
    <w:rsid w:val="00B11096"/>
    <w:rsid w:val="00B131A7"/>
    <w:rsid w:val="00B227D5"/>
    <w:rsid w:val="00B24EC3"/>
    <w:rsid w:val="00B4588E"/>
    <w:rsid w:val="00B7680E"/>
    <w:rsid w:val="00B90D59"/>
    <w:rsid w:val="00B92EB7"/>
    <w:rsid w:val="00B95AE8"/>
    <w:rsid w:val="00B9682B"/>
    <w:rsid w:val="00BA1B11"/>
    <w:rsid w:val="00BA2D0C"/>
    <w:rsid w:val="00BC13E4"/>
    <w:rsid w:val="00BC2F25"/>
    <w:rsid w:val="00BD61D4"/>
    <w:rsid w:val="00BD6EF4"/>
    <w:rsid w:val="00BE521E"/>
    <w:rsid w:val="00BE59C8"/>
    <w:rsid w:val="00BF4693"/>
    <w:rsid w:val="00BF7017"/>
    <w:rsid w:val="00BF711D"/>
    <w:rsid w:val="00C03FAF"/>
    <w:rsid w:val="00C11C85"/>
    <w:rsid w:val="00C276F9"/>
    <w:rsid w:val="00C31BC4"/>
    <w:rsid w:val="00C379E5"/>
    <w:rsid w:val="00C41BC3"/>
    <w:rsid w:val="00C428E4"/>
    <w:rsid w:val="00C43837"/>
    <w:rsid w:val="00C4450D"/>
    <w:rsid w:val="00C450EA"/>
    <w:rsid w:val="00C453CB"/>
    <w:rsid w:val="00C5154A"/>
    <w:rsid w:val="00C55DAC"/>
    <w:rsid w:val="00C8628E"/>
    <w:rsid w:val="00C878D9"/>
    <w:rsid w:val="00C91612"/>
    <w:rsid w:val="00CA0229"/>
    <w:rsid w:val="00CB4FD9"/>
    <w:rsid w:val="00CC0381"/>
    <w:rsid w:val="00CC1233"/>
    <w:rsid w:val="00CC1D8F"/>
    <w:rsid w:val="00CD4764"/>
    <w:rsid w:val="00CD77CE"/>
    <w:rsid w:val="00CE3DC5"/>
    <w:rsid w:val="00CE4AA2"/>
    <w:rsid w:val="00CE6551"/>
    <w:rsid w:val="00CF3E35"/>
    <w:rsid w:val="00D0565E"/>
    <w:rsid w:val="00D0595D"/>
    <w:rsid w:val="00D125FF"/>
    <w:rsid w:val="00D26951"/>
    <w:rsid w:val="00D31D50"/>
    <w:rsid w:val="00D32761"/>
    <w:rsid w:val="00D3531F"/>
    <w:rsid w:val="00D43070"/>
    <w:rsid w:val="00D44F90"/>
    <w:rsid w:val="00D52D0E"/>
    <w:rsid w:val="00D64B48"/>
    <w:rsid w:val="00D73540"/>
    <w:rsid w:val="00D854DA"/>
    <w:rsid w:val="00D8716D"/>
    <w:rsid w:val="00D929AC"/>
    <w:rsid w:val="00D96B9E"/>
    <w:rsid w:val="00D97EFB"/>
    <w:rsid w:val="00DA4BE6"/>
    <w:rsid w:val="00DB0801"/>
    <w:rsid w:val="00DB0A97"/>
    <w:rsid w:val="00DB2AB5"/>
    <w:rsid w:val="00DB434A"/>
    <w:rsid w:val="00DB5FA2"/>
    <w:rsid w:val="00DC1CF9"/>
    <w:rsid w:val="00DC6795"/>
    <w:rsid w:val="00DD34EA"/>
    <w:rsid w:val="00DF4A1B"/>
    <w:rsid w:val="00E04CAE"/>
    <w:rsid w:val="00E12E9F"/>
    <w:rsid w:val="00E146D3"/>
    <w:rsid w:val="00E2083D"/>
    <w:rsid w:val="00E20FB6"/>
    <w:rsid w:val="00E21411"/>
    <w:rsid w:val="00E41812"/>
    <w:rsid w:val="00E43362"/>
    <w:rsid w:val="00E45DA6"/>
    <w:rsid w:val="00E510DF"/>
    <w:rsid w:val="00E52EC9"/>
    <w:rsid w:val="00E53AE9"/>
    <w:rsid w:val="00E77F32"/>
    <w:rsid w:val="00E85727"/>
    <w:rsid w:val="00EB580C"/>
    <w:rsid w:val="00EC37D3"/>
    <w:rsid w:val="00EC7AF5"/>
    <w:rsid w:val="00ED5FF5"/>
    <w:rsid w:val="00EE1FBE"/>
    <w:rsid w:val="00EE5495"/>
    <w:rsid w:val="00EE77D6"/>
    <w:rsid w:val="00EF1065"/>
    <w:rsid w:val="00EF7D09"/>
    <w:rsid w:val="00F0173F"/>
    <w:rsid w:val="00F07053"/>
    <w:rsid w:val="00F10A2F"/>
    <w:rsid w:val="00F267DD"/>
    <w:rsid w:val="00F27AE8"/>
    <w:rsid w:val="00F34458"/>
    <w:rsid w:val="00F4398E"/>
    <w:rsid w:val="00F53741"/>
    <w:rsid w:val="00F72DFC"/>
    <w:rsid w:val="00F845A4"/>
    <w:rsid w:val="00F84968"/>
    <w:rsid w:val="00F8680E"/>
    <w:rsid w:val="00F87F4B"/>
    <w:rsid w:val="00FA32B3"/>
    <w:rsid w:val="00FB2630"/>
    <w:rsid w:val="00FB5446"/>
    <w:rsid w:val="00FC24A5"/>
    <w:rsid w:val="00FD2891"/>
    <w:rsid w:val="00FD593A"/>
    <w:rsid w:val="00FD6E32"/>
    <w:rsid w:val="00FD7AF9"/>
    <w:rsid w:val="00FE01F8"/>
    <w:rsid w:val="00FE4738"/>
    <w:rsid w:val="00FF2938"/>
    <w:rsid w:val="00FF2BA1"/>
    <w:rsid w:val="309E5B3A"/>
    <w:rsid w:val="744D7DAC"/>
    <w:rsid w:val="76AD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0"/>
    <w:semiHidden/>
    <w:unhideWhenUsed/>
    <w:uiPriority w:val="99"/>
    <w:pPr>
      <w:spacing w:after="0"/>
    </w:pPr>
    <w:rPr>
      <w:sz w:val="18"/>
      <w:szCs w:val="18"/>
    </w:rPr>
  </w:style>
  <w:style w:type="paragraph" w:styleId="7">
    <w:name w:val="footer"/>
    <w:basedOn w:val="1"/>
    <w:link w:val="19"/>
    <w:unhideWhenUsed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8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9">
    <w:name w:val="HTML Preformatted"/>
    <w:basedOn w:val="1"/>
    <w:link w:val="25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paragraph" w:styleId="10">
    <w:name w:val="Normal (Web)"/>
    <w:basedOn w:val="1"/>
    <w:uiPriority w:val="99"/>
    <w:pPr>
      <w:spacing w:before="100" w:beforeAutospacing="1" w:after="100" w:afterAutospacing="1"/>
    </w:pPr>
    <w:rPr>
      <w:rFonts w:cs="Times New Roman"/>
      <w:sz w:val="24"/>
    </w:rPr>
  </w:style>
  <w:style w:type="table" w:styleId="12">
    <w:name w:val="Table Grid"/>
    <w:basedOn w:val="11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FollowedHyperlink"/>
    <w:basedOn w:val="13"/>
    <w:semiHidden/>
    <w:unhideWhenUsed/>
    <w:uiPriority w:val="99"/>
    <w:rPr>
      <w:color w:val="800080"/>
      <w:u w:val="single"/>
    </w:rPr>
  </w:style>
  <w:style w:type="character" w:styleId="16">
    <w:name w:val="Hyperlink"/>
    <w:unhideWhenUsed/>
    <w:uiPriority w:val="99"/>
    <w:rPr>
      <w:color w:val="0000FF"/>
      <w:u w:val="single"/>
    </w:rPr>
  </w:style>
  <w:style w:type="character" w:styleId="17">
    <w:name w:val="HTML Code"/>
    <w:basedOn w:val="13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页眉 字符"/>
    <w:basedOn w:val="13"/>
    <w:link w:val="8"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3"/>
    <w:link w:val="7"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3"/>
    <w:link w:val="6"/>
    <w:semiHidden/>
    <w:uiPriority w:val="99"/>
    <w:rPr>
      <w:rFonts w:ascii="Tahoma" w:hAnsi="Tahoma"/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1 字符"/>
    <w:basedOn w:val="13"/>
    <w:link w:val="2"/>
    <w:uiPriority w:val="9"/>
    <w:rPr>
      <w:rFonts w:ascii="Tahoma" w:hAnsi="Tahoma" w:eastAsia="微软雅黑" w:cstheme="minorBidi"/>
      <w:b/>
      <w:bCs/>
      <w:kern w:val="44"/>
      <w:sz w:val="44"/>
      <w:szCs w:val="44"/>
    </w:rPr>
  </w:style>
  <w:style w:type="character" w:customStyle="1" w:styleId="23">
    <w:name w:val="标题 3 字符"/>
    <w:basedOn w:val="13"/>
    <w:link w:val="4"/>
    <w:uiPriority w:val="9"/>
    <w:rPr>
      <w:rFonts w:ascii="Tahoma" w:hAnsi="Tahoma" w:eastAsia="微软雅黑" w:cstheme="minorBidi"/>
      <w:b/>
      <w:bCs/>
      <w:sz w:val="32"/>
      <w:szCs w:val="32"/>
    </w:rPr>
  </w:style>
  <w:style w:type="character" w:customStyle="1" w:styleId="24">
    <w:name w:val="标题 2 字符"/>
    <w:basedOn w:val="13"/>
    <w:link w:val="3"/>
    <w:uiPriority w:val="9"/>
    <w:rPr>
      <w:rFonts w:ascii="Arial" w:hAnsi="Arial" w:eastAsia="黑体" w:cstheme="minorBidi"/>
      <w:b/>
      <w:sz w:val="32"/>
      <w:szCs w:val="22"/>
    </w:rPr>
  </w:style>
  <w:style w:type="character" w:customStyle="1" w:styleId="25">
    <w:name w:val="HTML 预设格式 字符"/>
    <w:basedOn w:val="13"/>
    <w:link w:val="9"/>
    <w:uiPriority w:val="99"/>
    <w:rPr>
      <w:rFonts w:ascii="宋体" w:hAnsi="宋体" w:cs="宋体"/>
      <w:sz w:val="24"/>
      <w:szCs w:val="24"/>
    </w:rPr>
  </w:style>
  <w:style w:type="character" w:customStyle="1" w:styleId="26">
    <w:name w:val="Unresolved Mention"/>
    <w:basedOn w:val="13"/>
    <w:semiHidden/>
    <w:unhideWhenUsed/>
    <w:uiPriority w:val="99"/>
    <w:rPr>
      <w:color w:val="605E5C"/>
      <w:shd w:val="clear" w:color="auto" w:fill="E1DFDD"/>
    </w:rPr>
  </w:style>
  <w:style w:type="character" w:customStyle="1" w:styleId="27">
    <w:name w:val="td-span"/>
    <w:basedOn w:val="13"/>
    <w:uiPriority w:val="0"/>
  </w:style>
  <w:style w:type="character" w:customStyle="1" w:styleId="28">
    <w:name w:val="标题 4 字符"/>
    <w:basedOn w:val="13"/>
    <w:link w:val="5"/>
    <w:uiPriority w:val="9"/>
    <w:rPr>
      <w:rFonts w:ascii="Arial" w:hAnsi="Arial" w:eastAsia="黑体" w:cstheme="minorBidi"/>
      <w:b/>
      <w:sz w:val="28"/>
      <w:szCs w:val="22"/>
    </w:rPr>
  </w:style>
  <w:style w:type="paragraph" w:customStyle="1" w:styleId="29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30">
    <w:name w:val="hljs-tag"/>
    <w:basedOn w:val="13"/>
    <w:uiPriority w:val="0"/>
  </w:style>
  <w:style w:type="character" w:customStyle="1" w:styleId="31">
    <w:name w:val="hljs-title"/>
    <w:basedOn w:val="13"/>
    <w:uiPriority w:val="0"/>
  </w:style>
  <w:style w:type="character" w:customStyle="1" w:styleId="32">
    <w:name w:val="hljs-comment"/>
    <w:basedOn w:val="13"/>
    <w:uiPriority w:val="0"/>
  </w:style>
  <w:style w:type="character" w:customStyle="1" w:styleId="33">
    <w:name w:val="hljs-pi"/>
    <w:basedOn w:val="13"/>
    <w:uiPriority w:val="0"/>
  </w:style>
  <w:style w:type="character" w:customStyle="1" w:styleId="34">
    <w:name w:val="hljs-attribute"/>
    <w:basedOn w:val="13"/>
    <w:uiPriority w:val="0"/>
  </w:style>
  <w:style w:type="character" w:customStyle="1" w:styleId="35">
    <w:name w:val="hljs-value"/>
    <w:basedOn w:val="13"/>
    <w:uiPriority w:val="0"/>
  </w:style>
  <w:style w:type="character" w:customStyle="1" w:styleId="36">
    <w:name w:val="hljs-keyword"/>
    <w:basedOn w:val="13"/>
    <w:uiPriority w:val="0"/>
  </w:style>
  <w:style w:type="character" w:customStyle="1" w:styleId="37">
    <w:name w:val="hljs-javadoc"/>
    <w:basedOn w:val="13"/>
    <w:uiPriority w:val="0"/>
  </w:style>
  <w:style w:type="character" w:customStyle="1" w:styleId="38">
    <w:name w:val="hljs-javadoctag"/>
    <w:basedOn w:val="13"/>
    <w:uiPriority w:val="0"/>
  </w:style>
  <w:style w:type="character" w:customStyle="1" w:styleId="39">
    <w:name w:val="hljs-class"/>
    <w:basedOn w:val="13"/>
    <w:uiPriority w:val="0"/>
  </w:style>
  <w:style w:type="character" w:customStyle="1" w:styleId="40">
    <w:name w:val="hljs-function"/>
    <w:basedOn w:val="13"/>
    <w:uiPriority w:val="0"/>
  </w:style>
  <w:style w:type="character" w:customStyle="1" w:styleId="41">
    <w:name w:val="hljs-params"/>
    <w:basedOn w:val="13"/>
    <w:uiPriority w:val="0"/>
  </w:style>
  <w:style w:type="character" w:customStyle="1" w:styleId="42">
    <w:name w:val="hljs-annotation"/>
    <w:basedOn w:val="13"/>
    <w:uiPriority w:val="0"/>
  </w:style>
  <w:style w:type="character" w:customStyle="1" w:styleId="43">
    <w:name w:val="hljs-string"/>
    <w:basedOn w:val="13"/>
    <w:uiPriority w:val="0"/>
  </w:style>
  <w:style w:type="character" w:customStyle="1" w:styleId="44">
    <w:name w:val="hljs-variable"/>
    <w:basedOn w:val="13"/>
    <w:uiPriority w:val="0"/>
  </w:style>
  <w:style w:type="character" w:customStyle="1" w:styleId="45">
    <w:name w:val="hljs-number"/>
    <w:basedOn w:val="13"/>
    <w:uiPriority w:val="0"/>
  </w:style>
  <w:style w:type="character" w:customStyle="1" w:styleId="46">
    <w:name w:val="hljs-doctype"/>
    <w:basedOn w:val="13"/>
    <w:uiPriority w:val="0"/>
  </w:style>
  <w:style w:type="character" w:customStyle="1" w:styleId="47">
    <w:name w:val="javascript"/>
    <w:basedOn w:val="13"/>
    <w:uiPriority w:val="0"/>
  </w:style>
  <w:style w:type="character" w:customStyle="1" w:styleId="48">
    <w:name w:val="hljs-literal"/>
    <w:basedOn w:val="13"/>
    <w:uiPriority w:val="0"/>
  </w:style>
  <w:style w:type="character" w:customStyle="1" w:styleId="49">
    <w:name w:val="css"/>
    <w:basedOn w:val="13"/>
    <w:uiPriority w:val="0"/>
  </w:style>
  <w:style w:type="character" w:customStyle="1" w:styleId="50">
    <w:name w:val="hljs-rules"/>
    <w:basedOn w:val="13"/>
    <w:uiPriority w:val="0"/>
  </w:style>
  <w:style w:type="character" w:customStyle="1" w:styleId="51">
    <w:name w:val="hljs-rule"/>
    <w:basedOn w:val="13"/>
    <w:uiPriority w:val="0"/>
  </w:style>
  <w:style w:type="character" w:customStyle="1" w:styleId="52">
    <w:name w:val="hljs-hexcolor"/>
    <w:basedOn w:val="13"/>
    <w:uiPriority w:val="0"/>
  </w:style>
  <w:style w:type="character" w:customStyle="1" w:styleId="53">
    <w:name w:val="hljs-pseudo"/>
    <w:basedOn w:val="13"/>
    <w:uiPriority w:val="0"/>
  </w:style>
  <w:style w:type="character" w:customStyle="1" w:styleId="54">
    <w:name w:val="hljs-built_in"/>
    <w:basedOn w:val="13"/>
    <w:uiPriority w:val="0"/>
  </w:style>
  <w:style w:type="character" w:customStyle="1" w:styleId="55">
    <w:name w:val="hljs-regexp"/>
    <w:basedOn w:val="13"/>
    <w:uiPriority w:val="0"/>
  </w:style>
  <w:style w:type="character" w:customStyle="1" w:styleId="56">
    <w:name w:val="hljs-operator"/>
    <w:basedOn w:val="13"/>
    <w:uiPriority w:val="0"/>
  </w:style>
  <w:style w:type="character" w:customStyle="1" w:styleId="57">
    <w:name w:val="hljs-smartquote"/>
    <w:basedOn w:val="13"/>
    <w:uiPriority w:val="0"/>
  </w:style>
  <w:style w:type="character" w:customStyle="1" w:styleId="58">
    <w:name w:val="hljs-emphasis"/>
    <w:basedOn w:val="13"/>
    <w:uiPriority w:val="0"/>
  </w:style>
  <w:style w:type="character" w:customStyle="1" w:styleId="59">
    <w:name w:val="md-plain"/>
    <w:basedOn w:val="13"/>
    <w:uiPriority w:val="0"/>
  </w:style>
  <w:style w:type="paragraph" w:customStyle="1" w:styleId="60">
    <w:name w:val="md-end-block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61">
    <w:name w:val="md-image"/>
    <w:basedOn w:val="13"/>
    <w:uiPriority w:val="0"/>
  </w:style>
  <w:style w:type="paragraph" w:customStyle="1" w:styleId="62">
    <w:name w:val="md-list-item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63">
    <w:name w:val="md-link"/>
    <w:basedOn w:val="13"/>
    <w:uiPriority w:val="0"/>
  </w:style>
  <w:style w:type="character" w:customStyle="1" w:styleId="64">
    <w:name w:val="md-softbreak"/>
    <w:basedOn w:val="13"/>
    <w:uiPriority w:val="0"/>
  </w:style>
  <w:style w:type="character" w:customStyle="1" w:styleId="65">
    <w:name w:val="cm-keyword"/>
    <w:basedOn w:val="13"/>
    <w:uiPriority w:val="0"/>
  </w:style>
  <w:style w:type="character" w:customStyle="1" w:styleId="66">
    <w:name w:val="cm-variable-3"/>
    <w:basedOn w:val="13"/>
    <w:uiPriority w:val="0"/>
  </w:style>
  <w:style w:type="character" w:customStyle="1" w:styleId="67">
    <w:name w:val="cm-variable"/>
    <w:basedOn w:val="13"/>
    <w:uiPriority w:val="0"/>
  </w:style>
  <w:style w:type="character" w:customStyle="1" w:styleId="68">
    <w:name w:val="cm-operator"/>
    <w:basedOn w:val="13"/>
    <w:uiPriority w:val="0"/>
  </w:style>
  <w:style w:type="character" w:customStyle="1" w:styleId="69">
    <w:name w:val="cm-string"/>
    <w:basedOn w:val="13"/>
    <w:uiPriority w:val="0"/>
  </w:style>
  <w:style w:type="character" w:customStyle="1" w:styleId="70">
    <w:name w:val="cm-comment"/>
    <w:basedOn w:val="13"/>
    <w:uiPriority w:val="0"/>
  </w:style>
  <w:style w:type="character" w:customStyle="1" w:styleId="71">
    <w:name w:val="cm-tag"/>
    <w:basedOn w:val="13"/>
    <w:uiPriority w:val="0"/>
  </w:style>
  <w:style w:type="character" w:customStyle="1" w:styleId="72">
    <w:name w:val="cm-def"/>
    <w:basedOn w:val="13"/>
    <w:uiPriority w:val="0"/>
  </w:style>
  <w:style w:type="character" w:customStyle="1" w:styleId="73">
    <w:name w:val="cm-tab"/>
    <w:basedOn w:val="13"/>
    <w:uiPriority w:val="0"/>
  </w:style>
  <w:style w:type="character" w:customStyle="1" w:styleId="74">
    <w:name w:val="cm-atom"/>
    <w:basedOn w:val="13"/>
    <w:uiPriority w:val="0"/>
  </w:style>
  <w:style w:type="character" w:customStyle="1" w:styleId="75">
    <w:name w:val="cm-meta"/>
    <w:basedOn w:val="13"/>
    <w:uiPriority w:val="0"/>
  </w:style>
  <w:style w:type="character" w:customStyle="1" w:styleId="76">
    <w:name w:val="cm-number"/>
    <w:basedOn w:val="13"/>
    <w:uiPriority w:val="0"/>
  </w:style>
  <w:style w:type="character" w:customStyle="1" w:styleId="77">
    <w:name w:val="md-tab"/>
    <w:basedOn w:val="13"/>
    <w:uiPriority w:val="0"/>
  </w:style>
  <w:style w:type="character" w:customStyle="1" w:styleId="78">
    <w:name w:val="cm-variable-2"/>
    <w:basedOn w:val="13"/>
    <w:uiPriority w:val="0"/>
  </w:style>
  <w:style w:type="character" w:customStyle="1" w:styleId="79">
    <w:name w:val="cm-builtin"/>
    <w:basedOn w:val="13"/>
    <w:uiPriority w:val="0"/>
  </w:style>
  <w:style w:type="character" w:customStyle="1" w:styleId="80">
    <w:name w:val="cm-string-2"/>
    <w:basedOn w:val="13"/>
    <w:uiPriority w:val="0"/>
  </w:style>
  <w:style w:type="character" w:customStyle="1" w:styleId="81">
    <w:name w:val="cm-property"/>
    <w:basedOn w:val="13"/>
    <w:uiPriority w:val="0"/>
  </w:style>
  <w:style w:type="character" w:customStyle="1" w:styleId="82">
    <w:name w:val="cm-attribute"/>
    <w:basedOn w:val="13"/>
    <w:uiPriority w:val="0"/>
  </w:style>
  <w:style w:type="character" w:customStyle="1" w:styleId="83">
    <w:name w:val="cm-quote"/>
    <w:basedOn w:val="1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03E53C-BEB9-408B-9B64-7C4685CA33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5137</Words>
  <Characters>29287</Characters>
  <Lines>244</Lines>
  <Paragraphs>68</Paragraphs>
  <TotalTime>0</TotalTime>
  <ScaleCrop>false</ScaleCrop>
  <LinksUpToDate>false</LinksUpToDate>
  <CharactersWithSpaces>34356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杨博超</cp:lastModifiedBy>
  <dcterms:modified xsi:type="dcterms:W3CDTF">2021-10-07T13:46:23Z</dcterms:modified>
  <cp:revision>334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108A0577A9914236B07E7B8FBD676816</vt:lpwstr>
  </property>
</Properties>
</file>