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百度地图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"百度地图"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百度地图</w:t>
      </w:r>
      <w:r>
        <w:fldChar w:fldCharType="end"/>
      </w:r>
      <w:bookmarkEnd w:id="0"/>
    </w:p>
    <w:p>
      <w:pPr>
        <w:pStyle w:val="3"/>
      </w:pPr>
      <w:bookmarkStart w:id="1" w:name="内容介绍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"内容介绍"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内容介绍</w:t>
      </w:r>
      <w:r>
        <w:fldChar w:fldCharType="end"/>
      </w:r>
      <w:bookmarkEnd w:id="1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1.了解地图的使用场景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2.百度地图介绍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3.显示公司地址案例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4.展示到公司路线案例</w:t>
      </w:r>
    </w:p>
    <w:p>
      <w:pPr>
        <w:pStyle w:val="2"/>
      </w:pPr>
      <w:bookmarkStart w:id="2" w:name="一-使用场景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"一-使用场景"</w:instrText>
      </w:r>
      <w:r>
        <w:instrText xml:space="preserve"> </w:instrText>
      </w:r>
      <w:r>
        <w:fldChar w:fldCharType="separate"/>
      </w:r>
      <w:r>
        <w:t>第一章</w:t>
      </w:r>
      <w:r>
        <w:rPr>
          <w:rStyle w:val="17"/>
          <w:rFonts w:hint="eastAsia"/>
          <w:color w:val="auto"/>
          <w:u w:val="none"/>
        </w:rPr>
        <w:t xml:space="preserve"> </w:t>
      </w:r>
      <w:r>
        <w:rPr>
          <w:rStyle w:val="17"/>
          <w:color w:val="auto"/>
          <w:u w:val="none"/>
        </w:rPr>
        <w:t>使用场景</w:t>
      </w:r>
      <w:r>
        <w:fldChar w:fldCharType="end"/>
      </w:r>
      <w:bookmarkEnd w:id="2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地图的使用场景非常广泛。地图定位可以更直观的说明位置及周边环境，让用户更好的了解地理位置信息，导航功能更好的规划路径，以方便出行。定位，导航等成功互联网上最常见的功能之一。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链家地产：</w:t>
      </w:r>
    </w:p>
    <w:p>
      <w:pPr>
        <w:pStyle w:val="10"/>
        <w:spacing w:before="0" w:beforeAutospacing="0" w:after="240" w:afterAutospacing="0"/>
      </w:pPr>
      <w:r>
        <w:fldChar w:fldCharType="begin"/>
      </w:r>
      <w:r>
        <w:instrText xml:space="preserve"> HYPERLINK "https://map.lianjia.com/map/110000/ESF" </w:instrText>
      </w:r>
      <w:r>
        <w:fldChar w:fldCharType="separate"/>
      </w:r>
      <w:r>
        <w:rPr>
          <w:rStyle w:val="17"/>
        </w:rPr>
        <w:t>https://map.lianjia.com/map/110000/ESF</w:t>
      </w:r>
      <w:r>
        <w:rPr>
          <w:rStyle w:val="17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7696200" cy="4727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7913" cy="47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尚硅谷</w:t>
      </w:r>
      <w:r>
        <w:rPr>
          <w:rFonts w:hint="eastAsia" w:ascii="Segoe UI" w:hAnsi="Segoe UI" w:cs="Segoe UI"/>
          <w:color w:val="333333"/>
        </w:rPr>
        <w:t>北京公司地址</w:t>
      </w:r>
      <w:r>
        <w:rPr>
          <w:rFonts w:ascii="Segoe UI" w:hAnsi="Segoe UI" w:cs="Segoe UI"/>
          <w:color w:val="333333"/>
        </w:rPr>
        <w:t>：</w:t>
      </w:r>
    </w:p>
    <w:p>
      <w:pPr>
        <w:pStyle w:val="10"/>
        <w:spacing w:before="0" w:beforeAutospacing="0" w:after="240" w:afterAutospacing="0"/>
      </w:pPr>
      <w:r>
        <w:fldChar w:fldCharType="begin"/>
      </w:r>
      <w:r>
        <w:instrText xml:space="preserve"> HYPERLINK "https://map.baidu.com/poi/%E5%B0%9A%E7%A1%85%E8%B0%B7(%E5%8C%97%E4%BA%AC%E6%A0%A1%E5%8C%BA)/@12954875.111916054,4853833.017105044,16.8z?uid=b18b73e9fddcabf015a19062&amp;ugc_type=3&amp;ugc_ver=1&amp;device_ratio=1&amp;compat=1&amp;querytype=detailConInfo&amp;da_src=shareurl" </w:instrText>
      </w:r>
      <w:r>
        <w:fldChar w:fldCharType="separate"/>
      </w:r>
      <w:r>
        <w:rPr>
          <w:rStyle w:val="17"/>
        </w:rPr>
        <w:t>https://map.baidu.com/poi/%E5%B0%9A%E7%A1%85%E8%B0%B7(%E5%8C%97%E4%BA%AC%E6%A0%A1%E5%8C%BA)/@12954875.111916054,4853833.017105044,16.8z?uid=b18b73e9fddcabf015a19062&amp;ugc_type=3&amp;ugc_ver=1&amp;device_ratio=1&amp;compat=1&amp;querytype=detailConInfo&amp;da_src=shareurl</w:t>
      </w:r>
      <w:r>
        <w:rPr>
          <w:rStyle w:val="17"/>
        </w:rPr>
        <w:fldChar w:fldCharType="end"/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9182100" cy="34251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90477" cy="34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这是一个很常见的技术，公司地址，房产位置，饭店，酒店等行业，只要是用户需要找地方的时候，就可能出现地图技术的身影。涉及到我们生活的方方面面。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定位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地图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轨迹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路线规划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导航</w:t>
      </w:r>
    </w:p>
    <w:p>
      <w:pPr>
        <w:pStyle w:val="10"/>
        <w:numPr>
          <w:ilvl w:val="0"/>
          <w:numId w:val="1"/>
        </w:numPr>
        <w:adjustRightInd/>
        <w:snapToGrid/>
        <w:spacing w:before="24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路况</w:t>
      </w:r>
    </w:p>
    <w:p>
      <w:pPr>
        <w:rPr>
          <w:rFonts w:ascii="Segoe UI" w:hAnsi="Segoe UI" w:cs="Segoe UI"/>
          <w:color w:val="333333"/>
          <w:sz w:val="24"/>
        </w:rPr>
      </w:pPr>
      <w:r>
        <w:rPr>
          <w:rFonts w:ascii="Segoe UI" w:hAnsi="Segoe UI" w:cs="Segoe UI"/>
          <w:sz w:val="24"/>
        </w:rPr>
        <w:t>影音娱乐</w:t>
      </w:r>
      <w:r>
        <w:rPr>
          <w:rFonts w:ascii="Segoe UI" w:hAnsi="Segoe UI" w:cs="Segoe UI"/>
          <w:color w:val="333333"/>
          <w:sz w:val="24"/>
        </w:rPr>
        <w:t>：</w:t>
      </w:r>
    </w:p>
    <w:p>
      <w:pPr>
        <w:pStyle w:val="10"/>
        <w:spacing w:before="0" w:beforeAutospacing="0" w:after="240" w:afterAutospacing="0"/>
        <w:ind w:left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​利用精准定位服务，获取用户位置，为用户推荐基于LBS(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Location Based Services，</w:t>
      </w:r>
      <w:r>
        <w:rPr>
          <w:rStyle w:val="16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LBS</w:t>
      </w:r>
      <w:r>
        <w:rPr>
          <w:rFonts w:ascii="Segoe UI" w:hAnsi="Segoe UI" w:cs="Segoe UI"/>
          <w:color w:val="333333"/>
        </w:rPr>
        <w:t>基于位置服务)的相关内容，推荐周边其他用户，增强用户社交属性，助力开发者为用户进行精准化营销推送。 例如：斗鱼，唱吧，爱奇艺等</w:t>
      </w:r>
    </w:p>
    <w:p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社交通讯：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为基于位置的社交应用提供附近的人、位置分享、个性化推荐，根据好友位置计算距离、路线规划等位置服务。 例如：陌陌，探探等</w:t>
      </w:r>
    </w:p>
    <w:p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智能硬件：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以智能可穿戴、智能家居、智能交通设备和VR设备为代表，解决用户定位难题，助力开发者实现用户精准定位、远程定位、地理围栏监控提醒等功能。例如：小天才等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支持在APP端和可穿戴设备端同步显示导航信息，可查看清晰的路线指引及语音导航提示。 手机APP端同时可以看到导航过程中的实时移动轨迹，实现全程守护。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存储海量轨迹、展示精准轨迹并记录行车图像，基于鹰眼为用户提供驾驶行为分析、车家互联等智能服务。 例如：滴滴打车等</w:t>
      </w:r>
    </w:p>
    <w:p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电商购物：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基于用户的精确位置，为用户推荐商品，为用户自动填写收货地址，优化送货体验，通过精准定位实时查看运输位置。 例如：小米，苏宁等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</w:rPr>
        <w:t>用车服务：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提供出行用车服务，利用精准定位和位置描述，明确用车起点，帮助司机更好的找到用车用户。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用地图服务，用户能够快速寻车、用车、还车，有效助力开发者提升整备车辆、运力调度、精准投放的效果。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专业的轨迹纠偏和里程计算服务帮助网约车平台校正用车计费 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构建车队管理和运维平台，实现车辆轨迹追踪、车辆运行和停放区域监控、运维任务指派等自动化管理，提升运营效率。</w:t>
      </w:r>
    </w:p>
    <w:p>
      <w:pPr>
        <w:pStyle w:val="10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</w:t>
      </w:r>
      <w:r>
        <w:rPr>
          <w:rFonts w:ascii="Segoe UI" w:hAnsi="Segoe UI" w:cs="Segoe UI"/>
        </w:rPr>
        <w:t>：</w:t>
      </w:r>
      <w:r>
        <w:rPr>
          <w:rFonts w:hint="eastAsia" w:ascii="Segoe UI" w:hAnsi="Segoe UI" w:cs="Segoe UI"/>
          <w:color w:val="333333"/>
        </w:rPr>
        <w:t>摩</w:t>
      </w:r>
      <w:r>
        <w:rPr>
          <w:rFonts w:ascii="Segoe UI" w:hAnsi="Segoe UI" w:cs="Segoe UI"/>
          <w:color w:val="333333"/>
        </w:rPr>
        <w:t>拜单车，邦德，货拉拉，曹操专车等。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生活服务：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利用精准定位服务，获取用户位置，推送周边服务。 例如：饿了么等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用地图服务找吃的、找玩的、找房子、找办事网点 。例如：美团。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在线旅游：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酒旅及智慧景区业务，支持各种方式导航前往目的地 。例如：携程。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  <w:color w:val="333333"/>
        </w:rPr>
        <w:t xml:space="preserve">共享出行： </w:t>
      </w:r>
    </w:p>
    <w:p>
      <w:pPr>
        <w:pStyle w:val="10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例如：</w:t>
      </w:r>
      <w:r>
        <w:rPr>
          <w:rFonts w:hint="eastAsia" w:ascii="Segoe UI" w:hAnsi="Segoe UI" w:cs="Segoe UI"/>
          <w:color w:val="333333"/>
        </w:rPr>
        <w:t>摩拜</w:t>
      </w:r>
      <w:r>
        <w:rPr>
          <w:rFonts w:ascii="Segoe UI" w:hAnsi="Segoe UI" w:cs="Segoe UI"/>
          <w:color w:val="333333"/>
        </w:rPr>
        <w:t>单车。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  <w:color w:val="333333"/>
        </w:rPr>
        <w:t>资讯娱乐：</w:t>
      </w:r>
    </w:p>
    <w:p>
      <w:pPr>
        <w:pStyle w:val="10"/>
        <w:spacing w:before="0" w:beforeAutospacing="0" w:after="240" w:afterAutospacing="0"/>
        <w:ind w:firstLine="72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基于用户当前位置推荐同城／附近的资讯信息，实现基于位置的娱乐互动。 例如：快手。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物流：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物流车辆和快递员实时轨迹接入鹰眼，结合鹰眼地理围栏进行运输时效性考核、驾驶安全监控、道路收费校验、快递员行为考核，提升物流配送准时性和安全性。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利用驾车和电动车路线规划，为支干线物流和末端配送提供准确的路线规划、耗时预估和道路收费预测。 例如：圆通，邦德等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房产: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用户在查看房源时，通过路线规划查看房源与地铁、公交站、商场等生活设施的路线和距离，帮助用户合理置业。例如：贝壳，房天下。</w:t>
      </w:r>
      <w:r>
        <w:rPr>
          <w:rFonts w:ascii="Segoe UI" w:hAnsi="Segoe UI" w:cs="Segoe UI"/>
          <w:color w:val="333333"/>
        </w:rPr>
        <w:br w:type="textWrapping"/>
      </w:r>
      <w:r>
        <w:rPr>
          <w:rFonts w:ascii="Segoe UI" w:hAnsi="Segoe UI" w:cs="Segoe UI"/>
        </w:rPr>
        <w:t>旅游: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用户在预定酒店、设计旅游线路时，通过路线规划分析酒店、景点、交通站点之间的路线距离，帮助用户更高效规划行程。例如：携程，航班管家等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智慧景区：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为新型智慧景区提供AR步行导航服务，开发者可自定义设置导航人物，让用户获得不同寻常的全新体验。</w:t>
      </w:r>
    </w:p>
    <w:p>
      <w:pPr>
        <w:pStyle w:val="2"/>
      </w:pPr>
      <w:bookmarkStart w:id="3" w:name="二-技术介绍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"二-技术介绍"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第二章</w:t>
      </w:r>
      <w:r>
        <w:rPr>
          <w:rStyle w:val="17"/>
          <w:rFonts w:hint="eastAsia"/>
          <w:color w:val="auto"/>
          <w:u w:val="none"/>
        </w:rPr>
        <w:t xml:space="preserve"> </w:t>
      </w:r>
      <w:r>
        <w:rPr>
          <w:rStyle w:val="17"/>
          <w:color w:val="auto"/>
          <w:u w:val="none"/>
        </w:rPr>
        <w:t>技术介绍</w:t>
      </w:r>
      <w:r>
        <w:fldChar w:fldCharType="end"/>
      </w:r>
      <w:bookmarkEnd w:id="3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市面常见的地图API有很多，例如：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百度地图API ：</w:t>
      </w:r>
      <w:r>
        <w:fldChar w:fldCharType="begin"/>
      </w:r>
      <w:r>
        <w:instrText xml:space="preserve"> HYPERLINK "http://lbsyun.baidu.com" </w:instrText>
      </w:r>
      <w:r>
        <w:fldChar w:fldCharType="separate"/>
      </w:r>
      <w:r>
        <w:rPr>
          <w:rStyle w:val="17"/>
          <w:rFonts w:ascii="Segoe UI" w:hAnsi="Segoe UI" w:cs="Segoe UI"/>
        </w:rPr>
        <w:t>http://lbsyun.baidu.com</w:t>
      </w:r>
      <w:r>
        <w:rPr>
          <w:rStyle w:val="17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高德地图API：</w:t>
      </w:r>
      <w:r>
        <w:fldChar w:fldCharType="begin"/>
      </w:r>
      <w:r>
        <w:instrText xml:space="preserve"> HYPERLINK "https://lbs.amap.com" </w:instrText>
      </w:r>
      <w:r>
        <w:fldChar w:fldCharType="separate"/>
      </w:r>
      <w:r>
        <w:rPr>
          <w:rStyle w:val="17"/>
          <w:rFonts w:ascii="Segoe UI" w:hAnsi="Segoe UI" w:cs="Segoe UI"/>
        </w:rPr>
        <w:t>https://lbs.amap.com</w:t>
      </w:r>
      <w:r>
        <w:rPr>
          <w:rStyle w:val="17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腾讯地图API：</w:t>
      </w:r>
      <w:r>
        <w:fldChar w:fldCharType="begin"/>
      </w:r>
      <w:r>
        <w:instrText xml:space="preserve"> HYPERLINK "https://lbs.qq.com" </w:instrText>
      </w:r>
      <w:r>
        <w:fldChar w:fldCharType="separate"/>
      </w:r>
      <w:r>
        <w:rPr>
          <w:rStyle w:val="17"/>
          <w:rFonts w:ascii="Segoe UI" w:hAnsi="Segoe UI" w:cs="Segoe UI"/>
        </w:rPr>
        <w:t>https://lbs.qq.com</w:t>
      </w:r>
      <w:r>
        <w:rPr>
          <w:rStyle w:val="17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ab/>
      </w:r>
      <w:r>
        <w:rPr>
          <w:rFonts w:ascii="Segoe UI" w:hAnsi="Segoe UI" w:cs="Segoe UI"/>
          <w:color w:val="333333"/>
        </w:rPr>
        <w:t>搜狗地图API：</w:t>
      </w:r>
      <w:r>
        <w:fldChar w:fldCharType="begin"/>
      </w:r>
      <w:r>
        <w:instrText xml:space="preserve"> HYPERLINK "http://map.sogou.com/api/" </w:instrText>
      </w:r>
      <w:r>
        <w:fldChar w:fldCharType="separate"/>
      </w:r>
      <w:r>
        <w:rPr>
          <w:rStyle w:val="17"/>
          <w:rFonts w:ascii="Segoe UI" w:hAnsi="Segoe UI" w:cs="Segoe UI"/>
        </w:rPr>
        <w:t>http://map.sogou.com/api/</w:t>
      </w:r>
      <w:r>
        <w:rPr>
          <w:rStyle w:val="17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其中最常用的是高德地图API(阿里)和百度地图API。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这里要说的是百度地图API。</w:t>
      </w:r>
    </w:p>
    <w:p>
      <w:pPr>
        <w:pStyle w:val="2"/>
      </w:pPr>
      <w:bookmarkStart w:id="4" w:name="三-技术使用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"三-技术使用"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第三章</w:t>
      </w:r>
      <w:r>
        <w:rPr>
          <w:rStyle w:val="17"/>
          <w:rFonts w:hint="eastAsia"/>
          <w:color w:val="auto"/>
          <w:u w:val="none"/>
        </w:rPr>
        <w:t xml:space="preserve"> </w:t>
      </w:r>
      <w:r>
        <w:rPr>
          <w:rStyle w:val="17"/>
          <w:color w:val="auto"/>
          <w:u w:val="none"/>
        </w:rPr>
        <w:t>技术使用</w:t>
      </w:r>
      <w:r>
        <w:fldChar w:fldCharType="end"/>
      </w:r>
      <w:bookmarkEnd w:id="4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我们主要学习几个技术的简单应用：定位技术、主要讲路径规划和导航。</w:t>
      </w:r>
    </w:p>
    <w:p>
      <w:pPr>
        <w:pStyle w:val="3"/>
      </w:pPr>
      <w:r>
        <w:t>3.1.账号说明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查看API地址：</w:t>
      </w:r>
      <w:r>
        <w:fldChar w:fldCharType="begin"/>
      </w:r>
      <w:r>
        <w:instrText xml:space="preserve"> HYPERLINK "http://lbsyun.baidu.com" </w:instrText>
      </w:r>
      <w:r>
        <w:fldChar w:fldCharType="separate"/>
      </w:r>
      <w:r>
        <w:rPr>
          <w:rStyle w:val="17"/>
          <w:rFonts w:ascii="Segoe UI" w:hAnsi="Segoe UI" w:cs="Segoe UI"/>
        </w:rPr>
        <w:t>http://lbsyun.baidu.com</w:t>
      </w:r>
      <w:r>
        <w:rPr>
          <w:rStyle w:val="17"/>
          <w:rFonts w:ascii="Segoe UI" w:hAnsi="Segoe UI" w:cs="Segoe UI"/>
        </w:rPr>
        <w:fldChar w:fldCharType="end"/>
      </w:r>
      <w:r>
        <w:rPr>
          <w:rFonts w:ascii="Segoe UI" w:hAnsi="Segoe UI" w:cs="Segoe UI"/>
          <w:color w:val="333333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0391775" cy="42271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20626" cy="42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ascii="Segoe UI" w:hAnsi="Segoe UI" w:cs="Segoe UI"/>
          <w:color w:val="333333"/>
        </w:rPr>
        <w:t>要先进行注册账号和申请密钥（ak）才可使用该服务，接口无使用次数限制，请放心使用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0420350" cy="41192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0815" cy="4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52"/>
          <w:sz w:val="22"/>
        </w:rPr>
        <w:drawing>
          <wp:inline distT="0" distB="0" distL="0" distR="0">
            <wp:extent cx="6858000" cy="7962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3.2.入门DEMO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hint="eastAsia" w:ascii="Segoe UI" w:hAnsi="Segoe UI" w:cs="Segoe UI"/>
          <w:color w:val="333333"/>
        </w:rPr>
        <w:t>1</w:t>
      </w:r>
      <w:r>
        <w:rPr>
          <w:rStyle w:val="14"/>
          <w:rFonts w:ascii="Segoe UI" w:hAnsi="Segoe UI" w:cs="Segoe UI"/>
          <w:color w:val="333333"/>
        </w:rPr>
        <w:t>.准备页面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&lt;!DOCTYPE html&gt;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您也可以根据需要选择其他类型的文档声明，这样浏览器会以标准的方式对页面进行渲染，保证页面最大的兼容性。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ascii="Segoe UI" w:hAnsi="Segoe UI" w:cs="Segoe UI"/>
          <w:color w:val="333333"/>
        </w:rPr>
        <w:t>2.适应移动端页面展示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"viewport"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"initial-scale=1.0, user-scalable=no"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ascii="Segoe UI" w:hAnsi="Segoe UI" w:cs="Segoe UI"/>
          <w:color w:val="333333"/>
        </w:rPr>
        <w:t>3.设置容器样式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"text/css"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html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body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1"/>
          <w:rFonts w:ascii="Consolas" w:hAnsi="Consolas"/>
          <w:color w:val="444444"/>
          <w:sz w:val="20"/>
          <w:szCs w:val="20"/>
        </w:rPr>
        <w:t>;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0px</w:t>
      </w:r>
      <w:r>
        <w:rPr>
          <w:rStyle w:val="51"/>
          <w:rFonts w:ascii="Consolas" w:hAnsi="Consolas"/>
          <w:color w:val="444444"/>
          <w:sz w:val="20"/>
          <w:szCs w:val="20"/>
        </w:rPr>
        <w:t>;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0px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63"/>
          <w:rFonts w:ascii="Consolas" w:hAnsi="Consolas"/>
          <w:color w:val="444444"/>
          <w:sz w:val="20"/>
          <w:szCs w:val="20"/>
        </w:rPr>
        <w:t>#container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ascii="Segoe UI" w:hAnsi="Segoe UI" w:cs="Segoe UI"/>
          <w:color w:val="333333"/>
        </w:rPr>
        <w:t>4.引用百度地图API文件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"http://api.map.baidu.com/api?v=3.0&amp;ak=您的密钥"</w:t>
      </w:r>
      <w:r>
        <w:rPr>
          <w:rStyle w:val="31"/>
          <w:rFonts w:ascii="Consolas" w:hAnsi="Consolas"/>
          <w:color w:val="444444"/>
          <w:sz w:val="20"/>
          <w:szCs w:val="20"/>
        </w:rPr>
        <w:t>&gt;&lt;/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ascii="Segoe UI" w:hAnsi="Segoe UI" w:cs="Segoe UI"/>
          <w:color w:val="333333"/>
        </w:rPr>
        <w:t>5.创建地图容器元素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"container"</w:t>
      </w:r>
      <w:r>
        <w:rPr>
          <w:rStyle w:val="31"/>
          <w:rFonts w:ascii="Consolas" w:hAnsi="Consolas"/>
          <w:color w:val="444444"/>
          <w:sz w:val="20"/>
          <w:szCs w:val="20"/>
        </w:rPr>
        <w:t>&gt;&lt;/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hint="eastAsia" w:ascii="Segoe UI" w:hAnsi="Segoe UI" w:cs="Segoe UI"/>
          <w:color w:val="333333"/>
        </w:rPr>
        <w:t>6</w:t>
      </w:r>
      <w:r>
        <w:rPr>
          <w:rStyle w:val="14"/>
          <w:rFonts w:ascii="Segoe UI" w:hAnsi="Segoe UI" w:cs="Segoe UI"/>
          <w:color w:val="333333"/>
        </w:rPr>
        <w:t>.创建地图实例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44"/>
          <w:rFonts w:ascii="Consolas" w:hAnsi="Consolas"/>
          <w:color w:val="880000"/>
          <w:sz w:val="20"/>
          <w:szCs w:val="20"/>
        </w:rPr>
        <w:t>"container"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1.在调用此构造函数时应确保容器元素已经添加到地图上。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​ 2.命名空间 API使用BMap作为命名空间，所有类均在该命名空间之下，比如：BMap.Map、BMap.Control、BMap.Overlay。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hint="eastAsia" w:ascii="Segoe UI" w:hAnsi="Segoe UI" w:cs="Segoe UI"/>
          <w:color w:val="333333"/>
        </w:rPr>
        <w:t>7</w:t>
      </w:r>
      <w:r>
        <w:rPr>
          <w:rStyle w:val="14"/>
          <w:rFonts w:ascii="Segoe UI" w:hAnsi="Segoe UI" w:cs="Segoe UI"/>
          <w:color w:val="333333"/>
        </w:rPr>
        <w:t>.设置点坐标</w:t>
      </w:r>
      <w:r>
        <w:rPr>
          <w:rStyle w:val="14"/>
          <w:rFonts w:hint="eastAsia" w:ascii="Segoe UI" w:hAnsi="Segoe UI" w:cs="Segoe UI"/>
          <w:color w:val="333333"/>
        </w:rPr>
        <w:t>【北京天安门坐标】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46"/>
          <w:rFonts w:ascii="Consolas" w:hAnsi="Consolas"/>
          <w:color w:val="880000"/>
          <w:sz w:val="20"/>
          <w:szCs w:val="20"/>
        </w:rPr>
        <w:t>116.404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  <w:r>
        <w:rPr>
          <w:rStyle w:val="46"/>
          <w:rFonts w:ascii="Consolas" w:hAnsi="Consolas"/>
          <w:color w:val="880000"/>
          <w:sz w:val="20"/>
          <w:szCs w:val="20"/>
        </w:rPr>
        <w:t>39.915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注意：在使用百度地图JavaScript API服务时，需使用百度BD09坐标，如使用其他坐标（ WGS84、GCJ02）进行展示，需先将其他坐标转换为BD09，详细说明请参考坐标转换说明，请勿使用非官方的转换方法！！！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14"/>
          <w:rFonts w:hint="eastAsia" w:ascii="Segoe UI" w:hAnsi="Segoe UI" w:cs="Segoe UI"/>
          <w:color w:val="333333"/>
        </w:rPr>
        <w:t>8</w:t>
      </w:r>
      <w:r>
        <w:rPr>
          <w:rStyle w:val="14"/>
          <w:rFonts w:ascii="Segoe UI" w:hAnsi="Segoe UI" w:cs="Segoe UI"/>
          <w:color w:val="333333"/>
        </w:rPr>
        <w:t>.地图初始化，同时设置地图展示级别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map.centerAndZoom(point, </w:t>
      </w:r>
      <w:r>
        <w:rPr>
          <w:rStyle w:val="46"/>
          <w:rFonts w:ascii="Consolas" w:hAnsi="Consolas"/>
          <w:color w:val="880000"/>
          <w:sz w:val="20"/>
          <w:szCs w:val="20"/>
        </w:rPr>
        <w:t>15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至此，我们就快速创建了一张以天安门为中心的地图~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&lt;!DOCTYPE html&gt;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"viewport"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"initial-scale=1.0, user-scalable=no"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http-equiv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"Content-Type"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content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"text/html; charset=utf-8"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>Hello, World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"text/css"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html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body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1"/>
          <w:rFonts w:ascii="Consolas" w:hAnsi="Consolas"/>
          <w:color w:val="444444"/>
          <w:sz w:val="20"/>
          <w:szCs w:val="20"/>
        </w:rPr>
        <w:t>;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margin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0px</w:t>
      </w:r>
      <w:r>
        <w:rPr>
          <w:rStyle w:val="51"/>
          <w:rFonts w:ascii="Consolas" w:hAnsi="Consolas"/>
          <w:color w:val="444444"/>
          <w:sz w:val="20"/>
          <w:szCs w:val="20"/>
        </w:rPr>
        <w:t>;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padding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0px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0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63"/>
          <w:rFonts w:ascii="Consolas" w:hAnsi="Consolas"/>
          <w:color w:val="444444"/>
          <w:sz w:val="20"/>
          <w:szCs w:val="20"/>
        </w:rPr>
        <w:t>#container</w:t>
      </w:r>
      <w:r>
        <w:rPr>
          <w:rStyle w:val="51"/>
          <w:rFonts w:ascii="Consolas" w:hAnsi="Consolas"/>
          <w:color w:val="444444"/>
          <w:sz w:val="20"/>
          <w:szCs w:val="20"/>
        </w:rPr>
        <w:t>{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height</w:t>
      </w:r>
      <w:r>
        <w:rPr>
          <w:rStyle w:val="52"/>
          <w:rFonts w:ascii="Consolas" w:hAnsi="Consolas"/>
          <w:color w:val="444444"/>
          <w:sz w:val="20"/>
          <w:szCs w:val="20"/>
        </w:rPr>
        <w:t>:</w:t>
      </w:r>
      <w:r>
        <w:rPr>
          <w:rStyle w:val="46"/>
          <w:rFonts w:ascii="Consolas" w:hAnsi="Consolas"/>
          <w:color w:val="880000"/>
          <w:sz w:val="20"/>
          <w:szCs w:val="20"/>
        </w:rPr>
        <w:t>100%</w:t>
      </w:r>
      <w:r>
        <w:rPr>
          <w:rStyle w:val="50"/>
          <w:rFonts w:ascii="Consolas" w:hAnsi="Consolas"/>
          <w:color w:val="444444"/>
          <w:sz w:val="20"/>
          <w:szCs w:val="20"/>
        </w:rPr>
        <w:t xml:space="preserve">}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5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style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"http://api.map.baidu.com/api?v=3.0&amp;ak=1yGIc901IHvG65b3jGUu5nrkWUOYpT3c"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"container"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"text/javascript"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8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8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44"/>
          <w:rFonts w:ascii="Consolas" w:hAnsi="Consolas"/>
          <w:color w:val="880000"/>
          <w:sz w:val="20"/>
          <w:szCs w:val="20"/>
        </w:rPr>
        <w:t>"container"</w:t>
      </w:r>
      <w:r>
        <w:rPr>
          <w:rStyle w:val="4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 创建地图实例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48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8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46"/>
          <w:rFonts w:ascii="Consolas" w:hAnsi="Consolas"/>
          <w:color w:val="880000"/>
          <w:sz w:val="20"/>
          <w:szCs w:val="20"/>
        </w:rPr>
        <w:t>113.844656</w:t>
      </w:r>
      <w:r>
        <w:rPr>
          <w:rStyle w:val="48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46"/>
          <w:rFonts w:ascii="Consolas" w:hAnsi="Consolas"/>
          <w:color w:val="880000"/>
          <w:sz w:val="20"/>
          <w:szCs w:val="20"/>
        </w:rPr>
        <w:t>22.632231</w:t>
      </w:r>
      <w:r>
        <w:rPr>
          <w:rStyle w:val="4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 创建点坐标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map.centerAndZoom(point, </w:t>
      </w:r>
      <w:r>
        <w:rPr>
          <w:rStyle w:val="46"/>
          <w:rFonts w:ascii="Consolas" w:hAnsi="Consolas"/>
          <w:color w:val="880000"/>
          <w:sz w:val="20"/>
          <w:szCs w:val="20"/>
        </w:rPr>
        <w:t>15</w:t>
      </w:r>
      <w:r>
        <w:rPr>
          <w:rStyle w:val="4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 初始化地图，设置中心点坐标和地图级别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3"/>
      </w:pPr>
      <w:r>
        <w:t>3.3.常见API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.这样的一个地图并不能**缩放**，可以进行如下设置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spacing w:after="24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map.enableScrollWheelZoom(</w:t>
      </w:r>
      <w:r>
        <w:rPr>
          <w:rStyle w:val="49"/>
          <w:rFonts w:ascii="Consolas" w:hAnsi="Consolas"/>
          <w:color w:val="78A960"/>
          <w:sz w:val="20"/>
          <w:szCs w:val="20"/>
        </w:rPr>
        <w:t>true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33"/>
          <w:rFonts w:ascii="Consolas" w:hAnsi="Consolas"/>
          <w:color w:val="888888"/>
          <w:sz w:val="20"/>
          <w:szCs w:val="20"/>
        </w:rPr>
        <w:t>//开启鼠标滚轮缩放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.可以给地图中的点**添加标注**,添加标注的时候要一个point(坐标)对象，把标注添加到坐标位置。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marker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BMap.Marker(point);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创建标注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map.addOverlay(marker);             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将标注添加到地图中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.可以给当前**标注添加点击事件**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marker.addEventListener(</w:t>
      </w:r>
      <w:r>
        <w:rPr>
          <w:rStyle w:val="44"/>
          <w:rFonts w:ascii="Consolas" w:hAnsi="Consolas"/>
          <w:color w:val="880000"/>
          <w:sz w:val="20"/>
          <w:szCs w:val="20"/>
        </w:rPr>
        <w:t>"click"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{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alert(</w:t>
      </w:r>
      <w:r>
        <w:rPr>
          <w:rStyle w:val="44"/>
          <w:rFonts w:ascii="Consolas" w:hAnsi="Consolas"/>
          <w:color w:val="880000"/>
          <w:sz w:val="20"/>
          <w:szCs w:val="20"/>
        </w:rPr>
        <w:t>"您点击了标注"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});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hint="eastAsia"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.也可以把标注拖走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marker.enableDragging();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marker.addEventListener(</w:t>
      </w:r>
      <w:r>
        <w:rPr>
          <w:rStyle w:val="44"/>
          <w:rFonts w:ascii="Consolas" w:hAnsi="Consolas"/>
          <w:color w:val="880000"/>
          <w:sz w:val="20"/>
          <w:szCs w:val="20"/>
        </w:rPr>
        <w:t>"dragend"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2"/>
          <w:rFonts w:ascii="Consolas" w:hAnsi="Consolas"/>
          <w:color w:val="444444"/>
          <w:sz w:val="20"/>
          <w:szCs w:val="20"/>
        </w:rPr>
        <w:t>(e)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{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alert(</w:t>
      </w:r>
      <w:r>
        <w:rPr>
          <w:rStyle w:val="44"/>
          <w:rFonts w:ascii="Consolas" w:hAnsi="Consolas"/>
          <w:color w:val="880000"/>
          <w:sz w:val="20"/>
          <w:szCs w:val="20"/>
        </w:rPr>
        <w:t>"当前位置："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e.point.lng + </w:t>
      </w:r>
      <w:r>
        <w:rPr>
          <w:rStyle w:val="44"/>
          <w:rFonts w:ascii="Consolas" w:hAnsi="Consolas"/>
          <w:color w:val="880000"/>
          <w:sz w:val="20"/>
          <w:szCs w:val="20"/>
        </w:rPr>
        <w:t>", 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e.point.lat);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}); 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可以添加信息窗口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opts = {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width : </w:t>
      </w:r>
      <w:r>
        <w:rPr>
          <w:rStyle w:val="46"/>
          <w:rFonts w:ascii="Consolas" w:hAnsi="Consolas"/>
          <w:color w:val="880000"/>
          <w:sz w:val="20"/>
          <w:szCs w:val="20"/>
        </w:rPr>
        <w:t>250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   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信息窗口宽度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height: </w:t>
      </w:r>
      <w:r>
        <w:rPr>
          <w:rStyle w:val="46"/>
          <w:rFonts w:ascii="Consolas" w:hAnsi="Consolas"/>
          <w:color w:val="880000"/>
          <w:sz w:val="20"/>
          <w:szCs w:val="20"/>
        </w:rPr>
        <w:t>100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   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信息窗口高度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title : </w:t>
      </w:r>
      <w:r>
        <w:rPr>
          <w:rStyle w:val="44"/>
          <w:rFonts w:ascii="Consolas" w:hAnsi="Consolas"/>
          <w:color w:val="880000"/>
          <w:sz w:val="20"/>
          <w:szCs w:val="20"/>
        </w:rPr>
        <w:t>"Hello"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信息窗口标题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}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infoWindow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BMap.InfoWindow(</w:t>
      </w:r>
      <w:r>
        <w:rPr>
          <w:rStyle w:val="44"/>
          <w:rFonts w:ascii="Consolas" w:hAnsi="Consolas"/>
          <w:color w:val="880000"/>
          <w:sz w:val="20"/>
          <w:szCs w:val="20"/>
        </w:rPr>
        <w:t>"World"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opts);  </w:t>
      </w:r>
      <w:r>
        <w:rPr>
          <w:rStyle w:val="33"/>
          <w:rFonts w:ascii="Consolas" w:hAnsi="Consolas"/>
          <w:color w:val="888888"/>
          <w:sz w:val="20"/>
          <w:szCs w:val="20"/>
        </w:rPr>
        <w:t xml:space="preserve">// 创建信息窗口对象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map.openInfoWindow(infoWindow, map.getCenter());      </w:t>
      </w:r>
      <w:r>
        <w:rPr>
          <w:rStyle w:val="33"/>
          <w:rFonts w:ascii="Consolas" w:hAnsi="Consolas"/>
          <w:color w:val="888888"/>
          <w:sz w:val="20"/>
          <w:szCs w:val="20"/>
        </w:rPr>
        <w:t>// 打开信息窗口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注意：相关的API有很多，并不需要我们全部都劳记，只要学会使用API文档，知道怎么样进行使用百度提供的对象就可以了。</w:t>
      </w:r>
    </w:p>
    <w:p>
      <w:pPr>
        <w:pStyle w:val="2"/>
      </w:pPr>
      <w:bookmarkStart w:id="5" w:name="四-案例说明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"四-案例说明"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第四章</w:t>
      </w:r>
      <w:r>
        <w:rPr>
          <w:rStyle w:val="17"/>
          <w:rFonts w:hint="eastAsia"/>
          <w:color w:val="auto"/>
          <w:u w:val="none"/>
        </w:rPr>
        <w:t xml:space="preserve"> </w:t>
      </w:r>
      <w:r>
        <w:rPr>
          <w:rStyle w:val="17"/>
          <w:color w:val="auto"/>
          <w:u w:val="none"/>
        </w:rPr>
        <w:t>案例说明</w:t>
      </w:r>
      <w:r>
        <w:fldChar w:fldCharType="end"/>
      </w:r>
      <w:bookmarkEnd w:id="5"/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我们用现有的百度API做两个案例：</w:t>
      </w:r>
    </w:p>
    <w:p>
      <w:pPr>
        <w:pStyle w:val="3"/>
      </w:pPr>
      <w:r>
        <w:t>4.1.显示公司地址信息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步骤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1.得到公司的坐标。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2.当页面打开的时候，显示公司信息的窗口。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开发：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1.可以用标注拖拽的拖动事件得到坐标。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也可以用地址解析服务从地址转换到经纬度，也可以用点击事件来得到坐标。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888888"/>
          <w:sz w:val="20"/>
          <w:szCs w:val="20"/>
        </w:rPr>
        <w:t xml:space="preserve">// 创建地址解析器实例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myGeo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BMap.Geocoder();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3"/>
          <w:rFonts w:ascii="Consolas" w:hAnsi="Consolas"/>
          <w:color w:val="888888"/>
          <w:sz w:val="20"/>
          <w:szCs w:val="20"/>
        </w:rPr>
        <w:t xml:space="preserve">// 将地址解析结果显示在地图上，并调整地图视野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myGeo.getPoint(</w:t>
      </w:r>
      <w:r>
        <w:rPr>
          <w:rStyle w:val="44"/>
          <w:rFonts w:ascii="Consolas" w:hAnsi="Consolas"/>
          <w:color w:val="880000"/>
          <w:sz w:val="20"/>
          <w:szCs w:val="20"/>
        </w:rPr>
        <w:t>"</w:t>
      </w:r>
      <w:r>
        <w:rPr>
          <w:rStyle w:val="44"/>
          <w:rFonts w:hint="eastAsia" w:ascii="Consolas" w:hAnsi="Consolas"/>
          <w:color w:val="880000"/>
          <w:sz w:val="20"/>
          <w:szCs w:val="20"/>
        </w:rPr>
        <w:t>北京尚硅谷</w:t>
      </w:r>
      <w:r>
        <w:rPr>
          <w:rStyle w:val="44"/>
          <w:rFonts w:ascii="Consolas" w:hAnsi="Consolas"/>
          <w:color w:val="880000"/>
          <w:sz w:val="20"/>
          <w:szCs w:val="20"/>
        </w:rPr>
        <w:t>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2"/>
          <w:rFonts w:ascii="Consolas" w:hAnsi="Consolas"/>
          <w:color w:val="444444"/>
          <w:sz w:val="20"/>
          <w:szCs w:val="20"/>
        </w:rPr>
        <w:t>(point)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{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(point) {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map.centerAndZoom(point, </w:t>
      </w:r>
      <w:r>
        <w:rPr>
          <w:rStyle w:val="46"/>
          <w:rFonts w:ascii="Consolas" w:hAnsi="Consolas"/>
          <w:color w:val="880000"/>
          <w:sz w:val="20"/>
          <w:szCs w:val="20"/>
        </w:rPr>
        <w:t>16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920"/>
          <w:tab w:val="clear" w:pos="916"/>
        </w:tabs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map.addOverlay(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BMap.Marker(point));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920"/>
          <w:tab w:val="clear" w:pos="916"/>
        </w:tabs>
        <w:ind w:firstLine="900" w:firstLineChars="45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55"/>
          <w:rFonts w:ascii="Consolas" w:hAnsi="Consolas"/>
          <w:color w:val="397300"/>
          <w:sz w:val="20"/>
          <w:szCs w:val="20"/>
        </w:rPr>
        <w:t>console</w:t>
      </w:r>
      <w:r>
        <w:rPr>
          <w:rStyle w:val="18"/>
          <w:rFonts w:ascii="Consolas" w:hAnsi="Consolas"/>
          <w:color w:val="444444"/>
          <w:sz w:val="20"/>
          <w:szCs w:val="20"/>
        </w:rPr>
        <w:t>.log(point.lng+</w:t>
      </w:r>
      <w:r>
        <w:rPr>
          <w:rStyle w:val="44"/>
          <w:rFonts w:ascii="Consolas" w:hAnsi="Consolas"/>
          <w:color w:val="880000"/>
          <w:sz w:val="20"/>
          <w:szCs w:val="20"/>
        </w:rPr>
        <w:t>" === "</w:t>
      </w:r>
      <w:r>
        <w:rPr>
          <w:rStyle w:val="18"/>
          <w:rFonts w:ascii="Consolas" w:hAnsi="Consolas"/>
          <w:color w:val="444444"/>
          <w:sz w:val="20"/>
          <w:szCs w:val="20"/>
        </w:rPr>
        <w:t>+point.lat);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else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55"/>
          <w:rFonts w:ascii="Consolas" w:hAnsi="Consolas"/>
          <w:color w:val="397300"/>
          <w:sz w:val="20"/>
          <w:szCs w:val="20"/>
        </w:rPr>
        <w:t>console</w:t>
      </w:r>
      <w:r>
        <w:rPr>
          <w:rStyle w:val="18"/>
          <w:rFonts w:ascii="Consolas" w:hAnsi="Consolas"/>
          <w:color w:val="444444"/>
          <w:sz w:val="20"/>
          <w:szCs w:val="20"/>
        </w:rPr>
        <w:t>.log(</w:t>
      </w:r>
      <w:r>
        <w:rPr>
          <w:rStyle w:val="44"/>
          <w:rFonts w:ascii="Consolas" w:hAnsi="Consolas"/>
          <w:color w:val="880000"/>
          <w:sz w:val="20"/>
          <w:szCs w:val="20"/>
        </w:rPr>
        <w:t>"没找到地址。"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tabs>
          <w:tab w:val="left" w:pos="325"/>
          <w:tab w:val="clear" w:pos="916"/>
        </w:tabs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}, </w:t>
      </w:r>
      <w:r>
        <w:rPr>
          <w:rStyle w:val="44"/>
          <w:rFonts w:ascii="Consolas" w:hAnsi="Consolas"/>
          <w:color w:val="880000"/>
          <w:sz w:val="20"/>
          <w:szCs w:val="20"/>
        </w:rPr>
        <w:t>"</w:t>
      </w:r>
      <w:r>
        <w:rPr>
          <w:rStyle w:val="44"/>
          <w:rFonts w:hint="eastAsia" w:ascii="Consolas" w:hAnsi="Consolas"/>
          <w:color w:val="880000"/>
          <w:sz w:val="20"/>
          <w:szCs w:val="20"/>
        </w:rPr>
        <w:t>北京</w:t>
      </w:r>
      <w:r>
        <w:rPr>
          <w:rStyle w:val="44"/>
          <w:rFonts w:ascii="Consolas" w:hAnsi="Consolas"/>
          <w:color w:val="880000"/>
          <w:sz w:val="20"/>
          <w:szCs w:val="20"/>
        </w:rPr>
        <w:t>市"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这里采用地址解析服务从地址转换到经纬度。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44"/>
          <w:rFonts w:ascii="Consolas" w:hAnsi="Consolas"/>
          <w:color w:val="880000"/>
          <w:sz w:val="20"/>
          <w:szCs w:val="20"/>
        </w:rPr>
        <w:t>"container"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map.centerAndZoom(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46"/>
          <w:rFonts w:ascii="Consolas" w:hAnsi="Consolas"/>
          <w:color w:val="880000"/>
          <w:sz w:val="20"/>
          <w:szCs w:val="20"/>
        </w:rPr>
        <w:t>116.371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  <w:r>
        <w:rPr>
          <w:rStyle w:val="46"/>
          <w:rFonts w:ascii="Consolas" w:hAnsi="Consolas"/>
          <w:color w:val="880000"/>
          <w:sz w:val="20"/>
          <w:szCs w:val="20"/>
        </w:rPr>
        <w:t>40.107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), </w:t>
      </w:r>
      <w:r>
        <w:rPr>
          <w:rStyle w:val="46"/>
          <w:rFonts w:ascii="Consolas" w:hAnsi="Consolas"/>
          <w:color w:val="880000"/>
          <w:sz w:val="20"/>
          <w:szCs w:val="20"/>
        </w:rPr>
        <w:t>11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map.addEventListener(</w:t>
      </w:r>
      <w:r>
        <w:rPr>
          <w:rStyle w:val="44"/>
          <w:rFonts w:ascii="Consolas" w:hAnsi="Consolas"/>
          <w:color w:val="880000"/>
          <w:sz w:val="20"/>
          <w:szCs w:val="20"/>
        </w:rPr>
        <w:t>"click"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2"/>
          <w:rFonts w:ascii="Consolas" w:hAnsi="Consolas"/>
          <w:color w:val="444444"/>
          <w:sz w:val="20"/>
          <w:szCs w:val="20"/>
        </w:rPr>
        <w:t>(e)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{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alert(</w:t>
      </w:r>
      <w:r>
        <w:rPr>
          <w:rStyle w:val="44"/>
          <w:rFonts w:ascii="Consolas" w:hAnsi="Consolas"/>
          <w:color w:val="880000"/>
          <w:sz w:val="20"/>
          <w:szCs w:val="20"/>
        </w:rPr>
        <w:t>"当前位置："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e.point.lng + </w:t>
      </w:r>
      <w:r>
        <w:rPr>
          <w:rStyle w:val="44"/>
          <w:rFonts w:ascii="Consolas" w:hAnsi="Consolas"/>
          <w:color w:val="880000"/>
          <w:sz w:val="20"/>
          <w:szCs w:val="20"/>
        </w:rPr>
        <w:t>", 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e.point.lat);   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map.enableScrollWheelZoom(</w:t>
      </w:r>
      <w:r>
        <w:rPr>
          <w:rStyle w:val="49"/>
          <w:rFonts w:ascii="Consolas" w:hAnsi="Consolas"/>
          <w:color w:val="78A960"/>
          <w:sz w:val="20"/>
          <w:szCs w:val="20"/>
        </w:rPr>
        <w:t>true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33"/>
          <w:rFonts w:ascii="Consolas" w:hAnsi="Consolas"/>
          <w:color w:val="888888"/>
          <w:sz w:val="20"/>
          <w:szCs w:val="20"/>
        </w:rPr>
        <w:t>//开启鼠标滚轮缩放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参照Demo中的**信息窗口示例**案例，开发如下代码：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200" w:firstLineChars="10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44"/>
          <w:rFonts w:ascii="Consolas" w:hAnsi="Consolas"/>
          <w:color w:val="880000"/>
          <w:sz w:val="20"/>
          <w:szCs w:val="20"/>
        </w:rPr>
        <w:t>"container"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46"/>
          <w:rFonts w:ascii="Consolas" w:hAnsi="Consolas"/>
          <w:color w:val="880000"/>
          <w:sz w:val="20"/>
          <w:szCs w:val="20"/>
        </w:rPr>
        <w:t>116.371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  <w:r>
        <w:rPr>
          <w:rStyle w:val="46"/>
          <w:rFonts w:ascii="Consolas" w:hAnsi="Consolas"/>
          <w:color w:val="880000"/>
          <w:sz w:val="20"/>
          <w:szCs w:val="20"/>
        </w:rPr>
        <w:t>40.107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map.centerAndZoom(point, </w:t>
      </w:r>
      <w:r>
        <w:rPr>
          <w:rStyle w:val="46"/>
          <w:rFonts w:ascii="Consolas" w:hAnsi="Consolas"/>
          <w:color w:val="880000"/>
          <w:sz w:val="20"/>
          <w:szCs w:val="20"/>
        </w:rPr>
        <w:t>18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ind w:firstLine="200" w:firstLineChars="100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 w:cs="Times New Roman"/>
          <w:b/>
          <w:bCs/>
          <w:color w:val="444444"/>
          <w:sz w:val="20"/>
          <w:szCs w:val="20"/>
        </w:rPr>
        <w:t xml:space="preserve">sContent </w:t>
      </w:r>
      <w:r>
        <w:rPr>
          <w:rStyle w:val="18"/>
          <w:rFonts w:ascii="Consolas" w:hAnsi="Consolas"/>
          <w:color w:val="444444"/>
          <w:sz w:val="20"/>
          <w:szCs w:val="20"/>
        </w:rPr>
        <w:t>=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880000"/>
          <w:sz w:val="20"/>
          <w:szCs w:val="20"/>
        </w:rPr>
        <w:t>"&lt;h4 style='margin:0 0 5px 0;padding:0.2em 0'&gt;尚硅谷&lt;/h4&gt;"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880000"/>
          <w:sz w:val="20"/>
          <w:szCs w:val="20"/>
        </w:rPr>
        <w:t>"&lt;img style='float:right;margin:4px' id='imgDemo' src='./img/</w:t>
      </w:r>
      <w:r>
        <w:rPr>
          <w:rStyle w:val="44"/>
          <w:rFonts w:hint="eastAsia" w:ascii="Consolas" w:hAnsi="Consolas"/>
          <w:color w:val="880000"/>
          <w:sz w:val="20"/>
          <w:szCs w:val="20"/>
        </w:rPr>
        <w:t>at</w:t>
      </w:r>
      <w:r>
        <w:rPr>
          <w:rStyle w:val="44"/>
          <w:rFonts w:ascii="Consolas" w:hAnsi="Consolas"/>
          <w:color w:val="880000"/>
          <w:sz w:val="20"/>
          <w:szCs w:val="20"/>
        </w:rPr>
        <w:t>guigu.jpg' width='100' height='30' title='尚硅谷'/&gt;"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+ 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44"/>
          <w:rFonts w:ascii="Consolas" w:hAnsi="Consolas"/>
          <w:color w:val="880000"/>
          <w:sz w:val="20"/>
          <w:szCs w:val="20"/>
        </w:rPr>
        <w:t>"&lt;p style='margin:0;line-height:1.5;font-size:13px;text-indent:2em'&gt;&lt;a href='http://www.atguigu.com/'&gt;尚硅谷现开设Java、HTML5前端+全栈、大数据、人工智能、大数据运维+Python自动化、Android+HTML5混合开发等多门学科；。&lt;/a&gt;&lt;/p&gt;"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infoWindow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BMap.InfoWindow(sContent);  </w:t>
      </w:r>
      <w:r>
        <w:rPr>
          <w:rStyle w:val="33"/>
          <w:rFonts w:ascii="Consolas" w:hAnsi="Consolas"/>
          <w:color w:val="888888"/>
          <w:sz w:val="20"/>
          <w:szCs w:val="20"/>
        </w:rPr>
        <w:t>// 创建信息窗口对象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map.openInfoWindow(infoWindow,point); </w:t>
      </w:r>
      <w:r>
        <w:rPr>
          <w:rStyle w:val="33"/>
          <w:rFonts w:ascii="Consolas" w:hAnsi="Consolas"/>
          <w:color w:val="888888"/>
          <w:sz w:val="20"/>
          <w:szCs w:val="20"/>
        </w:rPr>
        <w:t>//开启信息窗口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ab/>
      </w:r>
      <w:r>
        <w:rPr>
          <w:rStyle w:val="18"/>
          <w:rFonts w:ascii="Consolas" w:hAnsi="Consolas"/>
          <w:color w:val="444444"/>
          <w:sz w:val="20"/>
          <w:szCs w:val="20"/>
        </w:rPr>
        <w:t>map.enableScrollWheelZoom(</w:t>
      </w:r>
      <w:r>
        <w:rPr>
          <w:rStyle w:val="49"/>
          <w:rFonts w:ascii="Consolas" w:hAnsi="Consolas"/>
          <w:color w:val="78A960"/>
          <w:sz w:val="20"/>
          <w:szCs w:val="20"/>
        </w:rPr>
        <w:t>true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);     </w:t>
      </w:r>
      <w:r>
        <w:rPr>
          <w:rStyle w:val="33"/>
          <w:rFonts w:ascii="Consolas" w:hAnsi="Consolas"/>
          <w:color w:val="888888"/>
          <w:sz w:val="20"/>
          <w:szCs w:val="20"/>
        </w:rPr>
        <w:t>//开启鼠标滚轮缩放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结果如下：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8734425" cy="4725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48566" cy="4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五-总结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7%99%BE%E5%BA%A6%E5%9C%B0%E5%9B%BE.html" \l "五-总结"</w:instrText>
      </w:r>
      <w:r>
        <w:instrText xml:space="preserve"> </w:instrText>
      </w:r>
      <w:r>
        <w:fldChar w:fldCharType="separate"/>
      </w:r>
      <w:r>
        <w:rPr>
          <w:rStyle w:val="17"/>
          <w:rFonts w:hint="eastAsia"/>
          <w:color w:val="auto"/>
          <w:u w:val="none"/>
        </w:rPr>
        <w:t>【</w:t>
      </w:r>
      <w:r>
        <w:rPr>
          <w:rStyle w:val="17"/>
          <w:color w:val="auto"/>
          <w:u w:val="none"/>
        </w:rPr>
        <w:t>总结</w:t>
      </w:r>
      <w:r>
        <w:fldChar w:fldCharType="end"/>
      </w:r>
      <w:bookmarkEnd w:id="6"/>
      <w:r>
        <w:t>】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地图应用在当前网络中，使用范围非常之广泛，百度地图API也日益受到开发者的青睐。其使用简单，在开发中只要创建一个map对象,其它的就可以进行可选择设置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map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BMap.Map(</w:t>
      </w:r>
      <w:r>
        <w:rPr>
          <w:rStyle w:val="44"/>
          <w:rFonts w:ascii="Consolas" w:hAnsi="Consolas"/>
          <w:color w:val="880000"/>
          <w:sz w:val="20"/>
          <w:szCs w:val="20"/>
        </w:rPr>
        <w:t>"l-map"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point =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BMap.Point(</w:t>
      </w:r>
      <w:r>
        <w:rPr>
          <w:rStyle w:val="46"/>
          <w:rFonts w:ascii="Consolas" w:hAnsi="Consolas"/>
          <w:color w:val="880000"/>
          <w:sz w:val="20"/>
          <w:szCs w:val="20"/>
        </w:rPr>
        <w:t>116.371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  <w:r>
        <w:rPr>
          <w:rStyle w:val="46"/>
          <w:rFonts w:ascii="Consolas" w:hAnsi="Consolas"/>
          <w:color w:val="880000"/>
          <w:sz w:val="20"/>
          <w:szCs w:val="20"/>
        </w:rPr>
        <w:t>40.107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map.centerAndZoom(point, </w:t>
      </w:r>
      <w:r>
        <w:rPr>
          <w:rStyle w:val="46"/>
          <w:rFonts w:ascii="Consolas" w:hAnsi="Consolas"/>
          <w:color w:val="880000"/>
          <w:sz w:val="20"/>
          <w:szCs w:val="20"/>
        </w:rPr>
        <w:t>15</w:t>
      </w:r>
      <w:r>
        <w:rPr>
          <w:rStyle w:val="18"/>
          <w:rFonts w:ascii="Consolas" w:hAnsi="Consolas"/>
          <w:color w:val="444444"/>
          <w:sz w:val="20"/>
          <w:szCs w:val="20"/>
        </w:rPr>
        <w:t>);</w:t>
      </w:r>
    </w:p>
    <w:p>
      <w:pPr>
        <w:pStyle w:val="10"/>
        <w:spacing w:before="0" w:before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百度地图API为我们提供的功能也是非常丰富。学会查看API文档，总结学习套路还是很重要的。</w:t>
      </w:r>
    </w:p>
    <w:p>
      <w:pPr>
        <w:pStyle w:val="2"/>
      </w:pPr>
      <w:bookmarkStart w:id="7" w:name="第一章-分店地址管理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file:///D:\\%E8%AF%BE%E4%BB%B6%E7%BB%9F%E4%B8%80%E5%8C%96\\%E5%B0%9A%E7%A1%85%E8%B0%B7_%E6%A1%86%E6%9E%B6%E9%AB%98%E7%BA%A7%E9%98%B6%E6%AE%B5_%E8%AF%BE%E4%BB%B6%E7%BB%9F%E4%B8%80%E5%8C%96\\%E6%97%85%E6%B8%B8-0522\\%E6%97%85%E6%B8%B8%E7%AC%AC%E4%B9%9D%E5%A4%A9%E8%A7%86%E9%A2%91\\%E6%97%85%E6%B8%B8%E7%AC%AC%E5%8D%81%E5%A4%A9%E8%B5%84%E6%96%99\\%E6%97%85%E6%B8%B8%E7%99%BE%E5%BA%A6%E5%9C%B0%E5%9B%BE.html" \l "第一章-分店地址管理"</w:instrText>
      </w:r>
      <w:r>
        <w:instrText xml:space="preserve"> </w:instrText>
      </w:r>
      <w:r>
        <w:fldChar w:fldCharType="separate"/>
      </w:r>
      <w:r>
        <w:rPr>
          <w:rStyle w:val="17"/>
          <w:color w:val="auto"/>
          <w:u w:val="none"/>
        </w:rPr>
        <w:t>第</w:t>
      </w:r>
      <w:r>
        <w:rPr>
          <w:rStyle w:val="17"/>
          <w:rFonts w:hint="eastAsia"/>
          <w:color w:val="auto"/>
          <w:u w:val="none"/>
        </w:rPr>
        <w:t>五</w:t>
      </w:r>
      <w:r>
        <w:rPr>
          <w:rStyle w:val="17"/>
          <w:color w:val="auto"/>
          <w:u w:val="none"/>
        </w:rPr>
        <w:t>章 分店地址管理</w:t>
      </w:r>
      <w:r>
        <w:fldChar w:fldCharType="end"/>
      </w:r>
      <w:bookmarkEnd w:id="7"/>
    </w:p>
    <w:p>
      <w:pPr>
        <w:pStyle w:val="3"/>
      </w:pPr>
      <w:r>
        <w:t>5.1 拷贝页面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拷贝资料里面的页面 </w:t>
      </w:r>
      <w:r>
        <w:rPr>
          <w:rStyle w:val="18"/>
          <w:rFonts w:ascii="Consolas" w:hAnsi="Consolas"/>
          <w:color w:val="333333"/>
          <w:sz w:val="20"/>
          <w:szCs w:val="20"/>
        </w:rPr>
        <w:t>address.html</w:t>
      </w:r>
      <w:r>
        <w:rPr>
          <w:rFonts w:ascii="Segoe UI" w:hAnsi="Segoe UI" w:cs="Segoe UI"/>
          <w:color w:val="333333"/>
        </w:rPr>
        <w:t> 和 </w:t>
      </w:r>
      <w:r>
        <w:rPr>
          <w:rStyle w:val="18"/>
          <w:rFonts w:ascii="Consolas" w:hAnsi="Consolas"/>
          <w:color w:val="333333"/>
          <w:sz w:val="20"/>
          <w:szCs w:val="20"/>
        </w:rPr>
        <w:t>map.html</w:t>
      </w:r>
      <w:r>
        <w:rPr>
          <w:rFonts w:ascii="Segoe UI" w:hAnsi="Segoe UI" w:cs="Segoe UI"/>
          <w:color w:val="333333"/>
        </w:rPr>
        <w:t> 到 pages 文件夹</w:t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1147425" cy="5067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56837" cy="50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1123295" cy="46596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42465" cy="46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drawing>
          <wp:inline distT="0" distB="0" distL="0" distR="0">
            <wp:extent cx="11147425" cy="46583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176544" cy="46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5.2 导入数据</w:t>
      </w:r>
    </w:p>
    <w:p>
      <w:pPr>
        <w:rPr>
          <w:sz w:val="24"/>
          <w:szCs w:val="24"/>
        </w:rPr>
      </w:pPr>
      <w:r>
        <w:t>导入数据到数据库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DROP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TABLE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IF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EXISTS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CREATE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TABLE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 (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4"/>
          <w:rFonts w:ascii="Consolas" w:hAnsi="Consolas"/>
          <w:color w:val="880000"/>
          <w:sz w:val="18"/>
          <w:szCs w:val="18"/>
        </w:rPr>
        <w:t>`id`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5"/>
          <w:rFonts w:ascii="Consolas" w:hAnsi="Consolas"/>
          <w:color w:val="397300"/>
          <w:sz w:val="18"/>
          <w:szCs w:val="18"/>
        </w:rPr>
        <w:t>int</w:t>
      </w:r>
      <w:r>
        <w:rPr>
          <w:rStyle w:val="57"/>
          <w:rFonts w:ascii="Consolas" w:hAnsi="Consolas"/>
          <w:color w:val="444444"/>
          <w:sz w:val="18"/>
          <w:szCs w:val="18"/>
        </w:rPr>
        <w:t>(</w:t>
      </w:r>
      <w:r>
        <w:rPr>
          <w:rStyle w:val="46"/>
          <w:rFonts w:ascii="Consolas" w:hAnsi="Consolas"/>
          <w:color w:val="880000"/>
          <w:sz w:val="18"/>
          <w:szCs w:val="18"/>
        </w:rPr>
        <w:t>11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NOT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AUTO_INCREMENT,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4"/>
          <w:rFonts w:ascii="Consolas" w:hAnsi="Consolas"/>
          <w:color w:val="880000"/>
          <w:sz w:val="18"/>
          <w:szCs w:val="18"/>
        </w:rPr>
        <w:t>`addressName`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5"/>
          <w:rFonts w:ascii="Consolas" w:hAnsi="Consolas"/>
          <w:color w:val="397300"/>
          <w:sz w:val="18"/>
          <w:szCs w:val="18"/>
        </w:rPr>
        <w:t>varchar</w:t>
      </w:r>
      <w:r>
        <w:rPr>
          <w:rStyle w:val="57"/>
          <w:rFonts w:ascii="Consolas" w:hAnsi="Consolas"/>
          <w:color w:val="444444"/>
          <w:sz w:val="18"/>
          <w:szCs w:val="18"/>
        </w:rPr>
        <w:t>(</w:t>
      </w:r>
      <w:r>
        <w:rPr>
          <w:rStyle w:val="46"/>
          <w:rFonts w:ascii="Consolas" w:hAnsi="Consolas"/>
          <w:color w:val="880000"/>
          <w:sz w:val="18"/>
          <w:szCs w:val="18"/>
        </w:rPr>
        <w:t>255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55"/>
          <w:rFonts w:ascii="Consolas" w:hAnsi="Consolas"/>
          <w:color w:val="397300"/>
          <w:sz w:val="18"/>
          <w:szCs w:val="18"/>
        </w:rPr>
        <w:t>CHARACTER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SET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COLLATE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utf8_general_ci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4"/>
          <w:rFonts w:ascii="Consolas" w:hAnsi="Consolas"/>
          <w:color w:val="880000"/>
          <w:sz w:val="18"/>
          <w:szCs w:val="18"/>
        </w:rPr>
        <w:t>`lng`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5"/>
          <w:rFonts w:ascii="Consolas" w:hAnsi="Consolas"/>
          <w:color w:val="397300"/>
          <w:sz w:val="18"/>
          <w:szCs w:val="18"/>
        </w:rPr>
        <w:t>varchar</w:t>
      </w:r>
      <w:r>
        <w:rPr>
          <w:rStyle w:val="57"/>
          <w:rFonts w:ascii="Consolas" w:hAnsi="Consolas"/>
          <w:color w:val="444444"/>
          <w:sz w:val="18"/>
          <w:szCs w:val="18"/>
        </w:rPr>
        <w:t>(</w:t>
      </w:r>
      <w:r>
        <w:rPr>
          <w:rStyle w:val="46"/>
          <w:rFonts w:ascii="Consolas" w:hAnsi="Consolas"/>
          <w:color w:val="880000"/>
          <w:sz w:val="18"/>
          <w:szCs w:val="18"/>
        </w:rPr>
        <w:t>255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55"/>
          <w:rFonts w:ascii="Consolas" w:hAnsi="Consolas"/>
          <w:color w:val="397300"/>
          <w:sz w:val="18"/>
          <w:szCs w:val="18"/>
        </w:rPr>
        <w:t>CHARACTER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SET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COLLATE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utf8_general_ci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44"/>
          <w:rFonts w:ascii="Consolas" w:hAnsi="Consolas"/>
          <w:color w:val="880000"/>
          <w:sz w:val="18"/>
          <w:szCs w:val="18"/>
        </w:rPr>
        <w:t>`lat`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5"/>
          <w:rFonts w:ascii="Consolas" w:hAnsi="Consolas"/>
          <w:color w:val="397300"/>
          <w:sz w:val="18"/>
          <w:szCs w:val="18"/>
        </w:rPr>
        <w:t>varchar</w:t>
      </w:r>
      <w:r>
        <w:rPr>
          <w:rStyle w:val="57"/>
          <w:rFonts w:ascii="Consolas" w:hAnsi="Consolas"/>
          <w:color w:val="444444"/>
          <w:sz w:val="18"/>
          <w:szCs w:val="18"/>
        </w:rPr>
        <w:t>(</w:t>
      </w:r>
      <w:r>
        <w:rPr>
          <w:rStyle w:val="46"/>
          <w:rFonts w:ascii="Consolas" w:hAnsi="Consolas"/>
          <w:color w:val="880000"/>
          <w:sz w:val="18"/>
          <w:szCs w:val="18"/>
        </w:rPr>
        <w:t>255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55"/>
          <w:rFonts w:ascii="Consolas" w:hAnsi="Consolas"/>
          <w:color w:val="397300"/>
          <w:sz w:val="18"/>
          <w:szCs w:val="18"/>
        </w:rPr>
        <w:t>CHARACTER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SET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COLLATE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utf8_general_ci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DEFAULT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9"/>
          <w:rFonts w:ascii="Consolas" w:hAnsi="Consolas"/>
          <w:color w:val="78A960"/>
          <w:sz w:val="18"/>
          <w:szCs w:val="18"/>
        </w:rPr>
        <w:t>NULL</w:t>
      </w:r>
      <w:r>
        <w:rPr>
          <w:rStyle w:val="57"/>
          <w:rFonts w:ascii="Consolas" w:hAnsi="Consolas"/>
          <w:color w:val="444444"/>
          <w:sz w:val="18"/>
          <w:szCs w:val="18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57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 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PRIMARY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KEY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4"/>
          <w:rFonts w:ascii="Consolas" w:hAnsi="Consolas"/>
          <w:color w:val="880000"/>
          <w:sz w:val="18"/>
          <w:szCs w:val="18"/>
        </w:rPr>
        <w:t>`id`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USING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BTREE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57"/>
          <w:rFonts w:ascii="Consolas" w:hAnsi="Consolas"/>
          <w:color w:val="444444"/>
          <w:sz w:val="18"/>
          <w:szCs w:val="18"/>
        </w:rPr>
        <w:t xml:space="preserve">)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ENGINE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=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InnoDB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AUTO_INCREMENT = </w:t>
      </w:r>
      <w:r>
        <w:rPr>
          <w:rStyle w:val="46"/>
          <w:rFonts w:ascii="Consolas" w:hAnsi="Consolas"/>
          <w:color w:val="880000"/>
          <w:sz w:val="18"/>
          <w:szCs w:val="18"/>
        </w:rPr>
        <w:t>27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55"/>
          <w:rFonts w:ascii="Consolas" w:hAnsi="Consolas"/>
          <w:color w:val="397300"/>
          <w:sz w:val="18"/>
          <w:szCs w:val="18"/>
        </w:rPr>
        <w:t>CHARACTER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SET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= utf8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COLLATE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= utf8_general_ci ROW_FORMAT = Compact;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888888"/>
          <w:sz w:val="18"/>
          <w:szCs w:val="18"/>
        </w:rPr>
        <w:t>-- ----------------------------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888888"/>
          <w:sz w:val="18"/>
          <w:szCs w:val="18"/>
        </w:rPr>
        <w:t>-- Records of t_address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3"/>
          <w:rFonts w:ascii="Consolas" w:hAnsi="Consolas"/>
          <w:color w:val="888888"/>
          <w:sz w:val="18"/>
          <w:szCs w:val="18"/>
        </w:rPr>
        <w:t>-- ----------------------------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1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'深圳市宝安区尚硅谷(深圳校区)'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'113.844656'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'22.632231'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2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'深圳市世界之窗'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'113.97939921156106'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'22.540746033109636'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3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'深圳市宝安区深圳宝安国际机场-T3航站楼'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'113.819598'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'22.631062'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6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'深圳市北站'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'114.03552911268908'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'22.615107645742687'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8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'深圳市光明区政府'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'113.94256006193123'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'22.754465883635367'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9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'深圳市西部硅谷大厦'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'113.8444607884076'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'22.6320909124466'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10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'深圳市莲花山公园'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'114.06519268773812'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'22.559256676825059'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18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'深圳市宝安区羊台山森林公园'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'113.97127'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'22.657618'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24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'深圳市宝安区宝安公园'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'113.909263'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'22.592267'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INSERT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INTO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44"/>
          <w:rFonts w:ascii="Consolas" w:hAnsi="Consolas"/>
          <w:color w:val="880000"/>
          <w:sz w:val="18"/>
          <w:szCs w:val="18"/>
        </w:rPr>
        <w:t>`t_address`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VALUES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(</w:t>
      </w:r>
      <w:r>
        <w:rPr>
          <w:rStyle w:val="46"/>
          <w:rFonts w:ascii="Consolas" w:hAnsi="Consolas"/>
          <w:color w:val="880000"/>
          <w:sz w:val="18"/>
          <w:szCs w:val="18"/>
        </w:rPr>
        <w:t>26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'深圳市盐田区大梅沙海滨公园'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'114.314011'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, </w:t>
      </w:r>
      <w:r>
        <w:rPr>
          <w:rStyle w:val="44"/>
          <w:rFonts w:ascii="Consolas" w:hAnsi="Consolas"/>
          <w:color w:val="880000"/>
          <w:sz w:val="18"/>
          <w:szCs w:val="18"/>
        </w:rPr>
        <w:t>'22.598196'</w:t>
      </w:r>
      <w:r>
        <w:rPr>
          <w:rStyle w:val="57"/>
          <w:rFonts w:ascii="Consolas" w:hAnsi="Consolas"/>
          <w:color w:val="444444"/>
          <w:sz w:val="18"/>
          <w:szCs w:val="18"/>
        </w:rPr>
        <w:t>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18"/>
          <w:szCs w:val="18"/>
        </w:rPr>
      </w:pPr>
      <w:r>
        <w:rPr>
          <w:rStyle w:val="37"/>
          <w:rFonts w:ascii="Consolas" w:hAnsi="Consolas"/>
          <w:b/>
          <w:bCs/>
          <w:color w:val="444444"/>
          <w:sz w:val="18"/>
          <w:szCs w:val="18"/>
        </w:rPr>
        <w:t>SET</w:t>
      </w:r>
      <w:r>
        <w:rPr>
          <w:rStyle w:val="57"/>
          <w:rFonts w:ascii="Consolas" w:hAnsi="Consolas"/>
          <w:color w:val="444444"/>
          <w:sz w:val="18"/>
          <w:szCs w:val="18"/>
        </w:rPr>
        <w:t xml:space="preserve"> FOREIGN_KEY_CHECKS = </w:t>
      </w:r>
      <w:r>
        <w:rPr>
          <w:rStyle w:val="46"/>
          <w:rFonts w:ascii="Consolas" w:hAnsi="Consolas"/>
          <w:color w:val="880000"/>
          <w:sz w:val="18"/>
          <w:szCs w:val="18"/>
        </w:rPr>
        <w:t>1</w:t>
      </w:r>
      <w:r>
        <w:rPr>
          <w:rStyle w:val="57"/>
          <w:rFonts w:ascii="Consolas" w:hAnsi="Consolas"/>
          <w:color w:val="444444"/>
          <w:sz w:val="18"/>
          <w:szCs w:val="18"/>
        </w:rPr>
        <w:t>;</w:t>
      </w:r>
    </w:p>
    <w:p>
      <w:pPr>
        <w:pStyle w:val="3"/>
      </w:pPr>
      <w:r>
        <w:rPr>
          <w:rFonts w:hint="eastAsia"/>
        </w:rPr>
        <w:t>5</w:t>
      </w:r>
      <w:r>
        <w:t>.3 点击选项卡 ，加载分布图 ，</w:t>
      </w:r>
      <w:bookmarkStart w:id="8" w:name="_GoBack"/>
      <w:r>
        <w:t>加载 </w:t>
      </w:r>
      <w:r>
        <w:rPr>
          <w:rStyle w:val="18"/>
          <w:rFonts w:ascii="Consolas" w:hAnsi="Consolas"/>
          <w:color w:val="333333"/>
          <w:sz w:val="20"/>
          <w:szCs w:val="20"/>
        </w:rPr>
        <w:t>map.html</w:t>
      </w:r>
      <w:bookmarkEnd w:id="8"/>
      <w:r>
        <w:t> 页面</w:t>
      </w:r>
    </w:p>
    <w:p>
      <w:pPr>
        <w:pStyle w:val="3"/>
      </w:pPr>
      <w:r>
        <w:t>5.3 加载分店地址</w:t>
      </w:r>
    </w:p>
    <w:p>
      <w:pPr>
        <w:rPr>
          <w:sz w:val="24"/>
          <w:szCs w:val="24"/>
        </w:rPr>
      </w:pPr>
      <w:r>
        <w:t>前端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$.ajax({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type:</w:t>
      </w:r>
      <w:r>
        <w:rPr>
          <w:rStyle w:val="44"/>
          <w:rFonts w:ascii="Consolas" w:hAnsi="Consolas"/>
          <w:color w:val="880000"/>
          <w:sz w:val="20"/>
          <w:szCs w:val="20"/>
        </w:rPr>
        <w:t>"GET"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url:</w:t>
      </w:r>
      <w:r>
        <w:rPr>
          <w:rStyle w:val="44"/>
          <w:rFonts w:ascii="Consolas" w:hAnsi="Consolas"/>
          <w:color w:val="880000"/>
          <w:sz w:val="20"/>
          <w:szCs w:val="20"/>
        </w:rPr>
        <w:t>"/address/findAllMaps.do"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888888"/>
          <w:sz w:val="20"/>
          <w:szCs w:val="20"/>
        </w:rPr>
        <w:t>// data:JSON.stringify(userList),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async: </w:t>
      </w:r>
      <w:r>
        <w:rPr>
          <w:rStyle w:val="49"/>
          <w:rFonts w:ascii="Consolas" w:hAnsi="Consolas"/>
          <w:color w:val="78A960"/>
          <w:sz w:val="20"/>
          <w:szCs w:val="20"/>
        </w:rPr>
        <w:t>false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contentType:</w:t>
      </w:r>
      <w:r>
        <w:rPr>
          <w:rStyle w:val="44"/>
          <w:rFonts w:ascii="Consolas" w:hAnsi="Consolas"/>
          <w:color w:val="880000"/>
          <w:sz w:val="20"/>
          <w:szCs w:val="20"/>
        </w:rPr>
        <w:t>"application/json;charset=utf-8"</w:t>
      </w:r>
      <w:r>
        <w:rPr>
          <w:rStyle w:val="18"/>
          <w:rFonts w:ascii="Consolas" w:hAnsi="Consolas"/>
          <w:color w:val="444444"/>
          <w:sz w:val="20"/>
          <w:szCs w:val="20"/>
        </w:rPr>
        <w:t>,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success: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function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2"/>
          <w:rFonts w:ascii="Consolas" w:hAnsi="Consolas"/>
          <w:color w:val="444444"/>
          <w:sz w:val="20"/>
          <w:szCs w:val="20"/>
        </w:rPr>
        <w:t>(data)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x=</w:t>
      </w:r>
      <w:r>
        <w:rPr>
          <w:rStyle w:val="46"/>
          <w:rFonts w:ascii="Consolas" w:hAnsi="Consolas"/>
          <w:color w:val="880000"/>
          <w:sz w:val="20"/>
          <w:szCs w:val="20"/>
        </w:rPr>
        <w:t>0</w:t>
      </w:r>
      <w:r>
        <w:rPr>
          <w:rStyle w:val="18"/>
          <w:rFonts w:ascii="Consolas" w:hAnsi="Consolas"/>
          <w:color w:val="444444"/>
          <w:sz w:val="20"/>
          <w:szCs w:val="20"/>
        </w:rPr>
        <w:t>;x&lt;data.gridnMaps.length;x++){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adds.push(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BMap.Point(data.gridnMaps[x].lng,data.gridnMaps[x].lat));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addNames.push(data.nameMaps[x].addressName);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});</w:t>
      </w:r>
    </w:p>
    <w:p>
      <w:r>
        <w:t>服务端</w:t>
      </w:r>
    </w:p>
    <w:p>
      <w:r>
        <w:t>创建 </w:t>
      </w:r>
      <w:r>
        <w:rPr>
          <w:rStyle w:val="18"/>
          <w:rFonts w:ascii="Consolas" w:hAnsi="Consolas"/>
          <w:color w:val="333333"/>
          <w:sz w:val="20"/>
          <w:szCs w:val="20"/>
        </w:rPr>
        <w:t>AddressController.java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com.atguigu.controller;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com.atguigu.pojo.Address;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com.atguigu.service.AddressService;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org.springframework.web.bind.annotation.RequestBody;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java.util.ArrayList;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java.util.HashMap;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java.util.Map;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3"/>
          <w:rFonts w:ascii="Consolas" w:hAnsi="Consolas"/>
          <w:color w:val="444444"/>
          <w:sz w:val="20"/>
          <w:szCs w:val="20"/>
        </w:rPr>
        <w:t>@RestController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3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44"/>
          <w:rFonts w:ascii="Consolas" w:hAnsi="Consolas"/>
          <w:color w:val="880000"/>
          <w:sz w:val="20"/>
          <w:szCs w:val="20"/>
        </w:rPr>
        <w:t>"/address"</w:t>
      </w:r>
      <w:r>
        <w:rPr>
          <w:rStyle w:val="18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AddressController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@Reference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AddressService addressService;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44"/>
          <w:rFonts w:ascii="Consolas" w:hAnsi="Consolas"/>
          <w:color w:val="880000"/>
          <w:sz w:val="20"/>
          <w:szCs w:val="20"/>
        </w:rPr>
        <w:t>"/findAllMaps"</w:t>
      </w:r>
      <w:r>
        <w:rPr>
          <w:rStyle w:val="18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Map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Map map=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HashMap();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List&lt;Address&gt; addressList = addressService.findAll();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//1、定义分店坐标集合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List&lt;Map&gt; gridnMaps=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ArrayList&lt;&gt;();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//2、定义分店名称集合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List&lt;Map&gt; nameMaps=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ArrayList();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(Address address : addressList) 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Map gridnMap=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HashMap();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888888"/>
          <w:sz w:val="20"/>
          <w:szCs w:val="20"/>
        </w:rPr>
        <w:t>// 获取经度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gridnMap.put(</w:t>
      </w:r>
      <w:r>
        <w:rPr>
          <w:rStyle w:val="44"/>
          <w:rFonts w:ascii="Consolas" w:hAnsi="Consolas"/>
          <w:color w:val="880000"/>
          <w:sz w:val="20"/>
          <w:szCs w:val="20"/>
        </w:rPr>
        <w:t>"lng"</w:t>
      </w:r>
      <w:r>
        <w:rPr>
          <w:rStyle w:val="18"/>
          <w:rFonts w:ascii="Consolas" w:hAnsi="Consolas"/>
          <w:color w:val="444444"/>
          <w:sz w:val="20"/>
          <w:szCs w:val="20"/>
        </w:rPr>
        <w:t>,address.getLng());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888888"/>
          <w:sz w:val="20"/>
          <w:szCs w:val="20"/>
        </w:rPr>
        <w:t>// 获取纬度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gridnMap.put(</w:t>
      </w:r>
      <w:r>
        <w:rPr>
          <w:rStyle w:val="44"/>
          <w:rFonts w:ascii="Consolas" w:hAnsi="Consolas"/>
          <w:color w:val="880000"/>
          <w:sz w:val="20"/>
          <w:szCs w:val="20"/>
        </w:rPr>
        <w:t>"lat"</w:t>
      </w:r>
      <w:r>
        <w:rPr>
          <w:rStyle w:val="18"/>
          <w:rFonts w:ascii="Consolas" w:hAnsi="Consolas"/>
          <w:color w:val="444444"/>
          <w:sz w:val="20"/>
          <w:szCs w:val="20"/>
        </w:rPr>
        <w:t>,address.getLat());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gridnMaps.add(gridnMap);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Map nameMap=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HashMap();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33"/>
          <w:rFonts w:ascii="Consolas" w:hAnsi="Consolas"/>
          <w:color w:val="888888"/>
          <w:sz w:val="20"/>
          <w:szCs w:val="20"/>
        </w:rPr>
        <w:t>// 获取地址的名字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nameMap.put(</w:t>
      </w:r>
      <w:r>
        <w:rPr>
          <w:rStyle w:val="44"/>
          <w:rFonts w:ascii="Consolas" w:hAnsi="Consolas"/>
          <w:color w:val="880000"/>
          <w:sz w:val="20"/>
          <w:szCs w:val="20"/>
        </w:rPr>
        <w:t>"addressName"</w:t>
      </w:r>
      <w:r>
        <w:rPr>
          <w:rStyle w:val="18"/>
          <w:rFonts w:ascii="Consolas" w:hAnsi="Consolas"/>
          <w:color w:val="444444"/>
          <w:sz w:val="20"/>
          <w:szCs w:val="20"/>
        </w:rPr>
        <w:t>,address.getAddressName());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nameMaps.add(nameMap);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 存放经纬度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44"/>
          <w:rFonts w:ascii="Consolas" w:hAnsi="Consolas"/>
          <w:color w:val="880000"/>
          <w:sz w:val="20"/>
          <w:szCs w:val="20"/>
        </w:rPr>
        <w:t>"gridnMaps"</w:t>
      </w:r>
      <w:r>
        <w:rPr>
          <w:rStyle w:val="18"/>
          <w:rFonts w:ascii="Consolas" w:hAnsi="Consolas"/>
          <w:color w:val="444444"/>
          <w:sz w:val="20"/>
          <w:szCs w:val="20"/>
        </w:rPr>
        <w:t>,gridnMaps);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 存放名字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44"/>
          <w:rFonts w:ascii="Consolas" w:hAnsi="Consolas"/>
          <w:color w:val="880000"/>
          <w:sz w:val="20"/>
          <w:szCs w:val="20"/>
        </w:rPr>
        <w:t>"nameMaps"</w:t>
      </w:r>
      <w:r>
        <w:rPr>
          <w:rStyle w:val="18"/>
          <w:rFonts w:ascii="Consolas" w:hAnsi="Consolas"/>
          <w:color w:val="444444"/>
          <w:sz w:val="20"/>
          <w:szCs w:val="20"/>
        </w:rPr>
        <w:t>,nameMaps);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map;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44"/>
          <w:rFonts w:ascii="Consolas" w:hAnsi="Consolas"/>
          <w:color w:val="880000"/>
          <w:sz w:val="20"/>
          <w:szCs w:val="20"/>
        </w:rPr>
        <w:t>"/findPage"</w:t>
      </w:r>
      <w:r>
        <w:rPr>
          <w:rStyle w:val="18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PageResult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42"/>
          <w:rFonts w:ascii="Consolas" w:hAnsi="Consolas"/>
          <w:color w:val="444444"/>
          <w:sz w:val="20"/>
          <w:szCs w:val="20"/>
        </w:rPr>
        <w:t>(@RequestBody QueryPageBean queryPageBean)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PageResult pageResult=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try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pageResult= addressService.findPage(queryPageBean);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}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catch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(Exception e){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e.printStackTrace();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pageResult;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44"/>
          <w:rFonts w:ascii="Consolas" w:hAnsi="Consolas"/>
          <w:color w:val="880000"/>
          <w:sz w:val="20"/>
          <w:szCs w:val="20"/>
        </w:rPr>
        <w:t>"/addAddress"</w:t>
      </w:r>
      <w:r>
        <w:rPr>
          <w:rStyle w:val="18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42"/>
          <w:rFonts w:ascii="Consolas" w:hAnsi="Consolas"/>
          <w:color w:val="444444"/>
          <w:sz w:val="20"/>
          <w:szCs w:val="20"/>
        </w:rPr>
        <w:t>(@RequestBody Address address)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3"/>
          <w:rFonts w:ascii="Consolas" w:hAnsi="Consolas"/>
          <w:color w:val="888888"/>
          <w:sz w:val="20"/>
          <w:szCs w:val="20"/>
        </w:rPr>
        <w:t>//System.out.println(address.toString());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addressService.addAddress(address);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2"/>
          <w:rFonts w:ascii="Consolas" w:hAnsi="Consolas"/>
          <w:color w:val="444444"/>
          <w:sz w:val="20"/>
          <w:szCs w:val="20"/>
        </w:rPr>
        <w:t>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42"/>
          <w:rFonts w:ascii="Consolas" w:hAnsi="Consolas"/>
          <w:color w:val="444444"/>
          <w:sz w:val="20"/>
          <w:szCs w:val="20"/>
        </w:rPr>
        <w:t>,</w:t>
      </w:r>
      <w:r>
        <w:rPr>
          <w:rStyle w:val="44"/>
          <w:rFonts w:ascii="Consolas" w:hAnsi="Consolas"/>
          <w:color w:val="880000"/>
          <w:sz w:val="20"/>
          <w:szCs w:val="20"/>
        </w:rPr>
        <w:t>"地址保存成功"</w:t>
      </w:r>
      <w:r>
        <w:rPr>
          <w:rStyle w:val="42"/>
          <w:rFonts w:ascii="Consolas" w:hAnsi="Consolas"/>
          <w:color w:val="444444"/>
          <w:sz w:val="20"/>
          <w:szCs w:val="20"/>
        </w:rPr>
        <w:t>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18"/>
          <w:rFonts w:ascii="Consolas" w:hAnsi="Consolas"/>
          <w:color w:val="444444"/>
          <w:sz w:val="20"/>
          <w:szCs w:val="20"/>
        </w:rPr>
        <w:t>(</w:t>
      </w:r>
      <w:r>
        <w:rPr>
          <w:rStyle w:val="44"/>
          <w:rFonts w:ascii="Consolas" w:hAnsi="Consolas"/>
          <w:color w:val="880000"/>
          <w:sz w:val="20"/>
          <w:szCs w:val="20"/>
        </w:rPr>
        <w:t>"/deleteById"</w:t>
      </w:r>
      <w:r>
        <w:rPr>
          <w:rStyle w:val="18"/>
          <w:rFonts w:ascii="Consolas" w:hAnsi="Consolas"/>
          <w:color w:val="444444"/>
          <w:sz w:val="20"/>
          <w:szCs w:val="20"/>
        </w:rPr>
        <w:t>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42"/>
          <w:rFonts w:ascii="Consolas" w:hAnsi="Consolas"/>
          <w:color w:val="444444"/>
          <w:sz w:val="20"/>
          <w:szCs w:val="20"/>
        </w:rPr>
        <w:t>(Integer id)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addressService.deleteById(id);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42"/>
          <w:rFonts w:ascii="Consolas" w:hAnsi="Consolas"/>
          <w:color w:val="444444"/>
          <w:sz w:val="20"/>
          <w:szCs w:val="20"/>
        </w:rPr>
        <w:t>(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42"/>
          <w:rFonts w:ascii="Consolas" w:hAnsi="Consolas"/>
          <w:color w:val="444444"/>
          <w:sz w:val="20"/>
          <w:szCs w:val="20"/>
        </w:rPr>
        <w:t>,</w:t>
      </w:r>
      <w:r>
        <w:rPr>
          <w:rStyle w:val="44"/>
          <w:rFonts w:ascii="Consolas" w:hAnsi="Consolas"/>
          <w:color w:val="880000"/>
          <w:sz w:val="20"/>
          <w:szCs w:val="20"/>
        </w:rPr>
        <w:t>"已删除地址"</w:t>
      </w:r>
      <w:r>
        <w:rPr>
          <w:rStyle w:val="42"/>
          <w:rFonts w:ascii="Consolas" w:hAnsi="Consolas"/>
          <w:color w:val="444444"/>
          <w:sz w:val="20"/>
          <w:szCs w:val="20"/>
        </w:rPr>
        <w:t>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 </w:t>
      </w:r>
      <w:r>
        <w:rPr>
          <w:rStyle w:val="18"/>
          <w:rFonts w:ascii="Consolas" w:hAnsi="Consolas"/>
          <w:color w:val="333333"/>
          <w:sz w:val="20"/>
          <w:szCs w:val="20"/>
        </w:rPr>
        <w:t>AddressService.java</w:t>
      </w:r>
      <w:r>
        <w:rPr>
          <w:rFonts w:ascii="Segoe UI" w:hAnsi="Segoe UI" w:cs="Segoe UI"/>
        </w:rPr>
        <w:t> 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com.atguigu.pojo.Address;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AddressService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List&lt;Address&gt;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42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PageResult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42"/>
          <w:rFonts w:ascii="Consolas" w:hAnsi="Consolas"/>
          <w:color w:val="444444"/>
          <w:sz w:val="20"/>
          <w:szCs w:val="20"/>
        </w:rPr>
        <w:t>(QueryPageBean queryPageBean)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42"/>
          <w:rFonts w:ascii="Consolas" w:hAnsi="Consolas"/>
          <w:color w:val="444444"/>
          <w:sz w:val="20"/>
          <w:szCs w:val="20"/>
        </w:rPr>
        <w:t>(Integer id)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  </w:t>
      </w:r>
      <w:r>
        <w:rPr>
          <w:rStyle w:val="18"/>
          <w:rFonts w:ascii="Consolas" w:hAnsi="Consolas"/>
          <w:color w:val="333333"/>
          <w:sz w:val="20"/>
          <w:szCs w:val="20"/>
        </w:rPr>
        <w:t>AddressServiceImpl.java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com.atguigu.service.impl;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com.atguigu.dao.AddressDao;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com.atguigu.entity.PageResult;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com.atguigu.entity.QueryPageBean;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com.atguigu.pojo.Address;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com.atguigu.pojo.Member;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com.atguigu.service.AddressService;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com.github.pagehelper.Page;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com.github.pagehelper.PageHelper;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3"/>
          <w:rFonts w:ascii="Consolas" w:hAnsi="Consolas"/>
          <w:color w:val="444444"/>
          <w:sz w:val="20"/>
          <w:szCs w:val="20"/>
        </w:rPr>
        <w:t>@Service</w:t>
      </w:r>
      <w:r>
        <w:rPr>
          <w:rStyle w:val="18"/>
          <w:rFonts w:ascii="Consolas" w:hAnsi="Consolas"/>
          <w:color w:val="444444"/>
          <w:sz w:val="20"/>
          <w:szCs w:val="20"/>
        </w:rPr>
        <w:t>(interfaceClass = AddressService.class)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AddressServiceImpl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AddressService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@Autowired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AddressDao addressDao;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@Override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List&lt;Address&gt;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addressDao.findAll();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@Override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42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addressDao.addAddress(address);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@Override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PageResult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findPage</w:t>
      </w:r>
      <w:r>
        <w:rPr>
          <w:rStyle w:val="42"/>
          <w:rFonts w:ascii="Consolas" w:hAnsi="Consolas"/>
          <w:color w:val="444444"/>
          <w:sz w:val="20"/>
          <w:szCs w:val="20"/>
        </w:rPr>
        <w:t>(QueryPageBean queryPageBean)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PageHelper.startPage(queryPageBean.getCurrentPage(),queryPageBean.getPageSize());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Page&lt;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</w:t>
      </w:r>
      <w:r>
        <w:rPr>
          <w:rStyle w:val="18"/>
          <w:rFonts w:ascii="Consolas" w:hAnsi="Consolas"/>
          <w:color w:val="444444"/>
          <w:sz w:val="20"/>
          <w:szCs w:val="20"/>
        </w:rPr>
        <w:t>&gt; page = addressDao.selectByCondition(queryPageBean.getQueryString());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PageResult</w:t>
      </w:r>
      <w:r>
        <w:rPr>
          <w:rStyle w:val="42"/>
          <w:rFonts w:ascii="Consolas" w:hAnsi="Consolas"/>
          <w:color w:val="444444"/>
          <w:sz w:val="20"/>
          <w:szCs w:val="20"/>
        </w:rPr>
        <w:t>(page.getTotal()</w:t>
      </w:r>
      <w:r>
        <w:rPr>
          <w:rStyle w:val="41"/>
          <w:rFonts w:ascii="Consolas" w:hAnsi="Consolas"/>
          <w:color w:val="444444"/>
          <w:sz w:val="20"/>
          <w:szCs w:val="20"/>
        </w:rPr>
        <w:t>,page.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getResult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41"/>
          <w:rFonts w:ascii="Consolas" w:hAnsi="Consolas"/>
          <w:color w:val="444444"/>
          <w:sz w:val="20"/>
          <w:szCs w:val="20"/>
        </w:rPr>
        <w:t>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3"/>
          <w:rFonts w:ascii="Consolas" w:hAnsi="Consolas"/>
          <w:color w:val="444444"/>
          <w:sz w:val="20"/>
          <w:szCs w:val="20"/>
        </w:rPr>
        <w:t>@Override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42"/>
          <w:rFonts w:ascii="Consolas" w:hAnsi="Consolas"/>
          <w:color w:val="444444"/>
          <w:sz w:val="20"/>
          <w:szCs w:val="20"/>
        </w:rPr>
        <w:t>(Integer id)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addressDao.deleteById(id);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 </w:t>
      </w:r>
      <w:r>
        <w:rPr>
          <w:rStyle w:val="18"/>
          <w:rFonts w:ascii="Consolas" w:hAnsi="Consolas"/>
          <w:color w:val="333333"/>
          <w:sz w:val="20"/>
          <w:szCs w:val="20"/>
        </w:rPr>
        <w:t>AddressDao.java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com.atguigu.dao;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com.atguigu.pojo.Address;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com.atguigu.pojo.Member;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com.github.pagehelper.Page;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java.util.List;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AddressDao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18"/>
          <w:rFonts w:ascii="Consolas" w:hAnsi="Consolas"/>
          <w:color w:val="444444"/>
          <w:sz w:val="20"/>
          <w:szCs w:val="20"/>
        </w:rPr>
        <w:t>{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List&lt;Address&gt;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findAll</w:t>
      </w:r>
      <w:r>
        <w:rPr>
          <w:rStyle w:val="42"/>
          <w:rFonts w:ascii="Consolas" w:hAnsi="Consolas"/>
          <w:color w:val="444444"/>
          <w:sz w:val="20"/>
          <w:szCs w:val="20"/>
        </w:rPr>
        <w:t>()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addAddress</w:t>
      </w:r>
      <w:r>
        <w:rPr>
          <w:rStyle w:val="42"/>
          <w:rFonts w:ascii="Consolas" w:hAnsi="Consolas"/>
          <w:color w:val="444444"/>
          <w:sz w:val="20"/>
          <w:szCs w:val="20"/>
        </w:rPr>
        <w:t>(Address address)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Page&lt;Member&gt;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selectByCondition</w:t>
      </w:r>
      <w:r>
        <w:rPr>
          <w:rStyle w:val="42"/>
          <w:rFonts w:ascii="Consolas" w:hAnsi="Consolas"/>
          <w:color w:val="444444"/>
          <w:sz w:val="20"/>
          <w:szCs w:val="20"/>
        </w:rPr>
        <w:t>(String queryString)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7"/>
          <w:rFonts w:ascii="Consolas" w:hAnsi="Consolas"/>
          <w:b/>
          <w:bCs/>
          <w:color w:val="444444"/>
          <w:sz w:val="20"/>
          <w:szCs w:val="20"/>
        </w:rPr>
        <w:t>void</w:t>
      </w:r>
      <w:r>
        <w:rPr>
          <w:rStyle w:val="4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deleteById</w:t>
      </w:r>
      <w:r>
        <w:rPr>
          <w:rStyle w:val="42"/>
          <w:rFonts w:ascii="Consolas" w:hAnsi="Consolas"/>
          <w:color w:val="444444"/>
          <w:sz w:val="20"/>
          <w:szCs w:val="20"/>
        </w:rPr>
        <w:t>(Integer id)</w:t>
      </w:r>
      <w:r>
        <w:rPr>
          <w:rStyle w:val="18"/>
          <w:rFonts w:ascii="Consolas" w:hAnsi="Consolas"/>
          <w:color w:val="444444"/>
          <w:sz w:val="20"/>
          <w:szCs w:val="20"/>
        </w:rPr>
        <w:t>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>}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创建 </w:t>
      </w:r>
      <w:r>
        <w:rPr>
          <w:rStyle w:val="18"/>
          <w:rFonts w:ascii="Consolas" w:hAnsi="Consolas"/>
          <w:color w:val="333333"/>
          <w:sz w:val="20"/>
          <w:szCs w:val="20"/>
        </w:rPr>
        <w:t>AddressDao.xml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4"/>
          <w:rFonts w:ascii="Consolas" w:hAnsi="Consolas"/>
          <w:color w:val="444444"/>
          <w:sz w:val="20"/>
          <w:szCs w:val="20"/>
        </w:rPr>
        <w:t>&lt;?xml version="1.0" encoding="UTF-8" ?&gt;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>&lt;!DOCTYPE mapper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47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PUBLIC "-//mybatis.org//DTD Mapper 3.0//EN"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47"/>
          <w:rFonts w:ascii="Consolas" w:hAnsi="Consolas"/>
          <w:color w:val="444444"/>
          <w:sz w:val="20"/>
          <w:szCs w:val="20"/>
        </w:rPr>
        <w:t xml:space="preserve">        "http://mybatis.org/dtd/mybatis-3-mapper.dtd"&gt;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"com.atguigu.dao.AddressDao"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"findAll"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"address"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select * from t_address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3"/>
          <w:rFonts w:ascii="Consolas" w:hAnsi="Consolas"/>
          <w:color w:val="888888"/>
          <w:sz w:val="20"/>
          <w:szCs w:val="20"/>
        </w:rPr>
        <w:t>&lt;!--根据条件查询--&gt;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"selectByCondition"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"string"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"address"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select * from t_address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if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test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"value != null and value.length &gt; 0"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    where addressName </w:t>
      </w:r>
      <w:r>
        <w:rPr>
          <w:rStyle w:val="18"/>
          <w:rFonts w:hint="eastAsia" w:ascii="Consolas" w:hAnsi="Consolas"/>
          <w:color w:val="444444"/>
          <w:sz w:val="20"/>
          <w:szCs w:val="20"/>
        </w:rPr>
        <w:t>li</w:t>
      </w:r>
      <w:r>
        <w:rPr>
          <w:rStyle w:val="18"/>
          <w:rFonts w:ascii="Consolas" w:hAnsi="Consolas"/>
          <w:color w:val="444444"/>
          <w:sz w:val="20"/>
          <w:szCs w:val="20"/>
        </w:rPr>
        <w:t xml:space="preserve">ke </w:t>
      </w:r>
      <w:r>
        <w:rPr>
          <w:rStyle w:val="36"/>
          <w:rFonts w:ascii="Consolas" w:hAnsi="Consolas"/>
          <w:color w:val="444444"/>
          <w:sz w:val="20"/>
          <w:szCs w:val="20"/>
        </w:rPr>
        <w:t>"%"</w:t>
      </w:r>
      <w:r>
        <w:rPr>
          <w:rStyle w:val="18"/>
          <w:rFonts w:ascii="Consolas" w:hAnsi="Consolas"/>
          <w:color w:val="444444"/>
          <w:sz w:val="20"/>
          <w:szCs w:val="20"/>
        </w:rPr>
        <w:t>#{value}</w:t>
      </w:r>
      <w:r>
        <w:rPr>
          <w:rStyle w:val="36"/>
          <w:rFonts w:ascii="Consolas" w:hAnsi="Consolas"/>
          <w:color w:val="444444"/>
          <w:sz w:val="20"/>
          <w:szCs w:val="20"/>
        </w:rPr>
        <w:t>"%"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if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"addAddress"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"address"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insert into t_address(addressName,lng,lat) values(#{addressName},#{lng},#{lat})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insert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"deleteById"</w:t>
      </w:r>
      <w:r>
        <w:rPr>
          <w:rStyle w:val="3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35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31"/>
          <w:rFonts w:ascii="Consolas" w:hAnsi="Consolas"/>
          <w:color w:val="444444"/>
          <w:sz w:val="20"/>
          <w:szCs w:val="20"/>
        </w:rPr>
        <w:t>=</w:t>
      </w:r>
      <w:r>
        <w:rPr>
          <w:rStyle w:val="36"/>
          <w:rFonts w:ascii="Consolas" w:hAnsi="Consolas"/>
          <w:color w:val="444444"/>
          <w:sz w:val="20"/>
          <w:szCs w:val="20"/>
        </w:rPr>
        <w:t>"int"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    delete from t_address where id=#{id}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18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delete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pStyle w:val="9"/>
        <w:pBdr>
          <w:top w:val="single" w:color="CCCCCC" w:sz="6" w:space="6"/>
          <w:left w:val="single" w:color="CCCCCC" w:sz="6" w:space="6"/>
          <w:bottom w:val="single" w:color="CCCCCC" w:sz="6" w:space="6"/>
          <w:right w:val="single" w:color="CCCCCC" w:sz="6" w:space="6"/>
        </w:pBdr>
        <w:shd w:val="clear" w:color="auto" w:fill="F7F7F7"/>
        <w:rPr>
          <w:rStyle w:val="18"/>
          <w:rFonts w:ascii="Consolas" w:hAnsi="Consolas"/>
          <w:color w:val="444444"/>
          <w:sz w:val="20"/>
          <w:szCs w:val="20"/>
        </w:rPr>
      </w:pPr>
      <w:r>
        <w:rPr>
          <w:rStyle w:val="31"/>
          <w:rFonts w:ascii="Consolas" w:hAnsi="Consolas"/>
          <w:color w:val="444444"/>
          <w:sz w:val="20"/>
          <w:szCs w:val="20"/>
        </w:rPr>
        <w:t>&lt;/</w:t>
      </w:r>
      <w:r>
        <w:rPr>
          <w:rStyle w:val="32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31"/>
          <w:rFonts w:ascii="Consolas" w:hAnsi="Consolas"/>
          <w:color w:val="444444"/>
          <w:sz w:val="20"/>
          <w:szCs w:val="20"/>
        </w:rPr>
        <w:t>&gt;</w:t>
      </w:r>
    </w:p>
    <w:p>
      <w:pPr>
        <w:rPr>
          <w:rFonts w:ascii="Segoe UI" w:hAnsi="Segoe UI" w:cs="Segoe UI"/>
        </w:rPr>
      </w:pPr>
      <w:r>
        <w:rPr>
          <w:rFonts w:ascii="Segoe UI" w:hAnsi="Segoe UI" w:cs="Segoe UI"/>
        </w:rPr>
        <w:t>运行程序</w:t>
      </w:r>
      <w:r>
        <w:rPr>
          <w:rFonts w:hint="eastAsia" w:ascii="Segoe UI" w:hAnsi="Segoe UI" w:cs="Segoe UI"/>
        </w:rPr>
        <w:t>：</w:t>
      </w:r>
      <w:r>
        <w:rPr>
          <w:rFonts w:ascii="Segoe UI" w:hAnsi="Segoe UI" w:cs="Segoe UI"/>
        </w:rPr>
        <w:t> </w:t>
      </w:r>
      <w:r>
        <w:fldChar w:fldCharType="begin"/>
      </w:r>
      <w:r>
        <w:instrText xml:space="preserve"> HYPERLINK "http://localhost:82/pages/main.html" </w:instrText>
      </w:r>
      <w:r>
        <w:fldChar w:fldCharType="separate"/>
      </w:r>
      <w:r>
        <w:rPr>
          <w:rStyle w:val="17"/>
          <w:rFonts w:ascii="Consolas" w:hAnsi="Consolas" w:eastAsia="宋体" w:cs="宋体"/>
          <w:sz w:val="20"/>
          <w:szCs w:val="20"/>
        </w:rPr>
        <w:t>http://localhost:82/pages/main.html</w:t>
      </w:r>
      <w:r>
        <w:rPr>
          <w:rStyle w:val="17"/>
          <w:rFonts w:ascii="Consolas" w:hAnsi="Consolas" w:eastAsia="宋体" w:cs="宋体"/>
          <w:sz w:val="20"/>
          <w:szCs w:val="20"/>
        </w:rPr>
        <w:fldChar w:fldCharType="end"/>
      </w:r>
      <w:r>
        <w:rPr>
          <w:rStyle w:val="18"/>
          <w:rFonts w:ascii="Consolas" w:hAnsi="Consolas"/>
          <w:color w:val="333333"/>
          <w:sz w:val="20"/>
          <w:szCs w:val="20"/>
        </w:rPr>
        <w:t xml:space="preserve"> </w:t>
      </w:r>
    </w:p>
    <w:p>
      <w:pPr>
        <w:rPr>
          <w:rStyle w:val="29"/>
          <w:rFonts w:ascii="Tahoma" w:hAnsi="Tahoma" w:eastAsia="微软雅黑"/>
          <w:b w:val="0"/>
          <w:sz w:val="22"/>
        </w:rPr>
      </w:pPr>
    </w:p>
    <w:sectPr>
      <w:headerReference r:id="rId6" w:type="first"/>
      <w:headerReference r:id="rId4" w:type="default"/>
      <w:footerReference r:id="rId7" w:type="default"/>
      <w:headerReference r:id="rId5" w:type="even"/>
      <w:pgSz w:w="11906" w:h="16838"/>
      <w:pgMar w:top="1440" w:right="1800" w:bottom="1440" w:left="1800" w:header="708" w:footer="17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  <w:r>
      <w:drawing>
        <wp:inline distT="0" distB="0" distL="0" distR="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EE55E2"/>
    <w:multiLevelType w:val="multilevel"/>
    <w:tmpl w:val="67EE55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compat>
    <w:useFELayout/>
    <w:compatSetting w:name="compatibilityMode" w:uri="http://schemas.microsoft.com/office/word" w:val="12"/>
  </w:compat>
  <w:rsids>
    <w:rsidRoot w:val="00D31D50"/>
    <w:rsid w:val="000105BD"/>
    <w:rsid w:val="00011E13"/>
    <w:rsid w:val="00016473"/>
    <w:rsid w:val="000200A3"/>
    <w:rsid w:val="00022F4B"/>
    <w:rsid w:val="00030488"/>
    <w:rsid w:val="0003755A"/>
    <w:rsid w:val="00042CFB"/>
    <w:rsid w:val="00045939"/>
    <w:rsid w:val="00045D9B"/>
    <w:rsid w:val="00051657"/>
    <w:rsid w:val="00054633"/>
    <w:rsid w:val="00070A43"/>
    <w:rsid w:val="000746EA"/>
    <w:rsid w:val="00084652"/>
    <w:rsid w:val="00093FA1"/>
    <w:rsid w:val="000B272B"/>
    <w:rsid w:val="000B679B"/>
    <w:rsid w:val="000C3018"/>
    <w:rsid w:val="000D119E"/>
    <w:rsid w:val="000D2C24"/>
    <w:rsid w:val="000E607C"/>
    <w:rsid w:val="000F08C7"/>
    <w:rsid w:val="000F270F"/>
    <w:rsid w:val="000F47D2"/>
    <w:rsid w:val="00104D91"/>
    <w:rsid w:val="00114C37"/>
    <w:rsid w:val="00116377"/>
    <w:rsid w:val="00122B00"/>
    <w:rsid w:val="00124D19"/>
    <w:rsid w:val="001370A3"/>
    <w:rsid w:val="00140907"/>
    <w:rsid w:val="0015160F"/>
    <w:rsid w:val="0015465E"/>
    <w:rsid w:val="001745F7"/>
    <w:rsid w:val="001801A4"/>
    <w:rsid w:val="00182241"/>
    <w:rsid w:val="00182265"/>
    <w:rsid w:val="00183288"/>
    <w:rsid w:val="00192CFE"/>
    <w:rsid w:val="00196992"/>
    <w:rsid w:val="001A053B"/>
    <w:rsid w:val="001A24C0"/>
    <w:rsid w:val="001A3DE2"/>
    <w:rsid w:val="001A3FD1"/>
    <w:rsid w:val="001C1180"/>
    <w:rsid w:val="001D3A67"/>
    <w:rsid w:val="001E15C1"/>
    <w:rsid w:val="001F02E1"/>
    <w:rsid w:val="001F23D1"/>
    <w:rsid w:val="001F26CD"/>
    <w:rsid w:val="001F54AB"/>
    <w:rsid w:val="001F5BF6"/>
    <w:rsid w:val="001F63D8"/>
    <w:rsid w:val="00201BF1"/>
    <w:rsid w:val="00202CC8"/>
    <w:rsid w:val="002062DB"/>
    <w:rsid w:val="002103D8"/>
    <w:rsid w:val="00212A5F"/>
    <w:rsid w:val="00213F4B"/>
    <w:rsid w:val="0021545C"/>
    <w:rsid w:val="00232BDC"/>
    <w:rsid w:val="00234273"/>
    <w:rsid w:val="00242376"/>
    <w:rsid w:val="00250B24"/>
    <w:rsid w:val="002530DA"/>
    <w:rsid w:val="0025517B"/>
    <w:rsid w:val="0026054D"/>
    <w:rsid w:val="0026075B"/>
    <w:rsid w:val="00261930"/>
    <w:rsid w:val="00266ADD"/>
    <w:rsid w:val="002775B6"/>
    <w:rsid w:val="00287C0E"/>
    <w:rsid w:val="00291C9D"/>
    <w:rsid w:val="00292CEC"/>
    <w:rsid w:val="002A02DC"/>
    <w:rsid w:val="002A160D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D6BF1"/>
    <w:rsid w:val="002E5430"/>
    <w:rsid w:val="002F3786"/>
    <w:rsid w:val="002F4018"/>
    <w:rsid w:val="002F505B"/>
    <w:rsid w:val="003011A3"/>
    <w:rsid w:val="00301EC6"/>
    <w:rsid w:val="00306C66"/>
    <w:rsid w:val="00314595"/>
    <w:rsid w:val="003148D6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7696"/>
    <w:rsid w:val="00374B37"/>
    <w:rsid w:val="00380E66"/>
    <w:rsid w:val="003827F9"/>
    <w:rsid w:val="00396DEE"/>
    <w:rsid w:val="003A4207"/>
    <w:rsid w:val="003B10C0"/>
    <w:rsid w:val="003B4C48"/>
    <w:rsid w:val="003C6A8C"/>
    <w:rsid w:val="003D049F"/>
    <w:rsid w:val="003D129E"/>
    <w:rsid w:val="003D2B3F"/>
    <w:rsid w:val="003D2C65"/>
    <w:rsid w:val="003D37D8"/>
    <w:rsid w:val="003E4865"/>
    <w:rsid w:val="003E4A3C"/>
    <w:rsid w:val="003E5A0F"/>
    <w:rsid w:val="003F5398"/>
    <w:rsid w:val="00400B5F"/>
    <w:rsid w:val="004060A1"/>
    <w:rsid w:val="00414085"/>
    <w:rsid w:val="00426133"/>
    <w:rsid w:val="00430838"/>
    <w:rsid w:val="00433BDB"/>
    <w:rsid w:val="004358AB"/>
    <w:rsid w:val="00441703"/>
    <w:rsid w:val="004427D0"/>
    <w:rsid w:val="004461E5"/>
    <w:rsid w:val="00446DFF"/>
    <w:rsid w:val="00450B26"/>
    <w:rsid w:val="00455170"/>
    <w:rsid w:val="004667C2"/>
    <w:rsid w:val="00470CDB"/>
    <w:rsid w:val="00471747"/>
    <w:rsid w:val="004720E4"/>
    <w:rsid w:val="00475E6F"/>
    <w:rsid w:val="00480006"/>
    <w:rsid w:val="00484EE1"/>
    <w:rsid w:val="00485305"/>
    <w:rsid w:val="0048730C"/>
    <w:rsid w:val="00493084"/>
    <w:rsid w:val="004A7B89"/>
    <w:rsid w:val="004B21DF"/>
    <w:rsid w:val="004B2CC0"/>
    <w:rsid w:val="004B4C7D"/>
    <w:rsid w:val="004E3836"/>
    <w:rsid w:val="004E4973"/>
    <w:rsid w:val="004E7D81"/>
    <w:rsid w:val="004F5E7D"/>
    <w:rsid w:val="0050007F"/>
    <w:rsid w:val="00500EC6"/>
    <w:rsid w:val="00523165"/>
    <w:rsid w:val="0054454E"/>
    <w:rsid w:val="005477E3"/>
    <w:rsid w:val="00562ADD"/>
    <w:rsid w:val="0056352D"/>
    <w:rsid w:val="00563831"/>
    <w:rsid w:val="00567309"/>
    <w:rsid w:val="0057045E"/>
    <w:rsid w:val="00573D2D"/>
    <w:rsid w:val="00575FAC"/>
    <w:rsid w:val="00580CCD"/>
    <w:rsid w:val="0058500D"/>
    <w:rsid w:val="0058641F"/>
    <w:rsid w:val="005872FF"/>
    <w:rsid w:val="00590F41"/>
    <w:rsid w:val="00596AED"/>
    <w:rsid w:val="00596BE0"/>
    <w:rsid w:val="005A1CBD"/>
    <w:rsid w:val="005C4522"/>
    <w:rsid w:val="005D0527"/>
    <w:rsid w:val="005D1DDA"/>
    <w:rsid w:val="005D40B0"/>
    <w:rsid w:val="005F0E13"/>
    <w:rsid w:val="005F25D7"/>
    <w:rsid w:val="006009CA"/>
    <w:rsid w:val="006123A0"/>
    <w:rsid w:val="006155FB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5237"/>
    <w:rsid w:val="00647E8F"/>
    <w:rsid w:val="00650B00"/>
    <w:rsid w:val="006555A8"/>
    <w:rsid w:val="006617C9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B3251"/>
    <w:rsid w:val="006B3B31"/>
    <w:rsid w:val="006B51BC"/>
    <w:rsid w:val="006B6D8D"/>
    <w:rsid w:val="006B7256"/>
    <w:rsid w:val="006B73F5"/>
    <w:rsid w:val="006C5B59"/>
    <w:rsid w:val="006F0597"/>
    <w:rsid w:val="006F14FB"/>
    <w:rsid w:val="006F3CA0"/>
    <w:rsid w:val="006F4EDF"/>
    <w:rsid w:val="00706A28"/>
    <w:rsid w:val="00711993"/>
    <w:rsid w:val="00712E47"/>
    <w:rsid w:val="00716400"/>
    <w:rsid w:val="00717233"/>
    <w:rsid w:val="00717CD5"/>
    <w:rsid w:val="00730630"/>
    <w:rsid w:val="007329CB"/>
    <w:rsid w:val="0074093A"/>
    <w:rsid w:val="007503D3"/>
    <w:rsid w:val="00757E24"/>
    <w:rsid w:val="00760818"/>
    <w:rsid w:val="00763A36"/>
    <w:rsid w:val="007746DF"/>
    <w:rsid w:val="007776F1"/>
    <w:rsid w:val="007812A6"/>
    <w:rsid w:val="00784B7C"/>
    <w:rsid w:val="00790B32"/>
    <w:rsid w:val="00795A4B"/>
    <w:rsid w:val="007A1DF9"/>
    <w:rsid w:val="007A2853"/>
    <w:rsid w:val="007A4590"/>
    <w:rsid w:val="007C7BFC"/>
    <w:rsid w:val="007D4389"/>
    <w:rsid w:val="007E0509"/>
    <w:rsid w:val="007E3153"/>
    <w:rsid w:val="007F00FC"/>
    <w:rsid w:val="007F1FE3"/>
    <w:rsid w:val="00811F85"/>
    <w:rsid w:val="008161F2"/>
    <w:rsid w:val="00822AAE"/>
    <w:rsid w:val="0082506A"/>
    <w:rsid w:val="008253DB"/>
    <w:rsid w:val="00831BBD"/>
    <w:rsid w:val="008408D6"/>
    <w:rsid w:val="00843388"/>
    <w:rsid w:val="00845807"/>
    <w:rsid w:val="0085698B"/>
    <w:rsid w:val="00864AA7"/>
    <w:rsid w:val="0086557D"/>
    <w:rsid w:val="00866900"/>
    <w:rsid w:val="00871891"/>
    <w:rsid w:val="00890600"/>
    <w:rsid w:val="008B14CD"/>
    <w:rsid w:val="008B2106"/>
    <w:rsid w:val="008B43D3"/>
    <w:rsid w:val="008B57E7"/>
    <w:rsid w:val="008B7726"/>
    <w:rsid w:val="008C0C57"/>
    <w:rsid w:val="008C48D6"/>
    <w:rsid w:val="008C559D"/>
    <w:rsid w:val="008C7AF8"/>
    <w:rsid w:val="008D02B1"/>
    <w:rsid w:val="008D3D0E"/>
    <w:rsid w:val="008E1A8B"/>
    <w:rsid w:val="008E7221"/>
    <w:rsid w:val="008F241D"/>
    <w:rsid w:val="008F5043"/>
    <w:rsid w:val="00903714"/>
    <w:rsid w:val="00905194"/>
    <w:rsid w:val="009111D5"/>
    <w:rsid w:val="0091351C"/>
    <w:rsid w:val="00920671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84FC4"/>
    <w:rsid w:val="009878F2"/>
    <w:rsid w:val="00992304"/>
    <w:rsid w:val="009A0165"/>
    <w:rsid w:val="009A2F11"/>
    <w:rsid w:val="009B5687"/>
    <w:rsid w:val="009B5CF9"/>
    <w:rsid w:val="009B68A0"/>
    <w:rsid w:val="009B6EA6"/>
    <w:rsid w:val="009C05DC"/>
    <w:rsid w:val="009C1749"/>
    <w:rsid w:val="009C4B56"/>
    <w:rsid w:val="009C650B"/>
    <w:rsid w:val="009E69C4"/>
    <w:rsid w:val="009E6DB2"/>
    <w:rsid w:val="009E6E49"/>
    <w:rsid w:val="009F1A01"/>
    <w:rsid w:val="00A03A23"/>
    <w:rsid w:val="00A0439E"/>
    <w:rsid w:val="00A115FA"/>
    <w:rsid w:val="00A14318"/>
    <w:rsid w:val="00A245A1"/>
    <w:rsid w:val="00A24D99"/>
    <w:rsid w:val="00A26EA3"/>
    <w:rsid w:val="00A35477"/>
    <w:rsid w:val="00A35DFD"/>
    <w:rsid w:val="00A37441"/>
    <w:rsid w:val="00A37F79"/>
    <w:rsid w:val="00A54144"/>
    <w:rsid w:val="00A662DA"/>
    <w:rsid w:val="00A67096"/>
    <w:rsid w:val="00A71F71"/>
    <w:rsid w:val="00A72801"/>
    <w:rsid w:val="00A74E70"/>
    <w:rsid w:val="00A77046"/>
    <w:rsid w:val="00A7752B"/>
    <w:rsid w:val="00A821B2"/>
    <w:rsid w:val="00A84CE3"/>
    <w:rsid w:val="00A876CC"/>
    <w:rsid w:val="00A87B26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C4965"/>
    <w:rsid w:val="00AE1263"/>
    <w:rsid w:val="00AE18E5"/>
    <w:rsid w:val="00AE6637"/>
    <w:rsid w:val="00AF0FB8"/>
    <w:rsid w:val="00AF2763"/>
    <w:rsid w:val="00AF76B0"/>
    <w:rsid w:val="00B03587"/>
    <w:rsid w:val="00B03A91"/>
    <w:rsid w:val="00B11096"/>
    <w:rsid w:val="00B131A7"/>
    <w:rsid w:val="00B227D5"/>
    <w:rsid w:val="00B24EC3"/>
    <w:rsid w:val="00B311A1"/>
    <w:rsid w:val="00B41238"/>
    <w:rsid w:val="00B4588E"/>
    <w:rsid w:val="00B7680E"/>
    <w:rsid w:val="00B8160E"/>
    <w:rsid w:val="00B87ADC"/>
    <w:rsid w:val="00B90379"/>
    <w:rsid w:val="00B95AE8"/>
    <w:rsid w:val="00B9682B"/>
    <w:rsid w:val="00B971B3"/>
    <w:rsid w:val="00BA2D0C"/>
    <w:rsid w:val="00BC13E4"/>
    <w:rsid w:val="00BC2F25"/>
    <w:rsid w:val="00BD61D4"/>
    <w:rsid w:val="00BD6EF4"/>
    <w:rsid w:val="00BE521E"/>
    <w:rsid w:val="00BE59C8"/>
    <w:rsid w:val="00BE78D5"/>
    <w:rsid w:val="00BF4693"/>
    <w:rsid w:val="00BF5B73"/>
    <w:rsid w:val="00BF711D"/>
    <w:rsid w:val="00C03FAF"/>
    <w:rsid w:val="00C0609B"/>
    <w:rsid w:val="00C11C85"/>
    <w:rsid w:val="00C135D4"/>
    <w:rsid w:val="00C15D82"/>
    <w:rsid w:val="00C20AEC"/>
    <w:rsid w:val="00C260C3"/>
    <w:rsid w:val="00C276F9"/>
    <w:rsid w:val="00C31BC4"/>
    <w:rsid w:val="00C379E5"/>
    <w:rsid w:val="00C41BC3"/>
    <w:rsid w:val="00C428E4"/>
    <w:rsid w:val="00C43837"/>
    <w:rsid w:val="00C4450D"/>
    <w:rsid w:val="00C450EA"/>
    <w:rsid w:val="00C453CB"/>
    <w:rsid w:val="00C55DAC"/>
    <w:rsid w:val="00C8628E"/>
    <w:rsid w:val="00C878D9"/>
    <w:rsid w:val="00C91612"/>
    <w:rsid w:val="00C92EAD"/>
    <w:rsid w:val="00C944CC"/>
    <w:rsid w:val="00CB3144"/>
    <w:rsid w:val="00CC0381"/>
    <w:rsid w:val="00CC1233"/>
    <w:rsid w:val="00CC1D8F"/>
    <w:rsid w:val="00CD1AA2"/>
    <w:rsid w:val="00CD4764"/>
    <w:rsid w:val="00CD6512"/>
    <w:rsid w:val="00CD77CE"/>
    <w:rsid w:val="00CE3DC5"/>
    <w:rsid w:val="00CE6551"/>
    <w:rsid w:val="00CF26A4"/>
    <w:rsid w:val="00CF3E35"/>
    <w:rsid w:val="00D0595D"/>
    <w:rsid w:val="00D125FF"/>
    <w:rsid w:val="00D26951"/>
    <w:rsid w:val="00D317C4"/>
    <w:rsid w:val="00D31D50"/>
    <w:rsid w:val="00D32761"/>
    <w:rsid w:val="00D338CE"/>
    <w:rsid w:val="00D3531F"/>
    <w:rsid w:val="00D425FF"/>
    <w:rsid w:val="00D43384"/>
    <w:rsid w:val="00D44F90"/>
    <w:rsid w:val="00D52D0E"/>
    <w:rsid w:val="00D73540"/>
    <w:rsid w:val="00D854DA"/>
    <w:rsid w:val="00D8716D"/>
    <w:rsid w:val="00D96B9E"/>
    <w:rsid w:val="00D97EFB"/>
    <w:rsid w:val="00D97F81"/>
    <w:rsid w:val="00DA4BE6"/>
    <w:rsid w:val="00DB0801"/>
    <w:rsid w:val="00DB0A97"/>
    <w:rsid w:val="00DB2AB5"/>
    <w:rsid w:val="00DB434A"/>
    <w:rsid w:val="00DC1CF9"/>
    <w:rsid w:val="00DC6795"/>
    <w:rsid w:val="00DD34EA"/>
    <w:rsid w:val="00DE3B03"/>
    <w:rsid w:val="00DE7578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54F5C"/>
    <w:rsid w:val="00E7698C"/>
    <w:rsid w:val="00E77F32"/>
    <w:rsid w:val="00E85727"/>
    <w:rsid w:val="00E8607E"/>
    <w:rsid w:val="00EB580C"/>
    <w:rsid w:val="00EC05CC"/>
    <w:rsid w:val="00EC37D3"/>
    <w:rsid w:val="00EC7AF5"/>
    <w:rsid w:val="00ED5FF5"/>
    <w:rsid w:val="00EE1FBE"/>
    <w:rsid w:val="00EE5495"/>
    <w:rsid w:val="00EE77D6"/>
    <w:rsid w:val="00EF7D09"/>
    <w:rsid w:val="00F07053"/>
    <w:rsid w:val="00F10A2F"/>
    <w:rsid w:val="00F1669D"/>
    <w:rsid w:val="00F267DD"/>
    <w:rsid w:val="00F27AE8"/>
    <w:rsid w:val="00F31CBB"/>
    <w:rsid w:val="00F34458"/>
    <w:rsid w:val="00F4398E"/>
    <w:rsid w:val="00F53741"/>
    <w:rsid w:val="00F725A7"/>
    <w:rsid w:val="00F74920"/>
    <w:rsid w:val="00F84968"/>
    <w:rsid w:val="00F86267"/>
    <w:rsid w:val="00F87F4B"/>
    <w:rsid w:val="00FA32B3"/>
    <w:rsid w:val="00FB2630"/>
    <w:rsid w:val="00FB5446"/>
    <w:rsid w:val="00FC24A5"/>
    <w:rsid w:val="00FC7CBB"/>
    <w:rsid w:val="00FD593A"/>
    <w:rsid w:val="00FD7AF9"/>
    <w:rsid w:val="00FE4738"/>
    <w:rsid w:val="00FF2938"/>
    <w:rsid w:val="00FF2BA1"/>
    <w:rsid w:val="73A33BA4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1"/>
    <w:semiHidden/>
    <w:unhideWhenUsed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20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link w:val="26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paragraph" w:styleId="10">
    <w:name w:val="Normal (Web)"/>
    <w:basedOn w:val="1"/>
    <w:uiPriority w:val="99"/>
    <w:pPr>
      <w:spacing w:before="100" w:beforeAutospacing="1" w:after="100" w:afterAutospacing="1"/>
    </w:pPr>
    <w:rPr>
      <w:rFonts w:cs="Times New Roman"/>
      <w:sz w:val="24"/>
    </w:rPr>
  </w:style>
  <w:style w:type="table" w:styleId="12">
    <w:name w:val="Table Grid"/>
    <w:basedOn w:val="1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</w:rPr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Emphasis"/>
    <w:basedOn w:val="13"/>
    <w:qFormat/>
    <w:uiPriority w:val="20"/>
    <w:rPr>
      <w:i/>
      <w:iCs/>
    </w:rPr>
  </w:style>
  <w:style w:type="character" w:styleId="17">
    <w:name w:val="Hyperlink"/>
    <w:unhideWhenUsed/>
    <w:uiPriority w:val="99"/>
    <w:rPr>
      <w:color w:val="0000FF"/>
      <w:u w:val="single"/>
    </w:rPr>
  </w:style>
  <w:style w:type="character" w:styleId="18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页眉 字符"/>
    <w:basedOn w:val="13"/>
    <w:link w:val="8"/>
    <w:uiPriority w:val="99"/>
    <w:rPr>
      <w:rFonts w:ascii="Tahoma" w:hAnsi="Tahoma"/>
      <w:sz w:val="18"/>
      <w:szCs w:val="18"/>
    </w:rPr>
  </w:style>
  <w:style w:type="character" w:customStyle="1" w:styleId="20">
    <w:name w:val="页脚 字符"/>
    <w:basedOn w:val="13"/>
    <w:link w:val="7"/>
    <w:uiPriority w:val="99"/>
    <w:rPr>
      <w:rFonts w:ascii="Tahoma" w:hAnsi="Tahoma"/>
      <w:sz w:val="18"/>
      <w:szCs w:val="18"/>
    </w:rPr>
  </w:style>
  <w:style w:type="character" w:customStyle="1" w:styleId="21">
    <w:name w:val="批注框文本 字符"/>
    <w:basedOn w:val="13"/>
    <w:link w:val="6"/>
    <w:semiHidden/>
    <w:uiPriority w:val="99"/>
    <w:rPr>
      <w:rFonts w:ascii="Tahoma" w:hAnsi="Tahoma"/>
      <w:sz w:val="18"/>
      <w:szCs w:val="18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字符"/>
    <w:basedOn w:val="13"/>
    <w:link w:val="2"/>
    <w:uiPriority w:val="9"/>
    <w:rPr>
      <w:rFonts w:ascii="Tahoma" w:hAnsi="Tahoma" w:eastAsia="微软雅黑" w:cstheme="minorBidi"/>
      <w:b/>
      <w:bCs/>
      <w:kern w:val="44"/>
      <w:sz w:val="44"/>
      <w:szCs w:val="44"/>
    </w:rPr>
  </w:style>
  <w:style w:type="character" w:customStyle="1" w:styleId="24">
    <w:name w:val="标题 3 字符"/>
    <w:basedOn w:val="13"/>
    <w:link w:val="4"/>
    <w:uiPriority w:val="9"/>
    <w:rPr>
      <w:rFonts w:ascii="Tahoma" w:hAnsi="Tahoma" w:eastAsia="微软雅黑" w:cstheme="minorBidi"/>
      <w:b/>
      <w:bCs/>
      <w:sz w:val="32"/>
      <w:szCs w:val="32"/>
    </w:rPr>
  </w:style>
  <w:style w:type="character" w:customStyle="1" w:styleId="25">
    <w:name w:val="标题 2 字符"/>
    <w:basedOn w:val="13"/>
    <w:link w:val="3"/>
    <w:uiPriority w:val="9"/>
    <w:rPr>
      <w:rFonts w:ascii="Arial" w:hAnsi="Arial" w:eastAsia="黑体" w:cstheme="minorBidi"/>
      <w:b/>
      <w:sz w:val="32"/>
      <w:szCs w:val="22"/>
    </w:rPr>
  </w:style>
  <w:style w:type="character" w:customStyle="1" w:styleId="26">
    <w:name w:val="HTML 预设格式 字符"/>
    <w:basedOn w:val="13"/>
    <w:link w:val="9"/>
    <w:uiPriority w:val="99"/>
    <w:rPr>
      <w:rFonts w:ascii="宋体" w:hAnsi="宋体" w:cs="宋体"/>
      <w:sz w:val="24"/>
      <w:szCs w:val="24"/>
    </w:rPr>
  </w:style>
  <w:style w:type="character" w:customStyle="1" w:styleId="27">
    <w:name w:val="Unresolved Mention"/>
    <w:basedOn w:val="13"/>
    <w:semiHidden/>
    <w:unhideWhenUsed/>
    <w:uiPriority w:val="99"/>
    <w:rPr>
      <w:color w:val="605E5C"/>
      <w:shd w:val="clear" w:color="auto" w:fill="E1DFDD"/>
    </w:rPr>
  </w:style>
  <w:style w:type="character" w:customStyle="1" w:styleId="28">
    <w:name w:val="td-span"/>
    <w:basedOn w:val="13"/>
    <w:uiPriority w:val="0"/>
  </w:style>
  <w:style w:type="character" w:customStyle="1" w:styleId="29">
    <w:name w:val="标题 4 字符"/>
    <w:basedOn w:val="13"/>
    <w:link w:val="5"/>
    <w:uiPriority w:val="9"/>
    <w:rPr>
      <w:rFonts w:ascii="Arial" w:hAnsi="Arial" w:eastAsia="黑体" w:cstheme="minorBidi"/>
      <w:b/>
      <w:sz w:val="28"/>
      <w:szCs w:val="22"/>
    </w:rPr>
  </w:style>
  <w:style w:type="paragraph" w:customStyle="1" w:styleId="30">
    <w:name w:val="msonormal"/>
    <w:basedOn w:val="1"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31">
    <w:name w:val="hljs-tag"/>
    <w:basedOn w:val="13"/>
    <w:uiPriority w:val="0"/>
  </w:style>
  <w:style w:type="character" w:customStyle="1" w:styleId="32">
    <w:name w:val="hljs-title"/>
    <w:basedOn w:val="13"/>
    <w:uiPriority w:val="0"/>
  </w:style>
  <w:style w:type="character" w:customStyle="1" w:styleId="33">
    <w:name w:val="hljs-comment"/>
    <w:basedOn w:val="13"/>
    <w:uiPriority w:val="0"/>
  </w:style>
  <w:style w:type="character" w:customStyle="1" w:styleId="34">
    <w:name w:val="hljs-pi"/>
    <w:basedOn w:val="13"/>
    <w:uiPriority w:val="0"/>
  </w:style>
  <w:style w:type="character" w:customStyle="1" w:styleId="35">
    <w:name w:val="hljs-attribute"/>
    <w:basedOn w:val="13"/>
    <w:uiPriority w:val="0"/>
  </w:style>
  <w:style w:type="character" w:customStyle="1" w:styleId="36">
    <w:name w:val="hljs-value"/>
    <w:basedOn w:val="13"/>
    <w:uiPriority w:val="0"/>
  </w:style>
  <w:style w:type="character" w:customStyle="1" w:styleId="37">
    <w:name w:val="hljs-keyword"/>
    <w:basedOn w:val="13"/>
    <w:uiPriority w:val="0"/>
  </w:style>
  <w:style w:type="character" w:customStyle="1" w:styleId="38">
    <w:name w:val="hljs-javadoc"/>
    <w:basedOn w:val="13"/>
    <w:uiPriority w:val="0"/>
  </w:style>
  <w:style w:type="character" w:customStyle="1" w:styleId="39">
    <w:name w:val="hljs-javadoctag"/>
    <w:basedOn w:val="13"/>
    <w:uiPriority w:val="0"/>
  </w:style>
  <w:style w:type="character" w:customStyle="1" w:styleId="40">
    <w:name w:val="hljs-class"/>
    <w:basedOn w:val="13"/>
    <w:uiPriority w:val="0"/>
  </w:style>
  <w:style w:type="character" w:customStyle="1" w:styleId="41">
    <w:name w:val="hljs-function"/>
    <w:basedOn w:val="13"/>
    <w:uiPriority w:val="0"/>
  </w:style>
  <w:style w:type="character" w:customStyle="1" w:styleId="42">
    <w:name w:val="hljs-params"/>
    <w:basedOn w:val="13"/>
    <w:uiPriority w:val="0"/>
  </w:style>
  <w:style w:type="character" w:customStyle="1" w:styleId="43">
    <w:name w:val="hljs-annotation"/>
    <w:basedOn w:val="13"/>
    <w:uiPriority w:val="0"/>
  </w:style>
  <w:style w:type="character" w:customStyle="1" w:styleId="44">
    <w:name w:val="hljs-string"/>
    <w:basedOn w:val="13"/>
    <w:uiPriority w:val="0"/>
  </w:style>
  <w:style w:type="character" w:customStyle="1" w:styleId="45">
    <w:name w:val="hljs-variable"/>
    <w:basedOn w:val="13"/>
    <w:uiPriority w:val="0"/>
  </w:style>
  <w:style w:type="character" w:customStyle="1" w:styleId="46">
    <w:name w:val="hljs-number"/>
    <w:basedOn w:val="13"/>
    <w:uiPriority w:val="0"/>
  </w:style>
  <w:style w:type="character" w:customStyle="1" w:styleId="47">
    <w:name w:val="hljs-doctype"/>
    <w:basedOn w:val="13"/>
    <w:uiPriority w:val="0"/>
  </w:style>
  <w:style w:type="character" w:customStyle="1" w:styleId="48">
    <w:name w:val="javascript"/>
    <w:basedOn w:val="13"/>
    <w:uiPriority w:val="0"/>
  </w:style>
  <w:style w:type="character" w:customStyle="1" w:styleId="49">
    <w:name w:val="hljs-literal"/>
    <w:basedOn w:val="13"/>
    <w:uiPriority w:val="0"/>
  </w:style>
  <w:style w:type="character" w:customStyle="1" w:styleId="50">
    <w:name w:val="css"/>
    <w:basedOn w:val="13"/>
    <w:uiPriority w:val="0"/>
  </w:style>
  <w:style w:type="character" w:customStyle="1" w:styleId="51">
    <w:name w:val="hljs-rules"/>
    <w:basedOn w:val="13"/>
    <w:uiPriority w:val="0"/>
  </w:style>
  <w:style w:type="character" w:customStyle="1" w:styleId="52">
    <w:name w:val="hljs-rule"/>
    <w:basedOn w:val="13"/>
    <w:uiPriority w:val="0"/>
  </w:style>
  <w:style w:type="character" w:customStyle="1" w:styleId="53">
    <w:name w:val="hljs-hexcolor"/>
    <w:basedOn w:val="13"/>
    <w:uiPriority w:val="0"/>
  </w:style>
  <w:style w:type="character" w:customStyle="1" w:styleId="54">
    <w:name w:val="hljs-pseudo"/>
    <w:basedOn w:val="13"/>
    <w:uiPriority w:val="0"/>
  </w:style>
  <w:style w:type="character" w:customStyle="1" w:styleId="55">
    <w:name w:val="hljs-built_in"/>
    <w:basedOn w:val="13"/>
    <w:uiPriority w:val="0"/>
  </w:style>
  <w:style w:type="character" w:customStyle="1" w:styleId="56">
    <w:name w:val="hljs-regexp"/>
    <w:basedOn w:val="13"/>
    <w:uiPriority w:val="0"/>
  </w:style>
  <w:style w:type="character" w:customStyle="1" w:styleId="57">
    <w:name w:val="hljs-operator"/>
    <w:basedOn w:val="13"/>
    <w:uiPriority w:val="0"/>
  </w:style>
  <w:style w:type="character" w:customStyle="1" w:styleId="58">
    <w:name w:val="hljs-smartquote"/>
    <w:basedOn w:val="13"/>
    <w:uiPriority w:val="0"/>
  </w:style>
  <w:style w:type="character" w:customStyle="1" w:styleId="59">
    <w:name w:val="hljs-emphasis"/>
    <w:basedOn w:val="13"/>
    <w:uiPriority w:val="0"/>
  </w:style>
  <w:style w:type="character" w:customStyle="1" w:styleId="60">
    <w:name w:val="hljs-preprocessor"/>
    <w:basedOn w:val="13"/>
    <w:uiPriority w:val="0"/>
  </w:style>
  <w:style w:type="character" w:customStyle="1" w:styleId="61">
    <w:name w:val="xml"/>
    <w:basedOn w:val="13"/>
    <w:uiPriority w:val="0"/>
  </w:style>
  <w:style w:type="character" w:customStyle="1" w:styleId="62">
    <w:name w:val="hljs-subst"/>
    <w:basedOn w:val="13"/>
    <w:uiPriority w:val="0"/>
  </w:style>
  <w:style w:type="character" w:customStyle="1" w:styleId="63">
    <w:name w:val="hljs-id"/>
    <w:basedOn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2614</Words>
  <Characters>14906</Characters>
  <Lines>124</Lines>
  <Paragraphs>34</Paragraphs>
  <TotalTime>133</TotalTime>
  <ScaleCrop>false</ScaleCrop>
  <LinksUpToDate>false</LinksUpToDate>
  <CharactersWithSpaces>17486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2019-11-19T03:05:00Z</dcterms:created>
  <dc:creator>Administrator</dc:creator>
  <cp:lastModifiedBy>杨博超</cp:lastModifiedBy>
  <dcterms:modified xsi:type="dcterms:W3CDTF">2021-11-04T08:27:03Z</dcterms:modified>
  <cp:revision>376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6DF444EAC2654F7E880392C7BF0E5F36</vt:lpwstr>
  </property>
</Properties>
</file>