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</w:t>
      </w:r>
      <w:r>
        <w:rPr>
          <w:rFonts w:cs="Times New Roman"/>
          <w:b/>
          <w:color w:val="000000"/>
          <w:szCs w:val="28"/>
          <w:lang w:eastAsia="ru-RU" w:bidi="ar-SA"/>
        </w:rPr>
        <w:t>4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</w:t>
      </w:r>
      <w:r>
        <w:rPr>
          <w:rFonts w:cs="Times New Roman"/>
          <w:b/>
          <w:color w:val="000000"/>
          <w:szCs w:val="28"/>
          <w:lang w:val="en-US" w:eastAsia="ru-RU" w:bidi="ar-SA"/>
        </w:rPr>
        <w:t>Web</w:t>
      </w:r>
      <w:r>
        <w:rPr>
          <w:rFonts w:cs="Times New Roman"/>
          <w:b/>
          <w:color w:val="000000"/>
          <w:szCs w:val="28"/>
          <w:lang w:eastAsia="ru-RU" w:bidi="ar-SA"/>
        </w:rPr>
        <w:t>-технологии»</w:t>
      </w:r>
    </w:p>
    <w:p>
      <w:pPr>
        <w:pStyle w:val="Normal"/>
        <w:jc w:val="center"/>
        <w:rPr>
          <w:lang w:val="en-US"/>
        </w:rPr>
      </w:pP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>Тема:</w:t>
      </w: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>Модуль пользователя приложения «Социальная сеть»</w:t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36"/>
        <w:gridCol w:w="2615"/>
        <w:gridCol w:w="2903"/>
      </w:tblGrid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1381</w:t>
            </w:r>
          </w:p>
        </w:tc>
        <w:tc>
          <w:tcPr>
            <w:tcW w:w="261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Васильева О. М.</w:t>
            </w:r>
          </w:p>
        </w:tc>
      </w:tr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1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Беляев С.А.</w:t>
            </w:r>
          </w:p>
        </w:tc>
      </w:tr>
    </w:tbl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2023</w:t>
      </w:r>
    </w:p>
    <w:p>
      <w:pPr>
        <w:pStyle w:val="2"/>
        <w:numPr>
          <w:ilvl w:val="1"/>
          <w:numId w:val="1"/>
        </w:numPr>
        <w:ind w:firstLine="709"/>
        <w:rPr>
          <w:color w:val="000000"/>
        </w:rPr>
      </w:pPr>
      <w:r>
        <w:rPr>
          <w:color w:val="000000"/>
        </w:rPr>
        <w:t>Цель и задачи работы.</w:t>
      </w:r>
    </w:p>
    <w:p>
      <w:pPr>
        <w:pStyle w:val="Style16"/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color w:val="000000"/>
          <w:szCs w:val="24"/>
        </w:rPr>
        <w:t>Целью работы является изучение основ языка TypeScript и особенностей применения фреймворка Angular для разработки web-приложений, ведения журналов ошибок, реализации взаимодействия приложений с использованием web-сокетов, организации модульного тестирования web-приложений с использованием Jest.</w:t>
      </w:r>
    </w:p>
    <w:p>
      <w:pPr>
        <w:pStyle w:val="Style16"/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color w:val="000000"/>
          <w:szCs w:val="24"/>
        </w:rPr>
        <w:t>Для достижения поставленной цели требуется решить следующие зад</w:t>
      </w:r>
      <w:r>
        <w:rPr>
          <w:rFonts w:eastAsia="NSimSun"/>
          <w:b w:val="false"/>
          <w:bCs w:val="false"/>
          <w:color w:val="000000"/>
          <w:szCs w:val="24"/>
        </w:rPr>
        <w:t>а</w:t>
      </w:r>
      <w:r>
        <w:rPr>
          <w:rFonts w:eastAsia="NSimSun"/>
          <w:b w:val="false"/>
          <w:bCs w:val="false"/>
          <w:color w:val="000000"/>
          <w:szCs w:val="24"/>
        </w:rPr>
        <w:t>чи:</w:t>
      </w:r>
    </w:p>
    <w:p>
      <w:pPr>
        <w:pStyle w:val="Style16"/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color w:val="000000"/>
          <w:szCs w:val="24"/>
        </w:rPr>
        <w:t xml:space="preserve">– </w:t>
      </w:r>
      <w:r>
        <w:rPr>
          <w:rFonts w:eastAsia="NSimSun"/>
          <w:b w:val="false"/>
          <w:bCs w:val="false"/>
          <w:color w:val="000000"/>
          <w:szCs w:val="24"/>
        </w:rPr>
        <w:t>разработка интерфейса web-приложения;</w:t>
      </w:r>
    </w:p>
    <w:p>
      <w:pPr>
        <w:pStyle w:val="Style16"/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color w:val="000000"/>
          <w:szCs w:val="24"/>
        </w:rPr>
        <w:t xml:space="preserve">– </w:t>
      </w:r>
      <w:r>
        <w:rPr>
          <w:rFonts w:eastAsia="NSimSun"/>
          <w:b w:val="false"/>
          <w:bCs w:val="false"/>
          <w:color w:val="000000"/>
          <w:szCs w:val="24"/>
        </w:rPr>
        <w:t>создание web-сервера на основе express, настройка маршрутов, подго-</w:t>
      </w:r>
    </w:p>
    <w:p>
      <w:pPr>
        <w:pStyle w:val="Style16"/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color w:val="000000"/>
          <w:szCs w:val="24"/>
        </w:rPr>
        <w:t>товка и обработка REST-запросов с учетом CORS (серверная часть);</w:t>
      </w:r>
    </w:p>
    <w:p>
      <w:pPr>
        <w:pStyle w:val="Style16"/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color w:val="000000"/>
          <w:szCs w:val="24"/>
        </w:rPr>
        <w:t xml:space="preserve">– </w:t>
      </w:r>
      <w:r>
        <w:rPr>
          <w:rFonts w:eastAsia="NSimSun"/>
          <w:b w:val="false"/>
          <w:bCs w:val="false"/>
          <w:color w:val="000000"/>
          <w:szCs w:val="24"/>
        </w:rPr>
        <w:t>создание каркаса web-приложения с использованием Angular;</w:t>
      </w:r>
    </w:p>
    <w:p>
      <w:pPr>
        <w:pStyle w:val="Style16"/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color w:val="000000"/>
          <w:szCs w:val="24"/>
        </w:rPr>
        <w:t xml:space="preserve">– </w:t>
      </w:r>
      <w:r>
        <w:rPr>
          <w:rFonts w:eastAsia="NSimSun"/>
          <w:b w:val="false"/>
          <w:bCs w:val="false"/>
          <w:color w:val="000000"/>
          <w:szCs w:val="24"/>
        </w:rPr>
        <w:t>определение перечня компонентов и сервисов web-приложения;</w:t>
      </w:r>
    </w:p>
    <w:p>
      <w:pPr>
        <w:pStyle w:val="Style16"/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color w:val="000000"/>
          <w:szCs w:val="24"/>
        </w:rPr>
        <w:t xml:space="preserve">– </w:t>
      </w:r>
      <w:r>
        <w:rPr>
          <w:rFonts w:eastAsia="NSimSun"/>
          <w:b w:val="false"/>
          <w:bCs w:val="false"/>
          <w:color w:val="000000"/>
          <w:szCs w:val="24"/>
        </w:rPr>
        <w:t>создание шаблонов компонентов;</w:t>
      </w:r>
    </w:p>
    <w:p>
      <w:pPr>
        <w:pStyle w:val="Style16"/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color w:val="000000"/>
          <w:szCs w:val="24"/>
        </w:rPr>
        <w:t xml:space="preserve">– </w:t>
      </w:r>
      <w:r>
        <w:rPr>
          <w:rFonts w:eastAsia="NSimSun"/>
          <w:b w:val="false"/>
          <w:bCs w:val="false"/>
          <w:color w:val="000000"/>
          <w:szCs w:val="24"/>
        </w:rPr>
        <w:t>регистрация и подключение в web-приложение журнала ошибок.</w:t>
      </w:r>
    </w:p>
    <w:p>
      <w:pPr>
        <w:pStyle w:val="Style16"/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color w:val="000000"/>
          <w:szCs w:val="24"/>
        </w:rPr>
        <w:t xml:space="preserve">– </w:t>
      </w:r>
      <w:r>
        <w:rPr>
          <w:rFonts w:eastAsia="NSimSun"/>
          <w:b w:val="false"/>
          <w:bCs w:val="false"/>
          <w:color w:val="000000"/>
          <w:szCs w:val="24"/>
        </w:rPr>
        <w:t>создание web-сокета для отправки сообщений всем клиентам;</w:t>
      </w:r>
    </w:p>
    <w:p>
      <w:pPr>
        <w:pStyle w:val="Style16"/>
        <w:ind w:firstLine="709"/>
        <w:rPr>
          <w:rFonts w:eastAsia="NSimSun"/>
          <w:b w:val="false"/>
          <w:b w:val="false"/>
          <w:bCs w:val="false"/>
          <w:szCs w:val="24"/>
        </w:rPr>
      </w:pPr>
      <w:r>
        <w:rPr>
          <w:rFonts w:eastAsia="NSimSun"/>
          <w:b w:val="false"/>
          <w:bCs w:val="false"/>
          <w:color w:val="000000"/>
          <w:szCs w:val="24"/>
        </w:rPr>
        <w:t xml:space="preserve">– </w:t>
      </w:r>
      <w:r>
        <w:rPr>
          <w:rFonts w:eastAsia="NSimSun"/>
          <w:b w:val="false"/>
          <w:bCs w:val="false"/>
          <w:color w:val="000000"/>
          <w:szCs w:val="24"/>
        </w:rPr>
        <w:t>создание и запуск Jest тестов для приложения.</w:t>
      </w:r>
    </w:p>
    <w:p>
      <w:pPr>
        <w:pStyle w:val="Style16"/>
        <w:rPr/>
      </w:pPr>
      <w:r>
        <w:rPr/>
      </w:r>
    </w:p>
    <w:p>
      <w:pPr>
        <w:pStyle w:val="Style16"/>
        <w:rPr>
          <w:b/>
          <w:b/>
        </w:rPr>
      </w:pPr>
      <w:r>
        <w:rPr>
          <w:b/>
        </w:rPr>
        <w:t>Основные теоретические сведения.</w:t>
      </w:r>
    </w:p>
    <w:p>
      <w:pPr>
        <w:pStyle w:val="Style16"/>
        <w:rPr>
          <w:color w:val="000000"/>
        </w:rPr>
      </w:pPr>
      <w:r>
        <w:rPr>
          <w:b w:val="false"/>
          <w:color w:val="000000"/>
        </w:rPr>
        <w:t>Angular – фреймворк для разработки клиентских частей web-приложений, основанный на языке TypeScript. Фреймворк построен на использовании компонентного подхода, где каждый компонент может отображаться пользователю в соответствии с его индивидуальным шаблоном.</w:t>
      </w:r>
    </w:p>
    <w:p>
      <w:pPr>
        <w:pStyle w:val="Style16"/>
        <w:rPr>
          <w:color w:val="000000"/>
        </w:rPr>
      </w:pPr>
      <w:r>
        <w:rPr>
          <w:b w:val="false"/>
          <w:color w:val="000000"/>
        </w:rPr>
        <w:t>Фреймворк в том числе предлагает инструменты для управления из командной строки и организации тестирования.</w:t>
      </w:r>
    </w:p>
    <w:p>
      <w:pPr>
        <w:pStyle w:val="Style16"/>
        <w:rPr>
          <w:color w:val="000000"/>
        </w:rPr>
      </w:pPr>
      <w:r>
        <w:rPr>
          <w:b w:val="false"/>
          <w:color w:val="000000"/>
        </w:rPr>
        <w:t>CORS (Cross-Origin Resource Sharing) – это система, позволяющая отвечать на запросы из другого домена, отличного от домена происхождения запрашиваемого ресурса. Пример запроса CORS: приложение запущено на http://localhost:8080, а запросы отправляются на другой порт – http://localhost:3000.</w:t>
      </w:r>
    </w:p>
    <w:p>
      <w:pPr>
        <w:pStyle w:val="Style16"/>
        <w:rPr>
          <w:color w:val="000000"/>
        </w:rPr>
      </w:pPr>
      <w:r>
        <w:rPr>
          <w:b w:val="false"/>
          <w:color w:val="000000"/>
        </w:rPr>
        <w:t>Журналы ошибок позволяют контролировать появление ошибок как на этапе разработки, так и при работе пользователей. В качестве журналов ошибок предлагается использовать Rollbar (https://rollbar.com/) или Sentry (https://sentry.io/).</w:t>
      </w:r>
    </w:p>
    <w:p>
      <w:pPr>
        <w:pStyle w:val="Style16"/>
        <w:rPr>
          <w:color w:val="000000"/>
        </w:rPr>
      </w:pPr>
      <w:r>
        <w:rPr>
          <w:b w:val="false"/>
          <w:color w:val="000000"/>
        </w:rPr>
        <w:t>WebSocket – протокол связи, который может передавать и принимать одновременно сообщения поверх TCP-соединения, предназначен для обмена сообщениями между браузером и web-сервером, но может быть использован для любого клиентского или серверного приложения. Для создания web-сокетов предлагается использовать модуль Socket.IO (https://socket.io/).</w:t>
      </w:r>
    </w:p>
    <w:p>
      <w:pPr>
        <w:pStyle w:val="Style16"/>
        <w:rPr>
          <w:color w:val="000000"/>
        </w:rPr>
      </w:pPr>
      <w:r>
        <w:rPr>
          <w:b w:val="false"/>
          <w:color w:val="000000"/>
        </w:rPr>
        <w:t>Jest (https://jestjs.io/ru/) – это фреймворк для написания тестов серверной части web-приложений.</w:t>
      </w:r>
    </w:p>
    <w:p>
      <w:pPr>
        <w:pStyle w:val="Style16"/>
        <w:rPr/>
      </w:pPr>
      <w:r>
        <w:rPr/>
      </w:r>
    </w:p>
    <w:p>
      <w:pPr>
        <w:pStyle w:val="2"/>
        <w:numPr>
          <w:ilvl w:val="1"/>
          <w:numId w:val="1"/>
        </w:numPr>
        <w:ind w:firstLine="709"/>
        <w:rPr>
          <w:color w:val="000000"/>
        </w:rPr>
      </w:pPr>
      <w:r>
        <w:rPr>
          <w:color w:val="000000"/>
        </w:rPr>
        <w:t>Общая формулировка задание.</w:t>
      </w:r>
    </w:p>
    <w:p>
      <w:pPr>
        <w:pStyle w:val="Style16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Необходимо создать web-приложение, обеспечивающее использование пользователем социальной сети. Пользователь может зарегистрироваться в социальной сети. Может добавить или удалить свою фотографию, может управлять своими друзьями в социальной сети, может добавить сообщение (новость) на свою страницу, может просматривать список новостей своих друзей.</w:t>
      </w:r>
    </w:p>
    <w:p>
      <w:pPr>
        <w:pStyle w:val="Style16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Основные требования:</w:t>
      </w:r>
    </w:p>
    <w:p>
      <w:pPr>
        <w:pStyle w:val="Style16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1. Приложение получает исходные данные из модуля администрирования приложения «Социальная сеть» в виде JSON-файла и работает одновременно с модулем администрирования приложения «Социальная сеть».</w:t>
      </w:r>
    </w:p>
    <w:p>
      <w:pPr>
        <w:pStyle w:val="Style16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2. В качестве сервера используется Node.JS с модулем express.</w:t>
      </w:r>
    </w:p>
    <w:p>
      <w:pPr>
        <w:pStyle w:val="Style16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3. Предусмотрены:</w:t>
      </w:r>
    </w:p>
    <w:p>
      <w:pPr>
        <w:pStyle w:val="Style16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 xml:space="preserve">– </w:t>
      </w:r>
      <w:r>
        <w:rPr>
          <w:rFonts w:cs="Times New Roman"/>
          <w:b w:val="false"/>
          <w:kern w:val="0"/>
          <w:lang w:eastAsia="ru-RU" w:bidi="ar-SA"/>
        </w:rPr>
        <w:t>HTML-страница для регистрации пользователя;</w:t>
      </w:r>
    </w:p>
    <w:p>
      <w:pPr>
        <w:pStyle w:val="Style16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 xml:space="preserve">– </w:t>
      </w:r>
      <w:r>
        <w:rPr>
          <w:rFonts w:cs="Times New Roman"/>
          <w:b w:val="false"/>
          <w:kern w:val="0"/>
          <w:lang w:eastAsia="ru-RU" w:bidi="ar-SA"/>
        </w:rPr>
        <w:t>HTML-страница для просмотра ленты новостей (пользователя и его</w:t>
      </w:r>
    </w:p>
    <w:p>
      <w:pPr>
        <w:pStyle w:val="Style16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друзей);</w:t>
      </w:r>
    </w:p>
    <w:p>
      <w:pPr>
        <w:pStyle w:val="Style16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 xml:space="preserve">– </w:t>
      </w:r>
      <w:r>
        <w:rPr>
          <w:rFonts w:cs="Times New Roman"/>
          <w:b w:val="false"/>
          <w:kern w:val="0"/>
          <w:lang w:eastAsia="ru-RU" w:bidi="ar-SA"/>
        </w:rPr>
        <w:t>HTML-страница для добавления сообщения (новости).</w:t>
      </w:r>
    </w:p>
    <w:p>
      <w:pPr>
        <w:pStyle w:val="Style16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4. Если пользователь является администратором, то у него есть возможность перехода в модуль администрирования приложения «Социальная сеть».</w:t>
      </w:r>
    </w:p>
    <w:p>
      <w:pPr>
        <w:pStyle w:val="Style16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5. Переписка и страница новостей обновляются сразу после появления сообщений и новостей от пользователей без необходимости обновлять страницу целиком.</w:t>
      </w:r>
    </w:p>
    <w:p>
      <w:pPr>
        <w:pStyle w:val="Style16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6. Разработаны тесты для серверной части web-приложения с использованием Jest.</w:t>
      </w:r>
    </w:p>
    <w:p>
      <w:pPr>
        <w:pStyle w:val="Style16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7. Все элементы управления реализованы с использованием компонентов Angular. Взаимодействие между компонентами реализовано с использованием сервисов Angular.</w:t>
      </w:r>
    </w:p>
    <w:p>
      <w:pPr>
        <w:pStyle w:val="Style16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8. Для реализации эффектов на HTML-страницах используются директивы Angular.</w:t>
      </w:r>
    </w:p>
    <w:p>
      <w:pPr>
        <w:pStyle w:val="Style16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9. Для всех страниц web-приложения разработан макет интерфейса с использованием Figma (https://www.figma.com/).</w:t>
      </w:r>
    </w:p>
    <w:p>
      <w:pPr>
        <w:pStyle w:val="Style16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Преимуществом будет использование звукового сопровождения событий: получений сообщений, появление новостей.</w:t>
      </w:r>
    </w:p>
    <w:p>
      <w:pPr>
        <w:pStyle w:val="Style16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>
          <w:rFonts w:cs="Times New Roman"/>
          <w:b w:val="false"/>
          <w:kern w:val="0"/>
          <w:lang w:eastAsia="ru-RU" w:bidi="ar-SA"/>
        </w:rPr>
        <w:t>Преимуществом будет использование компонентов Angular Material (https://material.angular.io/).</w:t>
      </w:r>
    </w:p>
    <w:p>
      <w:pPr>
        <w:pStyle w:val="Style16"/>
        <w:ind w:firstLine="709"/>
        <w:rPr>
          <w:rFonts w:cs="Times New Roman"/>
          <w:b w:val="false"/>
          <w:b w:val="false"/>
          <w:kern w:val="0"/>
          <w:lang w:eastAsia="ru-RU" w:bidi="ar-SA"/>
        </w:rPr>
      </w:pPr>
      <w:r>
        <w:rPr/>
      </w:r>
    </w:p>
    <w:p>
      <w:pPr>
        <w:pStyle w:val="2"/>
        <w:numPr>
          <w:ilvl w:val="1"/>
          <w:numId w:val="1"/>
        </w:numPr>
        <w:ind w:firstLine="709"/>
        <w:rPr>
          <w:color w:val="000000"/>
        </w:rPr>
      </w:pPr>
      <w:r>
        <w:rPr>
          <w:color w:val="000000"/>
        </w:rPr>
        <w:t>Выполнение работы.</w:t>
      </w:r>
    </w:p>
    <w:p>
      <w:pPr>
        <w:pStyle w:val="Style16"/>
        <w:numPr>
          <w:ilvl w:val="0"/>
          <w:numId w:val="2"/>
        </w:numPr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Разработка шаблонов с помощью Figma.</w:t>
      </w:r>
    </w:p>
    <w:p>
      <w:pPr>
        <w:pStyle w:val="Style16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jc w:val="both"/>
        <w:rPr>
          <w:rFonts w:cs="Times New Roman"/>
          <w:color w:val="000000"/>
          <w:lang w:eastAsia="ru-RU" w:bidi="ar-SA"/>
        </w:rPr>
      </w:pPr>
      <w:r>
        <w:rPr/>
        <w:t xml:space="preserve">          </w:t>
      </w:r>
      <w:r>
        <w:rPr/>
        <w:t xml:space="preserve">Было создано три основных шаблона для сайта (главная </w:t>
      </w:r>
      <w:r>
        <w:rPr/>
        <w:t>регистрации, страница входа, главная страница</w:t>
      </w:r>
      <w:r>
        <w:rPr/>
        <w:t>). См. Рис. 1-</w:t>
      </w:r>
      <w:r>
        <w:rPr/>
        <w:t>2.</w:t>
      </w:r>
    </w:p>
    <w:p>
      <w:pPr>
        <w:pStyle w:val="Style16"/>
        <w:ind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0835" cy="22980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jc w:val="center"/>
        <w:rPr/>
      </w:pPr>
      <w:r>
        <w:rPr/>
        <w:t xml:space="preserve">Рис. 1 — </w:t>
      </w:r>
      <w:r>
        <w:rPr/>
        <w:t>Ш</w:t>
      </w:r>
      <w:r>
        <w:rPr/>
        <w:t>аблон страницы с использованием Figma</w:t>
      </w:r>
    </w:p>
    <w:p>
      <w:pPr>
        <w:pStyle w:val="Style16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9790" cy="3441700"/>
            <wp:effectExtent l="0" t="0" r="0" b="0"/>
            <wp:wrapSquare wrapText="largest"/>
            <wp:docPr id="2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ind w:hanging="0"/>
        <w:jc w:val="center"/>
        <w:rPr/>
      </w:pPr>
      <w:r>
        <w:rPr/>
      </w:r>
    </w:p>
    <w:p>
      <w:pPr>
        <w:pStyle w:val="Style16"/>
        <w:ind w:hanging="0"/>
        <w:jc w:val="center"/>
        <w:rPr/>
      </w:pPr>
      <w:r>
        <w:rPr/>
      </w:r>
    </w:p>
    <w:p>
      <w:pPr>
        <w:pStyle w:val="Style16"/>
        <w:ind w:hanging="0"/>
        <w:jc w:val="center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/>
      </w:pPr>
      <w:r>
        <w:rPr/>
        <w:t xml:space="preserve">Рис. 2- </w:t>
      </w:r>
      <w:r>
        <w:rPr/>
        <w:t>Ш</w:t>
      </w:r>
      <w:r>
        <w:rPr/>
        <w:t>аблон страницы с использованием Figma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 xml:space="preserve">2. </w:t>
      </w:r>
      <w:r>
        <w:rPr/>
        <w:t xml:space="preserve">Шапка регистрации/входа </w:t>
      </w:r>
      <w:r>
        <w:rPr/>
        <w:t>(</w:t>
      </w:r>
      <w:r>
        <w:rPr/>
        <w:t>app.component.html</w:t>
      </w:r>
      <w:r>
        <w:rPr/>
        <w:t>).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>В данном файле прописана основная панель с кнопками вход и регистрация, которые отображаются на каждой странице сайта. Также на странице расположен название сайта и логотип.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 xml:space="preserve">3. </w:t>
      </w:r>
      <w:r>
        <w:rPr/>
        <w:t>Папка app</w:t>
      </w:r>
      <w:r>
        <w:rPr/>
        <w:t>.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>В данной папке расположены основные компоненты сайта — такие папки как: login, register, main, news (каждая папка имеет одинаковую структуру- css файл, html файл и ts файл).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>Cтраница login.component.html содержит два поля — почта и пароль, кнопка входа (см. рис. 3).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2035" cy="272796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/>
      </w:pPr>
      <w:r>
        <w:rPr/>
        <w:t xml:space="preserve">Рис. 3 — </w:t>
      </w:r>
      <w:r>
        <w:rPr/>
        <w:t>С</w:t>
      </w:r>
      <w:r>
        <w:rPr/>
        <w:t>траница входа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 xml:space="preserve">Файл login.component.ts описывает класс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LoginComponent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>с его конструктором, который создает объект класса LoginService, и функцию при нажатии на кнопку входа (в функции происходит вызов функции класса  LoginService, в которую передается пароль, логин и тексты,вызов alert в случае ошибки или успешного дальнейшего выполнения, ссылка на главную страницу).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Файл register.component.ts имеет аналогичную структуру, что и 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login.component.ts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>за исключение того для объекта  класса LoginService вызывается функция, которой передается данные созданного аккаунта, а дальше аналогичные параметры.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Cтраница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>register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.component.html содержит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>поля для регистрации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 — почт,пароль,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>имя, дата рождения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 - кнопка входа (см. рис.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>4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>).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946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4 — Страница регистрации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>Страница main.component.html содержит информацию о пользователе (фото, почта, имя, дата рождения, статус и роль), ниже расположены кнопки — новости и управление (данная кнопка появляется только если пользователь является администратором). см. рис. 5-6.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9465"/>
            <wp:effectExtent l="0" t="0" r="0" b="0"/>
            <wp:wrapSquare wrapText="largest"/>
            <wp:docPr id="5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4 — Главная страница для администратора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9465"/>
            <wp:effectExtent l="0" t="0" r="0" b="0"/>
            <wp:wrapSquare wrapText="largest"/>
            <wp:docPr id="6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5 — Главная страница для простого пользователя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 xml:space="preserve">Файл main.component.ts </w:t>
      </w:r>
      <w:r>
        <w:rPr/>
        <w:t xml:space="preserve">описывает класс </w:t>
      </w:r>
      <w:r>
        <w:rPr/>
        <w:t>Main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Component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с его конструктором, который создает объект класса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>Main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Service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и также определяется роль пользователя. Функция класса вызывает два метода для объекта 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класса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>Main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Service —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>взятие фотографии пользователя и взятие информации.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Страница news.component.html выводит поле для добавление новости и список новостей друзей пользователя и самого пользователя,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>также кнопка вернуться назад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 (см. рис. 6-7).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28140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>Рис. 6 — Поля для добавления новости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39465"/>
            <wp:effectExtent l="0" t="0" r="0" b="0"/>
            <wp:wrapSquare wrapText="largest"/>
            <wp:docPr id="8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7 — Страница новостей пользователя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 xml:space="preserve">Файл news.component.ts описывает класс NewsComponent с его конструктором, который создает объект класса NewsService и 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объект класса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>Main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Service.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>Также в классе имеется три функции (каждая из них вызывает методы классов созданных объектов): первая берет новости, вторая добавляет, а третья возвращается на главный экран.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>4. Основные сервисы в папке app.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>Данная папка также содержит сервисы: start.service.ts, login.service.ts, news.service.ts.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 xml:space="preserve">В файле  start.service.ts описан класс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>Main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Service,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в котором описаны методы для взятия фото и информации пользователя для отображения на главную страницу.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>Метод getPhoto использует метод post объекта HttpClient для отправки POST-запроса на URL-адрес '</w:t>
      </w:r>
      <w:hyperlink r:id="rId10" w:tgtFrame="_new">
        <w:r>
          <w:rPr>
            <w:rFonts w:ascii="Times New Roman" w:hAnsi="Times New Roman"/>
            <w:b w:val="false"/>
            <w:color w:val="111111"/>
            <w:sz w:val="28"/>
            <w:szCs w:val="28"/>
            <w:shd w:fill="auto" w:val="clear"/>
          </w:rPr>
          <w:t>http://localhost:4300/user_photo</w:t>
        </w:r>
      </w:hyperlink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>' с объектом {id} в качестве тела запроса. Он подписывается на ответ и возвращает полученное фото в виде строки через функцию getting.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 Метод getInfo также использует метод post объекта HttpClient для отправки POST-запроса на URL-адрес '</w:t>
      </w:r>
      <w:hyperlink r:id="rId11" w:tgtFrame="_new">
        <w:r>
          <w:rPr>
            <w:rFonts w:ascii="Times New Roman" w:hAnsi="Times New Roman"/>
            <w:b w:val="false"/>
            <w:color w:val="111111"/>
            <w:sz w:val="28"/>
            <w:szCs w:val="28"/>
            <w:shd w:fill="auto" w:val="clear"/>
          </w:rPr>
          <w:t>http://localhost:4300/user_info</w:t>
        </w:r>
      </w:hyperlink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' с объектом {id} в качестве тела запроса. Он подписывается на ответ и возвращает информацию о пользователе (имя, электронная почта, дата, статус, роль) через функцию gettingInfo. </w:t>
      </w:r>
      <w:r>
        <w:rPr/>
        <w:t>Интерфейсы Photo и Info используются для типизации данных, которые ожидаются получить в ответ на запросы.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В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файле 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login.service.ts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>в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 классе LoginService определены два метода: login и register. Метод login принимает email и password пользователя, а также две функции обратного вызова - on_login и on_error. Он отправляет POST-запрос на сервер по указанному адресу "</w:t>
      </w:r>
      <w:hyperlink r:id="rId12" w:tgtFrame="_new">
        <w:r>
          <w:rPr>
            <w:rFonts w:ascii="Times New Roman" w:hAnsi="Times New Roman"/>
            <w:b w:val="false"/>
            <w:color w:val="111111"/>
            <w:sz w:val="28"/>
            <w:szCs w:val="28"/>
            <w:shd w:fill="auto" w:val="clear"/>
          </w:rPr>
          <w:t>http://localhost:4300/login</w:t>
        </w:r>
      </w:hyperlink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" с параметрами email и password. В ответе ожидается объект типа id_Response, где содержится поле id, error и is_admin. Если поле error не содержит ошибки (пустое или равно нулю), то в сессионное хранилище записываются значения id и is_admin, затем вызывается функция on_login(). Если поле error содержит ошибку, то вызывается функция on_error(), которой передается сообщение об ошибке. </w:t>
      </w:r>
      <w:r>
        <w:rPr/>
        <w:t>Метод register похож на метод login. Он также принимает email, nameN, date и password пользователя, а также две функции обратного вызова - on_register и on_error. Он отправляет POST-запрос на сервер по указанному адресу "</w:t>
      </w:r>
      <w:hyperlink r:id="rId13" w:tgtFrame="_new">
        <w:r>
          <w:rPr/>
          <w:t>http://localhost:4300/register</w:t>
        </w:r>
      </w:hyperlink>
      <w:r>
        <w:rPr/>
        <w:t>" с параметрами email, password, nameN и date. В ответе ожидается объект типа id_Response, где содержится поле id и error. Если поле error содержит ошибку, то вызывается функция on_error(), которой передается сообщение об ошибке. Если ошибки нет, то вызывается функция on_register(). Интерфейс id_Response задает структуру данных, которую ожидается получить в ответе от сервера. Состоит из трех полей: id (число), error (строка) и is_admin (логическое значение).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В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файле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news.service.ts 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>в</w:t>
      </w:r>
      <w:r>
        <w:rPr>
          <w:rFonts w:ascii="Times New Roman" w:hAnsi="Times New Roman"/>
          <w:b w:val="false"/>
          <w:color w:val="111111"/>
          <w:sz w:val="28"/>
          <w:szCs w:val="28"/>
          <w:shd w:fill="auto" w:val="clear"/>
        </w:rPr>
        <w:t xml:space="preserve">нутри класса NewsService определены два метода: get_news и add_news. </w:t>
      </w:r>
      <w:r>
        <w:rPr/>
        <w:t>Метод get_news получает новости с заданным идентификатором (id) от сервера. Он отправляет POST-запрос на URL-адрес "</w:t>
      </w:r>
      <w:hyperlink r:id="rId14" w:tgtFrame="_new">
        <w:r>
          <w:rPr/>
          <w:t>http://localhost:4300/news</w:t>
        </w:r>
      </w:hyperlink>
      <w:r>
        <w:rPr/>
        <w:t>" с параметром id, и в случае успешного ответа вызывает колбэк-функцию getting_news, передавая полученные новости в качестве аргумента. Если ответ содержит ошибку, вызывается колбэк-функция on_error, передавая сообщение об ошибке. Метод add_news добавляет новость на сервер. Он отправляет POST-запрос на URL-адрес "</w:t>
      </w:r>
      <w:hyperlink r:id="rId15" w:tgtFrame="_new">
        <w:r>
          <w:rPr/>
          <w:t>http://localhost:4300/add_news</w:t>
        </w:r>
      </w:hyperlink>
      <w:r>
        <w:rPr/>
        <w:t>" с параметрами id, news_text и news_photo, и в случае успешного ответа вызывает колбэк-функцию on_add. Если ответ содержит ошибку, вызывается колбэк-функция on_error, передавая сообщение об ошибке. Также в классе NewsService определен метод onGetNews, который устанавливает подписку на событие 'news' от сервера. С помощью метода socket.on() из библиотеки Socket.IO устанавливается обработчик события 'news', который вызывает переданную ему функцию socketfunc(). Это позволяет клиенту реагировать на новости, полученные от сервера. И наконец, определен интерфейс News, который описывает структуру объекта новости с полями user_name, news_text и news_photo.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b w:val="false"/>
          <w:color w:val="111111"/>
          <w:sz w:val="28"/>
          <w:szCs w:val="28"/>
          <w:highlight w:val="none"/>
          <w:shd w:fill="auto" w:val="clear"/>
        </w:rPr>
      </w:pPr>
      <w:r>
        <w:rPr/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>5. Файлы server.js и routes.js.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>Первый файл является сервером, а второй файл описывает основные маршруты сайта, также описывает функцию сохранения, получения id по адресу почты и проверку на корректность ввода постового адреса при регистрации.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>6. Файл test.js.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t>В данном файле тестируем две функции: получения id по адресу почты и проверку на корректность ввода постового адреса при регистрации. См. Рис. 8</w:t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44015"/>
            <wp:effectExtent l="0" t="0" r="0" b="0"/>
            <wp:wrapSquare wrapText="largest"/>
            <wp:docPr id="9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/>
      </w:pPr>
      <w:r>
        <w:rPr/>
        <w:t>Рис. 8 — Результат тестирования</w:t>
      </w:r>
    </w:p>
    <w:p>
      <w:pPr>
        <w:pStyle w:val="2"/>
        <w:numPr>
          <w:ilvl w:val="1"/>
          <w:numId w:val="1"/>
        </w:numPr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1"/>
        </w:numPr>
        <w:ind w:firstLine="709"/>
        <w:rPr>
          <w:color w:val="000000"/>
        </w:rPr>
      </w:pPr>
      <w:r>
        <w:rPr>
          <w:color w:val="000000"/>
        </w:rPr>
        <w:t>Вывод.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  <w:t xml:space="preserve">В ходе лабораторной работы были </w:t>
      </w:r>
      <w:r>
        <w:rPr>
          <w:rFonts w:eastAsia="NSimSun" w:cs="Times New Roman"/>
          <w:b w:val="false"/>
          <w:bCs w:val="false"/>
          <w:color w:val="000000"/>
          <w:szCs w:val="24"/>
          <w:lang w:eastAsia="ru-RU" w:bidi="ar-SA"/>
        </w:rPr>
        <w:t>изучен</w:t>
      </w:r>
      <w:r>
        <w:rPr>
          <w:rFonts w:eastAsia="NSimSun" w:cs="Times New Roman"/>
          <w:b w:val="false"/>
          <w:bCs w:val="false"/>
          <w:color w:val="000000"/>
          <w:szCs w:val="24"/>
          <w:lang w:eastAsia="ru-RU" w:bidi="ar-SA"/>
        </w:rPr>
        <w:t>ы</w:t>
      </w:r>
      <w:r>
        <w:rPr>
          <w:rFonts w:eastAsia="NSimSun" w:cs="Times New Roman"/>
          <w:b w:val="false"/>
          <w:bCs w:val="false"/>
          <w:color w:val="000000"/>
          <w:szCs w:val="24"/>
          <w:lang w:eastAsia="ru-RU" w:bidi="ar-SA"/>
        </w:rPr>
        <w:t xml:space="preserve"> основ</w:t>
      </w:r>
      <w:r>
        <w:rPr>
          <w:rFonts w:eastAsia="NSimSun" w:cs="Times New Roman"/>
          <w:b w:val="false"/>
          <w:bCs w:val="false"/>
          <w:color w:val="000000"/>
          <w:szCs w:val="24"/>
          <w:lang w:eastAsia="ru-RU" w:bidi="ar-SA"/>
        </w:rPr>
        <w:t>ы</w:t>
      </w:r>
      <w:r>
        <w:rPr>
          <w:rFonts w:eastAsia="NSimSun" w:cs="Times New Roman"/>
          <w:b w:val="false"/>
          <w:bCs w:val="false"/>
          <w:color w:val="000000"/>
          <w:szCs w:val="24"/>
          <w:lang w:eastAsia="ru-RU" w:bidi="ar-SA"/>
        </w:rPr>
        <w:t xml:space="preserve"> языка TypeScript и особенност</w:t>
      </w:r>
      <w:r>
        <w:rPr>
          <w:rFonts w:eastAsia="NSimSun" w:cs="Times New Roman"/>
          <w:b w:val="false"/>
          <w:bCs w:val="false"/>
          <w:color w:val="000000"/>
          <w:szCs w:val="24"/>
          <w:lang w:eastAsia="ru-RU" w:bidi="ar-SA"/>
        </w:rPr>
        <w:t>и</w:t>
      </w:r>
      <w:r>
        <w:rPr>
          <w:rFonts w:eastAsia="NSimSun" w:cs="Times New Roman"/>
          <w:b w:val="false"/>
          <w:bCs w:val="false"/>
          <w:color w:val="000000"/>
          <w:szCs w:val="24"/>
          <w:lang w:eastAsia="ru-RU" w:bidi="ar-SA"/>
        </w:rPr>
        <w:t xml:space="preserve"> применения фреймворка Angular для разработки web-приложений, ведения журналов ошибок, реализации взаимодействия приложений с использованием web-сокетов, организации модульного тестирования web-приложений с использованием Jest.</w:t>
      </w:r>
    </w:p>
    <w:sectPr>
      <w:footerReference w:type="default" r:id="rId17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eastAsia="NSimSu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26872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 w:customStyle="1">
    <w:name w:val="Heading 1"/>
    <w:basedOn w:val="Style15"/>
    <w:next w:val="Style16"/>
    <w:qFormat/>
    <w:rsid w:val="00726872"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 w:customStyle="1">
    <w:name w:val="Heading 2"/>
    <w:basedOn w:val="Style15"/>
    <w:next w:val="Style16"/>
    <w:qFormat/>
    <w:rsid w:val="00726872"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 w:customStyle="1">
    <w:name w:val="Heading 3"/>
    <w:basedOn w:val="Style15"/>
    <w:next w:val="Style16"/>
    <w:qFormat/>
    <w:rsid w:val="00726872"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sid w:val="00726872"/>
    <w:rPr>
      <w:rFonts w:ascii="Times New Roman" w:hAnsi="Times New Roman"/>
      <w:sz w:val="24"/>
    </w:rPr>
  </w:style>
  <w:style w:type="character" w:styleId="BookTitle">
    <w:name w:val="Book Title"/>
    <w:qFormat/>
    <w:rsid w:val="00726872"/>
    <w:rPr>
      <w:b/>
      <w:smallCaps/>
      <w:spacing w:val="5"/>
    </w:rPr>
  </w:style>
  <w:style w:type="character" w:styleId="Style11" w:customStyle="1">
    <w:name w:val="ТекстРазделов Знак"/>
    <w:qFormat/>
    <w:rsid w:val="00726872"/>
    <w:rPr>
      <w:rFonts w:ascii="Times New Roman" w:hAnsi="Times New Roman"/>
      <w:sz w:val="28"/>
    </w:rPr>
  </w:style>
  <w:style w:type="character" w:styleId="Style12" w:customStyle="1">
    <w:name w:val="Символ нумерации"/>
    <w:qFormat/>
    <w:rsid w:val="00726872"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172c40"/>
    <w:rPr>
      <w:rFonts w:ascii="Tahoma" w:hAnsi="Tahoma"/>
      <w:sz w:val="16"/>
      <w:szCs w:val="14"/>
    </w:rPr>
  </w:style>
  <w:style w:type="character" w:styleId="Style14">
    <w:name w:val="Интернет-ссылка"/>
    <w:basedOn w:val="DefaultParagraphFont"/>
    <w:uiPriority w:val="99"/>
    <w:unhideWhenUsed/>
    <w:rsid w:val="008268c6"/>
    <w:rPr>
      <w:color w:val="0000FF" w:themeColor="hyperlink"/>
      <w:u w:val="single"/>
    </w:rPr>
  </w:style>
  <w:style w:type="paragraph" w:styleId="Style15" w:customStyle="1">
    <w:name w:val="Заголовок"/>
    <w:basedOn w:val="Normal"/>
    <w:next w:val="Style16"/>
    <w:qFormat/>
    <w:rsid w:val="00726872"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Style16">
    <w:name w:val="Body Text"/>
    <w:basedOn w:val="Normal"/>
    <w:rsid w:val="00726872"/>
    <w:pPr/>
    <w:rPr/>
  </w:style>
  <w:style w:type="paragraph" w:styleId="Style17">
    <w:name w:val="List"/>
    <w:basedOn w:val="Style16"/>
    <w:rsid w:val="00726872"/>
    <w:pPr/>
    <w:rPr/>
  </w:style>
  <w:style w:type="paragraph" w:styleId="Style18" w:customStyle="1">
    <w:name w:val="Caption"/>
    <w:basedOn w:val="Normal"/>
    <w:qFormat/>
    <w:rsid w:val="00726872"/>
    <w:pPr>
      <w:suppressLineNumbers/>
      <w:spacing w:before="120" w:after="120"/>
    </w:pPr>
    <w:rPr>
      <w:i/>
      <w:iCs/>
      <w:sz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Normal"/>
    <w:qFormat/>
    <w:rsid w:val="00726872"/>
    <w:pPr>
      <w:suppressLineNumbers/>
    </w:pPr>
    <w:rPr/>
  </w:style>
  <w:style w:type="paragraph" w:styleId="DocumentMap">
    <w:name w:val="Document Map"/>
    <w:qFormat/>
    <w:rsid w:val="00726872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Normal"/>
    <w:qFormat/>
    <w:rsid w:val="00726872"/>
    <w:pPr>
      <w:tabs>
        <w:tab w:val="clear" w:pos="708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Style20" w:customStyle="1">
    <w:name w:val="Содержимое таблицы"/>
    <w:basedOn w:val="Normal"/>
    <w:qFormat/>
    <w:rsid w:val="00726872"/>
    <w:pPr>
      <w:suppressLineNumbers/>
    </w:pPr>
    <w:rPr/>
  </w:style>
  <w:style w:type="paragraph" w:styleId="Style21" w:customStyle="1">
    <w:name w:val="Листинг"/>
    <w:basedOn w:val="Normal"/>
    <w:qFormat/>
    <w:rsid w:val="00726872"/>
    <w:pPr>
      <w:spacing w:lineRule="auto" w:line="240"/>
    </w:pPr>
    <w:rPr>
      <w:rFonts w:ascii="Courier New" w:hAnsi="Courier New"/>
      <w:sz w:val="22"/>
    </w:rPr>
  </w:style>
  <w:style w:type="paragraph" w:styleId="11" w:customStyle="1">
    <w:name w:val="Сетка таблицы1"/>
    <w:basedOn w:val="DocumentMap"/>
    <w:qFormat/>
    <w:rsid w:val="00726872"/>
    <w:pPr/>
    <w:rPr>
      <w:lang w:eastAsia="en-US"/>
    </w:rPr>
  </w:style>
  <w:style w:type="paragraph" w:styleId="Style22" w:customStyle="1">
    <w:name w:val="Заголовок таблицы"/>
    <w:basedOn w:val="Style20"/>
    <w:qFormat/>
    <w:rsid w:val="00726872"/>
    <w:pPr>
      <w:jc w:val="center"/>
    </w:pPr>
    <w:rPr>
      <w:b/>
      <w:bCs/>
    </w:rPr>
  </w:style>
  <w:style w:type="paragraph" w:styleId="Style23" w:customStyle="1">
    <w:name w:val="Таблица"/>
    <w:basedOn w:val="Style18"/>
    <w:qFormat/>
    <w:rsid w:val="00726872"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Style18"/>
    <w:qFormat/>
    <w:rsid w:val="00726872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4" w:customStyle="1">
    <w:name w:val="Колонтитул"/>
    <w:basedOn w:val="Normal"/>
    <w:qFormat/>
    <w:rsid w:val="00726872"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5" w:customStyle="1">
    <w:name w:val="Footer"/>
    <w:basedOn w:val="Normal"/>
    <w:rsid w:val="00726872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 w:customStyle="1">
    <w:name w:val="Содержимое врезки"/>
    <w:basedOn w:val="Normal"/>
    <w:qFormat/>
    <w:rsid w:val="00726872"/>
    <w:pPr/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172c40"/>
    <w:pPr>
      <w:spacing w:lineRule="auto" w:line="240"/>
    </w:pPr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e81b7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://localhost:4300/user_photo" TargetMode="External"/><Relationship Id="rId11" Type="http://schemas.openxmlformats.org/officeDocument/2006/relationships/hyperlink" Target="http://localhost:4300/user_info" TargetMode="External"/><Relationship Id="rId12" Type="http://schemas.openxmlformats.org/officeDocument/2006/relationships/hyperlink" Target="http://localhost:4300/login" TargetMode="External"/><Relationship Id="rId13" Type="http://schemas.openxmlformats.org/officeDocument/2006/relationships/hyperlink" Target="http://localhost:4300/register" TargetMode="External"/><Relationship Id="rId14" Type="http://schemas.openxmlformats.org/officeDocument/2006/relationships/hyperlink" Target="http://localhost:4300/news" TargetMode="External"/><Relationship Id="rId15" Type="http://schemas.openxmlformats.org/officeDocument/2006/relationships/hyperlink" Target="http://localhost:4300/add_news" TargetMode="External"/><Relationship Id="rId16" Type="http://schemas.openxmlformats.org/officeDocument/2006/relationships/image" Target="media/image9.png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0B7030-D062-4E56-AB3C-BFFF82F66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Application>LibreOffice/7.3.7.2$Linux_X86_64 LibreOffice_project/30$Build-2</Application>
  <AppVersion>15.0000</AppVersion>
  <Pages>12</Pages>
  <Words>1408</Words>
  <Characters>9982</Characters>
  <CharactersWithSpaces>11347</CharactersWithSpaces>
  <Paragraphs>88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/>
  <dc:description/>
  <dc:language>ru-RU</dc:language>
  <cp:lastModifiedBy/>
  <dcterms:modified xsi:type="dcterms:W3CDTF">2023-12-21T21:05:21Z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