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a9"/>
        <w:tblW w:w="10443" w:type="dxa"/>
        <w:jc w:val="center"/>
        <w:tblLayout w:type="fixed"/>
        <w:tblLook w:val="04A0" w:firstRow="1" w:lastRow="0" w:firstColumn="1" w:lastColumn="0" w:noHBand="0" w:noVBand="1"/>
      </w:tblPr>
      <w:tblGrid>
        <w:gridCol w:w="1407"/>
        <w:gridCol w:w="3118"/>
        <w:gridCol w:w="1571"/>
        <w:gridCol w:w="2536"/>
        <w:gridCol w:w="1811"/>
      </w:tblGrid>
      <w:tr w:rsidR="00284214" w14:paraId="3D3691E3" w14:textId="77777777">
        <w:trPr>
          <w:trHeight w:val="501"/>
          <w:jc w:val="center"/>
        </w:trPr>
        <w:tc>
          <w:tcPr>
            <w:tcW w:w="10443" w:type="dxa"/>
            <w:gridSpan w:val="5"/>
            <w:tcBorders>
              <w:top w:val="nil"/>
              <w:left w:val="nil"/>
              <w:bottom w:val="nil"/>
              <w:right w:val="nil"/>
            </w:tcBorders>
            <w:shd w:val="clear" w:color="auto" w:fill="D9D9D9" w:themeFill="background1" w:themeFillShade="D9"/>
          </w:tcPr>
          <w:p w14:paraId="31F5C941" w14:textId="77777777" w:rsidR="00284214" w:rsidRDefault="00E7278B">
            <w:pPr>
              <w:adjustRightInd w:val="0"/>
              <w:snapToGrid w:val="0"/>
              <w:jc w:val="center"/>
              <w:rPr>
                <w:rFonts w:ascii="微软雅黑" w:eastAsia="微软雅黑" w:hAnsi="微软雅黑"/>
                <w:color w:val="414141"/>
                <w:sz w:val="60"/>
                <w:szCs w:val="60"/>
              </w:rPr>
            </w:pPr>
            <w:r>
              <w:rPr>
                <w:rFonts w:ascii="微软雅黑" w:eastAsia="微软雅黑" w:hAnsi="微软雅黑" w:hint="eastAsia"/>
                <w:color w:val="414141"/>
                <w:sz w:val="60"/>
                <w:szCs w:val="60"/>
              </w:rPr>
              <w:t>个人简历</w:t>
            </w:r>
          </w:p>
        </w:tc>
      </w:tr>
      <w:tr w:rsidR="00284214" w14:paraId="78FAB55E" w14:textId="77777777">
        <w:trPr>
          <w:trHeight w:val="349"/>
          <w:jc w:val="center"/>
        </w:trPr>
        <w:tc>
          <w:tcPr>
            <w:tcW w:w="10443" w:type="dxa"/>
            <w:gridSpan w:val="5"/>
            <w:tcBorders>
              <w:top w:val="nil"/>
              <w:left w:val="nil"/>
              <w:bottom w:val="nil"/>
              <w:right w:val="nil"/>
            </w:tcBorders>
            <w:shd w:val="clear" w:color="auto" w:fill="auto"/>
          </w:tcPr>
          <w:p w14:paraId="7187920B" w14:textId="67DC347B" w:rsidR="00284214" w:rsidRDefault="00284214">
            <w:pPr>
              <w:adjustRightInd w:val="0"/>
              <w:snapToGrid w:val="0"/>
              <w:jc w:val="left"/>
              <w:rPr>
                <w:rFonts w:ascii="微软雅黑" w:eastAsia="微软雅黑" w:hAnsi="微软雅黑"/>
                <w:color w:val="414141"/>
                <w:sz w:val="10"/>
                <w:szCs w:val="10"/>
              </w:rPr>
            </w:pPr>
          </w:p>
        </w:tc>
      </w:tr>
      <w:tr w:rsidR="00284214" w14:paraId="03384CB5" w14:textId="77777777" w:rsidTr="005A2005">
        <w:trPr>
          <w:trHeight w:val="348"/>
          <w:jc w:val="center"/>
        </w:trPr>
        <w:tc>
          <w:tcPr>
            <w:tcW w:w="1407" w:type="dxa"/>
            <w:tcBorders>
              <w:top w:val="nil"/>
              <w:left w:val="nil"/>
              <w:bottom w:val="nil"/>
              <w:right w:val="nil"/>
            </w:tcBorders>
            <w:shd w:val="clear" w:color="auto" w:fill="auto"/>
          </w:tcPr>
          <w:p w14:paraId="0E580276" w14:textId="77777777" w:rsidR="00284214" w:rsidRPr="005A2005" w:rsidRDefault="00E7278B" w:rsidP="005A2005">
            <w:pPr>
              <w:adjustRightInd w:val="0"/>
              <w:snapToGrid w:val="0"/>
              <w:rPr>
                <w:rFonts w:asciiTheme="minorEastAsia" w:hAnsiTheme="minorEastAsia"/>
                <w:b/>
                <w:color w:val="414141"/>
                <w:sz w:val="24"/>
                <w:szCs w:val="24"/>
              </w:rPr>
            </w:pPr>
            <w:r w:rsidRPr="005A2005">
              <w:rPr>
                <w:rFonts w:asciiTheme="minorEastAsia" w:hAnsiTheme="minorEastAsia"/>
                <w:b/>
                <w:color w:val="414141"/>
                <w:sz w:val="24"/>
                <w:szCs w:val="24"/>
              </w:rPr>
              <w:t>姓</w:t>
            </w:r>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名</w:t>
            </w:r>
          </w:p>
        </w:tc>
        <w:tc>
          <w:tcPr>
            <w:tcW w:w="3118" w:type="dxa"/>
            <w:tcBorders>
              <w:top w:val="nil"/>
              <w:left w:val="nil"/>
              <w:bottom w:val="nil"/>
              <w:right w:val="nil"/>
            </w:tcBorders>
            <w:shd w:val="clear" w:color="auto" w:fill="auto"/>
          </w:tcPr>
          <w:p w14:paraId="616323AF"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杨玉坤</w:t>
            </w:r>
          </w:p>
        </w:tc>
        <w:tc>
          <w:tcPr>
            <w:tcW w:w="1571" w:type="dxa"/>
            <w:tcBorders>
              <w:top w:val="nil"/>
              <w:left w:val="nil"/>
              <w:bottom w:val="nil"/>
              <w:right w:val="nil"/>
            </w:tcBorders>
            <w:shd w:val="clear" w:color="auto" w:fill="auto"/>
          </w:tcPr>
          <w:p w14:paraId="335CE0F8"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b/>
                <w:color w:val="414141"/>
                <w:sz w:val="24"/>
                <w:szCs w:val="24"/>
              </w:rPr>
              <w:t>求职意向</w:t>
            </w:r>
          </w:p>
        </w:tc>
        <w:tc>
          <w:tcPr>
            <w:tcW w:w="2536" w:type="dxa"/>
            <w:tcBorders>
              <w:top w:val="nil"/>
              <w:left w:val="nil"/>
              <w:bottom w:val="nil"/>
              <w:right w:val="nil"/>
            </w:tcBorders>
            <w:shd w:val="clear" w:color="auto" w:fill="auto"/>
          </w:tcPr>
          <w:p w14:paraId="0D2F4F42"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color w:val="414141"/>
                <w:szCs w:val="21"/>
              </w:rPr>
              <w:t>J</w:t>
            </w:r>
            <w:r>
              <w:rPr>
                <w:rFonts w:ascii="微软雅黑" w:eastAsia="微软雅黑" w:hAnsi="微软雅黑" w:hint="eastAsia"/>
                <w:color w:val="414141"/>
                <w:szCs w:val="21"/>
              </w:rPr>
              <w:t>ava</w:t>
            </w:r>
            <w:r>
              <w:rPr>
                <w:rFonts w:ascii="微软雅黑" w:eastAsia="微软雅黑" w:hAnsi="微软雅黑" w:hint="eastAsia"/>
                <w:color w:val="414141"/>
                <w:szCs w:val="21"/>
              </w:rPr>
              <w:t>开发</w:t>
            </w:r>
          </w:p>
        </w:tc>
        <w:tc>
          <w:tcPr>
            <w:tcW w:w="1811" w:type="dxa"/>
            <w:vMerge w:val="restart"/>
            <w:tcBorders>
              <w:top w:val="nil"/>
              <w:left w:val="nil"/>
              <w:bottom w:val="nil"/>
              <w:right w:val="nil"/>
            </w:tcBorders>
            <w:shd w:val="clear" w:color="auto" w:fill="auto"/>
            <w:vAlign w:val="center"/>
          </w:tcPr>
          <w:p w14:paraId="6B003D30" w14:textId="05D634B2" w:rsidR="00284214" w:rsidRDefault="005A2005">
            <w:pPr>
              <w:adjustRightInd w:val="0"/>
              <w:snapToGrid w:val="0"/>
              <w:rPr>
                <w:rFonts w:ascii="微软雅黑" w:eastAsia="微软雅黑" w:hAnsi="微软雅黑"/>
                <w:color w:val="414141"/>
              </w:rPr>
            </w:pPr>
            <w:r>
              <w:rPr>
                <w:rFonts w:ascii="微软雅黑" w:eastAsia="微软雅黑" w:hAnsi="微软雅黑"/>
                <w:noProof/>
                <w:color w:val="414141"/>
                <w:sz w:val="10"/>
                <w:szCs w:val="10"/>
              </w:rPr>
              <w:drawing>
                <wp:anchor distT="0" distB="0" distL="114300" distR="114300" simplePos="0" relativeHeight="251661312" behindDoc="0" locked="0" layoutInCell="1" allowOverlap="1" wp14:anchorId="15E5C17F" wp14:editId="3D77B44D">
                  <wp:simplePos x="0" y="0"/>
                  <wp:positionH relativeFrom="column">
                    <wp:posOffset>-3810</wp:posOffset>
                  </wp:positionH>
                  <wp:positionV relativeFrom="paragraph">
                    <wp:posOffset>-107315</wp:posOffset>
                  </wp:positionV>
                  <wp:extent cx="998220" cy="1241425"/>
                  <wp:effectExtent l="38100" t="38100" r="87630" b="92075"/>
                  <wp:wrapNone/>
                  <wp:docPr id="4" name="图片 2" descr="559720206719909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559720206719909478.jpg"/>
                          <pic:cNvPicPr>
                            <a:picLocks noChangeAspect="1"/>
                          </pic:cNvPicPr>
                        </pic:nvPicPr>
                        <pic:blipFill>
                          <a:blip r:embed="rId8" cstate="print"/>
                          <a:stretch>
                            <a:fillRect/>
                          </a:stretch>
                        </pic:blipFill>
                        <pic:spPr>
                          <a:xfrm>
                            <a:off x="0" y="0"/>
                            <a:ext cx="998220" cy="1241425"/>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r w:rsidR="00284214" w14:paraId="5D03F6B0" w14:textId="77777777" w:rsidTr="005A2005">
        <w:trPr>
          <w:jc w:val="center"/>
        </w:trPr>
        <w:tc>
          <w:tcPr>
            <w:tcW w:w="1407" w:type="dxa"/>
            <w:tcBorders>
              <w:top w:val="nil"/>
              <w:left w:val="nil"/>
              <w:bottom w:val="nil"/>
              <w:right w:val="nil"/>
            </w:tcBorders>
            <w:shd w:val="clear" w:color="auto" w:fill="auto"/>
          </w:tcPr>
          <w:p w14:paraId="21E36F62"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b/>
                <w:color w:val="414141"/>
                <w:sz w:val="24"/>
                <w:szCs w:val="24"/>
              </w:rPr>
              <w:t>电</w:t>
            </w:r>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话</w:t>
            </w:r>
          </w:p>
        </w:tc>
        <w:tc>
          <w:tcPr>
            <w:tcW w:w="3118" w:type="dxa"/>
            <w:tcBorders>
              <w:top w:val="nil"/>
              <w:left w:val="nil"/>
              <w:bottom w:val="nil"/>
              <w:right w:val="nil"/>
            </w:tcBorders>
            <w:shd w:val="clear" w:color="auto" w:fill="auto"/>
          </w:tcPr>
          <w:p w14:paraId="2D34BBDA"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15764387045</w:t>
            </w:r>
          </w:p>
        </w:tc>
        <w:tc>
          <w:tcPr>
            <w:tcW w:w="1571" w:type="dxa"/>
            <w:tcBorders>
              <w:top w:val="nil"/>
              <w:left w:val="nil"/>
              <w:bottom w:val="nil"/>
              <w:right w:val="nil"/>
            </w:tcBorders>
            <w:shd w:val="clear" w:color="auto" w:fill="auto"/>
          </w:tcPr>
          <w:p w14:paraId="5B175BFB"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hint="eastAsia"/>
                <w:b/>
                <w:color w:val="414141"/>
                <w:sz w:val="24"/>
                <w:szCs w:val="24"/>
              </w:rPr>
              <w:t>专</w:t>
            </w:r>
            <w:r w:rsidRPr="005A2005">
              <w:rPr>
                <w:rFonts w:asciiTheme="minorEastAsia" w:hAnsiTheme="minorEastAsia" w:hint="eastAsia"/>
                <w:b/>
                <w:color w:val="414141"/>
                <w:sz w:val="24"/>
                <w:szCs w:val="24"/>
              </w:rPr>
              <w:t xml:space="preserve">    </w:t>
            </w:r>
            <w:r w:rsidRPr="005A2005">
              <w:rPr>
                <w:rFonts w:asciiTheme="minorEastAsia" w:hAnsiTheme="minorEastAsia" w:hint="eastAsia"/>
                <w:b/>
                <w:color w:val="414141"/>
                <w:sz w:val="24"/>
                <w:szCs w:val="24"/>
              </w:rPr>
              <w:t>业</w:t>
            </w:r>
          </w:p>
        </w:tc>
        <w:tc>
          <w:tcPr>
            <w:tcW w:w="2536" w:type="dxa"/>
            <w:tcBorders>
              <w:top w:val="nil"/>
              <w:left w:val="nil"/>
              <w:bottom w:val="nil"/>
              <w:right w:val="nil"/>
            </w:tcBorders>
            <w:shd w:val="clear" w:color="auto" w:fill="auto"/>
          </w:tcPr>
          <w:p w14:paraId="2A309875"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计算机科学与技术</w:t>
            </w:r>
          </w:p>
        </w:tc>
        <w:tc>
          <w:tcPr>
            <w:tcW w:w="1811" w:type="dxa"/>
            <w:vMerge/>
            <w:tcBorders>
              <w:top w:val="nil"/>
              <w:left w:val="nil"/>
              <w:bottom w:val="nil"/>
              <w:right w:val="nil"/>
            </w:tcBorders>
            <w:shd w:val="clear" w:color="auto" w:fill="auto"/>
          </w:tcPr>
          <w:p w14:paraId="2555860A" w14:textId="77777777" w:rsidR="00284214" w:rsidRDefault="00284214">
            <w:pPr>
              <w:adjustRightInd w:val="0"/>
              <w:snapToGrid w:val="0"/>
              <w:rPr>
                <w:rFonts w:ascii="微软雅黑" w:eastAsia="微软雅黑" w:hAnsi="微软雅黑"/>
                <w:color w:val="414141"/>
              </w:rPr>
            </w:pPr>
          </w:p>
        </w:tc>
      </w:tr>
      <w:tr w:rsidR="00284214" w14:paraId="264B40AB" w14:textId="77777777" w:rsidTr="005A2005">
        <w:trPr>
          <w:jc w:val="center"/>
        </w:trPr>
        <w:tc>
          <w:tcPr>
            <w:tcW w:w="1407" w:type="dxa"/>
            <w:tcBorders>
              <w:top w:val="nil"/>
              <w:left w:val="nil"/>
              <w:bottom w:val="nil"/>
              <w:right w:val="nil"/>
            </w:tcBorders>
            <w:shd w:val="clear" w:color="auto" w:fill="auto"/>
          </w:tcPr>
          <w:p w14:paraId="7C1B9B98" w14:textId="77777777" w:rsidR="00284214" w:rsidRDefault="00E7278B" w:rsidP="005A2005">
            <w:pPr>
              <w:adjustRightInd w:val="0"/>
              <w:snapToGrid w:val="0"/>
              <w:rPr>
                <w:rFonts w:ascii="微软雅黑" w:eastAsia="微软雅黑" w:hAnsi="微软雅黑"/>
                <w:b/>
                <w:color w:val="414141"/>
              </w:rPr>
            </w:pPr>
            <w:proofErr w:type="gramStart"/>
            <w:r w:rsidRPr="005A2005">
              <w:rPr>
                <w:rFonts w:asciiTheme="minorEastAsia" w:hAnsiTheme="minorEastAsia"/>
                <w:b/>
                <w:color w:val="414141"/>
                <w:sz w:val="24"/>
                <w:szCs w:val="24"/>
              </w:rPr>
              <w:t>邮</w:t>
            </w:r>
            <w:proofErr w:type="gramEnd"/>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箱</w:t>
            </w:r>
          </w:p>
        </w:tc>
        <w:tc>
          <w:tcPr>
            <w:tcW w:w="3118" w:type="dxa"/>
            <w:tcBorders>
              <w:top w:val="nil"/>
              <w:left w:val="nil"/>
              <w:bottom w:val="nil"/>
              <w:right w:val="nil"/>
            </w:tcBorders>
            <w:shd w:val="clear" w:color="auto" w:fill="auto"/>
          </w:tcPr>
          <w:p w14:paraId="4A2D185E"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yangyukun@n22.com.cn</w:t>
            </w:r>
          </w:p>
        </w:tc>
        <w:tc>
          <w:tcPr>
            <w:tcW w:w="1571" w:type="dxa"/>
            <w:tcBorders>
              <w:top w:val="nil"/>
              <w:left w:val="nil"/>
              <w:bottom w:val="nil"/>
              <w:right w:val="nil"/>
            </w:tcBorders>
            <w:shd w:val="clear" w:color="auto" w:fill="auto"/>
          </w:tcPr>
          <w:p w14:paraId="3F0CBB9E"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b/>
                <w:color w:val="414141"/>
                <w:sz w:val="24"/>
                <w:szCs w:val="24"/>
              </w:rPr>
              <w:t>学</w:t>
            </w:r>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历</w:t>
            </w:r>
          </w:p>
        </w:tc>
        <w:tc>
          <w:tcPr>
            <w:tcW w:w="2536" w:type="dxa"/>
            <w:tcBorders>
              <w:top w:val="nil"/>
              <w:left w:val="nil"/>
              <w:bottom w:val="nil"/>
              <w:right w:val="nil"/>
            </w:tcBorders>
            <w:shd w:val="clear" w:color="auto" w:fill="auto"/>
          </w:tcPr>
          <w:p w14:paraId="668684B2"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color w:val="414141"/>
              </w:rPr>
              <w:t>本科</w:t>
            </w:r>
          </w:p>
        </w:tc>
        <w:tc>
          <w:tcPr>
            <w:tcW w:w="1811" w:type="dxa"/>
            <w:vMerge/>
            <w:tcBorders>
              <w:top w:val="nil"/>
              <w:left w:val="nil"/>
              <w:bottom w:val="nil"/>
              <w:right w:val="nil"/>
            </w:tcBorders>
            <w:shd w:val="clear" w:color="auto" w:fill="auto"/>
          </w:tcPr>
          <w:p w14:paraId="519D9ADF" w14:textId="77777777" w:rsidR="00284214" w:rsidRDefault="00284214">
            <w:pPr>
              <w:adjustRightInd w:val="0"/>
              <w:snapToGrid w:val="0"/>
              <w:rPr>
                <w:rFonts w:ascii="微软雅黑" w:eastAsia="微软雅黑" w:hAnsi="微软雅黑"/>
                <w:color w:val="414141"/>
              </w:rPr>
            </w:pPr>
          </w:p>
        </w:tc>
      </w:tr>
      <w:tr w:rsidR="00284214" w14:paraId="38A29783" w14:textId="77777777" w:rsidTr="005A2005">
        <w:trPr>
          <w:jc w:val="center"/>
        </w:trPr>
        <w:tc>
          <w:tcPr>
            <w:tcW w:w="1407" w:type="dxa"/>
            <w:tcBorders>
              <w:top w:val="nil"/>
              <w:left w:val="nil"/>
              <w:bottom w:val="nil"/>
              <w:right w:val="nil"/>
            </w:tcBorders>
            <w:shd w:val="clear" w:color="auto" w:fill="auto"/>
          </w:tcPr>
          <w:p w14:paraId="2FFCA9ED"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b/>
                <w:color w:val="414141"/>
                <w:sz w:val="24"/>
                <w:szCs w:val="24"/>
              </w:rPr>
              <w:t>出生年月</w:t>
            </w:r>
          </w:p>
        </w:tc>
        <w:tc>
          <w:tcPr>
            <w:tcW w:w="3118" w:type="dxa"/>
            <w:tcBorders>
              <w:top w:val="nil"/>
              <w:left w:val="nil"/>
              <w:bottom w:val="nil"/>
              <w:right w:val="nil"/>
            </w:tcBorders>
            <w:shd w:val="clear" w:color="auto" w:fill="auto"/>
          </w:tcPr>
          <w:p w14:paraId="0B0FBFB8"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199</w:t>
            </w:r>
            <w:r>
              <w:rPr>
                <w:rFonts w:ascii="微软雅黑" w:eastAsia="微软雅黑" w:hAnsi="微软雅黑" w:hint="eastAsia"/>
                <w:color w:val="414141"/>
              </w:rPr>
              <w:t>6</w:t>
            </w:r>
            <w:r>
              <w:rPr>
                <w:rFonts w:ascii="微软雅黑" w:eastAsia="微软雅黑" w:hAnsi="微软雅黑" w:hint="eastAsia"/>
                <w:color w:val="414141"/>
              </w:rPr>
              <w:t>.07.18</w:t>
            </w:r>
          </w:p>
        </w:tc>
        <w:tc>
          <w:tcPr>
            <w:tcW w:w="1571" w:type="dxa"/>
            <w:tcBorders>
              <w:top w:val="nil"/>
              <w:left w:val="nil"/>
              <w:bottom w:val="nil"/>
              <w:right w:val="nil"/>
            </w:tcBorders>
            <w:shd w:val="clear" w:color="auto" w:fill="auto"/>
          </w:tcPr>
          <w:p w14:paraId="763AA86B" w14:textId="77777777" w:rsidR="00284214" w:rsidRDefault="00E7278B" w:rsidP="005A2005">
            <w:pPr>
              <w:adjustRightInd w:val="0"/>
              <w:snapToGrid w:val="0"/>
              <w:rPr>
                <w:rFonts w:ascii="微软雅黑" w:eastAsia="微软雅黑" w:hAnsi="微软雅黑"/>
                <w:b/>
                <w:color w:val="414141"/>
              </w:rPr>
            </w:pPr>
            <w:r w:rsidRPr="005A2005">
              <w:rPr>
                <w:rFonts w:asciiTheme="minorEastAsia" w:hAnsiTheme="minorEastAsia" w:hint="eastAsia"/>
                <w:b/>
                <w:color w:val="414141"/>
                <w:sz w:val="24"/>
                <w:szCs w:val="24"/>
              </w:rPr>
              <w:t>现</w:t>
            </w:r>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住</w:t>
            </w:r>
            <w:r w:rsidRPr="005A2005">
              <w:rPr>
                <w:rFonts w:asciiTheme="minorEastAsia" w:hAnsiTheme="minorEastAsia" w:hint="eastAsia"/>
                <w:b/>
                <w:color w:val="414141"/>
                <w:sz w:val="24"/>
                <w:szCs w:val="24"/>
              </w:rPr>
              <w:t xml:space="preserve"> </w:t>
            </w:r>
            <w:r w:rsidRPr="005A2005">
              <w:rPr>
                <w:rFonts w:asciiTheme="minorEastAsia" w:hAnsiTheme="minorEastAsia"/>
                <w:b/>
                <w:color w:val="414141"/>
                <w:sz w:val="24"/>
                <w:szCs w:val="24"/>
              </w:rPr>
              <w:t>址</w:t>
            </w:r>
          </w:p>
        </w:tc>
        <w:tc>
          <w:tcPr>
            <w:tcW w:w="2536" w:type="dxa"/>
            <w:tcBorders>
              <w:top w:val="nil"/>
              <w:left w:val="nil"/>
              <w:bottom w:val="nil"/>
              <w:right w:val="nil"/>
            </w:tcBorders>
            <w:shd w:val="clear" w:color="auto" w:fill="auto"/>
          </w:tcPr>
          <w:p w14:paraId="435C0203"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北京</w:t>
            </w:r>
          </w:p>
        </w:tc>
        <w:tc>
          <w:tcPr>
            <w:tcW w:w="1811" w:type="dxa"/>
            <w:vMerge/>
            <w:tcBorders>
              <w:top w:val="nil"/>
              <w:left w:val="nil"/>
              <w:bottom w:val="nil"/>
              <w:right w:val="nil"/>
            </w:tcBorders>
            <w:shd w:val="clear" w:color="auto" w:fill="auto"/>
          </w:tcPr>
          <w:p w14:paraId="3BC611B8" w14:textId="77777777" w:rsidR="00284214" w:rsidRDefault="00284214">
            <w:pPr>
              <w:adjustRightInd w:val="0"/>
              <w:snapToGrid w:val="0"/>
              <w:rPr>
                <w:rFonts w:ascii="微软雅黑" w:eastAsia="微软雅黑" w:hAnsi="微软雅黑"/>
                <w:color w:val="414141"/>
              </w:rPr>
            </w:pPr>
          </w:p>
        </w:tc>
      </w:tr>
      <w:tr w:rsidR="00284214" w14:paraId="196CBFB2" w14:textId="77777777" w:rsidTr="005A2005">
        <w:trPr>
          <w:trHeight w:val="90"/>
          <w:jc w:val="center"/>
        </w:trPr>
        <w:tc>
          <w:tcPr>
            <w:tcW w:w="1407" w:type="dxa"/>
            <w:tcBorders>
              <w:top w:val="nil"/>
              <w:left w:val="nil"/>
              <w:bottom w:val="nil"/>
              <w:right w:val="nil"/>
            </w:tcBorders>
            <w:shd w:val="clear" w:color="auto" w:fill="auto"/>
          </w:tcPr>
          <w:p w14:paraId="509B43FF" w14:textId="77777777" w:rsidR="00284214" w:rsidRDefault="00284214">
            <w:pPr>
              <w:adjustRightInd w:val="0"/>
              <w:snapToGrid w:val="0"/>
              <w:jc w:val="center"/>
              <w:rPr>
                <w:rFonts w:ascii="微软雅黑" w:eastAsia="微软雅黑" w:hAnsi="微软雅黑"/>
                <w:b/>
                <w:color w:val="414141"/>
              </w:rPr>
            </w:pPr>
          </w:p>
        </w:tc>
        <w:tc>
          <w:tcPr>
            <w:tcW w:w="3118" w:type="dxa"/>
            <w:tcBorders>
              <w:top w:val="nil"/>
              <w:left w:val="nil"/>
              <w:bottom w:val="nil"/>
              <w:right w:val="nil"/>
            </w:tcBorders>
            <w:shd w:val="clear" w:color="auto" w:fill="auto"/>
          </w:tcPr>
          <w:p w14:paraId="6F8C6B72" w14:textId="77777777" w:rsidR="00284214" w:rsidRDefault="00284214">
            <w:pPr>
              <w:adjustRightInd w:val="0"/>
              <w:snapToGrid w:val="0"/>
              <w:jc w:val="left"/>
              <w:rPr>
                <w:rFonts w:ascii="微软雅黑" w:eastAsia="微软雅黑" w:hAnsi="微软雅黑"/>
                <w:color w:val="414141"/>
              </w:rPr>
            </w:pPr>
          </w:p>
        </w:tc>
        <w:tc>
          <w:tcPr>
            <w:tcW w:w="1571" w:type="dxa"/>
            <w:tcBorders>
              <w:top w:val="nil"/>
              <w:left w:val="nil"/>
              <w:bottom w:val="nil"/>
              <w:right w:val="nil"/>
            </w:tcBorders>
            <w:shd w:val="clear" w:color="auto" w:fill="auto"/>
          </w:tcPr>
          <w:p w14:paraId="7902DE22" w14:textId="77777777" w:rsidR="00284214" w:rsidRDefault="00284214">
            <w:pPr>
              <w:adjustRightInd w:val="0"/>
              <w:snapToGrid w:val="0"/>
              <w:jc w:val="center"/>
              <w:rPr>
                <w:rFonts w:ascii="微软雅黑" w:eastAsia="微软雅黑" w:hAnsi="微软雅黑"/>
                <w:b/>
                <w:color w:val="414141"/>
              </w:rPr>
            </w:pPr>
          </w:p>
        </w:tc>
        <w:tc>
          <w:tcPr>
            <w:tcW w:w="2536" w:type="dxa"/>
            <w:tcBorders>
              <w:top w:val="nil"/>
              <w:left w:val="nil"/>
              <w:bottom w:val="nil"/>
              <w:right w:val="nil"/>
            </w:tcBorders>
            <w:shd w:val="clear" w:color="auto" w:fill="auto"/>
          </w:tcPr>
          <w:p w14:paraId="7E10C9F1" w14:textId="77777777" w:rsidR="00284214" w:rsidRDefault="00284214">
            <w:pPr>
              <w:adjustRightInd w:val="0"/>
              <w:snapToGrid w:val="0"/>
              <w:jc w:val="left"/>
              <w:rPr>
                <w:rFonts w:ascii="微软雅黑" w:eastAsia="微软雅黑" w:hAnsi="微软雅黑"/>
                <w:color w:val="414141"/>
              </w:rPr>
            </w:pPr>
          </w:p>
        </w:tc>
        <w:tc>
          <w:tcPr>
            <w:tcW w:w="1811" w:type="dxa"/>
            <w:vMerge/>
            <w:tcBorders>
              <w:top w:val="nil"/>
              <w:left w:val="nil"/>
              <w:bottom w:val="nil"/>
              <w:right w:val="nil"/>
            </w:tcBorders>
            <w:shd w:val="clear" w:color="auto" w:fill="auto"/>
          </w:tcPr>
          <w:p w14:paraId="65200BAC" w14:textId="77777777" w:rsidR="00284214" w:rsidRDefault="00284214">
            <w:pPr>
              <w:adjustRightInd w:val="0"/>
              <w:snapToGrid w:val="0"/>
              <w:jc w:val="left"/>
              <w:rPr>
                <w:rFonts w:ascii="微软雅黑" w:eastAsia="微软雅黑" w:hAnsi="微软雅黑"/>
                <w:color w:val="414141"/>
              </w:rPr>
            </w:pPr>
          </w:p>
        </w:tc>
      </w:tr>
      <w:tr w:rsidR="00284214" w14:paraId="127D9CD0" w14:textId="77777777">
        <w:trPr>
          <w:trHeight w:val="254"/>
          <w:jc w:val="center"/>
        </w:trPr>
        <w:tc>
          <w:tcPr>
            <w:tcW w:w="10443" w:type="dxa"/>
            <w:gridSpan w:val="5"/>
            <w:tcBorders>
              <w:top w:val="nil"/>
              <w:left w:val="nil"/>
              <w:bottom w:val="nil"/>
              <w:right w:val="nil"/>
            </w:tcBorders>
            <w:shd w:val="clear" w:color="auto" w:fill="auto"/>
          </w:tcPr>
          <w:p w14:paraId="7C02CCF4" w14:textId="77777777" w:rsidR="00284214" w:rsidRDefault="00284214" w:rsidP="005A2005">
            <w:pPr>
              <w:adjustRightInd w:val="0"/>
              <w:snapToGrid w:val="0"/>
              <w:rPr>
                <w:rFonts w:ascii="微软雅黑" w:eastAsia="微软雅黑" w:hAnsi="微软雅黑"/>
                <w:color w:val="414141"/>
                <w:sz w:val="10"/>
                <w:szCs w:val="10"/>
              </w:rPr>
            </w:pPr>
          </w:p>
        </w:tc>
      </w:tr>
      <w:tr w:rsidR="00284214" w14:paraId="242DBA52" w14:textId="77777777" w:rsidTr="005A2005">
        <w:trPr>
          <w:jc w:val="center"/>
        </w:trPr>
        <w:tc>
          <w:tcPr>
            <w:tcW w:w="1407" w:type="dxa"/>
            <w:tcBorders>
              <w:top w:val="nil"/>
              <w:left w:val="nil"/>
              <w:bottom w:val="nil"/>
              <w:right w:val="nil"/>
            </w:tcBorders>
            <w:shd w:val="clear" w:color="auto" w:fill="414141"/>
          </w:tcPr>
          <w:p w14:paraId="77F587E3" w14:textId="77777777" w:rsidR="00284214" w:rsidRDefault="00E7278B">
            <w:pPr>
              <w:adjustRightInd w:val="0"/>
              <w:snapToGrid w:val="0"/>
              <w:spacing w:line="400" w:lineRule="exact"/>
              <w:jc w:val="center"/>
              <w:rPr>
                <w:rFonts w:ascii="微软雅黑" w:eastAsia="微软雅黑" w:hAnsi="微软雅黑"/>
                <w:color w:val="414141"/>
              </w:rPr>
            </w:pPr>
            <w:r>
              <w:rPr>
                <w:rFonts w:ascii="微软雅黑" w:eastAsia="微软雅黑" w:hAnsi="微软雅黑"/>
                <w:color w:val="FFFFFF" w:themeColor="background1"/>
                <w:sz w:val="28"/>
                <w:szCs w:val="28"/>
              </w:rPr>
              <w:t>教育背景</w:t>
            </w:r>
            <w:r>
              <w:rPr>
                <w:rFonts w:ascii="微软雅黑" w:eastAsia="微软雅黑" w:hAnsi="微软雅黑" w:hint="eastAsia"/>
                <w:color w:val="FFFFFF" w:themeColor="background1"/>
                <w:sz w:val="28"/>
                <w:szCs w:val="28"/>
              </w:rPr>
              <w:t>及工作经历</w:t>
            </w:r>
          </w:p>
        </w:tc>
        <w:tc>
          <w:tcPr>
            <w:tcW w:w="9036" w:type="dxa"/>
            <w:gridSpan w:val="4"/>
            <w:tcBorders>
              <w:top w:val="nil"/>
              <w:left w:val="nil"/>
              <w:bottom w:val="nil"/>
              <w:right w:val="nil"/>
            </w:tcBorders>
            <w:shd w:val="clear" w:color="auto" w:fill="D9D9D9" w:themeFill="background1" w:themeFillShade="D9"/>
          </w:tcPr>
          <w:p w14:paraId="216B15BD" w14:textId="77777777" w:rsidR="00284214" w:rsidRDefault="00284214">
            <w:pPr>
              <w:adjustRightInd w:val="0"/>
              <w:snapToGrid w:val="0"/>
              <w:spacing w:line="400" w:lineRule="exact"/>
              <w:ind w:firstLineChars="200" w:firstLine="420"/>
              <w:jc w:val="left"/>
              <w:rPr>
                <w:rFonts w:ascii="微软雅黑" w:eastAsia="微软雅黑" w:hAnsi="微软雅黑"/>
                <w:color w:val="414141"/>
              </w:rPr>
            </w:pPr>
          </w:p>
        </w:tc>
      </w:tr>
      <w:tr w:rsidR="00284214" w14:paraId="1A98825E" w14:textId="77777777">
        <w:trPr>
          <w:jc w:val="center"/>
        </w:trPr>
        <w:tc>
          <w:tcPr>
            <w:tcW w:w="10443" w:type="dxa"/>
            <w:gridSpan w:val="5"/>
            <w:tcBorders>
              <w:top w:val="nil"/>
              <w:left w:val="nil"/>
              <w:bottom w:val="nil"/>
              <w:right w:val="nil"/>
            </w:tcBorders>
            <w:shd w:val="clear" w:color="auto" w:fill="auto"/>
          </w:tcPr>
          <w:p w14:paraId="09519A48" w14:textId="77777777" w:rsidR="00284214" w:rsidRDefault="00284214">
            <w:pPr>
              <w:adjustRightInd w:val="0"/>
              <w:snapToGrid w:val="0"/>
              <w:ind w:firstLineChars="200" w:firstLine="200"/>
              <w:jc w:val="left"/>
              <w:rPr>
                <w:rFonts w:ascii="微软雅黑" w:eastAsia="微软雅黑" w:hAnsi="微软雅黑"/>
                <w:color w:val="414141"/>
                <w:sz w:val="10"/>
                <w:szCs w:val="10"/>
              </w:rPr>
            </w:pPr>
          </w:p>
        </w:tc>
      </w:tr>
      <w:tr w:rsidR="00284214" w14:paraId="23333279" w14:textId="77777777">
        <w:trPr>
          <w:jc w:val="center"/>
        </w:trPr>
        <w:tc>
          <w:tcPr>
            <w:tcW w:w="10443" w:type="dxa"/>
            <w:gridSpan w:val="5"/>
            <w:tcBorders>
              <w:top w:val="nil"/>
              <w:left w:val="nil"/>
              <w:bottom w:val="nil"/>
              <w:right w:val="nil"/>
            </w:tcBorders>
            <w:shd w:val="clear" w:color="auto" w:fill="auto"/>
          </w:tcPr>
          <w:p w14:paraId="67CE0B31" w14:textId="77777777" w:rsidR="00284214" w:rsidRDefault="00E7278B">
            <w:pPr>
              <w:adjustRightInd w:val="0"/>
              <w:snapToGrid w:val="0"/>
              <w:jc w:val="left"/>
              <w:rPr>
                <w:rFonts w:ascii="微软雅黑" w:eastAsia="微软雅黑" w:hAnsi="微软雅黑"/>
                <w:color w:val="414141"/>
              </w:rPr>
            </w:pPr>
            <w:r w:rsidRPr="005A2005">
              <w:rPr>
                <w:rFonts w:asciiTheme="minorEastAsia" w:hAnsiTheme="minorEastAsia" w:hint="eastAsia"/>
                <w:b/>
                <w:bCs/>
                <w:color w:val="414141"/>
                <w:sz w:val="24"/>
                <w:szCs w:val="24"/>
              </w:rPr>
              <w:t>201</w:t>
            </w:r>
            <w:r w:rsidRPr="005A2005">
              <w:rPr>
                <w:rFonts w:asciiTheme="minorEastAsia" w:hAnsiTheme="minorEastAsia" w:hint="eastAsia"/>
                <w:b/>
                <w:bCs/>
                <w:color w:val="414141"/>
                <w:sz w:val="24"/>
                <w:szCs w:val="24"/>
              </w:rPr>
              <w:t>5</w:t>
            </w:r>
            <w:r w:rsidRPr="005A2005">
              <w:rPr>
                <w:rFonts w:asciiTheme="minorEastAsia" w:hAnsiTheme="minorEastAsia" w:hint="eastAsia"/>
                <w:b/>
                <w:bCs/>
                <w:color w:val="414141"/>
                <w:sz w:val="24"/>
                <w:szCs w:val="24"/>
              </w:rPr>
              <w:t>.</w:t>
            </w:r>
            <w:r w:rsidRPr="005A2005">
              <w:rPr>
                <w:rFonts w:asciiTheme="minorEastAsia" w:hAnsiTheme="minorEastAsia" w:hint="eastAsia"/>
                <w:b/>
                <w:bCs/>
                <w:color w:val="414141"/>
                <w:sz w:val="24"/>
                <w:szCs w:val="24"/>
              </w:rPr>
              <w:t>08</w:t>
            </w:r>
            <w:r w:rsidRPr="005A2005">
              <w:rPr>
                <w:rFonts w:asciiTheme="minorEastAsia" w:hAnsiTheme="minorEastAsia" w:hint="eastAsia"/>
                <w:b/>
                <w:bCs/>
                <w:color w:val="414141"/>
                <w:sz w:val="24"/>
                <w:szCs w:val="24"/>
              </w:rPr>
              <w:t>—</w:t>
            </w:r>
            <w:r w:rsidRPr="005A2005">
              <w:rPr>
                <w:rFonts w:asciiTheme="minorEastAsia" w:hAnsiTheme="minorEastAsia" w:hint="eastAsia"/>
                <w:b/>
                <w:bCs/>
                <w:color w:val="414141"/>
                <w:sz w:val="24"/>
                <w:szCs w:val="24"/>
              </w:rPr>
              <w:t>2018</w:t>
            </w:r>
            <w:r w:rsidRPr="005A2005">
              <w:rPr>
                <w:rFonts w:asciiTheme="minorEastAsia" w:hAnsiTheme="minorEastAsia" w:hint="eastAsia"/>
                <w:b/>
                <w:bCs/>
                <w:color w:val="414141"/>
                <w:sz w:val="24"/>
                <w:szCs w:val="24"/>
              </w:rPr>
              <w:t>.0</w:t>
            </w:r>
            <w:r w:rsidRPr="005A2005">
              <w:rPr>
                <w:rFonts w:asciiTheme="minorEastAsia" w:hAnsiTheme="minorEastAsia" w:hint="eastAsia"/>
                <w:b/>
                <w:bCs/>
                <w:color w:val="414141"/>
                <w:sz w:val="24"/>
                <w:szCs w:val="24"/>
              </w:rPr>
              <w:t>6</w:t>
            </w:r>
            <w:r>
              <w:rPr>
                <w:rFonts w:ascii="微软雅黑" w:eastAsia="微软雅黑" w:hAnsi="微软雅黑" w:hint="eastAsia"/>
                <w:color w:val="414141"/>
              </w:rPr>
              <w:tab/>
              <w:t xml:space="preserve">   </w:t>
            </w:r>
            <w:r>
              <w:rPr>
                <w:rFonts w:ascii="微软雅黑" w:eastAsia="微软雅黑" w:hAnsi="微软雅黑" w:hint="eastAsia"/>
                <w:color w:val="414141"/>
              </w:rPr>
              <w:t xml:space="preserve">  </w:t>
            </w:r>
            <w:r w:rsidRPr="005A2005">
              <w:rPr>
                <w:rFonts w:asciiTheme="minorEastAsia" w:hAnsiTheme="minorEastAsia" w:hint="eastAsia"/>
                <w:color w:val="414141"/>
                <w:sz w:val="24"/>
                <w:szCs w:val="24"/>
              </w:rPr>
              <w:t>长</w:t>
            </w:r>
            <w:r w:rsidRPr="005A2005">
              <w:rPr>
                <w:rFonts w:asciiTheme="minorEastAsia" w:hAnsiTheme="minorEastAsia" w:hint="eastAsia"/>
                <w:color w:val="414141"/>
                <w:sz w:val="24"/>
                <w:szCs w:val="24"/>
              </w:rPr>
              <w:t>春光华学院</w:t>
            </w:r>
            <w:r w:rsidRPr="005A2005">
              <w:rPr>
                <w:rFonts w:asciiTheme="minorEastAsia" w:hAnsiTheme="minorEastAsia" w:hint="eastAsia"/>
                <w:color w:val="414141"/>
                <w:sz w:val="24"/>
                <w:szCs w:val="24"/>
              </w:rPr>
              <w:t xml:space="preserve">       </w:t>
            </w:r>
            <w:r w:rsidRPr="005A2005">
              <w:rPr>
                <w:rFonts w:asciiTheme="minorEastAsia" w:hAnsiTheme="minorEastAsia"/>
                <w:color w:val="414141"/>
                <w:sz w:val="24"/>
                <w:szCs w:val="24"/>
              </w:rPr>
              <w:t xml:space="preserve">  </w:t>
            </w:r>
            <w:r w:rsidRPr="005A2005">
              <w:rPr>
                <w:rFonts w:asciiTheme="minorEastAsia" w:hAnsiTheme="minorEastAsia" w:hint="eastAsia"/>
                <w:color w:val="414141"/>
                <w:sz w:val="24"/>
                <w:szCs w:val="24"/>
              </w:rPr>
              <w:t xml:space="preserve"> </w:t>
            </w:r>
            <w:r w:rsidRPr="005A2005">
              <w:rPr>
                <w:rFonts w:asciiTheme="minorEastAsia" w:hAnsiTheme="minorEastAsia" w:hint="eastAsia"/>
                <w:color w:val="414141"/>
                <w:sz w:val="24"/>
                <w:szCs w:val="24"/>
              </w:rPr>
              <w:t>计算机科学与技术</w:t>
            </w:r>
          </w:p>
          <w:p w14:paraId="669035BC"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rPr>
              <w:t>主修课程：</w:t>
            </w:r>
            <w:r>
              <w:rPr>
                <w:rFonts w:ascii="微软雅黑" w:eastAsia="微软雅黑" w:hAnsi="微软雅黑" w:hint="eastAsia"/>
                <w:color w:val="414141"/>
                <w:sz w:val="20"/>
                <w:szCs w:val="20"/>
              </w:rPr>
              <w:t>Java</w:t>
            </w:r>
            <w:r>
              <w:rPr>
                <w:rFonts w:ascii="微软雅黑" w:eastAsia="微软雅黑" w:hAnsi="微软雅黑" w:hint="eastAsia"/>
                <w:color w:val="414141"/>
                <w:sz w:val="20"/>
                <w:szCs w:val="20"/>
              </w:rPr>
              <w:t>程序设计基础、</w:t>
            </w:r>
            <w:r>
              <w:rPr>
                <w:rFonts w:ascii="微软雅黑" w:eastAsia="微软雅黑" w:hAnsi="微软雅黑" w:hint="eastAsia"/>
                <w:color w:val="414141"/>
                <w:sz w:val="20"/>
                <w:szCs w:val="20"/>
              </w:rPr>
              <w:t>Oracle</w:t>
            </w:r>
            <w:r>
              <w:rPr>
                <w:rFonts w:ascii="微软雅黑" w:eastAsia="微软雅黑" w:hAnsi="微软雅黑" w:hint="eastAsia"/>
                <w:color w:val="414141"/>
                <w:sz w:val="20"/>
                <w:szCs w:val="20"/>
              </w:rPr>
              <w:t>数据库</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S</w:t>
            </w:r>
            <w:bookmarkStart w:id="0" w:name="_GoBack"/>
            <w:bookmarkEnd w:id="0"/>
            <w:r>
              <w:rPr>
                <w:rFonts w:ascii="微软雅黑" w:eastAsia="微软雅黑" w:hAnsi="微软雅黑" w:hint="eastAsia"/>
                <w:color w:val="414141"/>
                <w:sz w:val="20"/>
                <w:szCs w:val="20"/>
              </w:rPr>
              <w:t>SM</w:t>
            </w:r>
            <w:r>
              <w:rPr>
                <w:rFonts w:ascii="微软雅黑" w:eastAsia="微软雅黑" w:hAnsi="微软雅黑" w:hint="eastAsia"/>
                <w:color w:val="414141"/>
                <w:sz w:val="20"/>
                <w:szCs w:val="20"/>
              </w:rPr>
              <w:t>框架开发</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客户端应用技术</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IT</w:t>
            </w:r>
            <w:r>
              <w:rPr>
                <w:rFonts w:ascii="微软雅黑" w:eastAsia="微软雅黑" w:hAnsi="微软雅黑" w:hint="eastAsia"/>
                <w:color w:val="414141"/>
                <w:sz w:val="20"/>
                <w:szCs w:val="20"/>
              </w:rPr>
              <w:t>日语</w:t>
            </w:r>
            <w:r>
              <w:rPr>
                <w:rFonts w:ascii="微软雅黑" w:eastAsia="微软雅黑" w:hAnsi="微软雅黑" w:hint="eastAsia"/>
                <w:color w:val="414141"/>
                <w:sz w:val="20"/>
                <w:szCs w:val="20"/>
              </w:rPr>
              <w:t>。</w:t>
            </w:r>
          </w:p>
          <w:p w14:paraId="456A4C75" w14:textId="344CC15E" w:rsidR="00284214" w:rsidRDefault="00E7278B">
            <w:pPr>
              <w:adjustRightInd w:val="0"/>
              <w:snapToGrid w:val="0"/>
              <w:jc w:val="left"/>
              <w:rPr>
                <w:rFonts w:ascii="微软雅黑" w:eastAsia="微软雅黑" w:hAnsi="微软雅黑"/>
                <w:color w:val="414141"/>
                <w:sz w:val="20"/>
                <w:szCs w:val="20"/>
              </w:rPr>
            </w:pPr>
            <w:r w:rsidRPr="005A2005">
              <w:rPr>
                <w:rFonts w:ascii="微软雅黑" w:eastAsia="微软雅黑" w:hAnsi="微软雅黑" w:hint="eastAsia"/>
                <w:color w:val="414141"/>
              </w:rPr>
              <w:t>自主学习：</w:t>
            </w:r>
            <w:proofErr w:type="spellStart"/>
            <w:r>
              <w:rPr>
                <w:rFonts w:ascii="微软雅黑" w:eastAsia="微软雅黑" w:hAnsi="微软雅黑" w:hint="eastAsia"/>
                <w:color w:val="414141"/>
                <w:sz w:val="20"/>
                <w:szCs w:val="20"/>
              </w:rPr>
              <w:t>SpringBoot</w:t>
            </w:r>
            <w:proofErr w:type="spellEnd"/>
            <w:r>
              <w:rPr>
                <w:rFonts w:ascii="微软雅黑" w:eastAsia="微软雅黑" w:hAnsi="微软雅黑" w:hint="eastAsia"/>
                <w:color w:val="414141"/>
                <w:sz w:val="20"/>
                <w:szCs w:val="20"/>
              </w:rPr>
              <w:t>框架、</w:t>
            </w:r>
            <w:proofErr w:type="spellStart"/>
            <w:r>
              <w:rPr>
                <w:rFonts w:ascii="微软雅黑" w:eastAsia="微软雅黑" w:hAnsi="微软雅黑" w:hint="eastAsia"/>
                <w:color w:val="414141"/>
                <w:sz w:val="20"/>
                <w:szCs w:val="20"/>
              </w:rPr>
              <w:t>MySql</w:t>
            </w:r>
            <w:proofErr w:type="spellEnd"/>
            <w:r>
              <w:rPr>
                <w:rFonts w:ascii="微软雅黑" w:eastAsia="微软雅黑" w:hAnsi="微软雅黑" w:hint="eastAsia"/>
                <w:color w:val="414141"/>
                <w:sz w:val="20"/>
                <w:szCs w:val="20"/>
              </w:rPr>
              <w:t>数据库、</w:t>
            </w:r>
            <w:r>
              <w:rPr>
                <w:rFonts w:ascii="微软雅黑" w:eastAsia="微软雅黑" w:hAnsi="微软雅黑" w:hint="eastAsia"/>
                <w:color w:val="414141"/>
                <w:sz w:val="20"/>
                <w:szCs w:val="20"/>
              </w:rPr>
              <w:t>Redis</w:t>
            </w:r>
            <w:r>
              <w:rPr>
                <w:rFonts w:ascii="微软雅黑" w:eastAsia="微软雅黑" w:hAnsi="微软雅黑" w:hint="eastAsia"/>
                <w:color w:val="414141"/>
                <w:sz w:val="20"/>
                <w:szCs w:val="20"/>
              </w:rPr>
              <w:t>数据库、</w:t>
            </w:r>
            <w:proofErr w:type="spellStart"/>
            <w:r>
              <w:rPr>
                <w:rFonts w:ascii="微软雅黑" w:eastAsia="微软雅黑" w:hAnsi="微软雅黑" w:hint="eastAsia"/>
                <w:color w:val="414141"/>
                <w:sz w:val="20"/>
                <w:szCs w:val="20"/>
              </w:rPr>
              <w:t>BootStrap</w:t>
            </w:r>
            <w:proofErr w:type="spellEnd"/>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JQuery+JavaScript+CSS+HTML5</w:t>
            </w:r>
          </w:p>
          <w:p w14:paraId="1A03F235" w14:textId="77777777" w:rsidR="00284214" w:rsidRDefault="00284214">
            <w:pPr>
              <w:adjustRightInd w:val="0"/>
              <w:snapToGrid w:val="0"/>
              <w:jc w:val="left"/>
              <w:rPr>
                <w:rFonts w:ascii="微软雅黑" w:eastAsia="微软雅黑" w:hAnsi="微软雅黑"/>
                <w:color w:val="414141"/>
                <w:sz w:val="20"/>
                <w:szCs w:val="20"/>
              </w:rPr>
            </w:pPr>
          </w:p>
          <w:p w14:paraId="246F9C98"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201</w:t>
            </w:r>
            <w:r>
              <w:rPr>
                <w:rFonts w:ascii="微软雅黑" w:eastAsia="微软雅黑" w:hAnsi="微软雅黑" w:hint="eastAsia"/>
                <w:color w:val="414141"/>
              </w:rPr>
              <w:t>8</w:t>
            </w:r>
            <w:r>
              <w:rPr>
                <w:rFonts w:ascii="微软雅黑" w:eastAsia="微软雅黑" w:hAnsi="微软雅黑"/>
                <w:color w:val="414141"/>
              </w:rPr>
              <w:t>.0</w:t>
            </w:r>
            <w:r>
              <w:rPr>
                <w:rFonts w:ascii="微软雅黑" w:eastAsia="微软雅黑" w:hAnsi="微软雅黑" w:hint="eastAsia"/>
                <w:color w:val="414141"/>
              </w:rPr>
              <w:t>7</w:t>
            </w:r>
            <w:r>
              <w:rPr>
                <w:rFonts w:ascii="微软雅黑" w:eastAsia="微软雅黑" w:hAnsi="微软雅黑" w:hint="eastAsia"/>
                <w:color w:val="414141"/>
              </w:rPr>
              <w:t>—</w:t>
            </w:r>
            <w:r>
              <w:rPr>
                <w:rFonts w:ascii="微软雅黑" w:eastAsia="微软雅黑" w:hAnsi="微软雅黑"/>
                <w:color w:val="414141"/>
              </w:rPr>
              <w:t>2</w:t>
            </w:r>
            <w:r>
              <w:rPr>
                <w:rFonts w:ascii="微软雅黑" w:eastAsia="微软雅黑" w:hAnsi="微软雅黑" w:hint="eastAsia"/>
                <w:color w:val="414141"/>
              </w:rPr>
              <w:t>01</w:t>
            </w:r>
            <w:r>
              <w:rPr>
                <w:rFonts w:ascii="微软雅黑" w:eastAsia="微软雅黑" w:hAnsi="微软雅黑" w:hint="eastAsia"/>
                <w:color w:val="414141"/>
              </w:rPr>
              <w:t>9</w:t>
            </w:r>
            <w:r>
              <w:rPr>
                <w:rFonts w:ascii="微软雅黑" w:eastAsia="微软雅黑" w:hAnsi="微软雅黑"/>
                <w:color w:val="414141"/>
              </w:rPr>
              <w:t>.</w:t>
            </w:r>
            <w:r>
              <w:rPr>
                <w:rFonts w:ascii="微软雅黑" w:eastAsia="微软雅黑" w:hAnsi="微软雅黑" w:hint="eastAsia"/>
                <w:color w:val="414141"/>
              </w:rPr>
              <w:t>06</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hint="eastAsia"/>
                <w:color w:val="414141"/>
              </w:rPr>
              <w:t xml:space="preserve"> </w:t>
            </w:r>
            <w:r>
              <w:rPr>
                <w:rFonts w:ascii="微软雅黑" w:eastAsia="微软雅黑" w:hAnsi="微软雅黑" w:hint="eastAsia"/>
                <w:color w:val="414141"/>
              </w:rPr>
              <w:t>北京耀城立信科技</w:t>
            </w:r>
            <w:r>
              <w:rPr>
                <w:rFonts w:ascii="微软雅黑" w:eastAsia="微软雅黑" w:hAnsi="微软雅黑" w:hint="eastAsia"/>
                <w:color w:val="414141"/>
              </w:rPr>
              <w:t>有限公司</w:t>
            </w:r>
            <w:r>
              <w:rPr>
                <w:rFonts w:ascii="微软雅黑" w:eastAsia="微软雅黑" w:hAnsi="微软雅黑" w:hint="eastAsia"/>
                <w:color w:val="414141"/>
              </w:rPr>
              <w:t xml:space="preserve">      </w:t>
            </w:r>
            <w:r>
              <w:rPr>
                <w:rFonts w:ascii="微软雅黑" w:eastAsia="微软雅黑" w:hAnsi="微软雅黑" w:hint="eastAsia"/>
                <w:color w:val="414141"/>
              </w:rPr>
              <w:t>实习期一年</w:t>
            </w:r>
          </w:p>
          <w:p w14:paraId="68D735AE"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实习期间在项目组主要从事</w:t>
            </w:r>
            <w:r>
              <w:rPr>
                <w:rFonts w:ascii="微软雅黑" w:eastAsia="微软雅黑" w:hAnsi="微软雅黑" w:hint="eastAsia"/>
                <w:color w:val="414141"/>
                <w:sz w:val="20"/>
                <w:szCs w:val="20"/>
              </w:rPr>
              <w:t>Java</w:t>
            </w:r>
            <w:r>
              <w:rPr>
                <w:rFonts w:ascii="微软雅黑" w:eastAsia="微软雅黑" w:hAnsi="微软雅黑" w:hint="eastAsia"/>
                <w:color w:val="414141"/>
                <w:sz w:val="20"/>
                <w:szCs w:val="20"/>
              </w:rPr>
              <w:t>后端开发工作，熟悉公司业务了解开发需求，对所开发模块的接口按照开发周期有计划的编写，工作期间服从领导安排</w:t>
            </w:r>
            <w:proofErr w:type="gramStart"/>
            <w:r>
              <w:rPr>
                <w:rFonts w:ascii="微软雅黑" w:eastAsia="微软雅黑" w:hAnsi="微软雅黑" w:hint="eastAsia"/>
                <w:color w:val="414141"/>
                <w:sz w:val="20"/>
                <w:szCs w:val="20"/>
              </w:rPr>
              <w:t>按时有</w:t>
            </w:r>
            <w:proofErr w:type="gramEnd"/>
            <w:r>
              <w:rPr>
                <w:rFonts w:ascii="微软雅黑" w:eastAsia="微软雅黑" w:hAnsi="微软雅黑" w:hint="eastAsia"/>
                <w:color w:val="414141"/>
                <w:sz w:val="20"/>
                <w:szCs w:val="20"/>
              </w:rPr>
              <w:t>质量的完成开发任务，协助前端同事调试接口，解决测试同事对功能不了解的问题，开发过程中对需求不清楚</w:t>
            </w:r>
            <w:r>
              <w:rPr>
                <w:rFonts w:ascii="微软雅黑" w:eastAsia="微软雅黑" w:hAnsi="微软雅黑" w:hint="eastAsia"/>
                <w:color w:val="414141"/>
                <w:sz w:val="20"/>
                <w:szCs w:val="20"/>
              </w:rPr>
              <w:t>会及时的询问需求相关人员，技术遇到阻碍会和同事沟通。</w:t>
            </w:r>
          </w:p>
        </w:tc>
      </w:tr>
      <w:tr w:rsidR="00284214" w14:paraId="48F0B5A1" w14:textId="77777777">
        <w:trPr>
          <w:trHeight w:val="184"/>
          <w:jc w:val="center"/>
        </w:trPr>
        <w:tc>
          <w:tcPr>
            <w:tcW w:w="10443" w:type="dxa"/>
            <w:gridSpan w:val="5"/>
            <w:tcBorders>
              <w:top w:val="nil"/>
              <w:left w:val="nil"/>
              <w:bottom w:val="nil"/>
              <w:right w:val="nil"/>
            </w:tcBorders>
            <w:shd w:val="clear" w:color="auto" w:fill="auto"/>
          </w:tcPr>
          <w:p w14:paraId="7E2412C3" w14:textId="77777777" w:rsidR="00284214" w:rsidRDefault="00284214">
            <w:pPr>
              <w:adjustRightInd w:val="0"/>
              <w:snapToGrid w:val="0"/>
              <w:jc w:val="left"/>
              <w:rPr>
                <w:rFonts w:ascii="微软雅黑" w:eastAsia="微软雅黑" w:hAnsi="微软雅黑"/>
                <w:color w:val="414141"/>
                <w:sz w:val="10"/>
                <w:szCs w:val="10"/>
              </w:rPr>
            </w:pPr>
          </w:p>
        </w:tc>
      </w:tr>
      <w:tr w:rsidR="00284214" w14:paraId="52F68E85" w14:textId="77777777" w:rsidTr="005A2005">
        <w:trPr>
          <w:jc w:val="center"/>
        </w:trPr>
        <w:tc>
          <w:tcPr>
            <w:tcW w:w="1407" w:type="dxa"/>
            <w:tcBorders>
              <w:top w:val="nil"/>
              <w:left w:val="nil"/>
              <w:bottom w:val="nil"/>
              <w:right w:val="nil"/>
            </w:tcBorders>
            <w:shd w:val="clear" w:color="auto" w:fill="414141"/>
          </w:tcPr>
          <w:p w14:paraId="5574C5D1" w14:textId="77777777" w:rsidR="00284214" w:rsidRDefault="00E7278B">
            <w:pPr>
              <w:adjustRightInd w:val="0"/>
              <w:snapToGrid w:val="0"/>
              <w:spacing w:line="400" w:lineRule="exact"/>
              <w:rPr>
                <w:rFonts w:ascii="微软雅黑" w:eastAsia="微软雅黑" w:hAnsi="微软雅黑"/>
                <w:color w:val="414141"/>
              </w:rPr>
            </w:pPr>
            <w:r>
              <w:rPr>
                <w:rFonts w:ascii="微软雅黑" w:eastAsia="微软雅黑" w:hAnsi="微软雅黑" w:hint="eastAsia"/>
                <w:color w:val="FFFFFF" w:themeColor="background1"/>
                <w:sz w:val="28"/>
                <w:szCs w:val="28"/>
              </w:rPr>
              <w:t>项目背景</w:t>
            </w:r>
          </w:p>
        </w:tc>
        <w:tc>
          <w:tcPr>
            <w:tcW w:w="9036" w:type="dxa"/>
            <w:gridSpan w:val="4"/>
            <w:tcBorders>
              <w:top w:val="nil"/>
              <w:left w:val="nil"/>
              <w:bottom w:val="nil"/>
              <w:right w:val="nil"/>
            </w:tcBorders>
            <w:shd w:val="clear" w:color="auto" w:fill="D9D9D9" w:themeFill="background1" w:themeFillShade="D9"/>
          </w:tcPr>
          <w:p w14:paraId="7BD5C514" w14:textId="77777777" w:rsidR="00284214" w:rsidRDefault="00284214">
            <w:pPr>
              <w:adjustRightInd w:val="0"/>
              <w:snapToGrid w:val="0"/>
              <w:spacing w:line="400" w:lineRule="exact"/>
              <w:jc w:val="left"/>
              <w:rPr>
                <w:rFonts w:ascii="微软雅黑" w:eastAsia="微软雅黑" w:hAnsi="微软雅黑"/>
                <w:color w:val="414141"/>
              </w:rPr>
            </w:pPr>
          </w:p>
        </w:tc>
      </w:tr>
      <w:tr w:rsidR="00284214" w14:paraId="7078B1CE" w14:textId="77777777">
        <w:trPr>
          <w:jc w:val="center"/>
        </w:trPr>
        <w:tc>
          <w:tcPr>
            <w:tcW w:w="10443" w:type="dxa"/>
            <w:gridSpan w:val="5"/>
            <w:tcBorders>
              <w:top w:val="nil"/>
              <w:left w:val="nil"/>
              <w:bottom w:val="nil"/>
              <w:right w:val="nil"/>
            </w:tcBorders>
            <w:shd w:val="clear" w:color="auto" w:fill="auto"/>
          </w:tcPr>
          <w:p w14:paraId="57C660B4" w14:textId="77777777" w:rsidR="00284214" w:rsidRDefault="00284214">
            <w:pPr>
              <w:adjustRightInd w:val="0"/>
              <w:snapToGrid w:val="0"/>
              <w:jc w:val="left"/>
              <w:rPr>
                <w:rFonts w:ascii="微软雅黑" w:eastAsia="微软雅黑" w:hAnsi="微软雅黑"/>
                <w:color w:val="414141"/>
                <w:sz w:val="10"/>
                <w:szCs w:val="10"/>
              </w:rPr>
            </w:pPr>
          </w:p>
        </w:tc>
      </w:tr>
      <w:tr w:rsidR="00284214" w14:paraId="599DF5A8" w14:textId="77777777">
        <w:trPr>
          <w:trHeight w:val="4982"/>
          <w:jc w:val="center"/>
        </w:trPr>
        <w:tc>
          <w:tcPr>
            <w:tcW w:w="10443" w:type="dxa"/>
            <w:gridSpan w:val="5"/>
            <w:tcBorders>
              <w:top w:val="nil"/>
              <w:left w:val="nil"/>
              <w:bottom w:val="nil"/>
              <w:right w:val="nil"/>
            </w:tcBorders>
            <w:shd w:val="clear" w:color="auto" w:fill="auto"/>
          </w:tcPr>
          <w:p w14:paraId="614A1290" w14:textId="77777777" w:rsidR="00284214" w:rsidRDefault="00E7278B">
            <w:pPr>
              <w:adjustRightInd w:val="0"/>
              <w:snapToGrid w:val="0"/>
              <w:jc w:val="left"/>
              <w:rPr>
                <w:rFonts w:ascii="微软雅黑" w:eastAsia="微软雅黑" w:hAnsi="微软雅黑"/>
                <w:b/>
                <w:bCs/>
                <w:color w:val="414141"/>
                <w:sz w:val="20"/>
                <w:szCs w:val="20"/>
              </w:rPr>
            </w:pPr>
            <w:r>
              <w:rPr>
                <w:rFonts w:ascii="微软雅黑" w:eastAsia="微软雅黑" w:hAnsi="微软雅黑" w:hint="eastAsia"/>
                <w:b/>
                <w:bCs/>
                <w:color w:val="414141"/>
                <w:sz w:val="20"/>
                <w:szCs w:val="20"/>
              </w:rPr>
              <w:t>项目经验一</w:t>
            </w:r>
          </w:p>
          <w:p w14:paraId="71B6F959"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cs="微软雅黑" w:hint="eastAsia"/>
                <w:color w:val="414141"/>
                <w:sz w:val="20"/>
                <w:szCs w:val="20"/>
              </w:rPr>
              <w:t>项目名称</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物流信息管理系统</w:t>
            </w:r>
          </w:p>
          <w:p w14:paraId="1388BFC6"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项目周期：两</w:t>
            </w:r>
            <w:r>
              <w:rPr>
                <w:rFonts w:ascii="微软雅黑" w:eastAsia="微软雅黑" w:hAnsi="微软雅黑" w:hint="eastAsia"/>
                <w:color w:val="414141"/>
                <w:sz w:val="20"/>
                <w:szCs w:val="20"/>
              </w:rPr>
              <w:t>个月</w:t>
            </w:r>
          </w:p>
          <w:p w14:paraId="0031CCE6"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参加人员：</w:t>
            </w:r>
            <w:r>
              <w:rPr>
                <w:rFonts w:ascii="微软雅黑" w:eastAsia="微软雅黑" w:hAnsi="微软雅黑" w:hint="eastAsia"/>
                <w:color w:val="414141"/>
                <w:sz w:val="20"/>
                <w:szCs w:val="20"/>
              </w:rPr>
              <w:t>独立完成</w:t>
            </w:r>
          </w:p>
          <w:p w14:paraId="118E4F5A"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技术语言：</w:t>
            </w:r>
            <w:proofErr w:type="spellStart"/>
            <w:r>
              <w:rPr>
                <w:rFonts w:ascii="微软雅黑" w:eastAsia="微软雅黑" w:hAnsi="微软雅黑" w:hint="eastAsia"/>
                <w:color w:val="414141"/>
                <w:sz w:val="20"/>
                <w:szCs w:val="20"/>
              </w:rPr>
              <w:t>SpringBoot</w:t>
            </w:r>
            <w:proofErr w:type="spellEnd"/>
            <w:r>
              <w:rPr>
                <w:rFonts w:ascii="微软雅黑" w:eastAsia="微软雅黑" w:hAnsi="微软雅黑" w:hint="eastAsia"/>
                <w:color w:val="414141"/>
                <w:sz w:val="20"/>
                <w:szCs w:val="20"/>
              </w:rPr>
              <w:t>框架</w:t>
            </w:r>
            <w:r>
              <w:rPr>
                <w:rFonts w:ascii="微软雅黑" w:eastAsia="微软雅黑" w:hAnsi="微软雅黑" w:hint="eastAsia"/>
                <w:color w:val="414141"/>
                <w:sz w:val="20"/>
                <w:szCs w:val="20"/>
              </w:rPr>
              <w:t xml:space="preserve"> ,</w:t>
            </w:r>
            <w:proofErr w:type="spellStart"/>
            <w:r>
              <w:rPr>
                <w:rFonts w:ascii="微软雅黑" w:eastAsia="微软雅黑" w:hAnsi="微软雅黑" w:hint="eastAsia"/>
                <w:color w:val="414141"/>
                <w:sz w:val="20"/>
                <w:szCs w:val="20"/>
              </w:rPr>
              <w:t>BootStrap,JSP</w:t>
            </w:r>
            <w:proofErr w:type="spellEnd"/>
          </w:p>
          <w:p w14:paraId="1B86E13A"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开发工具：</w:t>
            </w:r>
            <w:proofErr w:type="spellStart"/>
            <w:r>
              <w:rPr>
                <w:rFonts w:ascii="微软雅黑" w:eastAsia="微软雅黑" w:hAnsi="微软雅黑" w:hint="eastAsia"/>
                <w:color w:val="414141"/>
                <w:sz w:val="20"/>
                <w:szCs w:val="20"/>
              </w:rPr>
              <w:t>MySql</w:t>
            </w:r>
            <w:proofErr w:type="spellEnd"/>
            <w:r>
              <w:rPr>
                <w:rFonts w:ascii="微软雅黑" w:eastAsia="微软雅黑" w:hAnsi="微软雅黑" w:hint="eastAsia"/>
                <w:color w:val="414141"/>
                <w:sz w:val="20"/>
                <w:szCs w:val="20"/>
              </w:rPr>
              <w:t>数据库</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Eclipse</w:t>
            </w:r>
            <w:r>
              <w:rPr>
                <w:rFonts w:ascii="微软雅黑" w:eastAsia="微软雅黑" w:hAnsi="微软雅黑" w:hint="eastAsia"/>
                <w:color w:val="414141"/>
                <w:sz w:val="20"/>
                <w:szCs w:val="20"/>
              </w:rPr>
              <w:t>开发工具</w:t>
            </w:r>
          </w:p>
          <w:p w14:paraId="207B3263"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Pr>
                <w:rFonts w:ascii="微软雅黑" w:eastAsia="微软雅黑" w:hAnsi="微软雅黑" w:hint="eastAsia"/>
                <w:color w:val="414141"/>
                <w:sz w:val="20"/>
                <w:szCs w:val="20"/>
              </w:rPr>
              <w:t>该系统分为三个操作角色：超级管理员、普通管理员和用户，在登录页面时会进行验证码验证，后台根据填写的验证码对比获取</w:t>
            </w:r>
            <w:r>
              <w:rPr>
                <w:rFonts w:ascii="微软雅黑" w:eastAsia="微软雅黑" w:hAnsi="微软雅黑" w:hint="eastAsia"/>
                <w:color w:val="414141"/>
                <w:sz w:val="20"/>
                <w:szCs w:val="20"/>
              </w:rPr>
              <w:t>session</w:t>
            </w:r>
            <w:r>
              <w:rPr>
                <w:rFonts w:ascii="微软雅黑" w:eastAsia="微软雅黑" w:hAnsi="微软雅黑" w:hint="eastAsia"/>
                <w:color w:val="414141"/>
                <w:sz w:val="20"/>
                <w:szCs w:val="20"/>
              </w:rPr>
              <w:t>保存</w:t>
            </w:r>
            <w:r>
              <w:rPr>
                <w:rFonts w:ascii="微软雅黑" w:eastAsia="微软雅黑" w:hAnsi="微软雅黑" w:hint="eastAsia"/>
                <w:color w:val="414141"/>
                <w:sz w:val="20"/>
                <w:szCs w:val="20"/>
              </w:rPr>
              <w:t>的验证</w:t>
            </w:r>
            <w:proofErr w:type="gramStart"/>
            <w:r>
              <w:rPr>
                <w:rFonts w:ascii="微软雅黑" w:eastAsia="微软雅黑" w:hAnsi="微软雅黑" w:hint="eastAsia"/>
                <w:color w:val="414141"/>
                <w:sz w:val="20"/>
                <w:szCs w:val="20"/>
              </w:rPr>
              <w:t>码是否</w:t>
            </w:r>
            <w:proofErr w:type="gramEnd"/>
            <w:r>
              <w:rPr>
                <w:rFonts w:ascii="微软雅黑" w:eastAsia="微软雅黑" w:hAnsi="微软雅黑" w:hint="eastAsia"/>
                <w:color w:val="414141"/>
                <w:sz w:val="20"/>
                <w:szCs w:val="20"/>
              </w:rPr>
              <w:t>一致，登陆成功后</w:t>
            </w:r>
            <w:proofErr w:type="spellStart"/>
            <w:r>
              <w:rPr>
                <w:rFonts w:ascii="微软雅黑" w:eastAsia="微软雅黑" w:hAnsi="微软雅黑" w:hint="eastAsia"/>
                <w:color w:val="414141"/>
                <w:sz w:val="20"/>
                <w:szCs w:val="20"/>
              </w:rPr>
              <w:t>jsp</w:t>
            </w:r>
            <w:proofErr w:type="spellEnd"/>
            <w:r>
              <w:rPr>
                <w:rFonts w:ascii="微软雅黑" w:eastAsia="微软雅黑" w:hAnsi="微软雅黑" w:hint="eastAsia"/>
                <w:color w:val="414141"/>
                <w:sz w:val="20"/>
                <w:szCs w:val="20"/>
              </w:rPr>
              <w:t>根据获取登录角色隐藏系统首页管理的菜单栏。超级管理员可对系统所有管理模块进行操作管理，该系统我共创建了系统信息管理、客户管理、订单管理、货物管理、货架管理、车辆管理、线路管理、配送管理以及数据字典管理一级菜单。其中在订单管理模块，用户可在线填写提交订单信息，未审核订单可进行取消订单操作，依据返回的订单编号进行查看货物状态信息，管理员可对订单进行审核通过操作；在配送</w:t>
            </w:r>
            <w:proofErr w:type="gramStart"/>
            <w:r>
              <w:rPr>
                <w:rFonts w:ascii="微软雅黑" w:eastAsia="微软雅黑" w:hAnsi="微软雅黑" w:hint="eastAsia"/>
                <w:color w:val="414141"/>
                <w:sz w:val="20"/>
                <w:szCs w:val="20"/>
              </w:rPr>
              <w:t>单管理</w:t>
            </w:r>
            <w:proofErr w:type="gramEnd"/>
            <w:r>
              <w:rPr>
                <w:rFonts w:ascii="微软雅黑" w:eastAsia="微软雅黑" w:hAnsi="微软雅黑" w:hint="eastAsia"/>
                <w:color w:val="414141"/>
                <w:sz w:val="20"/>
                <w:szCs w:val="20"/>
              </w:rPr>
              <w:t>模块中管理员可依据订单填写配送单信息，输入订单编号触发事件可实时在页面显示该订单的货物编码，选取合适的车辆、线路运输和配送</w:t>
            </w:r>
            <w:proofErr w:type="gramStart"/>
            <w:r>
              <w:rPr>
                <w:rFonts w:ascii="微软雅黑" w:eastAsia="微软雅黑" w:hAnsi="微软雅黑" w:hint="eastAsia"/>
                <w:color w:val="414141"/>
                <w:sz w:val="20"/>
                <w:szCs w:val="20"/>
              </w:rPr>
              <w:t>员信息</w:t>
            </w:r>
            <w:proofErr w:type="gramEnd"/>
            <w:r>
              <w:rPr>
                <w:rFonts w:ascii="微软雅黑" w:eastAsia="微软雅黑" w:hAnsi="微软雅黑" w:hint="eastAsia"/>
                <w:color w:val="414141"/>
                <w:sz w:val="20"/>
                <w:szCs w:val="20"/>
              </w:rPr>
              <w:t>等提交</w:t>
            </w:r>
            <w:r>
              <w:rPr>
                <w:rFonts w:ascii="微软雅黑" w:eastAsia="微软雅黑" w:hAnsi="微软雅黑" w:hint="eastAsia"/>
                <w:color w:val="414141"/>
                <w:sz w:val="20"/>
                <w:szCs w:val="20"/>
              </w:rPr>
              <w:t>货物配送单，用户可依据通过输入订单编号签收正在派送中的订单；在货架管理模块中管理员可对订单中的货物进行货架分类整理记录，记录入库时间出库时间；数据字典管理是对所有表中枚举字段类型进行数据维护；所有的分</w:t>
            </w:r>
            <w:proofErr w:type="gramStart"/>
            <w:r>
              <w:rPr>
                <w:rFonts w:ascii="微软雅黑" w:eastAsia="微软雅黑" w:hAnsi="微软雅黑" w:hint="eastAsia"/>
                <w:color w:val="414141"/>
                <w:sz w:val="20"/>
                <w:szCs w:val="20"/>
              </w:rPr>
              <w:t>页数据</w:t>
            </w:r>
            <w:proofErr w:type="gramEnd"/>
            <w:r>
              <w:rPr>
                <w:rFonts w:ascii="微软雅黑" w:eastAsia="微软雅黑" w:hAnsi="微软雅黑" w:hint="eastAsia"/>
                <w:color w:val="414141"/>
                <w:sz w:val="20"/>
                <w:szCs w:val="20"/>
              </w:rPr>
              <w:t>使用</w:t>
            </w:r>
            <w:proofErr w:type="spellStart"/>
            <w:r>
              <w:rPr>
                <w:rFonts w:ascii="微软雅黑" w:eastAsia="微软雅黑" w:hAnsi="微软雅黑" w:hint="eastAsia"/>
                <w:color w:val="414141"/>
                <w:sz w:val="20"/>
                <w:szCs w:val="20"/>
              </w:rPr>
              <w:t>MaBatis</w:t>
            </w:r>
            <w:proofErr w:type="spellEnd"/>
            <w:r>
              <w:rPr>
                <w:rFonts w:ascii="微软雅黑" w:eastAsia="微软雅黑" w:hAnsi="微软雅黑" w:hint="eastAsia"/>
                <w:color w:val="414141"/>
                <w:sz w:val="20"/>
                <w:szCs w:val="20"/>
              </w:rPr>
              <w:t>分页插件</w:t>
            </w:r>
            <w:proofErr w:type="spellStart"/>
            <w:r>
              <w:rPr>
                <w:rFonts w:ascii="微软雅黑" w:eastAsia="微软雅黑" w:hAnsi="微软雅黑" w:hint="eastAsia"/>
                <w:color w:val="414141"/>
                <w:sz w:val="20"/>
                <w:szCs w:val="20"/>
              </w:rPr>
              <w:t>PageHelper</w:t>
            </w:r>
            <w:proofErr w:type="spellEnd"/>
            <w:r>
              <w:rPr>
                <w:rFonts w:ascii="微软雅黑" w:eastAsia="微软雅黑" w:hAnsi="微软雅黑" w:hint="eastAsia"/>
                <w:color w:val="414141"/>
                <w:sz w:val="20"/>
                <w:szCs w:val="20"/>
              </w:rPr>
              <w:t>实现，该项目我共设计了</w:t>
            </w:r>
            <w:r>
              <w:rPr>
                <w:rFonts w:ascii="微软雅黑" w:eastAsia="微软雅黑" w:hAnsi="微软雅黑" w:hint="eastAsia"/>
                <w:color w:val="414141"/>
                <w:sz w:val="20"/>
                <w:szCs w:val="20"/>
              </w:rPr>
              <w:t>14</w:t>
            </w:r>
            <w:r>
              <w:rPr>
                <w:rFonts w:ascii="微软雅黑" w:eastAsia="微软雅黑" w:hAnsi="微软雅黑" w:hint="eastAsia"/>
                <w:color w:val="414141"/>
                <w:sz w:val="20"/>
                <w:szCs w:val="20"/>
              </w:rPr>
              <w:t>表。</w:t>
            </w:r>
          </w:p>
          <w:p w14:paraId="3148D47C"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项目收获：</w:t>
            </w:r>
            <w:r>
              <w:rPr>
                <w:rFonts w:ascii="微软雅黑" w:eastAsia="微软雅黑" w:hAnsi="微软雅黑" w:hint="eastAsia"/>
                <w:color w:val="414141"/>
                <w:sz w:val="20"/>
                <w:szCs w:val="20"/>
              </w:rPr>
              <w:t>1.</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在</w:t>
            </w:r>
            <w:r>
              <w:rPr>
                <w:rFonts w:ascii="微软雅黑" w:eastAsia="微软雅黑" w:hAnsi="微软雅黑" w:hint="eastAsia"/>
                <w:color w:val="414141"/>
                <w:sz w:val="20"/>
                <w:szCs w:val="20"/>
              </w:rPr>
              <w:t>开发该系统</w:t>
            </w:r>
            <w:r>
              <w:rPr>
                <w:rFonts w:ascii="微软雅黑" w:eastAsia="微软雅黑" w:hAnsi="微软雅黑" w:hint="eastAsia"/>
                <w:color w:val="414141"/>
                <w:sz w:val="20"/>
                <w:szCs w:val="20"/>
              </w:rPr>
              <w:t>时将所学的知识融会贯通，</w:t>
            </w:r>
            <w:r>
              <w:rPr>
                <w:rFonts w:ascii="微软雅黑" w:eastAsia="微软雅黑" w:hAnsi="微软雅黑" w:hint="eastAsia"/>
                <w:color w:val="414141"/>
                <w:sz w:val="20"/>
                <w:szCs w:val="20"/>
              </w:rPr>
              <w:t>应用</w:t>
            </w:r>
            <w:proofErr w:type="spellStart"/>
            <w:r>
              <w:rPr>
                <w:rFonts w:ascii="微软雅黑" w:eastAsia="微软雅黑" w:hAnsi="微软雅黑" w:hint="eastAsia"/>
                <w:color w:val="414141"/>
                <w:sz w:val="20"/>
                <w:szCs w:val="20"/>
              </w:rPr>
              <w:t>SpringBoot</w:t>
            </w:r>
            <w:proofErr w:type="spellEnd"/>
            <w:r>
              <w:rPr>
                <w:rFonts w:ascii="微软雅黑" w:eastAsia="微软雅黑" w:hAnsi="微软雅黑" w:hint="eastAsia"/>
                <w:color w:val="414141"/>
                <w:sz w:val="20"/>
                <w:szCs w:val="20"/>
              </w:rPr>
              <w:t>框架的逻辑结构</w:t>
            </w:r>
            <w:r>
              <w:rPr>
                <w:rFonts w:ascii="微软雅黑" w:eastAsia="微软雅黑" w:hAnsi="微软雅黑" w:hint="eastAsia"/>
                <w:color w:val="414141"/>
                <w:sz w:val="20"/>
                <w:szCs w:val="20"/>
              </w:rPr>
              <w:t>，简化了</w:t>
            </w:r>
            <w:r>
              <w:rPr>
                <w:rFonts w:ascii="微软雅黑" w:eastAsia="微软雅黑" w:hAnsi="微软雅黑" w:hint="eastAsia"/>
                <w:color w:val="414141"/>
                <w:sz w:val="20"/>
                <w:szCs w:val="20"/>
              </w:rPr>
              <w:t>Controller</w:t>
            </w:r>
            <w:r>
              <w:rPr>
                <w:rFonts w:ascii="微软雅黑" w:eastAsia="微软雅黑" w:hAnsi="微软雅黑" w:hint="eastAsia"/>
                <w:color w:val="414141"/>
                <w:sz w:val="20"/>
                <w:szCs w:val="20"/>
              </w:rPr>
              <w:t>层的代码量，简便的应用</w:t>
            </w:r>
            <w:proofErr w:type="spellStart"/>
            <w:r>
              <w:rPr>
                <w:rFonts w:ascii="微软雅黑" w:eastAsia="微软雅黑" w:hAnsi="微软雅黑" w:hint="eastAsia"/>
                <w:color w:val="414141"/>
                <w:sz w:val="20"/>
                <w:szCs w:val="20"/>
              </w:rPr>
              <w:t>MyBatis</w:t>
            </w:r>
            <w:proofErr w:type="spellEnd"/>
            <w:r>
              <w:rPr>
                <w:rFonts w:ascii="微软雅黑" w:eastAsia="微软雅黑" w:hAnsi="微软雅黑" w:hint="eastAsia"/>
                <w:color w:val="414141"/>
                <w:sz w:val="20"/>
                <w:szCs w:val="20"/>
              </w:rPr>
              <w:t>自动生成插件实例化对象以及</w:t>
            </w:r>
            <w:r>
              <w:rPr>
                <w:rFonts w:ascii="微软雅黑" w:eastAsia="微软雅黑" w:hAnsi="微软雅黑" w:hint="eastAsia"/>
                <w:color w:val="414141"/>
                <w:sz w:val="20"/>
                <w:szCs w:val="20"/>
              </w:rPr>
              <w:t>Setter</w:t>
            </w:r>
            <w:r>
              <w:rPr>
                <w:rFonts w:ascii="微软雅黑" w:eastAsia="微软雅黑" w:hAnsi="微软雅黑" w:hint="eastAsia"/>
                <w:color w:val="414141"/>
                <w:sz w:val="20"/>
                <w:szCs w:val="20"/>
              </w:rPr>
              <w:t>注入。</w:t>
            </w:r>
          </w:p>
          <w:p w14:paraId="520C6EB0" w14:textId="77777777" w:rsidR="00284214" w:rsidRDefault="00E7278B">
            <w:pPr>
              <w:numPr>
                <w:ilvl w:val="0"/>
                <w:numId w:val="1"/>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整个项目从</w:t>
            </w:r>
            <w:r>
              <w:rPr>
                <w:rFonts w:ascii="微软雅黑" w:eastAsia="微软雅黑" w:hAnsi="微软雅黑" w:hint="eastAsia"/>
                <w:color w:val="414141"/>
                <w:sz w:val="20"/>
                <w:szCs w:val="20"/>
              </w:rPr>
              <w:t>设计表结构到编写代</w:t>
            </w:r>
            <w:r>
              <w:rPr>
                <w:rFonts w:ascii="微软雅黑" w:eastAsia="微软雅黑" w:hAnsi="微软雅黑" w:hint="eastAsia"/>
                <w:color w:val="414141"/>
                <w:sz w:val="20"/>
                <w:szCs w:val="20"/>
              </w:rPr>
              <w:t>码整合实际需求开发</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都是我独立完成的，虽然该系统已经实现了初步的设计，但是仍存在很多细枝末节的问题，需要我后期继续完善。系统在最后演示时也是获得了老师的一致好评。</w:t>
            </w:r>
          </w:p>
          <w:p w14:paraId="41FF4761" w14:textId="77777777" w:rsidR="00284214" w:rsidRDefault="00E7278B">
            <w:pPr>
              <w:adjustRightInd w:val="0"/>
              <w:snapToGrid w:val="0"/>
              <w:jc w:val="left"/>
              <w:rPr>
                <w:rFonts w:ascii="微软雅黑" w:eastAsia="微软雅黑" w:hAnsi="微软雅黑"/>
                <w:b/>
                <w:bCs/>
                <w:color w:val="414141"/>
                <w:sz w:val="20"/>
                <w:szCs w:val="20"/>
              </w:rPr>
            </w:pPr>
            <w:r>
              <w:rPr>
                <w:rFonts w:ascii="微软雅黑" w:eastAsia="微软雅黑" w:hAnsi="微软雅黑" w:hint="eastAsia"/>
                <w:b/>
                <w:bCs/>
                <w:color w:val="414141"/>
                <w:sz w:val="20"/>
                <w:szCs w:val="20"/>
              </w:rPr>
              <w:lastRenderedPageBreak/>
              <w:t>项目经验二</w:t>
            </w:r>
          </w:p>
          <w:p w14:paraId="79622E39"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项目名称：企业人员会议管理项目</w:t>
            </w:r>
          </w:p>
          <w:p w14:paraId="469446AE"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项目周期：两周</w:t>
            </w:r>
          </w:p>
          <w:p w14:paraId="4168525C"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参加人员：四人小组共同完成</w:t>
            </w:r>
          </w:p>
          <w:p w14:paraId="5A2C6265"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技术语言：</w:t>
            </w:r>
            <w:r>
              <w:rPr>
                <w:rFonts w:ascii="微软雅黑" w:eastAsia="微软雅黑" w:hAnsi="微软雅黑" w:hint="eastAsia"/>
                <w:color w:val="414141"/>
                <w:sz w:val="20"/>
                <w:szCs w:val="20"/>
              </w:rPr>
              <w:t>SSM</w:t>
            </w:r>
            <w:r>
              <w:rPr>
                <w:rFonts w:ascii="微软雅黑" w:eastAsia="微软雅黑" w:hAnsi="微软雅黑" w:hint="eastAsia"/>
                <w:color w:val="414141"/>
                <w:sz w:val="20"/>
                <w:szCs w:val="20"/>
              </w:rPr>
              <w:t>框架</w:t>
            </w:r>
          </w:p>
          <w:p w14:paraId="73C7A7C3"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开发工具：</w:t>
            </w:r>
            <w:r>
              <w:rPr>
                <w:rFonts w:ascii="微软雅黑" w:eastAsia="微软雅黑" w:hAnsi="微软雅黑" w:hint="eastAsia"/>
                <w:color w:val="414141"/>
                <w:sz w:val="20"/>
                <w:szCs w:val="20"/>
              </w:rPr>
              <w:t>SQL Developer</w:t>
            </w:r>
            <w:r>
              <w:rPr>
                <w:rFonts w:ascii="微软雅黑" w:eastAsia="微软雅黑" w:hAnsi="微软雅黑" w:hint="eastAsia"/>
                <w:color w:val="414141"/>
                <w:sz w:val="20"/>
                <w:szCs w:val="20"/>
              </w:rPr>
              <w:t>数据库</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Eclipse</w:t>
            </w:r>
            <w:r>
              <w:rPr>
                <w:rFonts w:ascii="微软雅黑" w:eastAsia="微软雅黑" w:hAnsi="微软雅黑" w:hint="eastAsia"/>
                <w:color w:val="414141"/>
                <w:sz w:val="20"/>
                <w:szCs w:val="20"/>
              </w:rPr>
              <w:t>开发工具；</w:t>
            </w:r>
          </w:p>
          <w:p w14:paraId="4D7BD355"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项目描述：用户登陆之后验证信息是否与数据库相匹配，如果存在则根据用户状态判断是否可以登陆成功，登陆成功之后可以进行访问个人中心模块、人员管理模块、会议预定模块。个人中</w:t>
            </w:r>
            <w:r>
              <w:rPr>
                <w:rFonts w:ascii="微软雅黑" w:eastAsia="微软雅黑" w:hAnsi="微软雅黑" w:hint="eastAsia"/>
                <w:color w:val="414141"/>
                <w:sz w:val="20"/>
                <w:szCs w:val="20"/>
              </w:rPr>
              <w:t>心模块又分为：我参加的会议、我预定的会议、以及查看未来七天的会议和取消的会议的信息。会议预定模块可以进行会议预定、查看会议信息，修改会议信息。人员管理模块可以添加部门、查看部门，删除部门。在用户注册过程中我们应用了</w:t>
            </w:r>
            <w:r>
              <w:rPr>
                <w:rFonts w:ascii="微软雅黑" w:eastAsia="微软雅黑" w:hAnsi="微软雅黑" w:hint="eastAsia"/>
                <w:color w:val="414141"/>
                <w:sz w:val="20"/>
                <w:szCs w:val="20"/>
              </w:rPr>
              <w:t>AJAX</w:t>
            </w:r>
            <w:r>
              <w:rPr>
                <w:rFonts w:ascii="微软雅黑" w:eastAsia="微软雅黑" w:hAnsi="微软雅黑" w:hint="eastAsia"/>
                <w:color w:val="414141"/>
                <w:sz w:val="20"/>
                <w:szCs w:val="20"/>
              </w:rPr>
              <w:t>的异步校验，检测注册时的用户名是否存在与数据库，若存在显示提示信息。该项目一共由</w:t>
            </w:r>
            <w:r>
              <w:rPr>
                <w:rFonts w:ascii="微软雅黑" w:eastAsia="微软雅黑" w:hAnsi="微软雅黑" w:hint="eastAsia"/>
                <w:color w:val="414141"/>
                <w:sz w:val="20"/>
                <w:szCs w:val="20"/>
              </w:rPr>
              <w:t>5</w:t>
            </w:r>
            <w:r>
              <w:rPr>
                <w:rFonts w:ascii="微软雅黑" w:eastAsia="微软雅黑" w:hAnsi="微软雅黑" w:hint="eastAsia"/>
                <w:color w:val="414141"/>
                <w:sz w:val="20"/>
                <w:szCs w:val="20"/>
              </w:rPr>
              <w:t>个数据库表进行操作完成的。</w:t>
            </w:r>
          </w:p>
          <w:p w14:paraId="22674882" w14:textId="77777777" w:rsidR="00284214" w:rsidRDefault="00E7278B">
            <w:pPr>
              <w:adjustRightInd w:val="0"/>
              <w:snapToGrid w:val="0"/>
              <w:jc w:val="left"/>
              <w:rPr>
                <w:rFonts w:ascii="微软雅黑" w:eastAsia="微软雅黑" w:hAnsi="微软雅黑"/>
                <w:color w:val="414141"/>
                <w:sz w:val="20"/>
                <w:szCs w:val="20"/>
              </w:rPr>
            </w:pPr>
            <w:proofErr w:type="gramStart"/>
            <w:r>
              <w:rPr>
                <w:rFonts w:ascii="微软雅黑" w:eastAsia="微软雅黑" w:hAnsi="微软雅黑" w:hint="eastAsia"/>
                <w:color w:val="414141"/>
                <w:sz w:val="20"/>
                <w:szCs w:val="20"/>
              </w:rPr>
              <w:t>责</w:t>
            </w:r>
            <w:proofErr w:type="gramEnd"/>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任：</w:t>
            </w:r>
            <w:r>
              <w:rPr>
                <w:rFonts w:ascii="微软雅黑" w:eastAsia="微软雅黑" w:hAnsi="微软雅黑" w:hint="eastAsia"/>
                <w:color w:val="414141"/>
                <w:sz w:val="20"/>
                <w:szCs w:val="20"/>
              </w:rPr>
              <w:t xml:space="preserve">1. </w:t>
            </w:r>
            <w:r>
              <w:rPr>
                <w:rFonts w:ascii="微软雅黑" w:eastAsia="微软雅黑" w:hAnsi="微软雅黑" w:hint="eastAsia"/>
                <w:color w:val="414141"/>
                <w:sz w:val="20"/>
                <w:szCs w:val="20"/>
              </w:rPr>
              <w:t>给每个人分配功能模块；</w:t>
            </w:r>
          </w:p>
          <w:p w14:paraId="6F557AE4" w14:textId="77777777" w:rsidR="00284214" w:rsidRDefault="00E7278B">
            <w:pPr>
              <w:adjustRightInd w:val="0"/>
              <w:snapToGrid w:val="0"/>
              <w:ind w:firstLineChars="500" w:firstLine="100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2. </w:t>
            </w:r>
            <w:r>
              <w:rPr>
                <w:rFonts w:ascii="微软雅黑" w:eastAsia="微软雅黑" w:hAnsi="微软雅黑" w:hint="eastAsia"/>
                <w:color w:val="414141"/>
                <w:sz w:val="20"/>
                <w:szCs w:val="20"/>
              </w:rPr>
              <w:t>个人中心模块详细代码编写；</w:t>
            </w:r>
          </w:p>
          <w:p w14:paraId="3D586A99" w14:textId="77777777" w:rsidR="00284214" w:rsidRDefault="00E7278B">
            <w:pPr>
              <w:adjustRightInd w:val="0"/>
              <w:snapToGrid w:val="0"/>
              <w:ind w:firstLineChars="500" w:firstLine="100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3. </w:t>
            </w:r>
            <w:r>
              <w:rPr>
                <w:rFonts w:ascii="微软雅黑" w:eastAsia="微软雅黑" w:hAnsi="微软雅黑" w:hint="eastAsia"/>
                <w:color w:val="414141"/>
                <w:sz w:val="20"/>
                <w:szCs w:val="20"/>
              </w:rPr>
              <w:t>项目后期整合、调试；</w:t>
            </w:r>
          </w:p>
          <w:p w14:paraId="03FE4D79"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 </w:t>
            </w:r>
            <w:r>
              <w:rPr>
                <w:rFonts w:ascii="微软雅黑" w:eastAsia="微软雅黑" w:hAnsi="微软雅黑" w:hint="eastAsia"/>
                <w:color w:val="414141"/>
                <w:sz w:val="20"/>
                <w:szCs w:val="20"/>
              </w:rPr>
              <w:t>项目总结归纳。</w:t>
            </w:r>
          </w:p>
          <w:p w14:paraId="4DEEBEEC"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项目收获：</w:t>
            </w:r>
            <w:r>
              <w:rPr>
                <w:rFonts w:ascii="微软雅黑" w:eastAsia="微软雅黑" w:hAnsi="微软雅黑" w:hint="eastAsia"/>
                <w:color w:val="414141"/>
                <w:sz w:val="20"/>
                <w:szCs w:val="20"/>
              </w:rPr>
              <w:t xml:space="preserve">1. </w:t>
            </w:r>
            <w:r>
              <w:rPr>
                <w:rFonts w:ascii="微软雅黑" w:eastAsia="微软雅黑" w:hAnsi="微软雅黑" w:hint="eastAsia"/>
                <w:color w:val="414141"/>
                <w:sz w:val="20"/>
                <w:szCs w:val="20"/>
              </w:rPr>
              <w:t>在进行分组写代码之前，还在为不清楚项目流程而一筹莫展，但是和组员一起梳理项目该怎么进行页面之间跳转实现模块功能之后，便在脑海中有了基本的构思。项目结束后我有反思遇事不能慌，沉着冷静分析才会想到好的办法去解决。</w:t>
            </w:r>
          </w:p>
          <w:p w14:paraId="5B1F44C4" w14:textId="77777777" w:rsidR="00284214" w:rsidRDefault="00E7278B">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 xml:space="preserve">2. </w:t>
            </w:r>
            <w:r>
              <w:rPr>
                <w:rFonts w:ascii="微软雅黑" w:eastAsia="微软雅黑" w:hAnsi="微软雅黑" w:hint="eastAsia"/>
                <w:color w:val="414141"/>
                <w:sz w:val="20"/>
                <w:szCs w:val="20"/>
              </w:rPr>
              <w:t>在实现查看未来</w:t>
            </w:r>
            <w:r>
              <w:rPr>
                <w:rFonts w:ascii="微软雅黑" w:eastAsia="微软雅黑" w:hAnsi="微软雅黑" w:hint="eastAsia"/>
                <w:color w:val="414141"/>
                <w:sz w:val="20"/>
                <w:szCs w:val="20"/>
              </w:rPr>
              <w:t>7</w:t>
            </w:r>
            <w:r>
              <w:rPr>
                <w:rFonts w:ascii="微软雅黑" w:eastAsia="微软雅黑" w:hAnsi="微软雅黑" w:hint="eastAsia"/>
                <w:color w:val="414141"/>
                <w:sz w:val="20"/>
                <w:szCs w:val="20"/>
              </w:rPr>
              <w:t>天会议信息时，需要</w:t>
            </w:r>
            <w:r>
              <w:rPr>
                <w:rFonts w:ascii="微软雅黑" w:eastAsia="微软雅黑" w:hAnsi="微软雅黑" w:hint="eastAsia"/>
                <w:color w:val="414141"/>
                <w:sz w:val="20"/>
                <w:szCs w:val="20"/>
              </w:rPr>
              <w:t>4</w:t>
            </w:r>
            <w:r>
              <w:rPr>
                <w:rFonts w:ascii="微软雅黑" w:eastAsia="微软雅黑" w:hAnsi="微软雅黑" w:hint="eastAsia"/>
                <w:color w:val="414141"/>
                <w:sz w:val="20"/>
                <w:szCs w:val="20"/>
              </w:rPr>
              <w:t>个表的复杂查询以及条件限定，是我以前没有遇到过的，虽然在写代码时困扰了一会，但是最后还是将该功能实现了出来。所以我认为学习就是要不断的用新知识充实自己。</w:t>
            </w:r>
          </w:p>
        </w:tc>
      </w:tr>
      <w:tr w:rsidR="00284214" w14:paraId="66AB5AEF" w14:textId="77777777">
        <w:trPr>
          <w:trHeight w:val="70"/>
          <w:jc w:val="center"/>
        </w:trPr>
        <w:tc>
          <w:tcPr>
            <w:tcW w:w="10443" w:type="dxa"/>
            <w:gridSpan w:val="5"/>
            <w:tcBorders>
              <w:top w:val="nil"/>
              <w:left w:val="nil"/>
              <w:bottom w:val="nil"/>
              <w:right w:val="nil"/>
            </w:tcBorders>
            <w:shd w:val="clear" w:color="auto" w:fill="auto"/>
          </w:tcPr>
          <w:p w14:paraId="1BE621CC" w14:textId="77777777" w:rsidR="00284214" w:rsidRDefault="00284214">
            <w:pPr>
              <w:adjustRightInd w:val="0"/>
              <w:snapToGrid w:val="0"/>
              <w:rPr>
                <w:rFonts w:ascii="微软雅黑" w:eastAsia="微软雅黑" w:hAnsi="微软雅黑"/>
                <w:color w:val="414141"/>
                <w:sz w:val="10"/>
                <w:szCs w:val="10"/>
              </w:rPr>
            </w:pPr>
          </w:p>
        </w:tc>
      </w:tr>
      <w:tr w:rsidR="00284214" w14:paraId="3D0E8A6E" w14:textId="77777777" w:rsidTr="005A2005">
        <w:trPr>
          <w:jc w:val="center"/>
        </w:trPr>
        <w:tc>
          <w:tcPr>
            <w:tcW w:w="1407" w:type="dxa"/>
            <w:tcBorders>
              <w:top w:val="nil"/>
              <w:left w:val="nil"/>
              <w:bottom w:val="nil"/>
              <w:right w:val="nil"/>
            </w:tcBorders>
            <w:shd w:val="clear" w:color="auto" w:fill="414141"/>
          </w:tcPr>
          <w:p w14:paraId="56CC7C22" w14:textId="77777777" w:rsidR="00284214" w:rsidRDefault="00E7278B">
            <w:pPr>
              <w:adjustRightInd w:val="0"/>
              <w:snapToGrid w:val="0"/>
              <w:spacing w:line="400" w:lineRule="exact"/>
              <w:jc w:val="left"/>
              <w:rPr>
                <w:rFonts w:ascii="微软雅黑" w:eastAsia="微软雅黑" w:hAnsi="微软雅黑"/>
                <w:color w:val="414141"/>
              </w:rPr>
            </w:pPr>
            <w:r>
              <w:rPr>
                <w:rFonts w:ascii="微软雅黑" w:eastAsia="微软雅黑" w:hAnsi="微软雅黑"/>
                <w:color w:val="FFFFFF" w:themeColor="background1"/>
                <w:sz w:val="28"/>
                <w:szCs w:val="28"/>
              </w:rPr>
              <w:t>校内实践</w:t>
            </w:r>
          </w:p>
        </w:tc>
        <w:tc>
          <w:tcPr>
            <w:tcW w:w="9036" w:type="dxa"/>
            <w:gridSpan w:val="4"/>
            <w:tcBorders>
              <w:top w:val="nil"/>
              <w:left w:val="nil"/>
              <w:bottom w:val="nil"/>
              <w:right w:val="nil"/>
            </w:tcBorders>
            <w:shd w:val="clear" w:color="auto" w:fill="D9D9D9" w:themeFill="background1" w:themeFillShade="D9"/>
          </w:tcPr>
          <w:p w14:paraId="7DC3011C" w14:textId="77777777" w:rsidR="00284214" w:rsidRDefault="00284214">
            <w:pPr>
              <w:adjustRightInd w:val="0"/>
              <w:snapToGrid w:val="0"/>
              <w:spacing w:line="400" w:lineRule="exact"/>
              <w:jc w:val="left"/>
              <w:rPr>
                <w:rFonts w:ascii="微软雅黑" w:eastAsia="微软雅黑" w:hAnsi="微软雅黑"/>
                <w:color w:val="414141"/>
              </w:rPr>
            </w:pPr>
          </w:p>
        </w:tc>
      </w:tr>
      <w:tr w:rsidR="00284214" w14:paraId="6EF02B39" w14:textId="77777777">
        <w:trPr>
          <w:jc w:val="center"/>
        </w:trPr>
        <w:tc>
          <w:tcPr>
            <w:tcW w:w="10443" w:type="dxa"/>
            <w:gridSpan w:val="5"/>
            <w:tcBorders>
              <w:top w:val="nil"/>
              <w:left w:val="nil"/>
              <w:bottom w:val="nil"/>
              <w:right w:val="nil"/>
            </w:tcBorders>
            <w:shd w:val="clear" w:color="auto" w:fill="auto"/>
          </w:tcPr>
          <w:p w14:paraId="71E17028" w14:textId="77777777" w:rsidR="00284214" w:rsidRDefault="00E7278B">
            <w:pPr>
              <w:pStyle w:val="1"/>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2017.11-2017.12 </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hint="eastAsia"/>
                <w:color w:val="414141"/>
                <w:sz w:val="20"/>
                <w:szCs w:val="20"/>
              </w:rPr>
              <w:t>科技创新月活动</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二等奖</w:t>
            </w:r>
            <w:r>
              <w:rPr>
                <w:rFonts w:ascii="微软雅黑" w:eastAsia="微软雅黑" w:hAnsi="微软雅黑" w:hint="eastAsia"/>
                <w:color w:val="414141"/>
                <w:sz w:val="20"/>
                <w:szCs w:val="20"/>
              </w:rPr>
              <w:t xml:space="preserve"> </w:t>
            </w:r>
          </w:p>
          <w:p w14:paraId="70989255" w14:textId="77777777" w:rsidR="00284214" w:rsidRDefault="00E7278B">
            <w:pPr>
              <w:pStyle w:val="1"/>
              <w:adjustRightInd w:val="0"/>
              <w:snapToGrid w:val="0"/>
              <w:ind w:firstLine="400"/>
              <w:rPr>
                <w:rFonts w:ascii="微软雅黑" w:eastAsia="微软雅黑" w:hAnsi="微软雅黑"/>
                <w:color w:val="414141"/>
                <w:sz w:val="20"/>
                <w:szCs w:val="20"/>
              </w:rPr>
            </w:pPr>
            <w:r>
              <w:rPr>
                <w:rFonts w:ascii="微软雅黑" w:eastAsia="微软雅黑" w:hAnsi="微软雅黑" w:hint="eastAsia"/>
                <w:color w:val="414141"/>
                <w:sz w:val="20"/>
                <w:szCs w:val="20"/>
              </w:rPr>
              <w:t>在校举办的“柏斯顿杯”活动中，我带领</w:t>
            </w:r>
            <w:r>
              <w:rPr>
                <w:rFonts w:ascii="微软雅黑" w:eastAsia="微软雅黑" w:hAnsi="微软雅黑" w:hint="eastAsia"/>
                <w:color w:val="414141"/>
                <w:sz w:val="20"/>
                <w:szCs w:val="20"/>
              </w:rPr>
              <w:t>3</w:t>
            </w:r>
            <w:r>
              <w:rPr>
                <w:rFonts w:ascii="微软雅黑" w:eastAsia="微软雅黑" w:hAnsi="微软雅黑" w:hint="eastAsia"/>
                <w:color w:val="414141"/>
                <w:sz w:val="20"/>
                <w:szCs w:val="20"/>
              </w:rPr>
              <w:t>人</w:t>
            </w:r>
            <w:proofErr w:type="gramStart"/>
            <w:r>
              <w:rPr>
                <w:rFonts w:ascii="微软雅黑" w:eastAsia="微软雅黑" w:hAnsi="微软雅黑" w:hint="eastAsia"/>
                <w:color w:val="414141"/>
                <w:sz w:val="20"/>
                <w:szCs w:val="20"/>
              </w:rPr>
              <w:t>组制作</w:t>
            </w:r>
            <w:proofErr w:type="gramEnd"/>
            <w:r>
              <w:rPr>
                <w:rFonts w:ascii="微软雅黑" w:eastAsia="微软雅黑" w:hAnsi="微软雅黑" w:hint="eastAsia"/>
                <w:color w:val="414141"/>
                <w:sz w:val="20"/>
                <w:szCs w:val="20"/>
              </w:rPr>
              <w:t>的《梦想家园》网</w:t>
            </w:r>
            <w:r>
              <w:rPr>
                <w:rFonts w:ascii="微软雅黑" w:eastAsia="微软雅黑" w:hAnsi="微软雅黑" w:hint="eastAsia"/>
                <w:color w:val="414141"/>
                <w:sz w:val="20"/>
                <w:szCs w:val="20"/>
              </w:rPr>
              <w:t>页</w:t>
            </w:r>
            <w:r>
              <w:rPr>
                <w:rFonts w:ascii="微软雅黑" w:eastAsia="微软雅黑" w:hAnsi="微软雅黑" w:hint="eastAsia"/>
                <w:color w:val="414141"/>
                <w:sz w:val="20"/>
                <w:szCs w:val="20"/>
              </w:rPr>
              <w:t>荣获二等奖。</w:t>
            </w:r>
          </w:p>
          <w:p w14:paraId="2832C4FC" w14:textId="77777777" w:rsidR="00284214" w:rsidRDefault="00284214">
            <w:pPr>
              <w:pStyle w:val="1"/>
              <w:adjustRightInd w:val="0"/>
              <w:snapToGrid w:val="0"/>
              <w:ind w:firstLineChars="0" w:firstLine="0"/>
              <w:jc w:val="left"/>
              <w:rPr>
                <w:rFonts w:ascii="微软雅黑" w:eastAsia="微软雅黑" w:hAnsi="微软雅黑"/>
                <w:color w:val="414141"/>
                <w:sz w:val="20"/>
                <w:szCs w:val="20"/>
              </w:rPr>
            </w:pPr>
          </w:p>
          <w:p w14:paraId="3EBBC5FF" w14:textId="77777777" w:rsidR="00284214" w:rsidRDefault="00E7278B">
            <w:pPr>
              <w:pStyle w:val="1"/>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2015.09-2017.12           </w:t>
            </w:r>
            <w:r>
              <w:rPr>
                <w:rFonts w:ascii="微软雅黑" w:eastAsia="微软雅黑" w:hAnsi="微软雅黑" w:hint="eastAsia"/>
                <w:color w:val="414141"/>
                <w:sz w:val="20"/>
                <w:szCs w:val="20"/>
              </w:rPr>
              <w:t>科创部</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部长</w:t>
            </w:r>
          </w:p>
          <w:p w14:paraId="44A7A84B" w14:textId="77777777" w:rsidR="00284214" w:rsidRDefault="00E7278B">
            <w:pPr>
              <w:pStyle w:val="1"/>
              <w:adjustRightInd w:val="0"/>
              <w:snapToGrid w:val="0"/>
              <w:ind w:firstLineChars="0" w:firstLine="390"/>
              <w:rPr>
                <w:rFonts w:ascii="微软雅黑" w:eastAsia="微软雅黑" w:hAnsi="微软雅黑"/>
                <w:color w:val="414141"/>
                <w:sz w:val="20"/>
                <w:szCs w:val="20"/>
              </w:rPr>
            </w:pPr>
            <w:r>
              <w:rPr>
                <w:rFonts w:ascii="微软雅黑" w:eastAsia="微软雅黑" w:hAnsi="微软雅黑" w:hint="eastAsia"/>
                <w:color w:val="414141"/>
                <w:sz w:val="20"/>
                <w:szCs w:val="20"/>
              </w:rPr>
              <w:t>在校期间我任职学院科创部部长一职，学校出活动时，我们主要会负责一些灯光的调配，场景特效</w:t>
            </w:r>
            <w:r>
              <w:rPr>
                <w:rFonts w:ascii="微软雅黑" w:eastAsia="微软雅黑" w:hAnsi="微软雅黑" w:hint="eastAsia"/>
                <w:color w:val="414141"/>
                <w:sz w:val="20"/>
                <w:szCs w:val="20"/>
              </w:rPr>
              <w:t>等</w:t>
            </w:r>
            <w:r>
              <w:rPr>
                <w:rFonts w:ascii="微软雅黑" w:eastAsia="微软雅黑" w:hAnsi="微软雅黑" w:hint="eastAsia"/>
                <w:color w:val="414141"/>
                <w:sz w:val="20"/>
                <w:szCs w:val="20"/>
              </w:rPr>
              <w:t>。</w:t>
            </w:r>
          </w:p>
        </w:tc>
      </w:tr>
      <w:tr w:rsidR="00284214" w14:paraId="1F493570" w14:textId="77777777">
        <w:trPr>
          <w:jc w:val="center"/>
        </w:trPr>
        <w:tc>
          <w:tcPr>
            <w:tcW w:w="10443" w:type="dxa"/>
            <w:gridSpan w:val="5"/>
            <w:tcBorders>
              <w:top w:val="nil"/>
              <w:left w:val="nil"/>
              <w:bottom w:val="nil"/>
              <w:right w:val="nil"/>
            </w:tcBorders>
            <w:shd w:val="clear" w:color="auto" w:fill="auto"/>
          </w:tcPr>
          <w:p w14:paraId="0EB70BB7" w14:textId="77777777" w:rsidR="00284214" w:rsidRDefault="00284214">
            <w:pPr>
              <w:adjustRightInd w:val="0"/>
              <w:snapToGrid w:val="0"/>
              <w:jc w:val="left"/>
              <w:rPr>
                <w:rFonts w:ascii="微软雅黑" w:eastAsia="微软雅黑" w:hAnsi="微软雅黑"/>
                <w:color w:val="414141"/>
                <w:sz w:val="10"/>
                <w:szCs w:val="10"/>
              </w:rPr>
            </w:pPr>
          </w:p>
        </w:tc>
      </w:tr>
      <w:tr w:rsidR="00284214" w14:paraId="70273B36" w14:textId="77777777" w:rsidTr="005A2005">
        <w:trPr>
          <w:jc w:val="center"/>
        </w:trPr>
        <w:tc>
          <w:tcPr>
            <w:tcW w:w="1407" w:type="dxa"/>
            <w:tcBorders>
              <w:top w:val="nil"/>
              <w:left w:val="nil"/>
              <w:bottom w:val="nil"/>
              <w:right w:val="nil"/>
            </w:tcBorders>
            <w:shd w:val="clear" w:color="auto" w:fill="414141"/>
          </w:tcPr>
          <w:p w14:paraId="5693C7E0" w14:textId="77777777" w:rsidR="00284214" w:rsidRDefault="00E7278B">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技能、荣誉证书</w:t>
            </w:r>
          </w:p>
        </w:tc>
        <w:tc>
          <w:tcPr>
            <w:tcW w:w="9036" w:type="dxa"/>
            <w:gridSpan w:val="4"/>
            <w:tcBorders>
              <w:top w:val="nil"/>
              <w:left w:val="nil"/>
              <w:bottom w:val="nil"/>
              <w:right w:val="nil"/>
            </w:tcBorders>
            <w:shd w:val="clear" w:color="auto" w:fill="D9D9D9" w:themeFill="background1" w:themeFillShade="D9"/>
          </w:tcPr>
          <w:p w14:paraId="7E67D36F" w14:textId="77777777" w:rsidR="00284214" w:rsidRDefault="00284214">
            <w:pPr>
              <w:adjustRightInd w:val="0"/>
              <w:snapToGrid w:val="0"/>
              <w:spacing w:line="400" w:lineRule="exact"/>
              <w:jc w:val="left"/>
              <w:rPr>
                <w:rFonts w:ascii="微软雅黑" w:eastAsia="微软雅黑" w:hAnsi="微软雅黑"/>
                <w:color w:val="414141"/>
              </w:rPr>
            </w:pPr>
          </w:p>
        </w:tc>
      </w:tr>
      <w:tr w:rsidR="00284214" w14:paraId="30BB2C61" w14:textId="77777777" w:rsidTr="005A2005">
        <w:trPr>
          <w:jc w:val="center"/>
        </w:trPr>
        <w:tc>
          <w:tcPr>
            <w:tcW w:w="1407" w:type="dxa"/>
            <w:tcBorders>
              <w:top w:val="nil"/>
              <w:left w:val="nil"/>
              <w:bottom w:val="nil"/>
              <w:right w:val="nil"/>
            </w:tcBorders>
            <w:shd w:val="clear" w:color="auto" w:fill="auto"/>
          </w:tcPr>
          <w:p w14:paraId="2C178A6B" w14:textId="77777777" w:rsidR="00284214" w:rsidRDefault="00284214">
            <w:pPr>
              <w:adjustRightInd w:val="0"/>
              <w:snapToGrid w:val="0"/>
              <w:jc w:val="center"/>
              <w:rPr>
                <w:rFonts w:ascii="微软雅黑" w:eastAsia="微软雅黑" w:hAnsi="微软雅黑"/>
                <w:color w:val="FFFFFF" w:themeColor="background1"/>
                <w:sz w:val="10"/>
                <w:szCs w:val="10"/>
              </w:rPr>
            </w:pPr>
          </w:p>
        </w:tc>
        <w:tc>
          <w:tcPr>
            <w:tcW w:w="9036" w:type="dxa"/>
            <w:gridSpan w:val="4"/>
            <w:tcBorders>
              <w:top w:val="nil"/>
              <w:left w:val="nil"/>
              <w:bottom w:val="nil"/>
              <w:right w:val="nil"/>
            </w:tcBorders>
            <w:shd w:val="clear" w:color="auto" w:fill="auto"/>
          </w:tcPr>
          <w:p w14:paraId="1E25F1D5" w14:textId="77777777" w:rsidR="00284214" w:rsidRDefault="00284214">
            <w:pPr>
              <w:adjustRightInd w:val="0"/>
              <w:snapToGrid w:val="0"/>
              <w:jc w:val="left"/>
              <w:rPr>
                <w:rFonts w:ascii="微软雅黑" w:eastAsia="微软雅黑" w:hAnsi="微软雅黑"/>
                <w:color w:val="414141"/>
                <w:sz w:val="10"/>
                <w:szCs w:val="10"/>
              </w:rPr>
            </w:pPr>
          </w:p>
        </w:tc>
      </w:tr>
      <w:tr w:rsidR="00284214" w14:paraId="2D7897C8" w14:textId="77777777">
        <w:trPr>
          <w:jc w:val="center"/>
        </w:trPr>
        <w:tc>
          <w:tcPr>
            <w:tcW w:w="10443" w:type="dxa"/>
            <w:gridSpan w:val="5"/>
            <w:tcBorders>
              <w:top w:val="nil"/>
              <w:left w:val="nil"/>
              <w:bottom w:val="nil"/>
              <w:right w:val="nil"/>
            </w:tcBorders>
            <w:shd w:val="clear" w:color="auto" w:fill="auto"/>
          </w:tcPr>
          <w:p w14:paraId="17A26154"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2018</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年在校获得</w:t>
            </w:r>
            <w:r>
              <w:rPr>
                <w:rFonts w:ascii="微软雅黑" w:eastAsia="微软雅黑" w:hAnsi="微软雅黑" w:hint="eastAsia"/>
                <w:color w:val="414141"/>
                <w:sz w:val="20"/>
                <w:szCs w:val="20"/>
              </w:rPr>
              <w:t>国家励志奖学金</w:t>
            </w:r>
          </w:p>
          <w:p w14:paraId="4B7C900F"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2018</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校级二等奖学金</w:t>
            </w:r>
          </w:p>
          <w:p w14:paraId="04AF604D"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2017</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国家励志奖学金</w:t>
            </w:r>
          </w:p>
          <w:p w14:paraId="570E1D13"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2017</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校级</w:t>
            </w:r>
            <w:r>
              <w:rPr>
                <w:rFonts w:ascii="微软雅黑" w:eastAsia="微软雅黑" w:hAnsi="微软雅黑" w:hint="eastAsia"/>
                <w:color w:val="414141"/>
                <w:sz w:val="20"/>
                <w:szCs w:val="20"/>
              </w:rPr>
              <w:t>一</w:t>
            </w:r>
            <w:r>
              <w:rPr>
                <w:rFonts w:ascii="微软雅黑" w:eastAsia="微软雅黑" w:hAnsi="微软雅黑" w:hint="eastAsia"/>
                <w:color w:val="414141"/>
                <w:sz w:val="20"/>
                <w:szCs w:val="20"/>
              </w:rPr>
              <w:t>等奖学金</w:t>
            </w:r>
          </w:p>
          <w:p w14:paraId="537E3718"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2017</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在校通过</w:t>
            </w:r>
            <w:r>
              <w:rPr>
                <w:rFonts w:ascii="微软雅黑" w:eastAsia="微软雅黑" w:hAnsi="微软雅黑" w:hint="eastAsia"/>
                <w:color w:val="414141"/>
                <w:sz w:val="20"/>
                <w:szCs w:val="20"/>
              </w:rPr>
              <w:t>WEB</w:t>
            </w:r>
            <w:r>
              <w:rPr>
                <w:rFonts w:ascii="微软雅黑" w:eastAsia="微软雅黑" w:hAnsi="微软雅黑" w:hint="eastAsia"/>
                <w:color w:val="414141"/>
                <w:sz w:val="20"/>
                <w:szCs w:val="20"/>
              </w:rPr>
              <w:t>开发工程师</w:t>
            </w:r>
            <w:r>
              <w:rPr>
                <w:rFonts w:ascii="微软雅黑" w:eastAsia="微软雅黑" w:hAnsi="微软雅黑" w:hint="eastAsia"/>
                <w:color w:val="414141"/>
                <w:sz w:val="20"/>
                <w:szCs w:val="20"/>
              </w:rPr>
              <w:t>考试并获取</w:t>
            </w:r>
            <w:r>
              <w:rPr>
                <w:rFonts w:ascii="微软雅黑" w:eastAsia="微软雅黑" w:hAnsi="微软雅黑" w:hint="eastAsia"/>
                <w:color w:val="414141"/>
                <w:sz w:val="20"/>
                <w:szCs w:val="20"/>
              </w:rPr>
              <w:t>证书</w:t>
            </w:r>
          </w:p>
          <w:p w14:paraId="2C1481B7"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2016</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校级一等奖学金</w:t>
            </w:r>
          </w:p>
          <w:p w14:paraId="29C115D6"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2016</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国家励志奖学金</w:t>
            </w:r>
          </w:p>
          <w:p w14:paraId="6F6F69BD" w14:textId="77777777" w:rsidR="00284214" w:rsidRDefault="00E7278B">
            <w:p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2016</w:t>
            </w:r>
            <w:r>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在校获得</w:t>
            </w:r>
            <w:r>
              <w:rPr>
                <w:rFonts w:ascii="微软雅黑" w:eastAsia="微软雅黑" w:hAnsi="微软雅黑" w:hint="eastAsia"/>
                <w:color w:val="414141"/>
                <w:sz w:val="20"/>
                <w:szCs w:val="20"/>
              </w:rPr>
              <w:t>校级</w:t>
            </w:r>
            <w:r>
              <w:rPr>
                <w:rFonts w:ascii="微软雅黑" w:eastAsia="微软雅黑" w:hAnsi="微软雅黑" w:hint="eastAsia"/>
                <w:color w:val="414141"/>
                <w:sz w:val="20"/>
                <w:szCs w:val="20"/>
              </w:rPr>
              <w:t>二</w:t>
            </w:r>
            <w:r>
              <w:rPr>
                <w:rFonts w:ascii="微软雅黑" w:eastAsia="微软雅黑" w:hAnsi="微软雅黑" w:hint="eastAsia"/>
                <w:color w:val="414141"/>
                <w:sz w:val="20"/>
                <w:szCs w:val="20"/>
              </w:rPr>
              <w:t>等奖学金</w:t>
            </w:r>
          </w:p>
          <w:p w14:paraId="20385DF1" w14:textId="77777777" w:rsidR="00284214" w:rsidRDefault="00E7278B">
            <w:pPr>
              <w:numPr>
                <w:ilvl w:val="0"/>
                <w:numId w:val="2"/>
              </w:numPr>
              <w:adjustRightInd w:val="0"/>
              <w:snapToGrid w:val="0"/>
              <w:rPr>
                <w:rFonts w:ascii="微软雅黑" w:eastAsia="微软雅黑" w:hAnsi="微软雅黑"/>
                <w:color w:val="414141"/>
                <w:sz w:val="20"/>
                <w:szCs w:val="20"/>
              </w:rPr>
            </w:pPr>
            <w:r>
              <w:rPr>
                <w:rFonts w:ascii="微软雅黑" w:eastAsia="微软雅黑" w:hAnsi="微软雅黑" w:hint="eastAsia"/>
                <w:color w:val="414141"/>
                <w:sz w:val="20"/>
                <w:szCs w:val="20"/>
              </w:rPr>
              <w:t>年</w:t>
            </w:r>
            <w:r>
              <w:rPr>
                <w:rFonts w:ascii="微软雅黑" w:eastAsia="微软雅黑" w:hAnsi="微软雅黑" w:hint="eastAsia"/>
                <w:color w:val="414141"/>
                <w:sz w:val="20"/>
                <w:szCs w:val="20"/>
              </w:rPr>
              <w:t>在校通过国际</w:t>
            </w:r>
            <w:r>
              <w:rPr>
                <w:rFonts w:ascii="微软雅黑" w:eastAsia="微软雅黑" w:hAnsi="微软雅黑" w:hint="eastAsia"/>
                <w:color w:val="414141"/>
                <w:sz w:val="20"/>
                <w:szCs w:val="20"/>
              </w:rPr>
              <w:t>计算机二级</w:t>
            </w:r>
            <w:r>
              <w:rPr>
                <w:rFonts w:ascii="微软雅黑" w:eastAsia="微软雅黑" w:hAnsi="微软雅黑" w:hint="eastAsia"/>
                <w:color w:val="414141"/>
                <w:sz w:val="20"/>
                <w:szCs w:val="20"/>
              </w:rPr>
              <w:t>考试并获取</w:t>
            </w:r>
            <w:r>
              <w:rPr>
                <w:rFonts w:ascii="微软雅黑" w:eastAsia="微软雅黑" w:hAnsi="微软雅黑" w:hint="eastAsia"/>
                <w:color w:val="414141"/>
                <w:sz w:val="20"/>
                <w:szCs w:val="20"/>
              </w:rPr>
              <w:t>证书</w:t>
            </w:r>
          </w:p>
        </w:tc>
      </w:tr>
      <w:tr w:rsidR="00284214" w14:paraId="35353EA7" w14:textId="77777777">
        <w:trPr>
          <w:jc w:val="center"/>
        </w:trPr>
        <w:tc>
          <w:tcPr>
            <w:tcW w:w="10443" w:type="dxa"/>
            <w:gridSpan w:val="5"/>
            <w:tcBorders>
              <w:top w:val="nil"/>
              <w:left w:val="nil"/>
              <w:bottom w:val="nil"/>
              <w:right w:val="nil"/>
            </w:tcBorders>
            <w:shd w:val="clear" w:color="auto" w:fill="auto"/>
          </w:tcPr>
          <w:p w14:paraId="06639419" w14:textId="77777777" w:rsidR="00284214" w:rsidRDefault="00284214">
            <w:pPr>
              <w:adjustRightInd w:val="0"/>
              <w:snapToGrid w:val="0"/>
              <w:jc w:val="left"/>
              <w:rPr>
                <w:rFonts w:ascii="微软雅黑" w:eastAsia="微软雅黑" w:hAnsi="微软雅黑"/>
                <w:color w:val="414141"/>
                <w:sz w:val="10"/>
                <w:szCs w:val="10"/>
              </w:rPr>
            </w:pPr>
          </w:p>
        </w:tc>
      </w:tr>
      <w:tr w:rsidR="00284214" w14:paraId="02E5DA4C" w14:textId="77777777" w:rsidTr="005A2005">
        <w:trPr>
          <w:jc w:val="center"/>
        </w:trPr>
        <w:tc>
          <w:tcPr>
            <w:tcW w:w="1407" w:type="dxa"/>
            <w:tcBorders>
              <w:top w:val="nil"/>
              <w:left w:val="nil"/>
              <w:bottom w:val="nil"/>
              <w:right w:val="nil"/>
            </w:tcBorders>
            <w:shd w:val="clear" w:color="auto" w:fill="414141"/>
          </w:tcPr>
          <w:p w14:paraId="56B14FA7" w14:textId="77777777" w:rsidR="00284214" w:rsidRDefault="00E7278B">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自我评价</w:t>
            </w:r>
          </w:p>
        </w:tc>
        <w:tc>
          <w:tcPr>
            <w:tcW w:w="9036" w:type="dxa"/>
            <w:gridSpan w:val="4"/>
            <w:tcBorders>
              <w:top w:val="nil"/>
              <w:left w:val="nil"/>
              <w:bottom w:val="nil"/>
              <w:right w:val="nil"/>
            </w:tcBorders>
            <w:shd w:val="clear" w:color="auto" w:fill="D9D9D9" w:themeFill="background1" w:themeFillShade="D9"/>
          </w:tcPr>
          <w:p w14:paraId="6B49A257" w14:textId="77777777" w:rsidR="00284214" w:rsidRDefault="00284214">
            <w:pPr>
              <w:adjustRightInd w:val="0"/>
              <w:snapToGrid w:val="0"/>
              <w:spacing w:line="400" w:lineRule="exact"/>
              <w:jc w:val="left"/>
              <w:rPr>
                <w:rFonts w:ascii="微软雅黑" w:eastAsia="微软雅黑" w:hAnsi="微软雅黑"/>
                <w:color w:val="414141"/>
              </w:rPr>
            </w:pPr>
          </w:p>
        </w:tc>
      </w:tr>
      <w:tr w:rsidR="00284214" w14:paraId="5365B3E5" w14:textId="77777777" w:rsidTr="005A2005">
        <w:trPr>
          <w:jc w:val="center"/>
        </w:trPr>
        <w:tc>
          <w:tcPr>
            <w:tcW w:w="1407" w:type="dxa"/>
            <w:tcBorders>
              <w:top w:val="nil"/>
              <w:left w:val="nil"/>
              <w:bottom w:val="nil"/>
              <w:right w:val="nil"/>
            </w:tcBorders>
            <w:shd w:val="clear" w:color="auto" w:fill="auto"/>
          </w:tcPr>
          <w:p w14:paraId="46F43E4C" w14:textId="77777777" w:rsidR="00284214" w:rsidRDefault="00284214">
            <w:pPr>
              <w:adjustRightInd w:val="0"/>
              <w:snapToGrid w:val="0"/>
              <w:jc w:val="center"/>
              <w:rPr>
                <w:rFonts w:ascii="微软雅黑" w:eastAsia="微软雅黑" w:hAnsi="微软雅黑"/>
                <w:color w:val="FFFFFF" w:themeColor="background1"/>
                <w:sz w:val="10"/>
                <w:szCs w:val="10"/>
              </w:rPr>
            </w:pPr>
          </w:p>
        </w:tc>
        <w:tc>
          <w:tcPr>
            <w:tcW w:w="9036" w:type="dxa"/>
            <w:gridSpan w:val="4"/>
            <w:tcBorders>
              <w:top w:val="nil"/>
              <w:left w:val="nil"/>
              <w:bottom w:val="nil"/>
              <w:right w:val="nil"/>
            </w:tcBorders>
            <w:shd w:val="clear" w:color="auto" w:fill="auto"/>
          </w:tcPr>
          <w:p w14:paraId="2306B54B" w14:textId="77777777" w:rsidR="00284214" w:rsidRDefault="00284214">
            <w:pPr>
              <w:adjustRightInd w:val="0"/>
              <w:snapToGrid w:val="0"/>
              <w:jc w:val="left"/>
              <w:rPr>
                <w:rFonts w:ascii="微软雅黑" w:eastAsia="微软雅黑" w:hAnsi="微软雅黑"/>
                <w:color w:val="414141"/>
                <w:sz w:val="10"/>
                <w:szCs w:val="10"/>
              </w:rPr>
            </w:pPr>
          </w:p>
        </w:tc>
      </w:tr>
    </w:tbl>
    <w:p w14:paraId="7FB33420" w14:textId="77777777" w:rsidR="00284214" w:rsidRDefault="00284214">
      <w:pPr>
        <w:snapToGrid w:val="0"/>
        <w:spacing w:line="20" w:lineRule="exact"/>
        <w:rPr>
          <w:rFonts w:ascii="微软雅黑" w:eastAsia="微软雅黑" w:hAnsi="微软雅黑"/>
          <w:sz w:val="28"/>
          <w:szCs w:val="28"/>
        </w:rPr>
      </w:pPr>
    </w:p>
    <w:p w14:paraId="18E3AAF6" w14:textId="77777777" w:rsidR="00284214" w:rsidRDefault="00284214">
      <w:pPr>
        <w:snapToGrid w:val="0"/>
        <w:spacing w:line="20" w:lineRule="exact"/>
        <w:rPr>
          <w:rFonts w:ascii="微软雅黑" w:eastAsia="微软雅黑" w:hAnsi="微软雅黑"/>
          <w:sz w:val="28"/>
          <w:szCs w:val="28"/>
        </w:rPr>
      </w:pPr>
    </w:p>
    <w:p w14:paraId="7122523E" w14:textId="77777777" w:rsidR="00284214" w:rsidRDefault="00E7278B">
      <w:pPr>
        <w:adjustRightInd w:val="0"/>
        <w:snapToGrid w:val="0"/>
        <w:jc w:val="left"/>
        <w:rPr>
          <w:rFonts w:ascii="微软雅黑" w:eastAsia="微软雅黑" w:hAnsi="微软雅黑"/>
          <w:color w:val="414141"/>
        </w:rPr>
      </w:pPr>
      <w:r>
        <w:rPr>
          <w:rFonts w:ascii="微软雅黑" w:eastAsia="微软雅黑" w:hAnsi="微软雅黑" w:hint="eastAsia"/>
          <w:color w:val="414141"/>
        </w:rPr>
        <w:t>在三年的学习生活中，我能够熟练掌握计算机基础知识，并可以运用</w:t>
      </w:r>
      <w:r>
        <w:rPr>
          <w:rFonts w:ascii="微软雅黑" w:eastAsia="微软雅黑" w:hAnsi="微软雅黑" w:hint="eastAsia"/>
          <w:color w:val="414141"/>
        </w:rPr>
        <w:t>Java</w:t>
      </w:r>
      <w:r>
        <w:rPr>
          <w:rFonts w:ascii="微软雅黑" w:eastAsia="微软雅黑" w:hAnsi="微软雅黑" w:hint="eastAsia"/>
          <w:color w:val="414141"/>
        </w:rPr>
        <w:t>语言、</w:t>
      </w:r>
      <w:r>
        <w:rPr>
          <w:rFonts w:ascii="微软雅黑" w:eastAsia="微软雅黑" w:hAnsi="微软雅黑" w:hint="eastAsia"/>
          <w:color w:val="414141"/>
        </w:rPr>
        <w:t>SQL</w:t>
      </w:r>
      <w:r>
        <w:rPr>
          <w:rFonts w:ascii="微软雅黑" w:eastAsia="微软雅黑" w:hAnsi="微软雅黑" w:hint="eastAsia"/>
          <w:color w:val="414141"/>
        </w:rPr>
        <w:t>语言、</w:t>
      </w:r>
      <w:r>
        <w:rPr>
          <w:rFonts w:ascii="微软雅黑" w:eastAsia="微软雅黑" w:hAnsi="微软雅黑" w:hint="eastAsia"/>
          <w:color w:val="414141"/>
        </w:rPr>
        <w:t>SSM</w:t>
      </w:r>
      <w:r>
        <w:rPr>
          <w:rFonts w:ascii="微软雅黑" w:eastAsia="微软雅黑" w:hAnsi="微软雅黑" w:hint="eastAsia"/>
          <w:color w:val="414141"/>
        </w:rPr>
        <w:t>框架等进行计算机基础软件应用与开发。并了解</w:t>
      </w:r>
      <w:proofErr w:type="spellStart"/>
      <w:r>
        <w:rPr>
          <w:rFonts w:ascii="微软雅黑" w:eastAsia="微软雅黑" w:hAnsi="微软雅黑" w:hint="eastAsia"/>
          <w:color w:val="414141"/>
        </w:rPr>
        <w:t>HTML+CSS+JavaScript+JQuery</w:t>
      </w:r>
      <w:proofErr w:type="spellEnd"/>
      <w:r>
        <w:rPr>
          <w:rFonts w:ascii="微软雅黑" w:eastAsia="微软雅黑" w:hAnsi="微软雅黑" w:hint="eastAsia"/>
          <w:color w:val="414141"/>
        </w:rPr>
        <w:t>语言编程，可以简单实现、设计动态网页。</w:t>
      </w:r>
      <w:r>
        <w:rPr>
          <w:rFonts w:ascii="微软雅黑" w:eastAsia="微软雅黑" w:hAnsi="微软雅黑" w:hint="eastAsia"/>
          <w:color w:val="414141"/>
        </w:rPr>
        <w:t>一年的实习期，由于</w:t>
      </w:r>
      <w:r>
        <w:rPr>
          <w:rFonts w:ascii="微软雅黑" w:eastAsia="微软雅黑" w:hAnsi="微软雅黑" w:hint="eastAsia"/>
          <w:color w:val="414141"/>
        </w:rPr>
        <w:t>我性格稳重，责任心强，具有较强的团队精神，善于与人沟通交流，可以在短时间内融入到一个新的环境当中。我要用自己的实际行动来证明：贵公司的过去，我来不及参加；但贵公司的未来，我愿奉献我毕生</w:t>
      </w:r>
      <w:r>
        <w:rPr>
          <w:rFonts w:ascii="微软雅黑" w:eastAsia="微软雅黑" w:hAnsi="微软雅黑" w:hint="eastAsia"/>
          <w:color w:val="414141"/>
        </w:rPr>
        <w:lastRenderedPageBreak/>
        <w:t>的心血和汗水！</w:t>
      </w:r>
    </w:p>
    <w:p w14:paraId="4CB9FB2D" w14:textId="77777777" w:rsidR="00284214" w:rsidRDefault="00284214">
      <w:pPr>
        <w:snapToGrid w:val="0"/>
        <w:spacing w:line="20" w:lineRule="exact"/>
        <w:rPr>
          <w:rFonts w:ascii="微软雅黑" w:eastAsia="微软雅黑" w:hAnsi="微软雅黑"/>
          <w:sz w:val="28"/>
          <w:szCs w:val="28"/>
        </w:rPr>
      </w:pPr>
    </w:p>
    <w:sectPr w:rsidR="00284214">
      <w:pgSz w:w="11906" w:h="16838"/>
      <w:pgMar w:top="567"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775E" w14:textId="77777777" w:rsidR="00E7278B" w:rsidRDefault="00E7278B" w:rsidP="005A2005">
      <w:r>
        <w:separator/>
      </w:r>
    </w:p>
  </w:endnote>
  <w:endnote w:type="continuationSeparator" w:id="0">
    <w:p w14:paraId="4E9F59C6" w14:textId="77777777" w:rsidR="00E7278B" w:rsidRDefault="00E7278B" w:rsidP="005A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29F89" w14:textId="77777777" w:rsidR="00E7278B" w:rsidRDefault="00E7278B" w:rsidP="005A2005">
      <w:r>
        <w:separator/>
      </w:r>
    </w:p>
  </w:footnote>
  <w:footnote w:type="continuationSeparator" w:id="0">
    <w:p w14:paraId="605E2D74" w14:textId="77777777" w:rsidR="00E7278B" w:rsidRDefault="00E7278B" w:rsidP="005A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F71F3"/>
    <w:multiLevelType w:val="singleLevel"/>
    <w:tmpl w:val="5B2F71F3"/>
    <w:lvl w:ilvl="0">
      <w:start w:val="2015"/>
      <w:numFmt w:val="decimal"/>
      <w:suff w:val="nothing"/>
      <w:lvlText w:val="%1 "/>
      <w:lvlJc w:val="left"/>
    </w:lvl>
  </w:abstractNum>
  <w:abstractNum w:abstractNumId="1" w15:restartNumberingAfterBreak="0">
    <w:nsid w:val="696201C3"/>
    <w:multiLevelType w:val="singleLevel"/>
    <w:tmpl w:val="696201C3"/>
    <w:lvl w:ilvl="0">
      <w:start w:val="2"/>
      <w:numFmt w:val="decimal"/>
      <w:suff w:val="space"/>
      <w:lvlText w:val="%1."/>
      <w:lvlJc w:val="left"/>
      <w:pPr>
        <w:ind w:left="10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isplayBackgroundShape/>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72A"/>
    <w:rsid w:val="00024450"/>
    <w:rsid w:val="00035CE4"/>
    <w:rsid w:val="00056F2D"/>
    <w:rsid w:val="00061C4A"/>
    <w:rsid w:val="000625C5"/>
    <w:rsid w:val="00063548"/>
    <w:rsid w:val="00072A78"/>
    <w:rsid w:val="00074737"/>
    <w:rsid w:val="00075170"/>
    <w:rsid w:val="00075C90"/>
    <w:rsid w:val="00084105"/>
    <w:rsid w:val="00086733"/>
    <w:rsid w:val="00090529"/>
    <w:rsid w:val="00092E63"/>
    <w:rsid w:val="000969E6"/>
    <w:rsid w:val="000A508F"/>
    <w:rsid w:val="000C2D2B"/>
    <w:rsid w:val="000D0CFC"/>
    <w:rsid w:val="000E4C82"/>
    <w:rsid w:val="000E78E0"/>
    <w:rsid w:val="00101FCF"/>
    <w:rsid w:val="001158F4"/>
    <w:rsid w:val="001203C1"/>
    <w:rsid w:val="00121301"/>
    <w:rsid w:val="00135978"/>
    <w:rsid w:val="001424E3"/>
    <w:rsid w:val="00150BD1"/>
    <w:rsid w:val="00166189"/>
    <w:rsid w:val="00172A27"/>
    <w:rsid w:val="00174D0D"/>
    <w:rsid w:val="0018449A"/>
    <w:rsid w:val="001874C5"/>
    <w:rsid w:val="00194E41"/>
    <w:rsid w:val="00195A3C"/>
    <w:rsid w:val="001A6E48"/>
    <w:rsid w:val="001B48CA"/>
    <w:rsid w:val="001D45CA"/>
    <w:rsid w:val="001D4934"/>
    <w:rsid w:val="00204EAE"/>
    <w:rsid w:val="00205F5C"/>
    <w:rsid w:val="00217161"/>
    <w:rsid w:val="00221559"/>
    <w:rsid w:val="00221EED"/>
    <w:rsid w:val="002263B5"/>
    <w:rsid w:val="00231342"/>
    <w:rsid w:val="0023425D"/>
    <w:rsid w:val="00245C23"/>
    <w:rsid w:val="00253A26"/>
    <w:rsid w:val="00265785"/>
    <w:rsid w:val="0027151D"/>
    <w:rsid w:val="00277517"/>
    <w:rsid w:val="00281C04"/>
    <w:rsid w:val="00282E26"/>
    <w:rsid w:val="00284214"/>
    <w:rsid w:val="00291260"/>
    <w:rsid w:val="00296629"/>
    <w:rsid w:val="002A083F"/>
    <w:rsid w:val="002B11AC"/>
    <w:rsid w:val="002C382F"/>
    <w:rsid w:val="002C45A2"/>
    <w:rsid w:val="002C4DF3"/>
    <w:rsid w:val="002C716D"/>
    <w:rsid w:val="002C76D8"/>
    <w:rsid w:val="002D0C3D"/>
    <w:rsid w:val="002E3BDE"/>
    <w:rsid w:val="00300C55"/>
    <w:rsid w:val="00304CD4"/>
    <w:rsid w:val="003058AC"/>
    <w:rsid w:val="003115F1"/>
    <w:rsid w:val="00315981"/>
    <w:rsid w:val="00316D3E"/>
    <w:rsid w:val="003203D1"/>
    <w:rsid w:val="003278C6"/>
    <w:rsid w:val="003324BE"/>
    <w:rsid w:val="003379C3"/>
    <w:rsid w:val="003577AA"/>
    <w:rsid w:val="003656D5"/>
    <w:rsid w:val="0037171B"/>
    <w:rsid w:val="00375CB1"/>
    <w:rsid w:val="00376945"/>
    <w:rsid w:val="003A281C"/>
    <w:rsid w:val="003C237F"/>
    <w:rsid w:val="003C3614"/>
    <w:rsid w:val="003D1197"/>
    <w:rsid w:val="003D25CA"/>
    <w:rsid w:val="00412092"/>
    <w:rsid w:val="0042577F"/>
    <w:rsid w:val="00430FDA"/>
    <w:rsid w:val="00436E8E"/>
    <w:rsid w:val="00440BF7"/>
    <w:rsid w:val="004752D9"/>
    <w:rsid w:val="00492628"/>
    <w:rsid w:val="00492739"/>
    <w:rsid w:val="004A5CEF"/>
    <w:rsid w:val="004B1D31"/>
    <w:rsid w:val="004B55E3"/>
    <w:rsid w:val="004E2D8D"/>
    <w:rsid w:val="004F189F"/>
    <w:rsid w:val="004F5D16"/>
    <w:rsid w:val="00502B9A"/>
    <w:rsid w:val="00512738"/>
    <w:rsid w:val="005177F6"/>
    <w:rsid w:val="00523D25"/>
    <w:rsid w:val="0053548C"/>
    <w:rsid w:val="00544338"/>
    <w:rsid w:val="0056205F"/>
    <w:rsid w:val="00562E55"/>
    <w:rsid w:val="00566DF9"/>
    <w:rsid w:val="00567988"/>
    <w:rsid w:val="00575B90"/>
    <w:rsid w:val="00576DAD"/>
    <w:rsid w:val="00585755"/>
    <w:rsid w:val="00594069"/>
    <w:rsid w:val="005A2005"/>
    <w:rsid w:val="005A6B21"/>
    <w:rsid w:val="005B4F6C"/>
    <w:rsid w:val="005C16DC"/>
    <w:rsid w:val="005C298E"/>
    <w:rsid w:val="005C5D83"/>
    <w:rsid w:val="005D50A0"/>
    <w:rsid w:val="005E6C18"/>
    <w:rsid w:val="005F3741"/>
    <w:rsid w:val="005F7A15"/>
    <w:rsid w:val="00604980"/>
    <w:rsid w:val="00626A12"/>
    <w:rsid w:val="0063344C"/>
    <w:rsid w:val="00651219"/>
    <w:rsid w:val="006637B0"/>
    <w:rsid w:val="00663A81"/>
    <w:rsid w:val="0066778D"/>
    <w:rsid w:val="00670673"/>
    <w:rsid w:val="00674B0F"/>
    <w:rsid w:val="00687EE3"/>
    <w:rsid w:val="00690663"/>
    <w:rsid w:val="00693F92"/>
    <w:rsid w:val="006A13C6"/>
    <w:rsid w:val="006A292B"/>
    <w:rsid w:val="006A4328"/>
    <w:rsid w:val="006A6C1D"/>
    <w:rsid w:val="006C431B"/>
    <w:rsid w:val="00704CEF"/>
    <w:rsid w:val="007066A1"/>
    <w:rsid w:val="007231FC"/>
    <w:rsid w:val="0072610A"/>
    <w:rsid w:val="007333F9"/>
    <w:rsid w:val="00736DF4"/>
    <w:rsid w:val="007465C0"/>
    <w:rsid w:val="00753DDD"/>
    <w:rsid w:val="00776769"/>
    <w:rsid w:val="007B4146"/>
    <w:rsid w:val="007C2F11"/>
    <w:rsid w:val="007C5DE5"/>
    <w:rsid w:val="007D1C14"/>
    <w:rsid w:val="007E4775"/>
    <w:rsid w:val="007E53DF"/>
    <w:rsid w:val="007F211C"/>
    <w:rsid w:val="007F6AB4"/>
    <w:rsid w:val="00804C71"/>
    <w:rsid w:val="008101B1"/>
    <w:rsid w:val="00810DFC"/>
    <w:rsid w:val="00815379"/>
    <w:rsid w:val="00821F34"/>
    <w:rsid w:val="00822999"/>
    <w:rsid w:val="00840553"/>
    <w:rsid w:val="00861B4E"/>
    <w:rsid w:val="008624BA"/>
    <w:rsid w:val="008625B0"/>
    <w:rsid w:val="00876797"/>
    <w:rsid w:val="00877549"/>
    <w:rsid w:val="00880DD4"/>
    <w:rsid w:val="00882D50"/>
    <w:rsid w:val="00883267"/>
    <w:rsid w:val="00886B06"/>
    <w:rsid w:val="00887E03"/>
    <w:rsid w:val="008A076F"/>
    <w:rsid w:val="008A1FA9"/>
    <w:rsid w:val="008A3B0E"/>
    <w:rsid w:val="008A7345"/>
    <w:rsid w:val="008B4BFE"/>
    <w:rsid w:val="008C30F9"/>
    <w:rsid w:val="008D136C"/>
    <w:rsid w:val="008F1CB8"/>
    <w:rsid w:val="008F4530"/>
    <w:rsid w:val="00901418"/>
    <w:rsid w:val="00902F56"/>
    <w:rsid w:val="009034CB"/>
    <w:rsid w:val="00907E30"/>
    <w:rsid w:val="009103CF"/>
    <w:rsid w:val="009132BC"/>
    <w:rsid w:val="00925D1A"/>
    <w:rsid w:val="00927BC3"/>
    <w:rsid w:val="00931FE1"/>
    <w:rsid w:val="00933F22"/>
    <w:rsid w:val="0093557E"/>
    <w:rsid w:val="0094034A"/>
    <w:rsid w:val="00971AEB"/>
    <w:rsid w:val="009721C9"/>
    <w:rsid w:val="00975EFF"/>
    <w:rsid w:val="009824D3"/>
    <w:rsid w:val="00994654"/>
    <w:rsid w:val="009A200C"/>
    <w:rsid w:val="009A4490"/>
    <w:rsid w:val="009D2912"/>
    <w:rsid w:val="009E3BAB"/>
    <w:rsid w:val="009E6CBF"/>
    <w:rsid w:val="009F3665"/>
    <w:rsid w:val="009F42B2"/>
    <w:rsid w:val="00A009D1"/>
    <w:rsid w:val="00A00CB7"/>
    <w:rsid w:val="00A1000C"/>
    <w:rsid w:val="00A11B29"/>
    <w:rsid w:val="00A2617E"/>
    <w:rsid w:val="00A41DD5"/>
    <w:rsid w:val="00A5532B"/>
    <w:rsid w:val="00A658A9"/>
    <w:rsid w:val="00A74291"/>
    <w:rsid w:val="00A90320"/>
    <w:rsid w:val="00AC1CD5"/>
    <w:rsid w:val="00AC26E9"/>
    <w:rsid w:val="00AC3D0F"/>
    <w:rsid w:val="00AC7124"/>
    <w:rsid w:val="00AD351A"/>
    <w:rsid w:val="00AE3BE2"/>
    <w:rsid w:val="00AE745D"/>
    <w:rsid w:val="00AF3AEC"/>
    <w:rsid w:val="00AF4A75"/>
    <w:rsid w:val="00AF7712"/>
    <w:rsid w:val="00B05BF9"/>
    <w:rsid w:val="00B22A00"/>
    <w:rsid w:val="00B30503"/>
    <w:rsid w:val="00B31819"/>
    <w:rsid w:val="00B32848"/>
    <w:rsid w:val="00B378F8"/>
    <w:rsid w:val="00B41474"/>
    <w:rsid w:val="00B41D30"/>
    <w:rsid w:val="00B433B5"/>
    <w:rsid w:val="00B44FEF"/>
    <w:rsid w:val="00B57A73"/>
    <w:rsid w:val="00B731EE"/>
    <w:rsid w:val="00B7483D"/>
    <w:rsid w:val="00B84518"/>
    <w:rsid w:val="00B86F76"/>
    <w:rsid w:val="00B96710"/>
    <w:rsid w:val="00B9777D"/>
    <w:rsid w:val="00BA29C8"/>
    <w:rsid w:val="00BC2AD5"/>
    <w:rsid w:val="00BC61E3"/>
    <w:rsid w:val="00BD1785"/>
    <w:rsid w:val="00BE0397"/>
    <w:rsid w:val="00BE2582"/>
    <w:rsid w:val="00BE3876"/>
    <w:rsid w:val="00BF064D"/>
    <w:rsid w:val="00BF2DCC"/>
    <w:rsid w:val="00BF7F45"/>
    <w:rsid w:val="00C104B1"/>
    <w:rsid w:val="00C16013"/>
    <w:rsid w:val="00C33A4D"/>
    <w:rsid w:val="00C421B8"/>
    <w:rsid w:val="00C42537"/>
    <w:rsid w:val="00C554D8"/>
    <w:rsid w:val="00C57476"/>
    <w:rsid w:val="00C610AE"/>
    <w:rsid w:val="00C627BA"/>
    <w:rsid w:val="00C649DF"/>
    <w:rsid w:val="00C709F5"/>
    <w:rsid w:val="00C736DE"/>
    <w:rsid w:val="00C74928"/>
    <w:rsid w:val="00C83148"/>
    <w:rsid w:val="00CA35E8"/>
    <w:rsid w:val="00CA7BF4"/>
    <w:rsid w:val="00CC5669"/>
    <w:rsid w:val="00CC6FD9"/>
    <w:rsid w:val="00CD2A06"/>
    <w:rsid w:val="00CE1189"/>
    <w:rsid w:val="00CE3433"/>
    <w:rsid w:val="00CF6252"/>
    <w:rsid w:val="00D046A2"/>
    <w:rsid w:val="00D11495"/>
    <w:rsid w:val="00D12B8A"/>
    <w:rsid w:val="00D12D28"/>
    <w:rsid w:val="00D27C62"/>
    <w:rsid w:val="00D300D3"/>
    <w:rsid w:val="00D326BF"/>
    <w:rsid w:val="00D40111"/>
    <w:rsid w:val="00D4351D"/>
    <w:rsid w:val="00D50539"/>
    <w:rsid w:val="00D515A1"/>
    <w:rsid w:val="00D525D6"/>
    <w:rsid w:val="00D54E7C"/>
    <w:rsid w:val="00D55F51"/>
    <w:rsid w:val="00D63425"/>
    <w:rsid w:val="00D6691D"/>
    <w:rsid w:val="00D67104"/>
    <w:rsid w:val="00DC17ED"/>
    <w:rsid w:val="00DC3191"/>
    <w:rsid w:val="00DD2FEB"/>
    <w:rsid w:val="00DD69BB"/>
    <w:rsid w:val="00DE6C2E"/>
    <w:rsid w:val="00DE7ACE"/>
    <w:rsid w:val="00DF2BC0"/>
    <w:rsid w:val="00DF4E76"/>
    <w:rsid w:val="00DF7F44"/>
    <w:rsid w:val="00E047FC"/>
    <w:rsid w:val="00E231BC"/>
    <w:rsid w:val="00E32673"/>
    <w:rsid w:val="00E42C6E"/>
    <w:rsid w:val="00E50FF3"/>
    <w:rsid w:val="00E53B6A"/>
    <w:rsid w:val="00E57701"/>
    <w:rsid w:val="00E7278B"/>
    <w:rsid w:val="00E74AAC"/>
    <w:rsid w:val="00E84FB3"/>
    <w:rsid w:val="00EA1AAD"/>
    <w:rsid w:val="00EA7E5B"/>
    <w:rsid w:val="00EC4400"/>
    <w:rsid w:val="00EE5752"/>
    <w:rsid w:val="00EF57AA"/>
    <w:rsid w:val="00EF717E"/>
    <w:rsid w:val="00EF764A"/>
    <w:rsid w:val="00F04D52"/>
    <w:rsid w:val="00F04E73"/>
    <w:rsid w:val="00F06AD0"/>
    <w:rsid w:val="00F103D0"/>
    <w:rsid w:val="00F16AEF"/>
    <w:rsid w:val="00F26121"/>
    <w:rsid w:val="00F31270"/>
    <w:rsid w:val="00F32CE2"/>
    <w:rsid w:val="00F34A53"/>
    <w:rsid w:val="00F427BC"/>
    <w:rsid w:val="00F462D3"/>
    <w:rsid w:val="00F5355B"/>
    <w:rsid w:val="00F62194"/>
    <w:rsid w:val="00F62CB4"/>
    <w:rsid w:val="00F63CD4"/>
    <w:rsid w:val="00F84CE3"/>
    <w:rsid w:val="00F8656A"/>
    <w:rsid w:val="00FA2AD0"/>
    <w:rsid w:val="00FA6509"/>
    <w:rsid w:val="00FB0AD9"/>
    <w:rsid w:val="00FC04C2"/>
    <w:rsid w:val="00FC0B8D"/>
    <w:rsid w:val="00FD047A"/>
    <w:rsid w:val="00FD346A"/>
    <w:rsid w:val="00FD529E"/>
    <w:rsid w:val="00FD76A3"/>
    <w:rsid w:val="00FE3745"/>
    <w:rsid w:val="00FE5010"/>
    <w:rsid w:val="00FF4E54"/>
    <w:rsid w:val="017425BA"/>
    <w:rsid w:val="0274524B"/>
    <w:rsid w:val="02791963"/>
    <w:rsid w:val="03272FE7"/>
    <w:rsid w:val="03761BEF"/>
    <w:rsid w:val="03B75D57"/>
    <w:rsid w:val="0411281B"/>
    <w:rsid w:val="04341AAA"/>
    <w:rsid w:val="04A070EE"/>
    <w:rsid w:val="0570179B"/>
    <w:rsid w:val="05C30168"/>
    <w:rsid w:val="06CC4868"/>
    <w:rsid w:val="079F56CF"/>
    <w:rsid w:val="07BC5334"/>
    <w:rsid w:val="095735AA"/>
    <w:rsid w:val="0AB03451"/>
    <w:rsid w:val="0EE60153"/>
    <w:rsid w:val="0EFC4A30"/>
    <w:rsid w:val="0FBB7356"/>
    <w:rsid w:val="0FE51342"/>
    <w:rsid w:val="0FEA1113"/>
    <w:rsid w:val="11410479"/>
    <w:rsid w:val="12865E1F"/>
    <w:rsid w:val="128F55B0"/>
    <w:rsid w:val="12AF09E2"/>
    <w:rsid w:val="13281089"/>
    <w:rsid w:val="13F15682"/>
    <w:rsid w:val="160831FA"/>
    <w:rsid w:val="17454530"/>
    <w:rsid w:val="175A1D21"/>
    <w:rsid w:val="17AB12BA"/>
    <w:rsid w:val="1A345D8A"/>
    <w:rsid w:val="1A742D30"/>
    <w:rsid w:val="1C2345C7"/>
    <w:rsid w:val="1CF67FD5"/>
    <w:rsid w:val="1E710960"/>
    <w:rsid w:val="22B40A0C"/>
    <w:rsid w:val="24AE5768"/>
    <w:rsid w:val="24B33B9E"/>
    <w:rsid w:val="262D0935"/>
    <w:rsid w:val="26DA6531"/>
    <w:rsid w:val="27087FEB"/>
    <w:rsid w:val="282B46A7"/>
    <w:rsid w:val="2858261A"/>
    <w:rsid w:val="2A1D4F0F"/>
    <w:rsid w:val="2B19583A"/>
    <w:rsid w:val="2C072D90"/>
    <w:rsid w:val="2CAE0B47"/>
    <w:rsid w:val="2E9E75CB"/>
    <w:rsid w:val="2F655EDE"/>
    <w:rsid w:val="31116AC4"/>
    <w:rsid w:val="32563DD2"/>
    <w:rsid w:val="32A21D3A"/>
    <w:rsid w:val="345C2E51"/>
    <w:rsid w:val="3574707D"/>
    <w:rsid w:val="35E07C51"/>
    <w:rsid w:val="36996EB7"/>
    <w:rsid w:val="378A0951"/>
    <w:rsid w:val="379730E9"/>
    <w:rsid w:val="39253921"/>
    <w:rsid w:val="39321671"/>
    <w:rsid w:val="3B731BDA"/>
    <w:rsid w:val="3BAF0413"/>
    <w:rsid w:val="3C423A23"/>
    <w:rsid w:val="3CA5603E"/>
    <w:rsid w:val="3FB55C9A"/>
    <w:rsid w:val="41AB649C"/>
    <w:rsid w:val="41BF1D2C"/>
    <w:rsid w:val="420F5A50"/>
    <w:rsid w:val="429222D4"/>
    <w:rsid w:val="44630499"/>
    <w:rsid w:val="488E00F5"/>
    <w:rsid w:val="48C728FF"/>
    <w:rsid w:val="49CC7C5F"/>
    <w:rsid w:val="4A5C7423"/>
    <w:rsid w:val="4A7E2B11"/>
    <w:rsid w:val="4ABA47DF"/>
    <w:rsid w:val="4C296452"/>
    <w:rsid w:val="4E5F68A5"/>
    <w:rsid w:val="4E9E038B"/>
    <w:rsid w:val="4F297AF4"/>
    <w:rsid w:val="50057D28"/>
    <w:rsid w:val="57F17A67"/>
    <w:rsid w:val="58063A9B"/>
    <w:rsid w:val="5883776F"/>
    <w:rsid w:val="58C1051A"/>
    <w:rsid w:val="5B2F69CA"/>
    <w:rsid w:val="5BB1353A"/>
    <w:rsid w:val="5BDC452B"/>
    <w:rsid w:val="5BE04C3F"/>
    <w:rsid w:val="5C2C4271"/>
    <w:rsid w:val="5C4E2989"/>
    <w:rsid w:val="5C6F5A8D"/>
    <w:rsid w:val="5E012486"/>
    <w:rsid w:val="5E51577A"/>
    <w:rsid w:val="5ED30BD3"/>
    <w:rsid w:val="617D197F"/>
    <w:rsid w:val="623C62E9"/>
    <w:rsid w:val="6324611E"/>
    <w:rsid w:val="64435975"/>
    <w:rsid w:val="65915207"/>
    <w:rsid w:val="666621DA"/>
    <w:rsid w:val="66E9302C"/>
    <w:rsid w:val="6A3836BE"/>
    <w:rsid w:val="6B1244CC"/>
    <w:rsid w:val="6B396A71"/>
    <w:rsid w:val="6B891D70"/>
    <w:rsid w:val="6D4C252B"/>
    <w:rsid w:val="6DBF5FBF"/>
    <w:rsid w:val="6F2B6D67"/>
    <w:rsid w:val="6FE74DAA"/>
    <w:rsid w:val="70B81EBD"/>
    <w:rsid w:val="71CB366F"/>
    <w:rsid w:val="72B3480E"/>
    <w:rsid w:val="741510F4"/>
    <w:rsid w:val="745146A2"/>
    <w:rsid w:val="74E366D7"/>
    <w:rsid w:val="781078B9"/>
    <w:rsid w:val="78223F05"/>
    <w:rsid w:val="79343894"/>
    <w:rsid w:val="79856E20"/>
    <w:rsid w:val="7A416971"/>
    <w:rsid w:val="7CA861D3"/>
    <w:rsid w:val="7D6410EC"/>
    <w:rsid w:val="7DB2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BFA079"/>
  <w15:docId w15:val="{3945CA19-10DB-453C-B3FA-9530313D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8">
    <w:name w:val="页眉 字符"/>
    <w:basedOn w:val="a0"/>
    <w:link w:val="a7"/>
    <w:uiPriority w:val="99"/>
    <w:semiHidden/>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semiHidden/>
    <w:qFormat/>
    <w:rPr>
      <w:rFonts w:asciiTheme="minorHAnsi" w:eastAsiaTheme="minorEastAsia" w:hAnsiTheme="minorHAnsi" w:cstheme="minorBidi"/>
      <w:kern w:val="2"/>
      <w:sz w:val="18"/>
      <w:szCs w:val="18"/>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styleId="aa">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383</Words>
  <Characters>2189</Characters>
  <Application>Microsoft Office Word</Application>
  <DocSecurity>0</DocSecurity>
  <Lines>18</Lines>
  <Paragraphs>5</Paragraphs>
  <ScaleCrop>false</ScaleCrop>
  <Company>china</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杨 玉坤</cp:lastModifiedBy>
  <cp:revision>93</cp:revision>
  <cp:lastPrinted>2015-12-03T07:19:00Z</cp:lastPrinted>
  <dcterms:created xsi:type="dcterms:W3CDTF">2016-05-05T13:17:00Z</dcterms:created>
  <dcterms:modified xsi:type="dcterms:W3CDTF">2019-07-16T13:41:00Z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