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创建并运行一个 Laravel 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1.切换镜像加速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config -g repo.packagist composer https://mirrors.aliyun.com/composer/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2.install  ( "8.*" 代表版本号);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composer create-project laravel/laravel Laravel --prefer-dist "8.*"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create-project laravel/laravel Laravel --prefer-dist "5.5"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1.配置全局用户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user.email your@example.com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2.设置默认推送方式 simple,避免push时未指定分支报错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push.default 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-f  #丢弃当前所有修改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4.绑定github仓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origin 'github仓地址'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5.创建分支，合并分支，删除分支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-b aaa #创建指定分支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merge aaa #合并分支aaa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branch -d aaa #删除分支aaa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网页访问的完整过程  (如图)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1.浏览器输入URL访问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2.路由将url映射到指定控制器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3.控制其接受请求后开始处理,如需动态数据渲染，则控制器开始从模型中读取数据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4.数据读取完毕，传输给视图进行渲染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5.视图渲染完成，呈现到界面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287909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项目功能图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2699385"/>
            <wp:effectExtent l="0" t="0" r="1079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1D93"/>
    <w:multiLevelType w:val="multilevel"/>
    <w:tmpl w:val="5E1A1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D7120"/>
    <w:rsid w:val="16890C84"/>
    <w:rsid w:val="21611324"/>
    <w:rsid w:val="250D261F"/>
    <w:rsid w:val="41D33DC1"/>
    <w:rsid w:val="4B554A74"/>
    <w:rsid w:val="4D261C84"/>
    <w:rsid w:val="58F0240B"/>
    <w:rsid w:val="5EB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2021-02-24T02:39:00Z</dcterms:created>
  <dc:creator>WPS_1563327740</dc:creator>
  <cp:lastModifiedBy>WPS_1563327740</cp:lastModifiedBy>
  <dcterms:modified xsi:type="dcterms:W3CDTF">2021-02-25T07:23:50Z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