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5A2B" w14:textId="45D37234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ГОСУДАРСТВЕННОЕ БЮДЖЕТНОЕ ПРОФЕССИОНАЛЬНОЕ</w:t>
      </w:r>
    </w:p>
    <w:p w14:paraId="0CB5F8F8" w14:textId="5BD1006B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ОБРАЗОВАТЕЛЬНОЕ УЧРЕЖДЕНИЕ</w:t>
      </w:r>
    </w:p>
    <w:p w14:paraId="3C1CF14D" w14:textId="77777777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КРАСНОДАРСКОГО КРАЯ</w:t>
      </w:r>
    </w:p>
    <w:p w14:paraId="3D61DB15" w14:textId="7C09E64E" w:rsidR="00F24E99" w:rsidRPr="00497297" w:rsidRDefault="00F24E99" w:rsidP="00497297">
      <w:pPr>
        <w:pStyle w:val="a9"/>
        <w:spacing w:line="360" w:lineRule="auto"/>
        <w:jc w:val="center"/>
        <w:rPr>
          <w:rFonts w:ascii="Times New Roman" w:hAnsi="Times New Roman" w:cs="Times New Roman"/>
        </w:rPr>
      </w:pPr>
      <w:r w:rsidRPr="00497297">
        <w:rPr>
          <w:rFonts w:ascii="Times New Roman" w:hAnsi="Times New Roman" w:cs="Times New Roman"/>
        </w:rPr>
        <w:t>«ЕЙСКИЙ ПОЛИПРОФИЛЬНЫЙ КОЛЛЕДЖ»</w:t>
      </w:r>
    </w:p>
    <w:p w14:paraId="7631FA40" w14:textId="501C7C98" w:rsidR="00F24E99" w:rsidRDefault="00F24E99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4B080" w14:textId="3354242C" w:rsidR="00497297" w:rsidRDefault="00497297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FC879F" w14:textId="77777777" w:rsidR="00497297" w:rsidRPr="00497297" w:rsidRDefault="00497297" w:rsidP="00497297">
      <w:pPr>
        <w:pStyle w:val="a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5A6BB2" w14:textId="09C739E9" w:rsidR="00F24E99" w:rsidRPr="00497297" w:rsidRDefault="00F24E99" w:rsidP="00497297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7297">
        <w:rPr>
          <w:rFonts w:ascii="Times New Roman" w:hAnsi="Times New Roman" w:cs="Times New Roman"/>
          <w:sz w:val="28"/>
          <w:szCs w:val="28"/>
        </w:rPr>
        <w:t>ОТЧЕТ ПО УЧЕБНОЙ ПРАКТИКЕ</w:t>
      </w:r>
    </w:p>
    <w:p w14:paraId="742A9AB5" w14:textId="21647F23" w:rsidR="00F24E99" w:rsidRPr="00497297" w:rsidRDefault="00F24E99" w:rsidP="00497297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97297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ПМ.02 ОСУЩЕСТВЛЕНИЕ ИНТЕГРАЦИИ ПРОГРАММНЫХ МОДУЛЕЙ</w:t>
      </w:r>
    </w:p>
    <w:p w14:paraId="0F10AB3D" w14:textId="77777777" w:rsidR="00F24E99" w:rsidRPr="00497297" w:rsidRDefault="00F24E99" w:rsidP="00497297">
      <w:pPr>
        <w:spacing w:line="360" w:lineRule="auto"/>
        <w:jc w:val="center"/>
        <w:rPr>
          <w:sz w:val="28"/>
          <w:szCs w:val="28"/>
          <w:u w:val="single"/>
        </w:rPr>
      </w:pPr>
    </w:p>
    <w:p w14:paraId="6719A67D" w14:textId="67BD8BFE" w:rsidR="00497297" w:rsidRPr="00497297" w:rsidRDefault="00F24E99" w:rsidP="00497297">
      <w:pPr>
        <w:spacing w:line="360" w:lineRule="auto"/>
        <w:ind w:firstLine="709"/>
        <w:jc w:val="center"/>
        <w:rPr>
          <w:sz w:val="28"/>
          <w:szCs w:val="28"/>
        </w:rPr>
      </w:pPr>
      <w:r w:rsidRPr="00497297">
        <w:rPr>
          <w:sz w:val="28"/>
          <w:szCs w:val="28"/>
        </w:rPr>
        <w:t>Специальность: 09.02.0</w:t>
      </w:r>
      <w:r w:rsidR="00497297" w:rsidRPr="00497297">
        <w:rPr>
          <w:sz w:val="28"/>
          <w:szCs w:val="28"/>
        </w:rPr>
        <w:t>7.</w:t>
      </w:r>
      <w:r w:rsidRPr="00497297">
        <w:rPr>
          <w:sz w:val="28"/>
          <w:szCs w:val="28"/>
        </w:rPr>
        <w:t xml:space="preserve"> </w:t>
      </w:r>
      <w:r w:rsidR="00497297" w:rsidRPr="00497297">
        <w:rPr>
          <w:sz w:val="28"/>
          <w:szCs w:val="28"/>
        </w:rPr>
        <w:t>Информационные системы и программирование</w:t>
      </w:r>
    </w:p>
    <w:p w14:paraId="3DED53EB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6049A5D0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1AC88D90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56D58145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7355CF86" w14:textId="77777777" w:rsid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</w:p>
    <w:p w14:paraId="66C5AD39" w14:textId="57CD201D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Выполнил:</w:t>
      </w:r>
    </w:p>
    <w:p w14:paraId="286EF97F" w14:textId="2AE53616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Студент ГБПОУ КК ЕПК</w:t>
      </w:r>
    </w:p>
    <w:p w14:paraId="3658B658" w14:textId="04582B55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>Агафонов Даниил Русланович</w:t>
      </w:r>
    </w:p>
    <w:p w14:paraId="65EDAB42" w14:textId="08AD1C3F" w:rsidR="00F24E99" w:rsidRPr="00497297" w:rsidRDefault="00F24E99" w:rsidP="00497297">
      <w:pPr>
        <w:spacing w:line="360" w:lineRule="auto"/>
        <w:ind w:firstLine="709"/>
        <w:jc w:val="right"/>
        <w:rPr>
          <w:sz w:val="28"/>
          <w:szCs w:val="28"/>
        </w:rPr>
      </w:pPr>
      <w:r w:rsidRPr="00497297">
        <w:rPr>
          <w:sz w:val="28"/>
          <w:szCs w:val="28"/>
        </w:rPr>
        <w:t xml:space="preserve">Группа: </w:t>
      </w:r>
      <w:r w:rsidR="00497297" w:rsidRPr="00497297">
        <w:rPr>
          <w:sz w:val="28"/>
          <w:szCs w:val="28"/>
        </w:rPr>
        <w:t>И-22</w:t>
      </w:r>
      <w:r w:rsidR="00497297" w:rsidRPr="00497297">
        <w:rPr>
          <w:sz w:val="28"/>
          <w:szCs w:val="28"/>
        </w:rPr>
        <w:br/>
        <w:t>Преподаватель-руководитель:</w:t>
      </w:r>
    </w:p>
    <w:p w14:paraId="5AFB0882" w14:textId="3D9D21ED" w:rsidR="00497297" w:rsidRPr="00497297" w:rsidRDefault="00497297" w:rsidP="00497297">
      <w:pPr>
        <w:spacing w:line="360" w:lineRule="auto"/>
        <w:ind w:firstLine="709"/>
        <w:jc w:val="right"/>
        <w:rPr>
          <w:sz w:val="28"/>
          <w:szCs w:val="28"/>
        </w:rPr>
      </w:pPr>
      <w:proofErr w:type="spellStart"/>
      <w:r w:rsidRPr="00497297">
        <w:rPr>
          <w:sz w:val="28"/>
          <w:szCs w:val="28"/>
        </w:rPr>
        <w:t>Градовец</w:t>
      </w:r>
      <w:proofErr w:type="spellEnd"/>
      <w:r w:rsidRPr="00497297">
        <w:rPr>
          <w:sz w:val="28"/>
          <w:szCs w:val="28"/>
        </w:rPr>
        <w:t xml:space="preserve"> Николай Николаевич</w:t>
      </w:r>
    </w:p>
    <w:p w14:paraId="69CFE8E0" w14:textId="77777777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</w:p>
    <w:p w14:paraId="6825DAC6" w14:textId="77777777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</w:p>
    <w:p w14:paraId="0F46D25F" w14:textId="594C5BA9" w:rsidR="00F24E99" w:rsidRPr="00497297" w:rsidRDefault="00F24E99" w:rsidP="00497297">
      <w:pPr>
        <w:spacing w:line="360" w:lineRule="auto"/>
        <w:ind w:firstLine="709"/>
        <w:jc w:val="both"/>
        <w:rPr>
          <w:sz w:val="28"/>
          <w:szCs w:val="28"/>
        </w:rPr>
      </w:pPr>
      <w:r w:rsidRPr="00497297">
        <w:rPr>
          <w:sz w:val="28"/>
          <w:szCs w:val="28"/>
        </w:rPr>
        <w:t xml:space="preserve"> </w:t>
      </w:r>
    </w:p>
    <w:p w14:paraId="2B014454" w14:textId="2BFD94CB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3A41EEE9" w14:textId="0E773F35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0FC09093" w14:textId="69771358" w:rsidR="00F24E99" w:rsidRPr="00497297" w:rsidRDefault="00F24E99" w:rsidP="00497297">
      <w:pPr>
        <w:tabs>
          <w:tab w:val="left" w:pos="3945"/>
        </w:tabs>
        <w:spacing w:line="360" w:lineRule="auto"/>
        <w:ind w:firstLine="709"/>
        <w:jc w:val="both"/>
        <w:rPr>
          <w:sz w:val="28"/>
          <w:szCs w:val="28"/>
        </w:rPr>
      </w:pPr>
    </w:p>
    <w:p w14:paraId="437D8A2C" w14:textId="77777777" w:rsidR="00F24E99" w:rsidRPr="00497297" w:rsidRDefault="00F24E99" w:rsidP="00497297">
      <w:pPr>
        <w:tabs>
          <w:tab w:val="left" w:pos="3945"/>
        </w:tabs>
        <w:spacing w:line="360" w:lineRule="auto"/>
        <w:jc w:val="center"/>
        <w:rPr>
          <w:sz w:val="28"/>
          <w:szCs w:val="28"/>
          <w:u w:val="single"/>
          <w:lang w:bidi="ru-RU"/>
        </w:rPr>
      </w:pPr>
      <w:r w:rsidRPr="00497297">
        <w:rPr>
          <w:sz w:val="28"/>
          <w:szCs w:val="28"/>
        </w:rPr>
        <w:t>2024 год</w:t>
      </w:r>
      <w:r w:rsidRPr="00497297">
        <w:rPr>
          <w:sz w:val="28"/>
          <w:szCs w:val="28"/>
          <w:u w:val="single"/>
        </w:rPr>
        <w:br w:type="page"/>
      </w:r>
    </w:p>
    <w:p w14:paraId="422A8151" w14:textId="5DE640D9" w:rsidR="00F24E99" w:rsidRPr="00497297" w:rsidRDefault="00F24E99" w:rsidP="00497297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7297">
        <w:rPr>
          <w:rFonts w:ascii="Times New Roman" w:hAnsi="Times New Roman" w:cs="Times New Roman"/>
          <w:b/>
          <w:sz w:val="28"/>
          <w:szCs w:val="28"/>
        </w:rPr>
        <w:lastRenderedPageBreak/>
        <w:t>ПАМЯТКА СТУДЕНТУ ПО ПОДГОТОВКЕ ОТЧЕТА ПО УЧЕБНОЙ ПРАКТИКЕ</w:t>
      </w:r>
    </w:p>
    <w:p w14:paraId="73AFD744" w14:textId="77777777" w:rsidR="00F24E99" w:rsidRPr="00497297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E2398C" w14:textId="77777777" w:rsidR="00F24E99" w:rsidRPr="0071629D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29D">
        <w:rPr>
          <w:rFonts w:ascii="Times New Roman" w:hAnsi="Times New Roman" w:cs="Times New Roman"/>
          <w:bCs/>
          <w:sz w:val="28"/>
          <w:szCs w:val="28"/>
        </w:rPr>
        <w:t>1.Общие положения</w:t>
      </w:r>
    </w:p>
    <w:p w14:paraId="70C694C9" w14:textId="17287E5F" w:rsidR="00F24E99" w:rsidRPr="00497297" w:rsidRDefault="00F24E99" w:rsidP="00497297">
      <w:pPr>
        <w:spacing w:line="360" w:lineRule="auto"/>
        <w:ind w:firstLine="709"/>
        <w:jc w:val="both"/>
      </w:pPr>
      <w:r w:rsidRPr="00497297">
        <w:t xml:space="preserve"> </w:t>
      </w:r>
      <w:r w:rsidR="00185635" w:rsidRPr="00497297">
        <w:t xml:space="preserve">Отчет </w:t>
      </w:r>
      <w:r w:rsidRPr="00497297">
        <w:t>составляется индивидуально каждым студентом и должен отражать его деятельность в период изучения ПМ.02 Осуществление интеграции программных модулей</w:t>
      </w:r>
    </w:p>
    <w:p w14:paraId="0D46D690" w14:textId="77777777" w:rsidR="00F24E99" w:rsidRPr="00497297" w:rsidRDefault="00F24E99" w:rsidP="0049729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97297">
        <w:rPr>
          <w:sz w:val="28"/>
          <w:szCs w:val="28"/>
        </w:rPr>
        <w:t xml:space="preserve"> </w:t>
      </w:r>
    </w:p>
    <w:p w14:paraId="71A20962" w14:textId="77777777" w:rsidR="00F24E99" w:rsidRPr="0071629D" w:rsidRDefault="00F24E99" w:rsidP="0049729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629D">
        <w:rPr>
          <w:rFonts w:ascii="Times New Roman" w:hAnsi="Times New Roman" w:cs="Times New Roman"/>
          <w:bCs/>
          <w:sz w:val="28"/>
          <w:szCs w:val="28"/>
        </w:rPr>
        <w:t>2. Структура отчета</w:t>
      </w:r>
    </w:p>
    <w:p w14:paraId="704EE1D8" w14:textId="77777777" w:rsidR="00F24E99" w:rsidRPr="00497297" w:rsidRDefault="00F24E99" w:rsidP="00497297">
      <w:pPr>
        <w:spacing w:line="360" w:lineRule="auto"/>
        <w:ind w:firstLine="709"/>
        <w:jc w:val="both"/>
        <w:rPr>
          <w:i/>
          <w:iCs/>
        </w:rPr>
      </w:pPr>
      <w:r w:rsidRPr="00497297">
        <w:rPr>
          <w:i/>
          <w:iCs/>
        </w:rPr>
        <w:t>Отчет состоит из следующего:</w:t>
      </w:r>
    </w:p>
    <w:p w14:paraId="1D3B1561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Титульный лист </w:t>
      </w:r>
    </w:p>
    <w:p w14:paraId="7EAFF217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Памятка студенту по подготовке индивидуального проекта</w:t>
      </w:r>
    </w:p>
    <w:p w14:paraId="4DF33EF8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Составление ТЗ для предметной области</w:t>
      </w:r>
    </w:p>
    <w:p w14:paraId="71EE9A3F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Составление описания бизнес-процессов</w:t>
      </w:r>
    </w:p>
    <w:p w14:paraId="69A05261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Диаграммы UML </w:t>
      </w:r>
    </w:p>
    <w:p w14:paraId="468537DE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 xml:space="preserve">Составление инфологической модели предметной области и </w:t>
      </w:r>
      <w:proofErr w:type="spellStart"/>
      <w:r w:rsidRPr="00497297">
        <w:t>даталогическое</w:t>
      </w:r>
      <w:proofErr w:type="spellEnd"/>
      <w:r w:rsidRPr="00497297">
        <w:t xml:space="preserve"> проектирование</w:t>
      </w:r>
    </w:p>
    <w:p w14:paraId="7FBD1750" w14:textId="77777777" w:rsidR="00F24E99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Построение реляционной модели данных, разработка базы данных и запросов к ней</w:t>
      </w:r>
    </w:p>
    <w:p w14:paraId="6DD1E854" w14:textId="77777777" w:rsidR="00185635" w:rsidRPr="00497297" w:rsidRDefault="00F24E99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</w:pPr>
      <w:r w:rsidRPr="00497297">
        <w:t>Работа с системой контроля версий GIT</w:t>
      </w:r>
      <w:r w:rsidR="00185635" w:rsidRPr="00497297">
        <w:t>.</w:t>
      </w:r>
    </w:p>
    <w:p w14:paraId="3467DA44" w14:textId="595F098E" w:rsidR="00F24E99" w:rsidRPr="00497297" w:rsidRDefault="00185635" w:rsidP="00497297">
      <w:pPr>
        <w:pStyle w:val="a5"/>
        <w:numPr>
          <w:ilvl w:val="0"/>
          <w:numId w:val="10"/>
        </w:numPr>
        <w:spacing w:line="360" w:lineRule="auto"/>
        <w:ind w:left="0" w:firstLine="709"/>
        <w:jc w:val="both"/>
        <w:rPr>
          <w:bCs/>
        </w:rPr>
      </w:pPr>
      <w:r w:rsidRPr="00497297">
        <w:rPr>
          <w:bCs/>
        </w:rPr>
        <w:t>Анализ проделанной работы</w:t>
      </w:r>
    </w:p>
    <w:p w14:paraId="06D82CBD" w14:textId="77777777" w:rsidR="00185635" w:rsidRPr="00497297" w:rsidRDefault="00185635" w:rsidP="0049729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F2D2D09" w14:textId="28CACAF0" w:rsidR="00F24E99" w:rsidRPr="0071629D" w:rsidRDefault="00F24E99" w:rsidP="0049729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1629D">
        <w:rPr>
          <w:bCs/>
          <w:sz w:val="28"/>
          <w:szCs w:val="28"/>
        </w:rPr>
        <w:t>3. Требования к оформлению проекта</w:t>
      </w:r>
    </w:p>
    <w:p w14:paraId="53256CF0" w14:textId="716CBFC2" w:rsidR="00F24E99" w:rsidRPr="00497297" w:rsidRDefault="00185635" w:rsidP="00497297">
      <w:pPr>
        <w:spacing w:line="360" w:lineRule="auto"/>
        <w:ind w:firstLine="709"/>
        <w:jc w:val="both"/>
      </w:pPr>
      <w:r w:rsidRPr="00497297">
        <w:t>Отчет</w:t>
      </w:r>
      <w:r w:rsidR="00F24E99" w:rsidRPr="00497297">
        <w:t xml:space="preserve"> выполняется в электронном виде. </w:t>
      </w:r>
    </w:p>
    <w:p w14:paraId="5DD115A4" w14:textId="77777777" w:rsidR="00F24E99" w:rsidRPr="00497297" w:rsidRDefault="00F24E99" w:rsidP="00497297">
      <w:pPr>
        <w:spacing w:line="360" w:lineRule="auto"/>
        <w:ind w:firstLine="709"/>
        <w:jc w:val="both"/>
      </w:pPr>
      <w:r w:rsidRPr="00497297">
        <w:t>Титульный лист оформляется по установленному образцу.</w:t>
      </w:r>
    </w:p>
    <w:p w14:paraId="39382858" w14:textId="77777777" w:rsidR="00F24E99" w:rsidRPr="00497297" w:rsidRDefault="00F24E99" w:rsidP="00497297">
      <w:pPr>
        <w:pStyle w:val="30"/>
        <w:spacing w:after="0" w:line="360" w:lineRule="auto"/>
        <w:ind w:left="0" w:firstLine="709"/>
        <w:jc w:val="both"/>
        <w:rPr>
          <w:sz w:val="24"/>
          <w:szCs w:val="24"/>
        </w:rPr>
      </w:pPr>
      <w:r w:rsidRPr="00497297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4F0D4DDD" w14:textId="37B3E268" w:rsidR="00497297" w:rsidRPr="00497297" w:rsidRDefault="00F24E99" w:rsidP="00497297">
      <w:pPr>
        <w:pStyle w:val="30"/>
        <w:spacing w:after="0" w:line="360" w:lineRule="auto"/>
        <w:ind w:left="0" w:firstLine="709"/>
        <w:jc w:val="both"/>
        <w:rPr>
          <w:sz w:val="24"/>
          <w:szCs w:val="24"/>
        </w:rPr>
      </w:pPr>
      <w:r w:rsidRPr="00497297">
        <w:rPr>
          <w:sz w:val="24"/>
          <w:szCs w:val="24"/>
        </w:rPr>
        <w:t xml:space="preserve">Шрифт </w:t>
      </w:r>
      <w:r w:rsidRPr="00497297">
        <w:rPr>
          <w:sz w:val="24"/>
          <w:szCs w:val="24"/>
          <w:lang w:val="en-US"/>
        </w:rPr>
        <w:t>Times</w:t>
      </w:r>
      <w:r w:rsidRPr="00497297">
        <w:rPr>
          <w:sz w:val="24"/>
          <w:szCs w:val="24"/>
        </w:rPr>
        <w:t xml:space="preserve"> </w:t>
      </w:r>
      <w:r w:rsidRPr="00497297">
        <w:rPr>
          <w:sz w:val="24"/>
          <w:szCs w:val="24"/>
          <w:lang w:val="en-US"/>
        </w:rPr>
        <w:t>New</w:t>
      </w:r>
      <w:r w:rsidRPr="00497297">
        <w:rPr>
          <w:sz w:val="24"/>
          <w:szCs w:val="24"/>
        </w:rPr>
        <w:t xml:space="preserve"> </w:t>
      </w:r>
      <w:r w:rsidRPr="00497297">
        <w:rPr>
          <w:sz w:val="24"/>
          <w:szCs w:val="24"/>
          <w:lang w:val="en-US"/>
        </w:rPr>
        <w:t>Roman</w:t>
      </w:r>
      <w:r w:rsidRPr="00497297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34EDC0D8" w14:textId="798E5A09" w:rsidR="0071629D" w:rsidRDefault="007162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520FE5C" w14:textId="160C2A18" w:rsidR="00185635" w:rsidRDefault="00C65A01" w:rsidP="00C65A01">
      <w:pPr>
        <w:spacing w:line="360" w:lineRule="auto"/>
        <w:jc w:val="center"/>
        <w:rPr>
          <w:b/>
          <w:bCs/>
          <w:sz w:val="28"/>
          <w:szCs w:val="28"/>
        </w:rPr>
      </w:pPr>
      <w:r w:rsidRPr="00C65A01">
        <w:rPr>
          <w:b/>
          <w:bCs/>
          <w:sz w:val="28"/>
          <w:szCs w:val="28"/>
        </w:rPr>
        <w:lastRenderedPageBreak/>
        <w:t>СОСТАВЛЕНИЕ ТЗ ДЛЯ ПРЕДМЕТНОЙ ОБЛАСТИ</w:t>
      </w:r>
    </w:p>
    <w:p w14:paraId="7D2C81CA" w14:textId="77777777" w:rsidR="00C65A01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2F7C0ECE" w14:textId="77777777" w:rsidR="00C65A01" w:rsidRPr="0080022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0022F">
        <w:rPr>
          <w:rStyle w:val="FontStyle22"/>
          <w:bCs/>
          <w:sz w:val="24"/>
        </w:rPr>
        <w:t>1.</w:t>
      </w:r>
      <w:r>
        <w:rPr>
          <w:rStyle w:val="FontStyle22"/>
          <w:bCs/>
          <w:sz w:val="24"/>
        </w:rPr>
        <w:t xml:space="preserve">1.  </w:t>
      </w:r>
      <w:r w:rsidRPr="0080022F">
        <w:rPr>
          <w:rStyle w:val="FontStyle22"/>
          <w:bCs/>
          <w:sz w:val="24"/>
        </w:rPr>
        <w:t xml:space="preserve">Полное наименование системы – База данных для </w:t>
      </w:r>
      <w:r>
        <w:rPr>
          <w:rStyle w:val="FontStyle22"/>
          <w:bCs/>
          <w:sz w:val="24"/>
        </w:rPr>
        <w:t>обработки информации сеансов кинотеатра.</w:t>
      </w:r>
    </w:p>
    <w:p w14:paraId="4550C862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1.2. Шифр договора – 830-2918-294-09182.</w:t>
      </w:r>
    </w:p>
    <w:p w14:paraId="47241F62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. Наименование предприятия заказчика – Общество с ограниченной ответственностью </w:t>
      </w:r>
      <w:r w:rsidRPr="0045107F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 Кино</w:t>
      </w:r>
      <w:r w:rsidRPr="0045107F">
        <w:rPr>
          <w:rStyle w:val="FontStyle22"/>
          <w:bCs/>
          <w:sz w:val="24"/>
        </w:rPr>
        <w:t xml:space="preserve">” </w:t>
      </w:r>
      <w:r>
        <w:rPr>
          <w:rStyle w:val="FontStyle22"/>
          <w:bCs/>
          <w:sz w:val="24"/>
        </w:rPr>
        <w:t xml:space="preserve">Реквизиты – </w:t>
      </w:r>
      <w:r w:rsidRPr="0080022F">
        <w:rPr>
          <w:rStyle w:val="FontStyle22"/>
          <w:bCs/>
          <w:sz w:val="24"/>
        </w:rPr>
        <w:t>7729082090</w:t>
      </w:r>
      <w:r>
        <w:rPr>
          <w:rStyle w:val="FontStyle22"/>
          <w:bCs/>
          <w:sz w:val="24"/>
        </w:rPr>
        <w:t>.</w:t>
      </w:r>
    </w:p>
    <w:p w14:paraId="4FD4CCE4" w14:textId="77777777" w:rsidR="00C65A01" w:rsidRPr="00742D4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742D4A">
        <w:rPr>
          <w:rStyle w:val="FontStyle22"/>
          <w:bCs/>
          <w:sz w:val="24"/>
        </w:rPr>
        <w:t xml:space="preserve">1.4. </w:t>
      </w:r>
      <w:r>
        <w:rPr>
          <w:rStyle w:val="FontStyle22"/>
          <w:bCs/>
          <w:sz w:val="24"/>
        </w:rPr>
        <w:t>Перечень документов</w:t>
      </w:r>
      <w:r w:rsidRPr="0080022F">
        <w:rPr>
          <w:rStyle w:val="FontStyle22"/>
          <w:bCs/>
          <w:sz w:val="24"/>
        </w:rPr>
        <w:t>:</w:t>
      </w:r>
    </w:p>
    <w:p w14:paraId="31C51BF3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Агафоновым Даниилом Руслановичем 18.07.2024.</w:t>
      </w:r>
    </w:p>
    <w:p w14:paraId="71CDF9F0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1.4.2. Договор заключенный с заказчиком, утверждён генеральным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19.07.2024.</w:t>
      </w:r>
    </w:p>
    <w:p w14:paraId="05FA6307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1.4.3. Договор о содержании системы разработки, утверждён генеральным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20.07.2024</w:t>
      </w:r>
      <w:r w:rsidRPr="0053460F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 xml:space="preserve">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proofErr w:type="gramStart"/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 и</w:t>
      </w:r>
      <w:proofErr w:type="gramEnd"/>
      <w:r>
        <w:rPr>
          <w:rStyle w:val="FontStyle22"/>
          <w:bCs/>
          <w:sz w:val="24"/>
        </w:rPr>
        <w:t xml:space="preserve"> главным разработчиком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Агафоновым Даниилом Руслановичем 20.07.2024.</w:t>
      </w:r>
    </w:p>
    <w:p w14:paraId="71B5BA50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1.5. Плановые сроки. Начало разработки – 01.08.2024. Окончание работы по созданию системы – 01.08.2025.</w:t>
      </w:r>
    </w:p>
    <w:p w14:paraId="63B986CC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</w:rPr>
        <w:t>“</w:t>
      </w:r>
      <w:proofErr w:type="spellStart"/>
      <w:r>
        <w:rPr>
          <w:rStyle w:val="FontStyle22"/>
          <w:bCs/>
          <w:sz w:val="24"/>
        </w:rPr>
        <w:t>Агафончик</w:t>
      </w:r>
      <w:proofErr w:type="spellEnd"/>
      <w:r w:rsidRPr="0080022F">
        <w:rPr>
          <w:rStyle w:val="FontStyle22"/>
          <w:bCs/>
          <w:sz w:val="24"/>
        </w:rPr>
        <w:t>”</w:t>
      </w:r>
      <w:r>
        <w:rPr>
          <w:rStyle w:val="FontStyle22"/>
          <w:bCs/>
          <w:sz w:val="24"/>
        </w:rPr>
        <w:t xml:space="preserve"> происходит от лица генерального директором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 xml:space="preserve"> 01.08.2024 по реквизитам студии, указанных в подпункте 1.3. Первая оплата составляет 500.000 рублей 02.08.2024г. Следующая оплата происходит по окончанию работы по созданию системы и составляет 1.500.000 рублей.</w:t>
      </w:r>
    </w:p>
    <w:p w14:paraId="5F752423" w14:textId="77777777" w:rsidR="00C65A01" w:rsidRPr="006C602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1.7. П</w:t>
      </w:r>
      <w:r w:rsidRPr="00EA4D27">
        <w:rPr>
          <w:rStyle w:val="FontStyle22"/>
          <w:bCs/>
          <w:sz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</w:rPr>
        <w:t xml:space="preserve"> происходит по первому запросу генерального директора </w:t>
      </w:r>
      <w:r w:rsidRPr="0080022F">
        <w:rPr>
          <w:rStyle w:val="FontStyle22"/>
          <w:bCs/>
          <w:sz w:val="24"/>
        </w:rPr>
        <w:t>Са</w:t>
      </w:r>
      <w:r>
        <w:rPr>
          <w:rStyle w:val="FontStyle22"/>
          <w:bCs/>
          <w:sz w:val="24"/>
        </w:rPr>
        <w:t xml:space="preserve">ркисян Аркадий </w:t>
      </w:r>
      <w:proofErr w:type="spellStart"/>
      <w:r>
        <w:rPr>
          <w:rStyle w:val="FontStyle22"/>
          <w:bCs/>
          <w:sz w:val="24"/>
        </w:rPr>
        <w:t>Рубикович</w:t>
      </w:r>
      <w:proofErr w:type="spellEnd"/>
      <w:r>
        <w:rPr>
          <w:rStyle w:val="FontStyle22"/>
          <w:bCs/>
          <w:sz w:val="24"/>
        </w:rPr>
        <w:t xml:space="preserve"> кинотеатра 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Иллюзион</w:t>
      </w:r>
      <w:r w:rsidRPr="00BA28B1">
        <w:rPr>
          <w:rStyle w:val="FontStyle22"/>
          <w:bCs/>
          <w:sz w:val="24"/>
        </w:rPr>
        <w:t>“</w:t>
      </w:r>
      <w:r>
        <w:rPr>
          <w:rStyle w:val="FontStyle22"/>
          <w:bCs/>
          <w:sz w:val="24"/>
        </w:rPr>
        <w:t>. Порядок оформления указан в согласованной документации из пункта 1.4.</w:t>
      </w:r>
    </w:p>
    <w:p w14:paraId="2BF83F5D" w14:textId="77777777" w:rsidR="00C65A01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6DA394CB" w14:textId="77777777" w:rsidR="00C65A01" w:rsidRPr="00CA64F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CA64FC">
        <w:rPr>
          <w:rStyle w:val="FontStyle22"/>
          <w:bCs/>
          <w:sz w:val="24"/>
        </w:rPr>
        <w:t>2.</w:t>
      </w:r>
      <w:r>
        <w:rPr>
          <w:rStyle w:val="FontStyle22"/>
          <w:bCs/>
          <w:sz w:val="24"/>
        </w:rPr>
        <w:t xml:space="preserve">1. </w:t>
      </w:r>
      <w:r w:rsidRPr="00CA64FC">
        <w:rPr>
          <w:rStyle w:val="FontStyle22"/>
          <w:bCs/>
          <w:sz w:val="24"/>
        </w:rPr>
        <w:t>Назначение системы.</w:t>
      </w:r>
    </w:p>
    <w:p w14:paraId="379030EC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2.1.1. Вид автоматизируемой деятельности – управление. Перечень объектов автоматизации - Общество с ограниченной ответственностью “Иллюзион Кино”.</w:t>
      </w:r>
    </w:p>
    <w:p w14:paraId="31B1AD45" w14:textId="77777777" w:rsidR="00C65A01" w:rsidRPr="00CA64F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2.2. Цели создания системы. </w:t>
      </w:r>
    </w:p>
    <w:p w14:paraId="0850FA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2.2.1. </w:t>
      </w:r>
      <w:r w:rsidRPr="00A21959">
        <w:rPr>
          <w:rStyle w:val="FontStyle22"/>
          <w:bCs/>
          <w:sz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</w:rPr>
        <w:t xml:space="preserve"> Наименование разработки – </w:t>
      </w:r>
      <w:r w:rsidRPr="0080022F">
        <w:rPr>
          <w:rStyle w:val="FontStyle22"/>
          <w:bCs/>
          <w:sz w:val="24"/>
        </w:rPr>
        <w:t xml:space="preserve">База данных для </w:t>
      </w:r>
      <w:r>
        <w:rPr>
          <w:rStyle w:val="FontStyle22"/>
          <w:bCs/>
          <w:sz w:val="24"/>
        </w:rPr>
        <w:t>ускорения процесса обслуживания обработки информации о сеансах кинотеатра</w:t>
      </w:r>
      <w:r w:rsidRPr="00A21959">
        <w:rPr>
          <w:rStyle w:val="FontStyle22"/>
          <w:bCs/>
          <w:sz w:val="24"/>
        </w:rPr>
        <w:t>.</w:t>
      </w:r>
      <w:r>
        <w:rPr>
          <w:rStyle w:val="FontStyle22"/>
          <w:bCs/>
          <w:sz w:val="24"/>
        </w:rPr>
        <w:t xml:space="preserve"> Критерии оценки и </w:t>
      </w:r>
      <w:r w:rsidRPr="002F3E11">
        <w:rPr>
          <w:rStyle w:val="FontStyle22"/>
          <w:bCs/>
          <w:sz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</w:rPr>
        <w:t xml:space="preserve"> также указаны в документациях из пункта 1.4.</w:t>
      </w:r>
    </w:p>
    <w:p w14:paraId="259D15FC" w14:textId="77777777" w:rsidR="00C65A01" w:rsidRPr="00A21959" w:rsidRDefault="00C65A01" w:rsidP="00C65A01">
      <w:pPr>
        <w:pStyle w:val="a5"/>
        <w:numPr>
          <w:ilvl w:val="0"/>
          <w:numId w:val="11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166128E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ускорения процесса 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</w:rPr>
        <w:t>, а также из документации пункта 1.4.</w:t>
      </w:r>
    </w:p>
    <w:p w14:paraId="286A32C1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087154">
        <w:rPr>
          <w:rStyle w:val="FontStyle22"/>
          <w:bCs/>
          <w:i/>
          <w:iCs/>
          <w:sz w:val="24"/>
        </w:rPr>
        <w:t>3.1. Функциональное предназначение:</w:t>
      </w:r>
    </w:p>
    <w:p w14:paraId="0D29E8F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3.1.1. </w:t>
      </w:r>
      <w:r w:rsidRPr="00A21959">
        <w:rPr>
          <w:rStyle w:val="FontStyle22"/>
          <w:bCs/>
          <w:sz w:val="24"/>
        </w:rPr>
        <w:t xml:space="preserve">Регистрация и аутентификация: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обеспечивает возможность </w:t>
      </w:r>
      <w:r w:rsidRPr="00B307C4">
        <w:rPr>
          <w:rStyle w:val="FontStyle22"/>
          <w:bCs/>
          <w:sz w:val="24"/>
        </w:rPr>
        <w:t xml:space="preserve">ввода и сохранения данных новых </w:t>
      </w:r>
      <w:r>
        <w:rPr>
          <w:rStyle w:val="FontStyle22"/>
          <w:bCs/>
          <w:sz w:val="24"/>
        </w:rPr>
        <w:t>сеансов</w:t>
      </w:r>
      <w:r w:rsidRPr="00B307C4">
        <w:rPr>
          <w:rStyle w:val="FontStyle22"/>
          <w:bCs/>
          <w:sz w:val="24"/>
        </w:rPr>
        <w:t xml:space="preserve">, включая </w:t>
      </w:r>
      <w:r>
        <w:rPr>
          <w:rStyle w:val="FontStyle22"/>
          <w:bCs/>
          <w:sz w:val="24"/>
        </w:rPr>
        <w:t>дату и время в соответствии с регионом нахождения кинотеатра.</w:t>
      </w:r>
    </w:p>
    <w:p w14:paraId="1BDBE15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3.</w:t>
      </w:r>
      <w:r>
        <w:rPr>
          <w:rStyle w:val="FontStyle22"/>
          <w:bCs/>
          <w:sz w:val="24"/>
        </w:rPr>
        <w:t>1.2.</w:t>
      </w:r>
      <w:r w:rsidRPr="00A21959">
        <w:rPr>
          <w:rStyle w:val="FontStyle22"/>
          <w:bCs/>
          <w:sz w:val="24"/>
        </w:rPr>
        <w:t xml:space="preserve"> </w:t>
      </w:r>
      <w:r w:rsidRPr="00C07A8A">
        <w:rPr>
          <w:rStyle w:val="FontStyle22"/>
          <w:bCs/>
          <w:sz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</w:rPr>
        <w:t xml:space="preserve"> </w:t>
      </w:r>
      <w:r w:rsidRPr="00C07A8A">
        <w:rPr>
          <w:rStyle w:val="FontStyle22"/>
          <w:bCs/>
          <w:sz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5D609F9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3.1.3</w:t>
      </w:r>
      <w:r w:rsidRPr="00A21959">
        <w:rPr>
          <w:rStyle w:val="FontStyle22"/>
          <w:bCs/>
          <w:sz w:val="24"/>
        </w:rPr>
        <w:t xml:space="preserve">. </w:t>
      </w:r>
      <w:r w:rsidRPr="00A50050">
        <w:rPr>
          <w:rStyle w:val="FontStyle22"/>
          <w:bCs/>
          <w:sz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5ED8688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3.1.4</w:t>
      </w:r>
      <w:r w:rsidRPr="00A21959">
        <w:rPr>
          <w:rStyle w:val="FontStyle22"/>
          <w:bCs/>
          <w:sz w:val="24"/>
        </w:rPr>
        <w:t xml:space="preserve">. </w:t>
      </w:r>
      <w:r w:rsidRPr="00A50050">
        <w:rPr>
          <w:rStyle w:val="FontStyle22"/>
          <w:bCs/>
          <w:sz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2F2E239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>
        <w:rPr>
          <w:rStyle w:val="FontStyle22"/>
          <w:bCs/>
          <w:i/>
          <w:iCs/>
          <w:sz w:val="24"/>
        </w:rPr>
        <w:t xml:space="preserve">3.2. </w:t>
      </w:r>
      <w:r w:rsidRPr="00A21959">
        <w:rPr>
          <w:rStyle w:val="FontStyle22"/>
          <w:bCs/>
          <w:i/>
          <w:iCs/>
          <w:sz w:val="24"/>
        </w:rPr>
        <w:t>Эксплуатационное предназначение:</w:t>
      </w:r>
    </w:p>
    <w:p w14:paraId="1817FB99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3.2.</w:t>
      </w:r>
      <w:r w:rsidRPr="00A21959">
        <w:rPr>
          <w:rStyle w:val="FontStyle22"/>
          <w:bCs/>
          <w:sz w:val="24"/>
        </w:rPr>
        <w:t xml:space="preserve">1. </w:t>
      </w:r>
      <w:r w:rsidRPr="00A50050">
        <w:rPr>
          <w:rStyle w:val="FontStyle22"/>
          <w:bCs/>
          <w:sz w:val="24"/>
        </w:rPr>
        <w:t>Регистрация и хранение данных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 xml:space="preserve">База данных используется для регистрации и хранения информации о </w:t>
      </w:r>
      <w:r>
        <w:rPr>
          <w:rStyle w:val="FontStyle22"/>
          <w:bCs/>
          <w:sz w:val="24"/>
        </w:rPr>
        <w:t>сеансах</w:t>
      </w:r>
      <w:r w:rsidRPr="00A50050">
        <w:rPr>
          <w:rStyle w:val="FontStyle22"/>
          <w:bCs/>
          <w:sz w:val="24"/>
        </w:rPr>
        <w:t xml:space="preserve"> кинотеатра, включая их </w:t>
      </w:r>
      <w:r>
        <w:rPr>
          <w:rStyle w:val="FontStyle22"/>
          <w:bCs/>
          <w:sz w:val="24"/>
        </w:rPr>
        <w:t>его дату и время в соответствии с регионом</w:t>
      </w:r>
      <w:r w:rsidRPr="00A50050">
        <w:rPr>
          <w:rStyle w:val="FontStyle22"/>
          <w:bCs/>
          <w:sz w:val="24"/>
        </w:rPr>
        <w:t xml:space="preserve"> </w:t>
      </w:r>
    </w:p>
    <w:p w14:paraId="6B1BE8B5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</w:t>
      </w:r>
      <w:r w:rsidRPr="00A21959">
        <w:rPr>
          <w:rStyle w:val="FontStyle22"/>
          <w:bCs/>
          <w:sz w:val="24"/>
        </w:rPr>
        <w:t>2.</w:t>
      </w:r>
      <w:r>
        <w:rPr>
          <w:rStyle w:val="FontStyle22"/>
          <w:bCs/>
          <w:sz w:val="24"/>
        </w:rPr>
        <w:t>2</w:t>
      </w:r>
      <w:r w:rsidRPr="00A50050">
        <w:t xml:space="preserve"> </w:t>
      </w:r>
      <w:r w:rsidRPr="00A50050">
        <w:rPr>
          <w:rStyle w:val="FontStyle22"/>
          <w:bCs/>
          <w:sz w:val="24"/>
        </w:rPr>
        <w:t>Анализ и предоставление информации</w:t>
      </w:r>
      <w:r w:rsidRPr="00A21959">
        <w:rPr>
          <w:rStyle w:val="FontStyle22"/>
          <w:bCs/>
          <w:sz w:val="24"/>
        </w:rPr>
        <w:t xml:space="preserve">: </w:t>
      </w:r>
      <w:r w:rsidRPr="00A50050">
        <w:rPr>
          <w:rStyle w:val="FontStyle22"/>
          <w:bCs/>
          <w:sz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8BB5693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3.</w:t>
      </w:r>
      <w:r>
        <w:rPr>
          <w:rStyle w:val="FontStyle22"/>
          <w:bCs/>
          <w:sz w:val="24"/>
        </w:rPr>
        <w:t>2.3.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>Управление процессом обслуживания: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5F511C1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3.2.</w:t>
      </w:r>
      <w:r w:rsidRPr="00A21959">
        <w:rPr>
          <w:rStyle w:val="FontStyle22"/>
          <w:bCs/>
          <w:sz w:val="24"/>
        </w:rPr>
        <w:t xml:space="preserve">4. </w:t>
      </w:r>
      <w:r w:rsidRPr="00A50050">
        <w:rPr>
          <w:rStyle w:val="FontStyle22"/>
          <w:bCs/>
          <w:sz w:val="24"/>
        </w:rPr>
        <w:t>Мониторинг эффективности работы:</w:t>
      </w:r>
      <w:r w:rsidRPr="00A21959">
        <w:rPr>
          <w:rStyle w:val="FontStyle22"/>
          <w:bCs/>
          <w:sz w:val="24"/>
        </w:rPr>
        <w:t xml:space="preserve"> </w:t>
      </w:r>
      <w:r w:rsidRPr="00A50050">
        <w:rPr>
          <w:rStyle w:val="FontStyle22"/>
          <w:bCs/>
          <w:sz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15B6F67A" w14:textId="77777777" w:rsidR="00C65A01" w:rsidRPr="00A50050" w:rsidRDefault="00C65A01" w:rsidP="00C65A01">
      <w:pPr>
        <w:pStyle w:val="a5"/>
        <w:numPr>
          <w:ilvl w:val="0"/>
          <w:numId w:val="11"/>
        </w:numPr>
        <w:tabs>
          <w:tab w:val="left" w:pos="567"/>
        </w:tabs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271A663C" w14:textId="77777777" w:rsidR="00C65A01" w:rsidRPr="00BE1C02" w:rsidRDefault="00C65A01" w:rsidP="00C65A01">
      <w:pPr>
        <w:spacing w:line="360" w:lineRule="auto"/>
        <w:ind w:firstLine="709"/>
        <w:jc w:val="both"/>
      </w:pPr>
      <w:r w:rsidRPr="0089362F">
        <w:rPr>
          <w:rStyle w:val="FontStyle22"/>
          <w:bCs/>
          <w:sz w:val="24"/>
        </w:rPr>
        <w:t>4.</w:t>
      </w:r>
      <w:r>
        <w:t xml:space="preserve">1. </w:t>
      </w:r>
      <w:r w:rsidRPr="0089362F">
        <w:t xml:space="preserve">Требования к системе в целом. Требование – облегчение и ускорение </w:t>
      </w:r>
      <w:r>
        <w:t>работы с информации о сеансах кинотеатра</w:t>
      </w:r>
      <w:r w:rsidRPr="00BE1C02">
        <w:t>.</w:t>
      </w:r>
    </w:p>
    <w:p w14:paraId="3AD0E350" w14:textId="77777777" w:rsidR="00C65A01" w:rsidRPr="0089362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t>4.2. Т</w:t>
      </w:r>
      <w:r w:rsidRPr="0089362F">
        <w:t>ребования к функциям (задачам), выполняемым системой</w:t>
      </w:r>
      <w:r>
        <w:t>.</w:t>
      </w:r>
      <w:r w:rsidRPr="0089362F">
        <w:t xml:space="preserve"> </w:t>
      </w:r>
    </w:p>
    <w:p w14:paraId="7AAD53E4" w14:textId="77777777" w:rsidR="00C65A0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377BC">
        <w:rPr>
          <w:rStyle w:val="FontStyle22"/>
          <w:bCs/>
          <w:sz w:val="24"/>
        </w:rPr>
        <w:t>Регистрация и хранение данных</w:t>
      </w:r>
      <w:r w:rsidRPr="0089362F">
        <w:rPr>
          <w:rStyle w:val="FontStyle22"/>
          <w:bCs/>
          <w:sz w:val="24"/>
        </w:rPr>
        <w:t>:</w:t>
      </w:r>
    </w:p>
    <w:p w14:paraId="66785E3E" w14:textId="77777777" w:rsidR="00C65A01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Система должна обеспечивать возможность регистрации и хранения </w:t>
      </w:r>
      <w:r>
        <w:rPr>
          <w:rStyle w:val="FontStyle22"/>
          <w:bCs/>
          <w:sz w:val="24"/>
        </w:rPr>
        <w:t>информации о сеансах кинотеатра в соответствии с регионом размещения.</w:t>
      </w:r>
    </w:p>
    <w:p w14:paraId="32C459A6" w14:textId="77777777" w:rsidR="00C65A01" w:rsidRPr="00F1620A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1620A">
        <w:rPr>
          <w:rStyle w:val="FontStyle22"/>
          <w:bCs/>
          <w:sz w:val="24"/>
        </w:rPr>
        <w:t>Учет посещений:</w:t>
      </w:r>
    </w:p>
    <w:p w14:paraId="31B00913" w14:textId="77777777" w:rsidR="00C65A01" w:rsidRPr="00835152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4958FA97" w14:textId="77777777" w:rsidR="00C65A0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35152">
        <w:rPr>
          <w:rStyle w:val="FontStyle22"/>
          <w:bCs/>
          <w:sz w:val="24"/>
        </w:rPr>
        <w:t xml:space="preserve">Анализ предпочтений: </w:t>
      </w:r>
    </w:p>
    <w:p w14:paraId="759240C7" w14:textId="77777777" w:rsidR="00C65A01" w:rsidRPr="00C530AA" w:rsidRDefault="00C65A01" w:rsidP="00C65A01">
      <w:pPr>
        <w:spacing w:line="360" w:lineRule="auto"/>
        <w:ind w:firstLine="708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Pr="00C530AA">
        <w:rPr>
          <w:rStyle w:val="FontStyle22"/>
          <w:bCs/>
          <w:sz w:val="24"/>
        </w:rPr>
        <w:t>.</w:t>
      </w:r>
    </w:p>
    <w:p w14:paraId="06CC0EE7" w14:textId="77777777" w:rsidR="00C65A01" w:rsidRPr="00087154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Генерация отчетов</w:t>
      </w:r>
      <w:r w:rsidRPr="00087154">
        <w:rPr>
          <w:rStyle w:val="FontStyle22"/>
          <w:bCs/>
          <w:sz w:val="24"/>
        </w:rPr>
        <w:t>:</w:t>
      </w:r>
    </w:p>
    <w:p w14:paraId="5D646A17" w14:textId="77777777" w:rsidR="00C65A01" w:rsidRPr="007C4B8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07A53">
        <w:rPr>
          <w:rStyle w:val="FontStyle22"/>
          <w:bCs/>
          <w:sz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Pr="007C4B82">
        <w:rPr>
          <w:rStyle w:val="FontStyle22"/>
          <w:bCs/>
          <w:sz w:val="24"/>
        </w:rPr>
        <w:t>.</w:t>
      </w:r>
    </w:p>
    <w:p w14:paraId="7046DAB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Надежность и доступность:</w:t>
      </w:r>
    </w:p>
    <w:p w14:paraId="6941303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Гарантированная надежность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04E46FF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Защита информации:</w:t>
      </w:r>
    </w:p>
    <w:p w14:paraId="4AA7844F" w14:textId="77777777" w:rsidR="00C65A01" w:rsidRPr="006D7E5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шифрования для безопасной передачи и хранения </w:t>
      </w:r>
      <w:r>
        <w:rPr>
          <w:rStyle w:val="FontStyle22"/>
          <w:bCs/>
          <w:sz w:val="24"/>
        </w:rPr>
        <w:t>информации о сеансах кинотеатра</w:t>
      </w:r>
      <w:r w:rsidRPr="006D7E51">
        <w:rPr>
          <w:rStyle w:val="FontStyle22"/>
          <w:bCs/>
          <w:sz w:val="24"/>
        </w:rPr>
        <w:t>.</w:t>
      </w:r>
    </w:p>
    <w:p w14:paraId="178BAC0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Удобство и интуитивность использования:</w:t>
      </w:r>
    </w:p>
    <w:p w14:paraId="645386D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Интуитивный интерфейс, обеспечивающий удобство использования для </w:t>
      </w:r>
      <w:r>
        <w:rPr>
          <w:rStyle w:val="FontStyle22"/>
          <w:bCs/>
          <w:sz w:val="24"/>
        </w:rPr>
        <w:t>отображения сеансов кинотеатра для клиентов</w:t>
      </w:r>
      <w:r w:rsidRPr="00A21959">
        <w:rPr>
          <w:rStyle w:val="FontStyle22"/>
          <w:bCs/>
          <w:sz w:val="24"/>
        </w:rPr>
        <w:t xml:space="preserve"> различного уровня технической грамотности.</w:t>
      </w:r>
    </w:p>
    <w:p w14:paraId="7369FC4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Интеграция с другими системами:</w:t>
      </w:r>
    </w:p>
    <w:p w14:paraId="44009692" w14:textId="77777777" w:rsidR="00C65A01" w:rsidRPr="007B200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Возможность интеграции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>
        <w:rPr>
          <w:rStyle w:val="FontStyle22"/>
          <w:bCs/>
          <w:sz w:val="24"/>
        </w:rPr>
        <w:t>кинотеатра</w:t>
      </w:r>
      <w:r>
        <w:rPr>
          <w:rStyle w:val="FontStyle22"/>
          <w:bCs/>
          <w:sz w:val="24"/>
          <w:lang w:val="en-US"/>
        </w:rPr>
        <w:t>.</w:t>
      </w:r>
    </w:p>
    <w:p w14:paraId="659D4A42" w14:textId="77777777" w:rsidR="00C65A01" w:rsidRPr="00087154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087154">
        <w:rPr>
          <w:rStyle w:val="FontStyle22"/>
          <w:bCs/>
          <w:sz w:val="24"/>
        </w:rPr>
        <w:t>Масштабируемость:</w:t>
      </w:r>
    </w:p>
    <w:p w14:paraId="5E36C36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Способность обрабатывать высокий объем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в периоды пиковой нагрузки.</w:t>
      </w:r>
    </w:p>
    <w:p w14:paraId="75F3492A" w14:textId="77777777" w:rsidR="00C65A01" w:rsidRPr="0089362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9362F">
        <w:rPr>
          <w:rStyle w:val="FontStyle22"/>
          <w:bCs/>
          <w:sz w:val="24"/>
        </w:rPr>
        <w:t>Требования к надежности базы данных.</w:t>
      </w:r>
    </w:p>
    <w:p w14:paraId="114ACF0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Доступность:</w:t>
      </w:r>
    </w:p>
    <w:p w14:paraId="7DF572F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Б</w:t>
      </w:r>
      <w:r w:rsidRPr="00087154">
        <w:rPr>
          <w:rStyle w:val="FontStyle22"/>
          <w:bCs/>
          <w:sz w:val="24"/>
        </w:rPr>
        <w:t>аза данных</w:t>
      </w:r>
      <w:r w:rsidRPr="00A21959">
        <w:rPr>
          <w:rStyle w:val="FontStyle22"/>
          <w:bCs/>
          <w:sz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4C497B9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Стабильность </w:t>
      </w:r>
      <w:r>
        <w:rPr>
          <w:rStyle w:val="FontStyle22"/>
          <w:bCs/>
          <w:sz w:val="24"/>
        </w:rPr>
        <w:t>с</w:t>
      </w:r>
      <w:r w:rsidRPr="00A21959">
        <w:rPr>
          <w:rStyle w:val="FontStyle22"/>
          <w:bCs/>
          <w:sz w:val="24"/>
        </w:rPr>
        <w:t>ерверов</w:t>
      </w:r>
      <w:r w:rsidRPr="00A21959">
        <w:rPr>
          <w:rStyle w:val="FontStyle22"/>
          <w:bCs/>
          <w:sz w:val="24"/>
          <w:lang w:val="en-US"/>
        </w:rPr>
        <w:t>:</w:t>
      </w:r>
    </w:p>
    <w:p w14:paraId="3A178A34" w14:textId="77777777" w:rsidR="00C65A01" w:rsidRPr="0070164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>
        <w:rPr>
          <w:rStyle w:val="FontStyle22"/>
          <w:bCs/>
          <w:sz w:val="24"/>
          <w:lang w:val="en-US"/>
        </w:rPr>
        <w:t>.</w:t>
      </w:r>
    </w:p>
    <w:p w14:paraId="341DBCC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 и восстановление:</w:t>
      </w:r>
    </w:p>
    <w:p w14:paraId="73DF76CE" w14:textId="77777777" w:rsidR="00C65A01" w:rsidRPr="0005505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Pr="00055052">
        <w:rPr>
          <w:rStyle w:val="FontStyle22"/>
          <w:bCs/>
          <w:sz w:val="24"/>
        </w:rPr>
        <w:t>.</w:t>
      </w:r>
    </w:p>
    <w:p w14:paraId="5EDDA13D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Обнаружение и предотвращение 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>так:</w:t>
      </w:r>
    </w:p>
    <w:p w14:paraId="777F8A48" w14:textId="77777777" w:rsidR="00C65A01" w:rsidRPr="000459CD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современных средств обнаружения вторжений и систем предотвращения атак</w:t>
      </w:r>
      <w:r w:rsidRPr="000459CD">
        <w:rPr>
          <w:rStyle w:val="FontStyle22"/>
          <w:bCs/>
          <w:sz w:val="24"/>
        </w:rPr>
        <w:t>.</w:t>
      </w:r>
    </w:p>
    <w:p w14:paraId="72E8E649" w14:textId="77777777" w:rsidR="00C65A01" w:rsidRPr="00F22EDA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F22EDA">
        <w:rPr>
          <w:rStyle w:val="FontStyle22"/>
          <w:bCs/>
          <w:sz w:val="24"/>
        </w:rPr>
        <w:t xml:space="preserve">Обновление и </w:t>
      </w:r>
      <w:r>
        <w:rPr>
          <w:rStyle w:val="FontStyle22"/>
          <w:bCs/>
          <w:sz w:val="24"/>
        </w:rPr>
        <w:t>п</w:t>
      </w:r>
      <w:r w:rsidRPr="00F22EDA">
        <w:rPr>
          <w:rStyle w:val="FontStyle22"/>
          <w:bCs/>
          <w:sz w:val="24"/>
        </w:rPr>
        <w:t>атчи:</w:t>
      </w:r>
    </w:p>
    <w:p w14:paraId="6BD781B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45984BC8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Мониторинг производительности:</w:t>
      </w:r>
    </w:p>
    <w:p w14:paraId="7EA00CB2" w14:textId="77777777" w:rsidR="00C65A01" w:rsidRPr="00446B9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выявления возможных узких мест. Автоматическое уведомление о проблемах и реагирование на них</w:t>
      </w:r>
      <w:r>
        <w:rPr>
          <w:rStyle w:val="FontStyle22"/>
          <w:bCs/>
          <w:sz w:val="24"/>
          <w:lang w:val="en-US"/>
        </w:rPr>
        <w:t>.</w:t>
      </w:r>
    </w:p>
    <w:p w14:paraId="5D140F15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Система журналирования:</w:t>
      </w:r>
    </w:p>
    <w:p w14:paraId="659393B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69977DD8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Планы чрезвычайных ситуаций:</w:t>
      </w:r>
    </w:p>
    <w:p w14:paraId="73C3AC8B" w14:textId="77777777" w:rsidR="00C65A01" w:rsidRPr="00F555C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Pr="00F555C2">
        <w:rPr>
          <w:rStyle w:val="FontStyle22"/>
          <w:bCs/>
          <w:sz w:val="24"/>
        </w:rPr>
        <w:t>.</w:t>
      </w:r>
    </w:p>
    <w:p w14:paraId="34BF51F9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Географическ</w:t>
      </w:r>
      <w:r>
        <w:rPr>
          <w:rStyle w:val="FontStyle22"/>
          <w:bCs/>
          <w:sz w:val="24"/>
        </w:rPr>
        <w:t>ое размещение</w:t>
      </w:r>
      <w:r w:rsidRPr="005165F2">
        <w:rPr>
          <w:rStyle w:val="FontStyle22"/>
          <w:bCs/>
          <w:sz w:val="24"/>
        </w:rPr>
        <w:t>:</w:t>
      </w:r>
    </w:p>
    <w:p w14:paraId="2AB8928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05D91890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 xml:space="preserve">Безопасность </w:t>
      </w:r>
      <w:r>
        <w:rPr>
          <w:rStyle w:val="FontStyle22"/>
          <w:bCs/>
          <w:sz w:val="24"/>
        </w:rPr>
        <w:t>д</w:t>
      </w:r>
      <w:r w:rsidRPr="005165F2">
        <w:rPr>
          <w:rStyle w:val="FontStyle22"/>
          <w:bCs/>
          <w:sz w:val="24"/>
        </w:rPr>
        <w:t>анных:</w:t>
      </w:r>
    </w:p>
    <w:p w14:paraId="748FFA8A" w14:textId="77777777" w:rsidR="00C65A01" w:rsidRPr="00000BA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Соблюдение стандартов безопасности для защиты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данных</w:t>
      </w:r>
      <w:r>
        <w:rPr>
          <w:rStyle w:val="FontStyle22"/>
          <w:bCs/>
          <w:sz w:val="24"/>
        </w:rPr>
        <w:t xml:space="preserve"> кинотеатра</w:t>
      </w:r>
      <w:r w:rsidRPr="00A21959">
        <w:rPr>
          <w:rStyle w:val="FontStyle22"/>
          <w:bCs/>
          <w:sz w:val="24"/>
        </w:rPr>
        <w:t>. Регулярные аудиты безопасности для выявления и устранения потенциальных угроз</w:t>
      </w:r>
      <w:r>
        <w:rPr>
          <w:rStyle w:val="FontStyle22"/>
          <w:bCs/>
          <w:sz w:val="24"/>
          <w:lang w:val="en-US"/>
        </w:rPr>
        <w:t>.</w:t>
      </w:r>
    </w:p>
    <w:p w14:paraId="528B831B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</w:t>
      </w:r>
      <w:r>
        <w:rPr>
          <w:rStyle w:val="FontStyle22"/>
          <w:bCs/>
          <w:sz w:val="24"/>
        </w:rPr>
        <w:t>с</w:t>
      </w:r>
      <w:r w:rsidRPr="00A21959">
        <w:rPr>
          <w:rStyle w:val="FontStyle22"/>
          <w:bCs/>
          <w:sz w:val="24"/>
        </w:rPr>
        <w:t xml:space="preserve">лужбы </w:t>
      </w:r>
      <w:r>
        <w:rPr>
          <w:rStyle w:val="FontStyle22"/>
          <w:bCs/>
          <w:sz w:val="24"/>
        </w:rPr>
        <w:t>п</w:t>
      </w:r>
      <w:r w:rsidRPr="00A21959">
        <w:rPr>
          <w:rStyle w:val="FontStyle22"/>
          <w:bCs/>
          <w:sz w:val="24"/>
        </w:rPr>
        <w:t>оддержки:</w:t>
      </w:r>
    </w:p>
    <w:p w14:paraId="4D31902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01731C5B" w14:textId="77777777" w:rsidR="00C65A01" w:rsidRPr="0089362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89362F">
        <w:rPr>
          <w:rStyle w:val="FontStyle22"/>
          <w:bCs/>
          <w:sz w:val="24"/>
        </w:rPr>
        <w:t>Условия эксплуатации базы данных.</w:t>
      </w:r>
    </w:p>
    <w:p w14:paraId="381384C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Условия эксплуатации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данных о сеансах кинотеатра</w:t>
      </w:r>
      <w:r w:rsidRPr="00A21959">
        <w:rPr>
          <w:rStyle w:val="FontStyle22"/>
          <w:bCs/>
          <w:sz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FD9CF90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Хостинг и инфраструктура:</w:t>
      </w:r>
    </w:p>
    <w:p w14:paraId="41FCA3A0" w14:textId="77777777" w:rsidR="00C65A01" w:rsidRPr="00FE57B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долж</w:t>
      </w:r>
      <w:r>
        <w:rPr>
          <w:rStyle w:val="FontStyle22"/>
          <w:bCs/>
          <w:sz w:val="24"/>
        </w:rPr>
        <w:t>на</w:t>
      </w:r>
      <w:r w:rsidRPr="00A21959">
        <w:rPr>
          <w:rStyle w:val="FontStyle22"/>
          <w:bCs/>
          <w:sz w:val="24"/>
        </w:rPr>
        <w:t xml:space="preserve"> быть размещен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lang w:val="en-US"/>
        </w:rPr>
        <w:t>.</w:t>
      </w:r>
    </w:p>
    <w:p w14:paraId="141E0293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Обновление и поддержка:</w:t>
      </w:r>
    </w:p>
    <w:p w14:paraId="5E5585E3" w14:textId="77777777" w:rsidR="00C65A01" w:rsidRPr="00E278A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операционную систему, баз</w:t>
      </w:r>
      <w:r>
        <w:rPr>
          <w:rStyle w:val="FontStyle22"/>
          <w:bCs/>
          <w:sz w:val="24"/>
        </w:rPr>
        <w:t>ы</w:t>
      </w:r>
      <w:r w:rsidRPr="00A21959">
        <w:rPr>
          <w:rStyle w:val="FontStyle22"/>
          <w:bCs/>
          <w:sz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>
        <w:rPr>
          <w:rStyle w:val="FontStyle22"/>
          <w:bCs/>
          <w:sz w:val="24"/>
          <w:lang w:val="en-US"/>
        </w:rPr>
        <w:t>.</w:t>
      </w:r>
    </w:p>
    <w:p w14:paraId="11FE300E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копирование:</w:t>
      </w:r>
    </w:p>
    <w:p w14:paraId="5F8653B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3F466A06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Безопасность:</w:t>
      </w:r>
    </w:p>
    <w:p w14:paraId="0B5E3A2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>
        <w:rPr>
          <w:rStyle w:val="FontStyle22"/>
          <w:bCs/>
          <w:sz w:val="24"/>
        </w:rPr>
        <w:t>.</w:t>
      </w:r>
    </w:p>
    <w:p w14:paraId="38E9B911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Мониторинг производительности:</w:t>
      </w:r>
    </w:p>
    <w:p w14:paraId="796DA547" w14:textId="77777777" w:rsidR="00C65A01" w:rsidRPr="00E803E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Pr="00E803EC">
        <w:rPr>
          <w:rStyle w:val="FontStyle22"/>
          <w:bCs/>
          <w:sz w:val="24"/>
        </w:rPr>
        <w:t>.</w:t>
      </w:r>
    </w:p>
    <w:p w14:paraId="7E6A8867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 и тестирование:</w:t>
      </w:r>
    </w:p>
    <w:p w14:paraId="57FFE21C" w14:textId="77777777" w:rsidR="00C65A01" w:rsidRPr="00F10DA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е</w:t>
      </w:r>
      <w:r>
        <w:rPr>
          <w:rStyle w:val="FontStyle22"/>
          <w:bCs/>
          <w:sz w:val="24"/>
        </w:rPr>
        <w:t>е</w:t>
      </w:r>
      <w:r w:rsidRPr="00A21959">
        <w:rPr>
          <w:rStyle w:val="FontStyle22"/>
          <w:bCs/>
          <w:sz w:val="24"/>
        </w:rPr>
        <w:t xml:space="preserve"> служб с использованием инструментов мониторинга</w:t>
      </w:r>
      <w:r w:rsidRPr="00F10DAF">
        <w:rPr>
          <w:rStyle w:val="FontStyle22"/>
          <w:bCs/>
          <w:sz w:val="24"/>
        </w:rPr>
        <w:t>.</w:t>
      </w:r>
    </w:p>
    <w:p w14:paraId="0E922E68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Реагирование на чрезвычайные ситуации:</w:t>
      </w:r>
    </w:p>
    <w:p w14:paraId="190B044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56AFEFFC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Служба поддержки:</w:t>
      </w:r>
    </w:p>
    <w:p w14:paraId="3696685F" w14:textId="77777777" w:rsidR="00C65A01" w:rsidRPr="003656C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>
        <w:rPr>
          <w:rStyle w:val="FontStyle22"/>
          <w:bCs/>
          <w:sz w:val="24"/>
          <w:lang w:val="en-US"/>
        </w:rPr>
        <w:t>.</w:t>
      </w:r>
    </w:p>
    <w:p w14:paraId="432EC57A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Управление логами:</w:t>
      </w:r>
    </w:p>
    <w:p w14:paraId="745A9F4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</w:rPr>
        <w:t>.</w:t>
      </w:r>
    </w:p>
    <w:p w14:paraId="539E3FD6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Интеграция с внутренними системами:</w:t>
      </w:r>
    </w:p>
    <w:p w14:paraId="7903E01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и обновление интеграций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является важным аспектом его успешной эксплуатации, особенно в контексте </w:t>
      </w:r>
      <w:r>
        <w:rPr>
          <w:rStyle w:val="FontStyle22"/>
          <w:bCs/>
          <w:sz w:val="24"/>
        </w:rPr>
        <w:t>обработки информации о сеансах кинотеатра.</w:t>
      </w:r>
    </w:p>
    <w:p w14:paraId="24B99D8A" w14:textId="77777777" w:rsidR="00C65A01" w:rsidRPr="0044268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44268F">
        <w:rPr>
          <w:rStyle w:val="FontStyle22"/>
          <w:bCs/>
          <w:sz w:val="24"/>
        </w:rPr>
        <w:t>Требования к составу и параметрам технических средств базы данных.</w:t>
      </w:r>
    </w:p>
    <w:p w14:paraId="7FDD8B4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Pr="00E7211E">
        <w:rPr>
          <w:rStyle w:val="FontStyle22"/>
          <w:bCs/>
          <w:sz w:val="24"/>
        </w:rPr>
        <w:t>.</w:t>
      </w:r>
      <w:r w:rsidRPr="00A21959">
        <w:rPr>
          <w:rStyle w:val="FontStyle22"/>
          <w:bCs/>
          <w:sz w:val="24"/>
        </w:rPr>
        <w:t xml:space="preserve"> Вот основные технические требования:</w:t>
      </w:r>
    </w:p>
    <w:p w14:paraId="7134FBF4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Хостинг и серверы:</w:t>
      </w:r>
    </w:p>
    <w:p w14:paraId="18B2C5D7" w14:textId="77777777" w:rsidR="00C65A01" w:rsidRPr="00BD77E0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Pr="00BD77E0">
        <w:rPr>
          <w:rStyle w:val="FontStyle22"/>
          <w:bCs/>
          <w:sz w:val="24"/>
        </w:rPr>
        <w:t>.</w:t>
      </w:r>
    </w:p>
    <w:p w14:paraId="1D5C88D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База данных:</w:t>
      </w:r>
    </w:p>
    <w:p w14:paraId="01FB9C9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2CB334E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lastRenderedPageBreak/>
        <w:t>Мониторинг производительности:</w:t>
      </w:r>
    </w:p>
    <w:p w14:paraId="720273C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632006DC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Резервное копирование и восстановление:</w:t>
      </w:r>
    </w:p>
    <w:p w14:paraId="5EB40C0C" w14:textId="77777777" w:rsidR="00C65A01" w:rsidRPr="00CC036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>
        <w:rPr>
          <w:rStyle w:val="FontStyle22"/>
          <w:bCs/>
          <w:sz w:val="24"/>
          <w:lang w:val="en-US"/>
        </w:rPr>
        <w:t>.</w:t>
      </w:r>
    </w:p>
    <w:p w14:paraId="3C3F184E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Журналирование и аудит:</w:t>
      </w:r>
    </w:p>
    <w:p w14:paraId="5B942A0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5E1DF3A9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Масштабируемость:</w:t>
      </w:r>
    </w:p>
    <w:p w14:paraId="3E198A6A" w14:textId="77777777" w:rsidR="00C65A01" w:rsidRPr="00A87E2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>
        <w:rPr>
          <w:rStyle w:val="FontStyle22"/>
          <w:bCs/>
          <w:sz w:val="24"/>
          <w:lang w:val="en-US"/>
        </w:rPr>
        <w:t>.</w:t>
      </w:r>
    </w:p>
    <w:p w14:paraId="74DFCD2F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Балансировка нагрузки:</w:t>
      </w:r>
    </w:p>
    <w:p w14:paraId="48CF8B9F" w14:textId="77777777" w:rsidR="00C65A01" w:rsidRPr="009E260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механизмов балансировки нагрузки для распределения </w:t>
      </w:r>
      <w:r>
        <w:rPr>
          <w:rStyle w:val="FontStyle22"/>
          <w:bCs/>
          <w:sz w:val="24"/>
        </w:rPr>
        <w:t xml:space="preserve">нагрузки с </w:t>
      </w:r>
      <w:r w:rsidRPr="00A21959">
        <w:rPr>
          <w:rStyle w:val="FontStyle22"/>
          <w:bCs/>
          <w:sz w:val="24"/>
        </w:rPr>
        <w:t>целью обеспечения стабильности и высокой доступности.</w:t>
      </w:r>
    </w:p>
    <w:p w14:paraId="5D2C1CDD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Интеграция с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:</w:t>
      </w:r>
    </w:p>
    <w:p w14:paraId="005C3CC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совместимости и интеграции с другими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базы данных </w:t>
      </w:r>
      <w:r>
        <w:rPr>
          <w:rStyle w:val="FontStyle22"/>
          <w:bCs/>
          <w:sz w:val="24"/>
        </w:rPr>
        <w:t>клиентов</w:t>
      </w:r>
      <w:r w:rsidRPr="00A21959">
        <w:rPr>
          <w:rStyle w:val="FontStyle22"/>
          <w:bCs/>
          <w:sz w:val="24"/>
        </w:rPr>
        <w:t xml:space="preserve">, системы учета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 другими.</w:t>
      </w:r>
    </w:p>
    <w:p w14:paraId="6D9466BF" w14:textId="77777777" w:rsidR="00C65A01" w:rsidRPr="00A21959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Тестирование производительности:</w:t>
      </w:r>
    </w:p>
    <w:p w14:paraId="7136A007" w14:textId="77777777" w:rsidR="00C65A01" w:rsidRPr="008E4DAB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Pr="008E4DAB">
        <w:rPr>
          <w:rStyle w:val="FontStyle22"/>
          <w:bCs/>
          <w:sz w:val="24"/>
        </w:rPr>
        <w:t>.</w:t>
      </w:r>
    </w:p>
    <w:p w14:paraId="57A6115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.</w:t>
      </w:r>
    </w:p>
    <w:p w14:paraId="18F35C78" w14:textId="77777777" w:rsidR="00C65A01" w:rsidRPr="0044268F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44268F">
        <w:rPr>
          <w:rStyle w:val="FontStyle22"/>
          <w:bCs/>
          <w:sz w:val="24"/>
        </w:rPr>
        <w:t xml:space="preserve"> Требования к информационной и программной совместимости базы данных.</w:t>
      </w:r>
    </w:p>
    <w:p w14:paraId="4B2F2DB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данных о сеансах кинотеатра</w:t>
      </w:r>
      <w:r w:rsidRPr="00A21959">
        <w:rPr>
          <w:rStyle w:val="FontStyle22"/>
          <w:bCs/>
          <w:sz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6BFA1302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5165F2">
        <w:rPr>
          <w:rStyle w:val="FontStyle22"/>
          <w:bCs/>
          <w:i/>
          <w:iCs/>
          <w:sz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</w:rPr>
        <w:t>.</w:t>
      </w:r>
    </w:p>
    <w:p w14:paraId="73B816C7" w14:textId="77777777" w:rsidR="00C65A01" w:rsidRPr="005165F2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Разрешение экрана:</w:t>
      </w:r>
    </w:p>
    <w:p w14:paraId="784ED59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0364E11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Операционная система:</w:t>
      </w:r>
    </w:p>
    <w:p w14:paraId="501C041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Совместимость с разными операционными системами, такими как Windows, </w:t>
      </w:r>
      <w:proofErr w:type="spellStart"/>
      <w:r w:rsidRPr="00A21959">
        <w:rPr>
          <w:rStyle w:val="FontStyle22"/>
          <w:bCs/>
          <w:sz w:val="24"/>
        </w:rPr>
        <w:t>macOS</w:t>
      </w:r>
      <w:proofErr w:type="spellEnd"/>
      <w:r w:rsidRPr="00A21959">
        <w:rPr>
          <w:rStyle w:val="FontStyle22"/>
          <w:bCs/>
          <w:sz w:val="24"/>
        </w:rPr>
        <w:t xml:space="preserve">, Linux, </w:t>
      </w:r>
      <w:proofErr w:type="spellStart"/>
      <w:r w:rsidRPr="00A21959">
        <w:rPr>
          <w:rStyle w:val="FontStyle22"/>
          <w:bCs/>
          <w:sz w:val="24"/>
        </w:rPr>
        <w:t>iOS</w:t>
      </w:r>
      <w:proofErr w:type="spellEnd"/>
      <w:r w:rsidRPr="00A21959">
        <w:rPr>
          <w:rStyle w:val="FontStyle22"/>
          <w:bCs/>
          <w:sz w:val="24"/>
        </w:rPr>
        <w:t xml:space="preserve"> и </w:t>
      </w:r>
      <w:proofErr w:type="spellStart"/>
      <w:r w:rsidRPr="00A21959">
        <w:rPr>
          <w:rStyle w:val="FontStyle22"/>
          <w:bCs/>
          <w:sz w:val="24"/>
        </w:rPr>
        <w:t>Android</w:t>
      </w:r>
      <w:proofErr w:type="spellEnd"/>
    </w:p>
    <w:p w14:paraId="5DD61DA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Мультиязычность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7A3B8E9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59D92BCA" w14:textId="77777777" w:rsidR="00C65A01" w:rsidRPr="005165F2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5165F2">
        <w:rPr>
          <w:rStyle w:val="FontStyle22"/>
          <w:bCs/>
          <w:i/>
          <w:iCs/>
          <w:sz w:val="24"/>
        </w:rPr>
        <w:t>Программная совместимость:</w:t>
      </w:r>
    </w:p>
    <w:p w14:paraId="7B71B96C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Языки программирования:</w:t>
      </w:r>
    </w:p>
    <w:p w14:paraId="54E36AA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37F83C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База данных:</w:t>
      </w:r>
    </w:p>
    <w:p w14:paraId="3DEF2D7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>
        <w:rPr>
          <w:rStyle w:val="FontStyle22"/>
          <w:bCs/>
          <w:sz w:val="24"/>
        </w:rPr>
        <w:t>кинотеатр</w:t>
      </w:r>
      <w:r w:rsidRPr="00A21959">
        <w:rPr>
          <w:rStyle w:val="FontStyle22"/>
          <w:bCs/>
          <w:sz w:val="24"/>
        </w:rPr>
        <w:t>а.</w:t>
      </w:r>
    </w:p>
    <w:p w14:paraId="1BB0866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proofErr w:type="spellStart"/>
      <w:r w:rsidRPr="00A21959">
        <w:rPr>
          <w:rStyle w:val="FontStyle22"/>
          <w:bCs/>
          <w:sz w:val="24"/>
        </w:rPr>
        <w:t>Версионное</w:t>
      </w:r>
      <w:proofErr w:type="spellEnd"/>
      <w:r w:rsidRPr="00A21959">
        <w:rPr>
          <w:rStyle w:val="FontStyle22"/>
          <w:bCs/>
          <w:sz w:val="24"/>
        </w:rPr>
        <w:t xml:space="preserve"> управление:</w:t>
      </w:r>
    </w:p>
    <w:p w14:paraId="5E20D22A" w14:textId="77777777" w:rsidR="00C65A01" w:rsidRPr="007947F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систем </w:t>
      </w:r>
      <w:proofErr w:type="spellStart"/>
      <w:r w:rsidRPr="00A21959">
        <w:rPr>
          <w:rStyle w:val="FontStyle22"/>
          <w:bCs/>
          <w:sz w:val="24"/>
        </w:rPr>
        <w:t>версионного</w:t>
      </w:r>
      <w:proofErr w:type="spellEnd"/>
      <w:r w:rsidRPr="00A21959">
        <w:rPr>
          <w:rStyle w:val="FontStyle22"/>
          <w:bCs/>
          <w:sz w:val="24"/>
        </w:rPr>
        <w:t xml:space="preserve"> управления для кода и конфигурации, таких как </w:t>
      </w:r>
      <w:proofErr w:type="spellStart"/>
      <w:r w:rsidRPr="00A21959">
        <w:rPr>
          <w:rStyle w:val="FontStyle22"/>
          <w:bCs/>
          <w:sz w:val="24"/>
        </w:rPr>
        <w:t>Git</w:t>
      </w:r>
      <w:proofErr w:type="spellEnd"/>
      <w:r w:rsidRPr="00A21959">
        <w:rPr>
          <w:rStyle w:val="FontStyle22"/>
          <w:bCs/>
          <w:sz w:val="24"/>
        </w:rPr>
        <w:t>, для обеспечения эффективной разработки и обновлений.</w:t>
      </w:r>
    </w:p>
    <w:p w14:paraId="2C2B90AB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Кросс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-</w:t>
      </w: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платформенность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1E59A9D1" w14:textId="77777777" w:rsidR="00C65A01" w:rsidRPr="007947F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Разработка с учетом кросс</w:t>
      </w: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-</w:t>
      </w:r>
      <w:r>
        <w:rPr>
          <w:rStyle w:val="FontStyle22"/>
          <w:bCs/>
          <w:sz w:val="24"/>
        </w:rPr>
        <w:t xml:space="preserve"> </w:t>
      </w:r>
      <w:proofErr w:type="spellStart"/>
      <w:r w:rsidRPr="00A21959">
        <w:rPr>
          <w:rStyle w:val="FontStyle22"/>
          <w:bCs/>
          <w:sz w:val="24"/>
        </w:rPr>
        <w:t>платформенности</w:t>
      </w:r>
      <w:proofErr w:type="spellEnd"/>
      <w:r w:rsidRPr="00A21959">
        <w:rPr>
          <w:rStyle w:val="FontStyle22"/>
          <w:bCs/>
          <w:sz w:val="24"/>
        </w:rPr>
        <w:t>, чтобы обеспечить одинаковый уровень функциональности на разных операционных системах.</w:t>
      </w:r>
    </w:p>
    <w:p w14:paraId="70D48B84" w14:textId="77777777" w:rsidR="00C65A01" w:rsidRPr="0044268F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44268F">
        <w:rPr>
          <w:rStyle w:val="FontStyle22"/>
          <w:bCs/>
          <w:sz w:val="24"/>
        </w:rPr>
        <w:t>API и интеграция:</w:t>
      </w:r>
    </w:p>
    <w:p w14:paraId="24F949E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Предоставление API для интеграции с другими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, такими как системы учета </w:t>
      </w:r>
      <w:r>
        <w:rPr>
          <w:rStyle w:val="FontStyle22"/>
          <w:bCs/>
          <w:sz w:val="24"/>
        </w:rPr>
        <w:t>данных об обслуживающем персонале, присоединенный к сеансам кинотеатра.</w:t>
      </w:r>
    </w:p>
    <w:p w14:paraId="0A95F66C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Обратная совместимость:</w:t>
      </w:r>
    </w:p>
    <w:p w14:paraId="361B413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4EA276E2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Тестирование на различных платформах:</w:t>
      </w:r>
    </w:p>
    <w:p w14:paraId="49B79F0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различных устройствах и платформах.</w:t>
      </w:r>
    </w:p>
    <w:p w14:paraId="245BE094" w14:textId="77777777" w:rsidR="00C65A01" w:rsidRPr="005165F2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5165F2">
        <w:rPr>
          <w:rStyle w:val="FontStyle22"/>
          <w:bCs/>
          <w:sz w:val="24"/>
        </w:rPr>
        <w:t>Тестирование на производительность:</w:t>
      </w:r>
    </w:p>
    <w:p w14:paraId="73C340D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при различных нагрузках и условиях.</w:t>
      </w:r>
    </w:p>
    <w:p w14:paraId="249C59D8" w14:textId="77777777" w:rsidR="00C65A01" w:rsidRPr="006867E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разнообразной аудитории и различных технических конфигураций</w:t>
      </w:r>
      <w:r w:rsidRPr="006867E1">
        <w:rPr>
          <w:rStyle w:val="FontStyle22"/>
          <w:bCs/>
          <w:sz w:val="24"/>
        </w:rPr>
        <w:t>.</w:t>
      </w:r>
    </w:p>
    <w:p w14:paraId="1D2F7B2D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/>
          <w:sz w:val="24"/>
        </w:rPr>
        <w:t xml:space="preserve"> </w:t>
      </w:r>
      <w:r w:rsidRPr="00DE29D1">
        <w:rPr>
          <w:rStyle w:val="FontStyle22"/>
          <w:bCs/>
          <w:sz w:val="24"/>
        </w:rPr>
        <w:t>Требования к маркировке и упаковке базы данных</w:t>
      </w:r>
    </w:p>
    <w:p w14:paraId="419540AB" w14:textId="77777777" w:rsidR="00C65A01" w:rsidRPr="005165F2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 контексте </w:t>
      </w:r>
      <w:r w:rsidRPr="00BA4F0B">
        <w:rPr>
          <w:rStyle w:val="FontStyle22"/>
          <w:bCs/>
          <w:sz w:val="24"/>
        </w:rPr>
        <w:t xml:space="preserve">базы данных </w:t>
      </w:r>
      <w:r w:rsidRPr="00A21959">
        <w:rPr>
          <w:rStyle w:val="FontStyle22"/>
          <w:bCs/>
          <w:sz w:val="24"/>
        </w:rPr>
        <w:t xml:space="preserve">требования к маркировке и упаковке могут быть ассоциированы с метаданными, </w:t>
      </w:r>
      <w:proofErr w:type="spellStart"/>
      <w:r w:rsidRPr="00A21959">
        <w:rPr>
          <w:rStyle w:val="FontStyle22"/>
          <w:bCs/>
          <w:sz w:val="24"/>
        </w:rPr>
        <w:t>микроразметкой</w:t>
      </w:r>
      <w:proofErr w:type="spellEnd"/>
      <w:r w:rsidRPr="00A21959">
        <w:rPr>
          <w:rStyle w:val="FontStyle22"/>
          <w:bCs/>
          <w:sz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15DEB95D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DE29D1">
        <w:rPr>
          <w:rStyle w:val="FontStyle22"/>
          <w:bCs/>
          <w:i/>
          <w:iCs/>
          <w:sz w:val="24"/>
        </w:rPr>
        <w:t>Маркировка:</w:t>
      </w:r>
    </w:p>
    <w:p w14:paraId="1C79E513" w14:textId="77777777" w:rsidR="00C65A01" w:rsidRPr="00DE29D1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Метаданные:</w:t>
      </w:r>
    </w:p>
    <w:p w14:paraId="0B55DDE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в поисковых системах.</w:t>
      </w:r>
    </w:p>
    <w:p w14:paraId="782E8BC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proofErr w:type="spellStart"/>
      <w:r w:rsidRPr="00A21959">
        <w:rPr>
          <w:rStyle w:val="FontStyle22"/>
          <w:bCs/>
          <w:sz w:val="24"/>
        </w:rPr>
        <w:t>Микроразметка</w:t>
      </w:r>
      <w:proofErr w:type="spellEnd"/>
      <w:r w:rsidRPr="00A21959">
        <w:rPr>
          <w:rStyle w:val="FontStyle22"/>
          <w:bCs/>
          <w:sz w:val="24"/>
        </w:rPr>
        <w:t>:</w:t>
      </w:r>
    </w:p>
    <w:p w14:paraId="2CB55F95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</w:t>
      </w:r>
      <w:proofErr w:type="spellStart"/>
      <w:r w:rsidRPr="00A21959">
        <w:rPr>
          <w:rStyle w:val="FontStyle22"/>
          <w:bCs/>
          <w:sz w:val="24"/>
        </w:rPr>
        <w:t>микроразметки</w:t>
      </w:r>
      <w:proofErr w:type="spellEnd"/>
      <w:r w:rsidRPr="00A21959">
        <w:rPr>
          <w:rStyle w:val="FontStyle22"/>
          <w:bCs/>
          <w:sz w:val="24"/>
        </w:rPr>
        <w:t xml:space="preserve">, для предоставления структурированной информации по страницам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Например, разметка данных организации, событий или образовательных программ</w:t>
      </w:r>
    </w:p>
    <w:p w14:paraId="4520AE92" w14:textId="77777777" w:rsidR="00C65A01" w:rsidRPr="00B17F06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>Упаковка:</w:t>
      </w:r>
    </w:p>
    <w:p w14:paraId="11D5EFE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Визуальный дизайн:</w:t>
      </w:r>
    </w:p>
    <w:p w14:paraId="57615B17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Создание согласованного и привлекательного визуального дизайна, соответствующего бренду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 Обеспечение читаемости и навигационной ясности.</w:t>
      </w:r>
    </w:p>
    <w:p w14:paraId="4CF069F4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Адаптивный дизайн:</w:t>
      </w:r>
    </w:p>
    <w:p w14:paraId="3E1DA55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на различных устройствах и разрешениях экранов.</w:t>
      </w:r>
    </w:p>
    <w:p w14:paraId="125D8D9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Логотип и брендинг:</w:t>
      </w:r>
    </w:p>
    <w:p w14:paraId="2A0DCB8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Видимое размещение логотипа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с соответствующей маркировкой и соблюдением стандартов брендинга.</w:t>
      </w:r>
    </w:p>
    <w:p w14:paraId="6E459C3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Цветовая палитра:</w:t>
      </w:r>
    </w:p>
    <w:p w14:paraId="7F8696D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согласованной цветовой палитры, отражающей корпоративные цвета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69566EA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Типографика:</w:t>
      </w:r>
    </w:p>
    <w:p w14:paraId="33DF08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0E4E6ECE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Элементы интерфейса:</w:t>
      </w:r>
    </w:p>
    <w:p w14:paraId="71FD9FD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Упаковка элементов интерфейса, таких как кнопки, формы и меню, в соответствии с единым стилем.</w:t>
      </w:r>
    </w:p>
    <w:p w14:paraId="29E9CE21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 </w:t>
      </w:r>
      <w:r w:rsidRPr="00A21959">
        <w:rPr>
          <w:rStyle w:val="FontStyle22"/>
          <w:bCs/>
          <w:sz w:val="24"/>
        </w:rPr>
        <w:t>Обзорность и удобство использования:</w:t>
      </w:r>
    </w:p>
    <w:p w14:paraId="0995855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удобства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4829C4D5" w14:textId="77777777" w:rsidR="00C65A01" w:rsidRPr="00B17F06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B17F06">
        <w:rPr>
          <w:rStyle w:val="FontStyle22"/>
          <w:bCs/>
          <w:sz w:val="24"/>
        </w:rPr>
        <w:t>Графика и мультимедиа:</w:t>
      </w:r>
    </w:p>
    <w:p w14:paraId="0570F1E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58FBF7B0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Согласованность на страницах:</w:t>
      </w:r>
    </w:p>
    <w:p w14:paraId="555A088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7A0725D2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Доступность:</w:t>
      </w:r>
    </w:p>
    <w:p w14:paraId="7F42DB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Учет принципов доступности, чтобы </w:t>
      </w:r>
      <w:r>
        <w:rPr>
          <w:rStyle w:val="FontStyle22"/>
          <w:bCs/>
          <w:sz w:val="24"/>
        </w:rPr>
        <w:t>база данных</w:t>
      </w:r>
      <w:r w:rsidRPr="00A21959">
        <w:rPr>
          <w:rStyle w:val="FontStyle22"/>
          <w:bCs/>
          <w:sz w:val="24"/>
        </w:rPr>
        <w:t xml:space="preserve"> был</w:t>
      </w:r>
      <w:r>
        <w:rPr>
          <w:rStyle w:val="FontStyle22"/>
          <w:bCs/>
          <w:sz w:val="24"/>
        </w:rPr>
        <w:t>а</w:t>
      </w:r>
      <w:r w:rsidRPr="00A21959">
        <w:rPr>
          <w:rStyle w:val="FontStyle22"/>
          <w:bCs/>
          <w:sz w:val="24"/>
        </w:rPr>
        <w:t xml:space="preserve"> использова</w:t>
      </w:r>
      <w:r>
        <w:rPr>
          <w:rStyle w:val="FontStyle22"/>
          <w:bCs/>
          <w:sz w:val="24"/>
        </w:rPr>
        <w:t>на</w:t>
      </w:r>
      <w:r w:rsidRPr="00A21959">
        <w:rPr>
          <w:rStyle w:val="FontStyle22"/>
          <w:bCs/>
          <w:sz w:val="24"/>
        </w:rPr>
        <w:t xml:space="preserve"> людьми с ограниченными возможностями.</w:t>
      </w:r>
    </w:p>
    <w:p w14:paraId="42E2311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который эффективно представляет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и обеспечивает удовлетворительный пользовательский опыт.</w:t>
      </w:r>
    </w:p>
    <w:p w14:paraId="7A822F85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Требования к транспортированию и хранению базы данны</w:t>
      </w:r>
      <w:r>
        <w:rPr>
          <w:rStyle w:val="FontStyle22"/>
          <w:bCs/>
          <w:sz w:val="24"/>
        </w:rPr>
        <w:t>х.</w:t>
      </w:r>
    </w:p>
    <w:p w14:paraId="6F65FE4B" w14:textId="77777777" w:rsidR="00C65A01" w:rsidRPr="00147FB6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Рассмотрим </w:t>
      </w:r>
      <w:r w:rsidRPr="00A21959">
        <w:rPr>
          <w:rStyle w:val="FontStyle22"/>
          <w:bCs/>
          <w:sz w:val="24"/>
        </w:rPr>
        <w:t xml:space="preserve">требования к развертыванию (доступу к </w:t>
      </w:r>
      <w:r>
        <w:rPr>
          <w:rStyle w:val="FontStyle22"/>
          <w:bCs/>
          <w:sz w:val="24"/>
        </w:rPr>
        <w:t>базе данных</w:t>
      </w:r>
      <w:r w:rsidRPr="00A21959">
        <w:rPr>
          <w:rStyle w:val="FontStyle22"/>
          <w:bCs/>
          <w:sz w:val="24"/>
        </w:rPr>
        <w:t xml:space="preserve">) и резервному копированию (сохранению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)</w:t>
      </w:r>
      <w:r>
        <w:rPr>
          <w:rStyle w:val="FontStyle22"/>
          <w:bCs/>
          <w:sz w:val="24"/>
          <w:lang w:val="en-US"/>
        </w:rPr>
        <w:t>.</w:t>
      </w:r>
      <w:r>
        <w:rPr>
          <w:rStyle w:val="FontStyle22"/>
          <w:bCs/>
          <w:sz w:val="24"/>
          <w:lang w:val="en-US"/>
        </w:rPr>
        <w:tab/>
      </w:r>
    </w:p>
    <w:p w14:paraId="36D9828D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</w:rPr>
        <w:t>базе данных):</w:t>
      </w:r>
    </w:p>
    <w:p w14:paraId="51722613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Настройка базы данных:</w:t>
      </w:r>
    </w:p>
    <w:p w14:paraId="232B925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599A4C4D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Автоматизированные средства деплоя:</w:t>
      </w:r>
    </w:p>
    <w:p w14:paraId="0F6E1C5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0E42CEF7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Мониторинг ресурсов:</w:t>
      </w:r>
    </w:p>
    <w:p w14:paraId="340A8F88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Реализация системы мониторинга ресурсов для отслеживания загрузки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реагирования на возможные проблемы.</w:t>
      </w:r>
    </w:p>
    <w:p w14:paraId="143117EB" w14:textId="77777777" w:rsidR="00C65A01" w:rsidRPr="00DE29D1" w:rsidRDefault="00C65A01" w:rsidP="00C65A01">
      <w:pPr>
        <w:pStyle w:val="a5"/>
        <w:numPr>
          <w:ilvl w:val="2"/>
          <w:numId w:val="12"/>
        </w:numPr>
        <w:spacing w:line="360" w:lineRule="auto"/>
        <w:ind w:firstLine="709"/>
        <w:jc w:val="both"/>
        <w:rPr>
          <w:rStyle w:val="FontStyle22"/>
          <w:bCs/>
          <w:i/>
          <w:iCs/>
          <w:sz w:val="24"/>
        </w:rPr>
      </w:pPr>
      <w:r w:rsidRPr="00B17F06">
        <w:rPr>
          <w:rStyle w:val="FontStyle22"/>
          <w:bCs/>
          <w:i/>
          <w:iCs/>
          <w:sz w:val="24"/>
        </w:rPr>
        <w:t>Требования к резервному копированию (хранению данных):</w:t>
      </w:r>
    </w:p>
    <w:p w14:paraId="3A6F5F19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Регулярное резервное копирование:</w:t>
      </w:r>
    </w:p>
    <w:p w14:paraId="5DA01BE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файлы, базу данных, и другие важные компоненты.</w:t>
      </w:r>
    </w:p>
    <w:p w14:paraId="625BFE68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Системы хранения:</w:t>
      </w:r>
    </w:p>
    <w:p w14:paraId="7E3BB52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53A2273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Шифрование резервных копий:</w:t>
      </w:r>
    </w:p>
    <w:p w14:paraId="0EC70E5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057F1E7E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Тестирование восстановления:</w:t>
      </w:r>
    </w:p>
    <w:p w14:paraId="78C1824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32B04BC4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Журналирование резервного копирования:</w:t>
      </w:r>
    </w:p>
    <w:p w14:paraId="305773D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260416E9" w14:textId="77777777" w:rsidR="00C65A01" w:rsidRPr="00B17F06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B17F06">
        <w:rPr>
          <w:rStyle w:val="FontStyle22"/>
          <w:bCs/>
          <w:sz w:val="24"/>
        </w:rPr>
        <w:t>Хранение вне места работы:</w:t>
      </w:r>
    </w:p>
    <w:p w14:paraId="05EFC2A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</w:rPr>
        <w:t>.</w:t>
      </w:r>
    </w:p>
    <w:p w14:paraId="5A0AA075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Документирование процедур:</w:t>
      </w:r>
    </w:p>
    <w:p w14:paraId="64BAA00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Создание и поддержание документации по процедурам резервного копирования и восстановления.</w:t>
      </w:r>
    </w:p>
    <w:p w14:paraId="6699886D" w14:textId="77777777" w:rsidR="00C65A01" w:rsidRPr="00A21959" w:rsidRDefault="00C65A01" w:rsidP="00C65A01">
      <w:pPr>
        <w:pStyle w:val="a5"/>
        <w:numPr>
          <w:ilvl w:val="3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A21959">
        <w:rPr>
          <w:rStyle w:val="FontStyle22"/>
          <w:bCs/>
          <w:sz w:val="24"/>
        </w:rPr>
        <w:t>Автоматизация процесса резервного копирования:</w:t>
      </w:r>
    </w:p>
    <w:p w14:paraId="2B13A8A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2C3A979E" w14:textId="77777777" w:rsidR="00C65A01" w:rsidRPr="00DE29D1" w:rsidRDefault="00C65A01" w:rsidP="00C65A01">
      <w:pPr>
        <w:pStyle w:val="a5"/>
        <w:numPr>
          <w:ilvl w:val="1"/>
          <w:numId w:val="12"/>
        </w:num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Специальные требования для эксплуатации базы данных.</w:t>
      </w:r>
    </w:p>
    <w:p w14:paraId="5ED746AA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предназначенного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Pr="00474CED">
        <w:rPr>
          <w:rStyle w:val="FontStyle22"/>
          <w:bCs/>
          <w:sz w:val="24"/>
        </w:rPr>
        <w:t>.</w:t>
      </w:r>
      <w:r w:rsidRPr="00A21959">
        <w:rPr>
          <w:rStyle w:val="FontStyle22"/>
          <w:bCs/>
          <w:sz w:val="24"/>
        </w:rPr>
        <w:t xml:space="preserve"> Вот некоторые из этих специфических требований:</w:t>
      </w:r>
    </w:p>
    <w:p w14:paraId="03BEBF6E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Система уведомлений:</w:t>
      </w:r>
    </w:p>
    <w:p w14:paraId="47C2800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системы уведомлений для оперативного информирования </w:t>
      </w:r>
      <w:r>
        <w:rPr>
          <w:rStyle w:val="FontStyle22"/>
          <w:bCs/>
          <w:sz w:val="24"/>
        </w:rPr>
        <w:t>клиентов кинотеатра</w:t>
      </w:r>
      <w:r w:rsidRPr="00A21959">
        <w:rPr>
          <w:rStyle w:val="FontStyle22"/>
          <w:bCs/>
          <w:sz w:val="24"/>
        </w:rPr>
        <w:t xml:space="preserve"> о важных событиях и изменениях в </w:t>
      </w:r>
      <w:r>
        <w:rPr>
          <w:rStyle w:val="FontStyle22"/>
          <w:bCs/>
          <w:sz w:val="24"/>
        </w:rPr>
        <w:t>информации.</w:t>
      </w:r>
    </w:p>
    <w:p w14:paraId="0BB5842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 xml:space="preserve">Интеграция с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DE29D1">
        <w:rPr>
          <w:rStyle w:val="FontStyle22"/>
          <w:bCs/>
          <w:sz w:val="24"/>
        </w:rPr>
        <w:t>:</w:t>
      </w:r>
    </w:p>
    <w:p w14:paraId="4D9C75B5" w14:textId="77777777" w:rsidR="00C65A01" w:rsidRPr="00A47CD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интеграции с другими информационными системами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Pr="00A47CDC">
        <w:rPr>
          <w:rStyle w:val="FontStyle22"/>
          <w:bCs/>
          <w:sz w:val="24"/>
        </w:rPr>
        <w:t>.</w:t>
      </w:r>
    </w:p>
    <w:p w14:paraId="065C85E9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Электронная подпись и аутентификация:</w:t>
      </w:r>
    </w:p>
    <w:p w14:paraId="2689F75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>
        <w:rPr>
          <w:rStyle w:val="FontStyle22"/>
          <w:bCs/>
          <w:sz w:val="24"/>
        </w:rPr>
        <w:t>клиентам кинотеатра</w:t>
      </w:r>
      <w:r w:rsidRPr="00A21959">
        <w:rPr>
          <w:rStyle w:val="FontStyle22"/>
          <w:bCs/>
          <w:sz w:val="24"/>
        </w:rPr>
        <w:t>.</w:t>
      </w:r>
    </w:p>
    <w:p w14:paraId="15E37BB6" w14:textId="77777777" w:rsidR="00C65A01" w:rsidRPr="00A21959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Внедрение интерактивных элементов:</w:t>
      </w:r>
    </w:p>
    <w:p w14:paraId="530DAF30" w14:textId="77777777" w:rsidR="00C65A01" w:rsidRPr="00545B9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>
        <w:rPr>
          <w:rStyle w:val="FontStyle22"/>
          <w:bCs/>
          <w:sz w:val="24"/>
        </w:rPr>
        <w:t>клиентами кинотеатра</w:t>
      </w:r>
      <w:r w:rsidRPr="00A21959">
        <w:rPr>
          <w:rStyle w:val="FontStyle22"/>
          <w:bCs/>
          <w:sz w:val="24"/>
        </w:rPr>
        <w:t xml:space="preserve"> и представителями </w:t>
      </w:r>
      <w:r>
        <w:rPr>
          <w:rStyle w:val="FontStyle22"/>
          <w:bCs/>
          <w:sz w:val="24"/>
        </w:rPr>
        <w:t>персонала кинотеатра</w:t>
      </w:r>
      <w:r w:rsidRPr="00545B97">
        <w:rPr>
          <w:rStyle w:val="FontStyle22"/>
          <w:bCs/>
          <w:sz w:val="24"/>
        </w:rPr>
        <w:t>.</w:t>
      </w:r>
    </w:p>
    <w:p w14:paraId="4F069582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Электронные платежи:</w:t>
      </w:r>
    </w:p>
    <w:p w14:paraId="4AA28A98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Поддержка системы электронных платежей для взимания платежей за обработку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</w:rPr>
        <w:t>.</w:t>
      </w:r>
    </w:p>
    <w:p w14:paraId="58ABD869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Тестирование нагрузки и безопасности:</w:t>
      </w:r>
    </w:p>
    <w:p w14:paraId="539A2343" w14:textId="77777777" w:rsidR="00C65A01" w:rsidRPr="001F5DF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под нагрузкой и защиты от внешних атак</w:t>
      </w:r>
      <w:r w:rsidRPr="001F5DF3">
        <w:rPr>
          <w:rStyle w:val="FontStyle22"/>
          <w:bCs/>
          <w:sz w:val="24"/>
        </w:rPr>
        <w:t>.</w:t>
      </w:r>
    </w:p>
    <w:p w14:paraId="5B47A97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Поддержка различных форматов документов:</w:t>
      </w:r>
    </w:p>
    <w:p w14:paraId="673E0CAE" w14:textId="77777777" w:rsidR="00C65A01" w:rsidRPr="009E179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lang w:val="en-US"/>
        </w:rPr>
        <w:t>PDF</w:t>
      </w:r>
      <w:r w:rsidRPr="00A21959">
        <w:rPr>
          <w:rStyle w:val="FontStyle22"/>
          <w:bCs/>
          <w:sz w:val="24"/>
        </w:rPr>
        <w:t>, изображения и текстовые файлы</w:t>
      </w:r>
      <w:r w:rsidRPr="009E1793">
        <w:rPr>
          <w:rStyle w:val="FontStyle22"/>
          <w:bCs/>
          <w:sz w:val="24"/>
        </w:rPr>
        <w:t>.</w:t>
      </w:r>
    </w:p>
    <w:p w14:paraId="52795B1B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Соответствие нормативам и законам:</w:t>
      </w:r>
    </w:p>
    <w:p w14:paraId="14A90A3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Удостоверение соответствия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.</w:t>
      </w:r>
    </w:p>
    <w:p w14:paraId="33FA30BB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Отчетность и аналитика</w:t>
      </w:r>
      <w:r w:rsidRPr="00DE29D1">
        <w:rPr>
          <w:rStyle w:val="FontStyle22"/>
          <w:bCs/>
          <w:sz w:val="24"/>
          <w:lang w:val="en-US"/>
        </w:rPr>
        <w:t>:</w:t>
      </w:r>
    </w:p>
    <w:p w14:paraId="202C51B9" w14:textId="77777777" w:rsidR="00C65A01" w:rsidRPr="000B771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анализа поведения пользователей и принятия информированных решений</w:t>
      </w:r>
      <w:r w:rsidRPr="000B7713">
        <w:rPr>
          <w:rStyle w:val="FontStyle22"/>
          <w:bCs/>
          <w:sz w:val="24"/>
        </w:rPr>
        <w:t>.</w:t>
      </w:r>
    </w:p>
    <w:p w14:paraId="5F47ED3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Техническая поддержка и обратная связь:</w:t>
      </w:r>
    </w:p>
    <w:p w14:paraId="65651E7D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Обеспечение доступности технической поддержки для </w:t>
      </w:r>
      <w:r>
        <w:rPr>
          <w:rStyle w:val="FontStyle22"/>
          <w:bCs/>
          <w:sz w:val="24"/>
        </w:rPr>
        <w:t xml:space="preserve">клиентов кинотеатра </w:t>
      </w:r>
      <w:r w:rsidRPr="00A21959">
        <w:rPr>
          <w:rStyle w:val="FontStyle22"/>
          <w:bCs/>
          <w:sz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</w:t>
      </w:r>
    </w:p>
    <w:p w14:paraId="734F9FBD" w14:textId="77777777" w:rsidR="00C65A01" w:rsidRPr="00DE29D1" w:rsidRDefault="00C65A01" w:rsidP="00C65A01">
      <w:pPr>
        <w:pStyle w:val="a5"/>
        <w:numPr>
          <w:ilvl w:val="2"/>
          <w:numId w:val="13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DE29D1">
        <w:rPr>
          <w:rStyle w:val="FontStyle22"/>
          <w:bCs/>
          <w:sz w:val="24"/>
        </w:rPr>
        <w:t>Доступность для людей с ограниченными возможностями:</w:t>
      </w:r>
    </w:p>
    <w:p w14:paraId="50AFF8F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09EE02F5" w14:textId="77777777" w:rsidR="00C65A01" w:rsidRPr="007C5D0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в контексте </w:t>
      </w:r>
      <w:r>
        <w:rPr>
          <w:rStyle w:val="FontStyle22"/>
          <w:bCs/>
          <w:sz w:val="24"/>
        </w:rPr>
        <w:t>обработки информации</w:t>
      </w:r>
      <w:r w:rsidRPr="007C5D03">
        <w:rPr>
          <w:rStyle w:val="FontStyle22"/>
          <w:bCs/>
          <w:sz w:val="24"/>
        </w:rPr>
        <w:t>.</w:t>
      </w:r>
    </w:p>
    <w:p w14:paraId="0AF41679" w14:textId="77777777" w:rsidR="00C65A01" w:rsidRDefault="00C65A01" w:rsidP="00C65A01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510ECC8A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5.1. </w:t>
      </w:r>
      <w:r w:rsidRPr="00CC41BC">
        <w:rPr>
          <w:rStyle w:val="FontStyle22"/>
          <w:bCs/>
          <w:sz w:val="24"/>
        </w:rPr>
        <w:t>Предварительный этап:</w:t>
      </w:r>
    </w:p>
    <w:p w14:paraId="3FC9A6E5" w14:textId="77777777" w:rsid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Сбор и анализ требований заказчика.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</w:rPr>
        <w:t xml:space="preserve">. </w:t>
      </w:r>
      <w:r w:rsidRPr="00CC41BC">
        <w:rPr>
          <w:rStyle w:val="FontStyle22"/>
          <w:bCs/>
          <w:sz w:val="24"/>
        </w:rPr>
        <w:t>Составление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технического задания на разработку системы.</w:t>
      </w:r>
    </w:p>
    <w:p w14:paraId="36147416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lastRenderedPageBreak/>
        <w:t xml:space="preserve">5.2. </w:t>
      </w:r>
      <w:r w:rsidRPr="00CC41BC">
        <w:rPr>
          <w:rStyle w:val="FontStyle22"/>
          <w:bCs/>
          <w:sz w:val="24"/>
        </w:rPr>
        <w:t>Проектирование системы:</w:t>
      </w:r>
    </w:p>
    <w:p w14:paraId="49B6421D" w14:textId="77777777" w:rsidR="00C65A01" w:rsidRP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 xml:space="preserve">Разработка алгоритмов обработки </w:t>
      </w:r>
      <w:r>
        <w:rPr>
          <w:rStyle w:val="FontStyle22"/>
          <w:bCs/>
          <w:sz w:val="24"/>
        </w:rPr>
        <w:t>информации</w:t>
      </w:r>
      <w:r w:rsidRPr="00CC41BC">
        <w:rPr>
          <w:rStyle w:val="FontStyle22"/>
          <w:bCs/>
          <w:sz w:val="24"/>
        </w:rPr>
        <w:t xml:space="preserve"> и оптимизации доступа к данны</w:t>
      </w:r>
      <w:r>
        <w:rPr>
          <w:rStyle w:val="FontStyle22"/>
          <w:bCs/>
          <w:sz w:val="24"/>
        </w:rPr>
        <w:t>м.</w:t>
      </w:r>
    </w:p>
    <w:p w14:paraId="70132F5E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5.3. </w:t>
      </w:r>
      <w:r w:rsidRPr="00CC41BC">
        <w:rPr>
          <w:rStyle w:val="FontStyle22"/>
          <w:bCs/>
          <w:sz w:val="24"/>
        </w:rPr>
        <w:t>Разработка и реализация системы:</w:t>
      </w:r>
    </w:p>
    <w:p w14:paraId="2B0D2B60" w14:textId="77777777" w:rsidR="00C65A01" w:rsidRPr="00C65A01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</w:rPr>
        <w:t xml:space="preserve"> Т</w:t>
      </w:r>
      <w:r w:rsidRPr="00CC41BC">
        <w:rPr>
          <w:rStyle w:val="FontStyle22"/>
          <w:bCs/>
          <w:sz w:val="24"/>
        </w:rPr>
        <w:t>естирование и отладка системы</w:t>
      </w:r>
      <w:r w:rsidRPr="00C65A01">
        <w:rPr>
          <w:rStyle w:val="FontStyle22"/>
          <w:bCs/>
          <w:sz w:val="24"/>
        </w:rPr>
        <w:t>.</w:t>
      </w:r>
    </w:p>
    <w:p w14:paraId="3345D007" w14:textId="77777777" w:rsidR="00C65A01" w:rsidRPr="00CC41BC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5.4. </w:t>
      </w:r>
      <w:r w:rsidRPr="00CC41BC">
        <w:rPr>
          <w:rStyle w:val="FontStyle22"/>
          <w:bCs/>
          <w:sz w:val="24"/>
        </w:rPr>
        <w:t>Внедрение и поддержка:</w:t>
      </w:r>
    </w:p>
    <w:p w14:paraId="184A6154" w14:textId="77777777" w:rsidR="00C65A01" w:rsidRPr="005D152F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CC41BC">
        <w:rPr>
          <w:rStyle w:val="FontStyle22"/>
          <w:bCs/>
          <w:sz w:val="24"/>
        </w:rPr>
        <w:t xml:space="preserve">Установка и настройка системы на сервере </w:t>
      </w:r>
      <w:r>
        <w:rPr>
          <w:rStyle w:val="FontStyle22"/>
          <w:bCs/>
          <w:sz w:val="24"/>
        </w:rPr>
        <w:t>кинотеатра</w:t>
      </w:r>
      <w:r w:rsidRPr="00CC41BC">
        <w:rPr>
          <w:rStyle w:val="FontStyle22"/>
          <w:bCs/>
          <w:sz w:val="24"/>
        </w:rPr>
        <w:t>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 xml:space="preserve">Обучение персонала </w:t>
      </w:r>
      <w:r>
        <w:rPr>
          <w:rStyle w:val="FontStyle22"/>
          <w:bCs/>
          <w:sz w:val="24"/>
        </w:rPr>
        <w:t>кинотеатра</w:t>
      </w:r>
      <w:r w:rsidRPr="00CC41BC">
        <w:rPr>
          <w:rStyle w:val="FontStyle22"/>
          <w:bCs/>
          <w:sz w:val="24"/>
        </w:rPr>
        <w:t xml:space="preserve"> работе с новой системой.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</w:rPr>
        <w:t xml:space="preserve"> </w:t>
      </w:r>
      <w:r w:rsidRPr="00CC41BC">
        <w:rPr>
          <w:rStyle w:val="FontStyle22"/>
          <w:bCs/>
          <w:sz w:val="24"/>
        </w:rPr>
        <w:t>Проведение регулярного технического обслуживания и обновления системы по мере необходимости</w:t>
      </w:r>
      <w:r w:rsidRPr="005D152F">
        <w:rPr>
          <w:rStyle w:val="FontStyle22"/>
          <w:bCs/>
          <w:sz w:val="24"/>
        </w:rPr>
        <w:t>.</w:t>
      </w:r>
    </w:p>
    <w:p w14:paraId="7884A39C" w14:textId="77777777" w:rsidR="00C65A01" w:rsidRPr="00742D4A" w:rsidRDefault="00C65A01" w:rsidP="00C65A01">
      <w:pPr>
        <w:pStyle w:val="a5"/>
        <w:numPr>
          <w:ilvl w:val="0"/>
          <w:numId w:val="13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13859E8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0820128A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Предварительный этап:</w:t>
      </w:r>
    </w:p>
    <w:p w14:paraId="5173FC04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его функциональных требований и характеристик пользовательского опыта.</w:t>
      </w:r>
    </w:p>
    <w:p w14:paraId="69981505" w14:textId="77777777" w:rsidR="00C65A01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D55FA">
        <w:rPr>
          <w:rStyle w:val="FontStyle22"/>
          <w:bCs/>
          <w:sz w:val="24"/>
        </w:rPr>
        <w:t xml:space="preserve">Маркетинговое исследование: </w:t>
      </w:r>
    </w:p>
    <w:p w14:paraId="0A6B4C6B" w14:textId="77777777" w:rsidR="00C65A01" w:rsidRPr="00BD55FA" w:rsidRDefault="00C65A01" w:rsidP="00C65A01">
      <w:pPr>
        <w:pStyle w:val="a5"/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D55FA">
        <w:rPr>
          <w:rStyle w:val="FontStyle22"/>
          <w:bCs/>
          <w:sz w:val="24"/>
        </w:rPr>
        <w:t>Изучение целевой аудитории, анализ конкурентов, определение уникальных особенностей базы данных.</w:t>
      </w:r>
    </w:p>
    <w:p w14:paraId="515F520D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Проектирование:</w:t>
      </w:r>
    </w:p>
    <w:p w14:paraId="50DBAADE" w14:textId="77777777" w:rsidR="00C65A01" w:rsidRPr="00D65C93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Разработка структуры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определение основных разделов и функциональности</w:t>
      </w:r>
      <w:r w:rsidRPr="00D65C93">
        <w:rPr>
          <w:rStyle w:val="FontStyle22"/>
          <w:bCs/>
          <w:sz w:val="24"/>
        </w:rPr>
        <w:t>.</w:t>
      </w:r>
    </w:p>
    <w:p w14:paraId="1636E0F1" w14:textId="77777777" w:rsidR="00C65A01" w:rsidRPr="00B17F06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B17F06">
        <w:rPr>
          <w:rStyle w:val="FontStyle22"/>
          <w:bCs/>
          <w:sz w:val="24"/>
        </w:rPr>
        <w:t xml:space="preserve">Дизайн интерфейса: </w:t>
      </w:r>
    </w:p>
    <w:p w14:paraId="52602C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Создание дизайна, учитывая корпоративный стиль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>, удобство использования и визуальное привлекательность.</w:t>
      </w:r>
    </w:p>
    <w:p w14:paraId="4E90935D" w14:textId="77777777" w:rsidR="00C65A01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Разработка:</w:t>
      </w:r>
    </w:p>
    <w:p w14:paraId="1B722743" w14:textId="77777777" w:rsidR="00C65A01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proofErr w:type="spellStart"/>
      <w:r w:rsidRPr="0088141C">
        <w:rPr>
          <w:rStyle w:val="FontStyle22"/>
          <w:bCs/>
          <w:sz w:val="24"/>
        </w:rPr>
        <w:t>Фронтенд</w:t>
      </w:r>
      <w:proofErr w:type="spellEnd"/>
      <w:r w:rsidRPr="0088141C">
        <w:rPr>
          <w:rStyle w:val="FontStyle22"/>
          <w:bCs/>
          <w:sz w:val="24"/>
        </w:rPr>
        <w:t>-разработка: Создание пользовательского интерфейса</w:t>
      </w:r>
      <w:r>
        <w:rPr>
          <w:rStyle w:val="FontStyle22"/>
          <w:bCs/>
          <w:sz w:val="24"/>
        </w:rPr>
        <w:t>.</w:t>
      </w:r>
      <w:r w:rsidRPr="0088141C">
        <w:rPr>
          <w:rStyle w:val="FontStyle22"/>
          <w:bCs/>
          <w:sz w:val="24"/>
        </w:rPr>
        <w:t xml:space="preserve"> </w:t>
      </w:r>
    </w:p>
    <w:p w14:paraId="0558EBF7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Бэкенд-разработка: Разработка серверной части, баз данных, обработка </w:t>
      </w:r>
      <w:r>
        <w:rPr>
          <w:rStyle w:val="FontStyle22"/>
          <w:bCs/>
          <w:sz w:val="24"/>
        </w:rPr>
        <w:t>информации</w:t>
      </w:r>
      <w:r w:rsidRPr="0088141C">
        <w:rPr>
          <w:rStyle w:val="FontStyle22"/>
          <w:bCs/>
          <w:sz w:val="24"/>
        </w:rPr>
        <w:t xml:space="preserve"> и взаимодействие с другими системами</w:t>
      </w:r>
    </w:p>
    <w:p w14:paraId="3F61262B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lastRenderedPageBreak/>
        <w:t>Тестирование:</w:t>
      </w:r>
    </w:p>
    <w:p w14:paraId="0D020562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6.3.1. </w:t>
      </w:r>
      <w:r w:rsidRPr="00A21959">
        <w:rPr>
          <w:rStyle w:val="FontStyle22"/>
          <w:bCs/>
          <w:sz w:val="24"/>
        </w:rPr>
        <w:t>Модульное тестирование: Проверка отдельных модулей и компонентов.</w:t>
      </w:r>
    </w:p>
    <w:p w14:paraId="2195383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6.3.2. </w:t>
      </w:r>
      <w:r w:rsidRPr="00A21959">
        <w:rPr>
          <w:rStyle w:val="FontStyle22"/>
          <w:bCs/>
          <w:sz w:val="24"/>
        </w:rPr>
        <w:t>Интеграционное тестирование: Проверка взаимодействия между компонентами.</w:t>
      </w:r>
    </w:p>
    <w:p w14:paraId="7499CDD2" w14:textId="77777777" w:rsidR="00C65A01" w:rsidRPr="004F3A7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6.3.3. </w:t>
      </w:r>
      <w:r w:rsidRPr="00A21959">
        <w:rPr>
          <w:rStyle w:val="FontStyle22"/>
          <w:bCs/>
          <w:sz w:val="24"/>
        </w:rPr>
        <w:t>Системное тестирование: Проверка всей системы на соответствие требованиям</w:t>
      </w:r>
      <w:r w:rsidRPr="004F3A7F">
        <w:rPr>
          <w:rStyle w:val="FontStyle22"/>
          <w:bCs/>
          <w:sz w:val="24"/>
        </w:rPr>
        <w:t>.</w:t>
      </w:r>
    </w:p>
    <w:p w14:paraId="4B79F490" w14:textId="77777777" w:rsidR="00C65A01" w:rsidRDefault="00C65A01" w:rsidP="00C65A01">
      <w:pPr>
        <w:pStyle w:val="a5"/>
        <w:numPr>
          <w:ilvl w:val="0"/>
          <w:numId w:val="14"/>
        </w:numPr>
        <w:spacing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20A81B25" w14:textId="77777777" w:rsidR="00C65A01" w:rsidRPr="00C441EE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</w:rPr>
        <w:t>Развертывание: Запуск базы данных на рабочем сервере и настройка рабочего окружения.</w:t>
      </w:r>
    </w:p>
    <w:p w14:paraId="6C262451" w14:textId="77777777" w:rsidR="00C65A01" w:rsidRPr="0088141C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0E4C3B61" w14:textId="77777777" w:rsidR="00C65A01" w:rsidRDefault="00C65A01" w:rsidP="00C65A01">
      <w:pPr>
        <w:pStyle w:val="a5"/>
        <w:numPr>
          <w:ilvl w:val="1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Поддержка и сопровождение:</w:t>
      </w:r>
    </w:p>
    <w:p w14:paraId="1D8EA6C5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Техническая поддержка: Решение проблем, возникающих после внедрения.</w:t>
      </w:r>
    </w:p>
    <w:p w14:paraId="04A0A5B1" w14:textId="77777777" w:rsidR="00C65A01" w:rsidRPr="0088141C" w:rsidRDefault="00C65A01" w:rsidP="00C65A01">
      <w:pPr>
        <w:pStyle w:val="a5"/>
        <w:numPr>
          <w:ilvl w:val="2"/>
          <w:numId w:val="14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22012DC7" w14:textId="77777777" w:rsidR="00C65A01" w:rsidRPr="0088141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 </w:t>
      </w:r>
      <w:r w:rsidRPr="0088141C">
        <w:rPr>
          <w:rStyle w:val="FontStyle22"/>
          <w:bCs/>
          <w:sz w:val="24"/>
        </w:rPr>
        <w:t>Маркетинг и продвижение:</w:t>
      </w:r>
    </w:p>
    <w:p w14:paraId="2245E0CB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7.4.1. </w:t>
      </w:r>
      <w:r w:rsidRPr="00A21959">
        <w:rPr>
          <w:rStyle w:val="FontStyle22"/>
          <w:bCs/>
          <w:sz w:val="24"/>
        </w:rPr>
        <w:t xml:space="preserve">Реклама и продвижение: Привлечение внимания целевой аудитории, реклама в </w:t>
      </w:r>
      <w:r>
        <w:rPr>
          <w:rStyle w:val="FontStyle22"/>
          <w:bCs/>
          <w:sz w:val="24"/>
        </w:rPr>
        <w:t xml:space="preserve">кино - </w:t>
      </w:r>
      <w:r w:rsidRPr="00A21959">
        <w:rPr>
          <w:rStyle w:val="FontStyle22"/>
          <w:bCs/>
          <w:sz w:val="24"/>
        </w:rPr>
        <w:t>сообществах и социальных сетях.</w:t>
      </w:r>
    </w:p>
    <w:p w14:paraId="6DCD99B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7.4.2. </w:t>
      </w:r>
      <w:r w:rsidRPr="00A21959">
        <w:rPr>
          <w:rStyle w:val="FontStyle22"/>
          <w:bCs/>
          <w:sz w:val="24"/>
        </w:rPr>
        <w:t xml:space="preserve">SEO-оптимизация: Улучшение видимости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в поисковых системах.</w:t>
      </w:r>
    </w:p>
    <w:p w14:paraId="0390119A" w14:textId="77777777" w:rsidR="00C65A01" w:rsidRPr="0088141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7.5. </w:t>
      </w:r>
      <w:r w:rsidRPr="0088141C">
        <w:rPr>
          <w:rStyle w:val="FontStyle22"/>
          <w:bCs/>
          <w:sz w:val="24"/>
        </w:rPr>
        <w:t>Оценка эффективности:</w:t>
      </w:r>
    </w:p>
    <w:p w14:paraId="48FFF2E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7.5.1. </w:t>
      </w:r>
      <w:r w:rsidRPr="00A21959">
        <w:rPr>
          <w:rStyle w:val="FontStyle22"/>
          <w:bCs/>
          <w:sz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анализ обратной связи.</w:t>
      </w:r>
    </w:p>
    <w:p w14:paraId="1E17277F" w14:textId="77777777" w:rsidR="00C65A01" w:rsidRPr="00C441E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7952EBDB" w14:textId="77777777" w:rsidR="00C65A01" w:rsidRPr="0088141C" w:rsidRDefault="00C65A01" w:rsidP="00C65A01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D2F1DA7" w14:textId="77777777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ГОСТ 34.602-89 устанавливает стандарты для программной документации</w:t>
      </w:r>
      <w:r w:rsidRPr="00096D05">
        <w:rPr>
          <w:rStyle w:val="FontStyle22"/>
          <w:bCs/>
          <w:sz w:val="24"/>
        </w:rPr>
        <w:t xml:space="preserve">. </w:t>
      </w:r>
      <w:r w:rsidRPr="00A21959">
        <w:rPr>
          <w:rStyle w:val="FontStyle22"/>
          <w:bCs/>
          <w:sz w:val="24"/>
        </w:rPr>
        <w:t xml:space="preserve">В случае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</w:t>
      </w:r>
      <w:r w:rsidRPr="00A21959">
        <w:rPr>
          <w:rStyle w:val="FontStyle22"/>
          <w:bCs/>
          <w:sz w:val="24"/>
        </w:rPr>
        <w:t>, следующие требования могут быть применены:</w:t>
      </w:r>
    </w:p>
    <w:p w14:paraId="13917B7E" w14:textId="77777777" w:rsidR="00C65A01" w:rsidRPr="00C441E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>8.1.</w:t>
      </w:r>
      <w:r w:rsidRPr="00C441EE">
        <w:rPr>
          <w:rStyle w:val="FontStyle22"/>
          <w:bCs/>
          <w:sz w:val="24"/>
        </w:rPr>
        <w:t xml:space="preserve"> Титульный лист:</w:t>
      </w:r>
    </w:p>
    <w:p w14:paraId="4F3B52E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обработки информации о сеансах кинотеатра</w:t>
      </w:r>
      <w:r w:rsidRPr="00A21959">
        <w:rPr>
          <w:rStyle w:val="FontStyle22"/>
          <w:bCs/>
          <w:sz w:val="24"/>
        </w:rPr>
        <w:t>"). Указание версии документа. Дата создания и последнего обновления.</w:t>
      </w:r>
    </w:p>
    <w:p w14:paraId="31E98393" w14:textId="77777777" w:rsidR="00C65A01" w:rsidRPr="00DE29D1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DE29D1">
        <w:rPr>
          <w:rStyle w:val="FontStyle22"/>
          <w:bCs/>
          <w:sz w:val="24"/>
        </w:rPr>
        <w:t>Введение:</w:t>
      </w:r>
    </w:p>
    <w:p w14:paraId="666975B1" w14:textId="77777777" w:rsidR="00C65A01" w:rsidRPr="004F631E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</w:t>
      </w:r>
      <w:r>
        <w:rPr>
          <w:rStyle w:val="FontStyle22"/>
          <w:bCs/>
          <w:sz w:val="24"/>
        </w:rPr>
        <w:t>для обработки информации о сеансах кинотеатра</w:t>
      </w:r>
      <w:r w:rsidRPr="004F631E">
        <w:rPr>
          <w:rStyle w:val="FontStyle22"/>
          <w:bCs/>
          <w:sz w:val="24"/>
        </w:rPr>
        <w:t>.</w:t>
      </w:r>
    </w:p>
    <w:p w14:paraId="76D4F897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Описание функциональности:</w:t>
      </w:r>
    </w:p>
    <w:p w14:paraId="6351AB45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Подробное описание основных функций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. Описание процесса приема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>, включая ввод данных, проверку, подтверждение и хранение информации.</w:t>
      </w:r>
    </w:p>
    <w:p w14:paraId="4F245DFE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Архитектура системы:</w:t>
      </w:r>
    </w:p>
    <w:p w14:paraId="4136B0A4" w14:textId="77777777" w:rsidR="00C65A01" w:rsidRPr="00CF7FDC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Структура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взаимодействие его компонентов. Описание баз данных и их взаимосвязь</w:t>
      </w:r>
      <w:r w:rsidRPr="00CF7FDC">
        <w:rPr>
          <w:rStyle w:val="FontStyle22"/>
          <w:bCs/>
          <w:sz w:val="24"/>
        </w:rPr>
        <w:t>.</w:t>
      </w:r>
    </w:p>
    <w:p w14:paraId="6A235579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Требования к аппаратному и программному обеспечению:</w:t>
      </w:r>
    </w:p>
    <w:p w14:paraId="6892F14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</w:rPr>
        <w:t>.</w:t>
      </w:r>
    </w:p>
    <w:p w14:paraId="683E0C79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Интерфейсы:</w:t>
      </w:r>
    </w:p>
    <w:p w14:paraId="2F717133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Описание пользовательского интерфейса. Взаимодействие с другими системами, если таковые есть.</w:t>
      </w:r>
    </w:p>
    <w:p w14:paraId="2E1072F1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 xml:space="preserve"> Тестирование:</w:t>
      </w:r>
    </w:p>
    <w:p w14:paraId="481650FB" w14:textId="77777777" w:rsidR="00C65A01" w:rsidRPr="00EE4F5B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Описание тестовых случаев и критериев успешного прохождения</w:t>
      </w:r>
      <w:r w:rsidRPr="00EE4F5B">
        <w:rPr>
          <w:rStyle w:val="FontStyle22"/>
          <w:bCs/>
          <w:sz w:val="24"/>
        </w:rPr>
        <w:t>.</w:t>
      </w:r>
    </w:p>
    <w:p w14:paraId="1B2D875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573A7">
        <w:rPr>
          <w:rStyle w:val="FontStyle22"/>
          <w:bCs/>
          <w:sz w:val="24"/>
        </w:rPr>
        <w:t>Безопасность:</w:t>
      </w:r>
    </w:p>
    <w:p w14:paraId="3CAD4256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5DD6A625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 xml:space="preserve"> Сопроводительная документация:</w:t>
      </w:r>
    </w:p>
    <w:p w14:paraId="0EB0CF88" w14:textId="77777777" w:rsidR="00C65A01" w:rsidRPr="007E3655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t>Инструкции по установке, настройке и обновлению системы. Руководство пользователя</w:t>
      </w:r>
      <w:r>
        <w:rPr>
          <w:rStyle w:val="FontStyle22"/>
          <w:bCs/>
          <w:sz w:val="24"/>
          <w:lang w:val="en-US"/>
        </w:rPr>
        <w:t>.</w:t>
      </w:r>
    </w:p>
    <w:p w14:paraId="3016521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Лицензирование и правовая информация:</w:t>
      </w:r>
    </w:p>
    <w:p w14:paraId="6357692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Условия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Лицензионная информация.</w:t>
      </w:r>
    </w:p>
    <w:p w14:paraId="2B6B187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Обслуживание и поддержка:</w:t>
      </w:r>
    </w:p>
    <w:p w14:paraId="4695CE97" w14:textId="77777777" w:rsidR="00C65A01" w:rsidRPr="00545BF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и решение проблем</w:t>
      </w:r>
      <w:r w:rsidRPr="00545BF8">
        <w:rPr>
          <w:rStyle w:val="FontStyle22"/>
          <w:bCs/>
          <w:sz w:val="24"/>
        </w:rPr>
        <w:t>.</w:t>
      </w:r>
    </w:p>
    <w:p w14:paraId="7C235663" w14:textId="77777777" w:rsidR="00C65A01" w:rsidRPr="008573A7" w:rsidRDefault="00C65A01" w:rsidP="00C65A01">
      <w:pPr>
        <w:pStyle w:val="a5"/>
        <w:numPr>
          <w:ilvl w:val="1"/>
          <w:numId w:val="17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573A7">
        <w:rPr>
          <w:rStyle w:val="FontStyle22"/>
          <w:bCs/>
          <w:sz w:val="24"/>
        </w:rPr>
        <w:t>История изменений:</w:t>
      </w:r>
      <w:r w:rsidRPr="008573A7">
        <w:rPr>
          <w:rStyle w:val="FontStyle22"/>
          <w:bCs/>
          <w:sz w:val="24"/>
          <w:lang w:val="en-US"/>
        </w:rPr>
        <w:t xml:space="preserve"> </w:t>
      </w:r>
    </w:p>
    <w:p w14:paraId="72B60481" w14:textId="77777777" w:rsidR="00C65A01" w:rsidRPr="00A136B7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Журнал изменений с указанием дат и описанием внесенных изменений</w:t>
      </w:r>
      <w:r w:rsidRPr="00A136B7">
        <w:rPr>
          <w:rStyle w:val="FontStyle22"/>
          <w:bCs/>
          <w:sz w:val="24"/>
        </w:rPr>
        <w:t>.</w:t>
      </w:r>
    </w:p>
    <w:p w14:paraId="4BD7C279" w14:textId="77777777" w:rsidR="00C65A01" w:rsidRPr="00A21959" w:rsidRDefault="00C65A01" w:rsidP="00C65A01">
      <w:pPr>
        <w:pStyle w:val="a5"/>
        <w:numPr>
          <w:ilvl w:val="0"/>
          <w:numId w:val="15"/>
        </w:numPr>
        <w:spacing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2F4C6E4E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</w:t>
      </w:r>
      <w:r w:rsidRPr="00A21959">
        <w:rPr>
          <w:rStyle w:val="FontStyle22"/>
          <w:bCs/>
          <w:sz w:val="24"/>
        </w:rPr>
        <w:t>, ТЭП могут включать следующие элементы:</w:t>
      </w:r>
    </w:p>
    <w:p w14:paraId="223071B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Затраты на разработку и внедрение:</w:t>
      </w:r>
    </w:p>
    <w:p w14:paraId="378748FB" w14:textId="77777777" w:rsidR="00C65A01" w:rsidRPr="00571B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  <w:lang w:val="en-US"/>
        </w:rPr>
      </w:pPr>
      <w:r w:rsidRPr="00A21959">
        <w:rPr>
          <w:rStyle w:val="FontStyle22"/>
          <w:bCs/>
          <w:sz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</w:t>
      </w:r>
      <w:r>
        <w:rPr>
          <w:rStyle w:val="FontStyle22"/>
          <w:bCs/>
          <w:sz w:val="24"/>
          <w:lang w:val="en-US"/>
        </w:rPr>
        <w:t>.</w:t>
      </w:r>
    </w:p>
    <w:p w14:paraId="5C07944E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Оборудование и техническая инфраструктура:</w:t>
      </w:r>
    </w:p>
    <w:p w14:paraId="29D16D59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</w:rPr>
        <w:t>.</w:t>
      </w:r>
    </w:p>
    <w:p w14:paraId="625CB038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Трудозатраты:</w:t>
      </w:r>
    </w:p>
    <w:p w14:paraId="18E139B9" w14:textId="77777777" w:rsidR="00C65A01" w:rsidRPr="006C2218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</w:rPr>
        <w:t>базы данных</w:t>
      </w:r>
      <w:r w:rsidRPr="006C2218">
        <w:rPr>
          <w:rStyle w:val="FontStyle22"/>
          <w:bCs/>
          <w:sz w:val="24"/>
        </w:rPr>
        <w:t>.</w:t>
      </w:r>
    </w:p>
    <w:p w14:paraId="13703ED5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Срок окупаемости:</w:t>
      </w:r>
    </w:p>
    <w:p w14:paraId="542735F0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Оценка времени, необходимого для полного покрытия затрат проекта из получаемой прибыли.</w:t>
      </w:r>
    </w:p>
    <w:p w14:paraId="7F4D19BE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 xml:space="preserve"> Прогнозируемые доходы:</w:t>
      </w:r>
    </w:p>
    <w:p w14:paraId="4BE17AE5" w14:textId="77777777" w:rsidR="00C65A01" w:rsidRPr="00B53E5F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>. Учет возможных источников дохода, таких как платные услуги, реклама и другие</w:t>
      </w:r>
      <w:r w:rsidRPr="00B53E5F">
        <w:rPr>
          <w:rStyle w:val="FontStyle22"/>
          <w:bCs/>
          <w:sz w:val="24"/>
        </w:rPr>
        <w:t>.</w:t>
      </w:r>
    </w:p>
    <w:p w14:paraId="24347A2F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Экономический эффект:</w:t>
      </w:r>
    </w:p>
    <w:p w14:paraId="0C40327F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15DDE850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Анализ рисков и чувствительности:</w:t>
      </w:r>
    </w:p>
    <w:p w14:paraId="7D26050C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369CA235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Оценка эффективности:</w:t>
      </w:r>
    </w:p>
    <w:p w14:paraId="3207A70B" w14:textId="77777777" w:rsidR="00C65A01" w:rsidRPr="00D96B6A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т.д</w:t>
      </w:r>
      <w:r w:rsidRPr="00D96B6A">
        <w:rPr>
          <w:rStyle w:val="FontStyle22"/>
          <w:bCs/>
          <w:sz w:val="24"/>
        </w:rPr>
        <w:t>.</w:t>
      </w:r>
    </w:p>
    <w:p w14:paraId="6AA0180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t xml:space="preserve"> </w:t>
      </w:r>
      <w:r w:rsidRPr="0088141C">
        <w:rPr>
          <w:rStyle w:val="FontStyle22"/>
          <w:bCs/>
          <w:sz w:val="24"/>
        </w:rPr>
        <w:t>Сравнение с альтернативами:</w:t>
      </w:r>
    </w:p>
    <w:p w14:paraId="1AC6A5E1" w14:textId="77777777" w:rsidR="00C65A01" w:rsidRPr="00A21959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с альтернативными вариантами решения задачи приема </w:t>
      </w:r>
      <w:r>
        <w:rPr>
          <w:rStyle w:val="FontStyle22"/>
          <w:bCs/>
          <w:sz w:val="24"/>
        </w:rPr>
        <w:t>информации</w:t>
      </w:r>
      <w:r w:rsidRPr="00A21959">
        <w:rPr>
          <w:rStyle w:val="FontStyle22"/>
          <w:bCs/>
          <w:sz w:val="24"/>
        </w:rPr>
        <w:t>.</w:t>
      </w:r>
    </w:p>
    <w:p w14:paraId="51D65A57" w14:textId="77777777" w:rsidR="00C65A01" w:rsidRPr="0088141C" w:rsidRDefault="00C65A01" w:rsidP="00C65A01">
      <w:pPr>
        <w:pStyle w:val="a5"/>
        <w:numPr>
          <w:ilvl w:val="1"/>
          <w:numId w:val="16"/>
        </w:numPr>
        <w:spacing w:line="360" w:lineRule="auto"/>
        <w:ind w:left="0" w:firstLine="709"/>
        <w:jc w:val="both"/>
        <w:rPr>
          <w:rStyle w:val="FontStyle22"/>
          <w:bCs/>
          <w:sz w:val="24"/>
        </w:rPr>
      </w:pPr>
      <w:r w:rsidRPr="0088141C">
        <w:rPr>
          <w:rStyle w:val="FontStyle22"/>
          <w:bCs/>
          <w:sz w:val="24"/>
        </w:rPr>
        <w:t>Экологические и социальные аспекты:</w:t>
      </w:r>
    </w:p>
    <w:p w14:paraId="27549EE3" w14:textId="77777777" w:rsidR="00C65A01" w:rsidRPr="00087154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Оценка воздействия проекта на окружающую среду и социальные аспекты, если они имеют значение для </w:t>
      </w:r>
      <w:r>
        <w:rPr>
          <w:rStyle w:val="FontStyle22"/>
          <w:bCs/>
          <w:sz w:val="24"/>
        </w:rPr>
        <w:t>кинотеатра</w:t>
      </w:r>
      <w:r w:rsidRPr="00A21959">
        <w:rPr>
          <w:rStyle w:val="FontStyle22"/>
          <w:bCs/>
          <w:sz w:val="24"/>
        </w:rPr>
        <w:t xml:space="preserve"> и его стейкхолдеров.</w:t>
      </w:r>
    </w:p>
    <w:p w14:paraId="6BB78F2B" w14:textId="7452B123" w:rsidR="00C65A01" w:rsidRDefault="00C65A01" w:rsidP="00C65A01">
      <w:pPr>
        <w:spacing w:line="360" w:lineRule="auto"/>
        <w:ind w:firstLine="709"/>
        <w:jc w:val="both"/>
        <w:rPr>
          <w:rStyle w:val="FontStyle22"/>
          <w:bCs/>
          <w:sz w:val="24"/>
        </w:rPr>
      </w:pPr>
      <w:r w:rsidRPr="00A21959">
        <w:rPr>
          <w:rStyle w:val="FontStyle22"/>
          <w:bCs/>
          <w:sz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</w:rPr>
        <w:t>базы данных</w:t>
      </w:r>
      <w:r w:rsidRPr="00A21959">
        <w:rPr>
          <w:rStyle w:val="FontStyle22"/>
          <w:bCs/>
          <w:sz w:val="24"/>
        </w:rPr>
        <w:t xml:space="preserve"> для </w:t>
      </w:r>
      <w:r>
        <w:rPr>
          <w:rStyle w:val="FontStyle22"/>
          <w:bCs/>
          <w:sz w:val="24"/>
        </w:rPr>
        <w:t>обработки информации о сеансах кинотеатра.</w:t>
      </w:r>
    </w:p>
    <w:p w14:paraId="2362707F" w14:textId="77777777" w:rsidR="00C65A01" w:rsidRDefault="00C65A01">
      <w:pPr>
        <w:rPr>
          <w:rStyle w:val="FontStyle22"/>
          <w:bCs/>
          <w:sz w:val="24"/>
        </w:rPr>
      </w:pPr>
      <w:r>
        <w:rPr>
          <w:rStyle w:val="FontStyle22"/>
          <w:bCs/>
          <w:sz w:val="24"/>
        </w:rPr>
        <w:br w:type="page"/>
      </w:r>
    </w:p>
    <w:p w14:paraId="25D8308F" w14:textId="2E1A6048" w:rsidR="00231EE3" w:rsidRDefault="00C65A01" w:rsidP="00231EE3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СОСТАВЛЕНИЕ ОПИСАНИЯ БИЗНЕС-ПРОЦЕССОВ</w:t>
      </w:r>
    </w:p>
    <w:p w14:paraId="22A9CD04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drawing>
          <wp:inline distT="0" distB="0" distL="0" distR="0" wp14:anchorId="151A5A89" wp14:editId="7E479EE2">
            <wp:extent cx="5934075" cy="3495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3E96" w14:textId="023DA0C9" w:rsidR="00231EE3" w:rsidRPr="00231EE3" w:rsidRDefault="00231EE3" w:rsidP="00231EE3">
      <w:pPr>
        <w:pStyle w:val="ad"/>
        <w:jc w:val="center"/>
        <w:rPr>
          <w:color w:val="000000"/>
          <w:sz w:val="24"/>
          <w:szCs w:val="24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1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025F4B58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drawing>
          <wp:inline distT="0" distB="0" distL="0" distR="0" wp14:anchorId="1841FFEB" wp14:editId="41DE4882">
            <wp:extent cx="5934075" cy="3609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0B2E" w14:textId="36CCF569" w:rsidR="00231EE3" w:rsidRPr="00231EE3" w:rsidRDefault="00231EE3" w:rsidP="00231EE3">
      <w:pPr>
        <w:pStyle w:val="ad"/>
        <w:jc w:val="center"/>
        <w:rPr>
          <w:color w:val="000000"/>
          <w:sz w:val="24"/>
          <w:szCs w:val="24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2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108E9473" w14:textId="77777777" w:rsidR="00231EE3" w:rsidRDefault="00231EE3" w:rsidP="00231EE3">
      <w:pPr>
        <w:keepNext/>
        <w:spacing w:line="360" w:lineRule="auto"/>
        <w:jc w:val="both"/>
      </w:pPr>
      <w:r>
        <w:rPr>
          <w:bCs/>
          <w:noProof/>
          <w:color w:val="000000"/>
        </w:rPr>
        <w:lastRenderedPageBreak/>
        <w:drawing>
          <wp:inline distT="0" distB="0" distL="0" distR="0" wp14:anchorId="107323E9" wp14:editId="7FBF1B38">
            <wp:extent cx="5943600" cy="2371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1FBED" w14:textId="5D05147E" w:rsidR="00231EE3" w:rsidRDefault="00231EE3" w:rsidP="00231EE3">
      <w:pPr>
        <w:pStyle w:val="ad"/>
        <w:jc w:val="center"/>
        <w:rPr>
          <w:rStyle w:val="fontstyle01"/>
        </w:rPr>
      </w:pPr>
      <w:r w:rsidRPr="00231EE3">
        <w:rPr>
          <w:rStyle w:val="fontstyle01"/>
        </w:rPr>
        <w:t xml:space="preserve">Рисунок </w:t>
      </w:r>
      <w:r w:rsidRPr="00231EE3">
        <w:rPr>
          <w:rStyle w:val="fontstyle01"/>
        </w:rPr>
        <w:fldChar w:fldCharType="begin"/>
      </w:r>
      <w:r w:rsidRPr="00231EE3">
        <w:rPr>
          <w:rStyle w:val="fontstyle01"/>
        </w:rPr>
        <w:instrText xml:space="preserve"> SEQ Рисунок \* ARABIC </w:instrText>
      </w:r>
      <w:r w:rsidRPr="00231EE3">
        <w:rPr>
          <w:rStyle w:val="fontstyle01"/>
        </w:rPr>
        <w:fldChar w:fldCharType="separate"/>
      </w:r>
      <w:r w:rsidR="00514E1F">
        <w:rPr>
          <w:rStyle w:val="fontstyle01"/>
          <w:noProof/>
        </w:rPr>
        <w:t>3</w:t>
      </w:r>
      <w:r w:rsidRPr="00231EE3">
        <w:rPr>
          <w:rStyle w:val="fontstyle01"/>
        </w:rPr>
        <w:fldChar w:fldCharType="end"/>
      </w:r>
      <w:r w:rsidRPr="00231EE3">
        <w:rPr>
          <w:rStyle w:val="fontstyle01"/>
        </w:rPr>
        <w:t>. Приведение EPC модели</w:t>
      </w:r>
    </w:p>
    <w:p w14:paraId="5AF68561" w14:textId="67ED0307" w:rsidR="00FD40DC" w:rsidRDefault="00FD40DC">
      <w:r>
        <w:br w:type="page"/>
      </w:r>
    </w:p>
    <w:p w14:paraId="0A9A1A88" w14:textId="38FD6976" w:rsidR="00231EE3" w:rsidRPr="00FD40DC" w:rsidRDefault="00FD40DC" w:rsidP="00FD40DC">
      <w:pPr>
        <w:jc w:val="center"/>
        <w:rPr>
          <w:b/>
          <w:color w:val="000000"/>
          <w:sz w:val="28"/>
          <w:szCs w:val="28"/>
        </w:rPr>
      </w:pPr>
      <w:r w:rsidRPr="00FD40DC">
        <w:rPr>
          <w:b/>
          <w:color w:val="000000"/>
          <w:sz w:val="28"/>
          <w:szCs w:val="28"/>
        </w:rPr>
        <w:lastRenderedPageBreak/>
        <w:t xml:space="preserve">ДИАГРАММЫ </w:t>
      </w:r>
      <w:r w:rsidRPr="00FD40DC">
        <w:rPr>
          <w:b/>
          <w:color w:val="000000"/>
          <w:sz w:val="28"/>
          <w:szCs w:val="28"/>
          <w:lang w:val="en-US"/>
        </w:rPr>
        <w:t>UML</w:t>
      </w:r>
    </w:p>
    <w:p w14:paraId="6CC3AF5A" w14:textId="77777777" w:rsidR="00FD40DC" w:rsidRPr="00FD40DC" w:rsidRDefault="00FD40DC" w:rsidP="00FD40DC">
      <w:pPr>
        <w:jc w:val="center"/>
        <w:rPr>
          <w:b/>
          <w:color w:val="000000"/>
          <w:sz w:val="28"/>
          <w:szCs w:val="28"/>
        </w:rPr>
      </w:pPr>
    </w:p>
    <w:p w14:paraId="41EB7496" w14:textId="77777777" w:rsidR="00FD40DC" w:rsidRDefault="00FD40DC" w:rsidP="00FD40DC">
      <w:pPr>
        <w:keepNext/>
        <w:jc w:val="both"/>
      </w:pPr>
      <w:r>
        <w:rPr>
          <w:bCs/>
          <w:noProof/>
        </w:rPr>
        <w:drawing>
          <wp:inline distT="0" distB="0" distL="0" distR="0" wp14:anchorId="0A4BBD60" wp14:editId="4F57CC2F">
            <wp:extent cx="5943600" cy="2809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14463" w14:textId="1042379B" w:rsidR="00FD40DC" w:rsidRDefault="00FD40DC" w:rsidP="00FD40DC">
      <w:pPr>
        <w:pStyle w:val="ad"/>
        <w:jc w:val="center"/>
        <w:rPr>
          <w:rStyle w:val="fontstyle01"/>
        </w:rPr>
      </w:pPr>
      <w:r w:rsidRPr="00FD40DC">
        <w:rPr>
          <w:rStyle w:val="fontstyle01"/>
        </w:rPr>
        <w:t xml:space="preserve">Рисунок </w:t>
      </w:r>
      <w:r w:rsidRPr="00FD40DC">
        <w:rPr>
          <w:rStyle w:val="fontstyle01"/>
        </w:rPr>
        <w:fldChar w:fldCharType="begin"/>
      </w:r>
      <w:r w:rsidRPr="00FD40DC">
        <w:rPr>
          <w:rStyle w:val="fontstyle01"/>
        </w:rPr>
        <w:instrText xml:space="preserve"> SEQ Рисунок \* ARABIC </w:instrText>
      </w:r>
      <w:r w:rsidRPr="00FD40DC">
        <w:rPr>
          <w:rStyle w:val="fontstyle01"/>
        </w:rPr>
        <w:fldChar w:fldCharType="separate"/>
      </w:r>
      <w:r w:rsidR="00514E1F">
        <w:rPr>
          <w:rStyle w:val="fontstyle01"/>
          <w:noProof/>
        </w:rPr>
        <w:t>4</w:t>
      </w:r>
      <w:r w:rsidRPr="00FD40DC">
        <w:rPr>
          <w:rStyle w:val="fontstyle01"/>
        </w:rPr>
        <w:fldChar w:fldCharType="end"/>
      </w:r>
      <w:r w:rsidRPr="00FD40DC">
        <w:rPr>
          <w:rStyle w:val="fontstyle01"/>
        </w:rPr>
        <w:t>. Приведение классической UML модели</w:t>
      </w:r>
    </w:p>
    <w:p w14:paraId="2690B957" w14:textId="77777777" w:rsidR="00FD40DC" w:rsidRDefault="00FD40DC" w:rsidP="00FD40DC">
      <w:pPr>
        <w:keepNext/>
      </w:pPr>
      <w:r>
        <w:rPr>
          <w:noProof/>
        </w:rPr>
        <w:drawing>
          <wp:inline distT="0" distB="0" distL="0" distR="0" wp14:anchorId="157AC27C" wp14:editId="13AD608D">
            <wp:extent cx="5943600" cy="21621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F7D5" w14:textId="13E3E650" w:rsidR="00FD40DC" w:rsidRDefault="00FD40DC" w:rsidP="00FD40DC">
      <w:pPr>
        <w:pStyle w:val="ad"/>
        <w:jc w:val="center"/>
        <w:rPr>
          <w:rStyle w:val="fontstyle01"/>
        </w:rPr>
      </w:pPr>
      <w:r w:rsidRPr="00FD40DC">
        <w:rPr>
          <w:rStyle w:val="fontstyle01"/>
        </w:rPr>
        <w:t xml:space="preserve">Рисунок </w:t>
      </w:r>
      <w:r w:rsidRPr="00FD40DC">
        <w:rPr>
          <w:rStyle w:val="fontstyle01"/>
        </w:rPr>
        <w:fldChar w:fldCharType="begin"/>
      </w:r>
      <w:r w:rsidRPr="00FD40DC">
        <w:rPr>
          <w:rStyle w:val="fontstyle01"/>
        </w:rPr>
        <w:instrText xml:space="preserve"> SEQ Рисунок \* ARABIC </w:instrText>
      </w:r>
      <w:r w:rsidRPr="00FD40DC">
        <w:rPr>
          <w:rStyle w:val="fontstyle01"/>
        </w:rPr>
        <w:fldChar w:fldCharType="separate"/>
      </w:r>
      <w:r w:rsidR="00514E1F">
        <w:rPr>
          <w:rStyle w:val="fontstyle01"/>
          <w:noProof/>
        </w:rPr>
        <w:t>5</w:t>
      </w:r>
      <w:r w:rsidRPr="00FD40DC">
        <w:rPr>
          <w:rStyle w:val="fontstyle01"/>
        </w:rPr>
        <w:fldChar w:fldCharType="end"/>
      </w:r>
      <w:r w:rsidRPr="00FD40DC">
        <w:rPr>
          <w:rStyle w:val="fontstyle01"/>
        </w:rPr>
        <w:t>. Приведение диаграммы UML как диаграммы классов</w:t>
      </w:r>
    </w:p>
    <w:p w14:paraId="43E64DD2" w14:textId="77777777" w:rsidR="00FD40DC" w:rsidRDefault="00FD40DC" w:rsidP="00FD40DC">
      <w:pPr>
        <w:keepNext/>
      </w:pPr>
      <w:r>
        <w:rPr>
          <w:noProof/>
        </w:rPr>
        <w:lastRenderedPageBreak/>
        <w:drawing>
          <wp:inline distT="0" distB="0" distL="0" distR="0" wp14:anchorId="4F1D4DCB" wp14:editId="34FE8755">
            <wp:extent cx="5553075" cy="3600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2C47" w14:textId="544CCBA6" w:rsidR="00FD40DC" w:rsidRDefault="00FD40DC" w:rsidP="00514E1F">
      <w:pPr>
        <w:pStyle w:val="ad"/>
        <w:jc w:val="center"/>
        <w:rPr>
          <w:rStyle w:val="fontstyle01"/>
        </w:rPr>
      </w:pPr>
      <w:r w:rsidRPr="00514E1F">
        <w:rPr>
          <w:rStyle w:val="fontstyle01"/>
        </w:rPr>
        <w:t xml:space="preserve">Рисунок </w:t>
      </w:r>
      <w:r w:rsidRPr="00514E1F">
        <w:rPr>
          <w:rStyle w:val="fontstyle01"/>
        </w:rPr>
        <w:fldChar w:fldCharType="begin"/>
      </w:r>
      <w:r w:rsidRPr="00514E1F">
        <w:rPr>
          <w:rStyle w:val="fontstyle01"/>
        </w:rPr>
        <w:instrText xml:space="preserve"> SEQ Рисунок \* ARABIC </w:instrText>
      </w:r>
      <w:r w:rsidRPr="00514E1F">
        <w:rPr>
          <w:rStyle w:val="fontstyle01"/>
        </w:rPr>
        <w:fldChar w:fldCharType="separate"/>
      </w:r>
      <w:r w:rsidR="00514E1F">
        <w:rPr>
          <w:rStyle w:val="fontstyle01"/>
          <w:noProof/>
        </w:rPr>
        <w:t>6</w:t>
      </w:r>
      <w:r w:rsidRPr="00514E1F">
        <w:rPr>
          <w:rStyle w:val="fontstyle01"/>
        </w:rPr>
        <w:fldChar w:fldCharType="end"/>
      </w:r>
      <w:r w:rsidRPr="00514E1F">
        <w:rPr>
          <w:rStyle w:val="fontstyle01"/>
        </w:rPr>
        <w:t>. Приведение UML модели как диаграммы последовательности</w:t>
      </w:r>
    </w:p>
    <w:p w14:paraId="04B2F5C9" w14:textId="608BE5B4" w:rsidR="00514E1F" w:rsidRDefault="00514E1F">
      <w:r>
        <w:br w:type="page"/>
      </w:r>
    </w:p>
    <w:p w14:paraId="71F80161" w14:textId="6810294E" w:rsidR="00514E1F" w:rsidRDefault="00514E1F" w:rsidP="00514E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СОСТАВЛЕНИЕ ИНФОЛОГИЧЕСКОЙ МОДЕЛИ ПРЕДМЕТНОЙ ОБЛАСТИ И ДАТАЛОГИЧЕСКОЕ ПРОЕКТИРОВАНИЕ</w:t>
      </w:r>
    </w:p>
    <w:p w14:paraId="4F0D86C7" w14:textId="77777777" w:rsidR="00514E1F" w:rsidRDefault="00514E1F" w:rsidP="00514E1F">
      <w:pPr>
        <w:jc w:val="center"/>
        <w:rPr>
          <w:b/>
          <w:bCs/>
          <w:sz w:val="28"/>
          <w:szCs w:val="28"/>
        </w:rPr>
      </w:pPr>
    </w:p>
    <w:p w14:paraId="6E102EAB" w14:textId="77777777" w:rsidR="00514E1F" w:rsidRDefault="00514E1F" w:rsidP="00514E1F">
      <w:pPr>
        <w:keepNext/>
        <w:jc w:val="center"/>
      </w:pPr>
      <w:r>
        <w:rPr>
          <w:noProof/>
        </w:rPr>
        <w:drawing>
          <wp:inline distT="0" distB="0" distL="0" distR="0" wp14:anchorId="78002D32" wp14:editId="39D2D3B2">
            <wp:extent cx="3685714" cy="4304762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B579" w14:textId="3AD8F975" w:rsidR="00514E1F" w:rsidRDefault="00514E1F" w:rsidP="00514E1F">
      <w:pPr>
        <w:pStyle w:val="ad"/>
        <w:jc w:val="center"/>
        <w:rPr>
          <w:rStyle w:val="fontstyle01"/>
        </w:rPr>
      </w:pPr>
      <w:r w:rsidRPr="00514E1F">
        <w:rPr>
          <w:rStyle w:val="fontstyle01"/>
        </w:rPr>
        <w:t xml:space="preserve">Рисунок </w:t>
      </w:r>
      <w:r w:rsidRPr="00514E1F">
        <w:rPr>
          <w:rStyle w:val="fontstyle01"/>
        </w:rPr>
        <w:fldChar w:fldCharType="begin"/>
      </w:r>
      <w:r w:rsidRPr="00514E1F">
        <w:rPr>
          <w:rStyle w:val="fontstyle01"/>
        </w:rPr>
        <w:instrText xml:space="preserve"> SEQ Рисунок \* ARABIC </w:instrText>
      </w:r>
      <w:r w:rsidRPr="00514E1F">
        <w:rPr>
          <w:rStyle w:val="fontstyle01"/>
        </w:rPr>
        <w:fldChar w:fldCharType="separate"/>
      </w:r>
      <w:r w:rsidRPr="00514E1F">
        <w:rPr>
          <w:rStyle w:val="fontstyle01"/>
        </w:rPr>
        <w:t>7</w:t>
      </w:r>
      <w:r w:rsidRPr="00514E1F">
        <w:rPr>
          <w:rStyle w:val="fontstyle01"/>
        </w:rPr>
        <w:fldChar w:fldCharType="end"/>
      </w:r>
      <w:r w:rsidRPr="00514E1F">
        <w:rPr>
          <w:rStyle w:val="fontstyle01"/>
        </w:rPr>
        <w:t>. Приведение инфологической модели</w:t>
      </w:r>
    </w:p>
    <w:p w14:paraId="2B51FB46" w14:textId="14A013A6" w:rsidR="00514E1F" w:rsidRPr="0062151A" w:rsidRDefault="00514E1F" w:rsidP="00514E1F">
      <w:proofErr w:type="spellStart"/>
      <w:r>
        <w:t>Даталогическая</w:t>
      </w:r>
      <w:proofErr w:type="spellEnd"/>
      <w:r w:rsidR="00952223">
        <w:t xml:space="preserve"> модель</w:t>
      </w:r>
      <w:r>
        <w:t>:</w:t>
      </w:r>
    </w:p>
    <w:p w14:paraId="03216A06" w14:textId="41659692" w:rsidR="00514E1F" w:rsidRDefault="00514E1F" w:rsidP="00514E1F">
      <w:r>
        <w:t>Менеджер</w:t>
      </w:r>
      <w:r w:rsidR="00952223">
        <w:t xml:space="preserve"> </w:t>
      </w:r>
      <w:r>
        <w:t>(</w:t>
      </w:r>
      <w:r w:rsidRPr="00136778">
        <w:rPr>
          <w:u w:val="single"/>
        </w:rPr>
        <w:t xml:space="preserve">код </w:t>
      </w:r>
      <w:r>
        <w:rPr>
          <w:u w:val="single"/>
        </w:rPr>
        <w:t>менеджера</w:t>
      </w:r>
      <w:r>
        <w:t>, фамилия, имя, отчество, выходной)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7"/>
        <w:gridCol w:w="1375"/>
        <w:gridCol w:w="1267"/>
        <w:gridCol w:w="1272"/>
        <w:gridCol w:w="1243"/>
        <w:gridCol w:w="1467"/>
        <w:gridCol w:w="1331"/>
      </w:tblGrid>
      <w:tr w:rsidR="00514E1F" w14:paraId="2A3B4051" w14:textId="77777777" w:rsidTr="002A27D9">
        <w:tc>
          <w:tcPr>
            <w:tcW w:w="1294" w:type="dxa"/>
          </w:tcPr>
          <w:p w14:paraId="33ED277F" w14:textId="77777777" w:rsidR="00514E1F" w:rsidRDefault="00514E1F" w:rsidP="002A27D9">
            <w:r>
              <w:t>Сотрудник</w:t>
            </w:r>
          </w:p>
        </w:tc>
        <w:tc>
          <w:tcPr>
            <w:tcW w:w="1287" w:type="dxa"/>
          </w:tcPr>
          <w:p w14:paraId="2C10F946" w14:textId="77777777" w:rsidR="00514E1F" w:rsidRDefault="00514E1F" w:rsidP="002A27D9">
            <w:r>
              <w:t>Первичные ключи</w:t>
            </w:r>
          </w:p>
        </w:tc>
        <w:tc>
          <w:tcPr>
            <w:tcW w:w="1267" w:type="dxa"/>
          </w:tcPr>
          <w:p w14:paraId="2237BD83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272" w:type="dxa"/>
          </w:tcPr>
          <w:p w14:paraId="4F6DFE37" w14:textId="77777777" w:rsidR="00514E1F" w:rsidRDefault="00514E1F" w:rsidP="002A27D9">
            <w:r>
              <w:t>Тип данных</w:t>
            </w:r>
          </w:p>
        </w:tc>
        <w:tc>
          <w:tcPr>
            <w:tcW w:w="1243" w:type="dxa"/>
          </w:tcPr>
          <w:p w14:paraId="49BE6397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27FF6901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93" w:type="dxa"/>
          </w:tcPr>
          <w:p w14:paraId="0C6C1A57" w14:textId="77777777" w:rsidR="00514E1F" w:rsidRDefault="00514E1F" w:rsidP="002A27D9">
            <w:r>
              <w:t>Описание</w:t>
            </w:r>
          </w:p>
        </w:tc>
      </w:tr>
      <w:tr w:rsidR="00514E1F" w14:paraId="39C08E22" w14:textId="77777777" w:rsidTr="002A27D9">
        <w:tc>
          <w:tcPr>
            <w:tcW w:w="1294" w:type="dxa"/>
          </w:tcPr>
          <w:p w14:paraId="3E1F2C8E" w14:textId="77777777" w:rsidR="00514E1F" w:rsidRDefault="00514E1F" w:rsidP="002A27D9">
            <w:r>
              <w:t>Код менеджера</w:t>
            </w:r>
          </w:p>
        </w:tc>
        <w:tc>
          <w:tcPr>
            <w:tcW w:w="1287" w:type="dxa"/>
          </w:tcPr>
          <w:p w14:paraId="4CFD2837" w14:textId="77777777" w:rsidR="00514E1F" w:rsidRDefault="00514E1F" w:rsidP="002A27D9">
            <w:r>
              <w:t>+</w:t>
            </w:r>
          </w:p>
        </w:tc>
        <w:tc>
          <w:tcPr>
            <w:tcW w:w="1267" w:type="dxa"/>
          </w:tcPr>
          <w:p w14:paraId="26FC9DA6" w14:textId="77777777" w:rsidR="00514E1F" w:rsidRDefault="00514E1F" w:rsidP="002A27D9"/>
        </w:tc>
        <w:tc>
          <w:tcPr>
            <w:tcW w:w="1272" w:type="dxa"/>
          </w:tcPr>
          <w:p w14:paraId="4438B0B6" w14:textId="77777777" w:rsidR="00514E1F" w:rsidRDefault="00514E1F" w:rsidP="002A27D9">
            <w:r>
              <w:t>счётчик</w:t>
            </w:r>
          </w:p>
        </w:tc>
        <w:tc>
          <w:tcPr>
            <w:tcW w:w="1243" w:type="dxa"/>
          </w:tcPr>
          <w:p w14:paraId="4DE013ED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86954D3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BE7E171" w14:textId="77777777" w:rsidR="00514E1F" w:rsidRDefault="00514E1F" w:rsidP="002A27D9">
            <w:r>
              <w:t>Код менеджера</w:t>
            </w:r>
          </w:p>
        </w:tc>
      </w:tr>
      <w:tr w:rsidR="00514E1F" w14:paraId="1C55C380" w14:textId="77777777" w:rsidTr="002A27D9">
        <w:tc>
          <w:tcPr>
            <w:tcW w:w="1294" w:type="dxa"/>
          </w:tcPr>
          <w:p w14:paraId="2B197F5A" w14:textId="77777777" w:rsidR="00514E1F" w:rsidRDefault="00514E1F" w:rsidP="002A27D9">
            <w:r>
              <w:t>Фамилия</w:t>
            </w:r>
          </w:p>
        </w:tc>
        <w:tc>
          <w:tcPr>
            <w:tcW w:w="1287" w:type="dxa"/>
          </w:tcPr>
          <w:p w14:paraId="0C3760BD" w14:textId="77777777" w:rsidR="00514E1F" w:rsidRDefault="00514E1F" w:rsidP="002A27D9"/>
        </w:tc>
        <w:tc>
          <w:tcPr>
            <w:tcW w:w="1267" w:type="dxa"/>
          </w:tcPr>
          <w:p w14:paraId="4386D940" w14:textId="77777777" w:rsidR="00514E1F" w:rsidRDefault="00514E1F" w:rsidP="002A27D9"/>
        </w:tc>
        <w:tc>
          <w:tcPr>
            <w:tcW w:w="1272" w:type="dxa"/>
          </w:tcPr>
          <w:p w14:paraId="274934A2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3E74F029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272E2F69" w14:textId="77777777" w:rsidR="00514E1F" w:rsidRDefault="00514E1F" w:rsidP="002A27D9"/>
        </w:tc>
        <w:tc>
          <w:tcPr>
            <w:tcW w:w="1293" w:type="dxa"/>
          </w:tcPr>
          <w:p w14:paraId="31DD92CE" w14:textId="77777777" w:rsidR="00514E1F" w:rsidRDefault="00514E1F" w:rsidP="002A27D9">
            <w:r>
              <w:t>Фамилия менеджера</w:t>
            </w:r>
          </w:p>
        </w:tc>
      </w:tr>
      <w:tr w:rsidR="00514E1F" w14:paraId="37A854C3" w14:textId="77777777" w:rsidTr="002A27D9">
        <w:tc>
          <w:tcPr>
            <w:tcW w:w="1294" w:type="dxa"/>
          </w:tcPr>
          <w:p w14:paraId="2139D719" w14:textId="77777777" w:rsidR="00514E1F" w:rsidRDefault="00514E1F" w:rsidP="002A27D9">
            <w:r>
              <w:t>Имя</w:t>
            </w:r>
          </w:p>
        </w:tc>
        <w:tc>
          <w:tcPr>
            <w:tcW w:w="1287" w:type="dxa"/>
          </w:tcPr>
          <w:p w14:paraId="42FDAC81" w14:textId="77777777" w:rsidR="00514E1F" w:rsidRDefault="00514E1F" w:rsidP="002A27D9"/>
        </w:tc>
        <w:tc>
          <w:tcPr>
            <w:tcW w:w="1267" w:type="dxa"/>
          </w:tcPr>
          <w:p w14:paraId="18CFA336" w14:textId="77777777" w:rsidR="00514E1F" w:rsidRDefault="00514E1F" w:rsidP="002A27D9"/>
        </w:tc>
        <w:tc>
          <w:tcPr>
            <w:tcW w:w="1272" w:type="dxa"/>
          </w:tcPr>
          <w:p w14:paraId="70B519FE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6EB31B22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6824DCE9" w14:textId="77777777" w:rsidR="00514E1F" w:rsidRDefault="00514E1F" w:rsidP="002A27D9"/>
        </w:tc>
        <w:tc>
          <w:tcPr>
            <w:tcW w:w="1293" w:type="dxa"/>
          </w:tcPr>
          <w:p w14:paraId="693BD6B2" w14:textId="77777777" w:rsidR="00514E1F" w:rsidRDefault="00514E1F" w:rsidP="002A27D9">
            <w:r>
              <w:t>Имя менеджера</w:t>
            </w:r>
          </w:p>
        </w:tc>
      </w:tr>
      <w:tr w:rsidR="00514E1F" w14:paraId="7F427BAE" w14:textId="77777777" w:rsidTr="002A27D9">
        <w:tc>
          <w:tcPr>
            <w:tcW w:w="1294" w:type="dxa"/>
          </w:tcPr>
          <w:p w14:paraId="4FC89E79" w14:textId="77777777" w:rsidR="00514E1F" w:rsidRDefault="00514E1F" w:rsidP="002A27D9">
            <w:r>
              <w:t>Отчество</w:t>
            </w:r>
          </w:p>
        </w:tc>
        <w:tc>
          <w:tcPr>
            <w:tcW w:w="1287" w:type="dxa"/>
          </w:tcPr>
          <w:p w14:paraId="5E74556E" w14:textId="77777777" w:rsidR="00514E1F" w:rsidRDefault="00514E1F" w:rsidP="002A27D9"/>
        </w:tc>
        <w:tc>
          <w:tcPr>
            <w:tcW w:w="1267" w:type="dxa"/>
          </w:tcPr>
          <w:p w14:paraId="2FFE561F" w14:textId="77777777" w:rsidR="00514E1F" w:rsidRDefault="00514E1F" w:rsidP="002A27D9"/>
        </w:tc>
        <w:tc>
          <w:tcPr>
            <w:tcW w:w="1272" w:type="dxa"/>
          </w:tcPr>
          <w:p w14:paraId="4B3AB216" w14:textId="77777777" w:rsidR="00514E1F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25CED321" w14:textId="77777777" w:rsidR="00514E1F" w:rsidRPr="002C4D52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0A866A5D" w14:textId="77777777" w:rsidR="00514E1F" w:rsidRDefault="00514E1F" w:rsidP="002A27D9"/>
        </w:tc>
        <w:tc>
          <w:tcPr>
            <w:tcW w:w="1293" w:type="dxa"/>
          </w:tcPr>
          <w:p w14:paraId="61AB2F4D" w14:textId="77777777" w:rsidR="00514E1F" w:rsidRDefault="00514E1F" w:rsidP="002A27D9">
            <w:r>
              <w:t>Отчество менеджера</w:t>
            </w:r>
          </w:p>
        </w:tc>
      </w:tr>
      <w:tr w:rsidR="00514E1F" w14:paraId="3414F61F" w14:textId="77777777" w:rsidTr="002A27D9">
        <w:tc>
          <w:tcPr>
            <w:tcW w:w="1294" w:type="dxa"/>
          </w:tcPr>
          <w:p w14:paraId="348FB2D4" w14:textId="77777777" w:rsidR="00514E1F" w:rsidRDefault="00514E1F" w:rsidP="002A27D9">
            <w:r>
              <w:t>выходной</w:t>
            </w:r>
          </w:p>
        </w:tc>
        <w:tc>
          <w:tcPr>
            <w:tcW w:w="1287" w:type="dxa"/>
          </w:tcPr>
          <w:p w14:paraId="07CC4928" w14:textId="77777777" w:rsidR="00514E1F" w:rsidRDefault="00514E1F" w:rsidP="002A27D9"/>
        </w:tc>
        <w:tc>
          <w:tcPr>
            <w:tcW w:w="1267" w:type="dxa"/>
          </w:tcPr>
          <w:p w14:paraId="431F4AB7" w14:textId="77777777" w:rsidR="00514E1F" w:rsidRDefault="00514E1F" w:rsidP="002A27D9"/>
        </w:tc>
        <w:tc>
          <w:tcPr>
            <w:tcW w:w="1272" w:type="dxa"/>
          </w:tcPr>
          <w:p w14:paraId="22821763" w14:textId="77777777" w:rsidR="00514E1F" w:rsidRPr="00430D4D" w:rsidRDefault="00514E1F" w:rsidP="002A27D9">
            <w:r>
              <w:t>Короткий текст</w:t>
            </w:r>
          </w:p>
        </w:tc>
        <w:tc>
          <w:tcPr>
            <w:tcW w:w="1243" w:type="dxa"/>
          </w:tcPr>
          <w:p w14:paraId="73C800B0" w14:textId="77777777" w:rsidR="00514E1F" w:rsidRPr="00430D4D" w:rsidRDefault="00514E1F" w:rsidP="002A27D9">
            <w:r>
              <w:t>15</w:t>
            </w:r>
          </w:p>
        </w:tc>
        <w:tc>
          <w:tcPr>
            <w:tcW w:w="1360" w:type="dxa"/>
          </w:tcPr>
          <w:p w14:paraId="5ACF43F7" w14:textId="77777777" w:rsidR="00514E1F" w:rsidRDefault="00514E1F" w:rsidP="002A27D9"/>
        </w:tc>
        <w:tc>
          <w:tcPr>
            <w:tcW w:w="1293" w:type="dxa"/>
          </w:tcPr>
          <w:p w14:paraId="5C6F4773" w14:textId="77777777" w:rsidR="00514E1F" w:rsidRDefault="00514E1F" w:rsidP="002A27D9">
            <w:r>
              <w:t>Выходной менеджера</w:t>
            </w:r>
          </w:p>
        </w:tc>
      </w:tr>
    </w:tbl>
    <w:p w14:paraId="2332D9F5" w14:textId="77777777" w:rsidR="00514E1F" w:rsidRDefault="00514E1F" w:rsidP="00514E1F"/>
    <w:p w14:paraId="70E0458C" w14:textId="235CFD13" w:rsidR="00514E1F" w:rsidRDefault="00514E1F" w:rsidP="00514E1F">
      <w:r>
        <w:t>Фильм</w:t>
      </w:r>
      <w:r w:rsidR="00952223">
        <w:t xml:space="preserve"> </w:t>
      </w:r>
      <w:r>
        <w:t>(</w:t>
      </w:r>
      <w:r w:rsidRPr="00136778">
        <w:rPr>
          <w:u w:val="single"/>
        </w:rPr>
        <w:t>код фильма</w:t>
      </w:r>
      <w:r>
        <w:t>, название, код зала)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08"/>
        <w:gridCol w:w="1375"/>
        <w:gridCol w:w="1160"/>
        <w:gridCol w:w="1215"/>
        <w:gridCol w:w="863"/>
        <w:gridCol w:w="1467"/>
        <w:gridCol w:w="1357"/>
      </w:tblGrid>
      <w:tr w:rsidR="00514E1F" w14:paraId="47DEEE8F" w14:textId="77777777" w:rsidTr="002A27D9">
        <w:tc>
          <w:tcPr>
            <w:tcW w:w="2010" w:type="dxa"/>
          </w:tcPr>
          <w:p w14:paraId="66D8F8E1" w14:textId="77777777" w:rsidR="00514E1F" w:rsidRDefault="00514E1F" w:rsidP="002A27D9">
            <w:r>
              <w:t>Фильм</w:t>
            </w:r>
          </w:p>
        </w:tc>
        <w:tc>
          <w:tcPr>
            <w:tcW w:w="1279" w:type="dxa"/>
          </w:tcPr>
          <w:p w14:paraId="2CD0B4AB" w14:textId="77777777" w:rsidR="00514E1F" w:rsidRDefault="00514E1F" w:rsidP="002A27D9">
            <w:r>
              <w:t>Первичные ключи</w:t>
            </w:r>
          </w:p>
        </w:tc>
        <w:tc>
          <w:tcPr>
            <w:tcW w:w="1070" w:type="dxa"/>
          </w:tcPr>
          <w:p w14:paraId="5DAFD14C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109" w:type="dxa"/>
          </w:tcPr>
          <w:p w14:paraId="3CFD2DE5" w14:textId="77777777" w:rsidR="00514E1F" w:rsidRDefault="00514E1F" w:rsidP="002A27D9">
            <w:r>
              <w:t>Тип данных</w:t>
            </w:r>
          </w:p>
        </w:tc>
        <w:tc>
          <w:tcPr>
            <w:tcW w:w="812" w:type="dxa"/>
          </w:tcPr>
          <w:p w14:paraId="57D68980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5C65CF23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376" w:type="dxa"/>
          </w:tcPr>
          <w:p w14:paraId="48C8512C" w14:textId="77777777" w:rsidR="00514E1F" w:rsidRDefault="00514E1F" w:rsidP="002A27D9">
            <w:r>
              <w:t>Описание</w:t>
            </w:r>
          </w:p>
        </w:tc>
      </w:tr>
      <w:tr w:rsidR="00514E1F" w14:paraId="2DC9508A" w14:textId="77777777" w:rsidTr="002A27D9">
        <w:tc>
          <w:tcPr>
            <w:tcW w:w="2010" w:type="dxa"/>
          </w:tcPr>
          <w:p w14:paraId="4E72BB2A" w14:textId="77777777" w:rsidR="00514E1F" w:rsidRDefault="00514E1F" w:rsidP="002A27D9">
            <w:r>
              <w:t>Код фильма</w:t>
            </w:r>
          </w:p>
        </w:tc>
        <w:tc>
          <w:tcPr>
            <w:tcW w:w="1279" w:type="dxa"/>
          </w:tcPr>
          <w:p w14:paraId="22832495" w14:textId="77777777" w:rsidR="00514E1F" w:rsidRDefault="00514E1F" w:rsidP="002A27D9">
            <w:r>
              <w:t>+</w:t>
            </w:r>
          </w:p>
        </w:tc>
        <w:tc>
          <w:tcPr>
            <w:tcW w:w="1070" w:type="dxa"/>
          </w:tcPr>
          <w:p w14:paraId="1C1F384E" w14:textId="77777777" w:rsidR="00514E1F" w:rsidRDefault="00514E1F" w:rsidP="002A27D9"/>
        </w:tc>
        <w:tc>
          <w:tcPr>
            <w:tcW w:w="1109" w:type="dxa"/>
          </w:tcPr>
          <w:p w14:paraId="74BFC972" w14:textId="77777777" w:rsidR="00514E1F" w:rsidRDefault="00514E1F" w:rsidP="002A27D9">
            <w:r>
              <w:t>счётчик</w:t>
            </w:r>
          </w:p>
        </w:tc>
        <w:tc>
          <w:tcPr>
            <w:tcW w:w="812" w:type="dxa"/>
          </w:tcPr>
          <w:p w14:paraId="7CA014B2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446DB4A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376" w:type="dxa"/>
          </w:tcPr>
          <w:p w14:paraId="4D576BA4" w14:textId="77777777" w:rsidR="00514E1F" w:rsidRDefault="00514E1F" w:rsidP="002A27D9">
            <w:r>
              <w:t>Код клиента</w:t>
            </w:r>
          </w:p>
        </w:tc>
      </w:tr>
      <w:tr w:rsidR="00514E1F" w14:paraId="54467A99" w14:textId="77777777" w:rsidTr="002A27D9">
        <w:tc>
          <w:tcPr>
            <w:tcW w:w="2010" w:type="dxa"/>
          </w:tcPr>
          <w:p w14:paraId="1F238F6F" w14:textId="0D6629C4" w:rsidR="00514E1F" w:rsidRDefault="00952223" w:rsidP="002A27D9">
            <w:r>
              <w:t>Н</w:t>
            </w:r>
            <w:r w:rsidR="00514E1F">
              <w:t>азвание</w:t>
            </w:r>
          </w:p>
        </w:tc>
        <w:tc>
          <w:tcPr>
            <w:tcW w:w="1279" w:type="dxa"/>
          </w:tcPr>
          <w:p w14:paraId="32424BE0" w14:textId="77777777" w:rsidR="00514E1F" w:rsidRDefault="00514E1F" w:rsidP="002A27D9"/>
        </w:tc>
        <w:tc>
          <w:tcPr>
            <w:tcW w:w="1070" w:type="dxa"/>
          </w:tcPr>
          <w:p w14:paraId="34658CD8" w14:textId="77777777" w:rsidR="00514E1F" w:rsidRDefault="00514E1F" w:rsidP="002A27D9"/>
        </w:tc>
        <w:tc>
          <w:tcPr>
            <w:tcW w:w="1109" w:type="dxa"/>
          </w:tcPr>
          <w:p w14:paraId="36D90459" w14:textId="77777777" w:rsidR="00514E1F" w:rsidRDefault="00514E1F" w:rsidP="002A27D9">
            <w:r>
              <w:t>Короткий текст</w:t>
            </w:r>
          </w:p>
        </w:tc>
        <w:tc>
          <w:tcPr>
            <w:tcW w:w="812" w:type="dxa"/>
          </w:tcPr>
          <w:p w14:paraId="3E88A7EB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1B9EB731" w14:textId="77777777" w:rsidR="00514E1F" w:rsidRDefault="00514E1F" w:rsidP="002A27D9"/>
        </w:tc>
        <w:tc>
          <w:tcPr>
            <w:tcW w:w="1376" w:type="dxa"/>
          </w:tcPr>
          <w:p w14:paraId="32E69DF4" w14:textId="77777777" w:rsidR="00514E1F" w:rsidRDefault="00514E1F" w:rsidP="002A27D9">
            <w:r>
              <w:t>название фильма</w:t>
            </w:r>
          </w:p>
        </w:tc>
      </w:tr>
      <w:tr w:rsidR="00514E1F" w14:paraId="5C880465" w14:textId="77777777" w:rsidTr="002A27D9">
        <w:tc>
          <w:tcPr>
            <w:tcW w:w="2010" w:type="dxa"/>
          </w:tcPr>
          <w:p w14:paraId="2EDA1B12" w14:textId="77777777" w:rsidR="00514E1F" w:rsidRDefault="00514E1F" w:rsidP="002A27D9">
            <w:r>
              <w:lastRenderedPageBreak/>
              <w:t>Код зала</w:t>
            </w:r>
          </w:p>
        </w:tc>
        <w:tc>
          <w:tcPr>
            <w:tcW w:w="1279" w:type="dxa"/>
          </w:tcPr>
          <w:p w14:paraId="004D5311" w14:textId="77777777" w:rsidR="00514E1F" w:rsidRDefault="00514E1F" w:rsidP="002A27D9"/>
        </w:tc>
        <w:tc>
          <w:tcPr>
            <w:tcW w:w="1070" w:type="dxa"/>
          </w:tcPr>
          <w:p w14:paraId="31785844" w14:textId="77777777" w:rsidR="00514E1F" w:rsidRDefault="00514E1F" w:rsidP="002A27D9">
            <w:r>
              <w:t>+</w:t>
            </w:r>
          </w:p>
        </w:tc>
        <w:tc>
          <w:tcPr>
            <w:tcW w:w="1109" w:type="dxa"/>
          </w:tcPr>
          <w:p w14:paraId="70DEFF2B" w14:textId="77777777" w:rsidR="00514E1F" w:rsidRDefault="00514E1F" w:rsidP="002A27D9">
            <w:r>
              <w:t>числовой</w:t>
            </w:r>
          </w:p>
        </w:tc>
        <w:tc>
          <w:tcPr>
            <w:tcW w:w="812" w:type="dxa"/>
          </w:tcPr>
          <w:p w14:paraId="35F01460" w14:textId="77777777" w:rsidR="00514E1F" w:rsidRPr="00430D4D" w:rsidRDefault="00514E1F" w:rsidP="002A27D9">
            <w:r>
              <w:t>100</w:t>
            </w:r>
          </w:p>
        </w:tc>
        <w:tc>
          <w:tcPr>
            <w:tcW w:w="1360" w:type="dxa"/>
          </w:tcPr>
          <w:p w14:paraId="564A752D" w14:textId="77777777" w:rsidR="00514E1F" w:rsidRDefault="00514E1F" w:rsidP="002A27D9"/>
        </w:tc>
        <w:tc>
          <w:tcPr>
            <w:tcW w:w="1376" w:type="dxa"/>
          </w:tcPr>
          <w:p w14:paraId="017E1213" w14:textId="77777777" w:rsidR="00514E1F" w:rsidRDefault="00514E1F" w:rsidP="002A27D9">
            <w:r>
              <w:t>Код зала</w:t>
            </w:r>
          </w:p>
        </w:tc>
      </w:tr>
    </w:tbl>
    <w:p w14:paraId="691D77F3" w14:textId="77777777" w:rsidR="00514E1F" w:rsidRDefault="00514E1F" w:rsidP="00514E1F"/>
    <w:p w14:paraId="2A8F81BE" w14:textId="04C8DB23" w:rsidR="00514E1F" w:rsidRDefault="00514E1F" w:rsidP="00514E1F">
      <w:r>
        <w:t>Сеанс</w:t>
      </w:r>
      <w:r w:rsidR="00952223">
        <w:t xml:space="preserve"> </w:t>
      </w:r>
      <w:r>
        <w:t>(код сеанс</w:t>
      </w:r>
      <w:r w:rsidR="00952223">
        <w:t>а</w:t>
      </w:r>
      <w:r>
        <w:t>, дата, начало, ко</w:t>
      </w:r>
      <w:r w:rsidR="00952223">
        <w:t>личество проданных билетов</w:t>
      </w:r>
      <w:r>
        <w:t>, билетов, код фильма, код сотрудника)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1375"/>
        <w:gridCol w:w="1245"/>
        <w:gridCol w:w="1259"/>
        <w:gridCol w:w="1165"/>
        <w:gridCol w:w="1467"/>
        <w:gridCol w:w="1417"/>
      </w:tblGrid>
      <w:tr w:rsidR="00514E1F" w14:paraId="6DAC7137" w14:textId="77777777" w:rsidTr="002A27D9">
        <w:tc>
          <w:tcPr>
            <w:tcW w:w="1294" w:type="dxa"/>
          </w:tcPr>
          <w:p w14:paraId="5E710F0B" w14:textId="77777777" w:rsidR="00514E1F" w:rsidRDefault="00514E1F" w:rsidP="002A27D9">
            <w:r>
              <w:t>Сеанс</w:t>
            </w:r>
          </w:p>
        </w:tc>
        <w:tc>
          <w:tcPr>
            <w:tcW w:w="1287" w:type="dxa"/>
          </w:tcPr>
          <w:p w14:paraId="325AFB9A" w14:textId="77777777" w:rsidR="00514E1F" w:rsidRDefault="00514E1F" w:rsidP="002A27D9">
            <w:r>
              <w:t>Первичные ключи</w:t>
            </w:r>
          </w:p>
        </w:tc>
        <w:tc>
          <w:tcPr>
            <w:tcW w:w="1267" w:type="dxa"/>
          </w:tcPr>
          <w:p w14:paraId="67731E48" w14:textId="77777777" w:rsidR="00514E1F" w:rsidRPr="002C4D52" w:rsidRDefault="00514E1F" w:rsidP="002A27D9">
            <w:r>
              <w:t>Внешние ключи</w:t>
            </w:r>
          </w:p>
        </w:tc>
        <w:tc>
          <w:tcPr>
            <w:tcW w:w="1272" w:type="dxa"/>
          </w:tcPr>
          <w:p w14:paraId="465D9A1B" w14:textId="77777777" w:rsidR="00514E1F" w:rsidRDefault="00514E1F" w:rsidP="002A27D9">
            <w:r>
              <w:t>Тип данных</w:t>
            </w:r>
          </w:p>
        </w:tc>
        <w:tc>
          <w:tcPr>
            <w:tcW w:w="1243" w:type="dxa"/>
          </w:tcPr>
          <w:p w14:paraId="0FEDD182" w14:textId="77777777" w:rsidR="00514E1F" w:rsidRDefault="00514E1F" w:rsidP="002A27D9">
            <w:r>
              <w:t>Длина</w:t>
            </w:r>
          </w:p>
        </w:tc>
        <w:tc>
          <w:tcPr>
            <w:tcW w:w="1360" w:type="dxa"/>
          </w:tcPr>
          <w:p w14:paraId="318B1795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93" w:type="dxa"/>
          </w:tcPr>
          <w:p w14:paraId="4014812D" w14:textId="77777777" w:rsidR="00514E1F" w:rsidRDefault="00514E1F" w:rsidP="002A27D9">
            <w:r>
              <w:t>Описание</w:t>
            </w:r>
          </w:p>
        </w:tc>
      </w:tr>
      <w:tr w:rsidR="00514E1F" w14:paraId="67EA247B" w14:textId="77777777" w:rsidTr="002A27D9">
        <w:tc>
          <w:tcPr>
            <w:tcW w:w="1294" w:type="dxa"/>
          </w:tcPr>
          <w:p w14:paraId="0B802AF8" w14:textId="77777777" w:rsidR="00514E1F" w:rsidRDefault="00514E1F" w:rsidP="002A27D9">
            <w:r>
              <w:t>Код сеанс</w:t>
            </w:r>
          </w:p>
        </w:tc>
        <w:tc>
          <w:tcPr>
            <w:tcW w:w="1287" w:type="dxa"/>
          </w:tcPr>
          <w:p w14:paraId="4EFD136E" w14:textId="77777777" w:rsidR="00514E1F" w:rsidRDefault="00514E1F" w:rsidP="002A27D9">
            <w:r>
              <w:t>+</w:t>
            </w:r>
          </w:p>
        </w:tc>
        <w:tc>
          <w:tcPr>
            <w:tcW w:w="1267" w:type="dxa"/>
          </w:tcPr>
          <w:p w14:paraId="5DDF4AA9" w14:textId="77777777" w:rsidR="00514E1F" w:rsidRDefault="00514E1F" w:rsidP="002A27D9"/>
        </w:tc>
        <w:tc>
          <w:tcPr>
            <w:tcW w:w="1272" w:type="dxa"/>
          </w:tcPr>
          <w:p w14:paraId="5A401E38" w14:textId="77777777" w:rsidR="00514E1F" w:rsidRDefault="00514E1F" w:rsidP="002A27D9">
            <w:r>
              <w:t>счётчик</w:t>
            </w:r>
          </w:p>
        </w:tc>
        <w:tc>
          <w:tcPr>
            <w:tcW w:w="1243" w:type="dxa"/>
          </w:tcPr>
          <w:p w14:paraId="68D4289A" w14:textId="77777777" w:rsidR="00514E1F" w:rsidRDefault="00514E1F" w:rsidP="002A27D9">
            <w:r>
              <w:t>100</w:t>
            </w:r>
          </w:p>
        </w:tc>
        <w:tc>
          <w:tcPr>
            <w:tcW w:w="1360" w:type="dxa"/>
          </w:tcPr>
          <w:p w14:paraId="2E26891E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17671054" w14:textId="77777777" w:rsidR="00514E1F" w:rsidRDefault="00514E1F" w:rsidP="002A27D9">
            <w:r>
              <w:t>Код сеанс</w:t>
            </w:r>
          </w:p>
        </w:tc>
      </w:tr>
      <w:tr w:rsidR="00514E1F" w14:paraId="6C4F18DC" w14:textId="77777777" w:rsidTr="002A27D9">
        <w:tc>
          <w:tcPr>
            <w:tcW w:w="1294" w:type="dxa"/>
          </w:tcPr>
          <w:p w14:paraId="1C8664D8" w14:textId="77777777" w:rsidR="00514E1F" w:rsidRDefault="00514E1F" w:rsidP="002A27D9">
            <w:r>
              <w:t>Дата</w:t>
            </w:r>
          </w:p>
        </w:tc>
        <w:tc>
          <w:tcPr>
            <w:tcW w:w="1287" w:type="dxa"/>
          </w:tcPr>
          <w:p w14:paraId="6AD763FE" w14:textId="77777777" w:rsidR="00514E1F" w:rsidRDefault="00514E1F" w:rsidP="002A27D9"/>
        </w:tc>
        <w:tc>
          <w:tcPr>
            <w:tcW w:w="1267" w:type="dxa"/>
          </w:tcPr>
          <w:p w14:paraId="642409F2" w14:textId="77777777" w:rsidR="00514E1F" w:rsidRDefault="00514E1F" w:rsidP="002A27D9"/>
        </w:tc>
        <w:tc>
          <w:tcPr>
            <w:tcW w:w="1272" w:type="dxa"/>
          </w:tcPr>
          <w:p w14:paraId="559E80B9" w14:textId="77777777" w:rsidR="00514E1F" w:rsidRDefault="00514E1F" w:rsidP="002A27D9">
            <w:r>
              <w:t>Дата \ время</w:t>
            </w:r>
          </w:p>
        </w:tc>
        <w:tc>
          <w:tcPr>
            <w:tcW w:w="1243" w:type="dxa"/>
          </w:tcPr>
          <w:p w14:paraId="3CBD240E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3F1D07AD" w14:textId="77777777" w:rsidR="00514E1F" w:rsidRDefault="00514E1F" w:rsidP="002A27D9"/>
        </w:tc>
        <w:tc>
          <w:tcPr>
            <w:tcW w:w="1293" w:type="dxa"/>
          </w:tcPr>
          <w:p w14:paraId="57BC427A" w14:textId="77777777" w:rsidR="00514E1F" w:rsidRDefault="00514E1F" w:rsidP="002A27D9">
            <w:r>
              <w:t>Дата сеанса</w:t>
            </w:r>
          </w:p>
        </w:tc>
      </w:tr>
      <w:tr w:rsidR="00514E1F" w14:paraId="5301136A" w14:textId="77777777" w:rsidTr="002A27D9">
        <w:tc>
          <w:tcPr>
            <w:tcW w:w="1294" w:type="dxa"/>
          </w:tcPr>
          <w:p w14:paraId="3179A842" w14:textId="77777777" w:rsidR="00514E1F" w:rsidRDefault="00514E1F" w:rsidP="002A27D9">
            <w:r>
              <w:t>начало</w:t>
            </w:r>
          </w:p>
        </w:tc>
        <w:tc>
          <w:tcPr>
            <w:tcW w:w="1287" w:type="dxa"/>
          </w:tcPr>
          <w:p w14:paraId="2338BB07" w14:textId="77777777" w:rsidR="00514E1F" w:rsidRDefault="00514E1F" w:rsidP="002A27D9"/>
        </w:tc>
        <w:tc>
          <w:tcPr>
            <w:tcW w:w="1267" w:type="dxa"/>
          </w:tcPr>
          <w:p w14:paraId="526BC738" w14:textId="77777777" w:rsidR="00514E1F" w:rsidRDefault="00514E1F" w:rsidP="002A27D9"/>
        </w:tc>
        <w:tc>
          <w:tcPr>
            <w:tcW w:w="1272" w:type="dxa"/>
          </w:tcPr>
          <w:p w14:paraId="0BC69AB8" w14:textId="77777777" w:rsidR="00514E1F" w:rsidRPr="00BB7612" w:rsidRDefault="00514E1F" w:rsidP="002A27D9">
            <w:pPr>
              <w:rPr>
                <w:lang w:val="en-US"/>
              </w:rPr>
            </w:pPr>
            <w:r>
              <w:t>Дата \ время</w:t>
            </w:r>
          </w:p>
        </w:tc>
        <w:tc>
          <w:tcPr>
            <w:tcW w:w="1243" w:type="dxa"/>
          </w:tcPr>
          <w:p w14:paraId="5D2A437B" w14:textId="77777777" w:rsidR="00514E1F" w:rsidRDefault="00514E1F" w:rsidP="002A27D9">
            <w:r>
              <w:t>25</w:t>
            </w:r>
          </w:p>
        </w:tc>
        <w:tc>
          <w:tcPr>
            <w:tcW w:w="1360" w:type="dxa"/>
          </w:tcPr>
          <w:p w14:paraId="396BC031" w14:textId="77777777" w:rsidR="00514E1F" w:rsidRDefault="00514E1F" w:rsidP="002A27D9"/>
        </w:tc>
        <w:tc>
          <w:tcPr>
            <w:tcW w:w="1293" w:type="dxa"/>
          </w:tcPr>
          <w:p w14:paraId="75B8F0F6" w14:textId="77777777" w:rsidR="00514E1F" w:rsidRDefault="00514E1F" w:rsidP="002A27D9">
            <w:r>
              <w:t>начало сеанса</w:t>
            </w:r>
          </w:p>
        </w:tc>
      </w:tr>
      <w:tr w:rsidR="00514E1F" w14:paraId="22472E67" w14:textId="77777777" w:rsidTr="002A27D9">
        <w:tc>
          <w:tcPr>
            <w:tcW w:w="1294" w:type="dxa"/>
          </w:tcPr>
          <w:p w14:paraId="6B52A1B2" w14:textId="1128DF0F" w:rsidR="00514E1F" w:rsidRDefault="00514E1F" w:rsidP="002A27D9">
            <w:r>
              <w:t>Количество проданных билетов</w:t>
            </w:r>
          </w:p>
        </w:tc>
        <w:tc>
          <w:tcPr>
            <w:tcW w:w="1287" w:type="dxa"/>
          </w:tcPr>
          <w:p w14:paraId="5C1221D9" w14:textId="77777777" w:rsidR="00514E1F" w:rsidRDefault="00514E1F" w:rsidP="002A27D9"/>
        </w:tc>
        <w:tc>
          <w:tcPr>
            <w:tcW w:w="1267" w:type="dxa"/>
          </w:tcPr>
          <w:p w14:paraId="3EA96929" w14:textId="77777777" w:rsidR="00514E1F" w:rsidRDefault="00514E1F" w:rsidP="002A27D9"/>
        </w:tc>
        <w:tc>
          <w:tcPr>
            <w:tcW w:w="1272" w:type="dxa"/>
          </w:tcPr>
          <w:p w14:paraId="04340FE2" w14:textId="77777777" w:rsidR="00514E1F" w:rsidRPr="00BB7612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5C51F73D" w14:textId="77777777" w:rsidR="00514E1F" w:rsidRPr="00BB7612" w:rsidRDefault="00514E1F" w:rsidP="002A27D9">
            <w:r>
              <w:rPr>
                <w:lang w:val="en-US"/>
              </w:rPr>
              <w:t>25</w:t>
            </w:r>
            <w:r>
              <w:t>5</w:t>
            </w:r>
          </w:p>
        </w:tc>
        <w:tc>
          <w:tcPr>
            <w:tcW w:w="1360" w:type="dxa"/>
          </w:tcPr>
          <w:p w14:paraId="4F86CA75" w14:textId="77777777" w:rsidR="00514E1F" w:rsidRDefault="00514E1F" w:rsidP="002A27D9"/>
        </w:tc>
        <w:tc>
          <w:tcPr>
            <w:tcW w:w="1293" w:type="dxa"/>
          </w:tcPr>
          <w:p w14:paraId="7385C8BC" w14:textId="77777777" w:rsidR="00514E1F" w:rsidRDefault="00514E1F" w:rsidP="002A27D9">
            <w:r>
              <w:t>Количество проданных</w:t>
            </w:r>
          </w:p>
          <w:p w14:paraId="0111C88B" w14:textId="231F1842" w:rsidR="00514E1F" w:rsidRDefault="00514E1F" w:rsidP="002A27D9">
            <w:r>
              <w:t xml:space="preserve">билетов на </w:t>
            </w:r>
            <w:r>
              <w:t>сеансе</w:t>
            </w:r>
          </w:p>
        </w:tc>
      </w:tr>
      <w:tr w:rsidR="00514E1F" w14:paraId="32839167" w14:textId="77777777" w:rsidTr="002A27D9">
        <w:tc>
          <w:tcPr>
            <w:tcW w:w="1294" w:type="dxa"/>
          </w:tcPr>
          <w:p w14:paraId="1FCBD7D9" w14:textId="77777777" w:rsidR="00514E1F" w:rsidRDefault="00514E1F" w:rsidP="002A27D9">
            <w:r>
              <w:t>Код сотрудника</w:t>
            </w:r>
          </w:p>
        </w:tc>
        <w:tc>
          <w:tcPr>
            <w:tcW w:w="1287" w:type="dxa"/>
          </w:tcPr>
          <w:p w14:paraId="6A24682C" w14:textId="77777777" w:rsidR="00514E1F" w:rsidRDefault="00514E1F" w:rsidP="002A27D9"/>
        </w:tc>
        <w:tc>
          <w:tcPr>
            <w:tcW w:w="1267" w:type="dxa"/>
          </w:tcPr>
          <w:p w14:paraId="11BD5B5B" w14:textId="77777777" w:rsidR="00514E1F" w:rsidRDefault="00514E1F" w:rsidP="002A27D9">
            <w:r>
              <w:t>+</w:t>
            </w:r>
          </w:p>
        </w:tc>
        <w:tc>
          <w:tcPr>
            <w:tcW w:w="1272" w:type="dxa"/>
          </w:tcPr>
          <w:p w14:paraId="28667B7D" w14:textId="77777777" w:rsidR="00514E1F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7E9C448C" w14:textId="77777777" w:rsidR="00514E1F" w:rsidRPr="0062151A" w:rsidRDefault="00514E1F" w:rsidP="002A27D9">
            <w:r>
              <w:t>100</w:t>
            </w:r>
          </w:p>
        </w:tc>
        <w:tc>
          <w:tcPr>
            <w:tcW w:w="1360" w:type="dxa"/>
          </w:tcPr>
          <w:p w14:paraId="4BFE9C67" w14:textId="77777777" w:rsidR="00514E1F" w:rsidRDefault="00514E1F" w:rsidP="002A27D9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01C30AD7" w14:textId="77777777" w:rsidR="00514E1F" w:rsidRDefault="00514E1F" w:rsidP="002A27D9">
            <w:r>
              <w:t>Код сотрудника</w:t>
            </w:r>
          </w:p>
        </w:tc>
      </w:tr>
      <w:tr w:rsidR="00514E1F" w14:paraId="396CA18D" w14:textId="77777777" w:rsidTr="002A27D9">
        <w:tc>
          <w:tcPr>
            <w:tcW w:w="1294" w:type="dxa"/>
          </w:tcPr>
          <w:p w14:paraId="7C6DF834" w14:textId="77777777" w:rsidR="00514E1F" w:rsidRDefault="00514E1F" w:rsidP="002A27D9">
            <w:r>
              <w:t>Код фильма</w:t>
            </w:r>
          </w:p>
        </w:tc>
        <w:tc>
          <w:tcPr>
            <w:tcW w:w="1287" w:type="dxa"/>
          </w:tcPr>
          <w:p w14:paraId="21D7E74B" w14:textId="77777777" w:rsidR="00514E1F" w:rsidRDefault="00514E1F" w:rsidP="002A27D9"/>
        </w:tc>
        <w:tc>
          <w:tcPr>
            <w:tcW w:w="1267" w:type="dxa"/>
          </w:tcPr>
          <w:p w14:paraId="72D0DA38" w14:textId="77777777" w:rsidR="00514E1F" w:rsidRDefault="00514E1F" w:rsidP="002A27D9">
            <w:r>
              <w:t>+</w:t>
            </w:r>
          </w:p>
        </w:tc>
        <w:tc>
          <w:tcPr>
            <w:tcW w:w="1272" w:type="dxa"/>
          </w:tcPr>
          <w:p w14:paraId="51509C77" w14:textId="77777777" w:rsidR="00514E1F" w:rsidRDefault="00514E1F" w:rsidP="002A27D9">
            <w:r>
              <w:t>Числовой</w:t>
            </w:r>
          </w:p>
        </w:tc>
        <w:tc>
          <w:tcPr>
            <w:tcW w:w="1243" w:type="dxa"/>
          </w:tcPr>
          <w:p w14:paraId="1C8F6078" w14:textId="77777777" w:rsidR="00514E1F" w:rsidRPr="00ED74E8" w:rsidRDefault="00514E1F" w:rsidP="002A27D9">
            <w:r>
              <w:t>100</w:t>
            </w:r>
          </w:p>
        </w:tc>
        <w:tc>
          <w:tcPr>
            <w:tcW w:w="1360" w:type="dxa"/>
          </w:tcPr>
          <w:p w14:paraId="437489E6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8DB2022" w14:textId="77777777" w:rsidR="00514E1F" w:rsidRDefault="00514E1F" w:rsidP="002A27D9">
            <w:r>
              <w:t>код фильма</w:t>
            </w:r>
          </w:p>
        </w:tc>
      </w:tr>
    </w:tbl>
    <w:p w14:paraId="177E78F7" w14:textId="77777777" w:rsidR="00514E1F" w:rsidRDefault="00514E1F" w:rsidP="00514E1F"/>
    <w:p w14:paraId="69F34DEE" w14:textId="4E28E2F5" w:rsidR="00514E1F" w:rsidRDefault="00514E1F" w:rsidP="00514E1F">
      <w:r>
        <w:t>Зал</w:t>
      </w:r>
      <w:r>
        <w:t xml:space="preserve"> </w:t>
      </w:r>
      <w:r>
        <w:t>(</w:t>
      </w:r>
      <w:r w:rsidRPr="00704AB7">
        <w:rPr>
          <w:u w:val="single"/>
        </w:rPr>
        <w:t>код зала</w:t>
      </w:r>
      <w:r>
        <w:t>, название, жанр, количество мест)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7"/>
        <w:gridCol w:w="1375"/>
        <w:gridCol w:w="1248"/>
        <w:gridCol w:w="1265"/>
        <w:gridCol w:w="1156"/>
        <w:gridCol w:w="1467"/>
        <w:gridCol w:w="1417"/>
      </w:tblGrid>
      <w:tr w:rsidR="00514E1F" w14:paraId="37C6E190" w14:textId="77777777" w:rsidTr="002A27D9">
        <w:tc>
          <w:tcPr>
            <w:tcW w:w="1288" w:type="dxa"/>
          </w:tcPr>
          <w:p w14:paraId="36019820" w14:textId="77777777" w:rsidR="00514E1F" w:rsidRDefault="00514E1F" w:rsidP="002A27D9">
            <w:r>
              <w:t>Зал</w:t>
            </w:r>
          </w:p>
        </w:tc>
        <w:tc>
          <w:tcPr>
            <w:tcW w:w="1288" w:type="dxa"/>
          </w:tcPr>
          <w:p w14:paraId="7635D658" w14:textId="77777777" w:rsidR="00514E1F" w:rsidRDefault="00514E1F" w:rsidP="002A27D9">
            <w:r>
              <w:t>Первичные ключи</w:t>
            </w:r>
          </w:p>
        </w:tc>
        <w:tc>
          <w:tcPr>
            <w:tcW w:w="1288" w:type="dxa"/>
          </w:tcPr>
          <w:p w14:paraId="0A6CDC31" w14:textId="77777777" w:rsidR="00514E1F" w:rsidRDefault="00514E1F" w:rsidP="002A27D9">
            <w:r>
              <w:t>Внешние ключи</w:t>
            </w:r>
          </w:p>
        </w:tc>
        <w:tc>
          <w:tcPr>
            <w:tcW w:w="1288" w:type="dxa"/>
          </w:tcPr>
          <w:p w14:paraId="0D47FEC6" w14:textId="77777777" w:rsidR="00514E1F" w:rsidRDefault="00514E1F" w:rsidP="002A27D9">
            <w:r>
              <w:t>Тип данных</w:t>
            </w:r>
          </w:p>
        </w:tc>
        <w:tc>
          <w:tcPr>
            <w:tcW w:w="1288" w:type="dxa"/>
          </w:tcPr>
          <w:p w14:paraId="1E05A389" w14:textId="77777777" w:rsidR="00514E1F" w:rsidRDefault="00514E1F" w:rsidP="002A27D9">
            <w:r>
              <w:t>Длина</w:t>
            </w:r>
          </w:p>
        </w:tc>
        <w:tc>
          <w:tcPr>
            <w:tcW w:w="1288" w:type="dxa"/>
          </w:tcPr>
          <w:p w14:paraId="595F7BAF" w14:textId="77777777" w:rsidR="00514E1F" w:rsidRDefault="00514E1F" w:rsidP="002A27D9">
            <w:r>
              <w:t>Допустимое значение</w:t>
            </w:r>
          </w:p>
        </w:tc>
        <w:tc>
          <w:tcPr>
            <w:tcW w:w="1288" w:type="dxa"/>
          </w:tcPr>
          <w:p w14:paraId="3F18DC44" w14:textId="77777777" w:rsidR="00514E1F" w:rsidRDefault="00514E1F" w:rsidP="002A27D9">
            <w:r>
              <w:t>Описание</w:t>
            </w:r>
          </w:p>
        </w:tc>
      </w:tr>
      <w:tr w:rsidR="00514E1F" w14:paraId="4B3512A8" w14:textId="77777777" w:rsidTr="002A27D9">
        <w:tc>
          <w:tcPr>
            <w:tcW w:w="1288" w:type="dxa"/>
          </w:tcPr>
          <w:p w14:paraId="63C82861" w14:textId="77777777" w:rsidR="00514E1F" w:rsidRDefault="00514E1F" w:rsidP="002A27D9">
            <w:r>
              <w:t>Код зала</w:t>
            </w:r>
          </w:p>
        </w:tc>
        <w:tc>
          <w:tcPr>
            <w:tcW w:w="1288" w:type="dxa"/>
          </w:tcPr>
          <w:p w14:paraId="10C1EDA1" w14:textId="77777777" w:rsidR="00514E1F" w:rsidRDefault="00514E1F" w:rsidP="002A27D9">
            <w:r>
              <w:t>+</w:t>
            </w:r>
          </w:p>
        </w:tc>
        <w:tc>
          <w:tcPr>
            <w:tcW w:w="1288" w:type="dxa"/>
          </w:tcPr>
          <w:p w14:paraId="7AC5EB8A" w14:textId="77777777" w:rsidR="00514E1F" w:rsidRDefault="00514E1F" w:rsidP="002A27D9"/>
        </w:tc>
        <w:tc>
          <w:tcPr>
            <w:tcW w:w="1288" w:type="dxa"/>
          </w:tcPr>
          <w:p w14:paraId="15E9F3DD" w14:textId="77777777" w:rsidR="00514E1F" w:rsidRDefault="00514E1F" w:rsidP="002A27D9">
            <w:r>
              <w:t>счётчик</w:t>
            </w:r>
          </w:p>
        </w:tc>
        <w:tc>
          <w:tcPr>
            <w:tcW w:w="1288" w:type="dxa"/>
          </w:tcPr>
          <w:p w14:paraId="4B3D19F6" w14:textId="77777777" w:rsidR="00514E1F" w:rsidRDefault="00514E1F" w:rsidP="002A27D9">
            <w:r>
              <w:t>100</w:t>
            </w:r>
          </w:p>
        </w:tc>
        <w:tc>
          <w:tcPr>
            <w:tcW w:w="1288" w:type="dxa"/>
          </w:tcPr>
          <w:p w14:paraId="0219C072" w14:textId="77777777" w:rsidR="00514E1F" w:rsidRDefault="00514E1F" w:rsidP="002A27D9">
            <w:r>
              <w:rPr>
                <w:lang w:val="en-US"/>
              </w:rPr>
              <w:t>Not null</w:t>
            </w:r>
          </w:p>
        </w:tc>
        <w:tc>
          <w:tcPr>
            <w:tcW w:w="1288" w:type="dxa"/>
          </w:tcPr>
          <w:p w14:paraId="30F8933B" w14:textId="77777777" w:rsidR="00514E1F" w:rsidRDefault="00514E1F" w:rsidP="002A27D9">
            <w:r>
              <w:t>Код зала</w:t>
            </w:r>
          </w:p>
        </w:tc>
      </w:tr>
      <w:tr w:rsidR="00514E1F" w14:paraId="51D804E0" w14:textId="77777777" w:rsidTr="002A27D9">
        <w:tc>
          <w:tcPr>
            <w:tcW w:w="1288" w:type="dxa"/>
          </w:tcPr>
          <w:p w14:paraId="4E1987CE" w14:textId="77777777" w:rsidR="00514E1F" w:rsidRDefault="00514E1F" w:rsidP="002A27D9">
            <w:r>
              <w:t xml:space="preserve">Название </w:t>
            </w:r>
          </w:p>
        </w:tc>
        <w:tc>
          <w:tcPr>
            <w:tcW w:w="1288" w:type="dxa"/>
          </w:tcPr>
          <w:p w14:paraId="447BBC55" w14:textId="77777777" w:rsidR="00514E1F" w:rsidRDefault="00514E1F" w:rsidP="002A27D9"/>
        </w:tc>
        <w:tc>
          <w:tcPr>
            <w:tcW w:w="1288" w:type="dxa"/>
          </w:tcPr>
          <w:p w14:paraId="59F4E231" w14:textId="77777777" w:rsidR="00514E1F" w:rsidRDefault="00514E1F" w:rsidP="002A27D9"/>
        </w:tc>
        <w:tc>
          <w:tcPr>
            <w:tcW w:w="1288" w:type="dxa"/>
          </w:tcPr>
          <w:p w14:paraId="22965F6C" w14:textId="77777777" w:rsidR="00514E1F" w:rsidRDefault="00514E1F" w:rsidP="002A27D9">
            <w:r>
              <w:t>Короткий текст</w:t>
            </w:r>
          </w:p>
        </w:tc>
        <w:tc>
          <w:tcPr>
            <w:tcW w:w="1288" w:type="dxa"/>
          </w:tcPr>
          <w:p w14:paraId="7DD7821B" w14:textId="77777777" w:rsidR="00514E1F" w:rsidRDefault="00514E1F" w:rsidP="002A27D9">
            <w:r>
              <w:t>25</w:t>
            </w:r>
          </w:p>
        </w:tc>
        <w:tc>
          <w:tcPr>
            <w:tcW w:w="1288" w:type="dxa"/>
          </w:tcPr>
          <w:p w14:paraId="4FA737C6" w14:textId="77777777" w:rsidR="00514E1F" w:rsidRDefault="00514E1F" w:rsidP="002A27D9"/>
        </w:tc>
        <w:tc>
          <w:tcPr>
            <w:tcW w:w="1288" w:type="dxa"/>
          </w:tcPr>
          <w:p w14:paraId="5D138B68" w14:textId="77777777" w:rsidR="00514E1F" w:rsidRDefault="00514E1F" w:rsidP="002A27D9">
            <w:r>
              <w:t>Название зала</w:t>
            </w:r>
          </w:p>
        </w:tc>
      </w:tr>
      <w:tr w:rsidR="00514E1F" w14:paraId="123B9861" w14:textId="77777777" w:rsidTr="002A27D9">
        <w:tc>
          <w:tcPr>
            <w:tcW w:w="1288" w:type="dxa"/>
          </w:tcPr>
          <w:p w14:paraId="673FD506" w14:textId="1A6164EC" w:rsidR="00514E1F" w:rsidRDefault="00952223" w:rsidP="002A27D9">
            <w:r>
              <w:t>Ж</w:t>
            </w:r>
            <w:r w:rsidR="00514E1F">
              <w:t>анр</w:t>
            </w:r>
          </w:p>
        </w:tc>
        <w:tc>
          <w:tcPr>
            <w:tcW w:w="1288" w:type="dxa"/>
          </w:tcPr>
          <w:p w14:paraId="16DC243E" w14:textId="77777777" w:rsidR="00514E1F" w:rsidRDefault="00514E1F" w:rsidP="002A27D9"/>
        </w:tc>
        <w:tc>
          <w:tcPr>
            <w:tcW w:w="1288" w:type="dxa"/>
          </w:tcPr>
          <w:p w14:paraId="166728EE" w14:textId="77777777" w:rsidR="00514E1F" w:rsidRDefault="00514E1F" w:rsidP="002A27D9"/>
        </w:tc>
        <w:tc>
          <w:tcPr>
            <w:tcW w:w="1288" w:type="dxa"/>
          </w:tcPr>
          <w:p w14:paraId="0E99F41A" w14:textId="77777777" w:rsidR="00514E1F" w:rsidRDefault="00514E1F" w:rsidP="002A27D9">
            <w:r>
              <w:t xml:space="preserve">Короткий </w:t>
            </w:r>
          </w:p>
        </w:tc>
        <w:tc>
          <w:tcPr>
            <w:tcW w:w="1288" w:type="dxa"/>
          </w:tcPr>
          <w:p w14:paraId="4336416B" w14:textId="77777777" w:rsidR="00514E1F" w:rsidRDefault="00514E1F" w:rsidP="002A27D9">
            <w:r>
              <w:t>25</w:t>
            </w:r>
          </w:p>
        </w:tc>
        <w:tc>
          <w:tcPr>
            <w:tcW w:w="1288" w:type="dxa"/>
          </w:tcPr>
          <w:p w14:paraId="137873A6" w14:textId="77777777" w:rsidR="00514E1F" w:rsidRDefault="00514E1F" w:rsidP="002A27D9"/>
        </w:tc>
        <w:tc>
          <w:tcPr>
            <w:tcW w:w="1288" w:type="dxa"/>
          </w:tcPr>
          <w:p w14:paraId="0EF96F9D" w14:textId="77777777" w:rsidR="00514E1F" w:rsidRDefault="00514E1F" w:rsidP="002A27D9">
            <w:r>
              <w:t>Жанр зала</w:t>
            </w:r>
          </w:p>
        </w:tc>
      </w:tr>
      <w:tr w:rsidR="00514E1F" w14:paraId="6F57BE54" w14:textId="77777777" w:rsidTr="002A27D9">
        <w:tc>
          <w:tcPr>
            <w:tcW w:w="1288" w:type="dxa"/>
          </w:tcPr>
          <w:p w14:paraId="13517983" w14:textId="77777777" w:rsidR="00514E1F" w:rsidRDefault="00514E1F" w:rsidP="002A27D9">
            <w:r>
              <w:t>Количество мест</w:t>
            </w:r>
          </w:p>
        </w:tc>
        <w:tc>
          <w:tcPr>
            <w:tcW w:w="1288" w:type="dxa"/>
          </w:tcPr>
          <w:p w14:paraId="37AF59E0" w14:textId="77777777" w:rsidR="00514E1F" w:rsidRDefault="00514E1F" w:rsidP="002A27D9"/>
        </w:tc>
        <w:tc>
          <w:tcPr>
            <w:tcW w:w="1288" w:type="dxa"/>
          </w:tcPr>
          <w:p w14:paraId="5D17C48F" w14:textId="77777777" w:rsidR="00514E1F" w:rsidRDefault="00514E1F" w:rsidP="002A27D9"/>
        </w:tc>
        <w:tc>
          <w:tcPr>
            <w:tcW w:w="1288" w:type="dxa"/>
          </w:tcPr>
          <w:p w14:paraId="73DC8826" w14:textId="77777777" w:rsidR="00514E1F" w:rsidRDefault="00514E1F" w:rsidP="002A27D9">
            <w:r>
              <w:t>числовой</w:t>
            </w:r>
          </w:p>
        </w:tc>
        <w:tc>
          <w:tcPr>
            <w:tcW w:w="1288" w:type="dxa"/>
          </w:tcPr>
          <w:p w14:paraId="6E6010B7" w14:textId="77777777" w:rsidR="00514E1F" w:rsidRDefault="00514E1F" w:rsidP="002A27D9">
            <w:r>
              <w:t>255</w:t>
            </w:r>
          </w:p>
        </w:tc>
        <w:tc>
          <w:tcPr>
            <w:tcW w:w="1288" w:type="dxa"/>
          </w:tcPr>
          <w:p w14:paraId="766E2082" w14:textId="77777777" w:rsidR="00514E1F" w:rsidRDefault="00514E1F" w:rsidP="002A27D9"/>
        </w:tc>
        <w:tc>
          <w:tcPr>
            <w:tcW w:w="1288" w:type="dxa"/>
          </w:tcPr>
          <w:p w14:paraId="79E207F2" w14:textId="77777777" w:rsidR="00514E1F" w:rsidRDefault="00514E1F" w:rsidP="002A27D9">
            <w:r>
              <w:t>Количество мест в зале</w:t>
            </w:r>
          </w:p>
        </w:tc>
      </w:tr>
    </w:tbl>
    <w:p w14:paraId="68ED1699" w14:textId="73E84CD3" w:rsidR="00514E1F" w:rsidRDefault="00514E1F" w:rsidP="00514E1F"/>
    <w:p w14:paraId="5A7E9635" w14:textId="704C576B" w:rsidR="00514E1F" w:rsidRPr="00514E1F" w:rsidRDefault="00514E1F" w:rsidP="00514E1F"/>
    <w:sectPr w:rsidR="00514E1F" w:rsidRPr="00514E1F" w:rsidSect="001159A5">
      <w:pgSz w:w="11906" w:h="16838"/>
      <w:pgMar w:top="1134" w:right="850" w:bottom="1134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6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5"/>
  </w:num>
  <w:num w:numId="4">
    <w:abstractNumId w:val="14"/>
  </w:num>
  <w:num w:numId="5">
    <w:abstractNumId w:val="12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13"/>
  </w:num>
  <w:num w:numId="11">
    <w:abstractNumId w:val="5"/>
  </w:num>
  <w:num w:numId="12">
    <w:abstractNumId w:val="8"/>
  </w:num>
  <w:num w:numId="13">
    <w:abstractNumId w:val="10"/>
  </w:num>
  <w:num w:numId="14">
    <w:abstractNumId w:val="4"/>
  </w:num>
  <w:num w:numId="15">
    <w:abstractNumId w:val="1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0A5D72"/>
    <w:rsid w:val="001000E6"/>
    <w:rsid w:val="001159A5"/>
    <w:rsid w:val="0013450F"/>
    <w:rsid w:val="00163050"/>
    <w:rsid w:val="00185635"/>
    <w:rsid w:val="001E43B6"/>
    <w:rsid w:val="00231EE3"/>
    <w:rsid w:val="00234E68"/>
    <w:rsid w:val="00255875"/>
    <w:rsid w:val="0027764F"/>
    <w:rsid w:val="002A01BA"/>
    <w:rsid w:val="00317608"/>
    <w:rsid w:val="00345B4C"/>
    <w:rsid w:val="00381E98"/>
    <w:rsid w:val="003B2B8B"/>
    <w:rsid w:val="003D3B22"/>
    <w:rsid w:val="00436732"/>
    <w:rsid w:val="0044266E"/>
    <w:rsid w:val="00497297"/>
    <w:rsid w:val="004C1435"/>
    <w:rsid w:val="00507A36"/>
    <w:rsid w:val="00514E1F"/>
    <w:rsid w:val="005D661A"/>
    <w:rsid w:val="006049AB"/>
    <w:rsid w:val="0064654F"/>
    <w:rsid w:val="0071629D"/>
    <w:rsid w:val="00741C06"/>
    <w:rsid w:val="00830E03"/>
    <w:rsid w:val="0085600C"/>
    <w:rsid w:val="00890535"/>
    <w:rsid w:val="00945D78"/>
    <w:rsid w:val="00952223"/>
    <w:rsid w:val="00A07CAD"/>
    <w:rsid w:val="00A55AB8"/>
    <w:rsid w:val="00A9304B"/>
    <w:rsid w:val="00A96F82"/>
    <w:rsid w:val="00AA7E8C"/>
    <w:rsid w:val="00B33889"/>
    <w:rsid w:val="00B50DE8"/>
    <w:rsid w:val="00BE38FB"/>
    <w:rsid w:val="00BE67AA"/>
    <w:rsid w:val="00C06420"/>
    <w:rsid w:val="00C65A01"/>
    <w:rsid w:val="00D03CD9"/>
    <w:rsid w:val="00E02661"/>
    <w:rsid w:val="00E17372"/>
    <w:rsid w:val="00E246DD"/>
    <w:rsid w:val="00E364C4"/>
    <w:rsid w:val="00EA360C"/>
    <w:rsid w:val="00F24E99"/>
    <w:rsid w:val="00FD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0DC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34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semiHidden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caption"/>
    <w:basedOn w:val="a"/>
    <w:next w:val="a"/>
    <w:unhideWhenUsed/>
    <w:qFormat/>
    <w:locked/>
    <w:rsid w:val="00231EE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24</Pages>
  <Words>4955</Words>
  <Characters>28249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Даша</cp:lastModifiedBy>
  <cp:revision>11</cp:revision>
  <cp:lastPrinted>2022-12-07T06:44:00Z</cp:lastPrinted>
  <dcterms:created xsi:type="dcterms:W3CDTF">2024-05-06T09:51:00Z</dcterms:created>
  <dcterms:modified xsi:type="dcterms:W3CDTF">2024-05-21T12:58:00Z</dcterms:modified>
</cp:coreProperties>
</file>