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附件</w:t>
      </w:r>
      <w:r>
        <w:rPr>
          <w:rFonts w:ascii="宋体" w:hAnsi="宋体"/>
          <w:b/>
          <w:bCs/>
          <w:sz w:val="28"/>
          <w:szCs w:val="28"/>
        </w:rPr>
        <w:t>3</w:t>
      </w:r>
      <w:r>
        <w:rPr>
          <w:rFonts w:hint="eastAsia" w:ascii="宋体" w:hAnsi="宋体"/>
          <w:b/>
          <w:bCs/>
          <w:sz w:val="28"/>
          <w:szCs w:val="28"/>
        </w:rPr>
        <w:t>：     学生毕业</w:t>
      </w:r>
      <w:r>
        <w:rPr>
          <w:rFonts w:ascii="宋体" w:hAnsi="宋体"/>
          <w:b/>
          <w:bCs/>
          <w:sz w:val="28"/>
          <w:szCs w:val="28"/>
        </w:rPr>
        <w:t>（</w:t>
      </w:r>
      <w:r>
        <w:rPr>
          <w:rFonts w:hint="eastAsia" w:ascii="宋体" w:hAnsi="宋体"/>
          <w:b/>
          <w:bCs/>
          <w:sz w:val="28"/>
          <w:szCs w:val="28"/>
        </w:rPr>
        <w:t>顶岗）实习记录表 （第__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13</w:t>
      </w:r>
      <w:r>
        <w:rPr>
          <w:rFonts w:hint="eastAsia" w:ascii="宋体" w:hAnsi="宋体"/>
          <w:b/>
          <w:bCs/>
          <w:sz w:val="28"/>
          <w:szCs w:val="28"/>
        </w:rPr>
        <w:t>_周）</w:t>
      </w:r>
    </w:p>
    <w:p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hint="eastAsia" w:eastAsia="华文中宋"/>
          <w:b/>
          <w:bCs/>
          <w:sz w:val="28"/>
          <w:szCs w:val="28"/>
        </w:rPr>
        <w:t xml:space="preserve">           </w:t>
      </w:r>
    </w:p>
    <w:tbl>
      <w:tblPr>
        <w:tblStyle w:val="5"/>
        <w:tblW w:w="84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140"/>
        <w:gridCol w:w="708"/>
        <w:gridCol w:w="1596"/>
        <w:gridCol w:w="1224"/>
        <w:gridCol w:w="19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学生姓名</w:t>
            </w:r>
          </w:p>
        </w:tc>
        <w:tc>
          <w:tcPr>
            <w:tcW w:w="114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杨欢</w:t>
            </w:r>
          </w:p>
        </w:tc>
        <w:tc>
          <w:tcPr>
            <w:tcW w:w="7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学号</w:t>
            </w:r>
          </w:p>
        </w:tc>
        <w:tc>
          <w:tcPr>
            <w:tcW w:w="159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20132110010403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专业班级</w:t>
            </w:r>
          </w:p>
        </w:tc>
        <w:tc>
          <w:tcPr>
            <w:tcW w:w="190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13软测2班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实习单位名称</w:t>
            </w:r>
          </w:p>
        </w:tc>
        <w:tc>
          <w:tcPr>
            <w:tcW w:w="6575" w:type="dxa"/>
            <w:gridSpan w:val="5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上海</w:t>
            </w:r>
            <w:r>
              <w:rPr>
                <w:rFonts w:hint="eastAsia" w:ascii="宋体" w:hAnsi="宋体"/>
                <w:sz w:val="24"/>
                <w:lang w:eastAsia="zh-CN"/>
              </w:rPr>
              <w:t>新致</w:t>
            </w:r>
            <w:r>
              <w:rPr>
                <w:rFonts w:hint="eastAsia" w:ascii="宋体" w:hAnsi="宋体"/>
                <w:sz w:val="24"/>
              </w:rPr>
              <w:t>软件股份有限公司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实习部门/岗位</w:t>
            </w:r>
          </w:p>
        </w:tc>
        <w:tc>
          <w:tcPr>
            <w:tcW w:w="6575" w:type="dxa"/>
            <w:gridSpan w:val="5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Java开发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本周实习时间</w:t>
            </w:r>
          </w:p>
        </w:tc>
        <w:tc>
          <w:tcPr>
            <w:tcW w:w="6575" w:type="dxa"/>
            <w:gridSpan w:val="5"/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2016  年 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10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月 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24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日  至   2016 年 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10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月 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28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本周实习内容</w:t>
            </w:r>
          </w:p>
        </w:tc>
        <w:tc>
          <w:tcPr>
            <w:tcW w:w="6575" w:type="dxa"/>
            <w:gridSpan w:val="5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1、项目培训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6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本周实习体会 （200字以上）</w:t>
            </w:r>
          </w:p>
        </w:tc>
        <w:tc>
          <w:tcPr>
            <w:tcW w:w="6575" w:type="dxa"/>
            <w:gridSpan w:val="5"/>
          </w:tcPr>
          <w:p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hint="eastAsia" w:ascii="宋体" w:hAnsi="宋体"/>
                <w:color w:val="44444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color w:val="444444"/>
                <w:shd w:val="clear" w:color="auto" w:fill="FFFFFF"/>
                <w:lang w:val="en-US" w:eastAsia="zh-CN"/>
              </w:rPr>
              <w:t xml:space="preserve"> </w:t>
            </w:r>
          </w:p>
          <w:p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hint="eastAsia" w:ascii="宋体" w:hAnsi="宋体"/>
                <w:b/>
                <w:bCs/>
                <w:color w:val="444444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444444"/>
                <w:sz w:val="24"/>
                <w:szCs w:val="24"/>
                <w:shd w:val="clear" w:color="auto" w:fill="FFFFFF"/>
                <w:lang w:val="en-US" w:eastAsia="zh-CN"/>
              </w:rPr>
              <w:t>这周还是在项目组进行培训。在这里，已经有了步入社会工作的那种感觉。而且在这真的学到了很多，学习、生活、工作。所有的都变得自然了，但是随之而来的问题也不少。这次的培训让我彻底地放弃了后台的东西，果然还是专心一个比较好。三心不得二意。</w:t>
            </w:r>
          </w:p>
          <w:p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hint="eastAsia" w:ascii="宋体" w:hAnsi="宋体"/>
                <w:b/>
                <w:bCs/>
                <w:color w:val="444444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444444"/>
                <w:sz w:val="24"/>
                <w:szCs w:val="24"/>
                <w:shd w:val="clear" w:color="auto" w:fill="FFFFFF"/>
                <w:lang w:val="en-US" w:eastAsia="zh-CN"/>
              </w:rPr>
              <w:t>经过这一周的实践，逐渐去找寻自己的方向，但是心浮气躁这个毛病还是很难改。喜欢瞻前顾后，其实，自己有什么想法都可以去实践一下，万一实现了呢。</w:t>
            </w:r>
          </w:p>
          <w:p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hint="eastAsia" w:ascii="宋体" w:hAnsi="宋体"/>
                <w:b/>
                <w:bCs/>
                <w:color w:val="444444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444444"/>
                <w:sz w:val="24"/>
                <w:szCs w:val="24"/>
                <w:shd w:val="clear" w:color="auto" w:fill="FFFFFF"/>
                <w:lang w:val="en-US" w:eastAsia="zh-CN"/>
              </w:rPr>
              <w:t>学生生活已不再，要学会适应这个社会，因为社会不会去适应你的。有时候适当的放弃</w:t>
            </w:r>
            <w:bookmarkStart w:id="0" w:name="_GoBack"/>
            <w:bookmarkEnd w:id="0"/>
            <w:r>
              <w:rPr>
                <w:rFonts w:hint="eastAsia" w:ascii="宋体" w:hAnsi="宋体"/>
                <w:b/>
                <w:bCs/>
                <w:color w:val="444444"/>
                <w:sz w:val="24"/>
                <w:szCs w:val="24"/>
                <w:shd w:val="clear" w:color="auto" w:fill="FFFFFF"/>
                <w:lang w:val="en-US" w:eastAsia="zh-CN"/>
              </w:rPr>
              <w:t>还是要的。塞翁失马焉知非福。谁说不是呢。</w:t>
            </w:r>
          </w:p>
          <w:p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hint="eastAsia" w:ascii="宋体" w:hAnsi="宋体"/>
                <w:b/>
                <w:bCs/>
                <w:color w:val="444444"/>
                <w:sz w:val="24"/>
                <w:szCs w:val="24"/>
                <w:shd w:val="clear" w:color="auto" w:fill="FFFFFF"/>
                <w:lang w:val="en-US" w:eastAsia="zh-CN"/>
              </w:rPr>
            </w:pPr>
          </w:p>
          <w:p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hint="eastAsia" w:ascii="宋体" w:hAnsi="宋体"/>
                <w:b/>
                <w:bCs/>
                <w:color w:val="444444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444444"/>
                <w:sz w:val="24"/>
                <w:szCs w:val="24"/>
                <w:shd w:val="clear" w:color="auto" w:fill="FFFFFF"/>
                <w:lang w:val="en-US" w:eastAsia="zh-C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hint="eastAsia" w:ascii="宋体" w:hAnsi="宋体"/>
                <w:b/>
                <w:bCs/>
                <w:color w:val="444444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444444"/>
                <w:sz w:val="24"/>
                <w:szCs w:val="24"/>
                <w:shd w:val="clear" w:color="auto" w:fill="FFFFFF"/>
                <w:lang w:val="en-US" w:eastAsia="zh-CN"/>
              </w:rPr>
              <w:t xml:space="preserve"> </w:t>
            </w:r>
          </w:p>
        </w:tc>
      </w:tr>
    </w:tbl>
    <w:p>
      <w:pPr>
        <w:spacing w:line="400" w:lineRule="exact"/>
        <w:ind w:right="840"/>
        <w:jc w:val="left"/>
        <w:rPr>
          <w:color w:val="FF0000"/>
        </w:rPr>
      </w:pPr>
      <w:r>
        <w:rPr>
          <w:rFonts w:hint="eastAsia"/>
        </w:rPr>
        <w:t>备注：学生填写本表，定期向校方导师提交。每周记录一次，共</w:t>
      </w:r>
      <w:r>
        <w:t>12</w:t>
      </w:r>
      <w:r>
        <w:rPr>
          <w:rFonts w:hint="eastAsia"/>
        </w:rPr>
        <w:t>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6E33"/>
    <w:rsid w:val="004C6E33"/>
    <w:rsid w:val="00502810"/>
    <w:rsid w:val="006140F0"/>
    <w:rsid w:val="00680D0E"/>
    <w:rsid w:val="00747514"/>
    <w:rsid w:val="008F3CC3"/>
    <w:rsid w:val="009B37CF"/>
    <w:rsid w:val="00A0192D"/>
    <w:rsid w:val="00A3020A"/>
    <w:rsid w:val="00A75399"/>
    <w:rsid w:val="00C977C3"/>
    <w:rsid w:val="00EE4862"/>
    <w:rsid w:val="1508110B"/>
    <w:rsid w:val="16EB7A35"/>
    <w:rsid w:val="1A672911"/>
    <w:rsid w:val="21C0086D"/>
    <w:rsid w:val="245D674D"/>
    <w:rsid w:val="3A746267"/>
    <w:rsid w:val="421F6F20"/>
    <w:rsid w:val="5CA827E1"/>
    <w:rsid w:val="711B48C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6">
    <w:name w:val="页眉 Char"/>
    <w:link w:val="3"/>
    <w:qFormat/>
    <w:uiPriority w:val="99"/>
    <w:rPr>
      <w:sz w:val="18"/>
      <w:szCs w:val="18"/>
    </w:rPr>
  </w:style>
  <w:style w:type="character" w:customStyle="1" w:styleId="7">
    <w:name w:val="页脚 Char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newtouch</Company>
  <Pages>1</Pages>
  <Words>30</Words>
  <Characters>173</Characters>
  <Lines>1</Lines>
  <Paragraphs>1</Paragraphs>
  <ScaleCrop>false</ScaleCrop>
  <LinksUpToDate>false</LinksUpToDate>
  <CharactersWithSpaces>202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2016-09-07T06:37:00Z</dcterms:created>
  <dc:creator>*</dc:creator>
  <cp:lastModifiedBy>YH</cp:lastModifiedBy>
  <dcterms:modified xsi:type="dcterms:W3CDTF">2016-10-28T01:48:11Z</dcterms:modified>
  <dc:title>附件3：     学生毕业（顶岗）实习记录表 （第__六__周）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