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4A0" w:rsidRDefault="00D624A0" w:rsidP="00D624A0">
      <w:pPr>
        <w:rPr>
          <w:b/>
        </w:rPr>
      </w:pPr>
      <w:r>
        <w:rPr>
          <w:b/>
        </w:rPr>
        <w:t>Nicolás Aguilera Contreras, Daniel Walteros</w:t>
      </w:r>
    </w:p>
    <w:p w:rsidR="00D624A0" w:rsidRDefault="00D624A0" w:rsidP="00D624A0">
      <w:pPr>
        <w:rPr>
          <w:b/>
        </w:rPr>
      </w:pPr>
      <w:r>
        <w:rPr>
          <w:b/>
        </w:rPr>
        <w:t xml:space="preserve">1. </w:t>
      </w:r>
      <w:r w:rsidR="009926D0" w:rsidRPr="00D624A0">
        <w:rPr>
          <w:b/>
        </w:rPr>
        <w:t xml:space="preserve">¿Cuáles fueron los mini-ciclos definidos? Justifíquenlos. </w:t>
      </w:r>
    </w:p>
    <w:p w:rsidR="00D624A0" w:rsidRPr="00D624A0" w:rsidRDefault="00D624A0" w:rsidP="00D624A0">
      <w:r w:rsidRPr="00D624A0">
        <w:t>Dentro de la clase</w:t>
      </w:r>
      <w:bookmarkStart w:id="0" w:name="_GoBack"/>
      <w:bookmarkEnd w:id="0"/>
      <w:r w:rsidRPr="00D624A0">
        <w:t xml:space="preserve"> CityOfHeroes hay mini-ciclos dentro de varios métodos para:</w:t>
      </w:r>
    </w:p>
    <w:p w:rsidR="00D624A0" w:rsidRPr="00D624A0" w:rsidRDefault="00D624A0" w:rsidP="00D624A0">
      <w:r w:rsidRPr="00D624A0">
        <w:t>-Recorrer los héroes</w:t>
      </w:r>
    </w:p>
    <w:p w:rsidR="00D624A0" w:rsidRPr="00D624A0" w:rsidRDefault="00D624A0" w:rsidP="00D624A0">
      <w:r w:rsidRPr="00D624A0">
        <w:t>-Recorrer los edificios</w:t>
      </w:r>
    </w:p>
    <w:p w:rsidR="00D624A0" w:rsidRPr="00D624A0" w:rsidRDefault="00D624A0" w:rsidP="00D624A0">
      <w:r w:rsidRPr="00D624A0">
        <w:t>Dichos miniciclos colaboran en los métodos de:</w:t>
      </w:r>
    </w:p>
    <w:p w:rsidR="00D624A0" w:rsidRPr="00D624A0" w:rsidRDefault="00D624A0" w:rsidP="00D624A0">
      <w:r w:rsidRPr="00D624A0">
        <w:t>-Añadir edificios y héroes</w:t>
      </w:r>
    </w:p>
    <w:p w:rsidR="00D624A0" w:rsidRPr="00D624A0" w:rsidRDefault="00D624A0" w:rsidP="00D624A0">
      <w:r w:rsidRPr="00D624A0">
        <w:t>-Remover héroes y edificios</w:t>
      </w:r>
    </w:p>
    <w:p w:rsidR="00D624A0" w:rsidRPr="00D624A0" w:rsidRDefault="00D624A0" w:rsidP="00D624A0">
      <w:r w:rsidRPr="00D624A0">
        <w:t>-Hacer invisible e visible la ciudad</w:t>
      </w:r>
    </w:p>
    <w:p w:rsidR="00D624A0" w:rsidRPr="00D624A0" w:rsidRDefault="00D624A0" w:rsidP="00D624A0">
      <w:r w:rsidRPr="00D624A0">
        <w:t>Además, nos ayudaban a obtener datos tales como:</w:t>
      </w:r>
    </w:p>
    <w:p w:rsidR="00D624A0" w:rsidRPr="00D624A0" w:rsidRDefault="00D624A0" w:rsidP="00D624A0">
      <w:r w:rsidRPr="00D624A0">
        <w:t>-Color, fuerza y edificio del héroe</w:t>
      </w:r>
    </w:p>
    <w:p w:rsidR="00D624A0" w:rsidRPr="00D624A0" w:rsidRDefault="00D624A0" w:rsidP="00D624A0">
      <w:r w:rsidRPr="00D624A0">
        <w:t>-Posición en X, dureza, color, altura y ancho del edificio</w:t>
      </w:r>
    </w:p>
    <w:p w:rsidR="009926D0" w:rsidRDefault="009926D0">
      <w:pPr>
        <w:rPr>
          <w:b/>
        </w:rPr>
      </w:pPr>
      <w:r w:rsidRPr="009926D0">
        <w:rPr>
          <w:b/>
        </w:rPr>
        <w:t>2. ¿Cuál es el estado actual del laboratorio en términos de mini-ciclos? ¿</w:t>
      </w:r>
      <w:r w:rsidRPr="009926D0">
        <w:rPr>
          <w:b/>
        </w:rPr>
        <w:t>Por</w:t>
      </w:r>
      <w:r w:rsidRPr="009926D0">
        <w:rPr>
          <w:b/>
        </w:rPr>
        <w:t xml:space="preserve"> qué? </w:t>
      </w:r>
    </w:p>
    <w:p w:rsidR="00D624A0" w:rsidRPr="00D624A0" w:rsidRDefault="00D624A0">
      <w:r w:rsidRPr="00D624A0">
        <w:t>Hasta el momento, en general, esos dos mini-ciclos son suficientes para realizar las labores que pide el proyecto.</w:t>
      </w:r>
    </w:p>
    <w:p w:rsidR="009926D0" w:rsidRPr="009926D0" w:rsidRDefault="009926D0">
      <w:pPr>
        <w:rPr>
          <w:b/>
        </w:rPr>
      </w:pPr>
      <w:r w:rsidRPr="009926D0">
        <w:rPr>
          <w:b/>
        </w:rPr>
        <w:t xml:space="preserve">3. ¿Cuál fue el tiempo total invertido en el laboratorio por cada uno de ustedes? </w:t>
      </w:r>
    </w:p>
    <w:p w:rsidR="009926D0" w:rsidRPr="009926D0" w:rsidRDefault="009926D0">
      <w:pPr>
        <w:rPr>
          <w:lang w:val="es-US"/>
        </w:rPr>
      </w:pPr>
      <w:r>
        <w:t>Se trabajó</w:t>
      </w:r>
      <w:r>
        <w:rPr>
          <w:lang w:val="es-US"/>
        </w:rPr>
        <w:t xml:space="preserve"> conjuntamente aproximadamente 6 horas por día comenzando desde el día lunes.</w:t>
      </w:r>
    </w:p>
    <w:p w:rsidR="009926D0" w:rsidRPr="009926D0" w:rsidRDefault="009926D0">
      <w:pPr>
        <w:rPr>
          <w:b/>
        </w:rPr>
      </w:pPr>
      <w:r w:rsidRPr="009926D0">
        <w:rPr>
          <w:b/>
        </w:rPr>
        <w:t>4. ¿Cuál consideran fue el mayor logro? ¿Por qué?</w:t>
      </w:r>
    </w:p>
    <w:p w:rsidR="009926D0" w:rsidRDefault="009926D0">
      <w:r>
        <w:t>Logramos afianzar aún más el trabajo en equipo. Además, consideramos que dejamos el proyecto en un muy buen estado. Hubo un mejor trabajo que en el laboratorio anterior, siendo este también bueno.</w:t>
      </w:r>
    </w:p>
    <w:p w:rsidR="009926D0" w:rsidRPr="009926D0" w:rsidRDefault="009926D0">
      <w:pPr>
        <w:rPr>
          <w:b/>
        </w:rPr>
      </w:pPr>
      <w:r w:rsidRPr="009926D0">
        <w:rPr>
          <w:b/>
        </w:rPr>
        <w:t>5. ¿Cuál consideran que fue el mayor problema técnico? ¿Qué hicieron para resolverlo?</w:t>
      </w:r>
    </w:p>
    <w:p w:rsidR="009926D0" w:rsidRDefault="009926D0">
      <w:r>
        <w:t>El mayor problema fue realizar el movimiento del héroe. Se logró resolver recurriendo a conocimientos obtenidos en física y al arduo trabajo realizado.</w:t>
      </w:r>
    </w:p>
    <w:p w:rsidR="009926D0" w:rsidRPr="009926D0" w:rsidRDefault="009926D0">
      <w:pPr>
        <w:rPr>
          <w:b/>
        </w:rPr>
      </w:pPr>
      <w:r w:rsidRPr="009926D0">
        <w:rPr>
          <w:b/>
        </w:rPr>
        <w:t xml:space="preserve"> 6. ¿Qué hicieron bien como equipo? ¿Qué se comprometen a hacer para mejorar los resultados? </w:t>
      </w:r>
    </w:p>
    <w:p w:rsidR="009926D0" w:rsidRDefault="009926D0">
      <w:r>
        <w:t>Utilizamos nuestros esfuerzos en ver reflejadas las capacidades de cada uno dentro del proyecto. Nos comprometemos a mejorar la calidad de nuestros trabajos cada vez más</w:t>
      </w:r>
    </w:p>
    <w:p w:rsidR="002618F2" w:rsidRPr="009926D0" w:rsidRDefault="009926D0">
      <w:pPr>
        <w:rPr>
          <w:b/>
        </w:rPr>
      </w:pPr>
      <w:r w:rsidRPr="009926D0">
        <w:rPr>
          <w:b/>
        </w:rPr>
        <w:t>7. Considerando las prácticas XP del laboratorio. ¿</w:t>
      </w:r>
      <w:r w:rsidRPr="009926D0">
        <w:rPr>
          <w:b/>
        </w:rPr>
        <w:t>Cuál</w:t>
      </w:r>
      <w:r w:rsidRPr="009926D0">
        <w:rPr>
          <w:b/>
        </w:rPr>
        <w:t xml:space="preserve"> fue la más útil? ¿</w:t>
      </w:r>
      <w:r w:rsidRPr="009926D0">
        <w:rPr>
          <w:b/>
        </w:rPr>
        <w:t>Por</w:t>
      </w:r>
      <w:r w:rsidRPr="009926D0">
        <w:rPr>
          <w:b/>
        </w:rPr>
        <w:t xml:space="preserve"> qué?</w:t>
      </w:r>
    </w:p>
    <w:p w:rsidR="009926D0" w:rsidRDefault="009926D0">
      <w:r>
        <w:t>Cada práctica y cada clase han sido de vital importancia para el desarrollo del proyecto. Nos ha proporcionado de los conocimientos y técnicas necesarias para lograrlo.</w:t>
      </w:r>
    </w:p>
    <w:sectPr w:rsidR="009926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E059B"/>
    <w:multiLevelType w:val="hybridMultilevel"/>
    <w:tmpl w:val="50DED8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D0"/>
    <w:rsid w:val="002618F2"/>
    <w:rsid w:val="009926D0"/>
    <w:rsid w:val="00D624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A7E62-562F-4E4B-909D-13B34420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289</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2019-02-08T00:02:00Z</dcterms:created>
  <dcterms:modified xsi:type="dcterms:W3CDTF">2019-02-08T00:23:00Z</dcterms:modified>
</cp:coreProperties>
</file>