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7821BE47" w:rsidR="008513B1" w:rsidRPr="004C0594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4C0594">
        <w:rPr>
          <w:sz w:val="28"/>
          <w:szCs w:val="28"/>
          <w:lang w:val="ru-RU"/>
        </w:rPr>
        <w:t>6</w:t>
      </w:r>
    </w:p>
    <w:p w14:paraId="4BDCAD5C" w14:textId="7859F7F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4C0594" w:rsidRPr="004C0594">
        <w:rPr>
          <w:sz w:val="28"/>
          <w:szCs w:val="28"/>
        </w:rPr>
        <w:t>Kotlin. Разработка класса структуры данных</w:t>
      </w:r>
      <w:r>
        <w:rPr>
          <w:sz w:val="28"/>
          <w:szCs w:val="28"/>
        </w:rPr>
        <w:t>»</w:t>
      </w:r>
    </w:p>
    <w:p w14:paraId="6BF3833A" w14:textId="380988A0" w:rsidR="008513B1" w:rsidRPr="00352E5A" w:rsidRDefault="00000000" w:rsidP="00352E5A">
      <w:pPr>
        <w:spacing w:before="240" w:after="240"/>
        <w:ind w:firstLine="0"/>
        <w:jc w:val="center"/>
        <w:rPr>
          <w:lang w:val="ru-RU"/>
        </w:rPr>
      </w:pPr>
      <w:r>
        <w:rPr>
          <w:sz w:val="28"/>
          <w:szCs w:val="28"/>
        </w:rPr>
        <w:t>по дисциплине: «</w:t>
      </w:r>
      <w:r w:rsidR="00352E5A" w:rsidRPr="00352E5A">
        <w:rPr>
          <w:sz w:val="28"/>
          <w:szCs w:val="28"/>
          <w:lang w:val="ru-RU"/>
        </w:rPr>
        <w:t>Технологи</w:t>
      </w:r>
      <w:r w:rsidR="00352E5A">
        <w:rPr>
          <w:sz w:val="28"/>
          <w:szCs w:val="28"/>
          <w:lang w:val="ru-RU"/>
        </w:rPr>
        <w:t>я</w:t>
      </w:r>
      <w:r w:rsidR="00352E5A" w:rsidRPr="00352E5A">
        <w:rPr>
          <w:sz w:val="28"/>
          <w:szCs w:val="28"/>
          <w:lang w:val="ru-RU"/>
        </w:rPr>
        <w:t xml:space="preserve"> </w:t>
      </w:r>
      <w:r w:rsidR="00352E5A">
        <w:rPr>
          <w:sz w:val="28"/>
          <w:szCs w:val="28"/>
          <w:lang w:val="ru-RU"/>
        </w:rPr>
        <w:t>автоматизации</w:t>
      </w:r>
      <w:r w:rsidR="00352E5A" w:rsidRPr="00352E5A">
        <w:rPr>
          <w:sz w:val="28"/>
          <w:szCs w:val="28"/>
          <w:lang w:val="ru-RU"/>
        </w:rPr>
        <w:t xml:space="preserve"> разработки</w:t>
      </w:r>
      <w:r w:rsidR="00352E5A" w:rsidRPr="00352E5A">
        <w:rPr>
          <w:lang w:val="ru-RU"/>
        </w:rPr>
        <w:t xml:space="preserve"> </w:t>
      </w:r>
      <w:r w:rsidR="00352E5A" w:rsidRPr="00352E5A">
        <w:rPr>
          <w:sz w:val="28"/>
          <w:szCs w:val="28"/>
          <w:lang w:val="ru-RU"/>
        </w:rPr>
        <w:t>ПО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68BB95F9" w:rsidR="008513B1" w:rsidRDefault="00000000">
            <w:pPr>
              <w:spacing w:after="240"/>
              <w:ind w:firstLine="0"/>
            </w:pPr>
            <w:r>
              <w:t>Выполнил</w:t>
            </w:r>
            <w:r w:rsidR="00F3171D">
              <w:rPr>
                <w:lang w:val="ru-RU"/>
              </w:rPr>
              <w:t>и</w:t>
            </w:r>
            <w:r>
              <w:t>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78A2FA1A" w14:textId="45992CC7" w:rsidR="00CC1D88" w:rsidRPr="00FF6030" w:rsidRDefault="00CC1D88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Бадагов А.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076092F" w:rsidR="008513B1" w:rsidRPr="00353F5B" w:rsidRDefault="00973F01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Токарев В. Г.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655D7D9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BA6A82">
        <w:rPr>
          <w:lang w:val="ru-RU"/>
        </w:rPr>
        <w:t>6</w:t>
      </w:r>
      <w:r>
        <w:br w:type="page"/>
      </w:r>
    </w:p>
    <w:p w14:paraId="52399C20" w14:textId="4E248A67" w:rsidR="00573FFA" w:rsidRDefault="00573FFA" w:rsidP="005E0241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r w:rsidR="00EE3268" w:rsidRPr="00EE3268">
        <w:rPr>
          <w:sz w:val="28"/>
          <w:szCs w:val="28"/>
          <w:lang w:val="ru-RU"/>
        </w:rPr>
        <w:t xml:space="preserve"> </w:t>
      </w:r>
    </w:p>
    <w:p w14:paraId="71906713" w14:textId="71F916CE" w:rsidR="005225FB" w:rsidRPr="00EE3268" w:rsidRDefault="00D47854" w:rsidP="005E0241">
      <w:pPr>
        <w:rPr>
          <w:sz w:val="28"/>
          <w:szCs w:val="28"/>
          <w:lang w:val="ru-RU"/>
        </w:rPr>
      </w:pPr>
      <w:r w:rsidRPr="00D47854">
        <w:rPr>
          <w:sz w:val="28"/>
          <w:szCs w:val="28"/>
          <w:lang w:val="ru-RU"/>
        </w:rPr>
        <w:t>Портировать из Java</w:t>
      </w:r>
      <w:r>
        <w:rPr>
          <w:sz w:val="28"/>
          <w:szCs w:val="28"/>
          <w:lang w:val="ru-RU"/>
        </w:rPr>
        <w:t xml:space="preserve"> на </w:t>
      </w:r>
      <w:r>
        <w:rPr>
          <w:sz w:val="28"/>
          <w:szCs w:val="28"/>
          <w:lang w:val="en-US"/>
        </w:rPr>
        <w:t>Kotlin</w:t>
      </w:r>
      <w:r w:rsidRPr="00D47854">
        <w:rPr>
          <w:sz w:val="28"/>
          <w:szCs w:val="28"/>
          <w:lang w:val="ru-RU"/>
        </w:rPr>
        <w:t xml:space="preserve"> разработанный в л.р.1 программный код. </w:t>
      </w:r>
    </w:p>
    <w:p w14:paraId="2F9D49A4" w14:textId="2BDE3B00" w:rsidR="00573FFA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работы:</w:t>
      </w:r>
    </w:p>
    <w:p w14:paraId="2238E153" w14:textId="5E9BDE71" w:rsidR="00985AC8" w:rsidRDefault="00F16FAF" w:rsidP="00985AC8">
      <w:pPr>
        <w:jc w:val="both"/>
        <w:rPr>
          <w:rFonts w:eastAsiaTheme="minorEastAsia"/>
          <w:sz w:val="28"/>
          <w:szCs w:val="28"/>
          <w:lang w:val="ru-RU"/>
        </w:rPr>
      </w:pPr>
      <w:r w:rsidRPr="00F16FAF">
        <w:rPr>
          <w:rFonts w:eastAsiaTheme="minorEastAsia"/>
          <w:sz w:val="28"/>
          <w:szCs w:val="28"/>
        </w:rPr>
        <w:t>При портировании интерфейса UserType на Kotlin ключевым изменением стала интеграция системы nullable-типов непосредственно в сигнатуры методов, что повысило явность контрактов: параметры в методах clone и parseValue были явно объявлены как допускающие null (</w:t>
      </w:r>
      <w:proofErr w:type="gramStart"/>
      <w:r w:rsidRPr="00F16FAF">
        <w:rPr>
          <w:rFonts w:eastAsiaTheme="minorEastAsia"/>
          <w:sz w:val="28"/>
          <w:szCs w:val="28"/>
        </w:rPr>
        <w:t>T?,</w:t>
      </w:r>
      <w:proofErr w:type="gramEnd"/>
      <w:r w:rsidRPr="00F16FAF">
        <w:rPr>
          <w:rFonts w:eastAsiaTheme="minorEastAsia"/>
          <w:sz w:val="28"/>
          <w:szCs w:val="28"/>
        </w:rPr>
        <w:t xml:space="preserve"> String?), тогда как в Java эта возможность подразумевалась неявно для всех ссылочных типов. Синтаксически реализация стала лаконичнее за счет удаления избыточных модификаторов доступа (public по умолчанию в интерфейсах) и точек с запятой, а также изменения порядка объявления типов (возвращаемый тип указывается после имени метода через двоеточие).</w:t>
      </w:r>
    </w:p>
    <w:p w14:paraId="12589007" w14:textId="75BC84E8" w:rsidR="00F16FAF" w:rsidRPr="00F16FAF" w:rsidRDefault="00F16FAF" w:rsidP="00985AC8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F16FAF">
        <w:rPr>
          <w:rFonts w:eastAsiaTheme="minorEastAsia"/>
          <w:i/>
          <w:iCs/>
          <w:sz w:val="28"/>
          <w:szCs w:val="28"/>
          <w:lang w:val="en-US"/>
        </w:rPr>
        <w:t>UserType.kt</w:t>
      </w:r>
    </w:p>
    <w:p w14:paraId="65DD11A4" w14:textId="7BB2B306" w:rsidR="00FB44FC" w:rsidRPr="00F16FAF" w:rsidRDefault="00F16FAF" w:rsidP="00F16FA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16F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interface 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UserType&lt;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6F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16F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String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6F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16F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br/>
        <w:t xml:space="preserve">    </w:t>
      </w:r>
      <w:r w:rsidRPr="00F16F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16F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(o: 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?): 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16F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16F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(input: InputStreamReader): 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br/>
        <w:t xml:space="preserve">    </w:t>
      </w:r>
      <w:r w:rsidRPr="00F16F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16F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(string: String?): 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br/>
        <w:t xml:space="preserve">    </w:t>
      </w:r>
      <w:r w:rsidRPr="00F16FA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16FA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Comparator&lt;</w:t>
      </w:r>
      <w:r w:rsidRPr="00F16FAF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F16FA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F81A23C" w14:textId="6941F580" w:rsidR="00B30BFF" w:rsidRDefault="00B30BFF" w:rsidP="00B30BFF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B30BFF">
        <w:rPr>
          <w:rFonts w:eastAsiaTheme="minorEastAsia"/>
          <w:sz w:val="28"/>
          <w:szCs w:val="28"/>
          <w:lang w:val="ru-RU"/>
        </w:rPr>
        <w:t>При портировании класса IntegerType на Kotlin фундаментальным изменением стал переход от объектного типа-обертки java.lang.Integer к примитивному типу kotlin.Int. Это позволило избавиться от накладных расходов на боксинг/анбоксинг при арифметических операциях и сравнении, а также упростить логику методов create и clone: в Kotlin присваивание Int является копированием значения, поэтому метод клонирования реализован как прямая передача ссылки без явного создания нового объекта. Для обработки ресурсов ввода-вывода вместо Java-конструкции try-with-resources был</w:t>
      </w:r>
      <w:r w:rsidR="00FE25DD">
        <w:rPr>
          <w:rFonts w:eastAsiaTheme="minorEastAsia"/>
          <w:sz w:val="28"/>
          <w:szCs w:val="28"/>
          <w:lang w:val="ru-RU"/>
        </w:rPr>
        <w:t>а</w:t>
      </w:r>
      <w:r w:rsidRPr="00B30BFF">
        <w:rPr>
          <w:rFonts w:eastAsiaTheme="minorEastAsia"/>
          <w:sz w:val="28"/>
          <w:szCs w:val="28"/>
          <w:lang w:val="ru-RU"/>
        </w:rPr>
        <w:t xml:space="preserve"> использован</w:t>
      </w:r>
      <w:r w:rsidR="00FE25DD">
        <w:rPr>
          <w:rFonts w:eastAsiaTheme="minorEastAsia"/>
          <w:sz w:val="28"/>
          <w:szCs w:val="28"/>
          <w:lang w:val="ru-RU"/>
        </w:rPr>
        <w:t>а</w:t>
      </w:r>
      <w:r w:rsidRPr="00B30BFF">
        <w:rPr>
          <w:rFonts w:eastAsiaTheme="minorEastAsia"/>
          <w:sz w:val="28"/>
          <w:szCs w:val="28"/>
          <w:lang w:val="ru-RU"/>
        </w:rPr>
        <w:t xml:space="preserve"> стандартн</w:t>
      </w:r>
      <w:r w:rsidR="00FE25DD">
        <w:rPr>
          <w:rFonts w:eastAsiaTheme="minorEastAsia"/>
          <w:sz w:val="28"/>
          <w:szCs w:val="28"/>
          <w:lang w:val="ru-RU"/>
        </w:rPr>
        <w:t>ая</w:t>
      </w:r>
      <w:r w:rsidRPr="00B30BFF">
        <w:rPr>
          <w:rFonts w:eastAsiaTheme="minorEastAsia"/>
          <w:sz w:val="28"/>
          <w:szCs w:val="28"/>
          <w:lang w:val="ru-RU"/>
        </w:rPr>
        <w:t xml:space="preserve"> </w:t>
      </w:r>
      <w:r w:rsidR="00FE25DD">
        <w:rPr>
          <w:rFonts w:eastAsiaTheme="minorEastAsia"/>
          <w:sz w:val="28"/>
          <w:szCs w:val="28"/>
          <w:lang w:val="ru-RU"/>
        </w:rPr>
        <w:t>функция расширения</w:t>
      </w:r>
      <w:r w:rsidRPr="00B30BFF">
        <w:rPr>
          <w:rFonts w:eastAsiaTheme="minorEastAsia"/>
          <w:sz w:val="28"/>
          <w:szCs w:val="28"/>
          <w:lang w:val="ru-RU"/>
        </w:rPr>
        <w:t xml:space="preserve"> .use {}, который гарантирует закрытие потока даже при возникновении исключений, делая код более декларативным.</w:t>
      </w:r>
    </w:p>
    <w:p w14:paraId="3F0C81F6" w14:textId="118199BA" w:rsidR="003E3554" w:rsidRPr="00BA41D3" w:rsidRDefault="00B30BFF" w:rsidP="00B30BFF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B30BFF">
        <w:rPr>
          <w:rFonts w:eastAsiaTheme="minorEastAsia"/>
          <w:sz w:val="28"/>
          <w:szCs w:val="28"/>
          <w:lang w:val="ru-RU"/>
        </w:rPr>
        <w:t xml:space="preserve">Особое внимание уделено обработке null: сигнатура parseValue принимает nullable строку, но возвращает не-nullable Int, реализуя стратегию безопасного дефолтного значения (0) вместо выбрасывания исключения или возврата null, что согласуется с общей архитектурой обработки ошибок в портируемом коде. В реализации компаратора применен синтаксис лямбда-выражений с умным приведением типов (smart cast): конструкция if (o1 !is Int) позволяет компилятору автоматически считать тип переменной Int внутри блока else, устраняя </w:t>
      </w:r>
      <w:r w:rsidRPr="00B30BFF">
        <w:rPr>
          <w:rFonts w:eastAsiaTheme="minorEastAsia"/>
          <w:sz w:val="28"/>
          <w:szCs w:val="28"/>
          <w:lang w:val="ru-RU"/>
        </w:rPr>
        <w:lastRenderedPageBreak/>
        <w:t>необходимость в явных приведениях (Integer) o1, которые были обязательны в Java версии.</w:t>
      </w:r>
      <w:r w:rsidR="00DE05FA">
        <w:rPr>
          <w:rFonts w:eastAsiaTheme="minorEastAsia"/>
          <w:sz w:val="28"/>
          <w:szCs w:val="28"/>
          <w:lang w:val="ru-RU"/>
        </w:rPr>
        <w:t xml:space="preserve"> Также стоит обратить внимание, что для указания наследования класса или имплементации интерфейса достаточно использовать двоеточие в отличие от </w:t>
      </w:r>
      <w:r w:rsidR="00DE05FA">
        <w:rPr>
          <w:rFonts w:eastAsiaTheme="minorEastAsia"/>
          <w:sz w:val="28"/>
          <w:szCs w:val="28"/>
          <w:lang w:val="en-US"/>
        </w:rPr>
        <w:t>extends</w:t>
      </w:r>
      <w:r w:rsidR="00DE05FA" w:rsidRPr="00DE05FA">
        <w:rPr>
          <w:rFonts w:eastAsiaTheme="minorEastAsia"/>
          <w:sz w:val="28"/>
          <w:szCs w:val="28"/>
          <w:lang w:val="ru-RU"/>
        </w:rPr>
        <w:t xml:space="preserve"> </w:t>
      </w:r>
      <w:r w:rsidR="00DE05FA">
        <w:rPr>
          <w:rFonts w:eastAsiaTheme="minorEastAsia"/>
          <w:sz w:val="28"/>
          <w:szCs w:val="28"/>
          <w:lang w:val="ru-RU"/>
        </w:rPr>
        <w:t xml:space="preserve">и </w:t>
      </w:r>
      <w:r w:rsidR="00DE05FA">
        <w:rPr>
          <w:rFonts w:eastAsiaTheme="minorEastAsia"/>
          <w:sz w:val="28"/>
          <w:szCs w:val="28"/>
          <w:lang w:val="en-US"/>
        </w:rPr>
        <w:t>implements</w:t>
      </w:r>
      <w:r w:rsidR="00DE05FA" w:rsidRPr="00DE05FA">
        <w:rPr>
          <w:rFonts w:eastAsiaTheme="minorEastAsia"/>
          <w:sz w:val="28"/>
          <w:szCs w:val="28"/>
          <w:lang w:val="ru-RU"/>
        </w:rPr>
        <w:t xml:space="preserve"> </w:t>
      </w:r>
      <w:r w:rsidR="00DE05FA">
        <w:rPr>
          <w:rFonts w:eastAsiaTheme="minorEastAsia"/>
          <w:sz w:val="28"/>
          <w:szCs w:val="28"/>
          <w:lang w:val="ru-RU"/>
        </w:rPr>
        <w:t xml:space="preserve">в </w:t>
      </w:r>
      <w:r w:rsidR="00DE05FA">
        <w:rPr>
          <w:rFonts w:eastAsiaTheme="minorEastAsia"/>
          <w:sz w:val="28"/>
          <w:szCs w:val="28"/>
          <w:lang w:val="en-US"/>
        </w:rPr>
        <w:t>Java</w:t>
      </w:r>
      <w:r w:rsidR="00DE05FA" w:rsidRPr="00DE05FA">
        <w:rPr>
          <w:rFonts w:eastAsiaTheme="minorEastAsia"/>
          <w:sz w:val="28"/>
          <w:szCs w:val="28"/>
          <w:lang w:val="ru-RU"/>
        </w:rPr>
        <w:t xml:space="preserve"> </w:t>
      </w:r>
      <w:r w:rsidR="00DE05FA">
        <w:rPr>
          <w:rFonts w:eastAsiaTheme="minorEastAsia"/>
          <w:sz w:val="28"/>
          <w:szCs w:val="28"/>
          <w:lang w:val="ru-RU"/>
        </w:rPr>
        <w:t xml:space="preserve">соответственно. На замену необязательной аннотации </w:t>
      </w:r>
      <w:r w:rsidR="00DE05FA" w:rsidRPr="00DE05FA">
        <w:rPr>
          <w:rFonts w:eastAsiaTheme="minorEastAsia"/>
          <w:sz w:val="28"/>
          <w:szCs w:val="28"/>
          <w:lang w:val="ru-RU"/>
        </w:rPr>
        <w:t>@</w:t>
      </w:r>
      <w:r w:rsidR="00DE05FA">
        <w:rPr>
          <w:rFonts w:eastAsiaTheme="minorEastAsia"/>
          <w:sz w:val="28"/>
          <w:szCs w:val="28"/>
          <w:lang w:val="en-US"/>
        </w:rPr>
        <w:t>Override</w:t>
      </w:r>
      <w:r w:rsidR="00DE05FA" w:rsidRPr="00DE05FA">
        <w:rPr>
          <w:rFonts w:eastAsiaTheme="minorEastAsia"/>
          <w:sz w:val="28"/>
          <w:szCs w:val="28"/>
          <w:lang w:val="ru-RU"/>
        </w:rPr>
        <w:t xml:space="preserve"> </w:t>
      </w:r>
      <w:r w:rsidR="00DE05FA">
        <w:rPr>
          <w:rFonts w:eastAsiaTheme="minorEastAsia"/>
          <w:sz w:val="28"/>
          <w:szCs w:val="28"/>
          <w:lang w:val="ru-RU"/>
        </w:rPr>
        <w:t xml:space="preserve">из </w:t>
      </w:r>
      <w:r w:rsidR="00DE05FA">
        <w:rPr>
          <w:rFonts w:eastAsiaTheme="minorEastAsia"/>
          <w:sz w:val="28"/>
          <w:szCs w:val="28"/>
          <w:lang w:val="en-US"/>
        </w:rPr>
        <w:t>Java</w:t>
      </w:r>
      <w:r w:rsidR="00DE05FA" w:rsidRPr="00DE05FA">
        <w:rPr>
          <w:rFonts w:eastAsiaTheme="minorEastAsia"/>
          <w:sz w:val="28"/>
          <w:szCs w:val="28"/>
          <w:lang w:val="ru-RU"/>
        </w:rPr>
        <w:t xml:space="preserve"> </w:t>
      </w:r>
      <w:r w:rsidR="00DE05FA">
        <w:rPr>
          <w:rFonts w:eastAsiaTheme="minorEastAsia"/>
          <w:sz w:val="28"/>
          <w:szCs w:val="28"/>
          <w:lang w:val="ru-RU"/>
        </w:rPr>
        <w:t xml:space="preserve"> пришел обязательный модификатор </w:t>
      </w:r>
      <w:r w:rsidR="00DE05FA">
        <w:rPr>
          <w:rFonts w:eastAsiaTheme="minorEastAsia"/>
          <w:sz w:val="28"/>
          <w:szCs w:val="28"/>
          <w:lang w:val="en-US"/>
        </w:rPr>
        <w:t>override</w:t>
      </w:r>
      <w:r w:rsidR="00DE05FA" w:rsidRPr="00DE05FA">
        <w:rPr>
          <w:rFonts w:eastAsiaTheme="minorEastAsia"/>
          <w:sz w:val="28"/>
          <w:szCs w:val="28"/>
          <w:lang w:val="ru-RU"/>
        </w:rPr>
        <w:t>.</w:t>
      </w:r>
    </w:p>
    <w:p w14:paraId="0FEFB65D" w14:textId="7D1EC3E3" w:rsidR="00A35A8F" w:rsidRPr="007D5F5A" w:rsidRDefault="00A35A8F" w:rsidP="00B30BFF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7D5F5A">
        <w:rPr>
          <w:rFonts w:eastAsiaTheme="minorEastAsia"/>
          <w:i/>
          <w:iCs/>
          <w:sz w:val="28"/>
          <w:szCs w:val="28"/>
          <w:lang w:val="en-US"/>
        </w:rPr>
        <w:t>IntegerType.kt</w:t>
      </w:r>
    </w:p>
    <w:p w14:paraId="18452072" w14:textId="77777777" w:rsidR="00DE05FA" w:rsidRPr="00DE05FA" w:rsidRDefault="00DE05FA" w:rsidP="00DE05F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IntegerType: UserType&lt;Int&gt;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DE05F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String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gramStart"/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Int::</w:t>
      </w:r>
      <w:proofErr w:type="gramEnd"/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E05F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.getTypeName()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DE05F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Int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E05F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E05F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DE05F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(o: Int?): Int?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</w:t>
      </w:r>
      <w:proofErr w:type="spellEnd"/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DE05F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(input: InputStreamReader): Int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BufferedReader(input).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use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br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 = br.readLine()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(line ==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line.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DE05F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isEmpty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E05F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E05F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DE05F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toInt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DE05F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(string: String?): Int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==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string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DE05F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isEmpty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E05F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E05F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string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DE05F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E05F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toInt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DE05F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Comparator&lt;Int&gt;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o1: Any?, o2: Any?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(o1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!is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 || o2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!is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Int) {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DE05F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ClassCastException()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o1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.compareTo(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o2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E05F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2D074018" w14:textId="08414B83" w:rsidR="00DE05FA" w:rsidRPr="00BA41D3" w:rsidRDefault="00DB68FC" w:rsidP="00B30BFF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 xml:space="preserve">Аналогичным образом были портированы классы </w:t>
      </w:r>
      <w:r>
        <w:rPr>
          <w:rFonts w:eastAsiaTheme="minorEastAsia"/>
          <w:sz w:val="28"/>
          <w:szCs w:val="28"/>
          <w:lang w:val="en-US"/>
        </w:rPr>
        <w:t>StringType</w:t>
      </w:r>
      <w:r w:rsidRPr="00DB68FC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 xml:space="preserve">и </w:t>
      </w:r>
      <w:r>
        <w:rPr>
          <w:rFonts w:eastAsiaTheme="minorEastAsia"/>
          <w:sz w:val="28"/>
          <w:szCs w:val="28"/>
          <w:lang w:val="en-US"/>
        </w:rPr>
        <w:t>DoubleType</w:t>
      </w:r>
    </w:p>
    <w:p w14:paraId="71C8FB86" w14:textId="5A092686" w:rsidR="00480755" w:rsidRDefault="00480755" w:rsidP="00B30BFF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480755">
        <w:rPr>
          <w:rFonts w:eastAsiaTheme="minorEastAsia"/>
          <w:i/>
          <w:iCs/>
          <w:sz w:val="28"/>
          <w:szCs w:val="28"/>
          <w:lang w:val="en-US"/>
        </w:rPr>
        <w:t>StringType.kt</w:t>
      </w:r>
    </w:p>
    <w:p w14:paraId="72800237" w14:textId="77777777" w:rsidR="0095387B" w:rsidRPr="0095387B" w:rsidRDefault="0095387B" w:rsidP="009538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StringType: UserType&lt;String&gt;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9538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String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gramStart"/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String::</w:t>
      </w:r>
      <w:proofErr w:type="gramEnd"/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95387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.getTypeName()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9538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String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38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9538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9538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(o: String?): String?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</w:t>
      </w:r>
      <w:proofErr w:type="spellEnd"/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9538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(input: InputStreamReader): String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BufferedReader(input).</w:t>
      </w:r>
      <w:r w:rsidRPr="0095387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use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br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 = br.readLine()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line?.</w:t>
      </w:r>
      <w:r w:rsidRPr="0095387B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9538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}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9538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9538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9538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(string: String?): String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?: </w:t>
      </w:r>
      <w:r w:rsidRPr="009538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9538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95387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Comparator&lt;String&gt;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o1: </w:t>
      </w:r>
      <w:proofErr w:type="gramStart"/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Any?,</w:t>
      </w:r>
      <w:proofErr w:type="gramEnd"/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o2: Any?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(o1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!is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|| o2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!is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String) {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538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ClassCastException()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o1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.compareTo(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o2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95387B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9538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4859E46" w14:textId="20762E3C" w:rsidR="0095387B" w:rsidRDefault="00891C23" w:rsidP="00B30BFF">
      <w:pPr>
        <w:ind w:firstLine="709"/>
        <w:jc w:val="both"/>
        <w:rPr>
          <w:rFonts w:eastAsiaTheme="minorEastAsia"/>
          <w:i/>
          <w:iCs/>
          <w:sz w:val="28"/>
          <w:szCs w:val="28"/>
          <w:lang w:val="en-US"/>
        </w:rPr>
      </w:pPr>
      <w:r>
        <w:rPr>
          <w:rFonts w:eastAsiaTheme="minorEastAsia"/>
          <w:i/>
          <w:iCs/>
          <w:sz w:val="28"/>
          <w:szCs w:val="28"/>
          <w:lang w:val="en-US"/>
        </w:rPr>
        <w:t>DoubleType</w:t>
      </w:r>
      <w:r w:rsidRPr="00BA41D3">
        <w:rPr>
          <w:rFonts w:eastAsiaTheme="minorEastAsia"/>
          <w:i/>
          <w:iCs/>
          <w:sz w:val="28"/>
          <w:szCs w:val="28"/>
          <w:lang w:val="en-US"/>
        </w:rPr>
        <w:t>.</w:t>
      </w:r>
      <w:r>
        <w:rPr>
          <w:rFonts w:eastAsiaTheme="minorEastAsia"/>
          <w:i/>
          <w:iCs/>
          <w:sz w:val="28"/>
          <w:szCs w:val="28"/>
          <w:lang w:val="en-US"/>
        </w:rPr>
        <w:t>kt</w:t>
      </w:r>
    </w:p>
    <w:p w14:paraId="31CEA24D" w14:textId="77777777" w:rsidR="008F202F" w:rsidRPr="008F202F" w:rsidRDefault="008F202F" w:rsidP="008F202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DoubleType: UserType&lt;Double&gt;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8F20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typeName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String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gramStart"/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Double::</w:t>
      </w:r>
      <w:proofErr w:type="gramEnd"/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202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java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.getTypeName()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8F20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Double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202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8F202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8F20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clone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(o: Double?): Double?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</w:t>
      </w:r>
      <w:proofErr w:type="spellEnd"/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8F20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readValue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(input: InputStreamReader): Double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BufferedReader(input).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use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br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 = br.readLine()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(line ==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|| line.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8F202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isEmpty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202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8F202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8F202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toDouble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8F20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parseValue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(string: String?): Double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==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string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8F202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isEmpty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202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8F202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string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trim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it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r w:rsidRPr="008F202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8F202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toDouble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8F202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getTypeComparator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 Comparator&lt;Double&gt;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Comparator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o1: Any?, o2: Any?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(o1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!is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Double || o2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!is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Double) {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8F202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ClassCastException()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o1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.compareTo(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o2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8F202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D6FFDC9" w14:textId="71673B41" w:rsidR="00D40E2D" w:rsidRPr="00D40E2D" w:rsidRDefault="00D40E2D" w:rsidP="00D40E2D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D40E2D">
        <w:rPr>
          <w:rFonts w:eastAsiaTheme="minorEastAsia"/>
          <w:sz w:val="28"/>
          <w:szCs w:val="28"/>
          <w:lang w:val="ru-RU"/>
        </w:rPr>
        <w:t xml:space="preserve">При портировании класса </w:t>
      </w:r>
      <w:r w:rsidRPr="00D40E2D">
        <w:rPr>
          <w:rFonts w:eastAsiaTheme="minorEastAsia"/>
          <w:sz w:val="28"/>
          <w:szCs w:val="28"/>
          <w:lang w:val="en-US"/>
        </w:rPr>
        <w:t>UniversalLinkedList</w:t>
      </w:r>
      <w:r w:rsidRPr="00D40E2D">
        <w:rPr>
          <w:rFonts w:eastAsiaTheme="minorEastAsia"/>
          <w:sz w:val="28"/>
          <w:szCs w:val="28"/>
          <w:lang w:val="ru-RU"/>
        </w:rPr>
        <w:t xml:space="preserve"> на </w:t>
      </w:r>
      <w:r w:rsidRPr="00D40E2D">
        <w:rPr>
          <w:rFonts w:eastAsiaTheme="minorEastAsia"/>
          <w:sz w:val="28"/>
          <w:szCs w:val="28"/>
          <w:lang w:val="en-US"/>
        </w:rPr>
        <w:t>Kotlin</w:t>
      </w:r>
      <w:r w:rsidRPr="00D40E2D">
        <w:rPr>
          <w:rFonts w:eastAsiaTheme="minorEastAsia"/>
          <w:sz w:val="28"/>
          <w:szCs w:val="28"/>
          <w:lang w:val="ru-RU"/>
        </w:rPr>
        <w:t xml:space="preserve"> первое заметное отличие касается вложенного класса </w:t>
      </w:r>
      <w:r w:rsidRPr="00D40E2D">
        <w:rPr>
          <w:rFonts w:eastAsiaTheme="minorEastAsia"/>
          <w:sz w:val="28"/>
          <w:szCs w:val="28"/>
          <w:lang w:val="en-US"/>
        </w:rPr>
        <w:t>Node</w:t>
      </w:r>
      <w:r w:rsidRPr="00D40E2D">
        <w:rPr>
          <w:rFonts w:eastAsiaTheme="minorEastAsia"/>
          <w:sz w:val="28"/>
          <w:szCs w:val="28"/>
          <w:lang w:val="ru-RU"/>
        </w:rPr>
        <w:t xml:space="preserve">. В </w:t>
      </w:r>
      <w:r w:rsidRPr="00D40E2D">
        <w:rPr>
          <w:rFonts w:eastAsiaTheme="minorEastAsia"/>
          <w:sz w:val="28"/>
          <w:szCs w:val="28"/>
          <w:lang w:val="en-US"/>
        </w:rPr>
        <w:t>Java</w:t>
      </w:r>
      <w:r w:rsidRPr="00D40E2D">
        <w:rPr>
          <w:rFonts w:eastAsiaTheme="minorEastAsia"/>
          <w:sz w:val="28"/>
          <w:szCs w:val="28"/>
          <w:lang w:val="ru-RU"/>
        </w:rPr>
        <w:t xml:space="preserve"> он объявлен как </w:t>
      </w:r>
      <w:r w:rsidRPr="00D40E2D">
        <w:rPr>
          <w:rFonts w:eastAsiaTheme="minorEastAsia"/>
          <w:sz w:val="28"/>
          <w:szCs w:val="28"/>
          <w:lang w:val="en-US"/>
        </w:rPr>
        <w:t>static</w:t>
      </w:r>
      <w:r w:rsidRPr="00D40E2D">
        <w:rPr>
          <w:rFonts w:eastAsiaTheme="minorEastAsia"/>
          <w:sz w:val="28"/>
          <w:szCs w:val="28"/>
          <w:lang w:val="ru-RU"/>
        </w:rPr>
        <w:t xml:space="preserve"> </w:t>
      </w:r>
      <w:r w:rsidRPr="00D40E2D">
        <w:rPr>
          <w:rFonts w:eastAsiaTheme="minorEastAsia"/>
          <w:sz w:val="28"/>
          <w:szCs w:val="28"/>
          <w:lang w:val="en-US"/>
        </w:rPr>
        <w:t>class</w:t>
      </w:r>
      <w:r w:rsidRPr="00D40E2D">
        <w:rPr>
          <w:rFonts w:eastAsiaTheme="minorEastAsia"/>
          <w:sz w:val="28"/>
          <w:szCs w:val="28"/>
          <w:lang w:val="ru-RU"/>
        </w:rPr>
        <w:t xml:space="preserve"> с </w:t>
      </w:r>
      <w:r>
        <w:rPr>
          <w:rFonts w:eastAsiaTheme="minorEastAsia"/>
          <w:sz w:val="28"/>
          <w:szCs w:val="28"/>
          <w:lang w:val="ru-RU"/>
        </w:rPr>
        <w:t xml:space="preserve">конструктором, </w:t>
      </w:r>
      <w:r w:rsidRPr="00D40E2D">
        <w:rPr>
          <w:rFonts w:eastAsiaTheme="minorEastAsia"/>
          <w:sz w:val="28"/>
          <w:szCs w:val="28"/>
          <w:lang w:val="ru-RU"/>
        </w:rPr>
        <w:t xml:space="preserve">отдельными полями и геттерами/сеттерами, тогда как в </w:t>
      </w:r>
      <w:r w:rsidRPr="00D40E2D">
        <w:rPr>
          <w:rFonts w:eastAsiaTheme="minorEastAsia"/>
          <w:sz w:val="28"/>
          <w:szCs w:val="28"/>
          <w:lang w:val="en-US"/>
        </w:rPr>
        <w:t>Kotlin</w:t>
      </w:r>
      <w:r w:rsidRPr="00D40E2D">
        <w:rPr>
          <w:rFonts w:eastAsiaTheme="minorEastAsia"/>
          <w:sz w:val="28"/>
          <w:szCs w:val="28"/>
          <w:lang w:val="ru-RU"/>
        </w:rPr>
        <w:t xml:space="preserve"> он </w:t>
      </w:r>
      <w:r>
        <w:rPr>
          <w:rFonts w:eastAsiaTheme="minorEastAsia"/>
          <w:sz w:val="28"/>
          <w:szCs w:val="28"/>
          <w:lang w:val="ru-RU"/>
        </w:rPr>
        <w:lastRenderedPageBreak/>
        <w:t>инициализируется одной строкой</w:t>
      </w:r>
      <w:r w:rsidRPr="00D40E2D">
        <w:rPr>
          <w:rFonts w:eastAsiaTheme="minorEastAsia"/>
          <w:sz w:val="28"/>
          <w:szCs w:val="28"/>
          <w:lang w:val="ru-RU"/>
        </w:rPr>
        <w:t xml:space="preserve">, а поля </w:t>
      </w:r>
      <w:r w:rsidRPr="00D40E2D">
        <w:rPr>
          <w:rFonts w:eastAsiaTheme="minorEastAsia"/>
          <w:sz w:val="28"/>
          <w:szCs w:val="28"/>
          <w:lang w:val="en-US"/>
        </w:rPr>
        <w:t>previous</w:t>
      </w:r>
      <w:r w:rsidRPr="00D40E2D">
        <w:rPr>
          <w:rFonts w:eastAsiaTheme="minorEastAsia"/>
          <w:sz w:val="28"/>
          <w:szCs w:val="28"/>
          <w:lang w:val="ru-RU"/>
        </w:rPr>
        <w:t xml:space="preserve">, </w:t>
      </w:r>
      <w:r w:rsidRPr="00D40E2D">
        <w:rPr>
          <w:rFonts w:eastAsiaTheme="minorEastAsia"/>
          <w:sz w:val="28"/>
          <w:szCs w:val="28"/>
          <w:lang w:val="en-US"/>
        </w:rPr>
        <w:t>next</w:t>
      </w:r>
      <w:r w:rsidRPr="00D40E2D">
        <w:rPr>
          <w:rFonts w:eastAsiaTheme="minorEastAsia"/>
          <w:sz w:val="28"/>
          <w:szCs w:val="28"/>
          <w:lang w:val="ru-RU"/>
        </w:rPr>
        <w:t xml:space="preserve"> и </w:t>
      </w:r>
      <w:r w:rsidRPr="00D40E2D">
        <w:rPr>
          <w:rFonts w:eastAsiaTheme="minorEastAsia"/>
          <w:sz w:val="28"/>
          <w:szCs w:val="28"/>
          <w:lang w:val="en-US"/>
        </w:rPr>
        <w:t>value</w:t>
      </w:r>
      <w:r w:rsidRPr="00D40E2D">
        <w:rPr>
          <w:rFonts w:eastAsiaTheme="minorEastAsia"/>
          <w:sz w:val="28"/>
          <w:szCs w:val="28"/>
          <w:lang w:val="ru-RU"/>
        </w:rPr>
        <w:t xml:space="preserve"> объявляются прямо в теле класса как </w:t>
      </w:r>
      <w:r w:rsidRPr="00D40E2D">
        <w:rPr>
          <w:rFonts w:eastAsiaTheme="minorEastAsia"/>
          <w:sz w:val="28"/>
          <w:szCs w:val="28"/>
          <w:lang w:val="en-US"/>
        </w:rPr>
        <w:t>var</w:t>
      </w:r>
      <w:r w:rsidRPr="00D40E2D">
        <w:rPr>
          <w:rFonts w:eastAsiaTheme="minorEastAsia"/>
          <w:sz w:val="28"/>
          <w:szCs w:val="28"/>
          <w:lang w:val="ru-RU"/>
        </w:rPr>
        <w:t xml:space="preserve">-свойства — без какого-либо дополнительного кода. </w:t>
      </w:r>
      <w:r w:rsidRPr="00D40E2D">
        <w:rPr>
          <w:rFonts w:eastAsiaTheme="minorEastAsia"/>
          <w:sz w:val="28"/>
          <w:szCs w:val="28"/>
          <w:lang w:val="en-US"/>
        </w:rPr>
        <w:t>Nullable</w:t>
      </w:r>
      <w:r w:rsidRPr="00D40E2D">
        <w:rPr>
          <w:rFonts w:eastAsiaTheme="minorEastAsia"/>
          <w:sz w:val="28"/>
          <w:szCs w:val="28"/>
          <w:lang w:val="ru-RU"/>
        </w:rPr>
        <w:t xml:space="preserve">-ссылки на соседние узлы выражаются через тип </w:t>
      </w:r>
      <w:r w:rsidRPr="00D40E2D">
        <w:rPr>
          <w:rFonts w:eastAsiaTheme="minorEastAsia"/>
          <w:sz w:val="28"/>
          <w:szCs w:val="28"/>
          <w:lang w:val="en-US"/>
        </w:rPr>
        <w:t>Node</w:t>
      </w:r>
      <w:r w:rsidRPr="00D40E2D">
        <w:rPr>
          <w:rFonts w:eastAsiaTheme="minorEastAsia"/>
          <w:sz w:val="28"/>
          <w:szCs w:val="28"/>
          <w:lang w:val="ru-RU"/>
        </w:rPr>
        <w:t>&lt;</w:t>
      </w:r>
      <w:r w:rsidRPr="00D40E2D">
        <w:rPr>
          <w:rFonts w:eastAsiaTheme="minorEastAsia"/>
          <w:sz w:val="28"/>
          <w:szCs w:val="28"/>
          <w:lang w:val="en-US"/>
        </w:rPr>
        <w:t>T</w:t>
      </w:r>
      <w:proofErr w:type="gramStart"/>
      <w:r w:rsidRPr="00D40E2D">
        <w:rPr>
          <w:rFonts w:eastAsiaTheme="minorEastAsia"/>
          <w:sz w:val="28"/>
          <w:szCs w:val="28"/>
          <w:lang w:val="ru-RU"/>
        </w:rPr>
        <w:t>&gt;?,</w:t>
      </w:r>
      <w:proofErr w:type="gramEnd"/>
      <w:r w:rsidRPr="00D40E2D">
        <w:rPr>
          <w:rFonts w:eastAsiaTheme="minorEastAsia"/>
          <w:sz w:val="28"/>
          <w:szCs w:val="28"/>
          <w:lang w:val="ru-RU"/>
        </w:rPr>
        <w:t xml:space="preserve"> что явно отражает возможность отсутствия значения и перекладывает контроль </w:t>
      </w:r>
      <w:r w:rsidRPr="00D40E2D">
        <w:rPr>
          <w:rFonts w:eastAsiaTheme="minorEastAsia"/>
          <w:sz w:val="28"/>
          <w:szCs w:val="28"/>
          <w:lang w:val="en-US"/>
        </w:rPr>
        <w:t>null</w:t>
      </w:r>
      <w:r w:rsidRPr="00D40E2D">
        <w:rPr>
          <w:rFonts w:eastAsiaTheme="minorEastAsia"/>
          <w:sz w:val="28"/>
          <w:szCs w:val="28"/>
          <w:lang w:val="ru-RU"/>
        </w:rPr>
        <w:t xml:space="preserve">-безопасности на систему типов </w:t>
      </w:r>
      <w:r w:rsidRPr="00D40E2D">
        <w:rPr>
          <w:rFonts w:eastAsiaTheme="minorEastAsia"/>
          <w:sz w:val="28"/>
          <w:szCs w:val="28"/>
          <w:lang w:val="en-US"/>
        </w:rPr>
        <w:t>Kotlin</w:t>
      </w:r>
      <w:r w:rsidRPr="00D40E2D">
        <w:rPr>
          <w:rFonts w:eastAsiaTheme="minorEastAsia"/>
          <w:sz w:val="28"/>
          <w:szCs w:val="28"/>
          <w:lang w:val="ru-RU"/>
        </w:rPr>
        <w:t>.</w:t>
      </w:r>
    </w:p>
    <w:p w14:paraId="3C2395E4" w14:textId="2C67EE73" w:rsidR="00891C23" w:rsidRDefault="00D40E2D" w:rsidP="00D40E2D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D40E2D">
        <w:rPr>
          <w:rFonts w:eastAsiaTheme="minorEastAsia"/>
          <w:sz w:val="28"/>
          <w:szCs w:val="28"/>
          <w:lang w:val="ru-RU"/>
        </w:rPr>
        <w:t xml:space="preserve">Что касается полей самого списка и конструкторов: в </w:t>
      </w:r>
      <w:r w:rsidRPr="00D40E2D">
        <w:rPr>
          <w:rFonts w:eastAsiaTheme="minorEastAsia"/>
          <w:sz w:val="28"/>
          <w:szCs w:val="28"/>
          <w:lang w:val="en-US"/>
        </w:rPr>
        <w:t>Java</w:t>
      </w:r>
      <w:r w:rsidRPr="00D40E2D">
        <w:rPr>
          <w:rFonts w:eastAsiaTheme="minorEastAsia"/>
          <w:sz w:val="28"/>
          <w:szCs w:val="28"/>
          <w:lang w:val="ru-RU"/>
        </w:rPr>
        <w:t xml:space="preserve"> поле </w:t>
      </w:r>
      <w:r w:rsidRPr="00D40E2D">
        <w:rPr>
          <w:rFonts w:eastAsiaTheme="minorEastAsia"/>
          <w:sz w:val="28"/>
          <w:szCs w:val="28"/>
          <w:lang w:val="en-US"/>
        </w:rPr>
        <w:t>userType</w:t>
      </w:r>
      <w:r w:rsidRPr="00D40E2D">
        <w:rPr>
          <w:rFonts w:eastAsiaTheme="minorEastAsia"/>
          <w:sz w:val="28"/>
          <w:szCs w:val="28"/>
          <w:lang w:val="ru-RU"/>
        </w:rPr>
        <w:t xml:space="preserve"> помечено </w:t>
      </w:r>
      <w:r w:rsidRPr="00D40E2D">
        <w:rPr>
          <w:rFonts w:eastAsiaTheme="minorEastAsia"/>
          <w:sz w:val="28"/>
          <w:szCs w:val="28"/>
          <w:lang w:val="en-US"/>
        </w:rPr>
        <w:t>final</w:t>
      </w:r>
      <w:r w:rsidRPr="00D40E2D">
        <w:rPr>
          <w:rFonts w:eastAsiaTheme="minorEastAsia"/>
          <w:sz w:val="28"/>
          <w:szCs w:val="28"/>
          <w:lang w:val="ru-RU"/>
        </w:rPr>
        <w:t xml:space="preserve"> и инициализируется в конструкторе, а для </w:t>
      </w:r>
      <w:r w:rsidRPr="00D40E2D">
        <w:rPr>
          <w:rFonts w:eastAsiaTheme="minorEastAsia"/>
          <w:sz w:val="28"/>
          <w:szCs w:val="28"/>
          <w:lang w:val="en-US"/>
        </w:rPr>
        <w:t>varargs</w:t>
      </w:r>
      <w:r w:rsidRPr="00D40E2D">
        <w:rPr>
          <w:rFonts w:eastAsiaTheme="minorEastAsia"/>
          <w:sz w:val="28"/>
          <w:szCs w:val="28"/>
          <w:lang w:val="ru-RU"/>
        </w:rPr>
        <w:t xml:space="preserve"> используется аннотация @</w:t>
      </w:r>
      <w:r w:rsidRPr="00D40E2D">
        <w:rPr>
          <w:rFonts w:eastAsiaTheme="minorEastAsia"/>
          <w:sz w:val="28"/>
          <w:szCs w:val="28"/>
          <w:lang w:val="en-US"/>
        </w:rPr>
        <w:t>SafeVarargs</w:t>
      </w:r>
      <w:r w:rsidRPr="00D40E2D">
        <w:rPr>
          <w:rFonts w:eastAsiaTheme="minorEastAsia"/>
          <w:sz w:val="28"/>
          <w:szCs w:val="28"/>
          <w:lang w:val="ru-RU"/>
        </w:rPr>
        <w:t xml:space="preserve">. В </w:t>
      </w:r>
      <w:r w:rsidRPr="00D40E2D">
        <w:rPr>
          <w:rFonts w:eastAsiaTheme="minorEastAsia"/>
          <w:sz w:val="28"/>
          <w:szCs w:val="28"/>
          <w:lang w:val="en-US"/>
        </w:rPr>
        <w:t>Kotlin</w:t>
      </w:r>
      <w:r w:rsidRPr="00D40E2D">
        <w:rPr>
          <w:rFonts w:eastAsiaTheme="minorEastAsia"/>
          <w:sz w:val="28"/>
          <w:szCs w:val="28"/>
          <w:lang w:val="ru-RU"/>
        </w:rPr>
        <w:t xml:space="preserve"> </w:t>
      </w:r>
      <w:r w:rsidRPr="00D40E2D">
        <w:rPr>
          <w:rFonts w:eastAsiaTheme="minorEastAsia"/>
          <w:sz w:val="28"/>
          <w:szCs w:val="28"/>
          <w:lang w:val="en-US"/>
        </w:rPr>
        <w:t>userType</w:t>
      </w:r>
      <w:r w:rsidRPr="00D40E2D">
        <w:rPr>
          <w:rFonts w:eastAsiaTheme="minorEastAsia"/>
          <w:sz w:val="28"/>
          <w:szCs w:val="28"/>
          <w:lang w:val="ru-RU"/>
        </w:rPr>
        <w:t xml:space="preserve"> объявляется как </w:t>
      </w:r>
      <w:r w:rsidRPr="00D40E2D">
        <w:rPr>
          <w:rFonts w:eastAsiaTheme="minorEastAsia"/>
          <w:sz w:val="28"/>
          <w:szCs w:val="28"/>
          <w:lang w:val="en-US"/>
        </w:rPr>
        <w:t>val</w:t>
      </w:r>
      <w:r w:rsidRPr="00D40E2D">
        <w:rPr>
          <w:rFonts w:eastAsiaTheme="minorEastAsia"/>
          <w:sz w:val="28"/>
          <w:szCs w:val="28"/>
          <w:lang w:val="ru-RU"/>
        </w:rPr>
        <w:t xml:space="preserve">, что эквивалентно </w:t>
      </w:r>
      <w:r w:rsidRPr="00D40E2D">
        <w:rPr>
          <w:rFonts w:eastAsiaTheme="minorEastAsia"/>
          <w:sz w:val="28"/>
          <w:szCs w:val="28"/>
          <w:lang w:val="en-US"/>
        </w:rPr>
        <w:t>final</w:t>
      </w:r>
      <w:r w:rsidRPr="00D40E2D">
        <w:rPr>
          <w:rFonts w:eastAsiaTheme="minorEastAsia"/>
          <w:sz w:val="28"/>
          <w:szCs w:val="28"/>
          <w:lang w:val="ru-RU"/>
        </w:rPr>
        <w:t xml:space="preserve">, однако инициализация вынесена непосредственно в тело конструктора без дополнительных аннотаций — </w:t>
      </w:r>
      <w:r w:rsidRPr="00D40E2D">
        <w:rPr>
          <w:rFonts w:eastAsiaTheme="minorEastAsia"/>
          <w:sz w:val="28"/>
          <w:szCs w:val="28"/>
          <w:lang w:val="en-US"/>
        </w:rPr>
        <w:t>vararg</w:t>
      </w:r>
      <w:r w:rsidRPr="00D40E2D">
        <w:rPr>
          <w:rFonts w:eastAsiaTheme="minorEastAsia"/>
          <w:sz w:val="28"/>
          <w:szCs w:val="28"/>
          <w:lang w:val="ru-RU"/>
        </w:rPr>
        <w:t xml:space="preserve"> в </w:t>
      </w:r>
      <w:r w:rsidRPr="00D40E2D">
        <w:rPr>
          <w:rFonts w:eastAsiaTheme="minorEastAsia"/>
          <w:sz w:val="28"/>
          <w:szCs w:val="28"/>
          <w:lang w:val="en-US"/>
        </w:rPr>
        <w:t>Kotlin</w:t>
      </w:r>
      <w:r w:rsidRPr="00D40E2D">
        <w:rPr>
          <w:rFonts w:eastAsiaTheme="minorEastAsia"/>
          <w:sz w:val="28"/>
          <w:szCs w:val="28"/>
          <w:lang w:val="ru-RU"/>
        </w:rPr>
        <w:t xml:space="preserve"> изначально безопасен и не требует подобных оговорок. Поля </w:t>
      </w:r>
      <w:r w:rsidRPr="00D40E2D">
        <w:rPr>
          <w:rFonts w:eastAsiaTheme="minorEastAsia"/>
          <w:sz w:val="28"/>
          <w:szCs w:val="28"/>
          <w:lang w:val="en-US"/>
        </w:rPr>
        <w:t>first</w:t>
      </w:r>
      <w:r w:rsidRPr="00D40E2D">
        <w:rPr>
          <w:rFonts w:eastAsiaTheme="minorEastAsia"/>
          <w:sz w:val="28"/>
          <w:szCs w:val="28"/>
          <w:lang w:val="ru-RU"/>
        </w:rPr>
        <w:t xml:space="preserve">, </w:t>
      </w:r>
      <w:r w:rsidRPr="00D40E2D">
        <w:rPr>
          <w:rFonts w:eastAsiaTheme="minorEastAsia"/>
          <w:sz w:val="28"/>
          <w:szCs w:val="28"/>
          <w:lang w:val="en-US"/>
        </w:rPr>
        <w:t>last</w:t>
      </w:r>
      <w:r w:rsidRPr="00D40E2D">
        <w:rPr>
          <w:rFonts w:eastAsiaTheme="minorEastAsia"/>
          <w:sz w:val="28"/>
          <w:szCs w:val="28"/>
          <w:lang w:val="ru-RU"/>
        </w:rPr>
        <w:t xml:space="preserve"> объявлены как </w:t>
      </w:r>
      <w:r w:rsidRPr="00D40E2D">
        <w:rPr>
          <w:rFonts w:eastAsiaTheme="minorEastAsia"/>
          <w:sz w:val="28"/>
          <w:szCs w:val="28"/>
          <w:lang w:val="en-US"/>
        </w:rPr>
        <w:t>var</w:t>
      </w:r>
      <w:r w:rsidRPr="00D40E2D">
        <w:rPr>
          <w:rFonts w:eastAsiaTheme="minorEastAsia"/>
          <w:sz w:val="28"/>
          <w:szCs w:val="28"/>
          <w:lang w:val="ru-RU"/>
        </w:rPr>
        <w:t xml:space="preserve"> с </w:t>
      </w:r>
      <w:r w:rsidRPr="00D40E2D">
        <w:rPr>
          <w:rFonts w:eastAsiaTheme="minorEastAsia"/>
          <w:sz w:val="28"/>
          <w:szCs w:val="28"/>
          <w:lang w:val="en-US"/>
        </w:rPr>
        <w:t>nullable</w:t>
      </w:r>
      <w:r w:rsidRPr="00D40E2D">
        <w:rPr>
          <w:rFonts w:eastAsiaTheme="minorEastAsia"/>
          <w:sz w:val="28"/>
          <w:szCs w:val="28"/>
          <w:lang w:val="ru-RU"/>
        </w:rPr>
        <w:t xml:space="preserve">-типом и инициализируются значением </w:t>
      </w:r>
      <w:r w:rsidRPr="00D40E2D">
        <w:rPr>
          <w:rFonts w:eastAsiaTheme="minorEastAsia"/>
          <w:sz w:val="28"/>
          <w:szCs w:val="28"/>
          <w:lang w:val="en-US"/>
        </w:rPr>
        <w:t>null</w:t>
      </w:r>
      <w:r w:rsidRPr="00D40E2D">
        <w:rPr>
          <w:rFonts w:eastAsiaTheme="minorEastAsia"/>
          <w:sz w:val="28"/>
          <w:szCs w:val="28"/>
          <w:lang w:val="ru-RU"/>
        </w:rPr>
        <w:t xml:space="preserve"> прямо при объявлении, что лаконичнее явной инициализации в теле конструктора, как это делается в </w:t>
      </w:r>
      <w:r w:rsidRPr="00D40E2D">
        <w:rPr>
          <w:rFonts w:eastAsiaTheme="minorEastAsia"/>
          <w:sz w:val="28"/>
          <w:szCs w:val="28"/>
          <w:lang w:val="en-US"/>
        </w:rPr>
        <w:t>Java</w:t>
      </w:r>
      <w:r w:rsidRPr="00D40E2D">
        <w:rPr>
          <w:rFonts w:eastAsiaTheme="minorEastAsia"/>
          <w:sz w:val="28"/>
          <w:szCs w:val="28"/>
          <w:lang w:val="ru-RU"/>
        </w:rPr>
        <w:t>.</w:t>
      </w:r>
    </w:p>
    <w:p w14:paraId="78522EB8" w14:textId="77777777" w:rsidR="001321B7" w:rsidRPr="001321B7" w:rsidRDefault="001321B7" w:rsidP="001321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UniversalLinkedList&lt;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class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var 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userType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UserType&lt;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private var 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private var 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1321B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321B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1321B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constructor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(userType: UserType&lt;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&gt;) {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userType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userType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constructor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(userType: UserType&lt;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&gt;,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vararg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values: </w:t>
      </w:r>
      <w:r w:rsidRPr="001321B7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321B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userType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userType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</w:t>
      </w:r>
      <w:r w:rsidRPr="001321B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values) {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addLast(value)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321B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14:paraId="1F6A115D" w14:textId="09D347B8" w:rsidR="00FA723D" w:rsidRPr="00FA723D" w:rsidRDefault="00FA723D" w:rsidP="00FA723D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FA723D">
        <w:rPr>
          <w:rFonts w:eastAsiaTheme="minorEastAsia"/>
          <w:sz w:val="28"/>
          <w:szCs w:val="28"/>
          <w:lang w:val="ru-RU"/>
        </w:rPr>
        <w:t xml:space="preserve">Методы </w:t>
      </w:r>
      <w:r w:rsidRPr="00FA723D">
        <w:rPr>
          <w:rFonts w:eastAsiaTheme="minorEastAsia"/>
          <w:sz w:val="28"/>
          <w:szCs w:val="28"/>
          <w:lang w:val="en-US"/>
        </w:rPr>
        <w:t>addFirst</w:t>
      </w:r>
      <w:r w:rsidRPr="00FA723D">
        <w:rPr>
          <w:rFonts w:eastAsiaTheme="minorEastAsia"/>
          <w:sz w:val="28"/>
          <w:szCs w:val="28"/>
          <w:lang w:val="ru-RU"/>
        </w:rPr>
        <w:t xml:space="preserve"> и </w:t>
      </w:r>
      <w:r w:rsidRPr="00FA723D">
        <w:rPr>
          <w:rFonts w:eastAsiaTheme="minorEastAsia"/>
          <w:sz w:val="28"/>
          <w:szCs w:val="28"/>
          <w:lang w:val="en-US"/>
        </w:rPr>
        <w:t>addLast</w:t>
      </w:r>
      <w:r w:rsidRPr="00FA723D">
        <w:rPr>
          <w:rFonts w:eastAsiaTheme="minorEastAsia"/>
          <w:sz w:val="28"/>
          <w:szCs w:val="28"/>
          <w:lang w:val="ru-RU"/>
        </w:rPr>
        <w:t xml:space="preserve"> в целом повторяют логику </w:t>
      </w:r>
      <w:r w:rsidRPr="00FA723D">
        <w:rPr>
          <w:rFonts w:eastAsiaTheme="minorEastAsia"/>
          <w:sz w:val="28"/>
          <w:szCs w:val="28"/>
          <w:lang w:val="en-US"/>
        </w:rPr>
        <w:t>Java</w:t>
      </w:r>
      <w:r w:rsidRPr="00FA723D">
        <w:rPr>
          <w:rFonts w:eastAsiaTheme="minorEastAsia"/>
          <w:sz w:val="28"/>
          <w:szCs w:val="28"/>
          <w:lang w:val="ru-RU"/>
        </w:rPr>
        <w:t xml:space="preserve">-оригинала, однако ключевое синтаксическое отличие — работа с </w:t>
      </w:r>
      <w:r w:rsidRPr="00FA723D">
        <w:rPr>
          <w:rFonts w:eastAsiaTheme="minorEastAsia"/>
          <w:sz w:val="28"/>
          <w:szCs w:val="28"/>
          <w:lang w:val="en-US"/>
        </w:rPr>
        <w:t>nullable</w:t>
      </w:r>
      <w:r w:rsidRPr="00FA723D">
        <w:rPr>
          <w:rFonts w:eastAsiaTheme="minorEastAsia"/>
          <w:sz w:val="28"/>
          <w:szCs w:val="28"/>
          <w:lang w:val="ru-RU"/>
        </w:rPr>
        <w:t xml:space="preserve">-ссылками. Там, где в </w:t>
      </w:r>
      <w:r w:rsidRPr="00FA723D">
        <w:rPr>
          <w:rFonts w:eastAsiaTheme="minorEastAsia"/>
          <w:sz w:val="28"/>
          <w:szCs w:val="28"/>
          <w:lang w:val="en-US"/>
        </w:rPr>
        <w:t>Java</w:t>
      </w:r>
      <w:r w:rsidRPr="00FA723D">
        <w:rPr>
          <w:rFonts w:eastAsiaTheme="minorEastAsia"/>
          <w:sz w:val="28"/>
          <w:szCs w:val="28"/>
          <w:lang w:val="ru-RU"/>
        </w:rPr>
        <w:t xml:space="preserve"> простое обращение </w:t>
      </w:r>
      <w:r w:rsidRPr="00FA723D">
        <w:rPr>
          <w:rFonts w:eastAsiaTheme="minorEastAsia"/>
          <w:sz w:val="28"/>
          <w:szCs w:val="28"/>
          <w:lang w:val="en-US"/>
        </w:rPr>
        <w:t>first</w:t>
      </w:r>
      <w:r w:rsidRPr="00FA723D">
        <w:rPr>
          <w:rFonts w:eastAsiaTheme="minorEastAsia"/>
          <w:sz w:val="28"/>
          <w:szCs w:val="28"/>
          <w:lang w:val="ru-RU"/>
        </w:rPr>
        <w:t>.</w:t>
      </w:r>
      <w:r w:rsidRPr="00FA723D">
        <w:rPr>
          <w:rFonts w:eastAsiaTheme="minorEastAsia"/>
          <w:sz w:val="28"/>
          <w:szCs w:val="28"/>
          <w:lang w:val="en-US"/>
        </w:rPr>
        <w:t>setPrevious</w:t>
      </w:r>
      <w:r w:rsidRPr="00FA723D">
        <w:rPr>
          <w:rFonts w:eastAsiaTheme="minorEastAsia"/>
          <w:sz w:val="28"/>
          <w:szCs w:val="28"/>
          <w:lang w:val="ru-RU"/>
        </w:rPr>
        <w:t>(</w:t>
      </w:r>
      <w:r w:rsidRPr="00FA723D">
        <w:rPr>
          <w:rFonts w:eastAsiaTheme="minorEastAsia"/>
          <w:sz w:val="28"/>
          <w:szCs w:val="28"/>
          <w:lang w:val="en-US"/>
        </w:rPr>
        <w:t>newNode</w:t>
      </w:r>
      <w:r w:rsidRPr="00FA723D">
        <w:rPr>
          <w:rFonts w:eastAsiaTheme="minorEastAsia"/>
          <w:sz w:val="28"/>
          <w:szCs w:val="28"/>
          <w:lang w:val="ru-RU"/>
        </w:rPr>
        <w:t xml:space="preserve">) было безопасно в контексте проверки </w:t>
      </w:r>
      <w:r w:rsidRPr="00FA723D">
        <w:rPr>
          <w:rFonts w:eastAsiaTheme="minorEastAsia"/>
          <w:sz w:val="28"/>
          <w:szCs w:val="28"/>
          <w:lang w:val="en-US"/>
        </w:rPr>
        <w:t>else</w:t>
      </w:r>
      <w:r w:rsidRPr="00FA723D">
        <w:rPr>
          <w:rFonts w:eastAsiaTheme="minorEastAsia"/>
          <w:sz w:val="28"/>
          <w:szCs w:val="28"/>
          <w:lang w:val="ru-RU"/>
        </w:rPr>
        <w:t xml:space="preserve">-ветки, в </w:t>
      </w:r>
      <w:r w:rsidRPr="00FA723D">
        <w:rPr>
          <w:rFonts w:eastAsiaTheme="minorEastAsia"/>
          <w:sz w:val="28"/>
          <w:szCs w:val="28"/>
          <w:lang w:val="en-US"/>
        </w:rPr>
        <w:t>Kotlin</w:t>
      </w:r>
      <w:r w:rsidRPr="00FA723D">
        <w:rPr>
          <w:rFonts w:eastAsiaTheme="minorEastAsia"/>
          <w:sz w:val="28"/>
          <w:szCs w:val="28"/>
          <w:lang w:val="ru-RU"/>
        </w:rPr>
        <w:t xml:space="preserve"> компилятор требует явного подтверждения ненулевого значения через оператор !!. Так, </w:t>
      </w:r>
      <w:proofErr w:type="gramStart"/>
      <w:r w:rsidRPr="00FA723D">
        <w:rPr>
          <w:rFonts w:eastAsiaTheme="minorEastAsia"/>
          <w:sz w:val="28"/>
          <w:szCs w:val="28"/>
          <w:lang w:val="en-US"/>
        </w:rPr>
        <w:t>first</w:t>
      </w:r>
      <w:r w:rsidRPr="00FA723D">
        <w:rPr>
          <w:rFonts w:eastAsiaTheme="minorEastAsia"/>
          <w:sz w:val="28"/>
          <w:szCs w:val="28"/>
          <w:lang w:val="ru-RU"/>
        </w:rPr>
        <w:t>!!.</w:t>
      </w:r>
      <w:proofErr w:type="gramEnd"/>
      <w:r w:rsidRPr="00FA723D">
        <w:rPr>
          <w:rFonts w:eastAsiaTheme="minorEastAsia"/>
          <w:sz w:val="28"/>
          <w:szCs w:val="28"/>
          <w:lang w:val="en-US"/>
        </w:rPr>
        <w:t>previous</w:t>
      </w:r>
      <w:r w:rsidRPr="00FA723D">
        <w:rPr>
          <w:rFonts w:eastAsiaTheme="minorEastAsia"/>
          <w:sz w:val="28"/>
          <w:szCs w:val="28"/>
          <w:lang w:val="ru-RU"/>
        </w:rPr>
        <w:t xml:space="preserve"> = </w:t>
      </w:r>
      <w:r w:rsidRPr="00FA723D">
        <w:rPr>
          <w:rFonts w:eastAsiaTheme="minorEastAsia"/>
          <w:sz w:val="28"/>
          <w:szCs w:val="28"/>
          <w:lang w:val="en-US"/>
        </w:rPr>
        <w:t>newNode</w:t>
      </w:r>
      <w:r w:rsidRPr="00FA723D">
        <w:rPr>
          <w:rFonts w:eastAsiaTheme="minorEastAsia"/>
          <w:sz w:val="28"/>
          <w:szCs w:val="28"/>
          <w:lang w:val="ru-RU"/>
        </w:rPr>
        <w:t xml:space="preserve"> — это прямой эквивалент </w:t>
      </w:r>
      <w:r w:rsidRPr="00FA723D">
        <w:rPr>
          <w:rFonts w:eastAsiaTheme="minorEastAsia"/>
          <w:sz w:val="28"/>
          <w:szCs w:val="28"/>
          <w:lang w:val="en-US"/>
        </w:rPr>
        <w:t>Java</w:t>
      </w:r>
      <w:r w:rsidRPr="00FA723D">
        <w:rPr>
          <w:rFonts w:eastAsiaTheme="minorEastAsia"/>
          <w:sz w:val="28"/>
          <w:szCs w:val="28"/>
          <w:lang w:val="ru-RU"/>
        </w:rPr>
        <w:t>-сеттера, но с явно выраженным</w:t>
      </w:r>
      <w:r w:rsidR="00C8451B">
        <w:rPr>
          <w:rFonts w:eastAsiaTheme="minorEastAsia"/>
          <w:sz w:val="28"/>
          <w:szCs w:val="28"/>
          <w:lang w:val="ru-RU"/>
        </w:rPr>
        <w:t xml:space="preserve"> обозначением уверенности что переменная не может быть равна </w:t>
      </w:r>
      <w:r w:rsidR="00C8451B">
        <w:rPr>
          <w:rFonts w:eastAsiaTheme="minorEastAsia"/>
          <w:sz w:val="28"/>
          <w:szCs w:val="28"/>
          <w:lang w:val="en-US"/>
        </w:rPr>
        <w:t>null</w:t>
      </w:r>
      <w:r w:rsidRPr="00FA723D">
        <w:rPr>
          <w:rFonts w:eastAsiaTheme="minorEastAsia"/>
          <w:sz w:val="28"/>
          <w:szCs w:val="28"/>
          <w:lang w:val="ru-RU"/>
        </w:rPr>
        <w:t>. Присваивание свойств (</w:t>
      </w:r>
      <w:r w:rsidRPr="00FA723D">
        <w:rPr>
          <w:rFonts w:eastAsiaTheme="minorEastAsia"/>
          <w:sz w:val="28"/>
          <w:szCs w:val="28"/>
          <w:lang w:val="en-US"/>
        </w:rPr>
        <w:t>newNode</w:t>
      </w:r>
      <w:r w:rsidRPr="00FA723D">
        <w:rPr>
          <w:rFonts w:eastAsiaTheme="minorEastAsia"/>
          <w:sz w:val="28"/>
          <w:szCs w:val="28"/>
          <w:lang w:val="ru-RU"/>
        </w:rPr>
        <w:t>.</w:t>
      </w:r>
      <w:r w:rsidRPr="00FA723D">
        <w:rPr>
          <w:rFonts w:eastAsiaTheme="minorEastAsia"/>
          <w:sz w:val="28"/>
          <w:szCs w:val="28"/>
          <w:lang w:val="en-US"/>
        </w:rPr>
        <w:t>next</w:t>
      </w:r>
      <w:r w:rsidRPr="00FA723D">
        <w:rPr>
          <w:rFonts w:eastAsiaTheme="minorEastAsia"/>
          <w:sz w:val="28"/>
          <w:szCs w:val="28"/>
          <w:lang w:val="ru-RU"/>
        </w:rPr>
        <w:t xml:space="preserve"> = </w:t>
      </w:r>
      <w:r w:rsidRPr="00FA723D">
        <w:rPr>
          <w:rFonts w:eastAsiaTheme="minorEastAsia"/>
          <w:sz w:val="28"/>
          <w:szCs w:val="28"/>
          <w:lang w:val="en-US"/>
        </w:rPr>
        <w:t>first</w:t>
      </w:r>
      <w:r w:rsidRPr="00FA723D">
        <w:rPr>
          <w:rFonts w:eastAsiaTheme="minorEastAsia"/>
          <w:sz w:val="28"/>
          <w:szCs w:val="28"/>
          <w:lang w:val="ru-RU"/>
        </w:rPr>
        <w:t>) взамен вызовов сеттеров (</w:t>
      </w:r>
      <w:r w:rsidRPr="00FA723D">
        <w:rPr>
          <w:rFonts w:eastAsiaTheme="minorEastAsia"/>
          <w:sz w:val="28"/>
          <w:szCs w:val="28"/>
          <w:lang w:val="en-US"/>
        </w:rPr>
        <w:t>newNode</w:t>
      </w:r>
      <w:r w:rsidRPr="00FA723D">
        <w:rPr>
          <w:rFonts w:eastAsiaTheme="minorEastAsia"/>
          <w:sz w:val="28"/>
          <w:szCs w:val="28"/>
          <w:lang w:val="ru-RU"/>
        </w:rPr>
        <w:t>.</w:t>
      </w:r>
      <w:r w:rsidRPr="00FA723D">
        <w:rPr>
          <w:rFonts w:eastAsiaTheme="minorEastAsia"/>
          <w:sz w:val="28"/>
          <w:szCs w:val="28"/>
          <w:lang w:val="en-US"/>
        </w:rPr>
        <w:t>setNext</w:t>
      </w:r>
      <w:r w:rsidRPr="00FA723D">
        <w:rPr>
          <w:rFonts w:eastAsiaTheme="minorEastAsia"/>
          <w:sz w:val="28"/>
          <w:szCs w:val="28"/>
          <w:lang w:val="ru-RU"/>
        </w:rPr>
        <w:t>(</w:t>
      </w:r>
      <w:r w:rsidRPr="00FA723D">
        <w:rPr>
          <w:rFonts w:eastAsiaTheme="minorEastAsia"/>
          <w:sz w:val="28"/>
          <w:szCs w:val="28"/>
          <w:lang w:val="en-US"/>
        </w:rPr>
        <w:t>first</w:t>
      </w:r>
      <w:r w:rsidRPr="00FA723D">
        <w:rPr>
          <w:rFonts w:eastAsiaTheme="minorEastAsia"/>
          <w:sz w:val="28"/>
          <w:szCs w:val="28"/>
          <w:lang w:val="ru-RU"/>
        </w:rPr>
        <w:t>)) делает код заметно лаконичнее и читаемее.</w:t>
      </w:r>
    </w:p>
    <w:p w14:paraId="0CD96A44" w14:textId="4328D189" w:rsidR="001321B7" w:rsidRDefault="00FA723D" w:rsidP="00FA723D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FA723D">
        <w:rPr>
          <w:rFonts w:eastAsiaTheme="minorEastAsia"/>
          <w:sz w:val="28"/>
          <w:szCs w:val="28"/>
          <w:lang w:val="ru-RU"/>
        </w:rPr>
        <w:lastRenderedPageBreak/>
        <w:t xml:space="preserve">В методах </w:t>
      </w:r>
      <w:r w:rsidRPr="00FA723D">
        <w:rPr>
          <w:rFonts w:eastAsiaTheme="minorEastAsia"/>
          <w:sz w:val="28"/>
          <w:szCs w:val="28"/>
          <w:lang w:val="en-US"/>
        </w:rPr>
        <w:t>get</w:t>
      </w:r>
      <w:r w:rsidRPr="00FA723D">
        <w:rPr>
          <w:rFonts w:eastAsiaTheme="minorEastAsia"/>
          <w:sz w:val="28"/>
          <w:szCs w:val="28"/>
          <w:lang w:val="ru-RU"/>
        </w:rPr>
        <w:t xml:space="preserve"> и </w:t>
      </w:r>
      <w:r w:rsidRPr="00FA723D">
        <w:rPr>
          <w:rFonts w:eastAsiaTheme="minorEastAsia"/>
          <w:sz w:val="28"/>
          <w:szCs w:val="28"/>
          <w:lang w:val="en-US"/>
        </w:rPr>
        <w:t>getNodeByIndex</w:t>
      </w:r>
      <w:r w:rsidRPr="00FA723D">
        <w:rPr>
          <w:rFonts w:eastAsiaTheme="minorEastAsia"/>
          <w:sz w:val="28"/>
          <w:szCs w:val="28"/>
          <w:lang w:val="ru-RU"/>
        </w:rPr>
        <w:t xml:space="preserve"> показательна работа с индексами и возвращаемыми типами. </w:t>
      </w:r>
      <w:r w:rsidRPr="00FA723D">
        <w:rPr>
          <w:rFonts w:eastAsiaTheme="minorEastAsia"/>
          <w:sz w:val="28"/>
          <w:szCs w:val="28"/>
          <w:lang w:val="en-US"/>
        </w:rPr>
        <w:t>getNodeByIndex</w:t>
      </w:r>
      <w:r w:rsidRPr="00FA723D">
        <w:rPr>
          <w:rFonts w:eastAsiaTheme="minorEastAsia"/>
          <w:sz w:val="28"/>
          <w:szCs w:val="28"/>
          <w:lang w:val="ru-RU"/>
        </w:rPr>
        <w:t xml:space="preserve"> возвращает </w:t>
      </w:r>
      <w:r w:rsidRPr="00FA723D">
        <w:rPr>
          <w:rFonts w:eastAsiaTheme="minorEastAsia"/>
          <w:sz w:val="28"/>
          <w:szCs w:val="28"/>
          <w:lang w:val="en-US"/>
        </w:rPr>
        <w:t>Node</w:t>
      </w:r>
      <w:r w:rsidRPr="00FA723D">
        <w:rPr>
          <w:rFonts w:eastAsiaTheme="minorEastAsia"/>
          <w:sz w:val="28"/>
          <w:szCs w:val="28"/>
          <w:lang w:val="ru-RU"/>
        </w:rPr>
        <w:t>&lt;</w:t>
      </w:r>
      <w:r w:rsidRPr="00FA723D">
        <w:rPr>
          <w:rFonts w:eastAsiaTheme="minorEastAsia"/>
          <w:sz w:val="28"/>
          <w:szCs w:val="28"/>
          <w:lang w:val="en-US"/>
        </w:rPr>
        <w:t>T</w:t>
      </w:r>
      <w:proofErr w:type="gramStart"/>
      <w:r w:rsidRPr="00FA723D">
        <w:rPr>
          <w:rFonts w:eastAsiaTheme="minorEastAsia"/>
          <w:sz w:val="28"/>
          <w:szCs w:val="28"/>
          <w:lang w:val="ru-RU"/>
        </w:rPr>
        <w:t>&gt;?,</w:t>
      </w:r>
      <w:proofErr w:type="gramEnd"/>
      <w:r w:rsidRPr="00FA723D">
        <w:rPr>
          <w:rFonts w:eastAsiaTheme="minorEastAsia"/>
          <w:sz w:val="28"/>
          <w:szCs w:val="28"/>
          <w:lang w:val="ru-RU"/>
        </w:rPr>
        <w:t xml:space="preserve"> то есть </w:t>
      </w:r>
      <w:r w:rsidRPr="00FA723D">
        <w:rPr>
          <w:rFonts w:eastAsiaTheme="minorEastAsia"/>
          <w:sz w:val="28"/>
          <w:szCs w:val="28"/>
          <w:lang w:val="en-US"/>
        </w:rPr>
        <w:t>nullable</w:t>
      </w:r>
      <w:r w:rsidRPr="00FA723D">
        <w:rPr>
          <w:rFonts w:eastAsiaTheme="minorEastAsia"/>
          <w:sz w:val="28"/>
          <w:szCs w:val="28"/>
          <w:lang w:val="ru-RU"/>
        </w:rPr>
        <w:t xml:space="preserve">-тип, и в </w:t>
      </w:r>
      <w:r w:rsidRPr="00FA723D">
        <w:rPr>
          <w:rFonts w:eastAsiaTheme="minorEastAsia"/>
          <w:sz w:val="28"/>
          <w:szCs w:val="28"/>
          <w:lang w:val="en-US"/>
        </w:rPr>
        <w:t>get</w:t>
      </w:r>
      <w:r w:rsidRPr="00FA723D">
        <w:rPr>
          <w:rFonts w:eastAsiaTheme="minorEastAsia"/>
          <w:sz w:val="28"/>
          <w:szCs w:val="28"/>
          <w:lang w:val="ru-RU"/>
        </w:rPr>
        <w:t xml:space="preserve"> значение снова извлекается через !!. Это несколько многословнее </w:t>
      </w:r>
      <w:r w:rsidRPr="00FA723D">
        <w:rPr>
          <w:rFonts w:eastAsiaTheme="minorEastAsia"/>
          <w:sz w:val="28"/>
          <w:szCs w:val="28"/>
          <w:lang w:val="en-US"/>
        </w:rPr>
        <w:t>Java</w:t>
      </w:r>
      <w:r w:rsidRPr="00FA723D">
        <w:rPr>
          <w:rFonts w:eastAsiaTheme="minorEastAsia"/>
          <w:sz w:val="28"/>
          <w:szCs w:val="28"/>
          <w:lang w:val="ru-RU"/>
        </w:rPr>
        <w:t xml:space="preserve">-варианта, где возвращаемый тип всегда был ненулевым, зато система типов </w:t>
      </w:r>
      <w:r w:rsidRPr="00FA723D">
        <w:rPr>
          <w:rFonts w:eastAsiaTheme="minorEastAsia"/>
          <w:sz w:val="28"/>
          <w:szCs w:val="28"/>
          <w:lang w:val="en-US"/>
        </w:rPr>
        <w:t>Kotlin</w:t>
      </w:r>
      <w:r w:rsidRPr="00FA723D">
        <w:rPr>
          <w:rFonts w:eastAsiaTheme="minorEastAsia"/>
          <w:sz w:val="28"/>
          <w:szCs w:val="28"/>
          <w:lang w:val="ru-RU"/>
        </w:rPr>
        <w:t xml:space="preserve"> вынуждает разработчика явно обозначать точки потенциального </w:t>
      </w:r>
      <w:r w:rsidRPr="00FA723D">
        <w:rPr>
          <w:rFonts w:eastAsiaTheme="minorEastAsia"/>
          <w:sz w:val="28"/>
          <w:szCs w:val="28"/>
          <w:lang w:val="en-US"/>
        </w:rPr>
        <w:t>null</w:t>
      </w:r>
      <w:r w:rsidRPr="00FA723D">
        <w:rPr>
          <w:rFonts w:eastAsiaTheme="minorEastAsia"/>
          <w:sz w:val="28"/>
          <w:szCs w:val="28"/>
          <w:lang w:val="ru-RU"/>
        </w:rPr>
        <w:t xml:space="preserve">-разыменования. Цикл обхода от конца списка переписан с использованием идиоматичного </w:t>
      </w:r>
      <w:r w:rsidRPr="00FA723D">
        <w:rPr>
          <w:rFonts w:eastAsiaTheme="minorEastAsia"/>
          <w:sz w:val="28"/>
          <w:szCs w:val="28"/>
          <w:lang w:val="en-US"/>
        </w:rPr>
        <w:t>Kotlin</w:t>
      </w:r>
      <w:r w:rsidRPr="00FA723D">
        <w:rPr>
          <w:rFonts w:eastAsiaTheme="minorEastAsia"/>
          <w:sz w:val="28"/>
          <w:szCs w:val="28"/>
          <w:lang w:val="ru-RU"/>
        </w:rPr>
        <w:t xml:space="preserve">-диапазона </w:t>
      </w:r>
      <w:r w:rsidRPr="00FA723D">
        <w:rPr>
          <w:rFonts w:eastAsiaTheme="minorEastAsia"/>
          <w:sz w:val="28"/>
          <w:szCs w:val="28"/>
          <w:lang w:val="en-US"/>
        </w:rPr>
        <w:t>downTo</w:t>
      </w:r>
      <w:r w:rsidRPr="00FA723D">
        <w:rPr>
          <w:rFonts w:eastAsiaTheme="minorEastAsia"/>
          <w:sz w:val="28"/>
          <w:szCs w:val="28"/>
          <w:lang w:val="ru-RU"/>
        </w:rPr>
        <w:t xml:space="preserve"> вместо декрементирующего </w:t>
      </w:r>
      <w:r w:rsidRPr="00FA723D">
        <w:rPr>
          <w:rFonts w:eastAsiaTheme="minorEastAsia"/>
          <w:sz w:val="28"/>
          <w:szCs w:val="28"/>
          <w:lang w:val="en-US"/>
        </w:rPr>
        <w:t>for</w:t>
      </w:r>
      <w:r w:rsidRPr="00FA723D">
        <w:rPr>
          <w:rFonts w:eastAsiaTheme="minorEastAsia"/>
          <w:sz w:val="28"/>
          <w:szCs w:val="28"/>
          <w:lang w:val="ru-RU"/>
        </w:rPr>
        <w:t xml:space="preserve"> в стиле </w:t>
      </w:r>
      <w:r w:rsidRPr="00FA723D">
        <w:rPr>
          <w:rFonts w:eastAsiaTheme="minorEastAsia"/>
          <w:sz w:val="28"/>
          <w:szCs w:val="28"/>
          <w:lang w:val="en-US"/>
        </w:rPr>
        <w:t>Java</w:t>
      </w:r>
      <w:r w:rsidRPr="00FA723D">
        <w:rPr>
          <w:rFonts w:eastAsiaTheme="minorEastAsia"/>
          <w:sz w:val="28"/>
          <w:szCs w:val="28"/>
          <w:lang w:val="ru-RU"/>
        </w:rPr>
        <w:t>, что улучшает читаемость. Строковый шаблон в исключении ("</w:t>
      </w:r>
      <w:r w:rsidRPr="00FA723D">
        <w:rPr>
          <w:rFonts w:eastAsiaTheme="minorEastAsia"/>
          <w:sz w:val="28"/>
          <w:szCs w:val="28"/>
          <w:lang w:val="en-US"/>
        </w:rPr>
        <w:t>Index</w:t>
      </w:r>
      <w:r w:rsidRPr="00FA723D">
        <w:rPr>
          <w:rFonts w:eastAsiaTheme="minorEastAsia"/>
          <w:sz w:val="28"/>
          <w:szCs w:val="28"/>
          <w:lang w:val="ru-RU"/>
        </w:rPr>
        <w:t>: $</w:t>
      </w:r>
      <w:r w:rsidRPr="00FA723D">
        <w:rPr>
          <w:rFonts w:eastAsiaTheme="minorEastAsia"/>
          <w:sz w:val="28"/>
          <w:szCs w:val="28"/>
          <w:lang w:val="en-US"/>
        </w:rPr>
        <w:t>index</w:t>
      </w:r>
      <w:r w:rsidRPr="00FA723D">
        <w:rPr>
          <w:rFonts w:eastAsiaTheme="minorEastAsia"/>
          <w:sz w:val="28"/>
          <w:szCs w:val="28"/>
          <w:lang w:val="ru-RU"/>
        </w:rPr>
        <w:t xml:space="preserve">, </w:t>
      </w:r>
      <w:r w:rsidRPr="00FA723D">
        <w:rPr>
          <w:rFonts w:eastAsiaTheme="minorEastAsia"/>
          <w:sz w:val="28"/>
          <w:szCs w:val="28"/>
          <w:lang w:val="en-US"/>
        </w:rPr>
        <w:t>Size</w:t>
      </w:r>
      <w:r w:rsidRPr="00FA723D">
        <w:rPr>
          <w:rFonts w:eastAsiaTheme="minorEastAsia"/>
          <w:sz w:val="28"/>
          <w:szCs w:val="28"/>
          <w:lang w:val="ru-RU"/>
        </w:rPr>
        <w:t>: $</w:t>
      </w:r>
      <w:r w:rsidRPr="00FA723D">
        <w:rPr>
          <w:rFonts w:eastAsiaTheme="minorEastAsia"/>
          <w:sz w:val="28"/>
          <w:szCs w:val="28"/>
          <w:lang w:val="en-US"/>
        </w:rPr>
        <w:t>size</w:t>
      </w:r>
      <w:r w:rsidRPr="00FA723D">
        <w:rPr>
          <w:rFonts w:eastAsiaTheme="minorEastAsia"/>
          <w:sz w:val="28"/>
          <w:szCs w:val="28"/>
          <w:lang w:val="ru-RU"/>
        </w:rPr>
        <w:t xml:space="preserve">") заменяет конкатенацию строк из </w:t>
      </w:r>
      <w:r w:rsidRPr="00FA723D">
        <w:rPr>
          <w:rFonts w:eastAsiaTheme="minorEastAsia"/>
          <w:sz w:val="28"/>
          <w:szCs w:val="28"/>
          <w:lang w:val="en-US"/>
        </w:rPr>
        <w:t>Java</w:t>
      </w:r>
      <w:r w:rsidRPr="00FA723D">
        <w:rPr>
          <w:rFonts w:eastAsiaTheme="minorEastAsia"/>
          <w:sz w:val="28"/>
          <w:szCs w:val="28"/>
          <w:lang w:val="ru-RU"/>
        </w:rPr>
        <w:t>-версии.</w:t>
      </w:r>
    </w:p>
    <w:p w14:paraId="4D41386C" w14:textId="77777777" w:rsidR="00FA723D" w:rsidRPr="00FA723D" w:rsidRDefault="00FA723D" w:rsidP="00FA723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A723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addFirst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(value: 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newNode: Node&lt;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Node(value)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newNode.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first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A723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addLast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(value: 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newNode: Node&lt;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Node(value)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newNode.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FA723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Int): 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FA723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FA72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FA72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FA72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current: Node&lt;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getNodeByIndex(index)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current!!.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FA723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getNodeByIndex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(index: Int): Node&lt;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current: Node&lt;</w:t>
      </w:r>
      <w:r w:rsidRPr="00FA723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r w:rsidRPr="00FA723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current =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723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FA723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until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current!!.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current =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FA723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FA723D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downTo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index + </w:t>
      </w:r>
      <w:r w:rsidRPr="00FA723D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</w:t>
      </w:r>
      <w:proofErr w:type="gramStart"/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current!!.</w:t>
      </w:r>
      <w:proofErr w:type="gramEnd"/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FA723D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A723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</w:t>
      </w:r>
      <w:r w:rsidRPr="00FA723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2DE2AE0" w14:textId="77777777" w:rsidR="00C20087" w:rsidRPr="00C20087" w:rsidRDefault="00C20087" w:rsidP="00C20087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C20087">
        <w:rPr>
          <w:rFonts w:eastAsiaTheme="minorEastAsia"/>
          <w:sz w:val="28"/>
          <w:szCs w:val="28"/>
          <w:lang w:val="ru-RU"/>
        </w:rPr>
        <w:lastRenderedPageBreak/>
        <w:t xml:space="preserve">Методы </w:t>
      </w:r>
      <w:r w:rsidRPr="00C20087">
        <w:rPr>
          <w:rFonts w:eastAsiaTheme="minorEastAsia"/>
          <w:sz w:val="28"/>
          <w:szCs w:val="28"/>
          <w:lang w:val="en-US"/>
        </w:rPr>
        <w:t>add</w:t>
      </w:r>
      <w:r w:rsidRPr="00C20087">
        <w:rPr>
          <w:rFonts w:eastAsiaTheme="minorEastAsia"/>
          <w:sz w:val="28"/>
          <w:szCs w:val="28"/>
          <w:lang w:val="ru-RU"/>
        </w:rPr>
        <w:t xml:space="preserve"> и </w:t>
      </w:r>
      <w:r w:rsidRPr="00C20087">
        <w:rPr>
          <w:rFonts w:eastAsiaTheme="minorEastAsia"/>
          <w:sz w:val="28"/>
          <w:szCs w:val="28"/>
          <w:lang w:val="en-US"/>
        </w:rPr>
        <w:t>set</w:t>
      </w:r>
      <w:r w:rsidRPr="00C20087">
        <w:rPr>
          <w:rFonts w:eastAsiaTheme="minorEastAsia"/>
          <w:sz w:val="28"/>
          <w:szCs w:val="28"/>
          <w:lang w:val="ru-RU"/>
        </w:rPr>
        <w:t xml:space="preserve"> при портировании практически не изменили логику, однако и здесь прослеживается характерная для </w:t>
      </w:r>
      <w:r w:rsidRPr="00C20087">
        <w:rPr>
          <w:rFonts w:eastAsiaTheme="minorEastAsia"/>
          <w:sz w:val="28"/>
          <w:szCs w:val="28"/>
          <w:lang w:val="en-US"/>
        </w:rPr>
        <w:t>Kotlin</w:t>
      </w:r>
      <w:r w:rsidRPr="00C20087">
        <w:rPr>
          <w:rFonts w:eastAsiaTheme="minorEastAsia"/>
          <w:sz w:val="28"/>
          <w:szCs w:val="28"/>
          <w:lang w:val="ru-RU"/>
        </w:rPr>
        <w:t xml:space="preserve"> работа с </w:t>
      </w:r>
      <w:r w:rsidRPr="00C20087">
        <w:rPr>
          <w:rFonts w:eastAsiaTheme="minorEastAsia"/>
          <w:sz w:val="28"/>
          <w:szCs w:val="28"/>
          <w:lang w:val="en-US"/>
        </w:rPr>
        <w:t>nullable</w:t>
      </w:r>
      <w:r w:rsidRPr="00C20087">
        <w:rPr>
          <w:rFonts w:eastAsiaTheme="minorEastAsia"/>
          <w:sz w:val="28"/>
          <w:szCs w:val="28"/>
          <w:lang w:val="ru-RU"/>
        </w:rPr>
        <w:t xml:space="preserve">-типами. Результат </w:t>
      </w:r>
      <w:r w:rsidRPr="00C20087">
        <w:rPr>
          <w:rFonts w:eastAsiaTheme="minorEastAsia"/>
          <w:sz w:val="28"/>
          <w:szCs w:val="28"/>
          <w:lang w:val="en-US"/>
        </w:rPr>
        <w:t>getNodeByIndex</w:t>
      </w:r>
      <w:r w:rsidRPr="00C20087">
        <w:rPr>
          <w:rFonts w:eastAsiaTheme="minorEastAsia"/>
          <w:sz w:val="28"/>
          <w:szCs w:val="28"/>
          <w:lang w:val="ru-RU"/>
        </w:rPr>
        <w:t xml:space="preserve"> немедленно разыменовывается через !! при присваивании в </w:t>
      </w:r>
      <w:r w:rsidRPr="00C20087">
        <w:rPr>
          <w:rFonts w:eastAsiaTheme="minorEastAsia"/>
          <w:sz w:val="28"/>
          <w:szCs w:val="28"/>
          <w:lang w:val="en-US"/>
        </w:rPr>
        <w:t>val</w:t>
      </w:r>
      <w:r w:rsidRPr="00C20087">
        <w:rPr>
          <w:rFonts w:eastAsiaTheme="minorEastAsia"/>
          <w:sz w:val="28"/>
          <w:szCs w:val="28"/>
          <w:lang w:val="ru-RU"/>
        </w:rPr>
        <w:t xml:space="preserve"> </w:t>
      </w:r>
      <w:r w:rsidRPr="00C20087">
        <w:rPr>
          <w:rFonts w:eastAsiaTheme="minorEastAsia"/>
          <w:sz w:val="28"/>
          <w:szCs w:val="28"/>
          <w:lang w:val="en-US"/>
        </w:rPr>
        <w:t>nextNode</w:t>
      </w:r>
      <w:r w:rsidRPr="00C20087">
        <w:rPr>
          <w:rFonts w:eastAsiaTheme="minorEastAsia"/>
          <w:sz w:val="28"/>
          <w:szCs w:val="28"/>
          <w:lang w:val="ru-RU"/>
        </w:rPr>
        <w:t xml:space="preserve">: </w:t>
      </w:r>
      <w:r w:rsidRPr="00C20087">
        <w:rPr>
          <w:rFonts w:eastAsiaTheme="minorEastAsia"/>
          <w:sz w:val="28"/>
          <w:szCs w:val="28"/>
          <w:lang w:val="en-US"/>
        </w:rPr>
        <w:t>Node</w:t>
      </w:r>
      <w:r w:rsidRPr="00C20087">
        <w:rPr>
          <w:rFonts w:eastAsiaTheme="minorEastAsia"/>
          <w:sz w:val="28"/>
          <w:szCs w:val="28"/>
          <w:lang w:val="ru-RU"/>
        </w:rPr>
        <w:t>&lt;</w:t>
      </w:r>
      <w:r w:rsidRPr="00C20087">
        <w:rPr>
          <w:rFonts w:eastAsiaTheme="minorEastAsia"/>
          <w:sz w:val="28"/>
          <w:szCs w:val="28"/>
          <w:lang w:val="en-US"/>
        </w:rPr>
        <w:t>T</w:t>
      </w:r>
      <w:r w:rsidRPr="00C20087">
        <w:rPr>
          <w:rFonts w:eastAsiaTheme="minorEastAsia"/>
          <w:sz w:val="28"/>
          <w:szCs w:val="28"/>
          <w:lang w:val="ru-RU"/>
        </w:rPr>
        <w:t xml:space="preserve">&gt;, тогда как </w:t>
      </w:r>
      <w:r w:rsidRPr="00C20087">
        <w:rPr>
          <w:rFonts w:eastAsiaTheme="minorEastAsia"/>
          <w:sz w:val="28"/>
          <w:szCs w:val="28"/>
          <w:lang w:val="en-US"/>
        </w:rPr>
        <w:t>prevNode</w:t>
      </w:r>
      <w:r w:rsidRPr="00C20087">
        <w:rPr>
          <w:rFonts w:eastAsiaTheme="minorEastAsia"/>
          <w:sz w:val="28"/>
          <w:szCs w:val="28"/>
          <w:lang w:val="ru-RU"/>
        </w:rPr>
        <w:t xml:space="preserve"> объявлен как </w:t>
      </w:r>
      <w:r w:rsidRPr="00C20087">
        <w:rPr>
          <w:rFonts w:eastAsiaTheme="minorEastAsia"/>
          <w:sz w:val="28"/>
          <w:szCs w:val="28"/>
          <w:lang w:val="en-US"/>
        </w:rPr>
        <w:t>Node</w:t>
      </w:r>
      <w:r w:rsidRPr="00C20087">
        <w:rPr>
          <w:rFonts w:eastAsiaTheme="minorEastAsia"/>
          <w:sz w:val="28"/>
          <w:szCs w:val="28"/>
          <w:lang w:val="ru-RU"/>
        </w:rPr>
        <w:t>&lt;</w:t>
      </w:r>
      <w:r w:rsidRPr="00C20087">
        <w:rPr>
          <w:rFonts w:eastAsiaTheme="minorEastAsia"/>
          <w:sz w:val="28"/>
          <w:szCs w:val="28"/>
          <w:lang w:val="en-US"/>
        </w:rPr>
        <w:t>T</w:t>
      </w:r>
      <w:r w:rsidRPr="00C20087">
        <w:rPr>
          <w:rFonts w:eastAsiaTheme="minorEastAsia"/>
          <w:sz w:val="28"/>
          <w:szCs w:val="28"/>
          <w:lang w:val="ru-RU"/>
        </w:rPr>
        <w:t>&gt;? — это честно отражает то, что у первого узла предшественника нет. Доступ к свойствам вместо геттеров и сеттеров (</w:t>
      </w:r>
      <w:r w:rsidRPr="00C20087">
        <w:rPr>
          <w:rFonts w:eastAsiaTheme="minorEastAsia"/>
          <w:sz w:val="28"/>
          <w:szCs w:val="28"/>
          <w:lang w:val="en-US"/>
        </w:rPr>
        <w:t>nodeToSet</w:t>
      </w:r>
      <w:r w:rsidRPr="00C20087">
        <w:rPr>
          <w:rFonts w:eastAsiaTheme="minorEastAsia"/>
          <w:sz w:val="28"/>
          <w:szCs w:val="28"/>
          <w:lang w:val="ru-RU"/>
        </w:rPr>
        <w:t>.</w:t>
      </w:r>
      <w:r w:rsidRPr="00C20087">
        <w:rPr>
          <w:rFonts w:eastAsiaTheme="minorEastAsia"/>
          <w:sz w:val="28"/>
          <w:szCs w:val="28"/>
          <w:lang w:val="en-US"/>
        </w:rPr>
        <w:t>value</w:t>
      </w:r>
      <w:r w:rsidRPr="00C20087">
        <w:rPr>
          <w:rFonts w:eastAsiaTheme="minorEastAsia"/>
          <w:sz w:val="28"/>
          <w:szCs w:val="28"/>
          <w:lang w:val="ru-RU"/>
        </w:rPr>
        <w:t xml:space="preserve"> вместо </w:t>
      </w:r>
      <w:r w:rsidRPr="00C20087">
        <w:rPr>
          <w:rFonts w:eastAsiaTheme="minorEastAsia"/>
          <w:sz w:val="28"/>
          <w:szCs w:val="28"/>
          <w:lang w:val="en-US"/>
        </w:rPr>
        <w:t>nodeToSet</w:t>
      </w:r>
      <w:r w:rsidRPr="00C20087">
        <w:rPr>
          <w:rFonts w:eastAsiaTheme="minorEastAsia"/>
          <w:sz w:val="28"/>
          <w:szCs w:val="28"/>
          <w:lang w:val="ru-RU"/>
        </w:rPr>
        <w:t>.</w:t>
      </w:r>
      <w:r w:rsidRPr="00C20087">
        <w:rPr>
          <w:rFonts w:eastAsiaTheme="minorEastAsia"/>
          <w:sz w:val="28"/>
          <w:szCs w:val="28"/>
          <w:lang w:val="en-US"/>
        </w:rPr>
        <w:t>getValue</w:t>
      </w:r>
      <w:r w:rsidRPr="00C20087">
        <w:rPr>
          <w:rFonts w:eastAsiaTheme="minorEastAsia"/>
          <w:sz w:val="28"/>
          <w:szCs w:val="28"/>
          <w:lang w:val="ru-RU"/>
        </w:rPr>
        <w:t xml:space="preserve">()) продолжает тенденцию более чистого синтаксиса. Метод </w:t>
      </w:r>
      <w:r w:rsidRPr="00C20087">
        <w:rPr>
          <w:rFonts w:eastAsiaTheme="minorEastAsia"/>
          <w:sz w:val="28"/>
          <w:szCs w:val="28"/>
          <w:lang w:val="en-US"/>
        </w:rPr>
        <w:t>size</w:t>
      </w:r>
      <w:r w:rsidRPr="00C20087">
        <w:rPr>
          <w:rFonts w:eastAsiaTheme="minorEastAsia"/>
          <w:sz w:val="28"/>
          <w:szCs w:val="28"/>
          <w:lang w:val="ru-RU"/>
        </w:rPr>
        <w:t xml:space="preserve">() в </w:t>
      </w:r>
      <w:r w:rsidRPr="00C20087">
        <w:rPr>
          <w:rFonts w:eastAsiaTheme="minorEastAsia"/>
          <w:sz w:val="28"/>
          <w:szCs w:val="28"/>
          <w:lang w:val="en-US"/>
        </w:rPr>
        <w:t>Kotlin</w:t>
      </w:r>
      <w:r w:rsidRPr="00C20087">
        <w:rPr>
          <w:rFonts w:eastAsiaTheme="minorEastAsia"/>
          <w:sz w:val="28"/>
          <w:szCs w:val="28"/>
          <w:lang w:val="ru-RU"/>
        </w:rPr>
        <w:t xml:space="preserve"> записан в виде однострочного выражения </w:t>
      </w:r>
      <w:r w:rsidRPr="00C20087">
        <w:rPr>
          <w:rFonts w:eastAsiaTheme="minorEastAsia"/>
          <w:sz w:val="28"/>
          <w:szCs w:val="28"/>
          <w:lang w:val="en-US"/>
        </w:rPr>
        <w:t>fun</w:t>
      </w:r>
      <w:r w:rsidRPr="00C20087">
        <w:rPr>
          <w:rFonts w:eastAsiaTheme="minorEastAsia"/>
          <w:sz w:val="28"/>
          <w:szCs w:val="28"/>
          <w:lang w:val="ru-RU"/>
        </w:rPr>
        <w:t xml:space="preserve"> </w:t>
      </w:r>
      <w:r w:rsidRPr="00C20087">
        <w:rPr>
          <w:rFonts w:eastAsiaTheme="minorEastAsia"/>
          <w:sz w:val="28"/>
          <w:szCs w:val="28"/>
          <w:lang w:val="en-US"/>
        </w:rPr>
        <w:t>size</w:t>
      </w:r>
      <w:r w:rsidRPr="00C20087">
        <w:rPr>
          <w:rFonts w:eastAsiaTheme="minorEastAsia"/>
          <w:sz w:val="28"/>
          <w:szCs w:val="28"/>
          <w:lang w:val="ru-RU"/>
        </w:rPr>
        <w:t xml:space="preserve">(): </w:t>
      </w:r>
      <w:r w:rsidRPr="00C20087">
        <w:rPr>
          <w:rFonts w:eastAsiaTheme="minorEastAsia"/>
          <w:sz w:val="28"/>
          <w:szCs w:val="28"/>
          <w:lang w:val="en-US"/>
        </w:rPr>
        <w:t>Int</w:t>
      </w:r>
      <w:r w:rsidRPr="00C20087">
        <w:rPr>
          <w:rFonts w:eastAsiaTheme="minorEastAsia"/>
          <w:sz w:val="28"/>
          <w:szCs w:val="28"/>
          <w:lang w:val="ru-RU"/>
        </w:rPr>
        <w:t xml:space="preserve"> = </w:t>
      </w:r>
      <w:r w:rsidRPr="00C20087">
        <w:rPr>
          <w:rFonts w:eastAsiaTheme="minorEastAsia"/>
          <w:sz w:val="28"/>
          <w:szCs w:val="28"/>
          <w:lang w:val="en-US"/>
        </w:rPr>
        <w:t>size</w:t>
      </w:r>
      <w:r w:rsidRPr="00C20087">
        <w:rPr>
          <w:rFonts w:eastAsiaTheme="minorEastAsia"/>
          <w:sz w:val="28"/>
          <w:szCs w:val="28"/>
          <w:lang w:val="ru-RU"/>
        </w:rPr>
        <w:t xml:space="preserve">, что лаконичнее </w:t>
      </w:r>
      <w:r w:rsidRPr="00C20087">
        <w:rPr>
          <w:rFonts w:eastAsiaTheme="minorEastAsia"/>
          <w:sz w:val="28"/>
          <w:szCs w:val="28"/>
          <w:lang w:val="en-US"/>
        </w:rPr>
        <w:t>Java</w:t>
      </w:r>
      <w:r w:rsidRPr="00C20087">
        <w:rPr>
          <w:rFonts w:eastAsiaTheme="minorEastAsia"/>
          <w:sz w:val="28"/>
          <w:szCs w:val="28"/>
          <w:lang w:val="ru-RU"/>
        </w:rPr>
        <w:t xml:space="preserve">-варианта с явным </w:t>
      </w:r>
      <w:r w:rsidRPr="00C20087">
        <w:rPr>
          <w:rFonts w:eastAsiaTheme="minorEastAsia"/>
          <w:sz w:val="28"/>
          <w:szCs w:val="28"/>
          <w:lang w:val="en-US"/>
        </w:rPr>
        <w:t>return</w:t>
      </w:r>
      <w:r w:rsidRPr="00C20087">
        <w:rPr>
          <w:rFonts w:eastAsiaTheme="minorEastAsia"/>
          <w:sz w:val="28"/>
          <w:szCs w:val="28"/>
          <w:lang w:val="ru-RU"/>
        </w:rPr>
        <w:t>.</w:t>
      </w:r>
    </w:p>
    <w:p w14:paraId="364B909F" w14:textId="6EABB607" w:rsidR="00FA723D" w:rsidRDefault="00C20087" w:rsidP="00C20087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C20087">
        <w:rPr>
          <w:rFonts w:eastAsiaTheme="minorEastAsia"/>
          <w:sz w:val="28"/>
          <w:szCs w:val="28"/>
          <w:lang w:val="ru-RU"/>
        </w:rPr>
        <w:t xml:space="preserve">Наиболее интересное отличие в методе </w:t>
      </w:r>
      <w:r w:rsidRPr="00C20087">
        <w:rPr>
          <w:rFonts w:eastAsiaTheme="minorEastAsia"/>
          <w:sz w:val="28"/>
          <w:szCs w:val="28"/>
          <w:lang w:val="en-US"/>
        </w:rPr>
        <w:t>remove</w:t>
      </w:r>
      <w:r w:rsidRPr="00C20087">
        <w:rPr>
          <w:rFonts w:eastAsiaTheme="minorEastAsia"/>
          <w:sz w:val="28"/>
          <w:szCs w:val="28"/>
          <w:lang w:val="ru-RU"/>
        </w:rPr>
        <w:t xml:space="preserve"> — использование оператора ссылочного равенства === вместо </w:t>
      </w:r>
      <w:r w:rsidRPr="00C20087">
        <w:rPr>
          <w:rFonts w:eastAsiaTheme="minorEastAsia"/>
          <w:sz w:val="28"/>
          <w:szCs w:val="28"/>
          <w:lang w:val="en-US"/>
        </w:rPr>
        <w:t>Java</w:t>
      </w:r>
      <w:r w:rsidRPr="00C20087">
        <w:rPr>
          <w:rFonts w:eastAsiaTheme="minorEastAsia"/>
          <w:sz w:val="28"/>
          <w:szCs w:val="28"/>
          <w:lang w:val="ru-RU"/>
        </w:rPr>
        <w:t xml:space="preserve"> == для сравнения узлов. В </w:t>
      </w:r>
      <w:r w:rsidRPr="00C20087">
        <w:rPr>
          <w:rFonts w:eastAsiaTheme="minorEastAsia"/>
          <w:sz w:val="28"/>
          <w:szCs w:val="28"/>
          <w:lang w:val="en-US"/>
        </w:rPr>
        <w:t>Java</w:t>
      </w:r>
      <w:r w:rsidRPr="00C20087">
        <w:rPr>
          <w:rFonts w:eastAsiaTheme="minorEastAsia"/>
          <w:sz w:val="28"/>
          <w:szCs w:val="28"/>
          <w:lang w:val="ru-RU"/>
        </w:rPr>
        <w:t xml:space="preserve"> оператор == для объектов и так сравнивает ссылки, тогда как в </w:t>
      </w:r>
      <w:r w:rsidRPr="00C20087">
        <w:rPr>
          <w:rFonts w:eastAsiaTheme="minorEastAsia"/>
          <w:sz w:val="28"/>
          <w:szCs w:val="28"/>
          <w:lang w:val="en-US"/>
        </w:rPr>
        <w:t>Kotlin</w:t>
      </w:r>
      <w:r w:rsidRPr="00C20087">
        <w:rPr>
          <w:rFonts w:eastAsiaTheme="minorEastAsia"/>
          <w:sz w:val="28"/>
          <w:szCs w:val="28"/>
          <w:lang w:val="ru-RU"/>
        </w:rPr>
        <w:t xml:space="preserve"> == переопределён как структурное равенство (вызов </w:t>
      </w:r>
      <w:r w:rsidRPr="00C20087">
        <w:rPr>
          <w:rFonts w:eastAsiaTheme="minorEastAsia"/>
          <w:sz w:val="28"/>
          <w:szCs w:val="28"/>
          <w:lang w:val="en-US"/>
        </w:rPr>
        <w:t>equals</w:t>
      </w:r>
      <w:r w:rsidRPr="00C20087">
        <w:rPr>
          <w:rFonts w:eastAsiaTheme="minorEastAsia"/>
          <w:sz w:val="28"/>
          <w:szCs w:val="28"/>
          <w:lang w:val="ru-RU"/>
        </w:rPr>
        <w:t>), поэтому для сравнения именно ссылок необходимо явно использовать ===. Это принципиальное семантическое расхождение двух языков, и его игнорирование привело бы к трудноуловимому ба</w:t>
      </w:r>
      <w:r w:rsidRPr="00C20087">
        <w:rPr>
          <w:rFonts w:eastAsiaTheme="minorEastAsia"/>
          <w:sz w:val="28"/>
          <w:szCs w:val="28"/>
          <w:lang w:val="en-US"/>
        </w:rPr>
        <w:t>g</w:t>
      </w:r>
      <w:r w:rsidRPr="00C20087">
        <w:rPr>
          <w:rFonts w:eastAsiaTheme="minorEastAsia"/>
          <w:sz w:val="28"/>
          <w:szCs w:val="28"/>
          <w:lang w:val="ru-RU"/>
        </w:rPr>
        <w:t xml:space="preserve">у. В остальном логика ветвления и работа с указателями узлов полностью сохранена, а </w:t>
      </w:r>
      <w:r w:rsidRPr="00C20087">
        <w:rPr>
          <w:rFonts w:eastAsiaTheme="minorEastAsia"/>
          <w:sz w:val="28"/>
          <w:szCs w:val="28"/>
          <w:lang w:val="en-US"/>
        </w:rPr>
        <w:t>nullable</w:t>
      </w:r>
      <w:r w:rsidRPr="00C20087">
        <w:rPr>
          <w:rFonts w:eastAsiaTheme="minorEastAsia"/>
          <w:sz w:val="28"/>
          <w:szCs w:val="28"/>
          <w:lang w:val="ru-RU"/>
        </w:rPr>
        <w:t xml:space="preserve">-переменные </w:t>
      </w:r>
      <w:r w:rsidRPr="00C20087">
        <w:rPr>
          <w:rFonts w:eastAsiaTheme="minorEastAsia"/>
          <w:sz w:val="28"/>
          <w:szCs w:val="28"/>
          <w:lang w:val="en-US"/>
        </w:rPr>
        <w:t>prev</w:t>
      </w:r>
      <w:r w:rsidRPr="00C20087">
        <w:rPr>
          <w:rFonts w:eastAsiaTheme="minorEastAsia"/>
          <w:sz w:val="28"/>
          <w:szCs w:val="28"/>
          <w:lang w:val="ru-RU"/>
        </w:rPr>
        <w:t xml:space="preserve"> и </w:t>
      </w:r>
      <w:r w:rsidRPr="00C20087">
        <w:rPr>
          <w:rFonts w:eastAsiaTheme="minorEastAsia"/>
          <w:sz w:val="28"/>
          <w:szCs w:val="28"/>
          <w:lang w:val="en-US"/>
        </w:rPr>
        <w:t>next</w:t>
      </w:r>
      <w:r w:rsidRPr="00C20087">
        <w:rPr>
          <w:rFonts w:eastAsiaTheme="minorEastAsia"/>
          <w:sz w:val="28"/>
          <w:szCs w:val="28"/>
          <w:lang w:val="ru-RU"/>
        </w:rPr>
        <w:t xml:space="preserve"> разыменовываются через !! там, где контекст гарантирует их ненулевое значение.</w:t>
      </w:r>
    </w:p>
    <w:p w14:paraId="1DF0CFE8" w14:textId="7831A465" w:rsidR="00095404" w:rsidRPr="00BA41D3" w:rsidRDefault="00095404" w:rsidP="00283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09540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Int, value: 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09540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==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addLast(value)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== </w:t>
      </w:r>
      <w:r w:rsidRPr="0009540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addFirst(value)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nextNode: Node&lt;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getNodeByIndex(index)!!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prevNode: Node&lt;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nextNode.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newNode: Node&lt;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Node(value)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prevNode!!.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newNode.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prevNode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newNode.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nextNode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nextNode.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09540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Int, value: 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09540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nodeToSet: Node&lt;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getNodeByIndex(index)!!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oldValue: 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nodeToSet.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nodeToSet.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value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oldValue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09540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Int): 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09540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nodeToRemove: Node&lt;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getNodeByIndex(index)!!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removedValue: 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nodeToRemove ===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first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last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prev: Node&lt;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nodeToRemove.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next: Node&lt;</w:t>
      </w:r>
      <w:r w:rsidRPr="0009540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nodeToRemove.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proofErr w:type="gramStart"/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prev!!.</w:t>
      </w:r>
      <w:proofErr w:type="gramEnd"/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next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next!!.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prev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removedValue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954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09540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size</w:t>
      </w:r>
      <w:r w:rsidRPr="000954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Int = </w:t>
      </w:r>
      <w:r w:rsidRPr="0009540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</w:p>
    <w:p w14:paraId="5833A908" w14:textId="77777777" w:rsidR="000E0BCB" w:rsidRPr="000E0BCB" w:rsidRDefault="000E0BCB" w:rsidP="000E0BCB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0E0BCB">
        <w:rPr>
          <w:rFonts w:eastAsiaTheme="minorEastAsia"/>
          <w:sz w:val="28"/>
          <w:szCs w:val="28"/>
          <w:lang w:val="ru-RU"/>
        </w:rPr>
        <w:t xml:space="preserve">Блок сортировки при портировании сохранил алгоритмическую структуру merge sort без изменений, однако работа с nullable-типами здесь проявляется наиболее выразительно. В методе sort цикл восстановления указателя last использует </w:t>
      </w:r>
      <w:proofErr w:type="gramStart"/>
      <w:r w:rsidRPr="000E0BCB">
        <w:rPr>
          <w:rFonts w:eastAsiaTheme="minorEastAsia"/>
          <w:sz w:val="28"/>
          <w:szCs w:val="28"/>
          <w:lang w:val="ru-RU"/>
        </w:rPr>
        <w:t>last!!.</w:t>
      </w:r>
      <w:proofErr w:type="gramEnd"/>
      <w:r w:rsidRPr="000E0BCB">
        <w:rPr>
          <w:rFonts w:eastAsiaTheme="minorEastAsia"/>
          <w:sz w:val="28"/>
          <w:szCs w:val="28"/>
          <w:lang w:val="ru-RU"/>
        </w:rPr>
        <w:t xml:space="preserve">next — компилятор не может самостоятельно вывести, что last ненулевой внутри условия while (last != null ...), поэтому требуется явное !!. В getMiddle продвижение указателя slow записано через безопасный вызов </w:t>
      </w:r>
      <w:proofErr w:type="gramStart"/>
      <w:r w:rsidRPr="000E0BCB">
        <w:rPr>
          <w:rFonts w:eastAsiaTheme="minorEastAsia"/>
          <w:sz w:val="28"/>
          <w:szCs w:val="28"/>
          <w:lang w:val="ru-RU"/>
        </w:rPr>
        <w:t>slow?.</w:t>
      </w:r>
      <w:proofErr w:type="gramEnd"/>
      <w:r w:rsidRPr="000E0BCB">
        <w:rPr>
          <w:rFonts w:eastAsiaTheme="minorEastAsia"/>
          <w:sz w:val="28"/>
          <w:szCs w:val="28"/>
          <w:lang w:val="ru-RU"/>
        </w:rPr>
        <w:t>next вместо прямого присваивания, что контрастирует с Java-версией, где null-безопасность обеспечивалась логикой цикла неявно.</w:t>
      </w:r>
    </w:p>
    <w:p w14:paraId="7A680676" w14:textId="7FBCA56D" w:rsidR="000E0BCB" w:rsidRDefault="000E0BCB" w:rsidP="000E0BCB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0E0BCB">
        <w:rPr>
          <w:rFonts w:eastAsiaTheme="minorEastAsia"/>
          <w:sz w:val="28"/>
          <w:szCs w:val="28"/>
          <w:lang w:val="ru-RU"/>
        </w:rPr>
        <w:t>Рекурсивные вызовы и логика слияния остались идентичны оригиналу, однако доступ к полям узлов через свойства (a.value, result.next) вместо геттеров/сеттеров делает рекурсивные выражения заметно компактнее. Строка result.</w:t>
      </w:r>
      <w:proofErr w:type="gramStart"/>
      <w:r w:rsidRPr="000E0BCB">
        <w:rPr>
          <w:rFonts w:eastAsiaTheme="minorEastAsia"/>
          <w:sz w:val="28"/>
          <w:szCs w:val="28"/>
          <w:lang w:val="ru-RU"/>
        </w:rPr>
        <w:t>next!!.</w:t>
      </w:r>
      <w:proofErr w:type="gramEnd"/>
      <w:r w:rsidRPr="000E0BCB">
        <w:rPr>
          <w:rFonts w:eastAsiaTheme="minorEastAsia"/>
          <w:sz w:val="28"/>
          <w:szCs w:val="28"/>
          <w:lang w:val="ru-RU"/>
        </w:rPr>
        <w:t>previous = result снова демонстрирует вынужденное использование !! там, где разработчик гарантирует корректность, но система типов этого доказать не может.</w:t>
      </w:r>
    </w:p>
    <w:p w14:paraId="288E6AC6" w14:textId="77777777" w:rsidR="000E0BCB" w:rsidRPr="000E0BCB" w:rsidRDefault="000E0BCB" w:rsidP="000E0BC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0E0B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 </w:t>
      </w:r>
      <w:r w:rsidRPr="000E0B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mergeSort(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proofErr w:type="gramStart"/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proofErr w:type="gramEnd"/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lastRenderedPageBreak/>
        <w:t xml:space="preserve">   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0E0B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mergeSort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(head: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&gt;?):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(head ==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head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middle: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getMiddle(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head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)!!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nextOfMiddle: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middle.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middle.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val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mergeSort(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head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mergeSort(nextOfMiddle)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sortAndMergeLists(left, right)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0E0B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getMiddle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(head: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&gt;?):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slow: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head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fast: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head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(fast !=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fast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fast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gramStart"/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proofErr w:type="gramEnd"/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slow = slow?.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fast =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fast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slow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0E0BC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sortAndMergeLists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&gt;?, b: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&gt;?):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 ==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 ==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result: Node&lt;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comparator: Comparator&lt;</w:t>
      </w:r>
      <w:r w:rsidRPr="000E0BCB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= 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userType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.getTypeComparator()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diff: Int = comparator.compare(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(diff &lt;= </w:t>
      </w:r>
      <w:r w:rsidRPr="000E0BC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 =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sortAndMergeLists(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 =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sortAndMergeLists(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result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result.</w:t>
      </w:r>
      <w:r w:rsidRPr="000E0BCB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0E0BC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0E0BC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5806AE7" w14:textId="1BA3EBF5" w:rsidR="000E0BCB" w:rsidRDefault="00225702" w:rsidP="00225702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225702">
        <w:rPr>
          <w:rFonts w:eastAsiaTheme="minorEastAsia"/>
          <w:sz w:val="28"/>
          <w:szCs w:val="28"/>
          <w:lang w:val="ru-RU"/>
        </w:rPr>
        <w:t xml:space="preserve">Метод </w:t>
      </w:r>
      <w:r w:rsidRPr="00225702">
        <w:rPr>
          <w:rFonts w:eastAsiaTheme="minorEastAsia"/>
          <w:sz w:val="28"/>
          <w:szCs w:val="28"/>
          <w:lang w:val="en-US"/>
        </w:rPr>
        <w:t>forEach</w:t>
      </w:r>
      <w:r w:rsidRPr="00225702">
        <w:rPr>
          <w:rFonts w:eastAsiaTheme="minorEastAsia"/>
          <w:sz w:val="28"/>
          <w:szCs w:val="28"/>
          <w:lang w:val="ru-RU"/>
        </w:rPr>
        <w:t xml:space="preserve"> демонстрирует одно из наиболее выразительных отличий </w:t>
      </w:r>
      <w:r w:rsidRPr="00225702">
        <w:rPr>
          <w:rFonts w:eastAsiaTheme="minorEastAsia"/>
          <w:sz w:val="28"/>
          <w:szCs w:val="28"/>
          <w:lang w:val="en-US"/>
        </w:rPr>
        <w:t>Kotlin</w:t>
      </w:r>
      <w:r w:rsidRPr="00225702">
        <w:rPr>
          <w:rFonts w:eastAsiaTheme="minorEastAsia"/>
          <w:sz w:val="28"/>
          <w:szCs w:val="28"/>
          <w:lang w:val="ru-RU"/>
        </w:rPr>
        <w:t xml:space="preserve"> от </w:t>
      </w:r>
      <w:r w:rsidRPr="00225702">
        <w:rPr>
          <w:rFonts w:eastAsiaTheme="minorEastAsia"/>
          <w:sz w:val="28"/>
          <w:szCs w:val="28"/>
          <w:lang w:val="en-US"/>
        </w:rPr>
        <w:t>Java</w:t>
      </w:r>
      <w:r w:rsidRPr="00225702">
        <w:rPr>
          <w:rFonts w:eastAsiaTheme="minorEastAsia"/>
          <w:sz w:val="28"/>
          <w:szCs w:val="28"/>
          <w:lang w:val="ru-RU"/>
        </w:rPr>
        <w:t xml:space="preserve">: вместо самописного функционального интерфейса </w:t>
      </w:r>
      <w:r w:rsidRPr="00225702">
        <w:rPr>
          <w:rFonts w:eastAsiaTheme="minorEastAsia"/>
          <w:sz w:val="28"/>
          <w:szCs w:val="28"/>
          <w:lang w:val="en-US"/>
        </w:rPr>
        <w:t>Consumer</w:t>
      </w:r>
      <w:r w:rsidRPr="00225702">
        <w:rPr>
          <w:rFonts w:eastAsiaTheme="minorEastAsia"/>
          <w:sz w:val="28"/>
          <w:szCs w:val="28"/>
          <w:lang w:val="ru-RU"/>
        </w:rPr>
        <w:t>&lt;</w:t>
      </w:r>
      <w:r w:rsidRPr="00225702">
        <w:rPr>
          <w:rFonts w:eastAsiaTheme="minorEastAsia"/>
          <w:sz w:val="28"/>
          <w:szCs w:val="28"/>
          <w:lang w:val="en-US"/>
        </w:rPr>
        <w:t>T</w:t>
      </w:r>
      <w:r w:rsidRPr="00225702">
        <w:rPr>
          <w:rFonts w:eastAsiaTheme="minorEastAsia"/>
          <w:sz w:val="28"/>
          <w:szCs w:val="28"/>
          <w:lang w:val="ru-RU"/>
        </w:rPr>
        <w:t xml:space="preserve">&gt; с методом </w:t>
      </w:r>
      <w:r w:rsidRPr="00225702">
        <w:rPr>
          <w:rFonts w:eastAsiaTheme="minorEastAsia"/>
          <w:sz w:val="28"/>
          <w:szCs w:val="28"/>
          <w:lang w:val="en-US"/>
        </w:rPr>
        <w:t>toDo</w:t>
      </w:r>
      <w:r w:rsidRPr="00225702">
        <w:rPr>
          <w:rFonts w:eastAsiaTheme="minorEastAsia"/>
          <w:sz w:val="28"/>
          <w:szCs w:val="28"/>
          <w:lang w:val="ru-RU"/>
        </w:rPr>
        <w:t xml:space="preserve">, объявленного внутри класса, параметр </w:t>
      </w:r>
      <w:r w:rsidRPr="00225702">
        <w:rPr>
          <w:rFonts w:eastAsiaTheme="minorEastAsia"/>
          <w:sz w:val="28"/>
          <w:szCs w:val="28"/>
          <w:lang w:val="en-US"/>
        </w:rPr>
        <w:t>action</w:t>
      </w:r>
      <w:r w:rsidRPr="00225702">
        <w:rPr>
          <w:rFonts w:eastAsiaTheme="minorEastAsia"/>
          <w:sz w:val="28"/>
          <w:szCs w:val="28"/>
          <w:lang w:val="ru-RU"/>
        </w:rPr>
        <w:t xml:space="preserve"> имеет тип (</w:t>
      </w:r>
      <w:r w:rsidRPr="00225702">
        <w:rPr>
          <w:rFonts w:eastAsiaTheme="minorEastAsia"/>
          <w:sz w:val="28"/>
          <w:szCs w:val="28"/>
          <w:lang w:val="en-US"/>
        </w:rPr>
        <w:t>T</w:t>
      </w:r>
      <w:r w:rsidRPr="00225702">
        <w:rPr>
          <w:rFonts w:eastAsiaTheme="minorEastAsia"/>
          <w:sz w:val="28"/>
          <w:szCs w:val="28"/>
          <w:lang w:val="ru-RU"/>
        </w:rPr>
        <w:t xml:space="preserve">) -&gt; </w:t>
      </w:r>
      <w:r w:rsidRPr="00225702">
        <w:rPr>
          <w:rFonts w:eastAsiaTheme="minorEastAsia"/>
          <w:sz w:val="28"/>
          <w:szCs w:val="28"/>
          <w:lang w:val="en-US"/>
        </w:rPr>
        <w:t>Unit</w:t>
      </w:r>
      <w:r w:rsidRPr="00225702">
        <w:rPr>
          <w:rFonts w:eastAsiaTheme="minorEastAsia"/>
          <w:sz w:val="28"/>
          <w:szCs w:val="28"/>
          <w:lang w:val="ru-RU"/>
        </w:rPr>
        <w:t xml:space="preserve"> — встроенный функциональный тип </w:t>
      </w:r>
      <w:r w:rsidRPr="00225702">
        <w:rPr>
          <w:rFonts w:eastAsiaTheme="minorEastAsia"/>
          <w:sz w:val="28"/>
          <w:szCs w:val="28"/>
          <w:lang w:val="en-US"/>
        </w:rPr>
        <w:t>Kotlin</w:t>
      </w:r>
      <w:r w:rsidRPr="00225702">
        <w:rPr>
          <w:rFonts w:eastAsiaTheme="minorEastAsia"/>
          <w:sz w:val="28"/>
          <w:szCs w:val="28"/>
          <w:lang w:val="ru-RU"/>
        </w:rPr>
        <w:t>. Это означает, что отдельный @</w:t>
      </w:r>
      <w:r w:rsidRPr="00225702">
        <w:rPr>
          <w:rFonts w:eastAsiaTheme="minorEastAsia"/>
          <w:sz w:val="28"/>
          <w:szCs w:val="28"/>
          <w:lang w:val="en-US"/>
        </w:rPr>
        <w:t>FunctionalInterface</w:t>
      </w:r>
      <w:r w:rsidRPr="00225702">
        <w:rPr>
          <w:rFonts w:eastAsiaTheme="minorEastAsia"/>
          <w:sz w:val="28"/>
          <w:szCs w:val="28"/>
          <w:lang w:val="ru-RU"/>
        </w:rPr>
        <w:t xml:space="preserve"> больше не нужен вовсе, а проверка </w:t>
      </w:r>
      <w:r w:rsidRPr="00225702">
        <w:rPr>
          <w:rFonts w:eastAsiaTheme="minorEastAsia"/>
          <w:sz w:val="28"/>
          <w:szCs w:val="28"/>
          <w:lang w:val="en-US"/>
        </w:rPr>
        <w:t>if</w:t>
      </w:r>
      <w:r w:rsidRPr="00225702">
        <w:rPr>
          <w:rFonts w:eastAsiaTheme="minorEastAsia"/>
          <w:sz w:val="28"/>
          <w:szCs w:val="28"/>
          <w:lang w:val="ru-RU"/>
        </w:rPr>
        <w:t xml:space="preserve"> (</w:t>
      </w:r>
      <w:r w:rsidRPr="00225702">
        <w:rPr>
          <w:rFonts w:eastAsiaTheme="minorEastAsia"/>
          <w:sz w:val="28"/>
          <w:szCs w:val="28"/>
          <w:lang w:val="en-US"/>
        </w:rPr>
        <w:t>action</w:t>
      </w:r>
      <w:r w:rsidRPr="00225702">
        <w:rPr>
          <w:rFonts w:eastAsiaTheme="minorEastAsia"/>
          <w:sz w:val="28"/>
          <w:szCs w:val="28"/>
          <w:lang w:val="ru-RU"/>
        </w:rPr>
        <w:t xml:space="preserve"> == </w:t>
      </w:r>
      <w:r w:rsidRPr="00225702">
        <w:rPr>
          <w:rFonts w:eastAsiaTheme="minorEastAsia"/>
          <w:sz w:val="28"/>
          <w:szCs w:val="28"/>
          <w:lang w:val="en-US"/>
        </w:rPr>
        <w:t>null</w:t>
      </w:r>
      <w:r w:rsidRPr="00225702">
        <w:rPr>
          <w:rFonts w:eastAsiaTheme="minorEastAsia"/>
          <w:sz w:val="28"/>
          <w:szCs w:val="28"/>
          <w:lang w:val="ru-RU"/>
        </w:rPr>
        <w:t xml:space="preserve">) исчезает, поскольку в </w:t>
      </w:r>
      <w:r w:rsidRPr="00225702">
        <w:rPr>
          <w:rFonts w:eastAsiaTheme="minorEastAsia"/>
          <w:sz w:val="28"/>
          <w:szCs w:val="28"/>
          <w:lang w:val="en-US"/>
        </w:rPr>
        <w:t>Kotlin</w:t>
      </w:r>
      <w:r w:rsidRPr="00225702">
        <w:rPr>
          <w:rFonts w:eastAsiaTheme="minorEastAsia"/>
          <w:sz w:val="28"/>
          <w:szCs w:val="28"/>
          <w:lang w:val="ru-RU"/>
        </w:rPr>
        <w:t xml:space="preserve"> </w:t>
      </w:r>
      <w:r w:rsidRPr="00225702">
        <w:rPr>
          <w:rFonts w:eastAsiaTheme="minorEastAsia"/>
          <w:sz w:val="28"/>
          <w:szCs w:val="28"/>
          <w:lang w:val="en-US"/>
        </w:rPr>
        <w:t>non</w:t>
      </w:r>
      <w:r w:rsidRPr="00225702">
        <w:rPr>
          <w:rFonts w:eastAsiaTheme="minorEastAsia"/>
          <w:sz w:val="28"/>
          <w:szCs w:val="28"/>
          <w:lang w:val="ru-RU"/>
        </w:rPr>
        <w:t>-</w:t>
      </w:r>
      <w:r w:rsidRPr="00225702">
        <w:rPr>
          <w:rFonts w:eastAsiaTheme="minorEastAsia"/>
          <w:sz w:val="28"/>
          <w:szCs w:val="28"/>
          <w:lang w:val="en-US"/>
        </w:rPr>
        <w:t>nullable</w:t>
      </w:r>
      <w:r w:rsidRPr="00225702">
        <w:rPr>
          <w:rFonts w:eastAsiaTheme="minorEastAsia"/>
          <w:sz w:val="28"/>
          <w:szCs w:val="28"/>
          <w:lang w:val="ru-RU"/>
        </w:rPr>
        <w:t xml:space="preserve"> тип параметра исключает передачу </w:t>
      </w:r>
      <w:r w:rsidRPr="00225702">
        <w:rPr>
          <w:rFonts w:eastAsiaTheme="minorEastAsia"/>
          <w:sz w:val="28"/>
          <w:szCs w:val="28"/>
          <w:lang w:val="en-US"/>
        </w:rPr>
        <w:t>null</w:t>
      </w:r>
      <w:r w:rsidRPr="00225702">
        <w:rPr>
          <w:rFonts w:eastAsiaTheme="minorEastAsia"/>
          <w:sz w:val="28"/>
          <w:szCs w:val="28"/>
          <w:lang w:val="ru-RU"/>
        </w:rPr>
        <w:t xml:space="preserve"> на уровне компилятора. Цикл обхода при этом остался практически идентичным </w:t>
      </w:r>
      <w:r w:rsidRPr="00225702">
        <w:rPr>
          <w:rFonts w:eastAsiaTheme="minorEastAsia"/>
          <w:sz w:val="28"/>
          <w:szCs w:val="28"/>
          <w:lang w:val="en-US"/>
        </w:rPr>
        <w:t>Java</w:t>
      </w:r>
      <w:r w:rsidRPr="00225702">
        <w:rPr>
          <w:rFonts w:eastAsiaTheme="minorEastAsia"/>
          <w:sz w:val="28"/>
          <w:szCs w:val="28"/>
          <w:lang w:val="ru-RU"/>
        </w:rPr>
        <w:t xml:space="preserve">-версии — компилятор сам отслеживает обнуление </w:t>
      </w:r>
      <w:r w:rsidRPr="00225702">
        <w:rPr>
          <w:rFonts w:eastAsiaTheme="minorEastAsia"/>
          <w:sz w:val="28"/>
          <w:szCs w:val="28"/>
          <w:lang w:val="en-US"/>
        </w:rPr>
        <w:t>current</w:t>
      </w:r>
      <w:r w:rsidRPr="00225702">
        <w:rPr>
          <w:rFonts w:eastAsiaTheme="minorEastAsia"/>
          <w:sz w:val="28"/>
          <w:szCs w:val="28"/>
          <w:lang w:val="ru-RU"/>
        </w:rPr>
        <w:t xml:space="preserve"> через смарт-каст внутри </w:t>
      </w:r>
      <w:r w:rsidRPr="00225702">
        <w:rPr>
          <w:rFonts w:eastAsiaTheme="minorEastAsia"/>
          <w:sz w:val="28"/>
          <w:szCs w:val="28"/>
          <w:lang w:val="en-US"/>
        </w:rPr>
        <w:t>while</w:t>
      </w:r>
      <w:r w:rsidRPr="00225702">
        <w:rPr>
          <w:rFonts w:eastAsiaTheme="minorEastAsia"/>
          <w:sz w:val="28"/>
          <w:szCs w:val="28"/>
          <w:lang w:val="ru-RU"/>
        </w:rPr>
        <w:t xml:space="preserve"> (</w:t>
      </w:r>
      <w:r w:rsidRPr="00225702">
        <w:rPr>
          <w:rFonts w:eastAsiaTheme="minorEastAsia"/>
          <w:sz w:val="28"/>
          <w:szCs w:val="28"/>
          <w:lang w:val="en-US"/>
        </w:rPr>
        <w:t>current</w:t>
      </w:r>
      <w:r w:rsidRPr="00225702">
        <w:rPr>
          <w:rFonts w:eastAsiaTheme="minorEastAsia"/>
          <w:sz w:val="28"/>
          <w:szCs w:val="28"/>
          <w:lang w:val="ru-RU"/>
        </w:rPr>
        <w:t xml:space="preserve"> != </w:t>
      </w:r>
      <w:r w:rsidRPr="00225702">
        <w:rPr>
          <w:rFonts w:eastAsiaTheme="minorEastAsia"/>
          <w:sz w:val="28"/>
          <w:szCs w:val="28"/>
          <w:lang w:val="en-US"/>
        </w:rPr>
        <w:t>null</w:t>
      </w:r>
      <w:r w:rsidRPr="00225702">
        <w:rPr>
          <w:rFonts w:eastAsiaTheme="minorEastAsia"/>
          <w:sz w:val="28"/>
          <w:szCs w:val="28"/>
          <w:lang w:val="ru-RU"/>
        </w:rPr>
        <w:t xml:space="preserve">), что позволяет обращаться к </w:t>
      </w:r>
      <w:r w:rsidRPr="00225702">
        <w:rPr>
          <w:rFonts w:eastAsiaTheme="minorEastAsia"/>
          <w:sz w:val="28"/>
          <w:szCs w:val="28"/>
          <w:lang w:val="en-US"/>
        </w:rPr>
        <w:t>current</w:t>
      </w:r>
      <w:r w:rsidRPr="00225702">
        <w:rPr>
          <w:rFonts w:eastAsiaTheme="minorEastAsia"/>
          <w:sz w:val="28"/>
          <w:szCs w:val="28"/>
          <w:lang w:val="ru-RU"/>
        </w:rPr>
        <w:t>.</w:t>
      </w:r>
      <w:r w:rsidRPr="00225702">
        <w:rPr>
          <w:rFonts w:eastAsiaTheme="minorEastAsia"/>
          <w:sz w:val="28"/>
          <w:szCs w:val="28"/>
          <w:lang w:val="en-US"/>
        </w:rPr>
        <w:t>value</w:t>
      </w:r>
      <w:r w:rsidRPr="00225702">
        <w:rPr>
          <w:rFonts w:eastAsiaTheme="minorEastAsia"/>
          <w:sz w:val="28"/>
          <w:szCs w:val="28"/>
          <w:lang w:val="ru-RU"/>
        </w:rPr>
        <w:t xml:space="preserve"> и </w:t>
      </w:r>
      <w:r w:rsidRPr="00225702">
        <w:rPr>
          <w:rFonts w:eastAsiaTheme="minorEastAsia"/>
          <w:sz w:val="28"/>
          <w:szCs w:val="28"/>
          <w:lang w:val="en-US"/>
        </w:rPr>
        <w:t>current</w:t>
      </w:r>
      <w:r w:rsidRPr="00225702">
        <w:rPr>
          <w:rFonts w:eastAsiaTheme="minorEastAsia"/>
          <w:sz w:val="28"/>
          <w:szCs w:val="28"/>
          <w:lang w:val="ru-RU"/>
        </w:rPr>
        <w:t>.</w:t>
      </w:r>
      <w:r w:rsidRPr="00225702">
        <w:rPr>
          <w:rFonts w:eastAsiaTheme="minorEastAsia"/>
          <w:sz w:val="28"/>
          <w:szCs w:val="28"/>
          <w:lang w:val="en-US"/>
        </w:rPr>
        <w:t>next</w:t>
      </w:r>
      <w:r w:rsidRPr="00225702">
        <w:rPr>
          <w:rFonts w:eastAsiaTheme="minorEastAsia"/>
          <w:sz w:val="28"/>
          <w:szCs w:val="28"/>
          <w:lang w:val="ru-RU"/>
        </w:rPr>
        <w:t xml:space="preserve"> без !!.</w:t>
      </w:r>
      <w:r>
        <w:rPr>
          <w:rFonts w:eastAsiaTheme="minorEastAsia"/>
          <w:sz w:val="28"/>
          <w:szCs w:val="28"/>
          <w:lang w:val="ru-RU"/>
        </w:rPr>
        <w:t xml:space="preserve"> </w:t>
      </w:r>
      <w:r w:rsidRPr="00225702">
        <w:rPr>
          <w:rFonts w:eastAsiaTheme="minorEastAsia"/>
          <w:sz w:val="28"/>
          <w:szCs w:val="28"/>
          <w:lang w:val="ru-RU"/>
        </w:rPr>
        <w:t xml:space="preserve">Метод </w:t>
      </w:r>
      <w:r w:rsidRPr="00225702">
        <w:rPr>
          <w:rFonts w:eastAsiaTheme="minorEastAsia"/>
          <w:sz w:val="28"/>
          <w:szCs w:val="28"/>
          <w:lang w:val="en-US"/>
        </w:rPr>
        <w:lastRenderedPageBreak/>
        <w:t>printList</w:t>
      </w:r>
      <w:r w:rsidRPr="00225702">
        <w:rPr>
          <w:rFonts w:eastAsiaTheme="minorEastAsia"/>
          <w:sz w:val="28"/>
          <w:szCs w:val="28"/>
          <w:lang w:val="ru-RU"/>
        </w:rPr>
        <w:t xml:space="preserve"> при портировании выиграл от лямбда-синтаксиса </w:t>
      </w:r>
      <w:r w:rsidRPr="00225702">
        <w:rPr>
          <w:rFonts w:eastAsiaTheme="minorEastAsia"/>
          <w:sz w:val="28"/>
          <w:szCs w:val="28"/>
          <w:lang w:val="en-US"/>
        </w:rPr>
        <w:t>Kotlin</w:t>
      </w:r>
      <w:r w:rsidRPr="00225702">
        <w:rPr>
          <w:rFonts w:eastAsiaTheme="minorEastAsia"/>
          <w:sz w:val="28"/>
          <w:szCs w:val="28"/>
          <w:lang w:val="ru-RU"/>
        </w:rPr>
        <w:t xml:space="preserve">: вызов </w:t>
      </w:r>
      <w:r w:rsidRPr="00225702">
        <w:rPr>
          <w:rFonts w:eastAsiaTheme="minorEastAsia"/>
          <w:sz w:val="28"/>
          <w:szCs w:val="28"/>
          <w:lang w:val="en-US"/>
        </w:rPr>
        <w:t>forEach</w:t>
      </w:r>
      <w:r w:rsidRPr="00225702">
        <w:rPr>
          <w:rFonts w:eastAsiaTheme="minorEastAsia"/>
          <w:sz w:val="28"/>
          <w:szCs w:val="28"/>
          <w:lang w:val="ru-RU"/>
        </w:rPr>
        <w:t xml:space="preserve"> { </w:t>
      </w:r>
      <w:r w:rsidRPr="00225702">
        <w:rPr>
          <w:rFonts w:eastAsiaTheme="minorEastAsia"/>
          <w:sz w:val="28"/>
          <w:szCs w:val="28"/>
          <w:lang w:val="en-US"/>
        </w:rPr>
        <w:t>value</w:t>
      </w:r>
      <w:r w:rsidRPr="00225702">
        <w:rPr>
          <w:rFonts w:eastAsiaTheme="minorEastAsia"/>
          <w:sz w:val="28"/>
          <w:szCs w:val="28"/>
          <w:lang w:val="ru-RU"/>
        </w:rPr>
        <w:t xml:space="preserve"> -&gt; </w:t>
      </w:r>
      <w:r w:rsidRPr="00225702">
        <w:rPr>
          <w:rFonts w:eastAsiaTheme="minorEastAsia"/>
          <w:sz w:val="28"/>
          <w:szCs w:val="28"/>
          <w:lang w:val="en-US"/>
        </w:rPr>
        <w:t>print</w:t>
      </w:r>
      <w:r w:rsidRPr="00225702">
        <w:rPr>
          <w:rFonts w:eastAsiaTheme="minorEastAsia"/>
          <w:sz w:val="28"/>
          <w:szCs w:val="28"/>
          <w:lang w:val="ru-RU"/>
        </w:rPr>
        <w:t>("$</w:t>
      </w:r>
      <w:r w:rsidRPr="00225702">
        <w:rPr>
          <w:rFonts w:eastAsiaTheme="minorEastAsia"/>
          <w:sz w:val="28"/>
          <w:szCs w:val="28"/>
          <w:lang w:val="en-US"/>
        </w:rPr>
        <w:t>value</w:t>
      </w:r>
      <w:r w:rsidRPr="00225702">
        <w:rPr>
          <w:rFonts w:eastAsiaTheme="minorEastAsia"/>
          <w:sz w:val="28"/>
          <w:szCs w:val="28"/>
          <w:lang w:val="ru-RU"/>
        </w:rPr>
        <w:t xml:space="preserve"> ") } с использованием строкового шаблона заменяет </w:t>
      </w:r>
      <w:r w:rsidRPr="00225702">
        <w:rPr>
          <w:rFonts w:eastAsiaTheme="minorEastAsia"/>
          <w:sz w:val="28"/>
          <w:szCs w:val="28"/>
          <w:lang w:val="en-US"/>
        </w:rPr>
        <w:t>Java</w:t>
      </w:r>
      <w:r w:rsidRPr="00225702">
        <w:rPr>
          <w:rFonts w:eastAsiaTheme="minorEastAsia"/>
          <w:sz w:val="28"/>
          <w:szCs w:val="28"/>
          <w:lang w:val="ru-RU"/>
        </w:rPr>
        <w:t xml:space="preserve"> </w:t>
      </w:r>
      <w:r w:rsidRPr="00225702">
        <w:rPr>
          <w:rFonts w:eastAsiaTheme="minorEastAsia"/>
          <w:sz w:val="28"/>
          <w:szCs w:val="28"/>
          <w:lang w:val="en-US"/>
        </w:rPr>
        <w:t>forEach</w:t>
      </w:r>
      <w:r w:rsidRPr="00225702">
        <w:rPr>
          <w:rFonts w:eastAsiaTheme="minorEastAsia"/>
          <w:sz w:val="28"/>
          <w:szCs w:val="28"/>
          <w:lang w:val="ru-RU"/>
        </w:rPr>
        <w:t>(</w:t>
      </w:r>
      <w:r w:rsidRPr="00225702">
        <w:rPr>
          <w:rFonts w:eastAsiaTheme="minorEastAsia"/>
          <w:sz w:val="28"/>
          <w:szCs w:val="28"/>
          <w:lang w:val="en-US"/>
        </w:rPr>
        <w:t>val</w:t>
      </w:r>
      <w:r w:rsidRPr="00225702">
        <w:rPr>
          <w:rFonts w:eastAsiaTheme="minorEastAsia"/>
          <w:sz w:val="28"/>
          <w:szCs w:val="28"/>
          <w:lang w:val="ru-RU"/>
        </w:rPr>
        <w:t xml:space="preserve"> -&gt; </w:t>
      </w:r>
      <w:r w:rsidRPr="00225702">
        <w:rPr>
          <w:rFonts w:eastAsiaTheme="minorEastAsia"/>
          <w:sz w:val="28"/>
          <w:szCs w:val="28"/>
          <w:lang w:val="en-US"/>
        </w:rPr>
        <w:t>System</w:t>
      </w:r>
      <w:r w:rsidRPr="00225702">
        <w:rPr>
          <w:rFonts w:eastAsiaTheme="minorEastAsia"/>
          <w:sz w:val="28"/>
          <w:szCs w:val="28"/>
          <w:lang w:val="ru-RU"/>
        </w:rPr>
        <w:t>.</w:t>
      </w:r>
      <w:r w:rsidRPr="00225702">
        <w:rPr>
          <w:rFonts w:eastAsiaTheme="minorEastAsia"/>
          <w:sz w:val="28"/>
          <w:szCs w:val="28"/>
          <w:lang w:val="en-US"/>
        </w:rPr>
        <w:t>out</w:t>
      </w:r>
      <w:r w:rsidRPr="00225702">
        <w:rPr>
          <w:rFonts w:eastAsiaTheme="minorEastAsia"/>
          <w:sz w:val="28"/>
          <w:szCs w:val="28"/>
          <w:lang w:val="ru-RU"/>
        </w:rPr>
        <w:t>.</w:t>
      </w:r>
      <w:r w:rsidRPr="00225702">
        <w:rPr>
          <w:rFonts w:eastAsiaTheme="minorEastAsia"/>
          <w:sz w:val="28"/>
          <w:szCs w:val="28"/>
          <w:lang w:val="en-US"/>
        </w:rPr>
        <w:t>print</w:t>
      </w:r>
      <w:r w:rsidRPr="00225702">
        <w:rPr>
          <w:rFonts w:eastAsiaTheme="minorEastAsia"/>
          <w:sz w:val="28"/>
          <w:szCs w:val="28"/>
          <w:lang w:val="ru-RU"/>
        </w:rPr>
        <w:t>(</w:t>
      </w:r>
      <w:r w:rsidRPr="00225702">
        <w:rPr>
          <w:rFonts w:eastAsiaTheme="minorEastAsia"/>
          <w:sz w:val="28"/>
          <w:szCs w:val="28"/>
          <w:lang w:val="en-US"/>
        </w:rPr>
        <w:t>val</w:t>
      </w:r>
      <w:r w:rsidRPr="00225702">
        <w:rPr>
          <w:rFonts w:eastAsiaTheme="minorEastAsia"/>
          <w:sz w:val="28"/>
          <w:szCs w:val="28"/>
          <w:lang w:val="ru-RU"/>
        </w:rPr>
        <w:t xml:space="preserve"> + " ")) с конкатенацией.</w:t>
      </w:r>
    </w:p>
    <w:p w14:paraId="1A555EF0" w14:textId="27260244" w:rsidR="00825D94" w:rsidRPr="00BA41D3" w:rsidRDefault="00C47314" w:rsidP="002836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473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C4731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forEach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(action: (</w:t>
      </w:r>
      <w:r w:rsidRPr="00C4731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Unit) {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473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current: Node&lt;</w:t>
      </w:r>
      <w:r w:rsidRPr="00C47314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C4731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C4731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C473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!= </w:t>
      </w:r>
      <w:r w:rsidRPr="00C473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action(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current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4731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current = 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current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C4731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C47314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73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C4731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printList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forEach </w:t>
      </w:r>
      <w:r w:rsidRPr="00C4731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C4731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C4731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4731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4731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C4731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C4731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C47314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C4731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C4731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9BB8B2F" w14:textId="0D0D336A" w:rsidR="00C47314" w:rsidRDefault="00825D94" w:rsidP="00225702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825D94">
        <w:rPr>
          <w:rFonts w:eastAsiaTheme="minorEastAsia"/>
          <w:sz w:val="28"/>
          <w:szCs w:val="28"/>
          <w:lang w:val="ru-RU"/>
        </w:rPr>
        <w:t xml:space="preserve">Проверка работоспособности программы осуществлялась в </w:t>
      </w:r>
      <w:r>
        <w:rPr>
          <w:rFonts w:eastAsiaTheme="minorEastAsia"/>
          <w:sz w:val="28"/>
          <w:szCs w:val="28"/>
          <w:lang w:val="ru-RU"/>
        </w:rPr>
        <w:t xml:space="preserve">функции </w:t>
      </w:r>
      <w:r>
        <w:rPr>
          <w:rFonts w:eastAsiaTheme="minorEastAsia"/>
          <w:sz w:val="28"/>
          <w:szCs w:val="28"/>
          <w:lang w:val="en-US"/>
        </w:rPr>
        <w:t>main</w:t>
      </w:r>
      <w:r w:rsidRPr="00825D94">
        <w:rPr>
          <w:rFonts w:eastAsiaTheme="minorEastAsia"/>
          <w:sz w:val="28"/>
          <w:szCs w:val="28"/>
          <w:lang w:val="ru-RU"/>
        </w:rPr>
        <w:t xml:space="preserve">(), </w:t>
      </w:r>
      <w:r>
        <w:rPr>
          <w:rFonts w:eastAsiaTheme="minorEastAsia"/>
          <w:sz w:val="28"/>
          <w:szCs w:val="28"/>
          <w:lang w:val="en-US"/>
        </w:rPr>
        <w:t>Kotlin</w:t>
      </w:r>
      <w:r w:rsidRPr="00825D94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позволяет объявлять функции вне тела класса.</w:t>
      </w:r>
    </w:p>
    <w:p w14:paraId="72500C1D" w14:textId="1F7D4113" w:rsidR="00825D94" w:rsidRPr="00750860" w:rsidRDefault="00825D94" w:rsidP="00825D94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BA7737">
        <w:rPr>
          <w:rFonts w:eastAsiaTheme="minorEastAsia"/>
          <w:i/>
          <w:iCs/>
          <w:sz w:val="28"/>
          <w:szCs w:val="28"/>
          <w:lang w:val="en-US"/>
        </w:rPr>
        <w:t>Main</w:t>
      </w:r>
      <w:r w:rsidRPr="00750860">
        <w:rPr>
          <w:rFonts w:eastAsiaTheme="minorEastAsia"/>
          <w:i/>
          <w:iCs/>
          <w:sz w:val="28"/>
          <w:szCs w:val="28"/>
          <w:lang w:val="en-US"/>
        </w:rPr>
        <w:t>.</w:t>
      </w:r>
      <w:r w:rsidR="00750860">
        <w:rPr>
          <w:rFonts w:eastAsiaTheme="minorEastAsia"/>
          <w:i/>
          <w:iCs/>
          <w:sz w:val="28"/>
          <w:szCs w:val="28"/>
          <w:lang w:val="en-US"/>
        </w:rPr>
        <w:t>kt</w:t>
      </w:r>
    </w:p>
    <w:p w14:paraId="2C45D3C6" w14:textId="77777777" w:rsidR="00825D94" w:rsidRPr="00825D94" w:rsidRDefault="00825D94" w:rsidP="00825D9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825D9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Тестирование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списка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целых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чисел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(IntegerType):"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intType: UserType&lt;Int&gt; = IntegerType()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intList = UniversalLinkedList(intType, 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intList.addFirst(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intList.add(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intList.printList()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intList.sort()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после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intList.printList()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Элемент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индексу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2: " 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intList.get(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removed: Int = intList.remove(</w:t>
      </w:r>
      <w:r w:rsidRPr="00BA41D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Удалили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первый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элемент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Итоговый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Int: 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intList.printList()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2.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Тестирование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списка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строк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(StringType):"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stringType: UserType&lt;String&gt; = StringType()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stringList = UniversalLinkedList(stringType,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"Banana"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"Apple"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"Orange"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"Pear"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stringList.printList()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stringList.sort()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Список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после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сортировки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лексикографически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): "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stringList.printList()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A41D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BA41D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A41D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A41D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3.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Тестирование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методов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readValue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и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parseValue:"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inputStr =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  42 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parsedInt = intType.parseValue(inputStr)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"ParseValue (Int): '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inputStr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-&gt; 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parsedInt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inputData = 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"Hello World"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bais = ByteArrayInputStream(inputData.</w:t>
      </w:r>
      <w:r w:rsidRPr="00825D9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toByteArray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(StandardCharsets.</w:t>
      </w:r>
      <w:r w:rsidRPr="00825D9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UTF_8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reader = InputStreamReader(bais)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readStr: String = stringType.readValue(reader)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5D9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"ReadValue (String): '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inputData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 -&gt; '</w:t>
      </w:r>
      <w:r w:rsidRPr="00825D9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readStr</w:t>
      </w:r>
      <w:r w:rsidRPr="00825D9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'"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25D9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DB1017A" w14:textId="0D6F41E4" w:rsidR="00825D94" w:rsidRDefault="00AA06F1" w:rsidP="00225702">
      <w:pPr>
        <w:ind w:firstLine="709"/>
        <w:jc w:val="both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Результаты вывода:</w:t>
      </w:r>
    </w:p>
    <w:p w14:paraId="21CB6A15" w14:textId="1C2D6285" w:rsidR="00AA06F1" w:rsidRPr="00825D94" w:rsidRDefault="00AA06F1" w:rsidP="00AA06F1">
      <w:pPr>
        <w:ind w:firstLine="0"/>
        <w:jc w:val="both"/>
        <w:rPr>
          <w:rFonts w:eastAsiaTheme="minorEastAsia"/>
          <w:sz w:val="28"/>
          <w:szCs w:val="28"/>
          <w:lang w:val="ru-RU"/>
        </w:rPr>
      </w:pPr>
      <w:r w:rsidRPr="00AA06F1">
        <w:rPr>
          <w:rFonts w:eastAsiaTheme="minorEastAsia"/>
          <w:noProof/>
          <w:sz w:val="28"/>
          <w:szCs w:val="28"/>
          <w:lang w:val="ru-RU"/>
        </w:rPr>
        <w:drawing>
          <wp:inline distT="0" distB="0" distL="0" distR="0" wp14:anchorId="14293FEB" wp14:editId="007B11BA">
            <wp:extent cx="6481445" cy="35972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40F7" w14:textId="7D697FBC" w:rsidR="008F7649" w:rsidRPr="00BA41D3" w:rsidRDefault="008F7649" w:rsidP="008F7649">
      <w:pPr>
        <w:jc w:val="both"/>
        <w:rPr>
          <w:rFonts w:eastAsiaTheme="minorEastAsia"/>
          <w:b/>
          <w:bCs/>
          <w:sz w:val="28"/>
          <w:szCs w:val="28"/>
          <w:lang w:val="en-US"/>
        </w:rPr>
      </w:pPr>
      <w:r w:rsidRPr="008F7649">
        <w:rPr>
          <w:rFonts w:eastAsiaTheme="minorEastAsia"/>
          <w:b/>
          <w:bCs/>
          <w:sz w:val="28"/>
          <w:szCs w:val="28"/>
          <w:lang w:val="ru-RU"/>
        </w:rPr>
        <w:t>Полный</w:t>
      </w:r>
      <w:r w:rsidRPr="00BA41D3"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листинг</w:t>
      </w:r>
      <w:r w:rsidRPr="00BA41D3"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кода</w:t>
      </w:r>
    </w:p>
    <w:p w14:paraId="30E716AA" w14:textId="7B5CC9E9" w:rsidR="008F7649" w:rsidRPr="003E3483" w:rsidRDefault="00467F6D" w:rsidP="008F7649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>
        <w:rPr>
          <w:rFonts w:eastAsiaTheme="minorEastAsia"/>
          <w:i/>
          <w:iCs/>
          <w:sz w:val="28"/>
          <w:szCs w:val="28"/>
          <w:lang w:val="en-US"/>
        </w:rPr>
        <w:t>UniversalLinkedList</w:t>
      </w:r>
      <w:r w:rsidR="008F7649" w:rsidRPr="003E3483">
        <w:rPr>
          <w:rFonts w:eastAsiaTheme="minorEastAsia"/>
          <w:i/>
          <w:iCs/>
          <w:sz w:val="28"/>
          <w:szCs w:val="28"/>
          <w:lang w:val="en-US"/>
        </w:rPr>
        <w:t>.</w:t>
      </w:r>
      <w:r>
        <w:rPr>
          <w:rFonts w:eastAsiaTheme="minorEastAsia"/>
          <w:i/>
          <w:iCs/>
          <w:sz w:val="28"/>
          <w:szCs w:val="28"/>
          <w:lang w:val="en-US"/>
        </w:rPr>
        <w:t>kt</w:t>
      </w:r>
    </w:p>
    <w:p w14:paraId="6FDC67D0" w14:textId="06D6BD85" w:rsidR="00BA7737" w:rsidRPr="00BA41D3" w:rsidRDefault="003E3483" w:rsidP="006A48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UniversalLinkedList&lt;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class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var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userType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UserType&lt;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private var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private var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Int =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constructor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(userType: UserType&lt;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userType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userType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constructor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(userType: UserType&lt;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&gt;,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vararg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values: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userType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userType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values)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addLast(value)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addFirst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Node(value)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newNode.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first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Node(value)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newNode.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Int):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getNodeByIndex(index)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getNodeByIndex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(index: Int):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3E348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until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current!!.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3E3483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downTo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index +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current!!.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Int, value: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==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addLast(value)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==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addFirst(value)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nextNode: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getNodeByIndex(index)!!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prevNode: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nextNode.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newNode: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Node(value)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prevNode!!.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newNode.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prevNode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newNode.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nextNode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nextNode.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newNode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Int, value: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nodeToSet: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getNodeByIndex(index)!!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oldValue: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nodeToSet.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lastRenderedPageBreak/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nodeToSet.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value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value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oldValue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remove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(index: Int):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(index &lt;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index &gt;=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IndexOutOfBoundsException(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"Index: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Size: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nodeToRemove: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getNodeByIndex(index)!!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removedValue: 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nodeToRemove ===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first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(nodeToRemove ===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nodeToRemove.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nodeToRemove.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previous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nodeToRemove.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next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next!!.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prev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--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removedValue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(): Int 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size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first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mergeSort(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last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mergeSort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(head: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&gt;?):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(head ==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||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head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head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middle: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 = getMiddle(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head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)!!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nextOfMiddle: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middle.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middle.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mergeSort(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head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right: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mergeSort(nextOfMiddle)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sortAndMergeLists(left, right)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getMiddle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(head: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&gt;?):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slow: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head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fast: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= head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(fast !=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fast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null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fast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gramStart"/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proofErr w:type="gramEnd"/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slow = slow?.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fast =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fast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slow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sortAndMergeLists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&gt;?, b: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&gt;?):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&gt;?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 ==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(b ==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comparator: Comparator&lt;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userType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.getTypeComparator()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diff: Int = comparator.compare(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(diff &lt;= </w:t>
      </w:r>
      <w:r w:rsidRPr="003E34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sortAndMergeLists(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 =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result.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next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sortAndMergeLists(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a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b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!!.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result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result.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previous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forEach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(action: (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Unit)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current: Node&lt;</w:t>
      </w:r>
      <w:r w:rsidRPr="003E3483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&gt;? = 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(current !=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action(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current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current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next</w:t>
      </w:r>
      <w:r w:rsidRPr="003E348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3E34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printList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forEach </w:t>
      </w:r>
      <w:r w:rsidRPr="003E348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3E348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3E348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4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value </w:t>
      </w:r>
      <w:r w:rsidRPr="003E34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3E348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3E3483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3E348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println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3E34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DBDBCB2" w14:textId="6E7B31FF" w:rsidR="008513B1" w:rsidRPr="00BD44EE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2E063BD6" w14:textId="77777777" w:rsidR="00EA5C61" w:rsidRPr="00EA5C61" w:rsidRDefault="00EA5C61" w:rsidP="00EA5C61">
      <w:pPr>
        <w:ind w:firstLine="709"/>
        <w:jc w:val="both"/>
        <w:rPr>
          <w:sz w:val="28"/>
          <w:szCs w:val="28"/>
          <w:lang w:val="ru-RU"/>
        </w:rPr>
      </w:pPr>
      <w:r w:rsidRPr="00EA5C61">
        <w:rPr>
          <w:sz w:val="28"/>
          <w:szCs w:val="28"/>
          <w:lang w:val="ru-RU"/>
        </w:rPr>
        <w:t>В ходе лабораторной работы были углублены знания в области межъязыкового портирования и изучены ключевые особенности языка Kotlin в сравнении с Java. В частности, была освоена система nullable-типов Kotlin и операторы работы с ними (!!, ?., ===), идиоматичный синтаксис свойств, встроенные функциональные типы, а также выражения-функции и лямбды с их специфическим синтаксисом вынесения за скобки вызова.</w:t>
      </w:r>
    </w:p>
    <w:p w14:paraId="21135A6F" w14:textId="5270DF38" w:rsidR="008513B1" w:rsidRDefault="00EA5C61" w:rsidP="00EA5C61">
      <w:pPr>
        <w:ind w:firstLine="709"/>
        <w:jc w:val="both"/>
      </w:pPr>
      <w:r w:rsidRPr="00EA5C61">
        <w:rPr>
          <w:sz w:val="28"/>
          <w:szCs w:val="28"/>
          <w:lang w:val="ru-RU"/>
        </w:rPr>
        <w:t xml:space="preserve">Практическим результатом работы стало успешное портирование класса UniversalLinkedList&lt;T&gt; и сопутствующих компонентов с Java на Kotlin без изменения алгоритмической логики. Ключевой особенностью портирования оказалась адаптация к строгой системе типов Kotlin: замена неявной null-безопасности Java на явное выражение через nullable-типы, устранение </w:t>
      </w:r>
      <w:proofErr w:type="spellStart"/>
      <w:r w:rsidRPr="00EA5C61">
        <w:rPr>
          <w:sz w:val="28"/>
          <w:szCs w:val="28"/>
          <w:lang w:val="ru-RU"/>
        </w:rPr>
        <w:t>boilerplate</w:t>
      </w:r>
      <w:proofErr w:type="spellEnd"/>
      <w:r w:rsidRPr="00EA5C61">
        <w:rPr>
          <w:sz w:val="28"/>
          <w:szCs w:val="28"/>
          <w:lang w:val="ru-RU"/>
        </w:rPr>
        <w:t>-кода геттеров и сеттеров за счёт свойств, а также замена самописного функционального интерфейса Consumer&lt;T&gt; на встроенный функциональный тип (T) -&gt; Unit. Итоговый код сохрани</w:t>
      </w:r>
      <w:r w:rsidR="00283659">
        <w:rPr>
          <w:sz w:val="28"/>
          <w:szCs w:val="28"/>
          <w:lang w:val="ru-RU"/>
        </w:rPr>
        <w:t>л</w:t>
      </w:r>
      <w:r w:rsidRPr="00EA5C61">
        <w:rPr>
          <w:sz w:val="28"/>
          <w:szCs w:val="28"/>
          <w:lang w:val="ru-RU"/>
        </w:rPr>
        <w:t xml:space="preserve"> полную функциональную эквивалентность.</w:t>
      </w:r>
    </w:p>
    <w:sectPr w:rsidR="008513B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3370D"/>
    <w:rsid w:val="00037A12"/>
    <w:rsid w:val="000633A5"/>
    <w:rsid w:val="00095404"/>
    <w:rsid w:val="000B4287"/>
    <w:rsid w:val="000C6FAE"/>
    <w:rsid w:val="000E0BCB"/>
    <w:rsid w:val="000F3324"/>
    <w:rsid w:val="000F52F3"/>
    <w:rsid w:val="00126929"/>
    <w:rsid w:val="00131A74"/>
    <w:rsid w:val="001321B7"/>
    <w:rsid w:val="00147095"/>
    <w:rsid w:val="00163487"/>
    <w:rsid w:val="00175B22"/>
    <w:rsid w:val="00184F7D"/>
    <w:rsid w:val="001E6CCA"/>
    <w:rsid w:val="00225702"/>
    <w:rsid w:val="00227F3F"/>
    <w:rsid w:val="00255C5F"/>
    <w:rsid w:val="00283659"/>
    <w:rsid w:val="00293185"/>
    <w:rsid w:val="002B6D6A"/>
    <w:rsid w:val="003012EC"/>
    <w:rsid w:val="00301A2C"/>
    <w:rsid w:val="0030608E"/>
    <w:rsid w:val="0031587D"/>
    <w:rsid w:val="003269EF"/>
    <w:rsid w:val="00352E5A"/>
    <w:rsid w:val="00353F5B"/>
    <w:rsid w:val="003769A4"/>
    <w:rsid w:val="003C1068"/>
    <w:rsid w:val="003E3483"/>
    <w:rsid w:val="003E3554"/>
    <w:rsid w:val="0040257A"/>
    <w:rsid w:val="00467F6D"/>
    <w:rsid w:val="00480755"/>
    <w:rsid w:val="004C0594"/>
    <w:rsid w:val="004C6F5F"/>
    <w:rsid w:val="00511B05"/>
    <w:rsid w:val="005225FB"/>
    <w:rsid w:val="00536027"/>
    <w:rsid w:val="005445AA"/>
    <w:rsid w:val="00573FFA"/>
    <w:rsid w:val="005C1EF8"/>
    <w:rsid w:val="005C33B6"/>
    <w:rsid w:val="005E0241"/>
    <w:rsid w:val="005E153F"/>
    <w:rsid w:val="005E7674"/>
    <w:rsid w:val="00631D68"/>
    <w:rsid w:val="0066232D"/>
    <w:rsid w:val="00662B44"/>
    <w:rsid w:val="00671B8E"/>
    <w:rsid w:val="0068441E"/>
    <w:rsid w:val="006A4825"/>
    <w:rsid w:val="006B08A5"/>
    <w:rsid w:val="006B0DFC"/>
    <w:rsid w:val="006B736A"/>
    <w:rsid w:val="006C1B85"/>
    <w:rsid w:val="006D0E7C"/>
    <w:rsid w:val="0073542F"/>
    <w:rsid w:val="00750860"/>
    <w:rsid w:val="0078236D"/>
    <w:rsid w:val="007C1D64"/>
    <w:rsid w:val="007D406C"/>
    <w:rsid w:val="007D5F5A"/>
    <w:rsid w:val="007D6D5C"/>
    <w:rsid w:val="00825D94"/>
    <w:rsid w:val="00834791"/>
    <w:rsid w:val="008513B1"/>
    <w:rsid w:val="008573F1"/>
    <w:rsid w:val="00857F7E"/>
    <w:rsid w:val="00891C23"/>
    <w:rsid w:val="008B16F1"/>
    <w:rsid w:val="008C147C"/>
    <w:rsid w:val="008C3631"/>
    <w:rsid w:val="008D599E"/>
    <w:rsid w:val="008F202F"/>
    <w:rsid w:val="008F64FA"/>
    <w:rsid w:val="008F7649"/>
    <w:rsid w:val="00914C44"/>
    <w:rsid w:val="0095387B"/>
    <w:rsid w:val="00973F01"/>
    <w:rsid w:val="00985AC8"/>
    <w:rsid w:val="009A2A84"/>
    <w:rsid w:val="009C6FF6"/>
    <w:rsid w:val="00A1772C"/>
    <w:rsid w:val="00A35A8F"/>
    <w:rsid w:val="00A65689"/>
    <w:rsid w:val="00A75542"/>
    <w:rsid w:val="00AA06F1"/>
    <w:rsid w:val="00AA45F1"/>
    <w:rsid w:val="00AD15F3"/>
    <w:rsid w:val="00AE2DF8"/>
    <w:rsid w:val="00AE3F25"/>
    <w:rsid w:val="00AF15AD"/>
    <w:rsid w:val="00B30BFF"/>
    <w:rsid w:val="00B57528"/>
    <w:rsid w:val="00B855AD"/>
    <w:rsid w:val="00BA41D3"/>
    <w:rsid w:val="00BA6A82"/>
    <w:rsid w:val="00BA7737"/>
    <w:rsid w:val="00BD44EE"/>
    <w:rsid w:val="00C16CBA"/>
    <w:rsid w:val="00C20087"/>
    <w:rsid w:val="00C21643"/>
    <w:rsid w:val="00C30D0F"/>
    <w:rsid w:val="00C47314"/>
    <w:rsid w:val="00C50454"/>
    <w:rsid w:val="00C65744"/>
    <w:rsid w:val="00C8451B"/>
    <w:rsid w:val="00CC1D88"/>
    <w:rsid w:val="00CD59D7"/>
    <w:rsid w:val="00CD6C9A"/>
    <w:rsid w:val="00CF3158"/>
    <w:rsid w:val="00CF66D5"/>
    <w:rsid w:val="00D15F87"/>
    <w:rsid w:val="00D40E2D"/>
    <w:rsid w:val="00D40E50"/>
    <w:rsid w:val="00D45348"/>
    <w:rsid w:val="00D47854"/>
    <w:rsid w:val="00D80E32"/>
    <w:rsid w:val="00D932D2"/>
    <w:rsid w:val="00DB68FC"/>
    <w:rsid w:val="00DD3130"/>
    <w:rsid w:val="00DE05FA"/>
    <w:rsid w:val="00DE237D"/>
    <w:rsid w:val="00E56605"/>
    <w:rsid w:val="00E769D3"/>
    <w:rsid w:val="00EA5C61"/>
    <w:rsid w:val="00EB54AB"/>
    <w:rsid w:val="00EE3268"/>
    <w:rsid w:val="00EE38A3"/>
    <w:rsid w:val="00EF00A2"/>
    <w:rsid w:val="00F16FAF"/>
    <w:rsid w:val="00F3171D"/>
    <w:rsid w:val="00F921F9"/>
    <w:rsid w:val="00FA723D"/>
    <w:rsid w:val="00FB44FC"/>
    <w:rsid w:val="00FC4767"/>
    <w:rsid w:val="00FE25DD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HTML">
    <w:name w:val="HTML Preformatted"/>
    <w:basedOn w:val="a"/>
    <w:link w:val="HTML0"/>
    <w:uiPriority w:val="99"/>
    <w:semiHidden/>
    <w:unhideWhenUsed/>
    <w:rsid w:val="00AE2DF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2D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3685</Words>
  <Characters>21011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127</cp:revision>
  <dcterms:created xsi:type="dcterms:W3CDTF">2025-09-14T17:03:00Z</dcterms:created>
  <dcterms:modified xsi:type="dcterms:W3CDTF">2026-03-11T03:14:00Z</dcterms:modified>
</cp:coreProperties>
</file>