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0E768C2C" w:rsidR="008513B1" w:rsidRPr="00833A7A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 xml:space="preserve">по </w:t>
      </w:r>
      <w:r w:rsidR="00957218">
        <w:rPr>
          <w:sz w:val="28"/>
          <w:szCs w:val="28"/>
          <w:lang w:val="ru-RU"/>
        </w:rPr>
        <w:t xml:space="preserve">практическому занятию </w:t>
      </w:r>
      <w:r>
        <w:rPr>
          <w:sz w:val="28"/>
          <w:szCs w:val="28"/>
        </w:rPr>
        <w:t>№</w:t>
      </w:r>
      <w:r w:rsidR="00833A7A">
        <w:rPr>
          <w:sz w:val="28"/>
          <w:szCs w:val="28"/>
          <w:lang w:val="ru-RU"/>
        </w:rPr>
        <w:t>3</w:t>
      </w:r>
    </w:p>
    <w:p w14:paraId="4BDCAD5C" w14:textId="3CC64582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33A7A" w:rsidRPr="00833A7A">
        <w:rPr>
          <w:sz w:val="28"/>
          <w:szCs w:val="28"/>
        </w:rPr>
        <w:t>Оценка параметров линии с помощью МНК</w:t>
      </w:r>
      <w:r>
        <w:rPr>
          <w:sz w:val="28"/>
          <w:szCs w:val="28"/>
        </w:rPr>
        <w:t>»</w:t>
      </w:r>
    </w:p>
    <w:p w14:paraId="6BF3833A" w14:textId="0C740B75" w:rsidR="008513B1" w:rsidRPr="00432755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8B3A2A" w:rsidRPr="008B3A2A">
        <w:rPr>
          <w:sz w:val="28"/>
          <w:szCs w:val="28"/>
          <w:lang w:val="ru-RU"/>
        </w:rPr>
        <w:t>Математ</w:t>
      </w:r>
      <w:r w:rsidR="008B3A2A">
        <w:rPr>
          <w:sz w:val="28"/>
          <w:szCs w:val="28"/>
          <w:lang w:val="ru-RU"/>
        </w:rPr>
        <w:t xml:space="preserve">ические </w:t>
      </w:r>
      <w:r w:rsidR="008B3A2A" w:rsidRPr="008B3A2A">
        <w:rPr>
          <w:sz w:val="28"/>
          <w:szCs w:val="28"/>
          <w:lang w:val="ru-RU"/>
        </w:rPr>
        <w:t>методы распознавания образов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2C96B2" w:rsidR="008513B1" w:rsidRPr="00353F5B" w:rsidRDefault="00882092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882092">
              <w:t>Ильиных С.</w:t>
            </w:r>
            <w:r>
              <w:rPr>
                <w:lang w:val="en-US"/>
              </w:rPr>
              <w:t xml:space="preserve"> </w:t>
            </w:r>
            <w:r w:rsidRPr="00882092">
              <w:t>П.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4103DA1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D969B5">
        <w:rPr>
          <w:lang w:val="ru-RU"/>
        </w:rPr>
        <w:t>6</w:t>
      </w:r>
      <w:r>
        <w:br w:type="page"/>
      </w:r>
    </w:p>
    <w:p w14:paraId="5B5FA5A4" w14:textId="64C91767" w:rsidR="00FA13FC" w:rsidRDefault="00FA13FC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Задача</w:t>
      </w:r>
    </w:p>
    <w:p w14:paraId="2EDEC0CB" w14:textId="1CD8EAC1" w:rsidR="00FA13FC" w:rsidRPr="00FA13FC" w:rsidRDefault="00FA13FC" w:rsidP="00FA13FC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 xml:space="preserve">Сформировать координаты для нескольких линий первого и второго порядка (3-4); </w:t>
      </w:r>
    </w:p>
    <w:p w14:paraId="664282B9" w14:textId="63346D42" w:rsidR="00FA13FC" w:rsidRPr="00FA13FC" w:rsidRDefault="00FA13FC" w:rsidP="00FA13FC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 xml:space="preserve">Внести в них шум (10-15%) по координатам для x и y для полного МНК, только по y для остальных; </w:t>
      </w:r>
    </w:p>
    <w:p w14:paraId="540D0BE5" w14:textId="19891B58" w:rsidR="00FA13FC" w:rsidRPr="00FA13FC" w:rsidRDefault="00FA13FC" w:rsidP="00FA13FC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 xml:space="preserve">Определить оценки координат методами: </w:t>
      </w:r>
    </w:p>
    <w:p w14:paraId="77FA5A0E" w14:textId="2914958F" w:rsidR="00FA13FC" w:rsidRDefault="00FA13FC" w:rsidP="00FA13FC">
      <w:pPr>
        <w:pStyle w:val="a8"/>
        <w:numPr>
          <w:ilvl w:val="0"/>
          <w:numId w:val="4"/>
        </w:numPr>
        <w:ind w:left="1418" w:hanging="284"/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>Матричного МНК</w:t>
      </w:r>
    </w:p>
    <w:p w14:paraId="5C551BBB" w14:textId="070BC244" w:rsidR="00FA13FC" w:rsidRDefault="00FA13FC" w:rsidP="00FA13FC">
      <w:pPr>
        <w:pStyle w:val="a8"/>
        <w:numPr>
          <w:ilvl w:val="0"/>
          <w:numId w:val="4"/>
        </w:numPr>
        <w:ind w:left="1418" w:hanging="284"/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>Полного МНК</w:t>
      </w:r>
    </w:p>
    <w:p w14:paraId="3719534C" w14:textId="5A5DD22E" w:rsidR="00FA13FC" w:rsidRDefault="00FA13FC" w:rsidP="00FA13FC">
      <w:pPr>
        <w:pStyle w:val="a8"/>
        <w:numPr>
          <w:ilvl w:val="0"/>
          <w:numId w:val="4"/>
        </w:numPr>
        <w:ind w:left="1418" w:hanging="284"/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>Взвешенного МНК</w:t>
      </w:r>
    </w:p>
    <w:p w14:paraId="69AF3706" w14:textId="733FEBF8" w:rsidR="00FA13FC" w:rsidRDefault="00FA13FC" w:rsidP="00FA13FC">
      <w:pPr>
        <w:pStyle w:val="a8"/>
        <w:numPr>
          <w:ilvl w:val="0"/>
          <w:numId w:val="3"/>
        </w:numPr>
        <w:rPr>
          <w:sz w:val="28"/>
          <w:szCs w:val="28"/>
          <w:lang w:val="ru-RU"/>
        </w:rPr>
      </w:pPr>
      <w:r w:rsidRPr="00FA13FC">
        <w:rPr>
          <w:sz w:val="28"/>
          <w:szCs w:val="28"/>
        </w:rPr>
        <w:t>Выполнить сравнение результатов оценки параметров прямой, полученных разными методами.</w:t>
      </w:r>
    </w:p>
    <w:p w14:paraId="2162D90A" w14:textId="2B275748" w:rsidR="00613ED9" w:rsidRDefault="00613ED9" w:rsidP="00613ED9">
      <w:pPr>
        <w:ind w:left="720" w:firstLine="0"/>
        <w:rPr>
          <w:b/>
          <w:bCs/>
          <w:sz w:val="28"/>
          <w:szCs w:val="28"/>
          <w:lang w:val="ru-RU"/>
        </w:rPr>
      </w:pPr>
      <w:r w:rsidRPr="00613ED9">
        <w:rPr>
          <w:b/>
          <w:bCs/>
          <w:sz w:val="28"/>
          <w:szCs w:val="28"/>
        </w:rPr>
        <w:t>Выполнение работы</w:t>
      </w:r>
    </w:p>
    <w:p w14:paraId="6DADF484" w14:textId="3AC3484B" w:rsidR="00E102A9" w:rsidRPr="00E102A9" w:rsidRDefault="00E102A9" w:rsidP="00E102A9">
      <w:pPr>
        <w:pStyle w:val="a8"/>
        <w:numPr>
          <w:ilvl w:val="0"/>
          <w:numId w:val="6"/>
        </w:numPr>
        <w:rPr>
          <w:sz w:val="28"/>
          <w:szCs w:val="28"/>
          <w:lang w:val="ru-RU"/>
        </w:rPr>
      </w:pPr>
      <w:r w:rsidRPr="00E102A9">
        <w:rPr>
          <w:sz w:val="28"/>
          <w:szCs w:val="28"/>
          <w:lang w:val="ru-RU"/>
        </w:rPr>
        <w:t>Реализовать указанные методы.</w:t>
      </w:r>
    </w:p>
    <w:p w14:paraId="458A5A06" w14:textId="6B6DE5C4" w:rsidR="00E102A9" w:rsidRPr="00E102A9" w:rsidRDefault="00E102A9" w:rsidP="00E102A9">
      <w:pPr>
        <w:pStyle w:val="a8"/>
        <w:numPr>
          <w:ilvl w:val="0"/>
          <w:numId w:val="6"/>
        </w:numPr>
        <w:rPr>
          <w:sz w:val="28"/>
          <w:szCs w:val="28"/>
          <w:lang w:val="ru-RU"/>
        </w:rPr>
      </w:pPr>
      <w:r w:rsidRPr="00E102A9">
        <w:rPr>
          <w:sz w:val="28"/>
          <w:szCs w:val="28"/>
          <w:lang w:val="ru-RU"/>
        </w:rPr>
        <w:t>Расчеты иллюстрировать графиками.</w:t>
      </w:r>
    </w:p>
    <w:p w14:paraId="67AC6B93" w14:textId="10A02E84" w:rsidR="00E102A9" w:rsidRPr="00E102A9" w:rsidRDefault="00E102A9" w:rsidP="00E102A9">
      <w:pPr>
        <w:pStyle w:val="a8"/>
        <w:numPr>
          <w:ilvl w:val="0"/>
          <w:numId w:val="6"/>
        </w:numPr>
        <w:rPr>
          <w:sz w:val="28"/>
          <w:szCs w:val="28"/>
          <w:lang w:val="ru-RU"/>
        </w:rPr>
      </w:pPr>
      <w:r w:rsidRPr="00E102A9">
        <w:rPr>
          <w:sz w:val="28"/>
          <w:szCs w:val="28"/>
          <w:lang w:val="ru-RU"/>
        </w:rPr>
        <w:t>Подсчитать качество выполнения аппроксимации разными методами.</w:t>
      </w:r>
    </w:p>
    <w:p w14:paraId="2045D072" w14:textId="118F3FC1" w:rsidR="00E102A9" w:rsidRPr="00E102A9" w:rsidRDefault="00E102A9" w:rsidP="00E102A9">
      <w:pPr>
        <w:pStyle w:val="a8"/>
        <w:numPr>
          <w:ilvl w:val="0"/>
          <w:numId w:val="6"/>
        </w:numPr>
        <w:rPr>
          <w:sz w:val="28"/>
          <w:szCs w:val="28"/>
          <w:lang w:val="ru-RU"/>
        </w:rPr>
      </w:pPr>
      <w:r w:rsidRPr="00E102A9">
        <w:rPr>
          <w:sz w:val="28"/>
          <w:szCs w:val="28"/>
          <w:lang w:val="ru-RU"/>
        </w:rPr>
        <w:t>Выводы по работе: выполнить сравнение различных методы</w:t>
      </w:r>
      <w:r>
        <w:rPr>
          <w:sz w:val="28"/>
          <w:szCs w:val="28"/>
          <w:lang w:val="ru-RU"/>
        </w:rPr>
        <w:t xml:space="preserve"> </w:t>
      </w:r>
      <w:r w:rsidRPr="00E102A9">
        <w:rPr>
          <w:sz w:val="28"/>
          <w:szCs w:val="28"/>
          <w:lang w:val="ru-RU"/>
        </w:rPr>
        <w:t>наименьших квадратов для задачи определения коэффициентов прямой первого</w:t>
      </w:r>
      <w:r w:rsidRPr="00E102A9">
        <w:rPr>
          <w:sz w:val="28"/>
          <w:szCs w:val="28"/>
          <w:lang w:val="ru-RU"/>
        </w:rPr>
        <w:t xml:space="preserve"> </w:t>
      </w:r>
      <w:r w:rsidRPr="00E102A9">
        <w:rPr>
          <w:sz w:val="28"/>
          <w:szCs w:val="28"/>
          <w:lang w:val="ru-RU"/>
        </w:rPr>
        <w:t>и второго порядков. В качестве критерия качества использовать</w:t>
      </w:r>
      <w:r>
        <w:rPr>
          <w:sz w:val="28"/>
          <w:szCs w:val="28"/>
          <w:lang w:val="ru-RU"/>
        </w:rPr>
        <w:t xml:space="preserve"> </w:t>
      </w:r>
      <w:r w:rsidRPr="00E102A9">
        <w:rPr>
          <w:sz w:val="28"/>
          <w:szCs w:val="28"/>
          <w:lang w:val="ru-RU"/>
        </w:rPr>
        <w:t>среднеквадратичной значение дисперсии.</w:t>
      </w:r>
    </w:p>
    <w:p w14:paraId="4EEF575B" w14:textId="494AF32B" w:rsidR="00386E1F" w:rsidRDefault="00756CA7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</w:t>
      </w:r>
    </w:p>
    <w:p w14:paraId="41C3129B" w14:textId="2DC83B9A" w:rsidR="00291631" w:rsidRPr="00291631" w:rsidRDefault="00291631" w:rsidP="00291631">
      <w:pPr>
        <w:ind w:firstLine="709"/>
        <w:jc w:val="both"/>
        <w:rPr>
          <w:sz w:val="28"/>
          <w:szCs w:val="28"/>
          <w:lang w:val="ru-RU"/>
        </w:rPr>
      </w:pPr>
      <w:r w:rsidRPr="00291631">
        <w:rPr>
          <w:sz w:val="28"/>
          <w:szCs w:val="28"/>
        </w:rPr>
        <w:t>С другой стороны, на скорректированном изображении проявились новые геометрические деформации сетки</w:t>
      </w:r>
      <w:r>
        <w:rPr>
          <w:sz w:val="28"/>
          <w:szCs w:val="28"/>
          <w:lang w:val="ru-RU"/>
        </w:rPr>
        <w:t>, а именно появилась заметная выпуклость по горизонтали.</w:t>
      </w:r>
      <w:r w:rsidRPr="00291631">
        <w:rPr>
          <w:sz w:val="28"/>
          <w:szCs w:val="28"/>
        </w:rPr>
        <w:t xml:space="preserve"> Это связано с тем, что калибровка выполнялась по ограниченному набору данных (всего три изображения), что привело к вычислению параметров камеры с некоторой погрешностью. Алгоритм undistort, применяя эти усредненные коэффициенты ко всему кадру, устранил общую кривизну, но внес локальные искажения, пытаясь исправить неточно определенные параметры. Тем не менее, принцип устранения </w:t>
      </w:r>
      <w:r>
        <w:rPr>
          <w:sz w:val="28"/>
          <w:szCs w:val="28"/>
          <w:lang w:val="ru-RU"/>
        </w:rPr>
        <w:t>искажения</w:t>
      </w:r>
      <w:r w:rsidRPr="00291631">
        <w:rPr>
          <w:sz w:val="28"/>
          <w:szCs w:val="28"/>
        </w:rPr>
        <w:t xml:space="preserve"> был продемонстрирован успешно.</w:t>
      </w:r>
    </w:p>
    <w:p w14:paraId="5DBDBCB2" w14:textId="3667FD85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523635E8" w14:textId="77777777" w:rsidR="003422BE" w:rsidRPr="003422BE" w:rsidRDefault="003422BE" w:rsidP="003422BE">
      <w:pPr>
        <w:ind w:firstLine="709"/>
        <w:jc w:val="both"/>
        <w:rPr>
          <w:sz w:val="28"/>
          <w:szCs w:val="28"/>
        </w:rPr>
      </w:pPr>
      <w:r w:rsidRPr="003422BE">
        <w:rPr>
          <w:sz w:val="28"/>
          <w:szCs w:val="28"/>
        </w:rPr>
        <w:t xml:space="preserve">В ходе выполнения лабораторной работы были изучены принципы и практические методы калибровки камеры с использованием библиотеки OpenCV на языке Python. Освоена методика оценки внутренних параметров оптической системы </w:t>
      </w:r>
      <w:r w:rsidRPr="003422BE">
        <w:rPr>
          <w:sz w:val="28"/>
          <w:szCs w:val="28"/>
        </w:rPr>
        <w:lastRenderedPageBreak/>
        <w:t>(матрицы камеры) и коэффициентов дисторсии объектива на основе анализа изображений калибровочного паттерна (шахматной доски). Были реализованы ключевые этапы процесса: детектирование углов шахматной доски с субпиксельной точностью, накопление соответствий между трехмерными мировыми координатами и их двухмерными проекциями, а также расчет параметров трансформации с помощью функции cv2.calibrateCamera.</w:t>
      </w:r>
    </w:p>
    <w:p w14:paraId="21135A6F" w14:textId="5C2DA503" w:rsidR="008513B1" w:rsidRPr="003422BE" w:rsidRDefault="003422BE" w:rsidP="003422BE">
      <w:pPr>
        <w:ind w:firstLine="709"/>
        <w:jc w:val="both"/>
        <w:rPr>
          <w:lang w:val="ru-RU"/>
        </w:rPr>
      </w:pPr>
      <w:r w:rsidRPr="003422BE">
        <w:rPr>
          <w:sz w:val="28"/>
          <w:szCs w:val="28"/>
        </w:rPr>
        <w:t>На практике применены полученные данные для устранения оптических искажений исходных изображений. Реализован алгоритм коррекции дисторсии с использованием функций cv2.undistort и cv2.getOptimalNewCameraMatrix, позволяющий выпрямить геометрические линии и компенсировать «эффект рыбьего глаза». Анализ результатов показал, что хотя алгоритм успешно снижает радиальные искажения, точность итоговой геометрии напрямую зависит от качества входных данных и количества разнообразных ракурсов, использованных при калибровке.</w:t>
      </w:r>
    </w:p>
    <w:sectPr w:rsidR="008513B1" w:rsidRPr="003422BE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A"/>
    <w:multiLevelType w:val="hybridMultilevel"/>
    <w:tmpl w:val="4784F598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45469A1"/>
    <w:multiLevelType w:val="hybridMultilevel"/>
    <w:tmpl w:val="4B30E9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B92730"/>
    <w:multiLevelType w:val="multilevel"/>
    <w:tmpl w:val="0B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12173"/>
    <w:multiLevelType w:val="hybridMultilevel"/>
    <w:tmpl w:val="F2FC76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8C7A2D"/>
    <w:multiLevelType w:val="hybridMultilevel"/>
    <w:tmpl w:val="EE248D8E"/>
    <w:lvl w:ilvl="0" w:tplc="B484E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5245056">
      <w:start w:val="3"/>
      <w:numFmt w:val="bullet"/>
      <w:lvlText w:val="•"/>
      <w:lvlJc w:val="left"/>
      <w:pPr>
        <w:ind w:left="1800" w:hanging="360"/>
      </w:pPr>
      <w:rPr>
        <w:rFonts w:ascii="Times New Roman" w:eastAsia="SimSu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375A5F"/>
    <w:multiLevelType w:val="hybridMultilevel"/>
    <w:tmpl w:val="492462F2"/>
    <w:lvl w:ilvl="0" w:tplc="E208F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099580">
    <w:abstractNumId w:val="2"/>
  </w:num>
  <w:num w:numId="2" w16cid:durableId="793140019">
    <w:abstractNumId w:val="3"/>
  </w:num>
  <w:num w:numId="3" w16cid:durableId="484247994">
    <w:abstractNumId w:val="4"/>
  </w:num>
  <w:num w:numId="4" w16cid:durableId="1056860243">
    <w:abstractNumId w:val="0"/>
  </w:num>
  <w:num w:numId="5" w16cid:durableId="1741519287">
    <w:abstractNumId w:val="1"/>
  </w:num>
  <w:num w:numId="6" w16cid:durableId="1488589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265EE"/>
    <w:rsid w:val="0003370D"/>
    <w:rsid w:val="00037A12"/>
    <w:rsid w:val="000633A5"/>
    <w:rsid w:val="00091177"/>
    <w:rsid w:val="000B4287"/>
    <w:rsid w:val="000C6FAE"/>
    <w:rsid w:val="000F3324"/>
    <w:rsid w:val="00131A74"/>
    <w:rsid w:val="00147095"/>
    <w:rsid w:val="00163487"/>
    <w:rsid w:val="00175B22"/>
    <w:rsid w:val="00176F46"/>
    <w:rsid w:val="00184F7D"/>
    <w:rsid w:val="001C6219"/>
    <w:rsid w:val="001C697D"/>
    <w:rsid w:val="001D4495"/>
    <w:rsid w:val="001D56EE"/>
    <w:rsid w:val="001D5BA6"/>
    <w:rsid w:val="001E6CCA"/>
    <w:rsid w:val="00214FBF"/>
    <w:rsid w:val="00215055"/>
    <w:rsid w:val="00227F3F"/>
    <w:rsid w:val="00255C5F"/>
    <w:rsid w:val="00262A5B"/>
    <w:rsid w:val="00265A49"/>
    <w:rsid w:val="00291631"/>
    <w:rsid w:val="00293185"/>
    <w:rsid w:val="002B6D6A"/>
    <w:rsid w:val="002E50E6"/>
    <w:rsid w:val="003012EC"/>
    <w:rsid w:val="00301A2C"/>
    <w:rsid w:val="0030608E"/>
    <w:rsid w:val="00315223"/>
    <w:rsid w:val="00324082"/>
    <w:rsid w:val="003422BE"/>
    <w:rsid w:val="00353F5B"/>
    <w:rsid w:val="00375643"/>
    <w:rsid w:val="003769A4"/>
    <w:rsid w:val="003837C6"/>
    <w:rsid w:val="00386E1F"/>
    <w:rsid w:val="003964D3"/>
    <w:rsid w:val="003A4C14"/>
    <w:rsid w:val="003C1068"/>
    <w:rsid w:val="00415784"/>
    <w:rsid w:val="00432755"/>
    <w:rsid w:val="00470ADB"/>
    <w:rsid w:val="004749A8"/>
    <w:rsid w:val="004B55AE"/>
    <w:rsid w:val="004C054E"/>
    <w:rsid w:val="004C6F5F"/>
    <w:rsid w:val="00506EA4"/>
    <w:rsid w:val="00511B05"/>
    <w:rsid w:val="0052757D"/>
    <w:rsid w:val="00536027"/>
    <w:rsid w:val="005429C5"/>
    <w:rsid w:val="005445AA"/>
    <w:rsid w:val="00573FFA"/>
    <w:rsid w:val="00580EEC"/>
    <w:rsid w:val="005830C8"/>
    <w:rsid w:val="005855F1"/>
    <w:rsid w:val="005975DC"/>
    <w:rsid w:val="005B1633"/>
    <w:rsid w:val="005C1EF8"/>
    <w:rsid w:val="005C33B6"/>
    <w:rsid w:val="005E0241"/>
    <w:rsid w:val="005E153F"/>
    <w:rsid w:val="005E7674"/>
    <w:rsid w:val="006064C6"/>
    <w:rsid w:val="00613ED9"/>
    <w:rsid w:val="00631D68"/>
    <w:rsid w:val="006327E5"/>
    <w:rsid w:val="00662B44"/>
    <w:rsid w:val="00671B8E"/>
    <w:rsid w:val="006A0003"/>
    <w:rsid w:val="006A3332"/>
    <w:rsid w:val="006B08A5"/>
    <w:rsid w:val="006B0DFC"/>
    <w:rsid w:val="006B736A"/>
    <w:rsid w:val="006C1B85"/>
    <w:rsid w:val="006D0E7C"/>
    <w:rsid w:val="006E0069"/>
    <w:rsid w:val="00712322"/>
    <w:rsid w:val="00730A83"/>
    <w:rsid w:val="00756CA7"/>
    <w:rsid w:val="00760DF5"/>
    <w:rsid w:val="0077089F"/>
    <w:rsid w:val="00772E12"/>
    <w:rsid w:val="0077706B"/>
    <w:rsid w:val="007D406C"/>
    <w:rsid w:val="007D589D"/>
    <w:rsid w:val="00825634"/>
    <w:rsid w:val="00833A7A"/>
    <w:rsid w:val="00834791"/>
    <w:rsid w:val="008513B1"/>
    <w:rsid w:val="00856BAF"/>
    <w:rsid w:val="008573F1"/>
    <w:rsid w:val="00857F7E"/>
    <w:rsid w:val="008766E3"/>
    <w:rsid w:val="00882092"/>
    <w:rsid w:val="008B1218"/>
    <w:rsid w:val="008B16F1"/>
    <w:rsid w:val="008B3A2A"/>
    <w:rsid w:val="008C147C"/>
    <w:rsid w:val="008C3631"/>
    <w:rsid w:val="008D599E"/>
    <w:rsid w:val="008E7DED"/>
    <w:rsid w:val="0090422E"/>
    <w:rsid w:val="00914C44"/>
    <w:rsid w:val="00926E11"/>
    <w:rsid w:val="009363E6"/>
    <w:rsid w:val="00957218"/>
    <w:rsid w:val="009C1729"/>
    <w:rsid w:val="009C6C4A"/>
    <w:rsid w:val="009C6FF6"/>
    <w:rsid w:val="009F6ED3"/>
    <w:rsid w:val="00A055B6"/>
    <w:rsid w:val="00A1772C"/>
    <w:rsid w:val="00A40974"/>
    <w:rsid w:val="00A65689"/>
    <w:rsid w:val="00AA45F1"/>
    <w:rsid w:val="00AE3F25"/>
    <w:rsid w:val="00AF15AD"/>
    <w:rsid w:val="00B855AD"/>
    <w:rsid w:val="00B927CD"/>
    <w:rsid w:val="00C21643"/>
    <w:rsid w:val="00C2782E"/>
    <w:rsid w:val="00C30D0F"/>
    <w:rsid w:val="00C404C7"/>
    <w:rsid w:val="00C47162"/>
    <w:rsid w:val="00C50454"/>
    <w:rsid w:val="00C65744"/>
    <w:rsid w:val="00CA29AA"/>
    <w:rsid w:val="00CB025E"/>
    <w:rsid w:val="00CC73C7"/>
    <w:rsid w:val="00CD59D7"/>
    <w:rsid w:val="00CD6C9A"/>
    <w:rsid w:val="00CF3158"/>
    <w:rsid w:val="00CF66D5"/>
    <w:rsid w:val="00CF71C3"/>
    <w:rsid w:val="00D073DC"/>
    <w:rsid w:val="00D120D5"/>
    <w:rsid w:val="00D15F87"/>
    <w:rsid w:val="00D40E50"/>
    <w:rsid w:val="00D80E32"/>
    <w:rsid w:val="00D932D2"/>
    <w:rsid w:val="00D969B5"/>
    <w:rsid w:val="00DA2DA1"/>
    <w:rsid w:val="00DB472F"/>
    <w:rsid w:val="00DC7A67"/>
    <w:rsid w:val="00E00795"/>
    <w:rsid w:val="00E102A9"/>
    <w:rsid w:val="00E4081B"/>
    <w:rsid w:val="00E61021"/>
    <w:rsid w:val="00E611EB"/>
    <w:rsid w:val="00E769D3"/>
    <w:rsid w:val="00E814BF"/>
    <w:rsid w:val="00EB715F"/>
    <w:rsid w:val="00EC5F68"/>
    <w:rsid w:val="00EE3268"/>
    <w:rsid w:val="00EE38A3"/>
    <w:rsid w:val="00F14328"/>
    <w:rsid w:val="00F34DF2"/>
    <w:rsid w:val="00F61DDB"/>
    <w:rsid w:val="00F87D74"/>
    <w:rsid w:val="00F921F9"/>
    <w:rsid w:val="00FA13FC"/>
    <w:rsid w:val="00FB6B63"/>
    <w:rsid w:val="00FC4767"/>
    <w:rsid w:val="00FD305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FA1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9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6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6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152</cp:revision>
  <dcterms:created xsi:type="dcterms:W3CDTF">2025-09-14T17:03:00Z</dcterms:created>
  <dcterms:modified xsi:type="dcterms:W3CDTF">2026-03-15T18:31:00Z</dcterms:modified>
</cp:coreProperties>
</file>