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48A4BA4" w14:textId="77777777" w:rsidR="008513B1" w:rsidRDefault="00000000">
      <w:pPr>
        <w:spacing w:line="240" w:lineRule="auto"/>
        <w:jc w:val="center"/>
      </w:pPr>
      <w:r>
        <w:t>МИНИСТЕРСТВО НАУКИ И ВЫСШЕГО ОБРАЗОВАНИЯ РОССИЙСКОЙ ФЕДЕРАЦИИ</w:t>
      </w:r>
    </w:p>
    <w:p w14:paraId="48847FFC" w14:textId="77777777" w:rsidR="008513B1" w:rsidRDefault="00000000">
      <w:pPr>
        <w:spacing w:before="240" w:after="240" w:line="240" w:lineRule="auto"/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1E2EC33C" w14:textId="77777777" w:rsidR="008513B1" w:rsidRDefault="00000000">
      <w:pPr>
        <w:spacing w:before="240" w:after="240" w:line="240" w:lineRule="auto"/>
        <w:ind w:firstLine="0"/>
        <w:jc w:val="center"/>
      </w:pPr>
      <w:r>
        <w:t xml:space="preserve">ВЫСШЕГО ОБРАЗОВАНИЯ </w:t>
      </w:r>
    </w:p>
    <w:p w14:paraId="0304A2BA" w14:textId="77777777" w:rsidR="008513B1" w:rsidRDefault="00000000">
      <w:pPr>
        <w:spacing w:before="240" w:after="240" w:line="240" w:lineRule="auto"/>
        <w:ind w:firstLine="0"/>
        <w:jc w:val="center"/>
      </w:pPr>
      <w:r>
        <w:t>«НОВОСИБИРСКИЙ ГОСУДАРСТВЕННЫЙ ТЕХНИЧЕСКИЙ УНИВЕРСИТЕТ»</w:t>
      </w:r>
    </w:p>
    <w:p w14:paraId="63E36973" w14:textId="77777777" w:rsidR="008513B1" w:rsidRDefault="00000000">
      <w:pPr>
        <w:spacing w:before="240" w:after="240" w:line="240" w:lineRule="auto"/>
        <w:ind w:firstLine="0"/>
        <w:jc w:val="center"/>
      </w:pPr>
      <w:r>
        <w:t>__________________________________________________________________</w:t>
      </w:r>
    </w:p>
    <w:p w14:paraId="26513D3E" w14:textId="77777777" w:rsidR="008513B1" w:rsidRPr="00FF6030" w:rsidRDefault="00000000">
      <w:pPr>
        <w:spacing w:before="240" w:after="240" w:line="240" w:lineRule="auto"/>
        <w:ind w:firstLine="0"/>
        <w:jc w:val="center"/>
      </w:pPr>
      <w:r w:rsidRPr="00FF6030">
        <w:t>Кафедра Вычислительной техники</w:t>
      </w:r>
    </w:p>
    <w:p w14:paraId="15A7438D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4CD72B66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75A8C437" w14:textId="77777777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667C5BDA" w14:textId="18DCDAB3" w:rsidR="008513B1" w:rsidRPr="00FF6030" w:rsidRDefault="00000000">
      <w:pPr>
        <w:spacing w:before="240" w:after="240"/>
        <w:ind w:firstLine="0"/>
        <w:jc w:val="center"/>
        <w:rPr>
          <w:sz w:val="28"/>
          <w:szCs w:val="28"/>
          <w:highlight w:val="yellow"/>
          <w:lang w:val="ru-RU"/>
        </w:rPr>
      </w:pPr>
      <w:r>
        <w:rPr>
          <w:sz w:val="28"/>
          <w:szCs w:val="28"/>
        </w:rPr>
        <w:t>по лабораторной работе №</w:t>
      </w:r>
      <w:r w:rsidR="00AB0C14">
        <w:rPr>
          <w:sz w:val="28"/>
          <w:szCs w:val="28"/>
          <w:lang w:val="ru-RU"/>
        </w:rPr>
        <w:t>2</w:t>
      </w:r>
    </w:p>
    <w:p w14:paraId="4BDCAD5C" w14:textId="4F6E5C0B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B0C14" w:rsidRPr="00AB0C14">
        <w:rPr>
          <w:sz w:val="28"/>
          <w:szCs w:val="28"/>
        </w:rPr>
        <w:t>Создание простой нейронной сети с использованием библиотеки Keras</w:t>
      </w:r>
      <w:r>
        <w:rPr>
          <w:sz w:val="28"/>
          <w:szCs w:val="28"/>
        </w:rPr>
        <w:t>»</w:t>
      </w:r>
    </w:p>
    <w:p w14:paraId="6BF3833A" w14:textId="01C3F065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D932D2">
        <w:rPr>
          <w:sz w:val="28"/>
          <w:szCs w:val="28"/>
          <w:lang w:val="ru-RU"/>
        </w:rPr>
        <w:t>Машинное обучение</w:t>
      </w:r>
      <w:r>
        <w:rPr>
          <w:sz w:val="28"/>
          <w:szCs w:val="28"/>
        </w:rPr>
        <w:t>»</w:t>
      </w:r>
    </w:p>
    <w:p w14:paraId="77FE3BFB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tbl>
      <w:tblPr>
        <w:tblStyle w:val="a5"/>
        <w:tblW w:w="93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5"/>
        <w:gridCol w:w="3510"/>
      </w:tblGrid>
      <w:tr w:rsidR="008513B1" w14:paraId="44609564" w14:textId="77777777">
        <w:trPr>
          <w:trHeight w:val="1775"/>
        </w:trPr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F614" w14:textId="77777777" w:rsidR="003C1068" w:rsidRDefault="003C1068">
            <w:pPr>
              <w:spacing w:after="240"/>
              <w:ind w:firstLine="0"/>
            </w:pPr>
          </w:p>
          <w:p w14:paraId="6F500C62" w14:textId="5561FB7E" w:rsidR="008513B1" w:rsidRDefault="00000000">
            <w:pPr>
              <w:spacing w:after="240"/>
              <w:ind w:firstLine="0"/>
            </w:pPr>
            <w:r>
              <w:t>Выполнил:</w:t>
            </w:r>
          </w:p>
          <w:p w14:paraId="6CF803B6" w14:textId="0D65853B" w:rsidR="008513B1" w:rsidRDefault="00000000">
            <w:pPr>
              <w:spacing w:before="240" w:after="240"/>
              <w:ind w:firstLine="0"/>
              <w:rPr>
                <w:highlight w:val="yellow"/>
              </w:rPr>
            </w:pPr>
            <w:r>
              <w:t xml:space="preserve">Студент гр. </w:t>
            </w:r>
            <w:r w:rsidR="00FF6030">
              <w:rPr>
                <w:lang w:val="ru-RU"/>
              </w:rPr>
              <w:t>АПИМ-25</w:t>
            </w:r>
            <w:r w:rsidRPr="00FF6030">
              <w:t>, АВТФ:</w:t>
            </w:r>
          </w:p>
          <w:p w14:paraId="01B33D8E" w14:textId="33D01C3D" w:rsidR="008513B1" w:rsidRPr="00FF6030" w:rsidRDefault="00FF6030">
            <w:pPr>
              <w:spacing w:before="240"/>
              <w:ind w:firstLine="0"/>
              <w:rPr>
                <w:lang w:val="ru-RU"/>
              </w:rPr>
            </w:pPr>
            <w:r>
              <w:rPr>
                <w:lang w:val="ru-RU"/>
              </w:rPr>
              <w:t>Клименко К. В.</w:t>
            </w:r>
          </w:p>
          <w:p w14:paraId="2D1FDA7D" w14:textId="77777777" w:rsidR="008513B1" w:rsidRDefault="00000000">
            <w:pPr>
              <w:spacing w:before="240"/>
              <w:ind w:firstLine="0"/>
            </w:pPr>
            <w:r>
              <w:t xml:space="preserve">          </w:t>
            </w:r>
            <w: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F46B" w14:textId="77777777" w:rsidR="003C1068" w:rsidRDefault="003C1068">
            <w:pPr>
              <w:spacing w:after="240"/>
              <w:ind w:firstLine="0"/>
            </w:pPr>
          </w:p>
          <w:p w14:paraId="3A0DC920" w14:textId="526226EB" w:rsidR="008513B1" w:rsidRDefault="00000000" w:rsidP="00511B05">
            <w:pPr>
              <w:spacing w:after="240"/>
              <w:ind w:firstLine="1184"/>
            </w:pPr>
            <w:r>
              <w:t>Преподаватель:</w:t>
            </w:r>
          </w:p>
          <w:p w14:paraId="3DE990B0" w14:textId="6CD21968" w:rsidR="008513B1" w:rsidRPr="00353F5B" w:rsidRDefault="00353F5B" w:rsidP="00511B05">
            <w:pPr>
              <w:spacing w:before="240"/>
              <w:ind w:firstLine="1184"/>
              <w:rPr>
                <w:highlight w:val="yellow"/>
                <w:lang w:val="ru-RU"/>
              </w:rPr>
            </w:pPr>
            <w:r>
              <w:rPr>
                <w:lang w:val="ru-RU"/>
              </w:rPr>
              <w:t>Гаврилов А</w:t>
            </w:r>
            <w:r w:rsidRPr="00FF6030">
              <w:t>.</w:t>
            </w:r>
            <w:r>
              <w:rPr>
                <w:lang w:val="ru-RU"/>
              </w:rPr>
              <w:t xml:space="preserve"> В.</w:t>
            </w:r>
          </w:p>
        </w:tc>
      </w:tr>
    </w:tbl>
    <w:p w14:paraId="484FF4EB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3E73C22C" w14:textId="77777777" w:rsidR="008513B1" w:rsidRDefault="008513B1">
      <w:pPr>
        <w:spacing w:before="240" w:after="240"/>
        <w:ind w:firstLine="0"/>
        <w:jc w:val="center"/>
      </w:pPr>
    </w:p>
    <w:p w14:paraId="79ECF3EA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1256415C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24E10B4B" w14:textId="2BDE8092" w:rsidR="00573FFA" w:rsidRPr="00EE3268" w:rsidRDefault="00FF6030" w:rsidP="00EE3268">
      <w:pPr>
        <w:jc w:val="center"/>
        <w:rPr>
          <w:lang w:val="ru-RU"/>
        </w:rPr>
      </w:pPr>
      <w:r>
        <w:t>Новосибирск, 2025</w:t>
      </w:r>
      <w:r>
        <w:br w:type="page"/>
      </w:r>
    </w:p>
    <w:p w14:paraId="52399C20" w14:textId="02C80BFA" w:rsidR="00573FFA" w:rsidRDefault="00573FFA" w:rsidP="00073870">
      <w:pPr>
        <w:rPr>
          <w:b/>
          <w:bCs/>
          <w:sz w:val="28"/>
          <w:szCs w:val="28"/>
          <w:lang w:val="ru-RU"/>
        </w:rPr>
      </w:pPr>
      <w:r w:rsidRPr="00EE3268">
        <w:rPr>
          <w:b/>
          <w:bCs/>
          <w:sz w:val="28"/>
          <w:szCs w:val="28"/>
          <w:lang w:val="ru-RU"/>
        </w:rPr>
        <w:lastRenderedPageBreak/>
        <w:t>Задание</w:t>
      </w:r>
      <w:r w:rsidR="00EE3268" w:rsidRPr="00EE3268">
        <w:rPr>
          <w:b/>
          <w:bCs/>
          <w:sz w:val="28"/>
          <w:szCs w:val="28"/>
          <w:lang w:val="ru-RU"/>
        </w:rPr>
        <w:t>:</w:t>
      </w:r>
      <w:r w:rsidR="00EE3268" w:rsidRPr="00EE3268">
        <w:rPr>
          <w:sz w:val="28"/>
          <w:szCs w:val="28"/>
          <w:lang w:val="ru-RU"/>
        </w:rPr>
        <w:t xml:space="preserve"> </w:t>
      </w:r>
      <w:r w:rsidR="00073870">
        <w:rPr>
          <w:sz w:val="28"/>
          <w:szCs w:val="28"/>
          <w:lang w:val="ru-RU"/>
        </w:rPr>
        <w:t>н</w:t>
      </w:r>
      <w:r w:rsidR="00073870" w:rsidRPr="00073870">
        <w:rPr>
          <w:sz w:val="28"/>
          <w:szCs w:val="28"/>
          <w:lang w:val="ru-RU"/>
        </w:rPr>
        <w:t>еобходимо дополнить фрагмент кода моделью ИНС, которая</w:t>
      </w:r>
      <w:r w:rsidR="00073870">
        <w:rPr>
          <w:sz w:val="28"/>
          <w:szCs w:val="28"/>
          <w:lang w:val="ru-RU"/>
        </w:rPr>
        <w:t xml:space="preserve"> </w:t>
      </w:r>
      <w:r w:rsidR="00073870" w:rsidRPr="00073870">
        <w:rPr>
          <w:sz w:val="28"/>
          <w:szCs w:val="28"/>
          <w:lang w:val="ru-RU"/>
        </w:rPr>
        <w:t>способна провести бинарную классификацию по сгенерированным данным</w:t>
      </w:r>
      <w:r w:rsidR="00E9337B">
        <w:rPr>
          <w:sz w:val="28"/>
          <w:szCs w:val="28"/>
          <w:lang w:val="ru-RU"/>
        </w:rPr>
        <w:t>.</w:t>
      </w:r>
      <w:r w:rsidR="00073870" w:rsidRPr="00073870">
        <w:rPr>
          <w:sz w:val="28"/>
          <w:szCs w:val="28"/>
          <w:lang w:val="ru-RU"/>
        </w:rPr>
        <w:cr/>
      </w:r>
      <w:r w:rsidR="00D774E4" w:rsidRPr="00AF42D1">
        <w:rPr>
          <w:sz w:val="28"/>
          <w:szCs w:val="28"/>
          <w:lang w:val="ru-RU"/>
        </w:rPr>
        <w:tab/>
      </w:r>
      <w:r w:rsidR="00D774E4" w:rsidRPr="00D774E4">
        <w:rPr>
          <w:b/>
          <w:bCs/>
          <w:sz w:val="28"/>
          <w:szCs w:val="28"/>
          <w:lang w:val="ru-RU"/>
        </w:rPr>
        <w:t>Функция генерации данных:</w:t>
      </w:r>
    </w:p>
    <w:p w14:paraId="1BEA74C0" w14:textId="0A66926A" w:rsidR="00BE5D7C" w:rsidRPr="00BE5D7C" w:rsidRDefault="00BE5D7C" w:rsidP="00073870">
      <w:pPr>
        <w:rPr>
          <w:sz w:val="28"/>
          <w:szCs w:val="28"/>
          <w:lang w:val="en-US"/>
        </w:rPr>
      </w:pPr>
      <w:r w:rsidRPr="00BE5D7C">
        <w:rPr>
          <w:sz w:val="28"/>
          <w:szCs w:val="28"/>
          <w:lang w:val="ru-RU"/>
        </w:rPr>
        <w:t xml:space="preserve">Рисунок 1. Функция </w:t>
      </w:r>
      <w:r w:rsidRPr="00BE5D7C">
        <w:rPr>
          <w:sz w:val="28"/>
          <w:szCs w:val="28"/>
          <w:lang w:val="en-US"/>
        </w:rPr>
        <w:t>genData</w:t>
      </w:r>
    </w:p>
    <w:p w14:paraId="019AC759" w14:textId="58F12004" w:rsidR="00D774E4" w:rsidRDefault="00D774E4" w:rsidP="00D774E4">
      <w:pPr>
        <w:ind w:firstLine="0"/>
        <w:rPr>
          <w:b/>
          <w:bCs/>
          <w:sz w:val="28"/>
          <w:szCs w:val="28"/>
          <w:lang w:val="ru-RU"/>
        </w:rPr>
      </w:pPr>
      <w:r w:rsidRPr="00D774E4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3566128B" wp14:editId="42F79158">
            <wp:extent cx="5547360" cy="2465252"/>
            <wp:effectExtent l="0" t="0" r="0" b="0"/>
            <wp:docPr id="1573272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72728" name=""/>
                    <pic:cNvPicPr/>
                  </pic:nvPicPr>
                  <pic:blipFill rotWithShape="1">
                    <a:blip r:embed="rId4"/>
                    <a:srcRect t="1284" b="1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95" cy="246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6F6AD" w14:textId="0E55B686" w:rsidR="00F578F5" w:rsidRPr="005E0775" w:rsidRDefault="00F044F2" w:rsidP="00F578F5">
      <w:pPr>
        <w:ind w:firstLine="0"/>
        <w:rPr>
          <w:sz w:val="28"/>
          <w:szCs w:val="28"/>
          <w:lang w:val="ru-RU"/>
        </w:rPr>
      </w:pPr>
      <w:r w:rsidRPr="00F044F2">
        <w:rPr>
          <w:sz w:val="28"/>
          <w:szCs w:val="28"/>
          <w:lang w:val="ru-RU"/>
        </w:rPr>
        <w:t xml:space="preserve">Как видно по телу функции, </w:t>
      </w:r>
      <w:r w:rsidR="00F578F5">
        <w:rPr>
          <w:sz w:val="28"/>
          <w:szCs w:val="28"/>
          <w:lang w:val="ru-RU"/>
        </w:rPr>
        <w:t>дл</w:t>
      </w:r>
      <w:r w:rsidRPr="00F044F2">
        <w:rPr>
          <w:sz w:val="28"/>
          <w:szCs w:val="28"/>
          <w:lang w:val="ru-RU"/>
        </w:rPr>
        <w:t>я данных создается матрица</w:t>
      </w:r>
      <w:r w:rsidR="00F578F5">
        <w:rPr>
          <w:sz w:val="28"/>
          <w:szCs w:val="28"/>
          <w:lang w:val="ru-RU"/>
        </w:rPr>
        <w:t xml:space="preserve"> </w:t>
      </w:r>
      <w:r w:rsidR="00F578F5">
        <w:rPr>
          <w:sz w:val="28"/>
          <w:szCs w:val="28"/>
          <w:lang w:val="en-US"/>
        </w:rPr>
        <w:t>data</w:t>
      </w:r>
      <w:r w:rsidRPr="00F044F2">
        <w:rPr>
          <w:sz w:val="28"/>
          <w:szCs w:val="28"/>
          <w:lang w:val="ru-RU"/>
        </w:rPr>
        <w:t xml:space="preserve"> размером </w:t>
      </w:r>
      <w:r w:rsidR="00F578F5">
        <w:rPr>
          <w:sz w:val="28"/>
          <w:szCs w:val="28"/>
          <w:lang w:val="en-US"/>
        </w:rPr>
        <w:t>size</w:t>
      </w:r>
      <w:r w:rsidR="00F578F5" w:rsidRPr="00F578F5">
        <w:rPr>
          <w:sz w:val="28"/>
          <w:szCs w:val="28"/>
          <w:lang w:val="ru-RU"/>
        </w:rPr>
        <w:t xml:space="preserve"> (</w:t>
      </w:r>
      <w:r w:rsidR="00F578F5">
        <w:rPr>
          <w:sz w:val="28"/>
          <w:szCs w:val="28"/>
          <w:lang w:val="ru-RU"/>
        </w:rPr>
        <w:t>по умолчанию 500)</w:t>
      </w:r>
      <w:r w:rsidR="00F578F5" w:rsidRPr="00F578F5">
        <w:rPr>
          <w:sz w:val="28"/>
          <w:szCs w:val="28"/>
          <w:lang w:val="ru-RU"/>
        </w:rPr>
        <w:t xml:space="preserve"> </w:t>
      </w:r>
      <w:r w:rsidR="00F578F5" w:rsidRPr="00F578F5">
        <w:rPr>
          <w:sz w:val="28"/>
          <w:szCs w:val="28"/>
        </w:rPr>
        <w:t>×</w:t>
      </w:r>
      <w:r w:rsidRPr="00F044F2">
        <w:rPr>
          <w:sz w:val="28"/>
          <w:szCs w:val="28"/>
          <w:lang w:val="ru-RU"/>
        </w:rPr>
        <w:t xml:space="preserve"> 2, каждое число которой генерируется случайн</w:t>
      </w:r>
      <w:r w:rsidR="00F578F5">
        <w:rPr>
          <w:sz w:val="28"/>
          <w:szCs w:val="28"/>
          <w:lang w:val="ru-RU"/>
        </w:rPr>
        <w:t>о</w:t>
      </w:r>
      <w:r w:rsidRPr="00F044F2">
        <w:rPr>
          <w:sz w:val="28"/>
          <w:szCs w:val="28"/>
          <w:lang w:val="ru-RU"/>
        </w:rPr>
        <w:t xml:space="preserve"> в диапазоне [-1, 1)</w:t>
      </w:r>
      <w:r w:rsidR="00F578F5">
        <w:rPr>
          <w:sz w:val="28"/>
          <w:szCs w:val="28"/>
          <w:lang w:val="ru-RU"/>
        </w:rPr>
        <w:t xml:space="preserve">. Затем создается одномерный массив нулей для меток размером </w:t>
      </w:r>
      <w:r w:rsidR="00F578F5">
        <w:rPr>
          <w:sz w:val="28"/>
          <w:szCs w:val="28"/>
          <w:lang w:val="en-US"/>
        </w:rPr>
        <w:t>size</w:t>
      </w:r>
      <w:r w:rsidR="00F578F5" w:rsidRPr="00F578F5">
        <w:rPr>
          <w:sz w:val="28"/>
          <w:szCs w:val="28"/>
          <w:lang w:val="ru-RU"/>
        </w:rPr>
        <w:t xml:space="preserve"> </w:t>
      </w:r>
      <w:r w:rsidR="00F578F5" w:rsidRPr="00F578F5">
        <w:rPr>
          <w:sz w:val="28"/>
          <w:szCs w:val="28"/>
        </w:rPr>
        <w:t>×</w:t>
      </w:r>
      <w:r w:rsidR="00F578F5">
        <w:rPr>
          <w:sz w:val="28"/>
          <w:szCs w:val="28"/>
          <w:lang w:val="ru-RU"/>
        </w:rPr>
        <w:t xml:space="preserve"> 1, после чего д</w:t>
      </w:r>
      <w:r w:rsidR="00F578F5" w:rsidRPr="00F578F5">
        <w:rPr>
          <w:sz w:val="28"/>
          <w:szCs w:val="28"/>
          <w:lang w:val="ru-RU"/>
        </w:rPr>
        <w:t>ля каждой точки (x, y) из массива data вычисляется бинарная метка класса. Точка относится к классу 1, если её координаты удовлетворяют условию:</w:t>
      </w:r>
    </w:p>
    <w:p w14:paraId="0A0B132F" w14:textId="22CFB887" w:rsidR="00F044F2" w:rsidRPr="005E0775" w:rsidRDefault="00F578F5" w:rsidP="00F578F5">
      <w:pPr>
        <w:ind w:firstLine="0"/>
        <w:jc w:val="center"/>
        <w:rPr>
          <w:sz w:val="28"/>
          <w:szCs w:val="28"/>
          <w:lang w:val="ru-RU"/>
        </w:rPr>
      </w:pPr>
      <w:r w:rsidRPr="005E0775">
        <w:rPr>
          <w:sz w:val="28"/>
          <w:szCs w:val="28"/>
          <w:lang w:val="ru-RU"/>
        </w:rPr>
        <w:t>x−0.5</w:t>
      </w:r>
      <w:r w:rsidR="005E0775" w:rsidRPr="00AF42D1">
        <w:rPr>
          <w:sz w:val="28"/>
          <w:szCs w:val="28"/>
          <w:lang w:val="ru-RU"/>
        </w:rPr>
        <w:t xml:space="preserve"> </w:t>
      </w:r>
      <w:r w:rsidRPr="005E0775">
        <w:rPr>
          <w:rFonts w:hint="eastAsia"/>
          <w:sz w:val="28"/>
          <w:szCs w:val="28"/>
          <w:lang w:val="ru-RU"/>
        </w:rPr>
        <w:t>≤</w:t>
      </w:r>
      <w:r w:rsidR="005E0775" w:rsidRPr="00AF42D1">
        <w:rPr>
          <w:sz w:val="28"/>
          <w:szCs w:val="28"/>
          <w:lang w:val="ru-RU"/>
        </w:rPr>
        <w:t xml:space="preserve"> </w:t>
      </w:r>
      <w:r w:rsidRPr="005E0775">
        <w:rPr>
          <w:sz w:val="28"/>
          <w:szCs w:val="28"/>
          <w:lang w:val="ru-RU"/>
        </w:rPr>
        <w:t>y</w:t>
      </w:r>
      <w:r w:rsidR="005E0775" w:rsidRPr="00AF42D1">
        <w:rPr>
          <w:sz w:val="28"/>
          <w:szCs w:val="28"/>
          <w:lang w:val="ru-RU"/>
        </w:rPr>
        <w:t xml:space="preserve"> </w:t>
      </w:r>
      <w:r w:rsidRPr="005E0775">
        <w:rPr>
          <w:rFonts w:hint="eastAsia"/>
          <w:sz w:val="28"/>
          <w:szCs w:val="28"/>
          <w:lang w:val="ru-RU"/>
        </w:rPr>
        <w:t>≤</w:t>
      </w:r>
      <w:r w:rsidR="005E0775" w:rsidRPr="00AF42D1">
        <w:rPr>
          <w:sz w:val="28"/>
          <w:szCs w:val="28"/>
          <w:lang w:val="ru-RU"/>
        </w:rPr>
        <w:t xml:space="preserve"> </w:t>
      </w:r>
      <w:r w:rsidRPr="005E0775">
        <w:rPr>
          <w:sz w:val="28"/>
          <w:szCs w:val="28"/>
          <w:lang w:val="ru-RU"/>
        </w:rPr>
        <w:t>x+0.5</w:t>
      </w:r>
    </w:p>
    <w:p w14:paraId="715DF916" w14:textId="5CD9A1D0" w:rsidR="00F578F5" w:rsidRPr="00F578F5" w:rsidRDefault="00F578F5" w:rsidP="00F578F5">
      <w:pPr>
        <w:ind w:firstLine="0"/>
        <w:rPr>
          <w:sz w:val="28"/>
          <w:szCs w:val="28"/>
          <w:lang w:val="ru-RU"/>
        </w:rPr>
      </w:pPr>
      <w:r w:rsidRPr="00F578F5">
        <w:rPr>
          <w:sz w:val="28"/>
          <w:szCs w:val="28"/>
          <w:lang w:val="ru-RU"/>
        </w:rPr>
        <w:t xml:space="preserve">Во всех остальных случаях точка помечается как класс 0. Метки хранятся в массиве </w:t>
      </w:r>
      <w:r w:rsidRPr="00F578F5">
        <w:rPr>
          <w:sz w:val="28"/>
          <w:szCs w:val="28"/>
          <w:lang w:val="en-US"/>
        </w:rPr>
        <w:t>label</w:t>
      </w:r>
      <w:r w:rsidRPr="00F578F5">
        <w:rPr>
          <w:sz w:val="28"/>
          <w:szCs w:val="28"/>
          <w:lang w:val="ru-RU"/>
        </w:rPr>
        <w:t xml:space="preserve"> размером </w:t>
      </w:r>
      <w:r w:rsidRPr="00F578F5">
        <w:rPr>
          <w:sz w:val="28"/>
          <w:szCs w:val="28"/>
          <w:lang w:val="en-US"/>
        </w:rPr>
        <w:t>size</w:t>
      </w:r>
      <w:r w:rsidRPr="00F578F5">
        <w:rPr>
          <w:sz w:val="28"/>
          <w:szCs w:val="28"/>
          <w:lang w:val="ru-RU"/>
        </w:rPr>
        <w:t xml:space="preserve"> × 1.</w:t>
      </w:r>
    </w:p>
    <w:p w14:paraId="2F9D49A4" w14:textId="2BDE3B00" w:rsidR="00573FFA" w:rsidRDefault="00573FFA">
      <w:pPr>
        <w:rPr>
          <w:b/>
          <w:bCs/>
          <w:sz w:val="28"/>
          <w:szCs w:val="28"/>
          <w:lang w:val="ru-RU"/>
        </w:rPr>
      </w:pPr>
      <w:r w:rsidRPr="005E0241">
        <w:rPr>
          <w:b/>
          <w:bCs/>
          <w:sz w:val="28"/>
          <w:szCs w:val="28"/>
          <w:lang w:val="ru-RU"/>
        </w:rPr>
        <w:t>Ход работы:</w:t>
      </w:r>
    </w:p>
    <w:p w14:paraId="6BB70F11" w14:textId="2D73A4EB" w:rsidR="0091249B" w:rsidRPr="0091249B" w:rsidRDefault="00BE5D7C" w:rsidP="00DD5F4B">
      <w:pPr>
        <w:ind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выполнения задания потребовалось создать последовательную модель нейросети с тремя </w:t>
      </w:r>
      <w:r>
        <w:rPr>
          <w:sz w:val="28"/>
          <w:szCs w:val="28"/>
          <w:lang w:val="en-US"/>
        </w:rPr>
        <w:t>Dense</w:t>
      </w:r>
      <w:r w:rsidRPr="00BE5D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слоями: первые два по 16 нейронов и активацией </w:t>
      </w:r>
      <w:r w:rsidR="00F96968" w:rsidRPr="00A7558E">
        <w:rPr>
          <w:sz w:val="28"/>
          <w:szCs w:val="28"/>
        </w:rPr>
        <w:t>ReLU</w:t>
      </w:r>
      <w:r w:rsidRPr="00BE5D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третий слой с 1 нейроном и активацией </w:t>
      </w:r>
      <w:r>
        <w:rPr>
          <w:sz w:val="28"/>
          <w:szCs w:val="28"/>
          <w:lang w:val="en-US"/>
        </w:rPr>
        <w:t>sigmoid</w:t>
      </w:r>
      <w:r>
        <w:rPr>
          <w:sz w:val="28"/>
          <w:szCs w:val="28"/>
          <w:lang w:val="ru-RU"/>
        </w:rPr>
        <w:t xml:space="preserve">. В качестве оптимизатора был выбран </w:t>
      </w:r>
      <w:r w:rsidR="00794197" w:rsidRPr="00A7558E">
        <w:rPr>
          <w:sz w:val="28"/>
          <w:szCs w:val="28"/>
        </w:rPr>
        <w:t>RMSprop</w:t>
      </w:r>
      <w:r w:rsidRPr="00BE5D7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в качестве функции потери </w:t>
      </w:r>
      <w:r w:rsidR="00B86C14" w:rsidRPr="00A7558E">
        <w:rPr>
          <w:sz w:val="28"/>
          <w:szCs w:val="28"/>
        </w:rPr>
        <w:t>бинарная кросс-энтропи</w:t>
      </w:r>
      <w:r w:rsidR="00B86C14">
        <w:rPr>
          <w:sz w:val="28"/>
          <w:szCs w:val="28"/>
          <w:lang w:val="ru-RU"/>
        </w:rPr>
        <w:t>я</w:t>
      </w:r>
      <w:r w:rsidRPr="00BE5D7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а из выводимых метрик была выбрана </w:t>
      </w:r>
      <w:r>
        <w:rPr>
          <w:sz w:val="28"/>
          <w:szCs w:val="28"/>
          <w:lang w:val="en-US"/>
        </w:rPr>
        <w:t>accuracy</w:t>
      </w:r>
      <w:r>
        <w:rPr>
          <w:sz w:val="28"/>
          <w:szCs w:val="28"/>
          <w:lang w:val="ru-RU"/>
        </w:rPr>
        <w:t>.</w:t>
      </w:r>
    </w:p>
    <w:p w14:paraId="5CCA8C01" w14:textId="30FC9DF4" w:rsidR="0091249B" w:rsidRDefault="0091249B" w:rsidP="00C95C7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2. Создание модели нейросети</w:t>
      </w:r>
      <w:r w:rsidRPr="0091249B">
        <w:rPr>
          <w:noProof/>
          <w:sz w:val="28"/>
          <w:szCs w:val="28"/>
          <w:lang w:val="ru-RU"/>
        </w:rPr>
        <w:drawing>
          <wp:inline distT="0" distB="0" distL="0" distR="0" wp14:anchorId="047708C6" wp14:editId="487872B2">
            <wp:extent cx="6596995" cy="1196340"/>
            <wp:effectExtent l="0" t="0" r="0" b="3810"/>
            <wp:docPr id="1721309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09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2617" cy="120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A1EF" w14:textId="77777777" w:rsidR="0091249B" w:rsidRDefault="0091249B" w:rsidP="00BE5D7C">
      <w:pPr>
        <w:ind w:firstLine="0"/>
        <w:rPr>
          <w:sz w:val="28"/>
          <w:szCs w:val="28"/>
          <w:lang w:val="ru-RU"/>
        </w:rPr>
      </w:pPr>
    </w:p>
    <w:p w14:paraId="34A0131E" w14:textId="0D0995C4" w:rsidR="0091249B" w:rsidRDefault="0091249B" w:rsidP="00DD5F4B">
      <w:pPr>
        <w:ind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Далее входной тензор был разделен на валидационные данные (первые 50 строк)</w:t>
      </w:r>
      <w:r w:rsidRPr="0091249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на данные для обучения (с 50-й строки по последнюю), аналогичная операция была проделана с метками.</w:t>
      </w:r>
    </w:p>
    <w:p w14:paraId="772EDD9E" w14:textId="50E4BA26" w:rsidR="0091249B" w:rsidRDefault="0091249B" w:rsidP="00C95C7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3. Разделение данных для обучения и валидации</w:t>
      </w:r>
    </w:p>
    <w:p w14:paraId="3171B998" w14:textId="3FB19D06" w:rsidR="0091249B" w:rsidRDefault="0091249B" w:rsidP="00BE5D7C">
      <w:pPr>
        <w:ind w:firstLine="0"/>
        <w:rPr>
          <w:sz w:val="28"/>
          <w:szCs w:val="28"/>
          <w:lang w:val="ru-RU"/>
        </w:rPr>
      </w:pPr>
      <w:r w:rsidRPr="0091249B">
        <w:rPr>
          <w:noProof/>
          <w:sz w:val="28"/>
          <w:szCs w:val="28"/>
          <w:lang w:val="ru-RU"/>
        </w:rPr>
        <w:drawing>
          <wp:inline distT="0" distB="0" distL="0" distR="0" wp14:anchorId="1BE1BC0F" wp14:editId="578FE2B1">
            <wp:extent cx="3878580" cy="1082395"/>
            <wp:effectExtent l="0" t="0" r="7620" b="3810"/>
            <wp:docPr id="1217562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62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2648" cy="10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F213" w14:textId="781F9C18" w:rsidR="00001DC2" w:rsidRDefault="00001DC2" w:rsidP="00BE5D7C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Затем произвелся запуск обучения созданной модели в течении 50 эпох, с размером </w:t>
      </w:r>
      <w:r>
        <w:rPr>
          <w:sz w:val="28"/>
          <w:szCs w:val="28"/>
          <w:lang w:val="en-US"/>
        </w:rPr>
        <w:t>batch</w:t>
      </w:r>
      <w:r w:rsidRPr="00001DC2">
        <w:rPr>
          <w:sz w:val="28"/>
          <w:szCs w:val="28"/>
          <w:lang w:val="ru-RU"/>
        </w:rPr>
        <w:t xml:space="preserve"> 32</w:t>
      </w:r>
      <w:r>
        <w:rPr>
          <w:sz w:val="28"/>
          <w:szCs w:val="28"/>
          <w:lang w:val="ru-RU"/>
        </w:rPr>
        <w:t>.</w:t>
      </w:r>
    </w:p>
    <w:p w14:paraId="78CDECD2" w14:textId="715A6037" w:rsidR="00001DC2" w:rsidRDefault="00001DC2" w:rsidP="00BE5D7C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Рисунок 3. Запуск обучения модели</w:t>
      </w:r>
    </w:p>
    <w:p w14:paraId="735D111D" w14:textId="64AF641F" w:rsidR="00001DC2" w:rsidRDefault="00001DC2" w:rsidP="00BE5D7C">
      <w:pPr>
        <w:ind w:firstLine="0"/>
        <w:rPr>
          <w:sz w:val="28"/>
          <w:szCs w:val="28"/>
          <w:lang w:val="ru-RU"/>
        </w:rPr>
      </w:pPr>
      <w:r w:rsidRPr="00001DC2">
        <w:rPr>
          <w:noProof/>
          <w:sz w:val="28"/>
          <w:szCs w:val="28"/>
          <w:lang w:val="ru-RU"/>
        </w:rPr>
        <w:drawing>
          <wp:inline distT="0" distB="0" distL="0" distR="0" wp14:anchorId="37A0F14C" wp14:editId="773EB0C0">
            <wp:extent cx="3878580" cy="1618886"/>
            <wp:effectExtent l="0" t="0" r="7620" b="635"/>
            <wp:docPr id="541573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73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7276" cy="162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8CE3" w14:textId="53F3BEED" w:rsidR="00EF403C" w:rsidRDefault="00EF403C" w:rsidP="00BE5D7C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чего были получения графики потерь и точности, на основе которых можно проанализировать обучение нейросети.</w:t>
      </w:r>
    </w:p>
    <w:p w14:paraId="128FA469" w14:textId="388BD0FA" w:rsidR="00EF403C" w:rsidRDefault="00EF403C" w:rsidP="00EF4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4. График потерь</w:t>
      </w:r>
    </w:p>
    <w:p w14:paraId="4A4D9350" w14:textId="2888E3A9" w:rsidR="00EF403C" w:rsidRDefault="005D5C5E" w:rsidP="00BE5D7C">
      <w:pPr>
        <w:ind w:firstLine="0"/>
        <w:rPr>
          <w:sz w:val="28"/>
          <w:szCs w:val="28"/>
          <w:lang w:val="ru-RU"/>
        </w:rPr>
      </w:pPr>
      <w:r w:rsidRPr="005D5C5E">
        <w:rPr>
          <w:noProof/>
          <w:sz w:val="28"/>
          <w:szCs w:val="28"/>
          <w:lang w:val="ru-RU"/>
        </w:rPr>
        <w:drawing>
          <wp:inline distT="0" distB="0" distL="0" distR="0" wp14:anchorId="62C25BEA" wp14:editId="139F6465">
            <wp:extent cx="5062371" cy="3749040"/>
            <wp:effectExtent l="0" t="0" r="5080" b="3810"/>
            <wp:docPr id="622749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49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1540" cy="37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C5E">
        <w:rPr>
          <w:sz w:val="28"/>
          <w:szCs w:val="28"/>
          <w:lang w:val="ru-RU"/>
        </w:rPr>
        <w:t xml:space="preserve"> </w:t>
      </w:r>
    </w:p>
    <w:p w14:paraId="42980595" w14:textId="77777777" w:rsidR="00EF403C" w:rsidRDefault="00EF403C" w:rsidP="00BE5D7C">
      <w:pPr>
        <w:ind w:firstLine="0"/>
        <w:rPr>
          <w:sz w:val="28"/>
          <w:szCs w:val="28"/>
          <w:lang w:val="ru-RU"/>
        </w:rPr>
      </w:pPr>
    </w:p>
    <w:p w14:paraId="721B6616" w14:textId="1A167D91" w:rsidR="00EF403C" w:rsidRDefault="00EF403C" w:rsidP="00EF4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5. График точности</w:t>
      </w:r>
    </w:p>
    <w:p w14:paraId="16A987EC" w14:textId="580454D7" w:rsidR="00EF403C" w:rsidRDefault="005D5C5E" w:rsidP="00EF403C">
      <w:pPr>
        <w:ind w:firstLine="0"/>
        <w:rPr>
          <w:sz w:val="28"/>
          <w:szCs w:val="28"/>
          <w:lang w:val="ru-RU"/>
        </w:rPr>
      </w:pPr>
      <w:r w:rsidRPr="005D5C5E">
        <w:rPr>
          <w:noProof/>
          <w:sz w:val="28"/>
          <w:szCs w:val="28"/>
          <w:lang w:val="ru-RU"/>
        </w:rPr>
        <w:drawing>
          <wp:inline distT="0" distB="0" distL="0" distR="0" wp14:anchorId="5689E338" wp14:editId="23D52EB5">
            <wp:extent cx="5158740" cy="3855789"/>
            <wp:effectExtent l="0" t="0" r="3810" b="0"/>
            <wp:docPr id="48081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1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846" cy="38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C5E">
        <w:rPr>
          <w:sz w:val="28"/>
          <w:szCs w:val="28"/>
          <w:lang w:val="ru-RU"/>
        </w:rPr>
        <w:t xml:space="preserve"> </w:t>
      </w:r>
    </w:p>
    <w:p w14:paraId="33695833" w14:textId="70C88824" w:rsidR="005D5C5E" w:rsidRDefault="005D5C5E" w:rsidP="00DD5F4B">
      <w:pPr>
        <w:ind w:firstLine="0"/>
        <w:jc w:val="both"/>
        <w:rPr>
          <w:sz w:val="28"/>
          <w:szCs w:val="28"/>
          <w:lang w:val="ru-RU"/>
        </w:rPr>
      </w:pPr>
      <w:r w:rsidRPr="005D5C5E">
        <w:rPr>
          <w:sz w:val="28"/>
          <w:szCs w:val="28"/>
          <w:lang w:val="ru-RU"/>
        </w:rPr>
        <w:t xml:space="preserve">Как </w:t>
      </w:r>
      <w:r>
        <w:rPr>
          <w:sz w:val="28"/>
          <w:szCs w:val="28"/>
          <w:lang w:val="ru-RU"/>
        </w:rPr>
        <w:t>видно по графикам</w:t>
      </w:r>
      <w:r w:rsidRPr="005D5C5E">
        <w:rPr>
          <w:sz w:val="28"/>
          <w:szCs w:val="28"/>
          <w:lang w:val="ru-RU"/>
        </w:rPr>
        <w:t>, на этапе обучения потери снижаются с каждой эпохой, а точность растет</w:t>
      </w:r>
      <w:r>
        <w:rPr>
          <w:sz w:val="28"/>
          <w:szCs w:val="28"/>
          <w:lang w:val="ru-RU"/>
        </w:rPr>
        <w:t xml:space="preserve">, ожидаемое поведение от оптимизации градиентным спуском. При этом на графике так же видно, что точность при приближении к 50-й эпохе растет уже не так стремительно, </w:t>
      </w:r>
      <w:r w:rsidR="00A7558E">
        <w:rPr>
          <w:sz w:val="28"/>
          <w:szCs w:val="28"/>
          <w:lang w:val="ru-RU"/>
        </w:rPr>
        <w:t>ровно,</w:t>
      </w:r>
      <w:r>
        <w:rPr>
          <w:sz w:val="28"/>
          <w:szCs w:val="28"/>
          <w:lang w:val="ru-RU"/>
        </w:rPr>
        <w:t xml:space="preserve"> как и скорость снижения потерь заметно снизилась.</w:t>
      </w:r>
    </w:p>
    <w:p w14:paraId="6494102B" w14:textId="420DFA6D" w:rsidR="00A7558E" w:rsidRDefault="00A7558E" w:rsidP="00DD5F4B">
      <w:pPr>
        <w:ind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был выведен график результатов предсказания нейросети после обучения.</w:t>
      </w:r>
    </w:p>
    <w:p w14:paraId="39881D55" w14:textId="35DA281C" w:rsidR="00A7558E" w:rsidRDefault="00A7558E" w:rsidP="00EF403C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Рисунок 6. График предсказания</w:t>
      </w:r>
    </w:p>
    <w:p w14:paraId="2898A019" w14:textId="400AB504" w:rsidR="00A7558E" w:rsidRDefault="00A7558E" w:rsidP="00EF403C">
      <w:pPr>
        <w:ind w:firstLine="0"/>
        <w:rPr>
          <w:sz w:val="28"/>
          <w:szCs w:val="28"/>
          <w:lang w:val="ru-RU"/>
        </w:rPr>
      </w:pPr>
      <w:r w:rsidRPr="00A7558E">
        <w:rPr>
          <w:noProof/>
          <w:sz w:val="28"/>
          <w:szCs w:val="28"/>
          <w:lang w:val="ru-RU"/>
        </w:rPr>
        <w:drawing>
          <wp:inline distT="0" distB="0" distL="0" distR="0" wp14:anchorId="75CF2C46" wp14:editId="41CF5DF6">
            <wp:extent cx="4495800" cy="3227268"/>
            <wp:effectExtent l="0" t="0" r="0" b="0"/>
            <wp:docPr id="906792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92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1225" cy="323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8542" w14:textId="353F4A51" w:rsidR="00A7558E" w:rsidRPr="00001DC2" w:rsidRDefault="00A7558E" w:rsidP="00DD5F4B">
      <w:pPr>
        <w:ind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На данном графике точки с известными метками имеют размер 30, а точки с предсказанными нейросетью метками 10. Соответственно, если нейросеть ошиблась при предсказании цвет точек не совпадет, и ошибка будет видна. По этому графику видно, что лишь незначительная часть точек была предсказана нейросетью ошибочно.</w:t>
      </w:r>
    </w:p>
    <w:p w14:paraId="5DBDBCB2" w14:textId="5C6D3133" w:rsidR="008513B1" w:rsidRPr="00BE5D7C" w:rsidRDefault="00000000" w:rsidP="003C1068">
      <w:pPr>
        <w:rPr>
          <w:rFonts w:eastAsiaTheme="minorEastAsia"/>
          <w:b/>
          <w:bCs/>
          <w:sz w:val="28"/>
          <w:szCs w:val="28"/>
          <w:lang w:val="ru-RU"/>
        </w:rPr>
      </w:pPr>
      <w:r w:rsidRPr="003C1068">
        <w:rPr>
          <w:b/>
          <w:bCs/>
          <w:sz w:val="28"/>
          <w:szCs w:val="28"/>
        </w:rPr>
        <w:t>Выводы</w:t>
      </w:r>
    </w:p>
    <w:p w14:paraId="21135A6F" w14:textId="7998E617" w:rsidR="008513B1" w:rsidRDefault="00A7558E" w:rsidP="00DD5F4B">
      <w:pPr>
        <w:ind w:firstLine="0"/>
        <w:jc w:val="both"/>
      </w:pPr>
      <w:r w:rsidRPr="00A7558E">
        <w:rPr>
          <w:sz w:val="28"/>
          <w:szCs w:val="28"/>
        </w:rPr>
        <w:t>В ходе выполнения лабораторной работы была изучен</w:t>
      </w:r>
      <w:r>
        <w:rPr>
          <w:sz w:val="28"/>
          <w:szCs w:val="28"/>
          <w:lang w:val="ru-RU"/>
        </w:rPr>
        <w:t xml:space="preserve">а </w:t>
      </w:r>
      <w:r w:rsidRPr="00A7558E">
        <w:rPr>
          <w:sz w:val="28"/>
          <w:szCs w:val="28"/>
        </w:rPr>
        <w:t>архитектура и реализована простая полносвязная нейронная сеть для решения задачи бинарной классификации. Была создана последовательная модель, состоящая из трёх полносвязных (Dense) слоёв: два скрытых слоя по 16 нейронов с активационной функцией ReLU и выходной слой с одним нейроном и сигмоидной активацией, обеспечивающей вероятностную интерпретацию результата. В качестве функции потерь использовалась бинарная кросс-энтропия, оптимизатор — RMSprop, а для оценки качества обучения отслеживалась метрика точности (accuracy).</w:t>
      </w:r>
    </w:p>
    <w:sectPr w:rsidR="008513B1">
      <w:pgSz w:w="11906" w:h="16838"/>
      <w:pgMar w:top="566" w:right="566" w:bottom="56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3B1"/>
    <w:rsid w:val="00001DC2"/>
    <w:rsid w:val="0003370D"/>
    <w:rsid w:val="00037A12"/>
    <w:rsid w:val="000633A5"/>
    <w:rsid w:val="00073870"/>
    <w:rsid w:val="000B4287"/>
    <w:rsid w:val="000C6FAE"/>
    <w:rsid w:val="000F3324"/>
    <w:rsid w:val="00131A74"/>
    <w:rsid w:val="00147095"/>
    <w:rsid w:val="00163487"/>
    <w:rsid w:val="00175B22"/>
    <w:rsid w:val="00184F7D"/>
    <w:rsid w:val="001E6CCA"/>
    <w:rsid w:val="00227F3F"/>
    <w:rsid w:val="00240B50"/>
    <w:rsid w:val="00293185"/>
    <w:rsid w:val="002B6D6A"/>
    <w:rsid w:val="003012EC"/>
    <w:rsid w:val="00301A2C"/>
    <w:rsid w:val="0030608E"/>
    <w:rsid w:val="00353F5B"/>
    <w:rsid w:val="003769A4"/>
    <w:rsid w:val="003C1068"/>
    <w:rsid w:val="004C6F5F"/>
    <w:rsid w:val="00511B05"/>
    <w:rsid w:val="00536027"/>
    <w:rsid w:val="005445AA"/>
    <w:rsid w:val="00573FFA"/>
    <w:rsid w:val="005C1EF8"/>
    <w:rsid w:val="005C33B6"/>
    <w:rsid w:val="005D5C5E"/>
    <w:rsid w:val="005E0241"/>
    <w:rsid w:val="005E0775"/>
    <w:rsid w:val="005E153F"/>
    <w:rsid w:val="005E7674"/>
    <w:rsid w:val="00631D68"/>
    <w:rsid w:val="00662B44"/>
    <w:rsid w:val="00671B8E"/>
    <w:rsid w:val="006B08A5"/>
    <w:rsid w:val="006B0DFC"/>
    <w:rsid w:val="006B736A"/>
    <w:rsid w:val="006C1B85"/>
    <w:rsid w:val="006D0E7C"/>
    <w:rsid w:val="007236C5"/>
    <w:rsid w:val="00794197"/>
    <w:rsid w:val="007D406C"/>
    <w:rsid w:val="00834791"/>
    <w:rsid w:val="008513B1"/>
    <w:rsid w:val="008573F1"/>
    <w:rsid w:val="00857F7E"/>
    <w:rsid w:val="008B16F1"/>
    <w:rsid w:val="008C147C"/>
    <w:rsid w:val="008D599E"/>
    <w:rsid w:val="0091249B"/>
    <w:rsid w:val="00914C44"/>
    <w:rsid w:val="009C6FF6"/>
    <w:rsid w:val="00A1772C"/>
    <w:rsid w:val="00A65689"/>
    <w:rsid w:val="00A7558E"/>
    <w:rsid w:val="00AA45F1"/>
    <w:rsid w:val="00AB0C14"/>
    <w:rsid w:val="00AE3F25"/>
    <w:rsid w:val="00AF15AD"/>
    <w:rsid w:val="00AF42D1"/>
    <w:rsid w:val="00B24F37"/>
    <w:rsid w:val="00B855AD"/>
    <w:rsid w:val="00B86C14"/>
    <w:rsid w:val="00BE5D7C"/>
    <w:rsid w:val="00C21643"/>
    <w:rsid w:val="00C30D0F"/>
    <w:rsid w:val="00C50454"/>
    <w:rsid w:val="00C65744"/>
    <w:rsid w:val="00C95C7B"/>
    <w:rsid w:val="00CB3DD8"/>
    <w:rsid w:val="00CD59D7"/>
    <w:rsid w:val="00CD6C9A"/>
    <w:rsid w:val="00CF3158"/>
    <w:rsid w:val="00CF66D5"/>
    <w:rsid w:val="00D15F87"/>
    <w:rsid w:val="00D40E50"/>
    <w:rsid w:val="00D774E4"/>
    <w:rsid w:val="00D80E32"/>
    <w:rsid w:val="00D932D2"/>
    <w:rsid w:val="00DD5F4B"/>
    <w:rsid w:val="00E769D3"/>
    <w:rsid w:val="00E9337B"/>
    <w:rsid w:val="00EE3268"/>
    <w:rsid w:val="00EE38A3"/>
    <w:rsid w:val="00EF403C"/>
    <w:rsid w:val="00F044F2"/>
    <w:rsid w:val="00F578F5"/>
    <w:rsid w:val="00F921F9"/>
    <w:rsid w:val="00F96968"/>
    <w:rsid w:val="00FC4767"/>
    <w:rsid w:val="00F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4D8B"/>
  <w15:docId w15:val="{A0F28726-B50E-4B34-8E77-B3B73E46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sz w:val="24"/>
        <w:szCs w:val="24"/>
        <w:lang w:val="ru" w:eastAsia="zh-CN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1440" w:hanging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ind w:left="2160" w:hanging="360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ind w:left="2880" w:hanging="360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5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Кирилл</dc:creator>
  <cp:lastModifiedBy>Silent Rider</cp:lastModifiedBy>
  <cp:revision>83</cp:revision>
  <dcterms:created xsi:type="dcterms:W3CDTF">2025-09-14T17:03:00Z</dcterms:created>
  <dcterms:modified xsi:type="dcterms:W3CDTF">2025-09-25T15:58:00Z</dcterms:modified>
</cp:coreProperties>
</file>