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48A4BA4" w14:textId="77777777" w:rsidR="008513B1" w:rsidRDefault="00000000">
      <w:pPr>
        <w:spacing w:line="240" w:lineRule="auto"/>
        <w:jc w:val="center"/>
      </w:pPr>
      <w:r>
        <w:t>МИНИСТЕРСТВО НАУКИ И ВЫСШЕГО ОБРАЗОВАНИЯ РОССИЙСКОЙ ФЕДЕРАЦИИ</w:t>
      </w:r>
    </w:p>
    <w:p w14:paraId="48847FFC" w14:textId="77777777" w:rsidR="008513B1" w:rsidRDefault="00000000">
      <w:pPr>
        <w:spacing w:before="240" w:after="240" w:line="240" w:lineRule="auto"/>
        <w:ind w:firstLine="0"/>
        <w:jc w:val="center"/>
      </w:pPr>
      <w:r>
        <w:t>ФЕДЕРАЛЬНОЕ ГОСУДАРСТВЕННОЕ БЮДЖЕТНОЕ ОБРАЗОВАТЕЛЬНОЕ УЧРЕЖДЕНИЕ</w:t>
      </w:r>
    </w:p>
    <w:p w14:paraId="1E2EC33C" w14:textId="77777777" w:rsidR="008513B1" w:rsidRDefault="00000000">
      <w:pPr>
        <w:spacing w:before="240" w:after="240" w:line="240" w:lineRule="auto"/>
        <w:ind w:firstLine="0"/>
        <w:jc w:val="center"/>
      </w:pPr>
      <w:r>
        <w:t xml:space="preserve">ВЫСШЕГО ОБРАЗОВАНИЯ </w:t>
      </w:r>
    </w:p>
    <w:p w14:paraId="0304A2BA" w14:textId="77777777" w:rsidR="008513B1" w:rsidRDefault="00000000">
      <w:pPr>
        <w:spacing w:before="240" w:after="240" w:line="240" w:lineRule="auto"/>
        <w:ind w:firstLine="0"/>
        <w:jc w:val="center"/>
      </w:pPr>
      <w:r>
        <w:t>«НОВОСИБИРСКИЙ ГОСУДАРСТВЕННЫЙ ТЕХНИЧЕСКИЙ УНИВЕРСИТЕТ»</w:t>
      </w:r>
    </w:p>
    <w:p w14:paraId="63E36973" w14:textId="77777777" w:rsidR="008513B1" w:rsidRDefault="00000000">
      <w:pPr>
        <w:spacing w:before="240" w:after="240" w:line="240" w:lineRule="auto"/>
        <w:ind w:firstLine="0"/>
        <w:jc w:val="center"/>
      </w:pPr>
      <w:r>
        <w:t>__________________________________________________________________</w:t>
      </w:r>
    </w:p>
    <w:p w14:paraId="26513D3E" w14:textId="77777777" w:rsidR="008513B1" w:rsidRPr="00FF6030" w:rsidRDefault="00000000">
      <w:pPr>
        <w:spacing w:before="240" w:after="240" w:line="240" w:lineRule="auto"/>
        <w:ind w:firstLine="0"/>
        <w:jc w:val="center"/>
      </w:pPr>
      <w:r w:rsidRPr="00FF6030">
        <w:t>Кафедра Вычислительной техники</w:t>
      </w:r>
    </w:p>
    <w:p w14:paraId="15A7438D" w14:textId="77777777" w:rsidR="008513B1" w:rsidRDefault="00000000">
      <w:pPr>
        <w:spacing w:before="240" w:after="240"/>
        <w:ind w:firstLine="0"/>
        <w:jc w:val="center"/>
      </w:pPr>
      <w:r>
        <w:t xml:space="preserve"> </w:t>
      </w:r>
    </w:p>
    <w:p w14:paraId="4CD72B66" w14:textId="77777777" w:rsidR="008513B1" w:rsidRDefault="00000000">
      <w:pPr>
        <w:spacing w:before="240" w:after="240"/>
        <w:ind w:firstLine="0"/>
        <w:jc w:val="center"/>
      </w:pPr>
      <w:r>
        <w:t xml:space="preserve"> </w:t>
      </w:r>
    </w:p>
    <w:p w14:paraId="75A8C437" w14:textId="77777777" w:rsidR="008513B1" w:rsidRDefault="00000000">
      <w:pPr>
        <w:spacing w:before="240" w:after="240"/>
        <w:ind w:firstLine="0"/>
        <w:jc w:val="center"/>
        <w:rPr>
          <w:sz w:val="28"/>
          <w:szCs w:val="28"/>
        </w:rPr>
      </w:pPr>
      <w:r>
        <w:rPr>
          <w:sz w:val="28"/>
          <w:szCs w:val="28"/>
        </w:rPr>
        <w:t>ОТЧЁТ</w:t>
      </w:r>
    </w:p>
    <w:p w14:paraId="667C5BDA" w14:textId="19D0D227" w:rsidR="008513B1" w:rsidRPr="00844B77" w:rsidRDefault="00000000">
      <w:pPr>
        <w:spacing w:before="240" w:after="240"/>
        <w:ind w:firstLine="0"/>
        <w:jc w:val="center"/>
        <w:rPr>
          <w:sz w:val="28"/>
          <w:szCs w:val="28"/>
          <w:highlight w:val="yellow"/>
          <w:lang w:val="ru-RU"/>
        </w:rPr>
      </w:pPr>
      <w:r>
        <w:rPr>
          <w:sz w:val="28"/>
          <w:szCs w:val="28"/>
        </w:rPr>
        <w:t>по лабораторной работе №</w:t>
      </w:r>
      <w:r w:rsidR="007375D4">
        <w:rPr>
          <w:sz w:val="28"/>
          <w:szCs w:val="28"/>
          <w:lang w:val="ru-RU"/>
        </w:rPr>
        <w:t>4</w:t>
      </w:r>
    </w:p>
    <w:p w14:paraId="4BDCAD5C" w14:textId="40C3CC14" w:rsidR="008513B1" w:rsidRDefault="00000000">
      <w:pPr>
        <w:spacing w:before="240" w:after="240"/>
        <w:ind w:firstLine="0"/>
        <w:jc w:val="center"/>
        <w:rPr>
          <w:sz w:val="28"/>
          <w:szCs w:val="28"/>
        </w:rPr>
      </w:pPr>
      <w:r>
        <w:rPr>
          <w:sz w:val="28"/>
          <w:szCs w:val="28"/>
        </w:rPr>
        <w:t>«</w:t>
      </w:r>
      <w:r w:rsidR="00A312E1" w:rsidRPr="00A312E1">
        <w:rPr>
          <w:sz w:val="28"/>
          <w:szCs w:val="28"/>
          <w:lang w:val="ru-RU"/>
        </w:rPr>
        <w:t>Распределенное параллельное программирование вычислительных кластеров с использованием MPI</w:t>
      </w:r>
      <w:r>
        <w:rPr>
          <w:sz w:val="28"/>
          <w:szCs w:val="28"/>
        </w:rPr>
        <w:t>»</w:t>
      </w:r>
    </w:p>
    <w:p w14:paraId="6BF3833A" w14:textId="364D5351" w:rsidR="008513B1" w:rsidRDefault="00000000">
      <w:pPr>
        <w:spacing w:before="240" w:after="240"/>
        <w:ind w:firstLine="0"/>
        <w:jc w:val="center"/>
        <w:rPr>
          <w:sz w:val="28"/>
          <w:szCs w:val="28"/>
        </w:rPr>
      </w:pPr>
      <w:r>
        <w:rPr>
          <w:sz w:val="28"/>
          <w:szCs w:val="28"/>
        </w:rPr>
        <w:t>по дисциплине: «</w:t>
      </w:r>
      <w:r w:rsidR="009C6B54" w:rsidRPr="009C6B54">
        <w:rPr>
          <w:sz w:val="28"/>
          <w:szCs w:val="28"/>
          <w:lang w:val="ru-RU"/>
        </w:rPr>
        <w:t>Многопоточное и распределенное программирование</w:t>
      </w:r>
      <w:r>
        <w:rPr>
          <w:sz w:val="28"/>
          <w:szCs w:val="28"/>
        </w:rPr>
        <w:t>»</w:t>
      </w:r>
    </w:p>
    <w:p w14:paraId="77FE3BFB" w14:textId="77777777" w:rsidR="008513B1" w:rsidRDefault="00000000">
      <w:pPr>
        <w:spacing w:before="240" w:after="240"/>
        <w:ind w:firstLine="0"/>
        <w:jc w:val="center"/>
      </w:pPr>
      <w:r>
        <w:t xml:space="preserve"> </w:t>
      </w:r>
    </w:p>
    <w:tbl>
      <w:tblPr>
        <w:tblStyle w:val="a5"/>
        <w:tblW w:w="931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805"/>
        <w:gridCol w:w="3510"/>
      </w:tblGrid>
      <w:tr w:rsidR="008513B1" w14:paraId="44609564" w14:textId="77777777">
        <w:trPr>
          <w:trHeight w:val="1775"/>
        </w:trPr>
        <w:tc>
          <w:tcPr>
            <w:tcW w:w="5805" w:type="dxa"/>
            <w:tcBorders>
              <w:top w:val="nil"/>
              <w:left w:val="nil"/>
              <w:bottom w:val="nil"/>
              <w:right w:val="nil"/>
            </w:tcBorders>
            <w:tcMar>
              <w:top w:w="100" w:type="dxa"/>
              <w:left w:w="100" w:type="dxa"/>
              <w:bottom w:w="100" w:type="dxa"/>
              <w:right w:w="100" w:type="dxa"/>
            </w:tcMar>
          </w:tcPr>
          <w:p w14:paraId="2AF9F614" w14:textId="77777777" w:rsidR="003C1068" w:rsidRDefault="003C1068">
            <w:pPr>
              <w:spacing w:after="240"/>
              <w:ind w:firstLine="0"/>
            </w:pPr>
          </w:p>
          <w:p w14:paraId="6F500C62" w14:textId="5561FB7E" w:rsidR="008513B1" w:rsidRDefault="00000000">
            <w:pPr>
              <w:spacing w:after="240"/>
              <w:ind w:firstLine="0"/>
            </w:pPr>
            <w:r>
              <w:t>Выполнил:</w:t>
            </w:r>
          </w:p>
          <w:p w14:paraId="6CF803B6" w14:textId="0D65853B" w:rsidR="008513B1" w:rsidRDefault="00000000">
            <w:pPr>
              <w:spacing w:before="240" w:after="240"/>
              <w:ind w:firstLine="0"/>
              <w:rPr>
                <w:highlight w:val="yellow"/>
              </w:rPr>
            </w:pPr>
            <w:r>
              <w:t xml:space="preserve">Студент гр. </w:t>
            </w:r>
            <w:r w:rsidR="00FF6030">
              <w:rPr>
                <w:lang w:val="ru-RU"/>
              </w:rPr>
              <w:t>АПИМ-25</w:t>
            </w:r>
            <w:r w:rsidRPr="00FF6030">
              <w:t>, АВТФ:</w:t>
            </w:r>
          </w:p>
          <w:p w14:paraId="01B33D8E" w14:textId="33D01C3D" w:rsidR="008513B1" w:rsidRPr="00FF6030" w:rsidRDefault="00FF6030">
            <w:pPr>
              <w:spacing w:before="240"/>
              <w:ind w:firstLine="0"/>
              <w:rPr>
                <w:lang w:val="ru-RU"/>
              </w:rPr>
            </w:pPr>
            <w:r>
              <w:rPr>
                <w:lang w:val="ru-RU"/>
              </w:rPr>
              <w:t>Клименко К. В.</w:t>
            </w:r>
          </w:p>
          <w:p w14:paraId="2D1FDA7D" w14:textId="77777777" w:rsidR="008513B1" w:rsidRDefault="00000000">
            <w:pPr>
              <w:spacing w:before="240"/>
              <w:ind w:firstLine="0"/>
            </w:pPr>
            <w:r>
              <w:t xml:space="preserve">          </w:t>
            </w:r>
            <w:r>
              <w:tab/>
            </w:r>
          </w:p>
        </w:tc>
        <w:tc>
          <w:tcPr>
            <w:tcW w:w="3510" w:type="dxa"/>
            <w:tcBorders>
              <w:top w:val="nil"/>
              <w:left w:val="nil"/>
              <w:bottom w:val="nil"/>
              <w:right w:val="nil"/>
            </w:tcBorders>
            <w:tcMar>
              <w:top w:w="100" w:type="dxa"/>
              <w:left w:w="100" w:type="dxa"/>
              <w:bottom w:w="100" w:type="dxa"/>
              <w:right w:w="100" w:type="dxa"/>
            </w:tcMar>
          </w:tcPr>
          <w:p w14:paraId="1A7BF46B" w14:textId="77777777" w:rsidR="003C1068" w:rsidRDefault="003C1068">
            <w:pPr>
              <w:spacing w:after="240"/>
              <w:ind w:firstLine="0"/>
            </w:pPr>
          </w:p>
          <w:p w14:paraId="3A0DC920" w14:textId="526226EB" w:rsidR="008513B1" w:rsidRDefault="00000000" w:rsidP="00511B05">
            <w:pPr>
              <w:spacing w:after="240"/>
              <w:ind w:firstLine="1184"/>
            </w:pPr>
            <w:r>
              <w:t>Преподаватель:</w:t>
            </w:r>
          </w:p>
          <w:p w14:paraId="3DE990B0" w14:textId="6BD9AAE5" w:rsidR="008513B1" w:rsidRPr="00353F5B" w:rsidRDefault="001F779F" w:rsidP="00511B05">
            <w:pPr>
              <w:spacing w:before="240"/>
              <w:ind w:firstLine="1184"/>
              <w:rPr>
                <w:highlight w:val="yellow"/>
                <w:lang w:val="ru-RU"/>
              </w:rPr>
            </w:pPr>
            <w:r>
              <w:rPr>
                <w:lang w:val="ru-RU"/>
              </w:rPr>
              <w:t>Малявко</w:t>
            </w:r>
            <w:r w:rsidR="00353F5B">
              <w:rPr>
                <w:lang w:val="ru-RU"/>
              </w:rPr>
              <w:t xml:space="preserve"> А</w:t>
            </w:r>
            <w:r w:rsidR="00353F5B" w:rsidRPr="00FF6030">
              <w:t>.</w:t>
            </w:r>
            <w:r w:rsidR="00353F5B">
              <w:rPr>
                <w:lang w:val="ru-RU"/>
              </w:rPr>
              <w:t xml:space="preserve"> </w:t>
            </w:r>
            <w:r>
              <w:rPr>
                <w:lang w:val="ru-RU"/>
              </w:rPr>
              <w:t>А</w:t>
            </w:r>
            <w:r w:rsidR="00353F5B">
              <w:rPr>
                <w:lang w:val="ru-RU"/>
              </w:rPr>
              <w:t>.</w:t>
            </w:r>
          </w:p>
        </w:tc>
      </w:tr>
    </w:tbl>
    <w:p w14:paraId="484FF4EB" w14:textId="77777777" w:rsidR="008513B1" w:rsidRDefault="00000000">
      <w:pPr>
        <w:spacing w:before="240" w:after="240"/>
        <w:ind w:firstLine="0"/>
        <w:jc w:val="center"/>
      </w:pPr>
      <w:r>
        <w:t xml:space="preserve"> </w:t>
      </w:r>
    </w:p>
    <w:p w14:paraId="3E73C22C" w14:textId="77777777" w:rsidR="008513B1" w:rsidRDefault="008513B1">
      <w:pPr>
        <w:spacing w:before="240" w:after="240"/>
        <w:ind w:firstLine="0"/>
        <w:jc w:val="center"/>
      </w:pPr>
    </w:p>
    <w:p w14:paraId="79ECF3EA" w14:textId="77777777" w:rsidR="008513B1" w:rsidRDefault="00000000">
      <w:pPr>
        <w:spacing w:before="240" w:after="240"/>
        <w:ind w:firstLine="0"/>
        <w:jc w:val="center"/>
      </w:pPr>
      <w:r>
        <w:t xml:space="preserve"> </w:t>
      </w:r>
    </w:p>
    <w:p w14:paraId="1256415C" w14:textId="77777777" w:rsidR="008513B1" w:rsidRDefault="00000000">
      <w:pPr>
        <w:spacing w:before="240" w:after="240"/>
        <w:ind w:firstLine="0"/>
        <w:jc w:val="center"/>
      </w:pPr>
      <w:r>
        <w:t xml:space="preserve"> </w:t>
      </w:r>
    </w:p>
    <w:p w14:paraId="24E10B4B" w14:textId="6F3F4D04" w:rsidR="00573FFA" w:rsidRPr="00EE3268" w:rsidRDefault="00FF6030" w:rsidP="00EE3268">
      <w:pPr>
        <w:jc w:val="center"/>
        <w:rPr>
          <w:lang w:val="ru-RU"/>
        </w:rPr>
      </w:pPr>
      <w:r>
        <w:t>Новосибирск, 202</w:t>
      </w:r>
      <w:r w:rsidR="00C474CA">
        <w:rPr>
          <w:lang w:val="ru-RU"/>
        </w:rPr>
        <w:t>6</w:t>
      </w:r>
      <w:r>
        <w:br w:type="page"/>
      </w:r>
    </w:p>
    <w:p w14:paraId="52399C20" w14:textId="44702CE3" w:rsidR="00573FFA" w:rsidRDefault="00573FFA" w:rsidP="005E0241">
      <w:pPr>
        <w:rPr>
          <w:sz w:val="28"/>
          <w:szCs w:val="28"/>
          <w:lang w:val="ru-RU"/>
        </w:rPr>
      </w:pPr>
      <w:r w:rsidRPr="001A01B0">
        <w:rPr>
          <w:b/>
          <w:bCs/>
          <w:sz w:val="28"/>
          <w:szCs w:val="28"/>
          <w:lang w:val="ru-RU"/>
        </w:rPr>
        <w:lastRenderedPageBreak/>
        <w:t>Задание</w:t>
      </w:r>
      <w:r w:rsidR="001A01B0" w:rsidRPr="001A01B0">
        <w:rPr>
          <w:b/>
          <w:bCs/>
          <w:sz w:val="28"/>
          <w:szCs w:val="28"/>
          <w:lang w:val="ru-RU"/>
        </w:rPr>
        <w:t>:</w:t>
      </w:r>
      <w:r w:rsidR="001A01B0" w:rsidRPr="001A01B0">
        <w:rPr>
          <w:sz w:val="28"/>
          <w:szCs w:val="28"/>
          <w:lang w:val="ru-RU"/>
        </w:rPr>
        <w:t xml:space="preserve"> </w:t>
      </w:r>
      <w:r w:rsidR="00646994">
        <w:rPr>
          <w:sz w:val="28"/>
          <w:szCs w:val="28"/>
          <w:lang w:val="ru-RU"/>
        </w:rPr>
        <w:t>и</w:t>
      </w:r>
      <w:r w:rsidR="00646994" w:rsidRPr="00646994">
        <w:rPr>
          <w:sz w:val="28"/>
          <w:szCs w:val="28"/>
          <w:lang w:val="ru-RU"/>
        </w:rPr>
        <w:t>зучить технологию MPI, написать и отладить параллельную программу для решения поставленной задачи.</w:t>
      </w:r>
    </w:p>
    <w:p w14:paraId="6C4CE677" w14:textId="7C7B3551" w:rsidR="00B04940" w:rsidRDefault="009E0210" w:rsidP="005E0241">
      <w:pPr>
        <w:rPr>
          <w:sz w:val="28"/>
          <w:szCs w:val="28"/>
          <w:lang w:val="ru-RU"/>
        </w:rPr>
      </w:pPr>
      <w:r>
        <w:rPr>
          <w:sz w:val="28"/>
          <w:szCs w:val="28"/>
          <w:lang w:val="ru-RU"/>
        </w:rPr>
        <w:t xml:space="preserve">Вариант </w:t>
      </w:r>
      <w:r w:rsidR="001B11D0">
        <w:rPr>
          <w:sz w:val="28"/>
          <w:szCs w:val="28"/>
          <w:lang w:val="en-US"/>
        </w:rPr>
        <w:t>2</w:t>
      </w:r>
      <w:r>
        <w:rPr>
          <w:sz w:val="28"/>
          <w:szCs w:val="28"/>
          <w:lang w:val="ru-RU"/>
        </w:rPr>
        <w:t>8</w:t>
      </w:r>
    </w:p>
    <w:p w14:paraId="668ED8A9" w14:textId="4DA6AB7E" w:rsidR="009E0210" w:rsidRPr="00EE3268" w:rsidRDefault="001B11D0" w:rsidP="009E0210">
      <w:pPr>
        <w:ind w:firstLine="0"/>
        <w:rPr>
          <w:sz w:val="28"/>
          <w:szCs w:val="28"/>
          <w:lang w:val="ru-RU"/>
        </w:rPr>
      </w:pPr>
      <w:r w:rsidRPr="001B11D0">
        <w:rPr>
          <w:noProof/>
          <w:sz w:val="28"/>
          <w:szCs w:val="28"/>
          <w:lang w:val="ru-RU"/>
        </w:rPr>
        <w:drawing>
          <wp:inline distT="0" distB="0" distL="0" distR="0" wp14:anchorId="0E0DD346" wp14:editId="7007F627">
            <wp:extent cx="6481445" cy="937895"/>
            <wp:effectExtent l="19050" t="19050" r="14605" b="146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481445" cy="937895"/>
                    </a:xfrm>
                    <a:prstGeom prst="rect">
                      <a:avLst/>
                    </a:prstGeom>
                    <a:ln>
                      <a:solidFill>
                        <a:schemeClr val="tx1"/>
                      </a:solidFill>
                    </a:ln>
                  </pic:spPr>
                </pic:pic>
              </a:graphicData>
            </a:graphic>
          </wp:inline>
        </w:drawing>
      </w:r>
    </w:p>
    <w:p w14:paraId="0806D384" w14:textId="40A9B784" w:rsidR="002908B1" w:rsidRPr="00A568FB" w:rsidRDefault="00573FFA" w:rsidP="00A568FB">
      <w:pPr>
        <w:rPr>
          <w:b/>
          <w:bCs/>
          <w:sz w:val="28"/>
          <w:szCs w:val="28"/>
          <w:lang w:val="ru-RU"/>
        </w:rPr>
      </w:pPr>
      <w:r w:rsidRPr="005E0241">
        <w:rPr>
          <w:b/>
          <w:bCs/>
          <w:sz w:val="28"/>
          <w:szCs w:val="28"/>
          <w:lang w:val="ru-RU"/>
        </w:rPr>
        <w:t>Ход работы</w:t>
      </w:r>
    </w:p>
    <w:p w14:paraId="3EF3534E" w14:textId="0D29A693" w:rsidR="003B31DA" w:rsidRDefault="00AB7CE0" w:rsidP="00E41F82">
      <w:pPr>
        <w:pStyle w:val="a8"/>
        <w:numPr>
          <w:ilvl w:val="0"/>
          <w:numId w:val="3"/>
        </w:numPr>
        <w:rPr>
          <w:b/>
          <w:bCs/>
          <w:sz w:val="28"/>
          <w:szCs w:val="28"/>
          <w:lang w:val="ru-RU"/>
        </w:rPr>
      </w:pPr>
      <w:r w:rsidRPr="00533776">
        <w:rPr>
          <w:b/>
          <w:bCs/>
          <w:sz w:val="28"/>
          <w:szCs w:val="28"/>
          <w:lang w:val="ru-RU"/>
        </w:rPr>
        <w:t xml:space="preserve">Описание </w:t>
      </w:r>
      <w:r w:rsidR="003A20EB">
        <w:rPr>
          <w:b/>
          <w:bCs/>
          <w:sz w:val="28"/>
          <w:szCs w:val="28"/>
          <w:lang w:val="ru-RU"/>
        </w:rPr>
        <w:t xml:space="preserve">общей </w:t>
      </w:r>
      <w:r w:rsidRPr="00533776">
        <w:rPr>
          <w:b/>
          <w:bCs/>
          <w:sz w:val="28"/>
          <w:szCs w:val="28"/>
          <w:lang w:val="ru-RU"/>
        </w:rPr>
        <w:t xml:space="preserve">структуры </w:t>
      </w:r>
      <w:r w:rsidR="003A20EB">
        <w:rPr>
          <w:b/>
          <w:bCs/>
          <w:sz w:val="28"/>
          <w:szCs w:val="28"/>
          <w:lang w:val="ru-RU"/>
        </w:rPr>
        <w:t>программы (последовательный и параллельный варианты)</w:t>
      </w:r>
    </w:p>
    <w:p w14:paraId="24AB9AD0" w14:textId="77777777" w:rsidR="005C6848" w:rsidRPr="00E41F82" w:rsidRDefault="005C6848" w:rsidP="005C6848">
      <w:pPr>
        <w:pStyle w:val="a8"/>
        <w:ind w:left="1080" w:firstLine="0"/>
        <w:rPr>
          <w:b/>
          <w:bCs/>
          <w:sz w:val="28"/>
          <w:szCs w:val="28"/>
          <w:lang w:val="ru-RU"/>
        </w:rPr>
      </w:pPr>
    </w:p>
    <w:p w14:paraId="174263E7" w14:textId="006C3318" w:rsidR="005C6848" w:rsidRPr="005C6848" w:rsidRDefault="00E41F82" w:rsidP="00357735">
      <w:pPr>
        <w:ind w:firstLine="0"/>
        <w:rPr>
          <w:b/>
          <w:bCs/>
          <w:sz w:val="28"/>
          <w:szCs w:val="28"/>
          <w:lang w:val="ru-RU"/>
        </w:rPr>
      </w:pPr>
      <w:r w:rsidRPr="00E41F82">
        <w:rPr>
          <w:b/>
          <w:bCs/>
          <w:sz w:val="28"/>
          <w:szCs w:val="28"/>
          <w:lang w:val="en-US"/>
        </w:rPr>
        <w:drawing>
          <wp:inline distT="0" distB="0" distL="0" distR="0" wp14:anchorId="05939FCB" wp14:editId="196F1D6F">
            <wp:extent cx="5295900" cy="3194089"/>
            <wp:effectExtent l="0" t="0" r="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16647" cy="3206602"/>
                    </a:xfrm>
                    <a:prstGeom prst="rect">
                      <a:avLst/>
                    </a:prstGeom>
                  </pic:spPr>
                </pic:pic>
              </a:graphicData>
            </a:graphic>
          </wp:inline>
        </w:drawing>
      </w:r>
      <w:bookmarkStart w:id="0" w:name="_Hlk224426582"/>
    </w:p>
    <w:p w14:paraId="3A61C4FD" w14:textId="6A6DF44F" w:rsidR="00B10B27" w:rsidRPr="004F06BA" w:rsidRDefault="004F06BA" w:rsidP="007375D4">
      <w:pPr>
        <w:pStyle w:val="a8"/>
        <w:ind w:left="0" w:firstLine="709"/>
        <w:jc w:val="both"/>
        <w:rPr>
          <w:sz w:val="28"/>
          <w:szCs w:val="28"/>
          <w:lang w:val="ru-RU"/>
        </w:rPr>
      </w:pPr>
      <w:r w:rsidRPr="004F06BA">
        <w:rPr>
          <w:sz w:val="28"/>
          <w:szCs w:val="28"/>
          <w:lang w:val="ru-RU"/>
        </w:rPr>
        <w:t>Глобальные переменные localSum и globalSum объявлены для организации сбора результатов в распределенной среде: первая аккумулирует частичную сумму способов, вычисленную локально на каждом процессе с учетом его ранга, а вторая предназначена для хранения итогового агрегированного значения на главном процессе (rank 0) после выполнения коллективной операции редукции. Функция waysToSum реализует рекурсивный алгоритм поиска количества разбиений, логика которого (использование параметра minValue для исключения перестановок и оптимизация верхней границы цикла через limit) была подробно рассмотрена и отлажена в предыдущих лабораторных работах по технологиям OpenMP и CUDA, поэтому здесь приводится без повторного детального анализа.</w:t>
      </w:r>
    </w:p>
    <w:p w14:paraId="2AE6782C" w14:textId="1EFBBF7B" w:rsidR="00652AD1" w:rsidRPr="00F56F1E" w:rsidRDefault="00652AD1" w:rsidP="00F56F1E">
      <w:pPr>
        <w:ind w:firstLine="0"/>
        <w:jc w:val="both"/>
        <w:rPr>
          <w:sz w:val="28"/>
          <w:szCs w:val="28"/>
          <w:lang w:val="en-US"/>
        </w:rPr>
      </w:pPr>
      <w:r w:rsidRPr="00652AD1">
        <w:rPr>
          <w:lang w:val="en-US"/>
        </w:rPr>
        <w:lastRenderedPageBreak/>
        <w:drawing>
          <wp:inline distT="0" distB="0" distL="0" distR="0" wp14:anchorId="3AED90D9" wp14:editId="2FE60B11">
            <wp:extent cx="6454140" cy="3557459"/>
            <wp:effectExtent l="0" t="0" r="3810"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70493" cy="3566472"/>
                    </a:xfrm>
                    <a:prstGeom prst="rect">
                      <a:avLst/>
                    </a:prstGeom>
                  </pic:spPr>
                </pic:pic>
              </a:graphicData>
            </a:graphic>
          </wp:inline>
        </w:drawing>
      </w:r>
    </w:p>
    <w:p w14:paraId="4117EA39" w14:textId="20810641" w:rsidR="00652AD1" w:rsidRPr="00356D02" w:rsidRDefault="002C19B4" w:rsidP="007375D4">
      <w:pPr>
        <w:pStyle w:val="a8"/>
        <w:ind w:left="0" w:firstLine="709"/>
        <w:jc w:val="both"/>
        <w:rPr>
          <w:sz w:val="28"/>
          <w:szCs w:val="28"/>
          <w:lang w:val="ru-RU"/>
        </w:rPr>
      </w:pPr>
      <w:r w:rsidRPr="00356D02">
        <w:rPr>
          <w:sz w:val="28"/>
          <w:szCs w:val="28"/>
          <w:lang w:val="ru-RU"/>
        </w:rPr>
        <w:t xml:space="preserve">Функция </w:t>
      </w:r>
      <w:r w:rsidRPr="002C19B4">
        <w:rPr>
          <w:sz w:val="28"/>
          <w:szCs w:val="28"/>
          <w:lang w:val="en-US"/>
        </w:rPr>
        <w:t>checkArguments</w:t>
      </w:r>
      <w:r w:rsidRPr="00356D02">
        <w:rPr>
          <w:sz w:val="28"/>
          <w:szCs w:val="28"/>
          <w:lang w:val="ru-RU"/>
        </w:rPr>
        <w:t xml:space="preserve"> реализует централизованную валидацию входных данных, критически важную для корректной работы распределенной системы: проверка условий и вывод сообщений об ошибках выполняются исключительно процессом с рангом 0, что предотвращает дублирование записей в консоль от каждого узла кластера и сохраняет читаемость лога запуска. Механизм обработки исключений через </w:t>
      </w:r>
      <w:r w:rsidRPr="002C19B4">
        <w:rPr>
          <w:sz w:val="28"/>
          <w:szCs w:val="28"/>
          <w:lang w:val="en-US"/>
        </w:rPr>
        <w:t>try</w:t>
      </w:r>
      <w:r w:rsidRPr="00356D02">
        <w:rPr>
          <w:sz w:val="28"/>
          <w:szCs w:val="28"/>
          <w:lang w:val="ru-RU"/>
        </w:rPr>
        <w:t>-</w:t>
      </w:r>
      <w:r w:rsidRPr="002C19B4">
        <w:rPr>
          <w:sz w:val="28"/>
          <w:szCs w:val="28"/>
          <w:lang w:val="en-US"/>
        </w:rPr>
        <w:t>catch</w:t>
      </w:r>
      <w:r w:rsidRPr="00356D02">
        <w:rPr>
          <w:sz w:val="28"/>
          <w:szCs w:val="28"/>
          <w:lang w:val="ru-RU"/>
        </w:rPr>
        <w:t xml:space="preserve"> блок при парсинге аргументов командной строки гарантирует устойчивость программы к некорректному вводу, а возврат логического значения позволяет всем процессам синхронно завершить работу через </w:t>
      </w:r>
      <w:r w:rsidRPr="002C19B4">
        <w:rPr>
          <w:sz w:val="28"/>
          <w:szCs w:val="28"/>
          <w:lang w:val="en-US"/>
        </w:rPr>
        <w:t>MPI</w:t>
      </w:r>
      <w:r w:rsidRPr="00356D02">
        <w:rPr>
          <w:sz w:val="28"/>
          <w:szCs w:val="28"/>
          <w:lang w:val="ru-RU"/>
        </w:rPr>
        <w:t>_</w:t>
      </w:r>
      <w:r w:rsidRPr="002C19B4">
        <w:rPr>
          <w:sz w:val="28"/>
          <w:szCs w:val="28"/>
          <w:lang w:val="en-US"/>
        </w:rPr>
        <w:t>Finalize</w:t>
      </w:r>
      <w:r w:rsidRPr="00356D02">
        <w:rPr>
          <w:sz w:val="28"/>
          <w:szCs w:val="28"/>
          <w:lang w:val="ru-RU"/>
        </w:rPr>
        <w:t xml:space="preserve"> в случае обнаружения ошибки на этапе инициализации, избегая зависания параллельного приложения.</w:t>
      </w:r>
    </w:p>
    <w:p w14:paraId="27075E98" w14:textId="3CBFBFA1" w:rsidR="00652AD1" w:rsidRPr="00F56F1E" w:rsidRDefault="00652AD1" w:rsidP="00F56F1E">
      <w:pPr>
        <w:ind w:firstLine="0"/>
        <w:jc w:val="both"/>
        <w:rPr>
          <w:sz w:val="28"/>
          <w:szCs w:val="28"/>
          <w:lang w:val="en-US"/>
        </w:rPr>
      </w:pPr>
      <w:r w:rsidRPr="00652AD1">
        <w:rPr>
          <w:lang w:val="en-US"/>
        </w:rPr>
        <w:drawing>
          <wp:inline distT="0" distB="0" distL="0" distR="0" wp14:anchorId="232764BF" wp14:editId="7C4284A1">
            <wp:extent cx="4994420" cy="305562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13116" cy="3067058"/>
                    </a:xfrm>
                    <a:prstGeom prst="rect">
                      <a:avLst/>
                    </a:prstGeom>
                  </pic:spPr>
                </pic:pic>
              </a:graphicData>
            </a:graphic>
          </wp:inline>
        </w:drawing>
      </w:r>
    </w:p>
    <w:p w14:paraId="24DEEC83" w14:textId="77777777" w:rsidR="00915447" w:rsidRDefault="00915447" w:rsidP="00652AD1">
      <w:pPr>
        <w:pStyle w:val="a8"/>
        <w:ind w:left="0" w:firstLine="709"/>
        <w:jc w:val="both"/>
        <w:rPr>
          <w:sz w:val="28"/>
          <w:szCs w:val="28"/>
          <w:lang w:val="ru-RU"/>
        </w:rPr>
      </w:pPr>
      <w:r w:rsidRPr="00915447">
        <w:rPr>
          <w:sz w:val="28"/>
          <w:szCs w:val="28"/>
          <w:lang w:val="ru-RU"/>
        </w:rPr>
        <w:lastRenderedPageBreak/>
        <w:t xml:space="preserve">Функция </w:t>
      </w:r>
      <w:r w:rsidRPr="00915447">
        <w:rPr>
          <w:sz w:val="28"/>
          <w:szCs w:val="28"/>
          <w:lang w:val="en-US"/>
        </w:rPr>
        <w:t>runSequential</w:t>
      </w:r>
      <w:r w:rsidRPr="00915447">
        <w:rPr>
          <w:sz w:val="28"/>
          <w:szCs w:val="28"/>
          <w:lang w:val="ru-RU"/>
        </w:rPr>
        <w:t xml:space="preserve"> выступает в роли реализации</w:t>
      </w:r>
      <w:r>
        <w:rPr>
          <w:sz w:val="28"/>
          <w:szCs w:val="28"/>
          <w:lang w:val="ru-RU"/>
        </w:rPr>
        <w:t xml:space="preserve"> последовательного алгоритма, а также служит</w:t>
      </w:r>
      <w:r w:rsidRPr="00915447">
        <w:rPr>
          <w:sz w:val="28"/>
          <w:szCs w:val="28"/>
          <w:lang w:val="ru-RU"/>
        </w:rPr>
        <w:t xml:space="preserve"> для верификации корректности параллельного алгоритма, вызывая базовую рекурсию с начальным минимальным значением слагаемого, равным 1. </w:t>
      </w:r>
    </w:p>
    <w:p w14:paraId="78A7B335" w14:textId="45AFDBC1" w:rsidR="00652AD1" w:rsidRPr="00915447" w:rsidRDefault="00915447" w:rsidP="00652AD1">
      <w:pPr>
        <w:pStyle w:val="a8"/>
        <w:ind w:left="0" w:firstLine="709"/>
        <w:jc w:val="both"/>
        <w:rPr>
          <w:sz w:val="28"/>
          <w:szCs w:val="28"/>
          <w:lang w:val="ru-RU"/>
        </w:rPr>
      </w:pPr>
      <w:r w:rsidRPr="00915447">
        <w:rPr>
          <w:sz w:val="28"/>
          <w:szCs w:val="28"/>
          <w:lang w:val="ru-RU"/>
        </w:rPr>
        <w:t xml:space="preserve">В функции </w:t>
      </w:r>
      <w:r w:rsidRPr="00915447">
        <w:rPr>
          <w:sz w:val="28"/>
          <w:szCs w:val="28"/>
          <w:lang w:val="en-US"/>
        </w:rPr>
        <w:t>runMpi</w:t>
      </w:r>
      <w:r w:rsidRPr="00915447">
        <w:rPr>
          <w:sz w:val="28"/>
          <w:szCs w:val="28"/>
          <w:lang w:val="ru-RU"/>
        </w:rPr>
        <w:t xml:space="preserve"> реализована стратегия циклического распределения данных</w:t>
      </w:r>
      <w:r w:rsidR="00CA113F">
        <w:rPr>
          <w:sz w:val="28"/>
          <w:szCs w:val="28"/>
          <w:lang w:val="ru-RU"/>
        </w:rPr>
        <w:t xml:space="preserve">, </w:t>
      </w:r>
      <w:r w:rsidRPr="00915447">
        <w:rPr>
          <w:sz w:val="28"/>
          <w:szCs w:val="28"/>
          <w:lang w:val="ru-RU"/>
        </w:rPr>
        <w:t>где пространство перебора первого слагаемого разбивается между процессами с шагом, равным общему количеству процессов (</w:t>
      </w:r>
      <w:r w:rsidRPr="00915447">
        <w:rPr>
          <w:sz w:val="28"/>
          <w:szCs w:val="28"/>
          <w:lang w:val="en-US"/>
        </w:rPr>
        <w:t>size</w:t>
      </w:r>
      <w:r w:rsidRPr="00915447">
        <w:rPr>
          <w:sz w:val="28"/>
          <w:szCs w:val="28"/>
          <w:lang w:val="ru-RU"/>
        </w:rPr>
        <w:t>), а стартовая точка определяется рангом процесса (</w:t>
      </w:r>
      <w:r w:rsidRPr="00915447">
        <w:rPr>
          <w:sz w:val="28"/>
          <w:szCs w:val="28"/>
          <w:lang w:val="en-US"/>
        </w:rPr>
        <w:t>rank</w:t>
      </w:r>
      <w:r w:rsidRPr="00915447">
        <w:rPr>
          <w:sz w:val="28"/>
          <w:szCs w:val="28"/>
          <w:lang w:val="ru-RU"/>
        </w:rPr>
        <w:t xml:space="preserve"> + 1). Такой подход обеспечивает балансировку нагрузки без необходимости предварительного анализа сложности ветвей рекурсивного дерева и позволяет каждому узлу независимо вычислять локальную сумму (</w:t>
      </w:r>
      <w:r w:rsidRPr="00915447">
        <w:rPr>
          <w:sz w:val="28"/>
          <w:szCs w:val="28"/>
          <w:lang w:val="en-US"/>
        </w:rPr>
        <w:t>localSum</w:t>
      </w:r>
      <w:r w:rsidRPr="00915447">
        <w:rPr>
          <w:sz w:val="28"/>
          <w:szCs w:val="28"/>
          <w:lang w:val="ru-RU"/>
        </w:rPr>
        <w:t>) для последующей агрегации, что аналогично принципам распараллеливания внешних циклов, рассмотренным в предыдущ</w:t>
      </w:r>
      <w:r w:rsidR="004D098B">
        <w:rPr>
          <w:sz w:val="28"/>
          <w:szCs w:val="28"/>
          <w:lang w:val="ru-RU"/>
        </w:rPr>
        <w:t>ей</w:t>
      </w:r>
      <w:r w:rsidRPr="00915447">
        <w:rPr>
          <w:sz w:val="28"/>
          <w:szCs w:val="28"/>
          <w:lang w:val="ru-RU"/>
        </w:rPr>
        <w:t xml:space="preserve"> работ</w:t>
      </w:r>
      <w:r w:rsidR="004D098B">
        <w:rPr>
          <w:sz w:val="28"/>
          <w:szCs w:val="28"/>
          <w:lang w:val="ru-RU"/>
        </w:rPr>
        <w:t>е</w:t>
      </w:r>
      <w:r w:rsidRPr="00915447">
        <w:rPr>
          <w:sz w:val="28"/>
          <w:szCs w:val="28"/>
          <w:lang w:val="ru-RU"/>
        </w:rPr>
        <w:t xml:space="preserve"> с </w:t>
      </w:r>
      <w:r w:rsidRPr="00915447">
        <w:rPr>
          <w:sz w:val="28"/>
          <w:szCs w:val="28"/>
          <w:lang w:val="en-US"/>
        </w:rPr>
        <w:t>OpenMP</w:t>
      </w:r>
      <w:r w:rsidRPr="00915447">
        <w:rPr>
          <w:sz w:val="28"/>
          <w:szCs w:val="28"/>
          <w:lang w:val="ru-RU"/>
        </w:rPr>
        <w:t xml:space="preserve">, но адаптировано для модели памяти с распределенными адресными пространствами </w:t>
      </w:r>
      <w:r w:rsidRPr="00915447">
        <w:rPr>
          <w:sz w:val="28"/>
          <w:szCs w:val="28"/>
          <w:lang w:val="en-US"/>
        </w:rPr>
        <w:t>MPI</w:t>
      </w:r>
      <w:r w:rsidRPr="00915447">
        <w:rPr>
          <w:sz w:val="28"/>
          <w:szCs w:val="28"/>
          <w:lang w:val="ru-RU"/>
        </w:rPr>
        <w:t>.</w:t>
      </w:r>
    </w:p>
    <w:p w14:paraId="2F954C3A" w14:textId="42635022" w:rsidR="00652AD1" w:rsidRPr="00D419A3" w:rsidRDefault="00652AD1" w:rsidP="00D419A3">
      <w:pPr>
        <w:ind w:firstLine="0"/>
        <w:jc w:val="both"/>
        <w:rPr>
          <w:sz w:val="28"/>
          <w:szCs w:val="28"/>
          <w:lang w:val="en-US"/>
        </w:rPr>
      </w:pPr>
      <w:r w:rsidRPr="00652AD1">
        <w:rPr>
          <w:lang w:val="en-US"/>
        </w:rPr>
        <w:drawing>
          <wp:inline distT="0" distB="0" distL="0" distR="0" wp14:anchorId="7705FF57" wp14:editId="4C863FEE">
            <wp:extent cx="4000500" cy="4280976"/>
            <wp:effectExtent l="0" t="0" r="0" b="571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05511" cy="4286339"/>
                    </a:xfrm>
                    <a:prstGeom prst="rect">
                      <a:avLst/>
                    </a:prstGeom>
                  </pic:spPr>
                </pic:pic>
              </a:graphicData>
            </a:graphic>
          </wp:inline>
        </w:drawing>
      </w:r>
    </w:p>
    <w:p w14:paraId="0F73CBF2" w14:textId="31535267" w:rsidR="00B46BB9" w:rsidRPr="00B46BB9" w:rsidRDefault="00B46BB9" w:rsidP="00B46BB9">
      <w:pPr>
        <w:pStyle w:val="a8"/>
        <w:ind w:left="0" w:firstLine="709"/>
        <w:jc w:val="both"/>
        <w:rPr>
          <w:sz w:val="28"/>
          <w:szCs w:val="28"/>
          <w:lang w:val="ru-RU"/>
        </w:rPr>
      </w:pPr>
      <w:r w:rsidRPr="00B46BB9">
        <w:rPr>
          <w:sz w:val="28"/>
          <w:szCs w:val="28"/>
          <w:lang w:val="ru-RU"/>
        </w:rPr>
        <w:t xml:space="preserve">В начале функции main выполняется стандартная инициализация среды MPI, в ходе которой каждый процесс получает свой уникальный идентификатор (rank) и общее количество участников коммуникатора (size). Сразу после этого производится валидация аргументов командной строки через ранее описанную функцию checkArguments. В случае неудачной проверки все процессы корректно завершают </w:t>
      </w:r>
      <w:r w:rsidRPr="00B46BB9">
        <w:rPr>
          <w:sz w:val="28"/>
          <w:szCs w:val="28"/>
          <w:lang w:val="ru-RU"/>
        </w:rPr>
        <w:lastRenderedPageBreak/>
        <w:t>работу, вызывая MPI_Finalize, что предотвращает возникновение</w:t>
      </w:r>
      <w:r>
        <w:rPr>
          <w:sz w:val="28"/>
          <w:szCs w:val="28"/>
          <w:lang w:val="ru-RU"/>
        </w:rPr>
        <w:t xml:space="preserve"> дедлоков</w:t>
      </w:r>
      <w:r w:rsidRPr="00B46BB9">
        <w:rPr>
          <w:sz w:val="28"/>
          <w:szCs w:val="28"/>
          <w:lang w:val="ru-RU"/>
        </w:rPr>
        <w:t xml:space="preserve"> из-за рассинхронизации группы.</w:t>
      </w:r>
    </w:p>
    <w:p w14:paraId="14F10909" w14:textId="42555207" w:rsidR="00652AD1" w:rsidRPr="004B6482" w:rsidRDefault="00B46BB9" w:rsidP="004B6482">
      <w:pPr>
        <w:pStyle w:val="a8"/>
        <w:ind w:left="0" w:firstLine="709"/>
        <w:jc w:val="both"/>
        <w:rPr>
          <w:sz w:val="28"/>
          <w:szCs w:val="28"/>
          <w:lang w:val="ru-RU"/>
        </w:rPr>
      </w:pPr>
      <w:r w:rsidRPr="00B46BB9">
        <w:rPr>
          <w:sz w:val="28"/>
          <w:szCs w:val="28"/>
          <w:lang w:val="ru-RU"/>
        </w:rPr>
        <w:t>Далее организуется измерение производительности последовательного алгоритма, которое выполняется исключительно на главном процессе (rank 0)</w:t>
      </w:r>
      <w:r w:rsidR="004D192B">
        <w:rPr>
          <w:sz w:val="28"/>
          <w:szCs w:val="28"/>
          <w:lang w:val="ru-RU"/>
        </w:rPr>
        <w:t xml:space="preserve">. </w:t>
      </w:r>
      <w:r w:rsidRPr="00B46BB9">
        <w:rPr>
          <w:sz w:val="28"/>
          <w:szCs w:val="28"/>
          <w:lang w:val="ru-RU"/>
        </w:rPr>
        <w:t>Для фиксации временных интервалов используется</w:t>
      </w:r>
      <w:r w:rsidR="00530FDB">
        <w:rPr>
          <w:sz w:val="28"/>
          <w:szCs w:val="28"/>
          <w:lang w:val="ru-RU"/>
        </w:rPr>
        <w:t xml:space="preserve"> </w:t>
      </w:r>
      <w:r w:rsidRPr="00B46BB9">
        <w:rPr>
          <w:sz w:val="28"/>
          <w:szCs w:val="28"/>
          <w:lang w:val="ru-RU"/>
        </w:rPr>
        <w:t>таймер MPI_Wtime(), обеспечивающий необходимую точность для расчета ускорения, а полученный результат seqResult и затраченное время seqTime (конвертированное в миллисекунды) сохраняются для последующего сравнения с параллельной версией. Остальные процессы в этот момент простаивают до достижения барьера синхронизации, который будет установлен перед запуском распределенных вычислений.</w:t>
      </w:r>
    </w:p>
    <w:p w14:paraId="0090B57A" w14:textId="677DA176" w:rsidR="00652AD1" w:rsidRPr="004B6482" w:rsidRDefault="00652AD1" w:rsidP="004B6482">
      <w:pPr>
        <w:ind w:firstLine="0"/>
        <w:jc w:val="both"/>
        <w:rPr>
          <w:sz w:val="28"/>
          <w:szCs w:val="28"/>
          <w:lang w:val="en-US"/>
        </w:rPr>
      </w:pPr>
      <w:r w:rsidRPr="00652AD1">
        <w:rPr>
          <w:lang w:val="en-US"/>
        </w:rPr>
        <w:drawing>
          <wp:inline distT="0" distB="0" distL="0" distR="0" wp14:anchorId="59A82CBE" wp14:editId="6852405F">
            <wp:extent cx="6445438" cy="4943164"/>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62155" cy="4955985"/>
                    </a:xfrm>
                    <a:prstGeom prst="rect">
                      <a:avLst/>
                    </a:prstGeom>
                  </pic:spPr>
                </pic:pic>
              </a:graphicData>
            </a:graphic>
          </wp:inline>
        </w:drawing>
      </w:r>
    </w:p>
    <w:p w14:paraId="54C25737" w14:textId="4D7B00F1" w:rsidR="00D419A3" w:rsidRPr="00D419A3" w:rsidRDefault="00D419A3" w:rsidP="00D419A3">
      <w:pPr>
        <w:pStyle w:val="a8"/>
        <w:ind w:left="0" w:firstLine="709"/>
        <w:jc w:val="both"/>
        <w:rPr>
          <w:sz w:val="28"/>
          <w:szCs w:val="28"/>
          <w:lang w:val="ru-RU"/>
        </w:rPr>
      </w:pPr>
      <w:r w:rsidRPr="00D419A3">
        <w:rPr>
          <w:sz w:val="28"/>
          <w:szCs w:val="28"/>
          <w:lang w:val="ru-RU"/>
        </w:rPr>
        <w:t xml:space="preserve">Вызов </w:t>
      </w:r>
      <w:r w:rsidRPr="00D419A3">
        <w:rPr>
          <w:sz w:val="28"/>
          <w:szCs w:val="28"/>
          <w:lang w:val="en-US"/>
        </w:rPr>
        <w:t>MPI</w:t>
      </w:r>
      <w:r w:rsidRPr="00D419A3">
        <w:rPr>
          <w:sz w:val="28"/>
          <w:szCs w:val="28"/>
          <w:lang w:val="ru-RU"/>
        </w:rPr>
        <w:t>_</w:t>
      </w:r>
      <w:r w:rsidRPr="00D419A3">
        <w:rPr>
          <w:sz w:val="28"/>
          <w:szCs w:val="28"/>
          <w:lang w:val="en-US"/>
        </w:rPr>
        <w:t>Barrier</w:t>
      </w:r>
      <w:r w:rsidRPr="00D419A3">
        <w:rPr>
          <w:sz w:val="28"/>
          <w:szCs w:val="28"/>
          <w:lang w:val="ru-RU"/>
        </w:rPr>
        <w:t xml:space="preserve"> обеспечивает глобальную синхронизацию всех процессов перед началом параллельных вычислений, гарантируя, что запуск таймера </w:t>
      </w:r>
      <w:r w:rsidRPr="00D419A3">
        <w:rPr>
          <w:sz w:val="28"/>
          <w:szCs w:val="28"/>
          <w:lang w:val="en-US"/>
        </w:rPr>
        <w:t>MPI</w:t>
      </w:r>
      <w:r w:rsidRPr="00D419A3">
        <w:rPr>
          <w:sz w:val="28"/>
          <w:szCs w:val="28"/>
          <w:lang w:val="ru-RU"/>
        </w:rPr>
        <w:t>_</w:t>
      </w:r>
      <w:r w:rsidRPr="00D419A3">
        <w:rPr>
          <w:sz w:val="28"/>
          <w:szCs w:val="28"/>
          <w:lang w:val="en-US"/>
        </w:rPr>
        <w:t>Wtime</w:t>
      </w:r>
      <w:r w:rsidRPr="00D419A3">
        <w:rPr>
          <w:sz w:val="28"/>
          <w:szCs w:val="28"/>
          <w:lang w:val="ru-RU"/>
        </w:rPr>
        <w:t xml:space="preserve"> произойдет одновременно для всех узлов и исключая влияние разницы во времени завершения последовательного этапа на ранге 0. После выполнения функции </w:t>
      </w:r>
      <w:r w:rsidRPr="00D419A3">
        <w:rPr>
          <w:sz w:val="28"/>
          <w:szCs w:val="28"/>
          <w:lang w:val="en-US"/>
        </w:rPr>
        <w:t>runMpi</w:t>
      </w:r>
      <w:r w:rsidRPr="00D419A3">
        <w:rPr>
          <w:sz w:val="28"/>
          <w:szCs w:val="28"/>
          <w:lang w:val="ru-RU"/>
        </w:rPr>
        <w:t xml:space="preserve">, где каждый процесс независимо вычисляет свою часть суммы, применяется коллективная операция </w:t>
      </w:r>
      <w:r w:rsidRPr="00D419A3">
        <w:rPr>
          <w:sz w:val="28"/>
          <w:szCs w:val="28"/>
          <w:lang w:val="en-US"/>
        </w:rPr>
        <w:t>MPI</w:t>
      </w:r>
      <w:r w:rsidRPr="00D419A3">
        <w:rPr>
          <w:sz w:val="28"/>
          <w:szCs w:val="28"/>
          <w:lang w:val="ru-RU"/>
        </w:rPr>
        <w:t>_</w:t>
      </w:r>
      <w:r w:rsidRPr="00D419A3">
        <w:rPr>
          <w:sz w:val="28"/>
          <w:szCs w:val="28"/>
          <w:lang w:val="en-US"/>
        </w:rPr>
        <w:t>Reduce</w:t>
      </w:r>
      <w:r w:rsidRPr="00D419A3">
        <w:rPr>
          <w:sz w:val="28"/>
          <w:szCs w:val="28"/>
          <w:lang w:val="ru-RU"/>
        </w:rPr>
        <w:t xml:space="preserve"> с оператором </w:t>
      </w:r>
      <w:r w:rsidRPr="00D419A3">
        <w:rPr>
          <w:sz w:val="28"/>
          <w:szCs w:val="28"/>
          <w:lang w:val="en-US"/>
        </w:rPr>
        <w:t>MPI</w:t>
      </w:r>
      <w:r w:rsidRPr="00D419A3">
        <w:rPr>
          <w:sz w:val="28"/>
          <w:szCs w:val="28"/>
          <w:lang w:val="ru-RU"/>
        </w:rPr>
        <w:t>_</w:t>
      </w:r>
      <w:r w:rsidRPr="00D419A3">
        <w:rPr>
          <w:sz w:val="28"/>
          <w:szCs w:val="28"/>
          <w:lang w:val="en-US"/>
        </w:rPr>
        <w:t>SUM</w:t>
      </w:r>
      <w:r w:rsidRPr="00D419A3">
        <w:rPr>
          <w:sz w:val="28"/>
          <w:szCs w:val="28"/>
          <w:lang w:val="ru-RU"/>
        </w:rPr>
        <w:t xml:space="preserve">: она </w:t>
      </w:r>
      <w:r w:rsidRPr="00D419A3">
        <w:rPr>
          <w:sz w:val="28"/>
          <w:szCs w:val="28"/>
          <w:lang w:val="ru-RU"/>
        </w:rPr>
        <w:lastRenderedPageBreak/>
        <w:t>агрегирует локальные результаты (</w:t>
      </w:r>
      <w:r w:rsidRPr="00D419A3">
        <w:rPr>
          <w:sz w:val="28"/>
          <w:szCs w:val="28"/>
          <w:lang w:val="en-US"/>
        </w:rPr>
        <w:t>localSum</w:t>
      </w:r>
      <w:r w:rsidRPr="00D419A3">
        <w:rPr>
          <w:sz w:val="28"/>
          <w:szCs w:val="28"/>
          <w:lang w:val="ru-RU"/>
        </w:rPr>
        <w:t xml:space="preserve">) со всех процессов в единую переменную </w:t>
      </w:r>
      <w:r w:rsidRPr="00D419A3">
        <w:rPr>
          <w:sz w:val="28"/>
          <w:szCs w:val="28"/>
          <w:lang w:val="en-US"/>
        </w:rPr>
        <w:t>globalSum</w:t>
      </w:r>
      <w:r w:rsidRPr="00D419A3">
        <w:rPr>
          <w:sz w:val="28"/>
          <w:szCs w:val="28"/>
          <w:lang w:val="ru-RU"/>
        </w:rPr>
        <w:t xml:space="preserve"> исключительно на главном узле (</w:t>
      </w:r>
      <w:r w:rsidRPr="00D419A3">
        <w:rPr>
          <w:sz w:val="28"/>
          <w:szCs w:val="28"/>
          <w:lang w:val="en-US"/>
        </w:rPr>
        <w:t>rank</w:t>
      </w:r>
      <w:r w:rsidRPr="00D419A3">
        <w:rPr>
          <w:sz w:val="28"/>
          <w:szCs w:val="28"/>
          <w:lang w:val="ru-RU"/>
        </w:rPr>
        <w:t xml:space="preserve"> 0)</w:t>
      </w:r>
      <w:r>
        <w:rPr>
          <w:sz w:val="28"/>
          <w:szCs w:val="28"/>
          <w:lang w:val="ru-RU"/>
        </w:rPr>
        <w:t>.</w:t>
      </w:r>
    </w:p>
    <w:p w14:paraId="007A08CD" w14:textId="19459E90" w:rsidR="00CA71DE" w:rsidRDefault="00D419A3" w:rsidP="00F5301E">
      <w:pPr>
        <w:pStyle w:val="a8"/>
        <w:ind w:left="0" w:firstLine="709"/>
        <w:jc w:val="both"/>
        <w:rPr>
          <w:sz w:val="28"/>
          <w:szCs w:val="28"/>
          <w:lang w:val="en-US"/>
        </w:rPr>
      </w:pPr>
      <w:r w:rsidRPr="00D419A3">
        <w:rPr>
          <w:sz w:val="28"/>
          <w:szCs w:val="28"/>
          <w:lang w:val="ru-RU"/>
        </w:rPr>
        <w:t xml:space="preserve">Финальный блок кода, выполняемый только процессом с рангом 0, предназначен для </w:t>
      </w:r>
      <w:r>
        <w:rPr>
          <w:sz w:val="28"/>
          <w:szCs w:val="28"/>
          <w:lang w:val="ru-RU"/>
        </w:rPr>
        <w:t xml:space="preserve">вывода результатов работы программы, а также </w:t>
      </w:r>
      <w:r w:rsidRPr="00D419A3">
        <w:rPr>
          <w:sz w:val="28"/>
          <w:szCs w:val="28"/>
          <w:lang w:val="ru-RU"/>
        </w:rPr>
        <w:t>верификации корректности распараллеливания</w:t>
      </w:r>
      <w:r>
        <w:rPr>
          <w:sz w:val="28"/>
          <w:szCs w:val="28"/>
          <w:lang w:val="ru-RU"/>
        </w:rPr>
        <w:t>: после вывода параметров, результатов и временных метрик последовательного и параллельного алгоритмов</w:t>
      </w:r>
      <w:r w:rsidRPr="00D419A3">
        <w:rPr>
          <w:sz w:val="28"/>
          <w:szCs w:val="28"/>
          <w:lang w:val="ru-RU"/>
        </w:rPr>
        <w:t xml:space="preserve"> производится побитовое сравнение результата последовательного алгоритма с агрегированным значением </w:t>
      </w:r>
      <w:r w:rsidRPr="00D419A3">
        <w:rPr>
          <w:sz w:val="28"/>
          <w:szCs w:val="28"/>
          <w:lang w:val="en-US"/>
        </w:rPr>
        <w:t>MPI</w:t>
      </w:r>
      <w:r w:rsidRPr="00D419A3">
        <w:rPr>
          <w:sz w:val="28"/>
          <w:szCs w:val="28"/>
          <w:lang w:val="ru-RU"/>
        </w:rPr>
        <w:t>, и при несовпадении программа аварийно завершается. В случае успеха</w:t>
      </w:r>
      <w:r>
        <w:rPr>
          <w:sz w:val="28"/>
          <w:szCs w:val="28"/>
          <w:lang w:val="ru-RU"/>
        </w:rPr>
        <w:t xml:space="preserve"> рассчитывается и </w:t>
      </w:r>
      <w:r w:rsidRPr="00D419A3">
        <w:rPr>
          <w:sz w:val="28"/>
          <w:szCs w:val="28"/>
          <w:lang w:val="ru-RU"/>
        </w:rPr>
        <w:t>вывод</w:t>
      </w:r>
      <w:r>
        <w:rPr>
          <w:sz w:val="28"/>
          <w:szCs w:val="28"/>
          <w:lang w:val="ru-RU"/>
        </w:rPr>
        <w:t>ится</w:t>
      </w:r>
      <w:r w:rsidRPr="00D419A3">
        <w:rPr>
          <w:sz w:val="28"/>
          <w:szCs w:val="28"/>
          <w:lang w:val="ru-RU"/>
        </w:rPr>
        <w:t xml:space="preserve"> ускорение (</w:t>
      </w:r>
      <w:r w:rsidRPr="00D419A3">
        <w:rPr>
          <w:sz w:val="28"/>
          <w:szCs w:val="28"/>
          <w:lang w:val="en-US"/>
        </w:rPr>
        <w:t>Speedup</w:t>
      </w:r>
      <w:r w:rsidRPr="00D419A3">
        <w:rPr>
          <w:sz w:val="28"/>
          <w:szCs w:val="28"/>
          <w:lang w:val="ru-RU"/>
        </w:rPr>
        <w:t>) как отношение времени последовательного выполнения к времени параллельного</w:t>
      </w:r>
      <w:r w:rsidR="00F14055">
        <w:rPr>
          <w:sz w:val="28"/>
          <w:szCs w:val="28"/>
          <w:lang w:val="ru-RU"/>
        </w:rPr>
        <w:t>.</w:t>
      </w:r>
      <w:bookmarkEnd w:id="0"/>
    </w:p>
    <w:p w14:paraId="0A03C6B9" w14:textId="58B520BD" w:rsidR="000170D4" w:rsidRPr="000170D4" w:rsidRDefault="000170D4" w:rsidP="000170D4">
      <w:pPr>
        <w:pStyle w:val="a8"/>
        <w:ind w:left="0" w:firstLine="709"/>
        <w:jc w:val="center"/>
        <w:rPr>
          <w:sz w:val="28"/>
          <w:szCs w:val="28"/>
          <w:lang w:val="en-US"/>
        </w:rPr>
      </w:pPr>
      <w:r>
        <w:rPr>
          <w:noProof/>
          <w:sz w:val="28"/>
          <w:szCs w:val="28"/>
          <w:lang w:val="en-US"/>
        </w:rPr>
        <w:drawing>
          <wp:inline distT="0" distB="0" distL="0" distR="0" wp14:anchorId="37B5C83B" wp14:editId="0DB50685">
            <wp:extent cx="4450080" cy="6479315"/>
            <wp:effectExtent l="0" t="0" r="0" b="0"/>
            <wp:docPr id="13" name="Рисунок 13" descr="Изображение выглядит как текст, снимок экрана,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descr="Изображение выглядит как текст, снимок экрана, дизайн&#10;&#10;Контент, сгенерированный ИИ, может содержать ошибки."/>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56608" cy="6488820"/>
                    </a:xfrm>
                    <a:prstGeom prst="rect">
                      <a:avLst/>
                    </a:prstGeom>
                  </pic:spPr>
                </pic:pic>
              </a:graphicData>
            </a:graphic>
          </wp:inline>
        </w:drawing>
      </w:r>
    </w:p>
    <w:p w14:paraId="692B6ABD" w14:textId="2D5C3236" w:rsidR="000170D4" w:rsidRPr="000170D4" w:rsidRDefault="000170D4" w:rsidP="000170D4">
      <w:pPr>
        <w:ind w:firstLine="0"/>
        <w:jc w:val="center"/>
        <w:rPr>
          <w:rFonts w:eastAsiaTheme="minorEastAsia"/>
          <w:sz w:val="28"/>
          <w:szCs w:val="28"/>
          <w:lang w:val="en-US"/>
        </w:rPr>
      </w:pPr>
      <w:r w:rsidRPr="00FD61DF">
        <w:rPr>
          <w:rFonts w:eastAsiaTheme="minorEastAsia"/>
          <w:sz w:val="28"/>
          <w:szCs w:val="28"/>
          <w:lang w:val="ru-RU"/>
        </w:rPr>
        <w:t xml:space="preserve">Рисунок </w:t>
      </w:r>
      <w:r>
        <w:rPr>
          <w:rFonts w:eastAsiaTheme="minorEastAsia"/>
          <w:sz w:val="28"/>
          <w:szCs w:val="28"/>
          <w:lang w:val="ru-RU"/>
        </w:rPr>
        <w:t>1</w:t>
      </w:r>
      <w:r w:rsidRPr="00FD61DF">
        <w:rPr>
          <w:rFonts w:eastAsiaTheme="minorEastAsia"/>
          <w:sz w:val="28"/>
          <w:szCs w:val="28"/>
          <w:lang w:val="ru-RU"/>
        </w:rPr>
        <w:t xml:space="preserve"> – Блок-схема </w:t>
      </w:r>
      <w:r>
        <w:rPr>
          <w:rFonts w:eastAsiaTheme="minorEastAsia"/>
          <w:sz w:val="28"/>
          <w:szCs w:val="28"/>
          <w:lang w:val="ru-RU"/>
        </w:rPr>
        <w:t>алгоритма программы</w:t>
      </w:r>
    </w:p>
    <w:p w14:paraId="7810E98C" w14:textId="168B7E54" w:rsidR="003C1457" w:rsidRPr="00CA71DE" w:rsidRDefault="0060207E" w:rsidP="00CA71DE">
      <w:pPr>
        <w:jc w:val="both"/>
        <w:rPr>
          <w:rFonts w:eastAsiaTheme="minorEastAsia"/>
          <w:b/>
          <w:bCs/>
          <w:sz w:val="28"/>
          <w:szCs w:val="28"/>
          <w:lang w:val="ru-RU"/>
        </w:rPr>
      </w:pPr>
      <w:r w:rsidRPr="0060207E">
        <w:rPr>
          <w:rFonts w:eastAsiaTheme="minorEastAsia"/>
          <w:b/>
          <w:bCs/>
          <w:sz w:val="28"/>
          <w:szCs w:val="28"/>
          <w:lang w:val="ru-RU"/>
        </w:rPr>
        <w:lastRenderedPageBreak/>
        <w:t>Результаты запуска программы</w:t>
      </w:r>
    </w:p>
    <w:p w14:paraId="65265949" w14:textId="136229CE" w:rsidR="00092DB0" w:rsidRPr="00B6128B" w:rsidRDefault="00092DB0" w:rsidP="0060207E">
      <w:pPr>
        <w:jc w:val="both"/>
        <w:rPr>
          <w:rFonts w:eastAsiaTheme="minorEastAsia"/>
          <w:sz w:val="28"/>
          <w:szCs w:val="28"/>
          <w:lang w:val="en-US"/>
        </w:rPr>
      </w:pPr>
      <w:r w:rsidRPr="00092DB0">
        <w:rPr>
          <w:rFonts w:eastAsiaTheme="minorEastAsia"/>
          <w:sz w:val="28"/>
          <w:szCs w:val="28"/>
          <w:lang w:val="en-US"/>
        </w:rPr>
        <w:t>N</w:t>
      </w:r>
      <w:r w:rsidRPr="00B6128B">
        <w:rPr>
          <w:rFonts w:eastAsiaTheme="minorEastAsia"/>
          <w:sz w:val="28"/>
          <w:szCs w:val="28"/>
          <w:lang w:val="en-US"/>
        </w:rPr>
        <w:t xml:space="preserve"> = 5, </w:t>
      </w:r>
      <w:r w:rsidRPr="00092DB0">
        <w:rPr>
          <w:rFonts w:eastAsiaTheme="minorEastAsia"/>
          <w:sz w:val="28"/>
          <w:szCs w:val="28"/>
          <w:lang w:val="en-US"/>
        </w:rPr>
        <w:t>K</w:t>
      </w:r>
      <w:r w:rsidRPr="00B6128B">
        <w:rPr>
          <w:rFonts w:eastAsiaTheme="minorEastAsia"/>
          <w:sz w:val="28"/>
          <w:szCs w:val="28"/>
          <w:lang w:val="en-US"/>
        </w:rPr>
        <w:t xml:space="preserve"> = 3, </w:t>
      </w:r>
      <w:r w:rsidR="00B6128B">
        <w:rPr>
          <w:rFonts w:eastAsiaTheme="minorEastAsia"/>
          <w:sz w:val="28"/>
          <w:szCs w:val="28"/>
          <w:lang w:val="en-US"/>
        </w:rPr>
        <w:t>procs = 2</w:t>
      </w:r>
    </w:p>
    <w:p w14:paraId="67C8E789" w14:textId="5F66496E" w:rsidR="00092DB0" w:rsidRPr="00B6128B" w:rsidRDefault="00B6128B" w:rsidP="00092DB0">
      <w:pPr>
        <w:ind w:firstLine="0"/>
        <w:jc w:val="both"/>
        <w:rPr>
          <w:rFonts w:eastAsiaTheme="minorEastAsia"/>
          <w:b/>
          <w:bCs/>
          <w:sz w:val="28"/>
          <w:szCs w:val="28"/>
          <w:lang w:val="en-US"/>
        </w:rPr>
      </w:pPr>
      <w:r w:rsidRPr="00B6128B">
        <w:rPr>
          <w:rFonts w:eastAsiaTheme="minorEastAsia"/>
          <w:b/>
          <w:bCs/>
          <w:sz w:val="28"/>
          <w:szCs w:val="28"/>
          <w:lang w:val="en-US"/>
        </w:rPr>
        <w:drawing>
          <wp:inline distT="0" distB="0" distL="0" distR="0" wp14:anchorId="721BEF2D" wp14:editId="5DAC1335">
            <wp:extent cx="6481445" cy="137604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81445" cy="1376045"/>
                    </a:xfrm>
                    <a:prstGeom prst="rect">
                      <a:avLst/>
                    </a:prstGeom>
                  </pic:spPr>
                </pic:pic>
              </a:graphicData>
            </a:graphic>
          </wp:inline>
        </w:drawing>
      </w:r>
    </w:p>
    <w:p w14:paraId="5E4F0473" w14:textId="77777777" w:rsidR="00B6128B" w:rsidRDefault="00F74D57" w:rsidP="00F74D57">
      <w:pPr>
        <w:jc w:val="both"/>
        <w:rPr>
          <w:rFonts w:eastAsiaTheme="minorEastAsia"/>
          <w:sz w:val="28"/>
          <w:szCs w:val="28"/>
          <w:lang w:val="en-US"/>
        </w:rPr>
      </w:pPr>
      <w:r w:rsidRPr="00092DB0">
        <w:rPr>
          <w:rFonts w:eastAsiaTheme="minorEastAsia"/>
          <w:sz w:val="28"/>
          <w:szCs w:val="28"/>
          <w:lang w:val="en-US"/>
        </w:rPr>
        <w:t>N</w:t>
      </w:r>
      <w:r w:rsidRPr="00B6128B">
        <w:rPr>
          <w:rFonts w:eastAsiaTheme="minorEastAsia"/>
          <w:sz w:val="28"/>
          <w:szCs w:val="28"/>
          <w:lang w:val="en-US"/>
        </w:rPr>
        <w:t xml:space="preserve"> = </w:t>
      </w:r>
      <w:r>
        <w:rPr>
          <w:rFonts w:eastAsiaTheme="minorEastAsia"/>
          <w:sz w:val="28"/>
          <w:szCs w:val="28"/>
          <w:lang w:val="en-US"/>
        </w:rPr>
        <w:t>2</w:t>
      </w:r>
      <w:r w:rsidR="000F5149" w:rsidRPr="00B6128B">
        <w:rPr>
          <w:rFonts w:eastAsiaTheme="minorEastAsia"/>
          <w:sz w:val="28"/>
          <w:szCs w:val="28"/>
          <w:lang w:val="en-US"/>
        </w:rPr>
        <w:t>0</w:t>
      </w:r>
      <w:r>
        <w:rPr>
          <w:rFonts w:eastAsiaTheme="minorEastAsia"/>
          <w:sz w:val="28"/>
          <w:szCs w:val="28"/>
          <w:lang w:val="en-US"/>
        </w:rPr>
        <w:t>0</w:t>
      </w:r>
      <w:r w:rsidRPr="00B6128B">
        <w:rPr>
          <w:rFonts w:eastAsiaTheme="minorEastAsia"/>
          <w:sz w:val="28"/>
          <w:szCs w:val="28"/>
          <w:lang w:val="en-US"/>
        </w:rPr>
        <w:t xml:space="preserve">, </w:t>
      </w:r>
      <w:r w:rsidRPr="00092DB0">
        <w:rPr>
          <w:rFonts w:eastAsiaTheme="minorEastAsia"/>
          <w:sz w:val="28"/>
          <w:szCs w:val="28"/>
          <w:lang w:val="en-US"/>
        </w:rPr>
        <w:t>K</w:t>
      </w:r>
      <w:r w:rsidRPr="00B6128B">
        <w:rPr>
          <w:rFonts w:eastAsiaTheme="minorEastAsia"/>
          <w:sz w:val="28"/>
          <w:szCs w:val="28"/>
          <w:lang w:val="en-US"/>
        </w:rPr>
        <w:t xml:space="preserve"> = </w:t>
      </w:r>
      <w:r w:rsidR="00B6128B">
        <w:rPr>
          <w:rFonts w:eastAsiaTheme="minorEastAsia"/>
          <w:sz w:val="28"/>
          <w:szCs w:val="28"/>
          <w:lang w:val="en-US"/>
        </w:rPr>
        <w:t>15</w:t>
      </w:r>
      <w:r w:rsidRPr="00B6128B">
        <w:rPr>
          <w:rFonts w:eastAsiaTheme="minorEastAsia"/>
          <w:sz w:val="28"/>
          <w:szCs w:val="28"/>
          <w:lang w:val="en-US"/>
        </w:rPr>
        <w:t>,</w:t>
      </w:r>
      <w:r w:rsidR="00B6128B">
        <w:rPr>
          <w:rFonts w:eastAsiaTheme="minorEastAsia"/>
          <w:sz w:val="28"/>
          <w:szCs w:val="28"/>
          <w:lang w:val="en-US"/>
        </w:rPr>
        <w:t xml:space="preserve"> procs = 5</w:t>
      </w:r>
    </w:p>
    <w:p w14:paraId="7F096ADD" w14:textId="4A358CA2" w:rsidR="00F74D57" w:rsidRPr="00B6128B" w:rsidRDefault="00B6128B" w:rsidP="00B6128B">
      <w:pPr>
        <w:ind w:firstLine="0"/>
        <w:jc w:val="both"/>
        <w:rPr>
          <w:rFonts w:eastAsiaTheme="minorEastAsia"/>
          <w:sz w:val="28"/>
          <w:szCs w:val="28"/>
          <w:lang w:val="en-US"/>
        </w:rPr>
      </w:pPr>
      <w:r w:rsidRPr="00B6128B">
        <w:rPr>
          <w:rFonts w:eastAsiaTheme="minorEastAsia"/>
          <w:sz w:val="28"/>
          <w:szCs w:val="28"/>
          <w:lang w:val="ru-RU"/>
        </w:rPr>
        <w:drawing>
          <wp:inline distT="0" distB="0" distL="0" distR="0" wp14:anchorId="6960CF8B" wp14:editId="05BD4CBC">
            <wp:extent cx="6481445" cy="1345565"/>
            <wp:effectExtent l="0" t="0" r="0" b="698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81445" cy="1345565"/>
                    </a:xfrm>
                    <a:prstGeom prst="rect">
                      <a:avLst/>
                    </a:prstGeom>
                  </pic:spPr>
                </pic:pic>
              </a:graphicData>
            </a:graphic>
          </wp:inline>
        </w:drawing>
      </w:r>
    </w:p>
    <w:p w14:paraId="14474071" w14:textId="1DE59DB4" w:rsidR="001F1BA6" w:rsidRPr="001F1BA6" w:rsidRDefault="001F1BA6" w:rsidP="001F1BA6">
      <w:pPr>
        <w:jc w:val="both"/>
        <w:rPr>
          <w:rFonts w:eastAsiaTheme="minorEastAsia"/>
          <w:sz w:val="28"/>
          <w:szCs w:val="28"/>
          <w:lang w:val="ru-RU"/>
        </w:rPr>
      </w:pPr>
      <w:r w:rsidRPr="001F1BA6">
        <w:rPr>
          <w:rFonts w:eastAsiaTheme="minorEastAsia"/>
          <w:sz w:val="28"/>
          <w:szCs w:val="28"/>
          <w:lang w:val="ru-RU"/>
        </w:rPr>
        <w:t>На скриншотах представлены два тестовых запуска программы.</w:t>
      </w:r>
      <w:r>
        <w:rPr>
          <w:rFonts w:eastAsiaTheme="minorEastAsia"/>
          <w:sz w:val="28"/>
          <w:szCs w:val="28"/>
          <w:lang w:val="ru-RU"/>
        </w:rPr>
        <w:t xml:space="preserve"> </w:t>
      </w:r>
      <w:r w:rsidRPr="001F1BA6">
        <w:rPr>
          <w:rFonts w:eastAsiaTheme="minorEastAsia"/>
          <w:sz w:val="28"/>
          <w:szCs w:val="28"/>
          <w:lang w:val="ru-RU"/>
        </w:rPr>
        <w:t>Первый запуск (N=5, K=3, 2 процесса) демонстрирует работу на малых данных: оба варианта — последовательный и параллельный — выполняются за 0.0002 мс, результат совпадает (2 способа). Ускорение равно 1.0000 — это нормально, так как при таких объёмах вычислений накладные расходы MPI (инициализация, барьеры, редукция) полностью нивелируют любой потенциальный выигрыш от распараллеливания. Здесь цель — не скорость, а проверка корректности логики.</w:t>
      </w:r>
    </w:p>
    <w:p w14:paraId="752F760D" w14:textId="0F392FB5" w:rsidR="007E0A30" w:rsidRPr="00DF4B33" w:rsidRDefault="001F1BA6" w:rsidP="001F1BA6">
      <w:pPr>
        <w:jc w:val="both"/>
        <w:rPr>
          <w:rFonts w:eastAsiaTheme="minorEastAsia"/>
          <w:sz w:val="28"/>
          <w:szCs w:val="28"/>
          <w:lang w:val="ru-RU"/>
        </w:rPr>
      </w:pPr>
      <w:r w:rsidRPr="001F1BA6">
        <w:rPr>
          <w:rFonts w:eastAsiaTheme="minorEastAsia"/>
          <w:sz w:val="28"/>
          <w:szCs w:val="28"/>
          <w:lang w:val="ru-RU"/>
        </w:rPr>
        <w:t>Второй запуск (N=200, K=15, 5 процессов) показывает реальную пользу параллелизма: последовательная версия работает 70291.9098 мс, параллельная — 45148.1437 мс, ускорение составляет 1.5569. Это означает, что программа масштабируется: увеличение числа процессов даёт заметный выигрыш во времени. При этом ускорение меньше количества процессов — это ожидаемо из-за неравномерной нагрузки между ветвями рекурсии и коммуникационных затрат MPI.</w:t>
      </w:r>
    </w:p>
    <w:p w14:paraId="53499890" w14:textId="1A96FC65" w:rsidR="003A20EB" w:rsidRPr="008B7245" w:rsidRDefault="008B7245" w:rsidP="008B7245">
      <w:pPr>
        <w:numPr>
          <w:ilvl w:val="0"/>
          <w:numId w:val="3"/>
        </w:numPr>
        <w:jc w:val="both"/>
        <w:rPr>
          <w:rFonts w:eastAsiaTheme="minorEastAsia"/>
          <w:b/>
          <w:bCs/>
          <w:sz w:val="28"/>
          <w:szCs w:val="28"/>
          <w:lang w:val="ru-RU"/>
        </w:rPr>
      </w:pPr>
      <w:r w:rsidRPr="008B7245">
        <w:rPr>
          <w:rFonts w:eastAsiaTheme="minorEastAsia"/>
          <w:b/>
          <w:bCs/>
          <w:sz w:val="28"/>
          <w:szCs w:val="28"/>
          <w:lang w:val="ru-RU"/>
        </w:rPr>
        <w:t>Анализ взаимосвязей потоков и предотвращение специфических проблем</w:t>
      </w:r>
    </w:p>
    <w:p w14:paraId="553F5AC0" w14:textId="77777777" w:rsidR="00EA0C02" w:rsidRPr="00EA0C02" w:rsidRDefault="00EA0C02" w:rsidP="00EA0C02">
      <w:pPr>
        <w:ind w:firstLine="709"/>
        <w:jc w:val="both"/>
        <w:rPr>
          <w:rFonts w:eastAsiaTheme="minorEastAsia"/>
          <w:sz w:val="28"/>
          <w:szCs w:val="28"/>
          <w:lang w:val="ru-RU"/>
        </w:rPr>
      </w:pPr>
      <w:r w:rsidRPr="00EA0C02">
        <w:rPr>
          <w:rFonts w:eastAsiaTheme="minorEastAsia"/>
          <w:sz w:val="28"/>
          <w:szCs w:val="28"/>
          <w:lang w:val="ru-RU"/>
        </w:rPr>
        <w:t xml:space="preserve">В разработанном параллельном алгоритме на основе MPI взаимосвязь между процессами минимизирована и строго регламентирована моделью передачи сообщений, что позволяет эффективно избежать классических проблем распределённых вычислений. В отличие от многопоточных моделей с общей памятью </w:t>
      </w:r>
      <w:r w:rsidRPr="00EA0C02">
        <w:rPr>
          <w:rFonts w:eastAsiaTheme="minorEastAsia"/>
          <w:sz w:val="28"/>
          <w:szCs w:val="28"/>
          <w:lang w:val="ru-RU"/>
        </w:rPr>
        <w:lastRenderedPageBreak/>
        <w:t>(OpenMP), каждый процесс в MPI работает в изолированном адресном пространстве, что кардинально меняет подход к синхронизации и защите данных.</w:t>
      </w:r>
    </w:p>
    <w:p w14:paraId="7A896B36" w14:textId="77777777" w:rsidR="00EA0C02" w:rsidRPr="00EA0C02" w:rsidRDefault="00EA0C02" w:rsidP="00EA0C02">
      <w:pPr>
        <w:ind w:firstLine="709"/>
        <w:jc w:val="both"/>
        <w:rPr>
          <w:rFonts w:eastAsiaTheme="minorEastAsia"/>
          <w:sz w:val="28"/>
          <w:szCs w:val="28"/>
          <w:lang w:val="ru-RU"/>
        </w:rPr>
      </w:pPr>
      <w:r w:rsidRPr="00EA0C02">
        <w:rPr>
          <w:rFonts w:eastAsiaTheme="minorEastAsia"/>
          <w:b/>
          <w:bCs/>
          <w:sz w:val="28"/>
          <w:szCs w:val="28"/>
          <w:lang w:val="ru-RU"/>
        </w:rPr>
        <w:t>Взаимосвязи процессов:</w:t>
      </w:r>
    </w:p>
    <w:p w14:paraId="04E2F34D" w14:textId="77777777" w:rsidR="00EA0C02" w:rsidRPr="00EA0C02" w:rsidRDefault="00EA0C02" w:rsidP="00EA0C02">
      <w:pPr>
        <w:numPr>
          <w:ilvl w:val="0"/>
          <w:numId w:val="23"/>
        </w:numPr>
        <w:ind w:left="0" w:firstLine="709"/>
        <w:jc w:val="both"/>
        <w:rPr>
          <w:rFonts w:eastAsiaTheme="minorEastAsia"/>
          <w:sz w:val="28"/>
          <w:szCs w:val="28"/>
          <w:lang w:val="ru-RU"/>
        </w:rPr>
      </w:pPr>
      <w:r w:rsidRPr="00EA0C02">
        <w:rPr>
          <w:rFonts w:eastAsiaTheme="minorEastAsia"/>
          <w:b/>
          <w:bCs/>
          <w:sz w:val="28"/>
          <w:szCs w:val="28"/>
          <w:lang w:val="ru-RU"/>
        </w:rPr>
        <w:t>Независимость вычислений:</w:t>
      </w:r>
      <w:r w:rsidRPr="00EA0C02">
        <w:rPr>
          <w:rFonts w:eastAsiaTheme="minorEastAsia"/>
          <w:sz w:val="28"/>
          <w:szCs w:val="28"/>
          <w:lang w:val="ru-RU"/>
        </w:rPr>
        <w:t xml:space="preserve"> Основная вычислительная нагрузка (рекурсивный перебор в функции waysToSum) распределена по процессам на этапе инициализации: каждый процесс получает свой диапазон значений первого слагаемого через циклическое распределение (i = rank + 1; i &lt;= limit; i += size). Во время выполнения вычислений процессы не обмениваются данными и не обращаются к общим ресурсам — это обеспечивает полную независимость и исключает необходимость блокировок или критических секций.</w:t>
      </w:r>
    </w:p>
    <w:p w14:paraId="119C8E0B" w14:textId="77777777" w:rsidR="00EA0C02" w:rsidRPr="00EA0C02" w:rsidRDefault="00EA0C02" w:rsidP="00EA0C02">
      <w:pPr>
        <w:numPr>
          <w:ilvl w:val="0"/>
          <w:numId w:val="23"/>
        </w:numPr>
        <w:ind w:left="0" w:firstLine="709"/>
        <w:jc w:val="both"/>
        <w:rPr>
          <w:rFonts w:eastAsiaTheme="minorEastAsia"/>
          <w:sz w:val="28"/>
          <w:szCs w:val="28"/>
          <w:lang w:val="ru-RU"/>
        </w:rPr>
      </w:pPr>
      <w:r w:rsidRPr="00EA0C02">
        <w:rPr>
          <w:rFonts w:eastAsiaTheme="minorEastAsia"/>
          <w:b/>
          <w:bCs/>
          <w:sz w:val="28"/>
          <w:szCs w:val="28"/>
          <w:lang w:val="ru-RU"/>
        </w:rPr>
        <w:t>Синхронизированная агрегация результатов:</w:t>
      </w:r>
      <w:r w:rsidRPr="00EA0C02">
        <w:rPr>
          <w:rFonts w:eastAsiaTheme="minorEastAsia"/>
          <w:sz w:val="28"/>
          <w:szCs w:val="28"/>
          <w:lang w:val="ru-RU"/>
        </w:rPr>
        <w:t xml:space="preserve"> Единственная точка взаимодействия — операция суммирования локальных результатов в глобальную переменную globalSum. Взаимосвязь реализуется через коллективную операцию MPI_Reduce с оператором MPI_SUM, которая автоматически собирает данные со всех процессов на главном (rank 0). Процессы неявно синхронизируются в ходе этой операции — ни один процесс не может завершить MPI_Reduce, пока все участники коммуникатора не достигнут этой точки.</w:t>
      </w:r>
    </w:p>
    <w:p w14:paraId="3E01F0E5" w14:textId="77777777" w:rsidR="00EA0C02" w:rsidRPr="00EA0C02" w:rsidRDefault="00EA0C02" w:rsidP="00EA0C02">
      <w:pPr>
        <w:numPr>
          <w:ilvl w:val="0"/>
          <w:numId w:val="23"/>
        </w:numPr>
        <w:ind w:left="0" w:firstLine="709"/>
        <w:jc w:val="both"/>
        <w:rPr>
          <w:rFonts w:eastAsiaTheme="minorEastAsia"/>
          <w:sz w:val="28"/>
          <w:szCs w:val="28"/>
          <w:lang w:val="ru-RU"/>
        </w:rPr>
      </w:pPr>
      <w:r w:rsidRPr="00EA0C02">
        <w:rPr>
          <w:rFonts w:eastAsiaTheme="minorEastAsia"/>
          <w:b/>
          <w:bCs/>
          <w:sz w:val="28"/>
          <w:szCs w:val="28"/>
          <w:lang w:val="ru-RU"/>
        </w:rPr>
        <w:t>Барьерная синхронизация:</w:t>
      </w:r>
      <w:r w:rsidRPr="00EA0C02">
        <w:rPr>
          <w:rFonts w:eastAsiaTheme="minorEastAsia"/>
          <w:sz w:val="28"/>
          <w:szCs w:val="28"/>
          <w:lang w:val="ru-RU"/>
        </w:rPr>
        <w:t xml:space="preserve"> Перед запуском параллельных вычислений используется MPI_Barrier, гарантирующий, что все процессы завершили последовательный этап (выполняемый только на rank 0) и готовы начать одновременное измерение времени параллельного участка. Это необходимо для корректного расчёта ускорения.</w:t>
      </w:r>
    </w:p>
    <w:p w14:paraId="6B83642B" w14:textId="77777777" w:rsidR="00EA0C02" w:rsidRPr="00EA0C02" w:rsidRDefault="00EA0C02" w:rsidP="00EA0C02">
      <w:pPr>
        <w:ind w:firstLine="709"/>
        <w:jc w:val="both"/>
        <w:rPr>
          <w:rFonts w:eastAsiaTheme="minorEastAsia"/>
          <w:sz w:val="28"/>
          <w:szCs w:val="28"/>
          <w:lang w:val="ru-RU"/>
        </w:rPr>
      </w:pPr>
      <w:r w:rsidRPr="00EA0C02">
        <w:rPr>
          <w:rFonts w:eastAsiaTheme="minorEastAsia"/>
          <w:b/>
          <w:bCs/>
          <w:sz w:val="28"/>
          <w:szCs w:val="28"/>
          <w:lang w:val="ru-RU"/>
        </w:rPr>
        <w:t>Предотвращение специфических проблем:</w:t>
      </w:r>
    </w:p>
    <w:p w14:paraId="2AA6C3CD" w14:textId="77777777" w:rsidR="00EA0C02" w:rsidRPr="00EA0C02" w:rsidRDefault="00EA0C02" w:rsidP="00F725A7">
      <w:pPr>
        <w:numPr>
          <w:ilvl w:val="0"/>
          <w:numId w:val="24"/>
        </w:numPr>
        <w:ind w:left="426" w:firstLine="708"/>
        <w:rPr>
          <w:rFonts w:eastAsiaTheme="minorEastAsia"/>
          <w:sz w:val="28"/>
          <w:szCs w:val="28"/>
          <w:lang w:val="ru-RU"/>
        </w:rPr>
      </w:pPr>
      <w:r w:rsidRPr="00EA0C02">
        <w:rPr>
          <w:rFonts w:eastAsiaTheme="minorEastAsia"/>
          <w:b/>
          <w:bCs/>
          <w:sz w:val="28"/>
          <w:szCs w:val="28"/>
          <w:lang w:val="ru-RU"/>
        </w:rPr>
        <w:t>Гонки данных (Data Races):</w:t>
      </w:r>
      <w:r w:rsidRPr="00EA0C02">
        <w:rPr>
          <w:rFonts w:eastAsiaTheme="minorEastAsia"/>
          <w:sz w:val="28"/>
          <w:szCs w:val="28"/>
          <w:lang w:val="ru-RU"/>
        </w:rPr>
        <w:br/>
      </w:r>
      <w:r w:rsidRPr="00EA0C02">
        <w:rPr>
          <w:rFonts w:ascii="Segoe UI Symbol" w:eastAsiaTheme="minorEastAsia" w:hAnsi="Segoe UI Symbol" w:cs="Segoe UI Symbol"/>
          <w:sz w:val="28"/>
          <w:szCs w:val="28"/>
          <w:lang w:val="ru-RU"/>
        </w:rPr>
        <w:t>➤</w:t>
      </w:r>
      <w:r w:rsidRPr="00EA0C02">
        <w:rPr>
          <w:rFonts w:eastAsiaTheme="minorEastAsia"/>
          <w:sz w:val="28"/>
          <w:szCs w:val="28"/>
          <w:lang w:val="ru-RU"/>
        </w:rPr>
        <w:t xml:space="preserve"> </w:t>
      </w:r>
      <w:r w:rsidRPr="00EA0C02">
        <w:rPr>
          <w:rFonts w:eastAsiaTheme="minorEastAsia"/>
          <w:i/>
          <w:iCs/>
          <w:sz w:val="28"/>
          <w:szCs w:val="28"/>
          <w:lang w:val="ru-RU"/>
        </w:rPr>
        <w:t>Риск:</w:t>
      </w:r>
      <w:r w:rsidRPr="00EA0C02">
        <w:rPr>
          <w:rFonts w:eastAsiaTheme="minorEastAsia"/>
          <w:sz w:val="28"/>
          <w:szCs w:val="28"/>
          <w:lang w:val="ru-RU"/>
        </w:rPr>
        <w:t xml:space="preserve"> В модели с общей памятью гонки возникают при одновременной записи в одну переменную. В MPI такой риск отсутствует по определению — у каждого процесса своя копия переменных (localSum), и прямое изменение чужих данных невозможно без явной отправки сообщения.</w:t>
      </w:r>
      <w:r w:rsidRPr="00EA0C02">
        <w:rPr>
          <w:rFonts w:eastAsiaTheme="minorEastAsia"/>
          <w:sz w:val="28"/>
          <w:szCs w:val="28"/>
          <w:lang w:val="ru-RU"/>
        </w:rPr>
        <w:br/>
      </w:r>
      <w:r w:rsidRPr="00EA0C02">
        <w:rPr>
          <w:rFonts w:ascii="Segoe UI Symbol" w:eastAsiaTheme="minorEastAsia" w:hAnsi="Segoe UI Symbol" w:cs="Segoe UI Symbol"/>
          <w:sz w:val="28"/>
          <w:szCs w:val="28"/>
          <w:lang w:val="ru-RU"/>
        </w:rPr>
        <w:t>➤</w:t>
      </w:r>
      <w:r w:rsidRPr="00EA0C02">
        <w:rPr>
          <w:rFonts w:eastAsiaTheme="minorEastAsia"/>
          <w:sz w:val="28"/>
          <w:szCs w:val="28"/>
          <w:lang w:val="ru-RU"/>
        </w:rPr>
        <w:t xml:space="preserve"> </w:t>
      </w:r>
      <w:r w:rsidRPr="00EA0C02">
        <w:rPr>
          <w:rFonts w:eastAsiaTheme="minorEastAsia"/>
          <w:i/>
          <w:iCs/>
          <w:sz w:val="28"/>
          <w:szCs w:val="28"/>
          <w:lang w:val="ru-RU"/>
        </w:rPr>
        <w:t>Решение:</w:t>
      </w:r>
      <w:r w:rsidRPr="00EA0C02">
        <w:rPr>
          <w:rFonts w:eastAsiaTheme="minorEastAsia"/>
          <w:sz w:val="28"/>
          <w:szCs w:val="28"/>
          <w:lang w:val="ru-RU"/>
        </w:rPr>
        <w:t xml:space="preserve"> Использование приватных локальных переменных и коллективной редукции вместо ручного обмена сообщениями полностью устраняет возможность гонок. Корректность подтверждается совпадением результатов последовательной и параллельной версий во всех тестах.</w:t>
      </w:r>
    </w:p>
    <w:p w14:paraId="5AB264D1" w14:textId="77777777" w:rsidR="00EA0C02" w:rsidRPr="00EA0C02" w:rsidRDefault="00EA0C02" w:rsidP="00F725A7">
      <w:pPr>
        <w:numPr>
          <w:ilvl w:val="0"/>
          <w:numId w:val="24"/>
        </w:numPr>
        <w:ind w:left="426" w:firstLine="708"/>
        <w:rPr>
          <w:rFonts w:eastAsiaTheme="minorEastAsia"/>
          <w:sz w:val="28"/>
          <w:szCs w:val="28"/>
          <w:lang w:val="ru-RU"/>
        </w:rPr>
      </w:pPr>
      <w:r w:rsidRPr="00EA0C02">
        <w:rPr>
          <w:rFonts w:eastAsiaTheme="minorEastAsia"/>
          <w:b/>
          <w:bCs/>
          <w:sz w:val="28"/>
          <w:szCs w:val="28"/>
          <w:lang w:val="ru-RU"/>
        </w:rPr>
        <w:lastRenderedPageBreak/>
        <w:t>Взаимные блокировки (Deadlocks):</w:t>
      </w:r>
      <w:r w:rsidRPr="00EA0C02">
        <w:rPr>
          <w:rFonts w:eastAsiaTheme="minorEastAsia"/>
          <w:sz w:val="28"/>
          <w:szCs w:val="28"/>
          <w:lang w:val="ru-RU"/>
        </w:rPr>
        <w:br/>
      </w:r>
      <w:r w:rsidRPr="00EA0C02">
        <w:rPr>
          <w:rFonts w:ascii="Segoe UI Symbol" w:eastAsiaTheme="minorEastAsia" w:hAnsi="Segoe UI Symbol" w:cs="Segoe UI Symbol"/>
          <w:sz w:val="28"/>
          <w:szCs w:val="28"/>
          <w:lang w:val="ru-RU"/>
        </w:rPr>
        <w:t>➤</w:t>
      </w:r>
      <w:r w:rsidRPr="00EA0C02">
        <w:rPr>
          <w:rFonts w:eastAsiaTheme="minorEastAsia"/>
          <w:sz w:val="28"/>
          <w:szCs w:val="28"/>
          <w:lang w:val="ru-RU"/>
        </w:rPr>
        <w:t xml:space="preserve"> </w:t>
      </w:r>
      <w:r w:rsidRPr="00EA0C02">
        <w:rPr>
          <w:rFonts w:eastAsiaTheme="minorEastAsia"/>
          <w:i/>
          <w:iCs/>
          <w:sz w:val="28"/>
          <w:szCs w:val="28"/>
          <w:lang w:val="ru-RU"/>
        </w:rPr>
        <w:t>Риск:</w:t>
      </w:r>
      <w:r w:rsidRPr="00EA0C02">
        <w:rPr>
          <w:rFonts w:eastAsiaTheme="minorEastAsia"/>
          <w:sz w:val="28"/>
          <w:szCs w:val="28"/>
          <w:lang w:val="ru-RU"/>
        </w:rPr>
        <w:t xml:space="preserve"> Возникает при неправильном порядке отправки/приёма сообщений между процессами (например, два процесса ждут друг друга). Также возможен deadlock при несбалансированном использовании барьеров или редукций.</w:t>
      </w:r>
      <w:r w:rsidRPr="00EA0C02">
        <w:rPr>
          <w:rFonts w:eastAsiaTheme="minorEastAsia"/>
          <w:sz w:val="28"/>
          <w:szCs w:val="28"/>
          <w:lang w:val="ru-RU"/>
        </w:rPr>
        <w:br/>
      </w:r>
      <w:r w:rsidRPr="00EA0C02">
        <w:rPr>
          <w:rFonts w:ascii="Segoe UI Symbol" w:eastAsiaTheme="minorEastAsia" w:hAnsi="Segoe UI Symbol" w:cs="Segoe UI Symbol"/>
          <w:sz w:val="28"/>
          <w:szCs w:val="28"/>
          <w:lang w:val="ru-RU"/>
        </w:rPr>
        <w:t>➤</w:t>
      </w:r>
      <w:r w:rsidRPr="00EA0C02">
        <w:rPr>
          <w:rFonts w:eastAsiaTheme="minorEastAsia"/>
          <w:sz w:val="28"/>
          <w:szCs w:val="28"/>
          <w:lang w:val="ru-RU"/>
        </w:rPr>
        <w:t xml:space="preserve"> </w:t>
      </w:r>
      <w:r w:rsidRPr="00EA0C02">
        <w:rPr>
          <w:rFonts w:eastAsiaTheme="minorEastAsia"/>
          <w:i/>
          <w:iCs/>
          <w:sz w:val="28"/>
          <w:szCs w:val="28"/>
          <w:lang w:val="ru-RU"/>
        </w:rPr>
        <w:t>Решение:</w:t>
      </w:r>
      <w:r w:rsidRPr="00EA0C02">
        <w:rPr>
          <w:rFonts w:eastAsiaTheme="minorEastAsia"/>
          <w:sz w:val="28"/>
          <w:szCs w:val="28"/>
          <w:lang w:val="ru-RU"/>
        </w:rPr>
        <w:t xml:space="preserve"> В программе используются только коллективные операции (MPI_Barrier, MPI_Reduce), которые гарантированно завершаются, если вызваны всеми процессами коммуникатора. Поскольку оба вызова сделаны после проверки аргументов и до финального вывода — условия для deadlock отсутствуют. Никаких точечных MPI_Send/MPI_Recv не используется, что дополнительно снижает риски.</w:t>
      </w:r>
    </w:p>
    <w:p w14:paraId="08D27B7F" w14:textId="77777777" w:rsidR="00EA0C02" w:rsidRPr="00EA0C02" w:rsidRDefault="00EA0C02" w:rsidP="00F725A7">
      <w:pPr>
        <w:numPr>
          <w:ilvl w:val="0"/>
          <w:numId w:val="24"/>
        </w:numPr>
        <w:ind w:left="426" w:firstLine="708"/>
        <w:rPr>
          <w:rFonts w:eastAsiaTheme="minorEastAsia"/>
          <w:sz w:val="28"/>
          <w:szCs w:val="28"/>
          <w:lang w:val="ru-RU"/>
        </w:rPr>
      </w:pPr>
      <w:r w:rsidRPr="00EA0C02">
        <w:rPr>
          <w:rFonts w:eastAsiaTheme="minorEastAsia"/>
          <w:b/>
          <w:bCs/>
          <w:sz w:val="28"/>
          <w:szCs w:val="28"/>
          <w:lang w:val="ru-RU"/>
        </w:rPr>
        <w:t>Дисбаланс загрузки (Load Imbalance):</w:t>
      </w:r>
      <w:r w:rsidRPr="00EA0C02">
        <w:rPr>
          <w:rFonts w:eastAsiaTheme="minorEastAsia"/>
          <w:sz w:val="28"/>
          <w:szCs w:val="28"/>
          <w:lang w:val="ru-RU"/>
        </w:rPr>
        <w:br/>
      </w:r>
      <w:r w:rsidRPr="00EA0C02">
        <w:rPr>
          <w:rFonts w:ascii="Segoe UI Symbol" w:eastAsiaTheme="minorEastAsia" w:hAnsi="Segoe UI Symbol" w:cs="Segoe UI Symbol"/>
          <w:sz w:val="28"/>
          <w:szCs w:val="28"/>
          <w:lang w:val="ru-RU"/>
        </w:rPr>
        <w:t>➤</w:t>
      </w:r>
      <w:r w:rsidRPr="00EA0C02">
        <w:rPr>
          <w:rFonts w:eastAsiaTheme="minorEastAsia"/>
          <w:sz w:val="28"/>
          <w:szCs w:val="28"/>
          <w:lang w:val="ru-RU"/>
        </w:rPr>
        <w:t xml:space="preserve"> </w:t>
      </w:r>
      <w:r w:rsidRPr="00EA0C02">
        <w:rPr>
          <w:rFonts w:eastAsiaTheme="minorEastAsia"/>
          <w:i/>
          <w:iCs/>
          <w:sz w:val="28"/>
          <w:szCs w:val="28"/>
          <w:lang w:val="ru-RU"/>
        </w:rPr>
        <w:t>Риск:</w:t>
      </w:r>
      <w:r w:rsidRPr="00EA0C02">
        <w:rPr>
          <w:rFonts w:eastAsiaTheme="minorEastAsia"/>
          <w:sz w:val="28"/>
          <w:szCs w:val="28"/>
          <w:lang w:val="ru-RU"/>
        </w:rPr>
        <w:t xml:space="preserve"> При статическом распределении итераций внешнего цикла некоторые процессы могут получить «тяжёлые» ветви рекурсии (например, малые значения первого слагаемого порождают больше комбинаций), тогда как другие быстро завершат работу.</w:t>
      </w:r>
      <w:r w:rsidRPr="00EA0C02">
        <w:rPr>
          <w:rFonts w:eastAsiaTheme="minorEastAsia"/>
          <w:sz w:val="28"/>
          <w:szCs w:val="28"/>
          <w:lang w:val="ru-RU"/>
        </w:rPr>
        <w:br/>
      </w:r>
      <w:r w:rsidRPr="00EA0C02">
        <w:rPr>
          <w:rFonts w:ascii="Segoe UI Symbol" w:eastAsiaTheme="minorEastAsia" w:hAnsi="Segoe UI Symbol" w:cs="Segoe UI Symbol"/>
          <w:sz w:val="28"/>
          <w:szCs w:val="28"/>
          <w:lang w:val="ru-RU"/>
        </w:rPr>
        <w:t>➤</w:t>
      </w:r>
      <w:r w:rsidRPr="00EA0C02">
        <w:rPr>
          <w:rFonts w:eastAsiaTheme="minorEastAsia"/>
          <w:sz w:val="28"/>
          <w:szCs w:val="28"/>
          <w:lang w:val="ru-RU"/>
        </w:rPr>
        <w:t xml:space="preserve"> </w:t>
      </w:r>
      <w:r w:rsidRPr="00EA0C02">
        <w:rPr>
          <w:rFonts w:eastAsiaTheme="minorEastAsia"/>
          <w:i/>
          <w:iCs/>
          <w:sz w:val="28"/>
          <w:szCs w:val="28"/>
          <w:lang w:val="ru-RU"/>
        </w:rPr>
        <w:t>Решение:</w:t>
      </w:r>
      <w:r w:rsidRPr="00EA0C02">
        <w:rPr>
          <w:rFonts w:eastAsiaTheme="minorEastAsia"/>
          <w:sz w:val="28"/>
          <w:szCs w:val="28"/>
          <w:lang w:val="ru-RU"/>
        </w:rPr>
        <w:t xml:space="preserve"> Применено циклическое распределение итераций (stride = size), которое автоматически балансирует нагрузку: даже если одна ветвь тяжелее другой, процессы получают чередующиеся значения, что усредняет общую нагрузку. Для ещё большей эффективности можно было бы использовать динамическую раздачу задач через MPI_Scatterv + очередь работ, но в рамках данной лабораторной работы циклический подход показал достаточную эффективность (ускорение &gt;1.5 при 5 процессах).</w:t>
      </w:r>
    </w:p>
    <w:p w14:paraId="0DD87B40" w14:textId="77777777" w:rsidR="00EA0C02" w:rsidRPr="00EA0C02" w:rsidRDefault="00EA0C02" w:rsidP="00F725A7">
      <w:pPr>
        <w:numPr>
          <w:ilvl w:val="0"/>
          <w:numId w:val="24"/>
        </w:numPr>
        <w:ind w:left="426" w:firstLine="708"/>
        <w:rPr>
          <w:rFonts w:eastAsiaTheme="minorEastAsia"/>
          <w:sz w:val="28"/>
          <w:szCs w:val="28"/>
          <w:lang w:val="ru-RU"/>
        </w:rPr>
      </w:pPr>
      <w:r w:rsidRPr="00EA0C02">
        <w:rPr>
          <w:rFonts w:eastAsiaTheme="minorEastAsia"/>
          <w:b/>
          <w:bCs/>
          <w:sz w:val="28"/>
          <w:szCs w:val="28"/>
          <w:lang w:val="ru-RU"/>
        </w:rPr>
        <w:t>Ошибки коммуникации и потери данных:</w:t>
      </w:r>
      <w:r w:rsidRPr="00EA0C02">
        <w:rPr>
          <w:rFonts w:eastAsiaTheme="minorEastAsia"/>
          <w:sz w:val="28"/>
          <w:szCs w:val="28"/>
          <w:lang w:val="ru-RU"/>
        </w:rPr>
        <w:br/>
      </w:r>
      <w:r w:rsidRPr="00EA0C02">
        <w:rPr>
          <w:rFonts w:ascii="Segoe UI Symbol" w:eastAsiaTheme="minorEastAsia" w:hAnsi="Segoe UI Symbol" w:cs="Segoe UI Symbol"/>
          <w:sz w:val="28"/>
          <w:szCs w:val="28"/>
          <w:lang w:val="ru-RU"/>
        </w:rPr>
        <w:t>➤</w:t>
      </w:r>
      <w:r w:rsidRPr="00EA0C02">
        <w:rPr>
          <w:rFonts w:eastAsiaTheme="minorEastAsia"/>
          <w:sz w:val="28"/>
          <w:szCs w:val="28"/>
          <w:lang w:val="ru-RU"/>
        </w:rPr>
        <w:t xml:space="preserve"> </w:t>
      </w:r>
      <w:r w:rsidRPr="00EA0C02">
        <w:rPr>
          <w:rFonts w:eastAsiaTheme="minorEastAsia"/>
          <w:i/>
          <w:iCs/>
          <w:sz w:val="28"/>
          <w:szCs w:val="28"/>
          <w:lang w:val="ru-RU"/>
        </w:rPr>
        <w:t>Риск:</w:t>
      </w:r>
      <w:r w:rsidRPr="00EA0C02">
        <w:rPr>
          <w:rFonts w:eastAsiaTheme="minorEastAsia"/>
          <w:sz w:val="28"/>
          <w:szCs w:val="28"/>
          <w:lang w:val="ru-RU"/>
        </w:rPr>
        <w:t xml:space="preserve"> При ручной отправке сообщений возможны ошибки в размерах буферов, типах данных или рангах получателей.</w:t>
      </w:r>
      <w:r w:rsidRPr="00EA0C02">
        <w:rPr>
          <w:rFonts w:eastAsiaTheme="minorEastAsia"/>
          <w:sz w:val="28"/>
          <w:szCs w:val="28"/>
          <w:lang w:val="ru-RU"/>
        </w:rPr>
        <w:br/>
      </w:r>
      <w:r w:rsidRPr="00EA0C02">
        <w:rPr>
          <w:rFonts w:ascii="Segoe UI Symbol" w:eastAsiaTheme="minorEastAsia" w:hAnsi="Segoe UI Symbol" w:cs="Segoe UI Symbol"/>
          <w:sz w:val="28"/>
          <w:szCs w:val="28"/>
          <w:lang w:val="ru-RU"/>
        </w:rPr>
        <w:t>➤</w:t>
      </w:r>
      <w:r w:rsidRPr="00EA0C02">
        <w:rPr>
          <w:rFonts w:eastAsiaTheme="minorEastAsia"/>
          <w:sz w:val="28"/>
          <w:szCs w:val="28"/>
          <w:lang w:val="ru-RU"/>
        </w:rPr>
        <w:t xml:space="preserve"> </w:t>
      </w:r>
      <w:r w:rsidRPr="00EA0C02">
        <w:rPr>
          <w:rFonts w:eastAsiaTheme="minorEastAsia"/>
          <w:i/>
          <w:iCs/>
          <w:sz w:val="28"/>
          <w:szCs w:val="28"/>
          <w:lang w:val="ru-RU"/>
        </w:rPr>
        <w:t>Решение:</w:t>
      </w:r>
      <w:r w:rsidRPr="00EA0C02">
        <w:rPr>
          <w:rFonts w:eastAsiaTheme="minorEastAsia"/>
          <w:sz w:val="28"/>
          <w:szCs w:val="28"/>
          <w:lang w:val="ru-RU"/>
        </w:rPr>
        <w:t xml:space="preserve"> Использование типобезопасной коллективной операции MPI_Reduce(&amp;localSum, &amp;globalSum, 1, MPI_LONG_LONG, ...) гарантирует корректную передачу данных нужного типа и размера. Ошибки компиляции или рантайма маловероятны при правильном указании типов.</w:t>
      </w:r>
    </w:p>
    <w:p w14:paraId="1ED6142E" w14:textId="542B80CF" w:rsidR="00316C28" w:rsidRPr="00856B9A" w:rsidRDefault="00EA0C02" w:rsidP="00856B9A">
      <w:pPr>
        <w:ind w:left="426" w:firstLine="1134"/>
        <w:jc w:val="both"/>
        <w:rPr>
          <w:rFonts w:eastAsiaTheme="minorEastAsia"/>
          <w:sz w:val="28"/>
          <w:szCs w:val="28"/>
          <w:lang w:val="ru-RU"/>
        </w:rPr>
      </w:pPr>
      <w:r w:rsidRPr="00EA0C02">
        <w:rPr>
          <w:rFonts w:eastAsiaTheme="minorEastAsia"/>
          <w:sz w:val="28"/>
          <w:szCs w:val="28"/>
          <w:lang w:val="ru-RU"/>
        </w:rPr>
        <w:t xml:space="preserve">Таким образом, выбранная архитектура параллельного решения на базе MPI гарантирует детерминированность результата, отсутствие состояний гонки и </w:t>
      </w:r>
      <w:r w:rsidRPr="00EA0C02">
        <w:rPr>
          <w:rFonts w:eastAsiaTheme="minorEastAsia"/>
          <w:sz w:val="28"/>
          <w:szCs w:val="28"/>
          <w:lang w:val="ru-RU"/>
        </w:rPr>
        <w:lastRenderedPageBreak/>
        <w:t>тупиковых блокировок, а также эффективное использование ресурсов кластера за счёт простого, но надёжного механизма распределения нагрузки и безопасной агрегации результатов.</w:t>
      </w:r>
    </w:p>
    <w:p w14:paraId="777B54D5" w14:textId="0507FF34" w:rsidR="004237ED" w:rsidRPr="004237ED" w:rsidRDefault="004237ED" w:rsidP="004237ED">
      <w:pPr>
        <w:numPr>
          <w:ilvl w:val="0"/>
          <w:numId w:val="3"/>
        </w:numPr>
        <w:jc w:val="both"/>
        <w:rPr>
          <w:rFonts w:eastAsiaTheme="minorEastAsia"/>
          <w:b/>
          <w:bCs/>
          <w:sz w:val="28"/>
          <w:szCs w:val="28"/>
          <w:lang w:val="ru-RU"/>
        </w:rPr>
      </w:pPr>
      <w:r w:rsidRPr="004237ED">
        <w:rPr>
          <w:rFonts w:eastAsiaTheme="minorEastAsia"/>
          <w:b/>
          <w:bCs/>
          <w:sz w:val="28"/>
          <w:szCs w:val="28"/>
          <w:lang w:val="ru-RU"/>
        </w:rPr>
        <w:t>Экспериментальное исследование зависимости производительности системы от её параметров</w:t>
      </w:r>
    </w:p>
    <w:p w14:paraId="4A71B612" w14:textId="0A5A57FC" w:rsidR="00667C84" w:rsidRPr="00856B9A" w:rsidRDefault="00967D6D" w:rsidP="00583F35">
      <w:pPr>
        <w:jc w:val="both"/>
        <w:rPr>
          <w:rFonts w:eastAsiaTheme="minorEastAsia"/>
          <w:sz w:val="28"/>
          <w:szCs w:val="28"/>
          <w:lang w:val="ru-RU"/>
        </w:rPr>
      </w:pPr>
      <w:r w:rsidRPr="00967D6D">
        <w:rPr>
          <w:rFonts w:eastAsiaTheme="minorEastAsia"/>
          <w:sz w:val="28"/>
          <w:szCs w:val="28"/>
          <w:lang w:val="ru-RU"/>
        </w:rPr>
        <w:t xml:space="preserve">Для выявления закономерностей поведения системы был проведен цикл вычислительных экспериментов, в ходе которых варьировались три ключевых параметра: </w:t>
      </w:r>
      <w:r>
        <w:rPr>
          <w:rFonts w:eastAsiaTheme="minorEastAsia"/>
          <w:sz w:val="28"/>
          <w:szCs w:val="28"/>
          <w:lang w:val="ru-RU"/>
        </w:rPr>
        <w:t>целевое число</w:t>
      </w:r>
      <w:r w:rsidRPr="00967D6D">
        <w:rPr>
          <w:rFonts w:eastAsiaTheme="minorEastAsia"/>
          <w:sz w:val="28"/>
          <w:szCs w:val="28"/>
          <w:lang w:val="ru-RU"/>
        </w:rPr>
        <w:t xml:space="preserve"> </w:t>
      </w:r>
      <m:oMath>
        <m:r>
          <w:rPr>
            <w:rFonts w:ascii="Cambria Math" w:eastAsiaTheme="minorEastAsia" w:hAnsi="Cambria Math"/>
            <w:sz w:val="28"/>
            <w:szCs w:val="28"/>
            <w:lang w:val="ru-RU"/>
          </w:rPr>
          <m:t>(</m:t>
        </m:r>
        <m:r>
          <w:rPr>
            <w:rFonts w:ascii="Cambria Math" w:eastAsiaTheme="minorEastAsia" w:hAnsi="Cambria Math"/>
            <w:sz w:val="28"/>
            <w:szCs w:val="28"/>
            <w:lang w:val="en-US"/>
          </w:rPr>
          <m:t>N</m:t>
        </m:r>
        <m:r>
          <w:rPr>
            <w:rFonts w:ascii="Cambria Math" w:eastAsiaTheme="minorEastAsia" w:hAnsi="Cambria Math"/>
            <w:sz w:val="28"/>
            <w:szCs w:val="28"/>
            <w:lang w:val="ru-RU"/>
          </w:rPr>
          <m:t>)</m:t>
        </m:r>
      </m:oMath>
      <w:r w:rsidRPr="00967D6D">
        <w:rPr>
          <w:rFonts w:eastAsiaTheme="minorEastAsia"/>
          <w:sz w:val="28"/>
          <w:szCs w:val="28"/>
          <w:lang w:val="ru-RU"/>
        </w:rPr>
        <w:t xml:space="preserve">, количество </w:t>
      </w:r>
      <w:r>
        <w:rPr>
          <w:rFonts w:eastAsiaTheme="minorEastAsia"/>
          <w:sz w:val="28"/>
          <w:szCs w:val="28"/>
          <w:lang w:val="ru-RU"/>
        </w:rPr>
        <w:t>слагаемых</w:t>
      </w:r>
      <w:r w:rsidRPr="00967D6D">
        <w:rPr>
          <w:rFonts w:eastAsiaTheme="minorEastAsia"/>
          <w:sz w:val="28"/>
          <w:szCs w:val="28"/>
          <w:lang w:val="ru-RU"/>
        </w:rPr>
        <w:t xml:space="preserve"> </w:t>
      </w:r>
      <m:oMath>
        <m:r>
          <w:rPr>
            <w:rFonts w:ascii="Cambria Math" w:eastAsiaTheme="minorEastAsia" w:hAnsi="Cambria Math"/>
            <w:sz w:val="28"/>
            <w:szCs w:val="28"/>
            <w:lang w:val="ru-RU"/>
          </w:rPr>
          <m:t>(K)</m:t>
        </m:r>
      </m:oMath>
      <w:r w:rsidRPr="00967D6D">
        <w:rPr>
          <w:rFonts w:eastAsiaTheme="minorEastAsia"/>
          <w:sz w:val="28"/>
          <w:szCs w:val="28"/>
          <w:lang w:val="ru-RU"/>
        </w:rPr>
        <w:t xml:space="preserve"> и </w:t>
      </w:r>
      <w:r w:rsidR="00B37C91">
        <w:rPr>
          <w:rFonts w:eastAsiaTheme="minorEastAsia"/>
          <w:sz w:val="28"/>
          <w:szCs w:val="28"/>
          <w:lang w:val="ru-RU"/>
        </w:rPr>
        <w:t xml:space="preserve">число </w:t>
      </w:r>
      <w:r w:rsidR="00856B9A">
        <w:rPr>
          <w:rFonts w:eastAsiaTheme="minorEastAsia"/>
          <w:sz w:val="28"/>
          <w:szCs w:val="28"/>
          <w:lang w:val="ru-RU"/>
        </w:rPr>
        <w:t xml:space="preserve">процессов </w:t>
      </w:r>
      <m:oMath>
        <m:r>
          <w:rPr>
            <w:rFonts w:ascii="Cambria Math" w:eastAsiaTheme="minorEastAsia" w:hAnsi="Cambria Math"/>
            <w:sz w:val="28"/>
            <w:szCs w:val="28"/>
            <w:lang w:val="ru-RU"/>
          </w:rPr>
          <m:t>(</m:t>
        </m:r>
      </m:oMath>
      <w:r w:rsidR="00856B9A">
        <w:rPr>
          <w:rFonts w:eastAsiaTheme="minorEastAsia"/>
          <w:i/>
          <w:iCs/>
          <w:sz w:val="28"/>
          <w:szCs w:val="28"/>
          <w:lang w:val="en-US"/>
        </w:rPr>
        <w:t>procs</w:t>
      </w:r>
      <m:oMath>
        <m:r>
          <w:rPr>
            <w:rFonts w:ascii="Cambria Math" w:eastAsiaTheme="minorEastAsia" w:hAnsi="Cambria Math"/>
            <w:sz w:val="28"/>
            <w:szCs w:val="28"/>
            <w:lang w:val="ru-RU"/>
          </w:rPr>
          <m:t>)</m:t>
        </m:r>
      </m:oMath>
      <w:r w:rsidRPr="00967D6D">
        <w:rPr>
          <w:rFonts w:eastAsiaTheme="minorEastAsia"/>
          <w:sz w:val="28"/>
          <w:szCs w:val="28"/>
          <w:lang w:val="ru-RU"/>
        </w:rPr>
        <w:t>. Параметры задавались как аргументы командной строки при запуске программы.</w:t>
      </w:r>
    </w:p>
    <w:p w14:paraId="10BE4D80" w14:textId="77777777" w:rsidR="00316C28" w:rsidRPr="00856B9A" w:rsidRDefault="00316C28" w:rsidP="00583F35">
      <w:pPr>
        <w:jc w:val="both"/>
        <w:rPr>
          <w:rFonts w:eastAsiaTheme="minorEastAsia"/>
          <w:sz w:val="28"/>
          <w:szCs w:val="28"/>
          <w:lang w:val="ru-RU"/>
        </w:rPr>
      </w:pPr>
    </w:p>
    <w:tbl>
      <w:tblPr>
        <w:tblStyle w:val="aa"/>
        <w:tblW w:w="0" w:type="auto"/>
        <w:tblLook w:val="04A0" w:firstRow="1" w:lastRow="0" w:firstColumn="1" w:lastColumn="0" w:noHBand="0" w:noVBand="1"/>
      </w:tblPr>
      <w:tblGrid>
        <w:gridCol w:w="1075"/>
        <w:gridCol w:w="1047"/>
        <w:gridCol w:w="1397"/>
        <w:gridCol w:w="2713"/>
        <w:gridCol w:w="2552"/>
        <w:gridCol w:w="1413"/>
      </w:tblGrid>
      <w:tr w:rsidR="00674DB9" w:rsidRPr="00C95B8F" w14:paraId="6DC7B068" w14:textId="7111FBED" w:rsidTr="00682306">
        <w:tc>
          <w:tcPr>
            <w:tcW w:w="1075" w:type="dxa"/>
          </w:tcPr>
          <w:p w14:paraId="4D8E3BFF" w14:textId="05C235B7" w:rsidR="00674DB9" w:rsidRPr="00674DB9" w:rsidRDefault="00674DB9" w:rsidP="0080321E">
            <w:pPr>
              <w:autoSpaceDE w:val="0"/>
              <w:autoSpaceDN w:val="0"/>
              <w:adjustRightInd w:val="0"/>
              <w:ind w:firstLine="0"/>
              <w:rPr>
                <w:color w:val="000000"/>
                <w:szCs w:val="28"/>
                <w:lang w:val="en-US" w:eastAsia="ru-RU"/>
              </w:rPr>
            </w:pPr>
            <w:r w:rsidRPr="00674DB9">
              <w:rPr>
                <w:color w:val="000000"/>
                <w:szCs w:val="28"/>
                <w:lang w:val="en-US" w:eastAsia="ru-RU"/>
              </w:rPr>
              <w:t>N</w:t>
            </w:r>
          </w:p>
          <w:p w14:paraId="64A07C7A" w14:textId="77777777" w:rsidR="00674DB9" w:rsidRPr="00C95B8F" w:rsidRDefault="00674DB9" w:rsidP="0080321E">
            <w:pPr>
              <w:autoSpaceDE w:val="0"/>
              <w:autoSpaceDN w:val="0"/>
              <w:adjustRightInd w:val="0"/>
              <w:ind w:firstLine="0"/>
              <w:rPr>
                <w:rFonts w:ascii="Cascadia Mono" w:hAnsi="Cascadia Mono" w:cs="Cascadia Mono"/>
                <w:color w:val="000000"/>
                <w:sz w:val="19"/>
                <w:szCs w:val="19"/>
                <w:lang w:val="en-US" w:eastAsia="ru-RU"/>
              </w:rPr>
            </w:pPr>
          </w:p>
        </w:tc>
        <w:tc>
          <w:tcPr>
            <w:tcW w:w="1047" w:type="dxa"/>
          </w:tcPr>
          <w:p w14:paraId="51337F05" w14:textId="2B5C4F77" w:rsidR="00674DB9" w:rsidRPr="00674DB9" w:rsidRDefault="00674DB9" w:rsidP="0080321E">
            <w:pPr>
              <w:ind w:firstLine="0"/>
              <w:rPr>
                <w:rFonts w:eastAsia="MS Mincho"/>
                <w:lang w:val="en-US"/>
              </w:rPr>
            </w:pPr>
            <w:r>
              <w:rPr>
                <w:rFonts w:eastAsia="MS Mincho"/>
                <w:lang w:val="en-US"/>
              </w:rPr>
              <w:t>K</w:t>
            </w:r>
          </w:p>
        </w:tc>
        <w:tc>
          <w:tcPr>
            <w:tcW w:w="1397" w:type="dxa"/>
          </w:tcPr>
          <w:p w14:paraId="7BD44229" w14:textId="21A464AB" w:rsidR="00674DB9" w:rsidRPr="009D14E4" w:rsidRDefault="00CA1C72" w:rsidP="0080321E">
            <w:pPr>
              <w:ind w:firstLine="0"/>
              <w:rPr>
                <w:rFonts w:eastAsia="MS Mincho"/>
                <w:lang w:val="en-US"/>
              </w:rPr>
            </w:pPr>
            <w:r>
              <w:rPr>
                <w:rFonts w:eastAsia="MS Mincho"/>
                <w:lang w:val="en-US"/>
              </w:rPr>
              <w:t>procs</w:t>
            </w:r>
          </w:p>
        </w:tc>
        <w:tc>
          <w:tcPr>
            <w:tcW w:w="2713" w:type="dxa"/>
          </w:tcPr>
          <w:p w14:paraId="18FB2A0A" w14:textId="2B773236" w:rsidR="00674DB9" w:rsidRPr="00674DB9" w:rsidRDefault="00674DB9" w:rsidP="0080321E">
            <w:pPr>
              <w:ind w:firstLine="0"/>
              <w:rPr>
                <w:rFonts w:eastAsia="MS Mincho"/>
                <w:lang w:val="ru-RU"/>
              </w:rPr>
            </w:pPr>
            <w:r w:rsidRPr="0095255E">
              <w:rPr>
                <w:rFonts w:eastAsia="MS Mincho"/>
              </w:rPr>
              <w:t>Последовательный</w:t>
            </w:r>
            <w:r>
              <w:rPr>
                <w:rFonts w:eastAsia="MS Mincho"/>
                <w:lang w:val="ru-RU"/>
              </w:rPr>
              <w:t>, мс</w:t>
            </w:r>
          </w:p>
        </w:tc>
        <w:tc>
          <w:tcPr>
            <w:tcW w:w="2552" w:type="dxa"/>
          </w:tcPr>
          <w:p w14:paraId="768880F2" w14:textId="40361A40" w:rsidR="00674DB9" w:rsidRPr="00674DB9" w:rsidRDefault="00674DB9" w:rsidP="0080321E">
            <w:pPr>
              <w:ind w:firstLine="0"/>
              <w:rPr>
                <w:rFonts w:eastAsia="MS Mincho"/>
                <w:lang w:val="ru-RU"/>
              </w:rPr>
            </w:pPr>
            <w:r w:rsidRPr="0095255E">
              <w:rPr>
                <w:rFonts w:eastAsia="MS Mincho"/>
              </w:rPr>
              <w:t>Параллельный</w:t>
            </w:r>
            <w:r>
              <w:rPr>
                <w:rFonts w:eastAsia="MS Mincho"/>
                <w:lang w:val="ru-RU"/>
              </w:rPr>
              <w:t>, мс</w:t>
            </w:r>
          </w:p>
        </w:tc>
        <w:tc>
          <w:tcPr>
            <w:tcW w:w="1413" w:type="dxa"/>
          </w:tcPr>
          <w:p w14:paraId="59FAA224" w14:textId="13D4F838" w:rsidR="00674DB9" w:rsidRPr="00674DB9" w:rsidRDefault="00674DB9" w:rsidP="0080321E">
            <w:pPr>
              <w:ind w:firstLine="0"/>
              <w:rPr>
                <w:rFonts w:eastAsia="MS Mincho"/>
                <w:lang w:val="ru-RU"/>
              </w:rPr>
            </w:pPr>
            <w:r>
              <w:rPr>
                <w:rFonts w:eastAsia="MS Mincho"/>
                <w:lang w:val="ru-RU"/>
              </w:rPr>
              <w:t>Ускорение</w:t>
            </w:r>
          </w:p>
        </w:tc>
      </w:tr>
      <w:tr w:rsidR="00674DB9" w:rsidRPr="00C95B8F" w14:paraId="3FF42096" w14:textId="7F2B2068" w:rsidTr="00682306">
        <w:tc>
          <w:tcPr>
            <w:tcW w:w="1075" w:type="dxa"/>
          </w:tcPr>
          <w:p w14:paraId="20C78696" w14:textId="048FECC2" w:rsidR="00674DB9" w:rsidRPr="00B6102C" w:rsidRDefault="00A9151E" w:rsidP="00795833">
            <w:pPr>
              <w:spacing w:line="360" w:lineRule="auto"/>
              <w:ind w:firstLine="0"/>
              <w:rPr>
                <w:rFonts w:eastAsia="MS Mincho"/>
                <w:lang w:val="en-US"/>
              </w:rPr>
            </w:pPr>
            <w:bookmarkStart w:id="1" w:name="_Hlk224425169"/>
            <w:r>
              <w:rPr>
                <w:rFonts w:eastAsia="MS Mincho"/>
                <w:lang w:val="en-US"/>
              </w:rPr>
              <w:t>140</w:t>
            </w:r>
          </w:p>
        </w:tc>
        <w:tc>
          <w:tcPr>
            <w:tcW w:w="1047" w:type="dxa"/>
          </w:tcPr>
          <w:p w14:paraId="7E9EC0ED" w14:textId="712F0767" w:rsidR="00674DB9" w:rsidRPr="00F113D6" w:rsidRDefault="00A9151E" w:rsidP="00795833">
            <w:pPr>
              <w:spacing w:line="360" w:lineRule="auto"/>
              <w:ind w:firstLine="0"/>
              <w:rPr>
                <w:rFonts w:eastAsia="MS Mincho"/>
                <w:lang w:val="en-US"/>
              </w:rPr>
            </w:pPr>
            <w:r>
              <w:rPr>
                <w:rFonts w:eastAsia="MS Mincho"/>
                <w:lang w:val="en-US"/>
              </w:rPr>
              <w:t>12</w:t>
            </w:r>
          </w:p>
        </w:tc>
        <w:tc>
          <w:tcPr>
            <w:tcW w:w="1397" w:type="dxa"/>
          </w:tcPr>
          <w:p w14:paraId="2182E543" w14:textId="7A793733" w:rsidR="00674DB9" w:rsidRPr="007375D4" w:rsidRDefault="00547391" w:rsidP="00795833">
            <w:pPr>
              <w:spacing w:line="360" w:lineRule="auto"/>
              <w:ind w:firstLine="0"/>
              <w:rPr>
                <w:rFonts w:eastAsia="MS Mincho"/>
                <w:lang w:val="ru-RU"/>
              </w:rPr>
            </w:pPr>
            <w:r>
              <w:rPr>
                <w:rFonts w:eastAsia="MS Mincho"/>
                <w:lang w:val="ru-RU"/>
              </w:rPr>
              <w:t>2</w:t>
            </w:r>
          </w:p>
        </w:tc>
        <w:tc>
          <w:tcPr>
            <w:tcW w:w="2713" w:type="dxa"/>
          </w:tcPr>
          <w:p w14:paraId="35A1FABB" w14:textId="2740C58E" w:rsidR="00674DB9" w:rsidRPr="007375D4" w:rsidRDefault="00F702B1" w:rsidP="00795833">
            <w:pPr>
              <w:spacing w:line="360" w:lineRule="auto"/>
              <w:ind w:firstLine="0"/>
              <w:rPr>
                <w:rFonts w:eastAsia="MS Mincho"/>
                <w:lang w:val="ru-RU"/>
              </w:rPr>
            </w:pPr>
            <w:r w:rsidRPr="00F702B1">
              <w:rPr>
                <w:rFonts w:eastAsia="MS Mincho"/>
                <w:lang w:val="ru-RU"/>
              </w:rPr>
              <w:t>460.3475</w:t>
            </w:r>
          </w:p>
        </w:tc>
        <w:tc>
          <w:tcPr>
            <w:tcW w:w="2552" w:type="dxa"/>
          </w:tcPr>
          <w:p w14:paraId="221CA509" w14:textId="62AD7626" w:rsidR="00674DB9" w:rsidRPr="007375D4" w:rsidRDefault="00F702B1" w:rsidP="00795833">
            <w:pPr>
              <w:tabs>
                <w:tab w:val="left" w:pos="1005"/>
              </w:tabs>
              <w:spacing w:line="360" w:lineRule="auto"/>
              <w:ind w:firstLine="0"/>
              <w:rPr>
                <w:rFonts w:eastAsia="MS Mincho"/>
                <w:lang w:val="ru-RU"/>
              </w:rPr>
            </w:pPr>
            <w:r w:rsidRPr="00F702B1">
              <w:rPr>
                <w:rFonts w:eastAsia="MS Mincho"/>
                <w:lang w:val="ru-RU"/>
              </w:rPr>
              <w:t>352.6323</w:t>
            </w:r>
          </w:p>
        </w:tc>
        <w:tc>
          <w:tcPr>
            <w:tcW w:w="1413" w:type="dxa"/>
          </w:tcPr>
          <w:p w14:paraId="3487341D" w14:textId="049DFF06" w:rsidR="00674DB9" w:rsidRPr="007375D4" w:rsidRDefault="00B61B3C" w:rsidP="00795833">
            <w:pPr>
              <w:tabs>
                <w:tab w:val="left" w:pos="1005"/>
              </w:tabs>
              <w:spacing w:line="360" w:lineRule="auto"/>
              <w:ind w:firstLine="0"/>
              <w:rPr>
                <w:rFonts w:eastAsia="MS Mincho"/>
                <w:lang w:val="ru-RU"/>
              </w:rPr>
            </w:pPr>
            <w:r w:rsidRPr="00B61B3C">
              <w:rPr>
                <w:rFonts w:eastAsia="MS Mincho"/>
                <w:lang w:val="ru-RU"/>
              </w:rPr>
              <w:t>1.3055</w:t>
            </w:r>
          </w:p>
        </w:tc>
      </w:tr>
      <w:bookmarkEnd w:id="1"/>
      <w:tr w:rsidR="00674DB9" w:rsidRPr="00674DB9" w14:paraId="5CF8A5EB" w14:textId="77777777" w:rsidTr="00682306">
        <w:tc>
          <w:tcPr>
            <w:tcW w:w="1075" w:type="dxa"/>
          </w:tcPr>
          <w:p w14:paraId="10C902EC" w14:textId="24D7FF4E" w:rsidR="00674DB9" w:rsidRPr="00B6102C" w:rsidRDefault="00A9151E" w:rsidP="00795833">
            <w:pPr>
              <w:spacing w:line="360" w:lineRule="auto"/>
              <w:ind w:firstLine="0"/>
              <w:rPr>
                <w:rFonts w:eastAsia="MS Mincho"/>
                <w:lang w:val="en-US"/>
              </w:rPr>
            </w:pPr>
            <w:r>
              <w:rPr>
                <w:rFonts w:eastAsia="MS Mincho"/>
                <w:lang w:val="en-US"/>
              </w:rPr>
              <w:t>140</w:t>
            </w:r>
          </w:p>
        </w:tc>
        <w:tc>
          <w:tcPr>
            <w:tcW w:w="1047" w:type="dxa"/>
          </w:tcPr>
          <w:p w14:paraId="0A81C1D9" w14:textId="6B732547" w:rsidR="00674DB9" w:rsidRPr="00F113D6" w:rsidRDefault="00A9151E" w:rsidP="00795833">
            <w:pPr>
              <w:spacing w:line="360" w:lineRule="auto"/>
              <w:ind w:firstLine="0"/>
              <w:rPr>
                <w:rFonts w:eastAsia="MS Mincho"/>
                <w:lang w:val="en-US"/>
              </w:rPr>
            </w:pPr>
            <w:r>
              <w:rPr>
                <w:rFonts w:eastAsia="MS Mincho"/>
                <w:lang w:val="en-US"/>
              </w:rPr>
              <w:t>12</w:t>
            </w:r>
          </w:p>
        </w:tc>
        <w:tc>
          <w:tcPr>
            <w:tcW w:w="1397" w:type="dxa"/>
          </w:tcPr>
          <w:p w14:paraId="2EF663F5" w14:textId="029C3C46" w:rsidR="00674DB9" w:rsidRPr="007375D4" w:rsidRDefault="00547391" w:rsidP="00795833">
            <w:pPr>
              <w:spacing w:line="360" w:lineRule="auto"/>
              <w:ind w:firstLine="0"/>
              <w:rPr>
                <w:rFonts w:eastAsia="MS Mincho"/>
                <w:lang w:val="ru-RU"/>
              </w:rPr>
            </w:pPr>
            <w:r>
              <w:rPr>
                <w:rFonts w:eastAsia="MS Mincho"/>
                <w:lang w:val="ru-RU"/>
              </w:rPr>
              <w:t>4</w:t>
            </w:r>
          </w:p>
        </w:tc>
        <w:tc>
          <w:tcPr>
            <w:tcW w:w="2713" w:type="dxa"/>
          </w:tcPr>
          <w:p w14:paraId="3D658017" w14:textId="047F8D39" w:rsidR="00674DB9" w:rsidRPr="007375D4" w:rsidRDefault="00B61B3C" w:rsidP="00795833">
            <w:pPr>
              <w:spacing w:line="360" w:lineRule="auto"/>
              <w:ind w:firstLine="0"/>
              <w:rPr>
                <w:rFonts w:eastAsia="MS Mincho"/>
                <w:lang w:val="ru-RU"/>
              </w:rPr>
            </w:pPr>
            <w:r w:rsidRPr="00B61B3C">
              <w:rPr>
                <w:rFonts w:eastAsia="MS Mincho"/>
                <w:lang w:val="ru-RU"/>
              </w:rPr>
              <w:t>477.0110</w:t>
            </w:r>
          </w:p>
        </w:tc>
        <w:tc>
          <w:tcPr>
            <w:tcW w:w="2552" w:type="dxa"/>
          </w:tcPr>
          <w:p w14:paraId="79EFB886" w14:textId="1845DACE" w:rsidR="00674DB9" w:rsidRPr="007375D4" w:rsidRDefault="00B61B3C" w:rsidP="00795833">
            <w:pPr>
              <w:tabs>
                <w:tab w:val="left" w:pos="1005"/>
              </w:tabs>
              <w:spacing w:line="360" w:lineRule="auto"/>
              <w:ind w:firstLine="0"/>
              <w:rPr>
                <w:rFonts w:eastAsia="MS Mincho"/>
                <w:lang w:val="ru-RU"/>
              </w:rPr>
            </w:pPr>
            <w:r w:rsidRPr="00B61B3C">
              <w:rPr>
                <w:rFonts w:eastAsia="MS Mincho"/>
                <w:lang w:val="ru-RU"/>
              </w:rPr>
              <w:t>269.8543</w:t>
            </w:r>
          </w:p>
        </w:tc>
        <w:tc>
          <w:tcPr>
            <w:tcW w:w="1413" w:type="dxa"/>
          </w:tcPr>
          <w:p w14:paraId="7C86DDD1" w14:textId="496CBFB0" w:rsidR="00674DB9" w:rsidRPr="007375D4" w:rsidRDefault="00B61B3C" w:rsidP="00795833">
            <w:pPr>
              <w:tabs>
                <w:tab w:val="left" w:pos="1005"/>
              </w:tabs>
              <w:spacing w:line="360" w:lineRule="auto"/>
              <w:ind w:firstLine="0"/>
              <w:rPr>
                <w:rFonts w:eastAsia="MS Mincho"/>
                <w:lang w:val="ru-RU"/>
              </w:rPr>
            </w:pPr>
            <w:r w:rsidRPr="00B61B3C">
              <w:rPr>
                <w:rFonts w:eastAsia="MS Mincho"/>
                <w:lang w:val="ru-RU"/>
              </w:rPr>
              <w:t>1.7677</w:t>
            </w:r>
          </w:p>
        </w:tc>
      </w:tr>
      <w:tr w:rsidR="00674DB9" w:rsidRPr="00674DB9" w14:paraId="234DE7D1" w14:textId="77777777" w:rsidTr="00682306">
        <w:tc>
          <w:tcPr>
            <w:tcW w:w="1075" w:type="dxa"/>
          </w:tcPr>
          <w:p w14:paraId="0A70E1C5" w14:textId="3CA770C8" w:rsidR="00674DB9" w:rsidRPr="00B6102C" w:rsidRDefault="00A9151E" w:rsidP="00795833">
            <w:pPr>
              <w:spacing w:line="360" w:lineRule="auto"/>
              <w:ind w:firstLine="0"/>
              <w:rPr>
                <w:rFonts w:eastAsia="MS Mincho"/>
                <w:lang w:val="en-US"/>
              </w:rPr>
            </w:pPr>
            <w:r>
              <w:rPr>
                <w:rFonts w:eastAsia="MS Mincho"/>
                <w:lang w:val="en-US"/>
              </w:rPr>
              <w:t>140</w:t>
            </w:r>
          </w:p>
        </w:tc>
        <w:tc>
          <w:tcPr>
            <w:tcW w:w="1047" w:type="dxa"/>
          </w:tcPr>
          <w:p w14:paraId="27920A6D" w14:textId="6B6A3DC9" w:rsidR="00674DB9" w:rsidRPr="00F113D6" w:rsidRDefault="00A9151E" w:rsidP="00795833">
            <w:pPr>
              <w:spacing w:line="360" w:lineRule="auto"/>
              <w:ind w:firstLine="0"/>
              <w:rPr>
                <w:rFonts w:eastAsia="MS Mincho"/>
                <w:lang w:val="en-US"/>
              </w:rPr>
            </w:pPr>
            <w:r>
              <w:rPr>
                <w:rFonts w:eastAsia="MS Mincho"/>
                <w:lang w:val="en-US"/>
              </w:rPr>
              <w:t>12</w:t>
            </w:r>
          </w:p>
        </w:tc>
        <w:tc>
          <w:tcPr>
            <w:tcW w:w="1397" w:type="dxa"/>
          </w:tcPr>
          <w:p w14:paraId="28A6B27E" w14:textId="02F4C0FC" w:rsidR="00674DB9" w:rsidRPr="007375D4" w:rsidRDefault="00547391" w:rsidP="00795833">
            <w:pPr>
              <w:spacing w:line="360" w:lineRule="auto"/>
              <w:ind w:firstLine="0"/>
              <w:rPr>
                <w:rFonts w:eastAsia="MS Mincho"/>
                <w:lang w:val="ru-RU"/>
              </w:rPr>
            </w:pPr>
            <w:r>
              <w:rPr>
                <w:rFonts w:eastAsia="MS Mincho"/>
                <w:lang w:val="ru-RU"/>
              </w:rPr>
              <w:t>8</w:t>
            </w:r>
          </w:p>
        </w:tc>
        <w:tc>
          <w:tcPr>
            <w:tcW w:w="2713" w:type="dxa"/>
          </w:tcPr>
          <w:p w14:paraId="1E1A5CC6" w14:textId="28777325" w:rsidR="00674DB9" w:rsidRPr="007375D4" w:rsidRDefault="00B61B3C" w:rsidP="00795833">
            <w:pPr>
              <w:spacing w:line="360" w:lineRule="auto"/>
              <w:ind w:firstLine="0"/>
              <w:rPr>
                <w:rFonts w:eastAsia="MS Mincho"/>
                <w:lang w:val="ru-RU"/>
              </w:rPr>
            </w:pPr>
            <w:r w:rsidRPr="00B61B3C">
              <w:rPr>
                <w:rFonts w:eastAsia="MS Mincho"/>
                <w:lang w:val="ru-RU"/>
              </w:rPr>
              <w:t>456.4422</w:t>
            </w:r>
          </w:p>
        </w:tc>
        <w:tc>
          <w:tcPr>
            <w:tcW w:w="2552" w:type="dxa"/>
          </w:tcPr>
          <w:p w14:paraId="7465D8F7" w14:textId="0A8D0AF1" w:rsidR="00674DB9" w:rsidRPr="007375D4" w:rsidRDefault="00B61B3C" w:rsidP="00795833">
            <w:pPr>
              <w:tabs>
                <w:tab w:val="left" w:pos="1005"/>
              </w:tabs>
              <w:spacing w:line="360" w:lineRule="auto"/>
              <w:ind w:firstLine="0"/>
              <w:rPr>
                <w:rFonts w:eastAsia="MS Mincho"/>
                <w:lang w:val="ru-RU"/>
              </w:rPr>
            </w:pPr>
            <w:r w:rsidRPr="00B61B3C">
              <w:rPr>
                <w:rFonts w:eastAsia="MS Mincho"/>
                <w:lang w:val="ru-RU"/>
              </w:rPr>
              <w:t>294.8986</w:t>
            </w:r>
          </w:p>
        </w:tc>
        <w:tc>
          <w:tcPr>
            <w:tcW w:w="1413" w:type="dxa"/>
          </w:tcPr>
          <w:p w14:paraId="02416F0D" w14:textId="64FBE311" w:rsidR="00674DB9" w:rsidRPr="007375D4" w:rsidRDefault="00B61B3C" w:rsidP="00795833">
            <w:pPr>
              <w:tabs>
                <w:tab w:val="left" w:pos="1005"/>
              </w:tabs>
              <w:spacing w:line="360" w:lineRule="auto"/>
              <w:ind w:firstLine="0"/>
              <w:rPr>
                <w:rFonts w:eastAsia="MS Mincho"/>
                <w:lang w:val="ru-RU"/>
              </w:rPr>
            </w:pPr>
            <w:r w:rsidRPr="00B61B3C">
              <w:rPr>
                <w:rFonts w:eastAsia="MS Mincho"/>
                <w:lang w:val="ru-RU"/>
              </w:rPr>
              <w:t>1.5478</w:t>
            </w:r>
          </w:p>
        </w:tc>
      </w:tr>
      <w:tr w:rsidR="00674DB9" w:rsidRPr="00674DB9" w14:paraId="3B7F372B" w14:textId="77777777" w:rsidTr="00682306">
        <w:tc>
          <w:tcPr>
            <w:tcW w:w="1075" w:type="dxa"/>
          </w:tcPr>
          <w:p w14:paraId="6029E1B5" w14:textId="59D750D6" w:rsidR="00674DB9" w:rsidRPr="00F113D6" w:rsidRDefault="00A9151E" w:rsidP="00795833">
            <w:pPr>
              <w:spacing w:line="360" w:lineRule="auto"/>
              <w:ind w:firstLine="0"/>
              <w:rPr>
                <w:rFonts w:eastAsia="MS Mincho"/>
                <w:lang w:val="en-US"/>
              </w:rPr>
            </w:pPr>
            <w:bookmarkStart w:id="2" w:name="_Hlk224425210"/>
            <w:r>
              <w:rPr>
                <w:rFonts w:eastAsia="MS Mincho"/>
                <w:lang w:val="en-US"/>
              </w:rPr>
              <w:t>1</w:t>
            </w:r>
            <w:r>
              <w:rPr>
                <w:rFonts w:eastAsia="MS Mincho"/>
                <w:lang w:val="en-US"/>
              </w:rPr>
              <w:t>6</w:t>
            </w:r>
            <w:r>
              <w:rPr>
                <w:rFonts w:eastAsia="MS Mincho"/>
                <w:lang w:val="en-US"/>
              </w:rPr>
              <w:t>0</w:t>
            </w:r>
          </w:p>
        </w:tc>
        <w:tc>
          <w:tcPr>
            <w:tcW w:w="1047" w:type="dxa"/>
          </w:tcPr>
          <w:p w14:paraId="41C4B3E5" w14:textId="0853E7FB" w:rsidR="00674DB9" w:rsidRPr="00F113D6" w:rsidRDefault="00A9151E" w:rsidP="00795833">
            <w:pPr>
              <w:spacing w:line="360" w:lineRule="auto"/>
              <w:ind w:firstLine="0"/>
              <w:rPr>
                <w:rFonts w:eastAsia="MS Mincho"/>
                <w:lang w:val="en-US"/>
              </w:rPr>
            </w:pPr>
            <w:r>
              <w:rPr>
                <w:rFonts w:eastAsia="MS Mincho"/>
                <w:lang w:val="en-US"/>
              </w:rPr>
              <w:t>1</w:t>
            </w:r>
            <w:r>
              <w:rPr>
                <w:rFonts w:eastAsia="MS Mincho"/>
                <w:lang w:val="en-US"/>
              </w:rPr>
              <w:t>3</w:t>
            </w:r>
          </w:p>
        </w:tc>
        <w:tc>
          <w:tcPr>
            <w:tcW w:w="1397" w:type="dxa"/>
          </w:tcPr>
          <w:p w14:paraId="32363B8C" w14:textId="09D639EF" w:rsidR="00674DB9" w:rsidRPr="007375D4" w:rsidRDefault="00547391" w:rsidP="00795833">
            <w:pPr>
              <w:spacing w:line="360" w:lineRule="auto"/>
              <w:ind w:firstLine="0"/>
              <w:rPr>
                <w:rFonts w:eastAsia="MS Mincho"/>
                <w:lang w:val="ru-RU"/>
              </w:rPr>
            </w:pPr>
            <w:r>
              <w:rPr>
                <w:rFonts w:eastAsia="MS Mincho"/>
                <w:lang w:val="ru-RU"/>
              </w:rPr>
              <w:t>2</w:t>
            </w:r>
          </w:p>
        </w:tc>
        <w:tc>
          <w:tcPr>
            <w:tcW w:w="2713" w:type="dxa"/>
          </w:tcPr>
          <w:p w14:paraId="65973E27" w14:textId="5FBD4777" w:rsidR="00674DB9" w:rsidRPr="007375D4" w:rsidRDefault="00185E79" w:rsidP="00795833">
            <w:pPr>
              <w:spacing w:line="360" w:lineRule="auto"/>
              <w:ind w:firstLine="0"/>
              <w:rPr>
                <w:rFonts w:eastAsia="MS Mincho"/>
                <w:lang w:val="ru-RU"/>
              </w:rPr>
            </w:pPr>
            <w:r w:rsidRPr="00185E79">
              <w:rPr>
                <w:rFonts w:eastAsia="MS Mincho"/>
                <w:lang w:val="ru-RU"/>
              </w:rPr>
              <w:t>2613.0662</w:t>
            </w:r>
          </w:p>
        </w:tc>
        <w:tc>
          <w:tcPr>
            <w:tcW w:w="2552" w:type="dxa"/>
          </w:tcPr>
          <w:p w14:paraId="76384544" w14:textId="34C65209" w:rsidR="00674DB9" w:rsidRPr="007375D4" w:rsidRDefault="00185E79" w:rsidP="00795833">
            <w:pPr>
              <w:tabs>
                <w:tab w:val="left" w:pos="1005"/>
              </w:tabs>
              <w:spacing w:line="360" w:lineRule="auto"/>
              <w:ind w:firstLine="0"/>
              <w:rPr>
                <w:rFonts w:eastAsia="MS Mincho"/>
                <w:lang w:val="ru-RU"/>
              </w:rPr>
            </w:pPr>
            <w:r w:rsidRPr="00185E79">
              <w:rPr>
                <w:rFonts w:eastAsia="MS Mincho"/>
                <w:lang w:val="ru-RU"/>
              </w:rPr>
              <w:t>1919.8676</w:t>
            </w:r>
          </w:p>
        </w:tc>
        <w:tc>
          <w:tcPr>
            <w:tcW w:w="1413" w:type="dxa"/>
          </w:tcPr>
          <w:p w14:paraId="67C63F81" w14:textId="0E452CDA" w:rsidR="00674DB9" w:rsidRPr="007375D4" w:rsidRDefault="00185E79" w:rsidP="00795833">
            <w:pPr>
              <w:tabs>
                <w:tab w:val="left" w:pos="1005"/>
              </w:tabs>
              <w:spacing w:line="360" w:lineRule="auto"/>
              <w:ind w:firstLine="0"/>
              <w:rPr>
                <w:rFonts w:eastAsia="MS Mincho"/>
                <w:lang w:val="ru-RU"/>
              </w:rPr>
            </w:pPr>
            <w:r w:rsidRPr="00185E79">
              <w:rPr>
                <w:rFonts w:eastAsia="MS Mincho"/>
                <w:lang w:val="ru-RU"/>
              </w:rPr>
              <w:t>1.3611</w:t>
            </w:r>
          </w:p>
        </w:tc>
      </w:tr>
      <w:bookmarkEnd w:id="2"/>
      <w:tr w:rsidR="00674DB9" w:rsidRPr="00674DB9" w14:paraId="04D9BA77" w14:textId="77777777" w:rsidTr="00682306">
        <w:tc>
          <w:tcPr>
            <w:tcW w:w="1075" w:type="dxa"/>
          </w:tcPr>
          <w:p w14:paraId="669B250E" w14:textId="105243E0" w:rsidR="00674DB9" w:rsidRPr="00F113D6" w:rsidRDefault="00A9151E" w:rsidP="00795833">
            <w:pPr>
              <w:spacing w:line="360" w:lineRule="auto"/>
              <w:ind w:firstLine="0"/>
              <w:rPr>
                <w:rFonts w:eastAsia="MS Mincho"/>
                <w:lang w:val="en-US"/>
              </w:rPr>
            </w:pPr>
            <w:r>
              <w:rPr>
                <w:rFonts w:eastAsia="MS Mincho"/>
                <w:lang w:val="en-US"/>
              </w:rPr>
              <w:t>160</w:t>
            </w:r>
          </w:p>
        </w:tc>
        <w:tc>
          <w:tcPr>
            <w:tcW w:w="1047" w:type="dxa"/>
          </w:tcPr>
          <w:p w14:paraId="68E96A4B" w14:textId="5E75C301" w:rsidR="00674DB9" w:rsidRPr="00F113D6" w:rsidRDefault="00A9151E" w:rsidP="00795833">
            <w:pPr>
              <w:spacing w:line="360" w:lineRule="auto"/>
              <w:ind w:firstLine="0"/>
              <w:rPr>
                <w:rFonts w:eastAsia="MS Mincho"/>
                <w:lang w:val="en-US"/>
              </w:rPr>
            </w:pPr>
            <w:r>
              <w:rPr>
                <w:rFonts w:eastAsia="MS Mincho"/>
                <w:lang w:val="en-US"/>
              </w:rPr>
              <w:t>13</w:t>
            </w:r>
          </w:p>
        </w:tc>
        <w:tc>
          <w:tcPr>
            <w:tcW w:w="1397" w:type="dxa"/>
          </w:tcPr>
          <w:p w14:paraId="5D9FA1C6" w14:textId="3EC0E9CD" w:rsidR="00674DB9" w:rsidRPr="007375D4" w:rsidRDefault="00547391" w:rsidP="00795833">
            <w:pPr>
              <w:spacing w:line="360" w:lineRule="auto"/>
              <w:ind w:firstLine="0"/>
              <w:rPr>
                <w:rFonts w:eastAsia="MS Mincho"/>
                <w:lang w:val="ru-RU"/>
              </w:rPr>
            </w:pPr>
            <w:r>
              <w:rPr>
                <w:rFonts w:eastAsia="MS Mincho"/>
                <w:lang w:val="ru-RU"/>
              </w:rPr>
              <w:t>4</w:t>
            </w:r>
          </w:p>
        </w:tc>
        <w:tc>
          <w:tcPr>
            <w:tcW w:w="2713" w:type="dxa"/>
          </w:tcPr>
          <w:p w14:paraId="500E23A9" w14:textId="3B98F1CB" w:rsidR="00674DB9" w:rsidRPr="007375D4" w:rsidRDefault="00185E79" w:rsidP="00795833">
            <w:pPr>
              <w:spacing w:line="360" w:lineRule="auto"/>
              <w:ind w:firstLine="0"/>
              <w:rPr>
                <w:rFonts w:eastAsia="MS Mincho"/>
                <w:lang w:val="ru-RU"/>
              </w:rPr>
            </w:pPr>
            <w:r w:rsidRPr="00185E79">
              <w:rPr>
                <w:rFonts w:eastAsia="MS Mincho"/>
                <w:lang w:val="ru-RU"/>
              </w:rPr>
              <w:t>2629.5332</w:t>
            </w:r>
          </w:p>
        </w:tc>
        <w:tc>
          <w:tcPr>
            <w:tcW w:w="2552" w:type="dxa"/>
          </w:tcPr>
          <w:p w14:paraId="497AF877" w14:textId="7489650C" w:rsidR="00674DB9" w:rsidRPr="007375D4" w:rsidRDefault="00185E79" w:rsidP="00795833">
            <w:pPr>
              <w:tabs>
                <w:tab w:val="left" w:pos="1005"/>
              </w:tabs>
              <w:spacing w:line="360" w:lineRule="auto"/>
              <w:ind w:firstLine="0"/>
              <w:rPr>
                <w:rFonts w:eastAsia="MS Mincho"/>
                <w:lang w:val="ru-RU"/>
              </w:rPr>
            </w:pPr>
            <w:r w:rsidRPr="00185E79">
              <w:rPr>
                <w:rFonts w:eastAsia="MS Mincho"/>
                <w:lang w:val="ru-RU"/>
              </w:rPr>
              <w:t>1641.4378</w:t>
            </w:r>
          </w:p>
        </w:tc>
        <w:tc>
          <w:tcPr>
            <w:tcW w:w="1413" w:type="dxa"/>
          </w:tcPr>
          <w:p w14:paraId="0D9AC08E" w14:textId="22585919" w:rsidR="00674DB9" w:rsidRPr="007375D4" w:rsidRDefault="00185E79" w:rsidP="00795833">
            <w:pPr>
              <w:tabs>
                <w:tab w:val="left" w:pos="1005"/>
              </w:tabs>
              <w:spacing w:line="360" w:lineRule="auto"/>
              <w:ind w:firstLine="0"/>
              <w:rPr>
                <w:rFonts w:eastAsia="MS Mincho"/>
                <w:lang w:val="ru-RU"/>
              </w:rPr>
            </w:pPr>
            <w:r w:rsidRPr="00185E79">
              <w:rPr>
                <w:rFonts w:eastAsia="MS Mincho"/>
                <w:lang w:val="ru-RU"/>
              </w:rPr>
              <w:t>1.6020</w:t>
            </w:r>
          </w:p>
        </w:tc>
      </w:tr>
      <w:tr w:rsidR="00674DB9" w:rsidRPr="00674DB9" w14:paraId="1CA70AD2" w14:textId="77777777" w:rsidTr="00682306">
        <w:tc>
          <w:tcPr>
            <w:tcW w:w="1075" w:type="dxa"/>
          </w:tcPr>
          <w:p w14:paraId="516064B3" w14:textId="60DCFA7B" w:rsidR="00674DB9" w:rsidRPr="00F113D6" w:rsidRDefault="00A9151E" w:rsidP="00795833">
            <w:pPr>
              <w:spacing w:line="360" w:lineRule="auto"/>
              <w:ind w:firstLine="0"/>
              <w:rPr>
                <w:rFonts w:eastAsia="MS Mincho"/>
                <w:lang w:val="en-US"/>
              </w:rPr>
            </w:pPr>
            <w:r>
              <w:rPr>
                <w:rFonts w:eastAsia="MS Mincho"/>
                <w:lang w:val="en-US"/>
              </w:rPr>
              <w:t>160</w:t>
            </w:r>
          </w:p>
        </w:tc>
        <w:tc>
          <w:tcPr>
            <w:tcW w:w="1047" w:type="dxa"/>
          </w:tcPr>
          <w:p w14:paraId="7A03F89F" w14:textId="7A062056" w:rsidR="00674DB9" w:rsidRPr="00F113D6" w:rsidRDefault="00A9151E" w:rsidP="00795833">
            <w:pPr>
              <w:spacing w:line="360" w:lineRule="auto"/>
              <w:ind w:firstLine="0"/>
              <w:rPr>
                <w:rFonts w:eastAsia="MS Mincho"/>
                <w:lang w:val="en-US"/>
              </w:rPr>
            </w:pPr>
            <w:r>
              <w:rPr>
                <w:rFonts w:eastAsia="MS Mincho"/>
                <w:lang w:val="en-US"/>
              </w:rPr>
              <w:t>13</w:t>
            </w:r>
          </w:p>
        </w:tc>
        <w:tc>
          <w:tcPr>
            <w:tcW w:w="1397" w:type="dxa"/>
          </w:tcPr>
          <w:p w14:paraId="0565E48D" w14:textId="0C71C08E" w:rsidR="00674DB9" w:rsidRPr="007375D4" w:rsidRDefault="00547391" w:rsidP="00795833">
            <w:pPr>
              <w:spacing w:line="360" w:lineRule="auto"/>
              <w:ind w:firstLine="0"/>
              <w:rPr>
                <w:rFonts w:eastAsia="MS Mincho"/>
                <w:lang w:val="ru-RU"/>
              </w:rPr>
            </w:pPr>
            <w:r>
              <w:rPr>
                <w:rFonts w:eastAsia="MS Mincho"/>
                <w:lang w:val="ru-RU"/>
              </w:rPr>
              <w:t>8</w:t>
            </w:r>
          </w:p>
        </w:tc>
        <w:tc>
          <w:tcPr>
            <w:tcW w:w="2713" w:type="dxa"/>
          </w:tcPr>
          <w:p w14:paraId="30FDA135" w14:textId="01B0560B" w:rsidR="00674DB9" w:rsidRPr="007375D4" w:rsidRDefault="00185E79" w:rsidP="00185E79">
            <w:pPr>
              <w:spacing w:line="360" w:lineRule="auto"/>
              <w:ind w:firstLine="0"/>
              <w:rPr>
                <w:rFonts w:eastAsia="MS Mincho"/>
                <w:lang w:val="ru-RU"/>
              </w:rPr>
            </w:pPr>
            <w:r w:rsidRPr="00185E79">
              <w:rPr>
                <w:rFonts w:eastAsia="MS Mincho"/>
                <w:lang w:val="ru-RU"/>
              </w:rPr>
              <w:t>2601.5659</w:t>
            </w:r>
          </w:p>
        </w:tc>
        <w:tc>
          <w:tcPr>
            <w:tcW w:w="2552" w:type="dxa"/>
          </w:tcPr>
          <w:p w14:paraId="0D1E39A3" w14:textId="50527E1B" w:rsidR="00674DB9" w:rsidRPr="007375D4" w:rsidRDefault="00185E79" w:rsidP="00795833">
            <w:pPr>
              <w:tabs>
                <w:tab w:val="left" w:pos="1005"/>
              </w:tabs>
              <w:spacing w:line="360" w:lineRule="auto"/>
              <w:ind w:firstLine="0"/>
              <w:rPr>
                <w:rFonts w:eastAsia="MS Mincho"/>
                <w:lang w:val="ru-RU"/>
              </w:rPr>
            </w:pPr>
            <w:r w:rsidRPr="00185E79">
              <w:rPr>
                <w:rFonts w:eastAsia="MS Mincho"/>
                <w:lang w:val="ru-RU"/>
              </w:rPr>
              <w:t>1613.7922</w:t>
            </w:r>
          </w:p>
        </w:tc>
        <w:tc>
          <w:tcPr>
            <w:tcW w:w="1413" w:type="dxa"/>
          </w:tcPr>
          <w:p w14:paraId="5B95CB59" w14:textId="4B19E27F" w:rsidR="00674DB9" w:rsidRPr="007375D4" w:rsidRDefault="00185E79" w:rsidP="00E7521B">
            <w:pPr>
              <w:tabs>
                <w:tab w:val="left" w:pos="1005"/>
              </w:tabs>
              <w:spacing w:line="360" w:lineRule="auto"/>
              <w:ind w:firstLine="0"/>
              <w:rPr>
                <w:rFonts w:eastAsia="MS Mincho"/>
                <w:lang w:val="ru-RU"/>
              </w:rPr>
            </w:pPr>
            <w:r w:rsidRPr="00185E79">
              <w:rPr>
                <w:rFonts w:eastAsia="MS Mincho"/>
                <w:lang w:val="ru-RU"/>
              </w:rPr>
              <w:t>1.6121</w:t>
            </w:r>
          </w:p>
        </w:tc>
      </w:tr>
      <w:tr w:rsidR="00674DB9" w:rsidRPr="00674DB9" w14:paraId="0FE7177F" w14:textId="77777777" w:rsidTr="00682306">
        <w:tc>
          <w:tcPr>
            <w:tcW w:w="1075" w:type="dxa"/>
          </w:tcPr>
          <w:p w14:paraId="0B08A0A5" w14:textId="39C91CB3" w:rsidR="00674DB9" w:rsidRPr="00F113D6" w:rsidRDefault="00A9151E" w:rsidP="00795833">
            <w:pPr>
              <w:spacing w:line="360" w:lineRule="auto"/>
              <w:ind w:firstLine="0"/>
              <w:rPr>
                <w:rFonts w:eastAsia="MS Mincho"/>
                <w:lang w:val="en-US"/>
              </w:rPr>
            </w:pPr>
            <w:bookmarkStart w:id="3" w:name="_Hlk224425245"/>
            <w:r>
              <w:rPr>
                <w:rFonts w:eastAsia="MS Mincho"/>
                <w:lang w:val="en-US"/>
              </w:rPr>
              <w:t>180</w:t>
            </w:r>
          </w:p>
        </w:tc>
        <w:tc>
          <w:tcPr>
            <w:tcW w:w="1047" w:type="dxa"/>
          </w:tcPr>
          <w:p w14:paraId="65078A7E" w14:textId="5BAC400E" w:rsidR="00674DB9" w:rsidRPr="00F113D6" w:rsidRDefault="00A9151E" w:rsidP="00795833">
            <w:pPr>
              <w:spacing w:line="360" w:lineRule="auto"/>
              <w:ind w:firstLine="0"/>
              <w:rPr>
                <w:rFonts w:eastAsia="MS Mincho"/>
                <w:lang w:val="en-US"/>
              </w:rPr>
            </w:pPr>
            <w:r>
              <w:rPr>
                <w:rFonts w:eastAsia="MS Mincho"/>
                <w:lang w:val="en-US"/>
              </w:rPr>
              <w:t>14</w:t>
            </w:r>
          </w:p>
        </w:tc>
        <w:tc>
          <w:tcPr>
            <w:tcW w:w="1397" w:type="dxa"/>
          </w:tcPr>
          <w:p w14:paraId="6D58F896" w14:textId="57B7CEB7" w:rsidR="00674DB9" w:rsidRPr="007375D4" w:rsidRDefault="00547391" w:rsidP="00795833">
            <w:pPr>
              <w:spacing w:line="360" w:lineRule="auto"/>
              <w:ind w:firstLine="0"/>
              <w:rPr>
                <w:rFonts w:eastAsia="MS Mincho"/>
                <w:lang w:val="ru-RU"/>
              </w:rPr>
            </w:pPr>
            <w:r>
              <w:rPr>
                <w:rFonts w:eastAsia="MS Mincho"/>
                <w:lang w:val="ru-RU"/>
              </w:rPr>
              <w:t>2</w:t>
            </w:r>
          </w:p>
        </w:tc>
        <w:tc>
          <w:tcPr>
            <w:tcW w:w="2713" w:type="dxa"/>
          </w:tcPr>
          <w:p w14:paraId="09457327" w14:textId="2EFF131C" w:rsidR="00674DB9" w:rsidRPr="007375D4" w:rsidRDefault="00F702B1" w:rsidP="00795833">
            <w:pPr>
              <w:spacing w:line="360" w:lineRule="auto"/>
              <w:ind w:firstLine="0"/>
              <w:rPr>
                <w:rFonts w:eastAsia="MS Mincho"/>
                <w:lang w:val="ru-RU"/>
              </w:rPr>
            </w:pPr>
            <w:r w:rsidRPr="00F702B1">
              <w:rPr>
                <w:rFonts w:eastAsia="MS Mincho"/>
                <w:lang w:val="ru-RU"/>
              </w:rPr>
              <w:t>14043.2831</w:t>
            </w:r>
          </w:p>
        </w:tc>
        <w:tc>
          <w:tcPr>
            <w:tcW w:w="2552" w:type="dxa"/>
          </w:tcPr>
          <w:p w14:paraId="485F5EEF" w14:textId="2B8CBB1C" w:rsidR="00674DB9" w:rsidRPr="007375D4" w:rsidRDefault="00F702B1" w:rsidP="00795833">
            <w:pPr>
              <w:tabs>
                <w:tab w:val="left" w:pos="1005"/>
              </w:tabs>
              <w:spacing w:line="360" w:lineRule="auto"/>
              <w:ind w:firstLine="0"/>
              <w:rPr>
                <w:rFonts w:eastAsia="MS Mincho"/>
                <w:lang w:val="ru-RU"/>
              </w:rPr>
            </w:pPr>
            <w:r w:rsidRPr="00F702B1">
              <w:rPr>
                <w:rFonts w:eastAsia="MS Mincho"/>
                <w:lang w:val="ru-RU"/>
              </w:rPr>
              <w:t>10440.5455</w:t>
            </w:r>
          </w:p>
        </w:tc>
        <w:tc>
          <w:tcPr>
            <w:tcW w:w="1413" w:type="dxa"/>
          </w:tcPr>
          <w:p w14:paraId="0DC9C068" w14:textId="69B7C58A" w:rsidR="00674DB9" w:rsidRPr="007375D4" w:rsidRDefault="00F702B1" w:rsidP="00795833">
            <w:pPr>
              <w:tabs>
                <w:tab w:val="left" w:pos="1005"/>
              </w:tabs>
              <w:spacing w:line="360" w:lineRule="auto"/>
              <w:ind w:firstLine="0"/>
              <w:rPr>
                <w:rFonts w:eastAsia="MS Mincho"/>
                <w:lang w:val="ru-RU"/>
              </w:rPr>
            </w:pPr>
            <w:r w:rsidRPr="00F702B1">
              <w:rPr>
                <w:rFonts w:eastAsia="MS Mincho"/>
                <w:lang w:val="ru-RU"/>
              </w:rPr>
              <w:t>1.3451</w:t>
            </w:r>
          </w:p>
        </w:tc>
      </w:tr>
      <w:bookmarkEnd w:id="3"/>
      <w:tr w:rsidR="00674DB9" w:rsidRPr="00674DB9" w14:paraId="72EA1352" w14:textId="77777777" w:rsidTr="00682306">
        <w:tc>
          <w:tcPr>
            <w:tcW w:w="1075" w:type="dxa"/>
          </w:tcPr>
          <w:p w14:paraId="30E90D41" w14:textId="2DFD5DA7" w:rsidR="00674DB9" w:rsidRPr="00F113D6" w:rsidRDefault="00A9151E" w:rsidP="00795833">
            <w:pPr>
              <w:spacing w:line="360" w:lineRule="auto"/>
              <w:ind w:firstLine="0"/>
              <w:rPr>
                <w:rFonts w:eastAsia="MS Mincho"/>
                <w:lang w:val="en-US"/>
              </w:rPr>
            </w:pPr>
            <w:r>
              <w:rPr>
                <w:rFonts w:eastAsia="MS Mincho"/>
                <w:lang w:val="en-US"/>
              </w:rPr>
              <w:t>180</w:t>
            </w:r>
          </w:p>
        </w:tc>
        <w:tc>
          <w:tcPr>
            <w:tcW w:w="1047" w:type="dxa"/>
          </w:tcPr>
          <w:p w14:paraId="77AE5326" w14:textId="7018DDDF" w:rsidR="00674DB9" w:rsidRPr="00F113D6" w:rsidRDefault="00A9151E" w:rsidP="00795833">
            <w:pPr>
              <w:spacing w:line="360" w:lineRule="auto"/>
              <w:ind w:firstLine="0"/>
              <w:rPr>
                <w:rFonts w:eastAsia="MS Mincho"/>
                <w:lang w:val="en-US"/>
              </w:rPr>
            </w:pPr>
            <w:r>
              <w:rPr>
                <w:rFonts w:eastAsia="MS Mincho"/>
                <w:lang w:val="en-US"/>
              </w:rPr>
              <w:t>14</w:t>
            </w:r>
          </w:p>
        </w:tc>
        <w:tc>
          <w:tcPr>
            <w:tcW w:w="1397" w:type="dxa"/>
          </w:tcPr>
          <w:p w14:paraId="75B8BF27" w14:textId="418236D8" w:rsidR="00674DB9" w:rsidRPr="007375D4" w:rsidRDefault="00547391" w:rsidP="00795833">
            <w:pPr>
              <w:spacing w:line="360" w:lineRule="auto"/>
              <w:ind w:firstLine="0"/>
              <w:rPr>
                <w:rFonts w:eastAsia="MS Mincho"/>
                <w:lang w:val="ru-RU"/>
              </w:rPr>
            </w:pPr>
            <w:r>
              <w:rPr>
                <w:rFonts w:eastAsia="MS Mincho"/>
                <w:lang w:val="ru-RU"/>
              </w:rPr>
              <w:t>4</w:t>
            </w:r>
          </w:p>
        </w:tc>
        <w:tc>
          <w:tcPr>
            <w:tcW w:w="2713" w:type="dxa"/>
          </w:tcPr>
          <w:p w14:paraId="4B8A402A" w14:textId="13B4F2DA" w:rsidR="00674DB9" w:rsidRPr="007375D4" w:rsidRDefault="00547391" w:rsidP="00795833">
            <w:pPr>
              <w:spacing w:line="360" w:lineRule="auto"/>
              <w:ind w:firstLine="0"/>
              <w:rPr>
                <w:rFonts w:eastAsia="MS Mincho"/>
                <w:lang w:val="ru-RU"/>
              </w:rPr>
            </w:pPr>
            <w:r w:rsidRPr="00547391">
              <w:rPr>
                <w:rFonts w:eastAsia="MS Mincho"/>
                <w:lang w:val="ru-RU"/>
              </w:rPr>
              <w:t>14016.6962</w:t>
            </w:r>
          </w:p>
        </w:tc>
        <w:tc>
          <w:tcPr>
            <w:tcW w:w="2552" w:type="dxa"/>
          </w:tcPr>
          <w:p w14:paraId="11CC74FC" w14:textId="0A737181" w:rsidR="00674DB9" w:rsidRPr="007375D4" w:rsidRDefault="00547391" w:rsidP="00795833">
            <w:pPr>
              <w:tabs>
                <w:tab w:val="left" w:pos="1005"/>
              </w:tabs>
              <w:spacing w:line="360" w:lineRule="auto"/>
              <w:ind w:firstLine="0"/>
              <w:rPr>
                <w:rFonts w:eastAsia="MS Mincho"/>
                <w:lang w:val="ru-RU"/>
              </w:rPr>
            </w:pPr>
            <w:r w:rsidRPr="00547391">
              <w:rPr>
                <w:rFonts w:eastAsia="MS Mincho"/>
                <w:lang w:val="ru-RU"/>
              </w:rPr>
              <w:t>9037.2081</w:t>
            </w:r>
          </w:p>
        </w:tc>
        <w:tc>
          <w:tcPr>
            <w:tcW w:w="1413" w:type="dxa"/>
          </w:tcPr>
          <w:p w14:paraId="6BB0A656" w14:textId="4ED8AC09" w:rsidR="00674DB9" w:rsidRPr="007375D4" w:rsidRDefault="00547391" w:rsidP="00795833">
            <w:pPr>
              <w:tabs>
                <w:tab w:val="left" w:pos="1005"/>
              </w:tabs>
              <w:spacing w:line="360" w:lineRule="auto"/>
              <w:ind w:firstLine="0"/>
              <w:rPr>
                <w:rFonts w:eastAsia="MS Mincho"/>
                <w:lang w:val="ru-RU"/>
              </w:rPr>
            </w:pPr>
            <w:r w:rsidRPr="00547391">
              <w:rPr>
                <w:rFonts w:eastAsia="MS Mincho"/>
                <w:lang w:val="ru-RU"/>
              </w:rPr>
              <w:t>1.5510</w:t>
            </w:r>
          </w:p>
        </w:tc>
      </w:tr>
      <w:tr w:rsidR="00674DB9" w:rsidRPr="00674DB9" w14:paraId="6C45E1BA" w14:textId="77777777" w:rsidTr="00682306">
        <w:tc>
          <w:tcPr>
            <w:tcW w:w="1075" w:type="dxa"/>
          </w:tcPr>
          <w:p w14:paraId="18F42827" w14:textId="20165BCD" w:rsidR="00674DB9" w:rsidRPr="00F113D6" w:rsidRDefault="00A9151E" w:rsidP="00795833">
            <w:pPr>
              <w:spacing w:line="360" w:lineRule="auto"/>
              <w:ind w:firstLine="0"/>
              <w:rPr>
                <w:rFonts w:eastAsia="MS Mincho"/>
                <w:lang w:val="en-US"/>
              </w:rPr>
            </w:pPr>
            <w:r>
              <w:rPr>
                <w:rFonts w:eastAsia="MS Mincho"/>
                <w:lang w:val="en-US"/>
              </w:rPr>
              <w:t>180</w:t>
            </w:r>
          </w:p>
        </w:tc>
        <w:tc>
          <w:tcPr>
            <w:tcW w:w="1047" w:type="dxa"/>
          </w:tcPr>
          <w:p w14:paraId="69B52147" w14:textId="0D3C6CB6" w:rsidR="00674DB9" w:rsidRPr="00547391" w:rsidRDefault="00A9151E" w:rsidP="00795833">
            <w:pPr>
              <w:spacing w:line="360" w:lineRule="auto"/>
              <w:ind w:firstLine="0"/>
              <w:rPr>
                <w:rFonts w:eastAsia="MS Mincho"/>
                <w:lang w:val="ru-RU"/>
              </w:rPr>
            </w:pPr>
            <w:r>
              <w:rPr>
                <w:rFonts w:eastAsia="MS Mincho"/>
                <w:lang w:val="en-US"/>
              </w:rPr>
              <w:t>14</w:t>
            </w:r>
          </w:p>
        </w:tc>
        <w:tc>
          <w:tcPr>
            <w:tcW w:w="1397" w:type="dxa"/>
          </w:tcPr>
          <w:p w14:paraId="64CA9B13" w14:textId="3B7ED9AE" w:rsidR="00674DB9" w:rsidRPr="007375D4" w:rsidRDefault="00547391" w:rsidP="00795833">
            <w:pPr>
              <w:spacing w:line="360" w:lineRule="auto"/>
              <w:ind w:firstLine="0"/>
              <w:rPr>
                <w:rFonts w:eastAsia="MS Mincho"/>
                <w:lang w:val="ru-RU"/>
              </w:rPr>
            </w:pPr>
            <w:r>
              <w:rPr>
                <w:rFonts w:eastAsia="MS Mincho"/>
                <w:lang w:val="ru-RU"/>
              </w:rPr>
              <w:t>8</w:t>
            </w:r>
          </w:p>
        </w:tc>
        <w:tc>
          <w:tcPr>
            <w:tcW w:w="2713" w:type="dxa"/>
          </w:tcPr>
          <w:p w14:paraId="4BAC1286" w14:textId="69737C2A" w:rsidR="00674DB9" w:rsidRPr="007375D4" w:rsidRDefault="00547391" w:rsidP="00795833">
            <w:pPr>
              <w:spacing w:line="360" w:lineRule="auto"/>
              <w:ind w:firstLine="0"/>
              <w:rPr>
                <w:rFonts w:eastAsia="MS Mincho"/>
                <w:lang w:val="ru-RU"/>
              </w:rPr>
            </w:pPr>
            <w:r w:rsidRPr="00547391">
              <w:rPr>
                <w:rFonts w:eastAsia="MS Mincho"/>
                <w:lang w:val="ru-RU"/>
              </w:rPr>
              <w:t>13988.0886</w:t>
            </w:r>
          </w:p>
        </w:tc>
        <w:tc>
          <w:tcPr>
            <w:tcW w:w="2552" w:type="dxa"/>
          </w:tcPr>
          <w:p w14:paraId="234F8ABA" w14:textId="5835DB2D" w:rsidR="00674DB9" w:rsidRPr="007375D4" w:rsidRDefault="00547391" w:rsidP="00795833">
            <w:pPr>
              <w:tabs>
                <w:tab w:val="left" w:pos="1005"/>
              </w:tabs>
              <w:spacing w:line="360" w:lineRule="auto"/>
              <w:ind w:firstLine="0"/>
              <w:rPr>
                <w:rFonts w:eastAsia="MS Mincho"/>
                <w:lang w:val="ru-RU"/>
              </w:rPr>
            </w:pPr>
            <w:r w:rsidRPr="00547391">
              <w:rPr>
                <w:rFonts w:eastAsia="MS Mincho"/>
                <w:lang w:val="ru-RU"/>
              </w:rPr>
              <w:t>8637.8565</w:t>
            </w:r>
          </w:p>
        </w:tc>
        <w:tc>
          <w:tcPr>
            <w:tcW w:w="1413" w:type="dxa"/>
          </w:tcPr>
          <w:p w14:paraId="3D89D890" w14:textId="347903CF" w:rsidR="00674DB9" w:rsidRPr="007375D4" w:rsidRDefault="00547391" w:rsidP="00795833">
            <w:pPr>
              <w:tabs>
                <w:tab w:val="left" w:pos="1005"/>
              </w:tabs>
              <w:spacing w:line="360" w:lineRule="auto"/>
              <w:ind w:firstLine="0"/>
              <w:rPr>
                <w:rFonts w:eastAsia="MS Mincho"/>
                <w:lang w:val="ru-RU"/>
              </w:rPr>
            </w:pPr>
            <w:r w:rsidRPr="00547391">
              <w:rPr>
                <w:rFonts w:eastAsia="MS Mincho"/>
                <w:lang w:val="ru-RU"/>
              </w:rPr>
              <w:t>1.6194</w:t>
            </w:r>
          </w:p>
        </w:tc>
      </w:tr>
    </w:tbl>
    <w:p w14:paraId="3B6947F6" w14:textId="3B52F817" w:rsidR="00674DB9" w:rsidRDefault="00674DB9" w:rsidP="00262B05">
      <w:pPr>
        <w:spacing w:before="200" w:after="200"/>
        <w:ind w:firstLine="0"/>
        <w:jc w:val="center"/>
        <w:rPr>
          <w:rFonts w:eastAsiaTheme="minorEastAsia"/>
          <w:sz w:val="28"/>
          <w:szCs w:val="28"/>
          <w:lang w:val="en-US"/>
        </w:rPr>
      </w:pPr>
      <w:r>
        <w:rPr>
          <w:rFonts w:eastAsiaTheme="minorEastAsia"/>
          <w:sz w:val="28"/>
          <w:szCs w:val="28"/>
          <w:lang w:val="ru-RU"/>
        </w:rPr>
        <w:t>Таблица 1 – Результаты экспериментов</w:t>
      </w:r>
    </w:p>
    <w:p w14:paraId="64B29351" w14:textId="3ED3DB16" w:rsidR="009E2B16" w:rsidRPr="00782769" w:rsidRDefault="009E2B16" w:rsidP="00262B05">
      <w:pPr>
        <w:spacing w:before="200" w:after="200"/>
        <w:ind w:firstLine="0"/>
        <w:jc w:val="center"/>
        <w:rPr>
          <w:rFonts w:eastAsiaTheme="minorEastAsia"/>
          <w:sz w:val="28"/>
          <w:szCs w:val="28"/>
          <w:lang w:val="ru-RU"/>
        </w:rPr>
      </w:pPr>
      <w:r>
        <w:rPr>
          <w:rFonts w:eastAsiaTheme="minorEastAsia"/>
          <w:noProof/>
          <w:sz w:val="28"/>
          <w:szCs w:val="28"/>
          <w:lang w:val="en-US"/>
        </w:rPr>
        <w:drawing>
          <wp:inline distT="0" distB="0" distL="0" distR="0" wp14:anchorId="6088C131" wp14:editId="4F57613D">
            <wp:extent cx="4274820" cy="3053562"/>
            <wp:effectExtent l="0" t="0" r="0" b="0"/>
            <wp:docPr id="14" name="Рисунок 14" descr="Изображение выглядит как снимок экрана, текст, линия,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descr="Изображение выглядит как снимок экрана, текст, линия, График&#10;&#10;Контент, сгенерированный ИИ, может содержать ошибки."/>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79203" cy="3056692"/>
                    </a:xfrm>
                    <a:prstGeom prst="rect">
                      <a:avLst/>
                    </a:prstGeom>
                  </pic:spPr>
                </pic:pic>
              </a:graphicData>
            </a:graphic>
          </wp:inline>
        </w:drawing>
      </w:r>
    </w:p>
    <w:p w14:paraId="322B45AE" w14:textId="486E23AA" w:rsidR="009E2B16" w:rsidRDefault="009E2B16" w:rsidP="009E2B16">
      <w:pPr>
        <w:ind w:firstLine="0"/>
        <w:jc w:val="center"/>
        <w:rPr>
          <w:rFonts w:eastAsiaTheme="minorEastAsia"/>
          <w:sz w:val="28"/>
          <w:szCs w:val="28"/>
          <w:lang w:val="ru-RU"/>
        </w:rPr>
      </w:pPr>
      <w:r w:rsidRPr="00FD61DF">
        <w:rPr>
          <w:rFonts w:eastAsiaTheme="minorEastAsia"/>
          <w:sz w:val="28"/>
          <w:szCs w:val="28"/>
          <w:lang w:val="ru-RU"/>
        </w:rPr>
        <w:t xml:space="preserve">Рисунок </w:t>
      </w:r>
      <w:r w:rsidR="001C4BBC">
        <w:rPr>
          <w:rFonts w:eastAsiaTheme="minorEastAsia"/>
          <w:sz w:val="28"/>
          <w:szCs w:val="28"/>
          <w:lang w:val="ru-RU"/>
        </w:rPr>
        <w:t>2</w:t>
      </w:r>
      <w:r w:rsidRPr="00FD61DF">
        <w:rPr>
          <w:rFonts w:eastAsiaTheme="minorEastAsia"/>
          <w:sz w:val="28"/>
          <w:szCs w:val="28"/>
          <w:lang w:val="ru-RU"/>
        </w:rPr>
        <w:t xml:space="preserve"> – </w:t>
      </w:r>
      <w:r w:rsidRPr="00262B05">
        <w:rPr>
          <w:rFonts w:eastAsiaTheme="minorEastAsia"/>
          <w:sz w:val="28"/>
          <w:szCs w:val="28"/>
          <w:lang w:val="ru-RU"/>
        </w:rPr>
        <w:t>Зависимость ускорения от количества потоков</w:t>
      </w:r>
    </w:p>
    <w:p w14:paraId="2D447D29" w14:textId="6E16DA23" w:rsidR="00782769" w:rsidRPr="00782769" w:rsidRDefault="00782769" w:rsidP="00782769">
      <w:pPr>
        <w:ind w:firstLine="709"/>
        <w:jc w:val="both"/>
        <w:rPr>
          <w:rFonts w:eastAsiaTheme="minorEastAsia"/>
          <w:sz w:val="28"/>
          <w:szCs w:val="28"/>
          <w:lang w:val="ru-RU"/>
        </w:rPr>
      </w:pPr>
      <w:r w:rsidRPr="00782769">
        <w:rPr>
          <w:rFonts w:eastAsiaTheme="minorEastAsia"/>
          <w:sz w:val="28"/>
          <w:szCs w:val="28"/>
          <w:lang w:val="ru-RU"/>
        </w:rPr>
        <w:lastRenderedPageBreak/>
        <w:t xml:space="preserve">На представленном </w:t>
      </w:r>
      <w:r>
        <w:rPr>
          <w:rFonts w:eastAsiaTheme="minorEastAsia"/>
          <w:sz w:val="28"/>
          <w:szCs w:val="28"/>
          <w:lang w:val="ru-RU"/>
        </w:rPr>
        <w:t>рисунке</w:t>
      </w:r>
      <w:r w:rsidRPr="00782769">
        <w:rPr>
          <w:rFonts w:eastAsiaTheme="minorEastAsia"/>
          <w:sz w:val="28"/>
          <w:szCs w:val="28"/>
          <w:lang w:val="ru-RU"/>
        </w:rPr>
        <w:t xml:space="preserve"> показана зависимость ускорения (Speedup) от количества процессов для трёх различных наборов входных данных (N=140, N=160, N=180).</w:t>
      </w:r>
      <w:r>
        <w:rPr>
          <w:rFonts w:eastAsiaTheme="minorEastAsia"/>
          <w:sz w:val="28"/>
          <w:szCs w:val="28"/>
          <w:lang w:val="ru-RU"/>
        </w:rPr>
        <w:t xml:space="preserve"> </w:t>
      </w:r>
      <w:r w:rsidRPr="00782769">
        <w:rPr>
          <w:rFonts w:eastAsiaTheme="minorEastAsia"/>
          <w:sz w:val="28"/>
          <w:szCs w:val="28"/>
          <w:lang w:val="ru-RU"/>
        </w:rPr>
        <w:t>Все три кривые демонстрируют схожую тенденцию: при увеличении числа процессов с 2 до 4 наблюдается уверенный рост ускорения — с ~1.3–1.36 до ~1.55–1.77. Это свидетельствует о том, что распараллеливание эффективно работает на данном масштабе: нагрузка распределяется между процессами, а накладные расходы MPI не перекрывают выигрыш от параллельных вычислений.</w:t>
      </w:r>
    </w:p>
    <w:p w14:paraId="37824A5D" w14:textId="77777777" w:rsidR="00782769" w:rsidRPr="00782769" w:rsidRDefault="00782769" w:rsidP="00782769">
      <w:pPr>
        <w:ind w:firstLine="709"/>
        <w:jc w:val="both"/>
        <w:rPr>
          <w:rFonts w:eastAsiaTheme="minorEastAsia"/>
          <w:sz w:val="28"/>
          <w:szCs w:val="28"/>
          <w:lang w:val="ru-RU"/>
        </w:rPr>
      </w:pPr>
      <w:r w:rsidRPr="00782769">
        <w:rPr>
          <w:rFonts w:eastAsiaTheme="minorEastAsia"/>
          <w:sz w:val="28"/>
          <w:szCs w:val="28"/>
          <w:lang w:val="ru-RU"/>
        </w:rPr>
        <w:t>Однако при переходе к 8 процессам поведение кривых расходится:</w:t>
      </w:r>
    </w:p>
    <w:p w14:paraId="1C6B9BAB" w14:textId="77777777" w:rsidR="00782769" w:rsidRPr="00782769" w:rsidRDefault="00782769" w:rsidP="00782769">
      <w:pPr>
        <w:numPr>
          <w:ilvl w:val="0"/>
          <w:numId w:val="25"/>
        </w:numPr>
        <w:jc w:val="both"/>
        <w:rPr>
          <w:rFonts w:eastAsiaTheme="minorEastAsia"/>
          <w:sz w:val="28"/>
          <w:szCs w:val="28"/>
          <w:lang w:val="ru-RU"/>
        </w:rPr>
      </w:pPr>
      <w:r w:rsidRPr="00782769">
        <w:rPr>
          <w:rFonts w:eastAsiaTheme="minorEastAsia"/>
          <w:sz w:val="28"/>
          <w:szCs w:val="28"/>
          <w:lang w:val="ru-RU"/>
        </w:rPr>
        <w:t xml:space="preserve">Для </w:t>
      </w:r>
      <w:r w:rsidRPr="00782769">
        <w:rPr>
          <w:rFonts w:eastAsiaTheme="minorEastAsia"/>
          <w:b/>
          <w:bCs/>
          <w:sz w:val="28"/>
          <w:szCs w:val="28"/>
          <w:lang w:val="ru-RU"/>
        </w:rPr>
        <w:t>N=140</w:t>
      </w:r>
      <w:r w:rsidRPr="00782769">
        <w:rPr>
          <w:rFonts w:eastAsiaTheme="minorEastAsia"/>
          <w:sz w:val="28"/>
          <w:szCs w:val="28"/>
          <w:lang w:val="ru-RU"/>
        </w:rPr>
        <w:t xml:space="preserve"> ускорение падает с 1.77 до 1.55 — это признак того, что задача стала слишком «мелкой» для такого количества процессов: накладные расходы на синхронизацию и редукцию начинают преобладать над полезной работой, плюс возможен дисбаланс загрузки из-за неравномерности ветвей рекурсии.</w:t>
      </w:r>
    </w:p>
    <w:p w14:paraId="673FA657" w14:textId="77777777" w:rsidR="00782769" w:rsidRPr="00782769" w:rsidRDefault="00782769" w:rsidP="00782769">
      <w:pPr>
        <w:numPr>
          <w:ilvl w:val="0"/>
          <w:numId w:val="25"/>
        </w:numPr>
        <w:jc w:val="both"/>
        <w:rPr>
          <w:rFonts w:eastAsiaTheme="minorEastAsia"/>
          <w:sz w:val="28"/>
          <w:szCs w:val="28"/>
          <w:lang w:val="ru-RU"/>
        </w:rPr>
      </w:pPr>
      <w:r w:rsidRPr="00782769">
        <w:rPr>
          <w:rFonts w:eastAsiaTheme="minorEastAsia"/>
          <w:sz w:val="28"/>
          <w:szCs w:val="28"/>
          <w:lang w:val="ru-RU"/>
        </w:rPr>
        <w:t xml:space="preserve">Для </w:t>
      </w:r>
      <w:r w:rsidRPr="00782769">
        <w:rPr>
          <w:rFonts w:eastAsiaTheme="minorEastAsia"/>
          <w:b/>
          <w:bCs/>
          <w:sz w:val="28"/>
          <w:szCs w:val="28"/>
          <w:lang w:val="ru-RU"/>
        </w:rPr>
        <w:t>N=160</w:t>
      </w:r>
      <w:r w:rsidRPr="00782769">
        <w:rPr>
          <w:rFonts w:eastAsiaTheme="minorEastAsia"/>
          <w:sz w:val="28"/>
          <w:szCs w:val="28"/>
          <w:lang w:val="ru-RU"/>
        </w:rPr>
        <w:t xml:space="preserve"> и </w:t>
      </w:r>
      <w:r w:rsidRPr="00782769">
        <w:rPr>
          <w:rFonts w:eastAsiaTheme="minorEastAsia"/>
          <w:b/>
          <w:bCs/>
          <w:sz w:val="28"/>
          <w:szCs w:val="28"/>
          <w:lang w:val="ru-RU"/>
        </w:rPr>
        <w:t>N=180</w:t>
      </w:r>
      <w:r w:rsidRPr="00782769">
        <w:rPr>
          <w:rFonts w:eastAsiaTheme="minorEastAsia"/>
          <w:sz w:val="28"/>
          <w:szCs w:val="28"/>
          <w:lang w:val="ru-RU"/>
        </w:rPr>
        <w:t xml:space="preserve"> ускорение продолжает расти или выходит на плато (~1.61–1.62), что говорит о лучшей масштабируемости для более крупных задач — объём вычислений достаточен, чтобы оправдать использование 8 процессов.</w:t>
      </w:r>
    </w:p>
    <w:p w14:paraId="0FDD52CA" w14:textId="77777777" w:rsidR="00782769" w:rsidRDefault="00782769" w:rsidP="00782769">
      <w:pPr>
        <w:ind w:firstLine="709"/>
        <w:jc w:val="both"/>
        <w:rPr>
          <w:rFonts w:eastAsiaTheme="minorEastAsia"/>
          <w:sz w:val="28"/>
          <w:szCs w:val="28"/>
          <w:lang w:val="ru-RU"/>
        </w:rPr>
      </w:pPr>
      <w:r w:rsidRPr="00782769">
        <w:rPr>
          <w:rFonts w:eastAsiaTheme="minorEastAsia"/>
          <w:sz w:val="28"/>
          <w:szCs w:val="28"/>
          <w:lang w:val="ru-RU"/>
        </w:rPr>
        <w:t>Таким образом, график подтверждает ключевой принцип параллельных вычислений: эффективность распараллеливания зависит от размера задачи. Малые данные (N=140) не выигрывают от большого числа процессов, тогда как для средних и крупных (N≥160) увеличение количества узлов остаётся целесообразным. Оптимальное число процессов для данной реализации лежит в диапазоне 4–8, в зависимости от конкретного N и K.</w:t>
      </w:r>
    </w:p>
    <w:p w14:paraId="3E20BB04" w14:textId="61ACAD00" w:rsidR="001C4BBC" w:rsidRPr="00782769" w:rsidRDefault="001C4BBC" w:rsidP="00327E5E">
      <w:pPr>
        <w:ind w:firstLine="0"/>
        <w:jc w:val="center"/>
        <w:rPr>
          <w:rFonts w:eastAsiaTheme="minorEastAsia"/>
          <w:sz w:val="28"/>
          <w:szCs w:val="28"/>
          <w:lang w:val="ru-RU"/>
        </w:rPr>
      </w:pPr>
      <w:r>
        <w:rPr>
          <w:rFonts w:eastAsiaTheme="minorEastAsia"/>
          <w:noProof/>
          <w:sz w:val="28"/>
          <w:szCs w:val="28"/>
          <w:lang w:val="ru-RU"/>
        </w:rPr>
        <w:drawing>
          <wp:inline distT="0" distB="0" distL="0" distR="0" wp14:anchorId="3875B144" wp14:editId="6AB6C786">
            <wp:extent cx="4469130" cy="3192361"/>
            <wp:effectExtent l="0" t="0" r="7620" b="8255"/>
            <wp:docPr id="19" name="Рисунок 19" descr="Изображение выглядит как текст, снимок экрана, Прямоугольник,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descr="Изображение выглядит как текст, снимок экрана, Прямоугольник, диаграмма&#10;&#10;Контент, сгенерированный ИИ, может содержать ошибки."/>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95122" cy="3210927"/>
                    </a:xfrm>
                    <a:prstGeom prst="rect">
                      <a:avLst/>
                    </a:prstGeom>
                  </pic:spPr>
                </pic:pic>
              </a:graphicData>
            </a:graphic>
          </wp:inline>
        </w:drawing>
      </w:r>
    </w:p>
    <w:p w14:paraId="06E971D9" w14:textId="61FA79BE" w:rsidR="001C4BBC" w:rsidRDefault="001C4BBC" w:rsidP="001C4BBC">
      <w:pPr>
        <w:ind w:firstLine="0"/>
        <w:jc w:val="center"/>
        <w:rPr>
          <w:rFonts w:eastAsiaTheme="minorEastAsia"/>
          <w:sz w:val="28"/>
          <w:szCs w:val="28"/>
          <w:lang w:val="ru-RU"/>
        </w:rPr>
      </w:pPr>
      <w:r w:rsidRPr="00FD61DF">
        <w:rPr>
          <w:rFonts w:eastAsiaTheme="minorEastAsia"/>
          <w:sz w:val="28"/>
          <w:szCs w:val="28"/>
          <w:lang w:val="ru-RU"/>
        </w:rPr>
        <w:t xml:space="preserve">Рисунок </w:t>
      </w:r>
      <w:r>
        <w:rPr>
          <w:rFonts w:eastAsiaTheme="minorEastAsia"/>
          <w:sz w:val="28"/>
          <w:szCs w:val="28"/>
          <w:lang w:val="ru-RU"/>
        </w:rPr>
        <w:t>3</w:t>
      </w:r>
      <w:r w:rsidRPr="00FD61DF">
        <w:rPr>
          <w:rFonts w:eastAsiaTheme="minorEastAsia"/>
          <w:sz w:val="28"/>
          <w:szCs w:val="28"/>
          <w:lang w:val="ru-RU"/>
        </w:rPr>
        <w:t xml:space="preserve"> – </w:t>
      </w:r>
      <w:bookmarkStart w:id="4" w:name="_Hlk224426750"/>
      <w:r w:rsidRPr="00262B05">
        <w:rPr>
          <w:rFonts w:eastAsiaTheme="minorEastAsia"/>
          <w:sz w:val="28"/>
          <w:szCs w:val="28"/>
          <w:lang w:val="ru-RU"/>
        </w:rPr>
        <w:t>Время выполнения для N=140, K=12</w:t>
      </w:r>
      <w:bookmarkEnd w:id="4"/>
    </w:p>
    <w:p w14:paraId="7595AC82" w14:textId="285CE5DE" w:rsidR="00637DB9" w:rsidRDefault="00327E5E" w:rsidP="001C4BBC">
      <w:pPr>
        <w:ind w:firstLine="0"/>
        <w:jc w:val="center"/>
        <w:rPr>
          <w:rFonts w:eastAsiaTheme="minorEastAsia"/>
          <w:sz w:val="28"/>
          <w:szCs w:val="28"/>
          <w:lang w:val="ru-RU"/>
        </w:rPr>
      </w:pPr>
      <w:r>
        <w:rPr>
          <w:rFonts w:eastAsiaTheme="minorEastAsia"/>
          <w:noProof/>
          <w:sz w:val="28"/>
          <w:szCs w:val="28"/>
          <w:lang w:val="ru-RU"/>
        </w:rPr>
        <w:lastRenderedPageBreak/>
        <w:drawing>
          <wp:inline distT="0" distB="0" distL="0" distR="0" wp14:anchorId="0EEB4719" wp14:editId="322C5B49">
            <wp:extent cx="4678680" cy="3342046"/>
            <wp:effectExtent l="0" t="0" r="7620" b="0"/>
            <wp:docPr id="21" name="Рисунок 21" descr="Изображение выглядит как текст, снимок экрана, Прямоугольник,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descr="Изображение выглядит как текст, снимок экрана, Прямоугольник, диаграмма&#10;&#10;Контент, сгенерированный ИИ, может содержать ошибки."/>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84448" cy="3346166"/>
                    </a:xfrm>
                    <a:prstGeom prst="rect">
                      <a:avLst/>
                    </a:prstGeom>
                  </pic:spPr>
                </pic:pic>
              </a:graphicData>
            </a:graphic>
          </wp:inline>
        </w:drawing>
      </w:r>
    </w:p>
    <w:p w14:paraId="44C13FD7" w14:textId="6864942F" w:rsidR="001C4BBC" w:rsidRDefault="001C4BBC" w:rsidP="001C4BBC">
      <w:pPr>
        <w:ind w:firstLine="0"/>
        <w:jc w:val="center"/>
        <w:rPr>
          <w:rFonts w:eastAsiaTheme="minorEastAsia"/>
          <w:sz w:val="28"/>
          <w:szCs w:val="28"/>
          <w:lang w:val="ru-RU"/>
        </w:rPr>
      </w:pPr>
      <w:r w:rsidRPr="00FD61DF">
        <w:rPr>
          <w:rFonts w:eastAsiaTheme="minorEastAsia"/>
          <w:sz w:val="28"/>
          <w:szCs w:val="28"/>
          <w:lang w:val="ru-RU"/>
        </w:rPr>
        <w:t xml:space="preserve">Рисунок </w:t>
      </w:r>
      <w:r>
        <w:rPr>
          <w:rFonts w:eastAsiaTheme="minorEastAsia"/>
          <w:sz w:val="28"/>
          <w:szCs w:val="28"/>
          <w:lang w:val="ru-RU"/>
        </w:rPr>
        <w:t>4</w:t>
      </w:r>
      <w:r w:rsidRPr="00FD61DF">
        <w:rPr>
          <w:rFonts w:eastAsiaTheme="minorEastAsia"/>
          <w:sz w:val="28"/>
          <w:szCs w:val="28"/>
          <w:lang w:val="ru-RU"/>
        </w:rPr>
        <w:t xml:space="preserve"> – </w:t>
      </w:r>
      <w:r w:rsidRPr="00262B05">
        <w:rPr>
          <w:rFonts w:eastAsiaTheme="minorEastAsia"/>
          <w:sz w:val="28"/>
          <w:szCs w:val="28"/>
          <w:lang w:val="ru-RU"/>
        </w:rPr>
        <w:t>Время выполнения для N=1</w:t>
      </w:r>
      <w:r>
        <w:rPr>
          <w:rFonts w:eastAsiaTheme="minorEastAsia"/>
          <w:sz w:val="28"/>
          <w:szCs w:val="28"/>
          <w:lang w:val="ru-RU"/>
        </w:rPr>
        <w:t>6</w:t>
      </w:r>
      <w:r w:rsidRPr="00262B05">
        <w:rPr>
          <w:rFonts w:eastAsiaTheme="minorEastAsia"/>
          <w:sz w:val="28"/>
          <w:szCs w:val="28"/>
          <w:lang w:val="ru-RU"/>
        </w:rPr>
        <w:t>0, K=1</w:t>
      </w:r>
      <w:r>
        <w:rPr>
          <w:rFonts w:eastAsiaTheme="minorEastAsia"/>
          <w:sz w:val="28"/>
          <w:szCs w:val="28"/>
          <w:lang w:val="ru-RU"/>
        </w:rPr>
        <w:t>3</w:t>
      </w:r>
    </w:p>
    <w:p w14:paraId="44BAE2D0" w14:textId="1C80DA36" w:rsidR="001C4BBC" w:rsidRDefault="00327E5E" w:rsidP="001C4BBC">
      <w:pPr>
        <w:ind w:firstLine="0"/>
        <w:jc w:val="center"/>
        <w:rPr>
          <w:rFonts w:eastAsiaTheme="minorEastAsia"/>
          <w:sz w:val="28"/>
          <w:szCs w:val="28"/>
          <w:lang w:val="ru-RU"/>
        </w:rPr>
      </w:pPr>
      <w:r>
        <w:rPr>
          <w:rFonts w:eastAsiaTheme="minorEastAsia"/>
          <w:noProof/>
          <w:sz w:val="28"/>
          <w:szCs w:val="28"/>
          <w:lang w:val="ru-RU"/>
        </w:rPr>
        <w:drawing>
          <wp:inline distT="0" distB="0" distL="0" distR="0" wp14:anchorId="164012FA" wp14:editId="56F5E3AD">
            <wp:extent cx="4663440" cy="3331159"/>
            <wp:effectExtent l="0" t="0" r="3810" b="3175"/>
            <wp:docPr id="20" name="Рисунок 20" descr="Изображение выглядит как текст, снимок экрана, Прямоугольник,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descr="Изображение выглядит как текст, снимок экрана, Прямоугольник, диаграмма&#10;&#10;Контент, сгенерированный ИИ, может содержать ошибки."/>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84357" cy="3346101"/>
                    </a:xfrm>
                    <a:prstGeom prst="rect">
                      <a:avLst/>
                    </a:prstGeom>
                  </pic:spPr>
                </pic:pic>
              </a:graphicData>
            </a:graphic>
          </wp:inline>
        </w:drawing>
      </w:r>
    </w:p>
    <w:p w14:paraId="509C18E2" w14:textId="6AFCC433" w:rsidR="001C4BBC" w:rsidRPr="00FD61DF" w:rsidRDefault="001C4BBC" w:rsidP="001C4BBC">
      <w:pPr>
        <w:ind w:firstLine="0"/>
        <w:jc w:val="center"/>
        <w:rPr>
          <w:rFonts w:eastAsiaTheme="minorEastAsia"/>
          <w:sz w:val="28"/>
          <w:szCs w:val="28"/>
          <w:lang w:val="ru-RU"/>
        </w:rPr>
      </w:pPr>
      <w:r w:rsidRPr="00FD61DF">
        <w:rPr>
          <w:rFonts w:eastAsiaTheme="minorEastAsia"/>
          <w:sz w:val="28"/>
          <w:szCs w:val="28"/>
          <w:lang w:val="ru-RU"/>
        </w:rPr>
        <w:t xml:space="preserve">Рисунок </w:t>
      </w:r>
      <w:r>
        <w:rPr>
          <w:rFonts w:eastAsiaTheme="minorEastAsia"/>
          <w:sz w:val="28"/>
          <w:szCs w:val="28"/>
          <w:lang w:val="ru-RU"/>
        </w:rPr>
        <w:t>5</w:t>
      </w:r>
      <w:r w:rsidRPr="00FD61DF">
        <w:rPr>
          <w:rFonts w:eastAsiaTheme="minorEastAsia"/>
          <w:sz w:val="28"/>
          <w:szCs w:val="28"/>
          <w:lang w:val="ru-RU"/>
        </w:rPr>
        <w:t xml:space="preserve"> – </w:t>
      </w:r>
      <w:r w:rsidRPr="00262B05">
        <w:rPr>
          <w:rFonts w:eastAsiaTheme="minorEastAsia"/>
          <w:sz w:val="28"/>
          <w:szCs w:val="28"/>
          <w:lang w:val="ru-RU"/>
        </w:rPr>
        <w:t>Время выполнения для N=1</w:t>
      </w:r>
      <w:r>
        <w:rPr>
          <w:rFonts w:eastAsiaTheme="minorEastAsia"/>
          <w:sz w:val="28"/>
          <w:szCs w:val="28"/>
          <w:lang w:val="ru-RU"/>
        </w:rPr>
        <w:t>8</w:t>
      </w:r>
      <w:r w:rsidRPr="00262B05">
        <w:rPr>
          <w:rFonts w:eastAsiaTheme="minorEastAsia"/>
          <w:sz w:val="28"/>
          <w:szCs w:val="28"/>
          <w:lang w:val="ru-RU"/>
        </w:rPr>
        <w:t>0, K=1</w:t>
      </w:r>
      <w:r>
        <w:rPr>
          <w:rFonts w:eastAsiaTheme="minorEastAsia"/>
          <w:sz w:val="28"/>
          <w:szCs w:val="28"/>
          <w:lang w:val="ru-RU"/>
        </w:rPr>
        <w:t>4</w:t>
      </w:r>
    </w:p>
    <w:p w14:paraId="03895311" w14:textId="77777777" w:rsidR="004D79A8" w:rsidRPr="004D79A8" w:rsidRDefault="004D79A8" w:rsidP="004D79A8">
      <w:pPr>
        <w:ind w:firstLine="709"/>
        <w:jc w:val="both"/>
        <w:rPr>
          <w:rFonts w:eastAsiaTheme="minorEastAsia"/>
          <w:sz w:val="28"/>
          <w:szCs w:val="28"/>
          <w:lang w:val="ru-RU"/>
        </w:rPr>
      </w:pPr>
      <w:r w:rsidRPr="004D79A8">
        <w:rPr>
          <w:rFonts w:eastAsiaTheme="minorEastAsia"/>
          <w:sz w:val="28"/>
          <w:szCs w:val="28"/>
          <w:lang w:val="ru-RU"/>
        </w:rPr>
        <w:t>На представленных гистограммах отражена зависимость времени выполнения параллельного алгоритма от количества задействованных процессов (2, 4 и 8) для трех различных объемов входных данных.</w:t>
      </w:r>
    </w:p>
    <w:p w14:paraId="464475C9" w14:textId="77777777" w:rsidR="004D79A8" w:rsidRPr="004D79A8" w:rsidRDefault="004D79A8" w:rsidP="004D79A8">
      <w:pPr>
        <w:ind w:firstLine="709"/>
        <w:jc w:val="both"/>
        <w:rPr>
          <w:rFonts w:eastAsiaTheme="minorEastAsia"/>
          <w:sz w:val="28"/>
          <w:szCs w:val="28"/>
          <w:lang w:val="ru-RU"/>
        </w:rPr>
      </w:pPr>
      <w:r w:rsidRPr="004D79A8">
        <w:rPr>
          <w:rFonts w:eastAsiaTheme="minorEastAsia"/>
          <w:sz w:val="28"/>
          <w:szCs w:val="28"/>
          <w:lang w:val="ru-RU"/>
        </w:rPr>
        <w:t xml:space="preserve">Для всех трех экспериментов наблюдается закономерное снижение времени вычислений при увеличении числа процессов с 2 до 4. Это подтверждает эффективность выбранной стратегии распределения нагрузки: удвоение вычислительных ресурсов позволяет сократить время выполнения задачи примерно </w:t>
      </w:r>
      <w:r w:rsidRPr="004D79A8">
        <w:rPr>
          <w:rFonts w:eastAsiaTheme="minorEastAsia"/>
          <w:sz w:val="28"/>
          <w:szCs w:val="28"/>
          <w:lang w:val="ru-RU"/>
        </w:rPr>
        <w:lastRenderedPageBreak/>
        <w:t>на 35–40%. Наибольший абсолютный выигрыш достигается для самой крупной задачи (N=180), где время сокращается более чем на 5 секунд.</w:t>
      </w:r>
    </w:p>
    <w:p w14:paraId="4B678C37" w14:textId="77777777" w:rsidR="004D79A8" w:rsidRPr="004D79A8" w:rsidRDefault="004D79A8" w:rsidP="004D79A8">
      <w:pPr>
        <w:ind w:firstLine="709"/>
        <w:jc w:val="both"/>
        <w:rPr>
          <w:rFonts w:eastAsiaTheme="minorEastAsia"/>
          <w:sz w:val="28"/>
          <w:szCs w:val="28"/>
          <w:lang w:val="ru-RU"/>
        </w:rPr>
      </w:pPr>
      <w:r w:rsidRPr="004D79A8">
        <w:rPr>
          <w:rFonts w:eastAsiaTheme="minorEastAsia"/>
          <w:sz w:val="28"/>
          <w:szCs w:val="28"/>
          <w:lang w:val="ru-RU"/>
        </w:rPr>
        <w:t>Однако при переходе к 8 процессам поведение систем различается в зависимости от размера задачи:</w:t>
      </w:r>
    </w:p>
    <w:p w14:paraId="5E7AFEE8" w14:textId="77777777" w:rsidR="004D79A8" w:rsidRPr="004D79A8" w:rsidRDefault="004D79A8" w:rsidP="004D79A8">
      <w:pPr>
        <w:numPr>
          <w:ilvl w:val="0"/>
          <w:numId w:val="26"/>
        </w:numPr>
        <w:jc w:val="both"/>
        <w:rPr>
          <w:rFonts w:eastAsiaTheme="minorEastAsia"/>
          <w:sz w:val="28"/>
          <w:szCs w:val="28"/>
          <w:lang w:val="ru-RU"/>
        </w:rPr>
      </w:pPr>
      <w:r w:rsidRPr="004D79A8">
        <w:rPr>
          <w:rFonts w:eastAsiaTheme="minorEastAsia"/>
          <w:b/>
          <w:bCs/>
          <w:sz w:val="28"/>
          <w:szCs w:val="28"/>
          <w:lang w:val="ru-RU"/>
        </w:rPr>
        <w:t>Для малой задачи (N=140)</w:t>
      </w:r>
      <w:r w:rsidRPr="004D79A8">
        <w:rPr>
          <w:rFonts w:eastAsiaTheme="minorEastAsia"/>
          <w:sz w:val="28"/>
          <w:szCs w:val="28"/>
          <w:lang w:val="ru-RU"/>
        </w:rPr>
        <w:t xml:space="preserve"> время выполнения увеличивается по сравнению с режимом 4 процессов. Это классический пример насыщения системы: накладные расходы на организацию работы 8 процессов (синхронизация барьеров, операция редукции MPI_Reduce) начинают превышать полезный эффект от распараллеливания, а дисбаланс загрузки становится критическим фактором.</w:t>
      </w:r>
    </w:p>
    <w:p w14:paraId="2F91FDD2" w14:textId="66F11A7F" w:rsidR="004D79A8" w:rsidRPr="004D79A8" w:rsidRDefault="004D79A8" w:rsidP="004D79A8">
      <w:pPr>
        <w:numPr>
          <w:ilvl w:val="0"/>
          <w:numId w:val="26"/>
        </w:numPr>
        <w:jc w:val="both"/>
        <w:rPr>
          <w:rFonts w:eastAsiaTheme="minorEastAsia"/>
          <w:sz w:val="28"/>
          <w:szCs w:val="28"/>
          <w:lang w:val="ru-RU"/>
        </w:rPr>
      </w:pPr>
      <w:r w:rsidRPr="004D79A8">
        <w:rPr>
          <w:rFonts w:eastAsiaTheme="minorEastAsia"/>
          <w:b/>
          <w:bCs/>
          <w:sz w:val="28"/>
          <w:szCs w:val="28"/>
          <w:lang w:val="ru-RU"/>
        </w:rPr>
        <w:t>Для средних и крупных задач (N=160, N=180)</w:t>
      </w:r>
      <w:r w:rsidRPr="004D79A8">
        <w:rPr>
          <w:rFonts w:eastAsiaTheme="minorEastAsia"/>
          <w:sz w:val="28"/>
          <w:szCs w:val="28"/>
          <w:lang w:val="ru-RU"/>
        </w:rPr>
        <w:t xml:space="preserve"> время продолжает уменьшаться, однако прирост эффективности существенно снижается (кривая выходит на «плато»). Это указывает на то, что дальнейшее масштабирование ограничено либо последовательными участками кода, либо неравномерностью распределения сложности рекурсивных ветвей между процессами.</w:t>
      </w:r>
    </w:p>
    <w:p w14:paraId="4674271F" w14:textId="77777777" w:rsidR="00887CA4" w:rsidRDefault="00887CA4" w:rsidP="002D2905">
      <w:pPr>
        <w:ind w:firstLine="709"/>
        <w:jc w:val="both"/>
        <w:rPr>
          <w:rFonts w:eastAsiaTheme="minorEastAsia"/>
          <w:sz w:val="28"/>
          <w:szCs w:val="28"/>
          <w:lang w:val="ru-RU"/>
        </w:rPr>
      </w:pPr>
    </w:p>
    <w:p w14:paraId="35D640C7" w14:textId="628C9670" w:rsidR="002D2905" w:rsidRPr="002D2905" w:rsidRDefault="002D2905" w:rsidP="002D2905">
      <w:pPr>
        <w:ind w:firstLine="709"/>
        <w:jc w:val="both"/>
        <w:rPr>
          <w:b/>
          <w:bCs/>
          <w:sz w:val="28"/>
          <w:szCs w:val="28"/>
          <w:lang w:val="ru-RU"/>
        </w:rPr>
      </w:pPr>
      <w:r w:rsidRPr="002D2905">
        <w:rPr>
          <w:b/>
          <w:bCs/>
          <w:sz w:val="28"/>
          <w:szCs w:val="28"/>
          <w:lang w:val="ru-RU"/>
        </w:rPr>
        <w:t>Вывод</w:t>
      </w:r>
    </w:p>
    <w:p w14:paraId="14283830" w14:textId="2A8D8F4B" w:rsidR="00820C74" w:rsidRPr="00820C74" w:rsidRDefault="00820C74" w:rsidP="00820C74">
      <w:pPr>
        <w:ind w:firstLine="709"/>
        <w:jc w:val="both"/>
        <w:rPr>
          <w:sz w:val="28"/>
          <w:szCs w:val="28"/>
          <w:lang w:val="ru-RU"/>
        </w:rPr>
      </w:pPr>
      <w:r w:rsidRPr="00820C74">
        <w:rPr>
          <w:sz w:val="28"/>
          <w:szCs w:val="28"/>
          <w:lang w:val="ru-RU"/>
        </w:rPr>
        <w:t>В ходе лабораторной работы были освоены принципы распределенного параллельного программирования с использованием интерфейса передачи сообщений MPI. Разработанный алгоритм решения задачи разбиения числа на слагаемые продемонстрировал высокую эффективность на кластерной архитектуре: при увеличении количества процессов с 2 до 4 ускорение вычислений достигло значения 1.77 для задач средней размерности (N=140) и составило около 1.6 для более крупных наборов данных (N=180).</w:t>
      </w:r>
    </w:p>
    <w:p w14:paraId="21135A6F" w14:textId="32F32840" w:rsidR="008513B1" w:rsidRPr="00CF515D" w:rsidRDefault="00820C74" w:rsidP="00CF515D">
      <w:pPr>
        <w:ind w:firstLine="709"/>
        <w:jc w:val="both"/>
        <w:rPr>
          <w:sz w:val="28"/>
          <w:szCs w:val="28"/>
          <w:lang w:val="ru-RU"/>
        </w:rPr>
      </w:pPr>
      <w:r w:rsidRPr="00820C74">
        <w:rPr>
          <w:sz w:val="28"/>
          <w:szCs w:val="28"/>
          <w:lang w:val="ru-RU"/>
        </w:rPr>
        <w:t>Однако анализ зависимости производительности от степени распараллеливания выявил нелинейный характер масштабирования. Переход от 4 к 8 процессам привел к снижению ускорения для малых задач (N=140) из-за доминирования накладных расходов на коммуникацию и синхронизацию над полезным временем вычислений. Для крупных задач (N=160, N=180) рост числа процессов продолжил сокращать время выполнения, однако темп ускорения существенно замедлился, что указывает на влияние дисбаланса загрузки (неравномерность ветвей рекурсии) и ограничение масштабируемости последовательными участками кода.</w:t>
      </w:r>
    </w:p>
    <w:sectPr w:rsidR="008513B1" w:rsidRPr="00CF515D">
      <w:pgSz w:w="11906" w:h="16838"/>
      <w:pgMar w:top="566" w:right="566" w:bottom="566" w:left="113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 w:name="Cascadia Mono">
    <w:panose1 w:val="020B0609020000020004"/>
    <w:charset w:val="CC"/>
    <w:family w:val="modern"/>
    <w:pitch w:val="fixed"/>
    <w:sig w:usb0="A1002AFF" w:usb1="C200F9FB" w:usb2="00040020"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361AA"/>
    <w:multiLevelType w:val="multilevel"/>
    <w:tmpl w:val="E7B466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61623"/>
    <w:multiLevelType w:val="hybridMultilevel"/>
    <w:tmpl w:val="2A4858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6F73CAA"/>
    <w:multiLevelType w:val="hybridMultilevel"/>
    <w:tmpl w:val="FFF620D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172B742E"/>
    <w:multiLevelType w:val="multilevel"/>
    <w:tmpl w:val="D9DA1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FE0542"/>
    <w:multiLevelType w:val="multilevel"/>
    <w:tmpl w:val="CC402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B907CB"/>
    <w:multiLevelType w:val="multilevel"/>
    <w:tmpl w:val="3B6AD3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207BEC"/>
    <w:multiLevelType w:val="multilevel"/>
    <w:tmpl w:val="C40A6A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D7184A"/>
    <w:multiLevelType w:val="multilevel"/>
    <w:tmpl w:val="17E89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F0758C"/>
    <w:multiLevelType w:val="hybridMultilevel"/>
    <w:tmpl w:val="A9D8493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3771167F"/>
    <w:multiLevelType w:val="multilevel"/>
    <w:tmpl w:val="7D92D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51232F"/>
    <w:multiLevelType w:val="multilevel"/>
    <w:tmpl w:val="AB1CDC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821930"/>
    <w:multiLevelType w:val="multilevel"/>
    <w:tmpl w:val="F6B2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A67A8E"/>
    <w:multiLevelType w:val="multilevel"/>
    <w:tmpl w:val="F918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007265"/>
    <w:multiLevelType w:val="multilevel"/>
    <w:tmpl w:val="E506A7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DD2F6F"/>
    <w:multiLevelType w:val="multilevel"/>
    <w:tmpl w:val="7FFECD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527C41"/>
    <w:multiLevelType w:val="multilevel"/>
    <w:tmpl w:val="21762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542C36"/>
    <w:multiLevelType w:val="multilevel"/>
    <w:tmpl w:val="0E02A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516073"/>
    <w:multiLevelType w:val="multilevel"/>
    <w:tmpl w:val="3B6AD3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BE642E"/>
    <w:multiLevelType w:val="hybridMultilevel"/>
    <w:tmpl w:val="B53A0B66"/>
    <w:lvl w:ilvl="0" w:tplc="BFFA912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15:restartNumberingAfterBreak="0">
    <w:nsid w:val="6A4A7211"/>
    <w:multiLevelType w:val="multilevel"/>
    <w:tmpl w:val="9C32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436F5A"/>
    <w:multiLevelType w:val="multilevel"/>
    <w:tmpl w:val="63AE9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C84537"/>
    <w:multiLevelType w:val="multilevel"/>
    <w:tmpl w:val="3B6AD36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37362B"/>
    <w:multiLevelType w:val="multilevel"/>
    <w:tmpl w:val="7DBAD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181F53"/>
    <w:multiLevelType w:val="multilevel"/>
    <w:tmpl w:val="B6EE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FC4286"/>
    <w:multiLevelType w:val="multilevel"/>
    <w:tmpl w:val="B860B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9B1A13"/>
    <w:multiLevelType w:val="multilevel"/>
    <w:tmpl w:val="E296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00985">
    <w:abstractNumId w:val="2"/>
  </w:num>
  <w:num w:numId="2" w16cid:durableId="2021810126">
    <w:abstractNumId w:val="8"/>
  </w:num>
  <w:num w:numId="3" w16cid:durableId="1937445697">
    <w:abstractNumId w:val="18"/>
  </w:num>
  <w:num w:numId="4" w16cid:durableId="1888951686">
    <w:abstractNumId w:val="22"/>
  </w:num>
  <w:num w:numId="5" w16cid:durableId="235895233">
    <w:abstractNumId w:val="0"/>
  </w:num>
  <w:num w:numId="6" w16cid:durableId="1106658793">
    <w:abstractNumId w:val="19"/>
  </w:num>
  <w:num w:numId="7" w16cid:durableId="1408382736">
    <w:abstractNumId w:val="23"/>
  </w:num>
  <w:num w:numId="8" w16cid:durableId="915240775">
    <w:abstractNumId w:val="16"/>
  </w:num>
  <w:num w:numId="9" w16cid:durableId="1873035325">
    <w:abstractNumId w:val="17"/>
  </w:num>
  <w:num w:numId="10" w16cid:durableId="55252545">
    <w:abstractNumId w:val="21"/>
  </w:num>
  <w:num w:numId="11" w16cid:durableId="810903389">
    <w:abstractNumId w:val="5"/>
  </w:num>
  <w:num w:numId="12" w16cid:durableId="1815099442">
    <w:abstractNumId w:val="1"/>
  </w:num>
  <w:num w:numId="13" w16cid:durableId="2131240954">
    <w:abstractNumId w:val="15"/>
  </w:num>
  <w:num w:numId="14" w16cid:durableId="1410273633">
    <w:abstractNumId w:val="9"/>
  </w:num>
  <w:num w:numId="15" w16cid:durableId="122770279">
    <w:abstractNumId w:val="10"/>
  </w:num>
  <w:num w:numId="16" w16cid:durableId="2113160931">
    <w:abstractNumId w:val="14"/>
  </w:num>
  <w:num w:numId="17" w16cid:durableId="1655640797">
    <w:abstractNumId w:val="6"/>
  </w:num>
  <w:num w:numId="18" w16cid:durableId="1749692428">
    <w:abstractNumId w:val="13"/>
  </w:num>
  <w:num w:numId="19" w16cid:durableId="340856272">
    <w:abstractNumId w:val="20"/>
  </w:num>
  <w:num w:numId="20" w16cid:durableId="1164277630">
    <w:abstractNumId w:val="24"/>
  </w:num>
  <w:num w:numId="21" w16cid:durableId="1552185457">
    <w:abstractNumId w:val="3"/>
  </w:num>
  <w:num w:numId="22" w16cid:durableId="1470975230">
    <w:abstractNumId w:val="7"/>
  </w:num>
  <w:num w:numId="23" w16cid:durableId="261106157">
    <w:abstractNumId w:val="4"/>
  </w:num>
  <w:num w:numId="24" w16cid:durableId="2117865241">
    <w:abstractNumId w:val="25"/>
  </w:num>
  <w:num w:numId="25" w16cid:durableId="884486350">
    <w:abstractNumId w:val="12"/>
  </w:num>
  <w:num w:numId="26" w16cid:durableId="12489961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3B1"/>
    <w:rsid w:val="000007D3"/>
    <w:rsid w:val="00001690"/>
    <w:rsid w:val="00004180"/>
    <w:rsid w:val="00006055"/>
    <w:rsid w:val="000066CD"/>
    <w:rsid w:val="000170D4"/>
    <w:rsid w:val="0003370D"/>
    <w:rsid w:val="00037A12"/>
    <w:rsid w:val="00052C83"/>
    <w:rsid w:val="00055976"/>
    <w:rsid w:val="000633A5"/>
    <w:rsid w:val="00072131"/>
    <w:rsid w:val="00090095"/>
    <w:rsid w:val="00092DB0"/>
    <w:rsid w:val="00092E55"/>
    <w:rsid w:val="000A1882"/>
    <w:rsid w:val="000A57FA"/>
    <w:rsid w:val="000B4287"/>
    <w:rsid w:val="000C6FAE"/>
    <w:rsid w:val="000F3324"/>
    <w:rsid w:val="000F5149"/>
    <w:rsid w:val="00103327"/>
    <w:rsid w:val="001076C2"/>
    <w:rsid w:val="00124E0C"/>
    <w:rsid w:val="00131A74"/>
    <w:rsid w:val="00147095"/>
    <w:rsid w:val="0015307B"/>
    <w:rsid w:val="00153A6B"/>
    <w:rsid w:val="00156025"/>
    <w:rsid w:val="00163487"/>
    <w:rsid w:val="00166B52"/>
    <w:rsid w:val="00173B7D"/>
    <w:rsid w:val="00175B22"/>
    <w:rsid w:val="00184F7D"/>
    <w:rsid w:val="00185E79"/>
    <w:rsid w:val="00195387"/>
    <w:rsid w:val="001961E4"/>
    <w:rsid w:val="001A01B0"/>
    <w:rsid w:val="001A3555"/>
    <w:rsid w:val="001B11D0"/>
    <w:rsid w:val="001B5ADF"/>
    <w:rsid w:val="001C4BBC"/>
    <w:rsid w:val="001E6CCA"/>
    <w:rsid w:val="001F1BA6"/>
    <w:rsid w:val="001F492D"/>
    <w:rsid w:val="001F779F"/>
    <w:rsid w:val="00210B46"/>
    <w:rsid w:val="00227F3F"/>
    <w:rsid w:val="00255C5F"/>
    <w:rsid w:val="00262B05"/>
    <w:rsid w:val="002747CE"/>
    <w:rsid w:val="002853BF"/>
    <w:rsid w:val="002908B1"/>
    <w:rsid w:val="0029150F"/>
    <w:rsid w:val="00293185"/>
    <w:rsid w:val="002A3C5F"/>
    <w:rsid w:val="002A4332"/>
    <w:rsid w:val="002B6D6A"/>
    <w:rsid w:val="002C19B4"/>
    <w:rsid w:val="002C3D52"/>
    <w:rsid w:val="002D2905"/>
    <w:rsid w:val="002F4B97"/>
    <w:rsid w:val="002F78C0"/>
    <w:rsid w:val="00300C78"/>
    <w:rsid w:val="003012EC"/>
    <w:rsid w:val="00301A2C"/>
    <w:rsid w:val="0030608E"/>
    <w:rsid w:val="003132EA"/>
    <w:rsid w:val="00316C28"/>
    <w:rsid w:val="00317E66"/>
    <w:rsid w:val="00327E5E"/>
    <w:rsid w:val="00335979"/>
    <w:rsid w:val="00342B5A"/>
    <w:rsid w:val="00345E91"/>
    <w:rsid w:val="00350BAD"/>
    <w:rsid w:val="00353F5B"/>
    <w:rsid w:val="00356B19"/>
    <w:rsid w:val="00356D02"/>
    <w:rsid w:val="00357735"/>
    <w:rsid w:val="003631F1"/>
    <w:rsid w:val="0036793B"/>
    <w:rsid w:val="003769A4"/>
    <w:rsid w:val="00381029"/>
    <w:rsid w:val="00392A40"/>
    <w:rsid w:val="003A20EB"/>
    <w:rsid w:val="003B31DA"/>
    <w:rsid w:val="003C1068"/>
    <w:rsid w:val="003C1457"/>
    <w:rsid w:val="003D794E"/>
    <w:rsid w:val="003E01CB"/>
    <w:rsid w:val="003E0A57"/>
    <w:rsid w:val="003E2732"/>
    <w:rsid w:val="003E5F49"/>
    <w:rsid w:val="0040072E"/>
    <w:rsid w:val="00420E38"/>
    <w:rsid w:val="00422DF0"/>
    <w:rsid w:val="004237ED"/>
    <w:rsid w:val="0042651A"/>
    <w:rsid w:val="00453845"/>
    <w:rsid w:val="00470A2E"/>
    <w:rsid w:val="0047139B"/>
    <w:rsid w:val="0047615F"/>
    <w:rsid w:val="00483EAB"/>
    <w:rsid w:val="004A620F"/>
    <w:rsid w:val="004B066F"/>
    <w:rsid w:val="004B6482"/>
    <w:rsid w:val="004C0D76"/>
    <w:rsid w:val="004C6F5F"/>
    <w:rsid w:val="004D098B"/>
    <w:rsid w:val="004D192B"/>
    <w:rsid w:val="004D79A8"/>
    <w:rsid w:val="004F06BA"/>
    <w:rsid w:val="004F6AD7"/>
    <w:rsid w:val="0050511D"/>
    <w:rsid w:val="005058B8"/>
    <w:rsid w:val="00511B05"/>
    <w:rsid w:val="00517F31"/>
    <w:rsid w:val="00520D46"/>
    <w:rsid w:val="00530FDB"/>
    <w:rsid w:val="0053104C"/>
    <w:rsid w:val="00533776"/>
    <w:rsid w:val="00536027"/>
    <w:rsid w:val="00542588"/>
    <w:rsid w:val="005445AA"/>
    <w:rsid w:val="00547391"/>
    <w:rsid w:val="005507F8"/>
    <w:rsid w:val="00554288"/>
    <w:rsid w:val="005575E9"/>
    <w:rsid w:val="00560388"/>
    <w:rsid w:val="00565BA5"/>
    <w:rsid w:val="00573FFA"/>
    <w:rsid w:val="00583F35"/>
    <w:rsid w:val="005976BC"/>
    <w:rsid w:val="005A2953"/>
    <w:rsid w:val="005B7240"/>
    <w:rsid w:val="005C1EF8"/>
    <w:rsid w:val="005C2B4A"/>
    <w:rsid w:val="005C33B6"/>
    <w:rsid w:val="005C6848"/>
    <w:rsid w:val="005D2192"/>
    <w:rsid w:val="005E0241"/>
    <w:rsid w:val="005E153F"/>
    <w:rsid w:val="005E2B80"/>
    <w:rsid w:val="005E2CA2"/>
    <w:rsid w:val="005E7674"/>
    <w:rsid w:val="0060207E"/>
    <w:rsid w:val="00603976"/>
    <w:rsid w:val="006068BD"/>
    <w:rsid w:val="00631D68"/>
    <w:rsid w:val="00631DB7"/>
    <w:rsid w:val="00633ACA"/>
    <w:rsid w:val="00637DB9"/>
    <w:rsid w:val="006450E4"/>
    <w:rsid w:val="00646994"/>
    <w:rsid w:val="0065103D"/>
    <w:rsid w:val="00652AD1"/>
    <w:rsid w:val="00660CE9"/>
    <w:rsid w:val="00662B44"/>
    <w:rsid w:val="00667C84"/>
    <w:rsid w:val="00671B8E"/>
    <w:rsid w:val="00672822"/>
    <w:rsid w:val="00674DB9"/>
    <w:rsid w:val="00682306"/>
    <w:rsid w:val="006A4323"/>
    <w:rsid w:val="006B08A5"/>
    <w:rsid w:val="006B0DFC"/>
    <w:rsid w:val="006B736A"/>
    <w:rsid w:val="006C1B85"/>
    <w:rsid w:val="006C25B9"/>
    <w:rsid w:val="006D0E44"/>
    <w:rsid w:val="006D0E7C"/>
    <w:rsid w:val="006F7E37"/>
    <w:rsid w:val="00723B02"/>
    <w:rsid w:val="007303E2"/>
    <w:rsid w:val="0073118A"/>
    <w:rsid w:val="007375D4"/>
    <w:rsid w:val="007800AA"/>
    <w:rsid w:val="00782769"/>
    <w:rsid w:val="007849F3"/>
    <w:rsid w:val="00784FA1"/>
    <w:rsid w:val="00795833"/>
    <w:rsid w:val="007973CF"/>
    <w:rsid w:val="007A5220"/>
    <w:rsid w:val="007D406C"/>
    <w:rsid w:val="007E0A30"/>
    <w:rsid w:val="00801FD2"/>
    <w:rsid w:val="00802CE6"/>
    <w:rsid w:val="00817820"/>
    <w:rsid w:val="00820C74"/>
    <w:rsid w:val="008253BF"/>
    <w:rsid w:val="00834791"/>
    <w:rsid w:val="00834F73"/>
    <w:rsid w:val="00844B77"/>
    <w:rsid w:val="008513B1"/>
    <w:rsid w:val="00856B9A"/>
    <w:rsid w:val="008573F1"/>
    <w:rsid w:val="00857F7E"/>
    <w:rsid w:val="00887CA4"/>
    <w:rsid w:val="008B1605"/>
    <w:rsid w:val="008B16F1"/>
    <w:rsid w:val="008B279F"/>
    <w:rsid w:val="008B2858"/>
    <w:rsid w:val="008B60F7"/>
    <w:rsid w:val="008B7245"/>
    <w:rsid w:val="008C147C"/>
    <w:rsid w:val="008C2E31"/>
    <w:rsid w:val="008C3631"/>
    <w:rsid w:val="008C756D"/>
    <w:rsid w:val="008D599E"/>
    <w:rsid w:val="008D7006"/>
    <w:rsid w:val="00914C44"/>
    <w:rsid w:val="00915447"/>
    <w:rsid w:val="00951D50"/>
    <w:rsid w:val="00953215"/>
    <w:rsid w:val="00967D6D"/>
    <w:rsid w:val="00973F98"/>
    <w:rsid w:val="0097580A"/>
    <w:rsid w:val="009915C3"/>
    <w:rsid w:val="009A4581"/>
    <w:rsid w:val="009A5343"/>
    <w:rsid w:val="009C3CEE"/>
    <w:rsid w:val="009C6B54"/>
    <w:rsid w:val="009C6FF6"/>
    <w:rsid w:val="009D14E4"/>
    <w:rsid w:val="009E0210"/>
    <w:rsid w:val="009E2B16"/>
    <w:rsid w:val="00A15D40"/>
    <w:rsid w:val="00A16EAE"/>
    <w:rsid w:val="00A1772C"/>
    <w:rsid w:val="00A26F8D"/>
    <w:rsid w:val="00A312E1"/>
    <w:rsid w:val="00A32DE0"/>
    <w:rsid w:val="00A46B47"/>
    <w:rsid w:val="00A51C54"/>
    <w:rsid w:val="00A5285E"/>
    <w:rsid w:val="00A568FB"/>
    <w:rsid w:val="00A65689"/>
    <w:rsid w:val="00A70993"/>
    <w:rsid w:val="00A9151E"/>
    <w:rsid w:val="00AA45F1"/>
    <w:rsid w:val="00AB06C9"/>
    <w:rsid w:val="00AB1C62"/>
    <w:rsid w:val="00AB7CE0"/>
    <w:rsid w:val="00AC1CFE"/>
    <w:rsid w:val="00AC3804"/>
    <w:rsid w:val="00AC5946"/>
    <w:rsid w:val="00AC7DFF"/>
    <w:rsid w:val="00AD77A8"/>
    <w:rsid w:val="00AD7BC5"/>
    <w:rsid w:val="00AE2086"/>
    <w:rsid w:val="00AE3F25"/>
    <w:rsid w:val="00AF15AD"/>
    <w:rsid w:val="00B04940"/>
    <w:rsid w:val="00B10B27"/>
    <w:rsid w:val="00B25BCF"/>
    <w:rsid w:val="00B36BF7"/>
    <w:rsid w:val="00B37C91"/>
    <w:rsid w:val="00B46BB9"/>
    <w:rsid w:val="00B5155E"/>
    <w:rsid w:val="00B53544"/>
    <w:rsid w:val="00B6128B"/>
    <w:rsid w:val="00B61B3C"/>
    <w:rsid w:val="00B6321A"/>
    <w:rsid w:val="00B807EB"/>
    <w:rsid w:val="00B855AD"/>
    <w:rsid w:val="00B87478"/>
    <w:rsid w:val="00B92AED"/>
    <w:rsid w:val="00B95A2A"/>
    <w:rsid w:val="00BB1A1F"/>
    <w:rsid w:val="00BB6A15"/>
    <w:rsid w:val="00BD10B9"/>
    <w:rsid w:val="00BD4793"/>
    <w:rsid w:val="00BD6262"/>
    <w:rsid w:val="00C11B37"/>
    <w:rsid w:val="00C12400"/>
    <w:rsid w:val="00C21643"/>
    <w:rsid w:val="00C30B06"/>
    <w:rsid w:val="00C30D0F"/>
    <w:rsid w:val="00C32803"/>
    <w:rsid w:val="00C4189F"/>
    <w:rsid w:val="00C42A22"/>
    <w:rsid w:val="00C43419"/>
    <w:rsid w:val="00C43444"/>
    <w:rsid w:val="00C4612E"/>
    <w:rsid w:val="00C474CA"/>
    <w:rsid w:val="00C50454"/>
    <w:rsid w:val="00C64BA2"/>
    <w:rsid w:val="00C65744"/>
    <w:rsid w:val="00C754EB"/>
    <w:rsid w:val="00C773F5"/>
    <w:rsid w:val="00C777FF"/>
    <w:rsid w:val="00CA113F"/>
    <w:rsid w:val="00CA18FB"/>
    <w:rsid w:val="00CA1C72"/>
    <w:rsid w:val="00CA71DE"/>
    <w:rsid w:val="00CD546B"/>
    <w:rsid w:val="00CD59D7"/>
    <w:rsid w:val="00CD6C9A"/>
    <w:rsid w:val="00CE51CC"/>
    <w:rsid w:val="00CF3158"/>
    <w:rsid w:val="00CF3933"/>
    <w:rsid w:val="00CF515D"/>
    <w:rsid w:val="00CF66D5"/>
    <w:rsid w:val="00D06878"/>
    <w:rsid w:val="00D07E7A"/>
    <w:rsid w:val="00D15F87"/>
    <w:rsid w:val="00D33A12"/>
    <w:rsid w:val="00D40E50"/>
    <w:rsid w:val="00D419A3"/>
    <w:rsid w:val="00D80E32"/>
    <w:rsid w:val="00D932D2"/>
    <w:rsid w:val="00D9356B"/>
    <w:rsid w:val="00DE2A1A"/>
    <w:rsid w:val="00DF4B33"/>
    <w:rsid w:val="00DF4F22"/>
    <w:rsid w:val="00E20725"/>
    <w:rsid w:val="00E365E5"/>
    <w:rsid w:val="00E41F82"/>
    <w:rsid w:val="00E65518"/>
    <w:rsid w:val="00E7521B"/>
    <w:rsid w:val="00E769D3"/>
    <w:rsid w:val="00E9023E"/>
    <w:rsid w:val="00E95DBB"/>
    <w:rsid w:val="00EA0C02"/>
    <w:rsid w:val="00EB0205"/>
    <w:rsid w:val="00ED1600"/>
    <w:rsid w:val="00ED40E8"/>
    <w:rsid w:val="00EE0E57"/>
    <w:rsid w:val="00EE3268"/>
    <w:rsid w:val="00EE3616"/>
    <w:rsid w:val="00EE38A3"/>
    <w:rsid w:val="00EF5632"/>
    <w:rsid w:val="00F036C9"/>
    <w:rsid w:val="00F113D6"/>
    <w:rsid w:val="00F13B3F"/>
    <w:rsid w:val="00F14055"/>
    <w:rsid w:val="00F3255A"/>
    <w:rsid w:val="00F4188B"/>
    <w:rsid w:val="00F5301E"/>
    <w:rsid w:val="00F55C18"/>
    <w:rsid w:val="00F56F1E"/>
    <w:rsid w:val="00F6109A"/>
    <w:rsid w:val="00F64457"/>
    <w:rsid w:val="00F6576C"/>
    <w:rsid w:val="00F65F36"/>
    <w:rsid w:val="00F702B1"/>
    <w:rsid w:val="00F725A7"/>
    <w:rsid w:val="00F74AEF"/>
    <w:rsid w:val="00F74D57"/>
    <w:rsid w:val="00F90C0D"/>
    <w:rsid w:val="00F921F9"/>
    <w:rsid w:val="00FC4767"/>
    <w:rsid w:val="00FD61DF"/>
    <w:rsid w:val="00FE049B"/>
    <w:rsid w:val="00FF603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44D8B"/>
  <w15:docId w15:val="{A0F28726-B50E-4B34-8E77-B3B73E464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sz w:val="24"/>
        <w:szCs w:val="24"/>
        <w:lang w:val="ru" w:eastAsia="zh-CN" w:bidi="ar-SA"/>
      </w:rPr>
    </w:rPrDefault>
    <w:pPrDefault>
      <w:pPr>
        <w:spacing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ind w:left="1440" w:hanging="360"/>
      <w:outlineLvl w:val="0"/>
    </w:pPr>
    <w:rPr>
      <w:b/>
      <w:sz w:val="28"/>
      <w:szCs w:val="28"/>
    </w:rPr>
  </w:style>
  <w:style w:type="paragraph" w:styleId="2">
    <w:name w:val="heading 2"/>
    <w:basedOn w:val="a"/>
    <w:next w:val="a"/>
    <w:uiPriority w:val="9"/>
    <w:semiHidden/>
    <w:unhideWhenUsed/>
    <w:qFormat/>
    <w:pPr>
      <w:keepNext/>
      <w:keepLines/>
      <w:ind w:left="2160" w:hanging="360"/>
      <w:outlineLvl w:val="1"/>
    </w:pPr>
    <w:rPr>
      <w:b/>
      <w:sz w:val="26"/>
      <w:szCs w:val="26"/>
    </w:rPr>
  </w:style>
  <w:style w:type="paragraph" w:styleId="3">
    <w:name w:val="heading 3"/>
    <w:basedOn w:val="a"/>
    <w:next w:val="a"/>
    <w:uiPriority w:val="9"/>
    <w:semiHidden/>
    <w:unhideWhenUsed/>
    <w:qFormat/>
    <w:pPr>
      <w:keepNext/>
      <w:keepLines/>
      <w:ind w:left="2880" w:hanging="360"/>
      <w:outlineLvl w:val="2"/>
    </w:pPr>
    <w:rPr>
      <w:b/>
      <w:sz w:val="26"/>
      <w:szCs w:val="26"/>
    </w:rPr>
  </w:style>
  <w:style w:type="paragraph" w:styleId="4">
    <w:name w:val="heading 4"/>
    <w:basedOn w:val="a"/>
    <w:next w:val="a"/>
    <w:uiPriority w:val="9"/>
    <w:semiHidden/>
    <w:unhideWhenUsed/>
    <w:qFormat/>
    <w:pPr>
      <w:keepNext/>
      <w:keepLines/>
      <w:spacing w:before="280" w:after="80"/>
      <w:outlineLvl w:val="3"/>
    </w:pPr>
    <w:rPr>
      <w:color w:val="666666"/>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color w:val="666666"/>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a8">
    <w:name w:val="List Paragraph"/>
    <w:basedOn w:val="a"/>
    <w:uiPriority w:val="34"/>
    <w:qFormat/>
    <w:rsid w:val="00C32803"/>
    <w:pPr>
      <w:ind w:left="720"/>
      <w:contextualSpacing/>
    </w:pPr>
  </w:style>
  <w:style w:type="character" w:styleId="a9">
    <w:name w:val="Placeholder Text"/>
    <w:basedOn w:val="a0"/>
    <w:uiPriority w:val="99"/>
    <w:semiHidden/>
    <w:rsid w:val="00F64457"/>
    <w:rPr>
      <w:color w:val="666666"/>
    </w:rPr>
  </w:style>
  <w:style w:type="paragraph" w:styleId="HTML">
    <w:name w:val="HTML Preformatted"/>
    <w:basedOn w:val="a"/>
    <w:link w:val="HTML0"/>
    <w:uiPriority w:val="99"/>
    <w:unhideWhenUsed/>
    <w:rsid w:val="00F6576C"/>
    <w:pPr>
      <w:spacing w:line="240" w:lineRule="auto"/>
    </w:pPr>
    <w:rPr>
      <w:rFonts w:ascii="Consolas" w:hAnsi="Consolas"/>
      <w:sz w:val="20"/>
      <w:szCs w:val="20"/>
    </w:rPr>
  </w:style>
  <w:style w:type="character" w:customStyle="1" w:styleId="HTML0">
    <w:name w:val="Стандартный HTML Знак"/>
    <w:basedOn w:val="a0"/>
    <w:link w:val="HTML"/>
    <w:uiPriority w:val="99"/>
    <w:rsid w:val="00F6576C"/>
    <w:rPr>
      <w:rFonts w:ascii="Consolas" w:hAnsi="Consolas"/>
      <w:sz w:val="20"/>
      <w:szCs w:val="20"/>
    </w:rPr>
  </w:style>
  <w:style w:type="table" w:styleId="aa">
    <w:name w:val="Table Grid"/>
    <w:basedOn w:val="a1"/>
    <w:uiPriority w:val="39"/>
    <w:qFormat/>
    <w:rsid w:val="00583F3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049">
      <w:bodyDiv w:val="1"/>
      <w:marLeft w:val="0"/>
      <w:marRight w:val="0"/>
      <w:marTop w:val="0"/>
      <w:marBottom w:val="0"/>
      <w:divBdr>
        <w:top w:val="none" w:sz="0" w:space="0" w:color="auto"/>
        <w:left w:val="none" w:sz="0" w:space="0" w:color="auto"/>
        <w:bottom w:val="none" w:sz="0" w:space="0" w:color="auto"/>
        <w:right w:val="none" w:sz="0" w:space="0" w:color="auto"/>
      </w:divBdr>
      <w:divsChild>
        <w:div w:id="1632515719">
          <w:marLeft w:val="0"/>
          <w:marRight w:val="0"/>
          <w:marTop w:val="0"/>
          <w:marBottom w:val="0"/>
          <w:divBdr>
            <w:top w:val="none" w:sz="0" w:space="0" w:color="auto"/>
            <w:left w:val="none" w:sz="0" w:space="0" w:color="auto"/>
            <w:bottom w:val="none" w:sz="0" w:space="0" w:color="auto"/>
            <w:right w:val="none" w:sz="0" w:space="0" w:color="auto"/>
          </w:divBdr>
        </w:div>
      </w:divsChild>
    </w:div>
    <w:div w:id="94401615">
      <w:bodyDiv w:val="1"/>
      <w:marLeft w:val="0"/>
      <w:marRight w:val="0"/>
      <w:marTop w:val="0"/>
      <w:marBottom w:val="0"/>
      <w:divBdr>
        <w:top w:val="none" w:sz="0" w:space="0" w:color="auto"/>
        <w:left w:val="none" w:sz="0" w:space="0" w:color="auto"/>
        <w:bottom w:val="none" w:sz="0" w:space="0" w:color="auto"/>
        <w:right w:val="none" w:sz="0" w:space="0" w:color="auto"/>
      </w:divBdr>
      <w:divsChild>
        <w:div w:id="384719038">
          <w:marLeft w:val="0"/>
          <w:marRight w:val="0"/>
          <w:marTop w:val="0"/>
          <w:marBottom w:val="0"/>
          <w:divBdr>
            <w:top w:val="none" w:sz="0" w:space="0" w:color="auto"/>
            <w:left w:val="none" w:sz="0" w:space="0" w:color="auto"/>
            <w:bottom w:val="none" w:sz="0" w:space="0" w:color="auto"/>
            <w:right w:val="none" w:sz="0" w:space="0" w:color="auto"/>
          </w:divBdr>
        </w:div>
      </w:divsChild>
    </w:div>
    <w:div w:id="95517518">
      <w:bodyDiv w:val="1"/>
      <w:marLeft w:val="0"/>
      <w:marRight w:val="0"/>
      <w:marTop w:val="0"/>
      <w:marBottom w:val="0"/>
      <w:divBdr>
        <w:top w:val="none" w:sz="0" w:space="0" w:color="auto"/>
        <w:left w:val="none" w:sz="0" w:space="0" w:color="auto"/>
        <w:bottom w:val="none" w:sz="0" w:space="0" w:color="auto"/>
        <w:right w:val="none" w:sz="0" w:space="0" w:color="auto"/>
      </w:divBdr>
      <w:divsChild>
        <w:div w:id="2089189231">
          <w:marLeft w:val="0"/>
          <w:marRight w:val="0"/>
          <w:marTop w:val="0"/>
          <w:marBottom w:val="0"/>
          <w:divBdr>
            <w:top w:val="none" w:sz="0" w:space="0" w:color="auto"/>
            <w:left w:val="none" w:sz="0" w:space="0" w:color="auto"/>
            <w:bottom w:val="none" w:sz="0" w:space="0" w:color="auto"/>
            <w:right w:val="none" w:sz="0" w:space="0" w:color="auto"/>
          </w:divBdr>
          <w:divsChild>
            <w:div w:id="340743259">
              <w:marLeft w:val="0"/>
              <w:marRight w:val="0"/>
              <w:marTop w:val="0"/>
              <w:marBottom w:val="0"/>
              <w:divBdr>
                <w:top w:val="none" w:sz="0" w:space="0" w:color="auto"/>
                <w:left w:val="none" w:sz="0" w:space="0" w:color="auto"/>
                <w:bottom w:val="none" w:sz="0" w:space="0" w:color="auto"/>
                <w:right w:val="none" w:sz="0" w:space="0" w:color="auto"/>
              </w:divBdr>
            </w:div>
            <w:div w:id="987588787">
              <w:marLeft w:val="0"/>
              <w:marRight w:val="0"/>
              <w:marTop w:val="0"/>
              <w:marBottom w:val="0"/>
              <w:divBdr>
                <w:top w:val="none" w:sz="0" w:space="0" w:color="auto"/>
                <w:left w:val="none" w:sz="0" w:space="0" w:color="auto"/>
                <w:bottom w:val="none" w:sz="0" w:space="0" w:color="auto"/>
                <w:right w:val="none" w:sz="0" w:space="0" w:color="auto"/>
              </w:divBdr>
            </w:div>
            <w:div w:id="131787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4626">
      <w:bodyDiv w:val="1"/>
      <w:marLeft w:val="0"/>
      <w:marRight w:val="0"/>
      <w:marTop w:val="0"/>
      <w:marBottom w:val="0"/>
      <w:divBdr>
        <w:top w:val="none" w:sz="0" w:space="0" w:color="auto"/>
        <w:left w:val="none" w:sz="0" w:space="0" w:color="auto"/>
        <w:bottom w:val="none" w:sz="0" w:space="0" w:color="auto"/>
        <w:right w:val="none" w:sz="0" w:space="0" w:color="auto"/>
      </w:divBdr>
      <w:divsChild>
        <w:div w:id="127207249">
          <w:marLeft w:val="0"/>
          <w:marRight w:val="0"/>
          <w:marTop w:val="0"/>
          <w:marBottom w:val="0"/>
          <w:divBdr>
            <w:top w:val="single" w:sz="2" w:space="0" w:color="E3E3E3"/>
            <w:left w:val="single" w:sz="2" w:space="0" w:color="E3E3E3"/>
            <w:bottom w:val="single" w:sz="2" w:space="0" w:color="E3E3E3"/>
            <w:right w:val="single" w:sz="2" w:space="0" w:color="E3E3E3"/>
          </w:divBdr>
        </w:div>
        <w:div w:id="780881386">
          <w:marLeft w:val="0"/>
          <w:marRight w:val="0"/>
          <w:marTop w:val="0"/>
          <w:marBottom w:val="0"/>
          <w:divBdr>
            <w:top w:val="single" w:sz="2" w:space="0" w:color="E3E3E3"/>
            <w:left w:val="single" w:sz="2" w:space="0" w:color="E3E3E3"/>
            <w:bottom w:val="single" w:sz="2" w:space="0" w:color="E3E3E3"/>
            <w:right w:val="single" w:sz="2" w:space="0" w:color="E3E3E3"/>
          </w:divBdr>
        </w:div>
        <w:div w:id="5634161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775827">
      <w:bodyDiv w:val="1"/>
      <w:marLeft w:val="0"/>
      <w:marRight w:val="0"/>
      <w:marTop w:val="0"/>
      <w:marBottom w:val="0"/>
      <w:divBdr>
        <w:top w:val="none" w:sz="0" w:space="0" w:color="auto"/>
        <w:left w:val="none" w:sz="0" w:space="0" w:color="auto"/>
        <w:bottom w:val="none" w:sz="0" w:space="0" w:color="auto"/>
        <w:right w:val="none" w:sz="0" w:space="0" w:color="auto"/>
      </w:divBdr>
      <w:divsChild>
        <w:div w:id="836965498">
          <w:marLeft w:val="0"/>
          <w:marRight w:val="0"/>
          <w:marTop w:val="0"/>
          <w:marBottom w:val="0"/>
          <w:divBdr>
            <w:top w:val="none" w:sz="0" w:space="0" w:color="auto"/>
            <w:left w:val="none" w:sz="0" w:space="0" w:color="auto"/>
            <w:bottom w:val="none" w:sz="0" w:space="0" w:color="auto"/>
            <w:right w:val="none" w:sz="0" w:space="0" w:color="auto"/>
          </w:divBdr>
        </w:div>
      </w:divsChild>
    </w:div>
    <w:div w:id="208342750">
      <w:bodyDiv w:val="1"/>
      <w:marLeft w:val="0"/>
      <w:marRight w:val="0"/>
      <w:marTop w:val="0"/>
      <w:marBottom w:val="0"/>
      <w:divBdr>
        <w:top w:val="none" w:sz="0" w:space="0" w:color="auto"/>
        <w:left w:val="none" w:sz="0" w:space="0" w:color="auto"/>
        <w:bottom w:val="none" w:sz="0" w:space="0" w:color="auto"/>
        <w:right w:val="none" w:sz="0" w:space="0" w:color="auto"/>
      </w:divBdr>
      <w:divsChild>
        <w:div w:id="261496475">
          <w:marLeft w:val="0"/>
          <w:marRight w:val="0"/>
          <w:marTop w:val="0"/>
          <w:marBottom w:val="0"/>
          <w:divBdr>
            <w:top w:val="single" w:sz="2" w:space="0" w:color="E3E3E3"/>
            <w:left w:val="single" w:sz="2" w:space="0" w:color="E3E3E3"/>
            <w:bottom w:val="single" w:sz="2" w:space="0" w:color="E3E3E3"/>
            <w:right w:val="single" w:sz="2" w:space="0" w:color="E3E3E3"/>
          </w:divBdr>
        </w:div>
        <w:div w:id="810445051">
          <w:marLeft w:val="0"/>
          <w:marRight w:val="0"/>
          <w:marTop w:val="0"/>
          <w:marBottom w:val="0"/>
          <w:divBdr>
            <w:top w:val="single" w:sz="2" w:space="0" w:color="E3E3E3"/>
            <w:left w:val="single" w:sz="2" w:space="0" w:color="E3E3E3"/>
            <w:bottom w:val="single" w:sz="2" w:space="0" w:color="E3E3E3"/>
            <w:right w:val="single" w:sz="2" w:space="0" w:color="E3E3E3"/>
          </w:divBdr>
        </w:div>
        <w:div w:id="11241591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38515559">
      <w:bodyDiv w:val="1"/>
      <w:marLeft w:val="0"/>
      <w:marRight w:val="0"/>
      <w:marTop w:val="0"/>
      <w:marBottom w:val="0"/>
      <w:divBdr>
        <w:top w:val="none" w:sz="0" w:space="0" w:color="auto"/>
        <w:left w:val="none" w:sz="0" w:space="0" w:color="auto"/>
        <w:bottom w:val="none" w:sz="0" w:space="0" w:color="auto"/>
        <w:right w:val="none" w:sz="0" w:space="0" w:color="auto"/>
      </w:divBdr>
      <w:divsChild>
        <w:div w:id="596596658">
          <w:marLeft w:val="0"/>
          <w:marRight w:val="0"/>
          <w:marTop w:val="0"/>
          <w:marBottom w:val="0"/>
          <w:divBdr>
            <w:top w:val="single" w:sz="2" w:space="0" w:color="E3E3E3"/>
            <w:left w:val="single" w:sz="2" w:space="0" w:color="E3E3E3"/>
            <w:bottom w:val="single" w:sz="2" w:space="0" w:color="E3E3E3"/>
            <w:right w:val="single" w:sz="2" w:space="0" w:color="E3E3E3"/>
          </w:divBdr>
        </w:div>
        <w:div w:id="17124167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9674207">
      <w:bodyDiv w:val="1"/>
      <w:marLeft w:val="0"/>
      <w:marRight w:val="0"/>
      <w:marTop w:val="0"/>
      <w:marBottom w:val="0"/>
      <w:divBdr>
        <w:top w:val="none" w:sz="0" w:space="0" w:color="auto"/>
        <w:left w:val="none" w:sz="0" w:space="0" w:color="auto"/>
        <w:bottom w:val="none" w:sz="0" w:space="0" w:color="auto"/>
        <w:right w:val="none" w:sz="0" w:space="0" w:color="auto"/>
      </w:divBdr>
      <w:divsChild>
        <w:div w:id="1861897649">
          <w:marLeft w:val="0"/>
          <w:marRight w:val="0"/>
          <w:marTop w:val="0"/>
          <w:marBottom w:val="0"/>
          <w:divBdr>
            <w:top w:val="none" w:sz="0" w:space="0" w:color="auto"/>
            <w:left w:val="none" w:sz="0" w:space="0" w:color="auto"/>
            <w:bottom w:val="none" w:sz="0" w:space="0" w:color="auto"/>
            <w:right w:val="none" w:sz="0" w:space="0" w:color="auto"/>
          </w:divBdr>
        </w:div>
      </w:divsChild>
    </w:div>
    <w:div w:id="299574990">
      <w:bodyDiv w:val="1"/>
      <w:marLeft w:val="0"/>
      <w:marRight w:val="0"/>
      <w:marTop w:val="0"/>
      <w:marBottom w:val="0"/>
      <w:divBdr>
        <w:top w:val="none" w:sz="0" w:space="0" w:color="auto"/>
        <w:left w:val="none" w:sz="0" w:space="0" w:color="auto"/>
        <w:bottom w:val="none" w:sz="0" w:space="0" w:color="auto"/>
        <w:right w:val="none" w:sz="0" w:space="0" w:color="auto"/>
      </w:divBdr>
    </w:div>
    <w:div w:id="307903366">
      <w:bodyDiv w:val="1"/>
      <w:marLeft w:val="0"/>
      <w:marRight w:val="0"/>
      <w:marTop w:val="0"/>
      <w:marBottom w:val="0"/>
      <w:divBdr>
        <w:top w:val="none" w:sz="0" w:space="0" w:color="auto"/>
        <w:left w:val="none" w:sz="0" w:space="0" w:color="auto"/>
        <w:bottom w:val="none" w:sz="0" w:space="0" w:color="auto"/>
        <w:right w:val="none" w:sz="0" w:space="0" w:color="auto"/>
      </w:divBdr>
      <w:divsChild>
        <w:div w:id="2132241244">
          <w:marLeft w:val="0"/>
          <w:marRight w:val="0"/>
          <w:marTop w:val="0"/>
          <w:marBottom w:val="0"/>
          <w:divBdr>
            <w:top w:val="single" w:sz="2" w:space="0" w:color="E3E3E3"/>
            <w:left w:val="single" w:sz="2" w:space="0" w:color="E3E3E3"/>
            <w:bottom w:val="single" w:sz="2" w:space="0" w:color="E3E3E3"/>
            <w:right w:val="single" w:sz="2" w:space="0" w:color="E3E3E3"/>
          </w:divBdr>
        </w:div>
        <w:div w:id="11523323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79675516">
      <w:bodyDiv w:val="1"/>
      <w:marLeft w:val="0"/>
      <w:marRight w:val="0"/>
      <w:marTop w:val="0"/>
      <w:marBottom w:val="0"/>
      <w:divBdr>
        <w:top w:val="none" w:sz="0" w:space="0" w:color="auto"/>
        <w:left w:val="none" w:sz="0" w:space="0" w:color="auto"/>
        <w:bottom w:val="none" w:sz="0" w:space="0" w:color="auto"/>
        <w:right w:val="none" w:sz="0" w:space="0" w:color="auto"/>
      </w:divBdr>
      <w:divsChild>
        <w:div w:id="1825704628">
          <w:marLeft w:val="0"/>
          <w:marRight w:val="0"/>
          <w:marTop w:val="0"/>
          <w:marBottom w:val="0"/>
          <w:divBdr>
            <w:top w:val="none" w:sz="0" w:space="0" w:color="auto"/>
            <w:left w:val="none" w:sz="0" w:space="0" w:color="auto"/>
            <w:bottom w:val="none" w:sz="0" w:space="0" w:color="auto"/>
            <w:right w:val="none" w:sz="0" w:space="0" w:color="auto"/>
          </w:divBdr>
        </w:div>
      </w:divsChild>
    </w:div>
    <w:div w:id="383599411">
      <w:bodyDiv w:val="1"/>
      <w:marLeft w:val="0"/>
      <w:marRight w:val="0"/>
      <w:marTop w:val="0"/>
      <w:marBottom w:val="0"/>
      <w:divBdr>
        <w:top w:val="none" w:sz="0" w:space="0" w:color="auto"/>
        <w:left w:val="none" w:sz="0" w:space="0" w:color="auto"/>
        <w:bottom w:val="none" w:sz="0" w:space="0" w:color="auto"/>
        <w:right w:val="none" w:sz="0" w:space="0" w:color="auto"/>
      </w:divBdr>
      <w:divsChild>
        <w:div w:id="948395199">
          <w:marLeft w:val="0"/>
          <w:marRight w:val="0"/>
          <w:marTop w:val="0"/>
          <w:marBottom w:val="0"/>
          <w:divBdr>
            <w:top w:val="single" w:sz="2" w:space="0" w:color="E3E3E3"/>
            <w:left w:val="single" w:sz="2" w:space="0" w:color="E3E3E3"/>
            <w:bottom w:val="single" w:sz="2" w:space="0" w:color="E3E3E3"/>
            <w:right w:val="single" w:sz="2" w:space="0" w:color="E3E3E3"/>
          </w:divBdr>
        </w:div>
        <w:div w:id="8875752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6364388">
      <w:bodyDiv w:val="1"/>
      <w:marLeft w:val="0"/>
      <w:marRight w:val="0"/>
      <w:marTop w:val="0"/>
      <w:marBottom w:val="0"/>
      <w:divBdr>
        <w:top w:val="none" w:sz="0" w:space="0" w:color="auto"/>
        <w:left w:val="none" w:sz="0" w:space="0" w:color="auto"/>
        <w:bottom w:val="none" w:sz="0" w:space="0" w:color="auto"/>
        <w:right w:val="none" w:sz="0" w:space="0" w:color="auto"/>
      </w:divBdr>
      <w:divsChild>
        <w:div w:id="832067497">
          <w:marLeft w:val="0"/>
          <w:marRight w:val="0"/>
          <w:marTop w:val="0"/>
          <w:marBottom w:val="0"/>
          <w:divBdr>
            <w:top w:val="none" w:sz="0" w:space="0" w:color="auto"/>
            <w:left w:val="none" w:sz="0" w:space="0" w:color="auto"/>
            <w:bottom w:val="none" w:sz="0" w:space="0" w:color="auto"/>
            <w:right w:val="none" w:sz="0" w:space="0" w:color="auto"/>
          </w:divBdr>
        </w:div>
      </w:divsChild>
    </w:div>
    <w:div w:id="398482487">
      <w:bodyDiv w:val="1"/>
      <w:marLeft w:val="0"/>
      <w:marRight w:val="0"/>
      <w:marTop w:val="0"/>
      <w:marBottom w:val="0"/>
      <w:divBdr>
        <w:top w:val="none" w:sz="0" w:space="0" w:color="auto"/>
        <w:left w:val="none" w:sz="0" w:space="0" w:color="auto"/>
        <w:bottom w:val="none" w:sz="0" w:space="0" w:color="auto"/>
        <w:right w:val="none" w:sz="0" w:space="0" w:color="auto"/>
      </w:divBdr>
      <w:divsChild>
        <w:div w:id="1044985063">
          <w:marLeft w:val="0"/>
          <w:marRight w:val="0"/>
          <w:marTop w:val="0"/>
          <w:marBottom w:val="0"/>
          <w:divBdr>
            <w:top w:val="none" w:sz="0" w:space="0" w:color="auto"/>
            <w:left w:val="none" w:sz="0" w:space="0" w:color="auto"/>
            <w:bottom w:val="none" w:sz="0" w:space="0" w:color="auto"/>
            <w:right w:val="none" w:sz="0" w:space="0" w:color="auto"/>
          </w:divBdr>
        </w:div>
      </w:divsChild>
    </w:div>
    <w:div w:id="398528399">
      <w:bodyDiv w:val="1"/>
      <w:marLeft w:val="0"/>
      <w:marRight w:val="0"/>
      <w:marTop w:val="0"/>
      <w:marBottom w:val="0"/>
      <w:divBdr>
        <w:top w:val="none" w:sz="0" w:space="0" w:color="auto"/>
        <w:left w:val="none" w:sz="0" w:space="0" w:color="auto"/>
        <w:bottom w:val="none" w:sz="0" w:space="0" w:color="auto"/>
        <w:right w:val="none" w:sz="0" w:space="0" w:color="auto"/>
      </w:divBdr>
      <w:divsChild>
        <w:div w:id="1052463432">
          <w:marLeft w:val="0"/>
          <w:marRight w:val="0"/>
          <w:marTop w:val="0"/>
          <w:marBottom w:val="0"/>
          <w:divBdr>
            <w:top w:val="single" w:sz="2" w:space="0" w:color="E3E3E3"/>
            <w:left w:val="single" w:sz="2" w:space="0" w:color="E3E3E3"/>
            <w:bottom w:val="single" w:sz="2" w:space="0" w:color="E3E3E3"/>
            <w:right w:val="single" w:sz="2" w:space="0" w:color="E3E3E3"/>
          </w:divBdr>
        </w:div>
        <w:div w:id="1299140189">
          <w:marLeft w:val="0"/>
          <w:marRight w:val="0"/>
          <w:marTop w:val="0"/>
          <w:marBottom w:val="0"/>
          <w:divBdr>
            <w:top w:val="single" w:sz="2" w:space="0" w:color="E3E3E3"/>
            <w:left w:val="single" w:sz="2" w:space="0" w:color="E3E3E3"/>
            <w:bottom w:val="single" w:sz="2" w:space="0" w:color="E3E3E3"/>
            <w:right w:val="single" w:sz="2" w:space="0" w:color="E3E3E3"/>
          </w:divBdr>
        </w:div>
        <w:div w:id="1276789799">
          <w:marLeft w:val="0"/>
          <w:marRight w:val="0"/>
          <w:marTop w:val="0"/>
          <w:marBottom w:val="0"/>
          <w:divBdr>
            <w:top w:val="single" w:sz="2" w:space="0" w:color="E3E3E3"/>
            <w:left w:val="single" w:sz="2" w:space="0" w:color="E3E3E3"/>
            <w:bottom w:val="single" w:sz="2" w:space="0" w:color="E3E3E3"/>
            <w:right w:val="single" w:sz="2" w:space="0" w:color="E3E3E3"/>
          </w:divBdr>
        </w:div>
        <w:div w:id="15216252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9867665">
      <w:bodyDiv w:val="1"/>
      <w:marLeft w:val="0"/>
      <w:marRight w:val="0"/>
      <w:marTop w:val="0"/>
      <w:marBottom w:val="0"/>
      <w:divBdr>
        <w:top w:val="none" w:sz="0" w:space="0" w:color="auto"/>
        <w:left w:val="none" w:sz="0" w:space="0" w:color="auto"/>
        <w:bottom w:val="none" w:sz="0" w:space="0" w:color="auto"/>
        <w:right w:val="none" w:sz="0" w:space="0" w:color="auto"/>
      </w:divBdr>
      <w:divsChild>
        <w:div w:id="1964573917">
          <w:marLeft w:val="0"/>
          <w:marRight w:val="0"/>
          <w:marTop w:val="0"/>
          <w:marBottom w:val="0"/>
          <w:divBdr>
            <w:top w:val="none" w:sz="0" w:space="0" w:color="auto"/>
            <w:left w:val="none" w:sz="0" w:space="0" w:color="auto"/>
            <w:bottom w:val="none" w:sz="0" w:space="0" w:color="auto"/>
            <w:right w:val="none" w:sz="0" w:space="0" w:color="auto"/>
          </w:divBdr>
        </w:div>
      </w:divsChild>
    </w:div>
    <w:div w:id="407581807">
      <w:bodyDiv w:val="1"/>
      <w:marLeft w:val="0"/>
      <w:marRight w:val="0"/>
      <w:marTop w:val="0"/>
      <w:marBottom w:val="0"/>
      <w:divBdr>
        <w:top w:val="none" w:sz="0" w:space="0" w:color="auto"/>
        <w:left w:val="none" w:sz="0" w:space="0" w:color="auto"/>
        <w:bottom w:val="none" w:sz="0" w:space="0" w:color="auto"/>
        <w:right w:val="none" w:sz="0" w:space="0" w:color="auto"/>
      </w:divBdr>
      <w:divsChild>
        <w:div w:id="1404572444">
          <w:marLeft w:val="0"/>
          <w:marRight w:val="0"/>
          <w:marTop w:val="0"/>
          <w:marBottom w:val="0"/>
          <w:divBdr>
            <w:top w:val="none" w:sz="0" w:space="0" w:color="auto"/>
            <w:left w:val="none" w:sz="0" w:space="0" w:color="auto"/>
            <w:bottom w:val="none" w:sz="0" w:space="0" w:color="auto"/>
            <w:right w:val="none" w:sz="0" w:space="0" w:color="auto"/>
          </w:divBdr>
        </w:div>
      </w:divsChild>
    </w:div>
    <w:div w:id="421605252">
      <w:bodyDiv w:val="1"/>
      <w:marLeft w:val="0"/>
      <w:marRight w:val="0"/>
      <w:marTop w:val="0"/>
      <w:marBottom w:val="0"/>
      <w:divBdr>
        <w:top w:val="none" w:sz="0" w:space="0" w:color="auto"/>
        <w:left w:val="none" w:sz="0" w:space="0" w:color="auto"/>
        <w:bottom w:val="none" w:sz="0" w:space="0" w:color="auto"/>
        <w:right w:val="none" w:sz="0" w:space="0" w:color="auto"/>
      </w:divBdr>
    </w:div>
    <w:div w:id="493956978">
      <w:bodyDiv w:val="1"/>
      <w:marLeft w:val="0"/>
      <w:marRight w:val="0"/>
      <w:marTop w:val="0"/>
      <w:marBottom w:val="0"/>
      <w:divBdr>
        <w:top w:val="none" w:sz="0" w:space="0" w:color="auto"/>
        <w:left w:val="none" w:sz="0" w:space="0" w:color="auto"/>
        <w:bottom w:val="none" w:sz="0" w:space="0" w:color="auto"/>
        <w:right w:val="none" w:sz="0" w:space="0" w:color="auto"/>
      </w:divBdr>
      <w:divsChild>
        <w:div w:id="603465673">
          <w:marLeft w:val="0"/>
          <w:marRight w:val="0"/>
          <w:marTop w:val="0"/>
          <w:marBottom w:val="0"/>
          <w:divBdr>
            <w:top w:val="single" w:sz="2" w:space="0" w:color="E3E3E3"/>
            <w:left w:val="single" w:sz="2" w:space="0" w:color="E3E3E3"/>
            <w:bottom w:val="single" w:sz="2" w:space="0" w:color="E3E3E3"/>
            <w:right w:val="single" w:sz="2" w:space="0" w:color="E3E3E3"/>
          </w:divBdr>
        </w:div>
        <w:div w:id="18908455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6888710">
      <w:bodyDiv w:val="1"/>
      <w:marLeft w:val="0"/>
      <w:marRight w:val="0"/>
      <w:marTop w:val="0"/>
      <w:marBottom w:val="0"/>
      <w:divBdr>
        <w:top w:val="none" w:sz="0" w:space="0" w:color="auto"/>
        <w:left w:val="none" w:sz="0" w:space="0" w:color="auto"/>
        <w:bottom w:val="none" w:sz="0" w:space="0" w:color="auto"/>
        <w:right w:val="none" w:sz="0" w:space="0" w:color="auto"/>
      </w:divBdr>
      <w:divsChild>
        <w:div w:id="746534810">
          <w:marLeft w:val="0"/>
          <w:marRight w:val="0"/>
          <w:marTop w:val="0"/>
          <w:marBottom w:val="0"/>
          <w:divBdr>
            <w:top w:val="none" w:sz="0" w:space="0" w:color="auto"/>
            <w:left w:val="none" w:sz="0" w:space="0" w:color="auto"/>
            <w:bottom w:val="none" w:sz="0" w:space="0" w:color="auto"/>
            <w:right w:val="none" w:sz="0" w:space="0" w:color="auto"/>
          </w:divBdr>
        </w:div>
      </w:divsChild>
    </w:div>
    <w:div w:id="598758458">
      <w:bodyDiv w:val="1"/>
      <w:marLeft w:val="0"/>
      <w:marRight w:val="0"/>
      <w:marTop w:val="0"/>
      <w:marBottom w:val="0"/>
      <w:divBdr>
        <w:top w:val="none" w:sz="0" w:space="0" w:color="auto"/>
        <w:left w:val="none" w:sz="0" w:space="0" w:color="auto"/>
        <w:bottom w:val="none" w:sz="0" w:space="0" w:color="auto"/>
        <w:right w:val="none" w:sz="0" w:space="0" w:color="auto"/>
      </w:divBdr>
      <w:divsChild>
        <w:div w:id="916984714">
          <w:marLeft w:val="0"/>
          <w:marRight w:val="0"/>
          <w:marTop w:val="0"/>
          <w:marBottom w:val="0"/>
          <w:divBdr>
            <w:top w:val="none" w:sz="0" w:space="0" w:color="auto"/>
            <w:left w:val="none" w:sz="0" w:space="0" w:color="auto"/>
            <w:bottom w:val="none" w:sz="0" w:space="0" w:color="auto"/>
            <w:right w:val="none" w:sz="0" w:space="0" w:color="auto"/>
          </w:divBdr>
        </w:div>
      </w:divsChild>
    </w:div>
    <w:div w:id="612980913">
      <w:bodyDiv w:val="1"/>
      <w:marLeft w:val="0"/>
      <w:marRight w:val="0"/>
      <w:marTop w:val="0"/>
      <w:marBottom w:val="0"/>
      <w:divBdr>
        <w:top w:val="none" w:sz="0" w:space="0" w:color="auto"/>
        <w:left w:val="none" w:sz="0" w:space="0" w:color="auto"/>
        <w:bottom w:val="none" w:sz="0" w:space="0" w:color="auto"/>
        <w:right w:val="none" w:sz="0" w:space="0" w:color="auto"/>
      </w:divBdr>
    </w:div>
    <w:div w:id="701054960">
      <w:bodyDiv w:val="1"/>
      <w:marLeft w:val="0"/>
      <w:marRight w:val="0"/>
      <w:marTop w:val="0"/>
      <w:marBottom w:val="0"/>
      <w:divBdr>
        <w:top w:val="none" w:sz="0" w:space="0" w:color="auto"/>
        <w:left w:val="none" w:sz="0" w:space="0" w:color="auto"/>
        <w:bottom w:val="none" w:sz="0" w:space="0" w:color="auto"/>
        <w:right w:val="none" w:sz="0" w:space="0" w:color="auto"/>
      </w:divBdr>
    </w:div>
    <w:div w:id="724526256">
      <w:bodyDiv w:val="1"/>
      <w:marLeft w:val="0"/>
      <w:marRight w:val="0"/>
      <w:marTop w:val="0"/>
      <w:marBottom w:val="0"/>
      <w:divBdr>
        <w:top w:val="none" w:sz="0" w:space="0" w:color="auto"/>
        <w:left w:val="none" w:sz="0" w:space="0" w:color="auto"/>
        <w:bottom w:val="none" w:sz="0" w:space="0" w:color="auto"/>
        <w:right w:val="none" w:sz="0" w:space="0" w:color="auto"/>
      </w:divBdr>
      <w:divsChild>
        <w:div w:id="417404367">
          <w:marLeft w:val="0"/>
          <w:marRight w:val="0"/>
          <w:marTop w:val="0"/>
          <w:marBottom w:val="0"/>
          <w:divBdr>
            <w:top w:val="none" w:sz="0" w:space="0" w:color="auto"/>
            <w:left w:val="none" w:sz="0" w:space="0" w:color="auto"/>
            <w:bottom w:val="none" w:sz="0" w:space="0" w:color="auto"/>
            <w:right w:val="none" w:sz="0" w:space="0" w:color="auto"/>
          </w:divBdr>
        </w:div>
      </w:divsChild>
    </w:div>
    <w:div w:id="798769645">
      <w:bodyDiv w:val="1"/>
      <w:marLeft w:val="0"/>
      <w:marRight w:val="0"/>
      <w:marTop w:val="0"/>
      <w:marBottom w:val="0"/>
      <w:divBdr>
        <w:top w:val="none" w:sz="0" w:space="0" w:color="auto"/>
        <w:left w:val="none" w:sz="0" w:space="0" w:color="auto"/>
        <w:bottom w:val="none" w:sz="0" w:space="0" w:color="auto"/>
        <w:right w:val="none" w:sz="0" w:space="0" w:color="auto"/>
      </w:divBdr>
      <w:divsChild>
        <w:div w:id="673801558">
          <w:marLeft w:val="0"/>
          <w:marRight w:val="0"/>
          <w:marTop w:val="0"/>
          <w:marBottom w:val="0"/>
          <w:divBdr>
            <w:top w:val="none" w:sz="0" w:space="0" w:color="auto"/>
            <w:left w:val="none" w:sz="0" w:space="0" w:color="auto"/>
            <w:bottom w:val="none" w:sz="0" w:space="0" w:color="auto"/>
            <w:right w:val="none" w:sz="0" w:space="0" w:color="auto"/>
          </w:divBdr>
        </w:div>
      </w:divsChild>
    </w:div>
    <w:div w:id="859926730">
      <w:bodyDiv w:val="1"/>
      <w:marLeft w:val="0"/>
      <w:marRight w:val="0"/>
      <w:marTop w:val="0"/>
      <w:marBottom w:val="0"/>
      <w:divBdr>
        <w:top w:val="none" w:sz="0" w:space="0" w:color="auto"/>
        <w:left w:val="none" w:sz="0" w:space="0" w:color="auto"/>
        <w:bottom w:val="none" w:sz="0" w:space="0" w:color="auto"/>
        <w:right w:val="none" w:sz="0" w:space="0" w:color="auto"/>
      </w:divBdr>
    </w:div>
    <w:div w:id="895556173">
      <w:bodyDiv w:val="1"/>
      <w:marLeft w:val="0"/>
      <w:marRight w:val="0"/>
      <w:marTop w:val="0"/>
      <w:marBottom w:val="0"/>
      <w:divBdr>
        <w:top w:val="none" w:sz="0" w:space="0" w:color="auto"/>
        <w:left w:val="none" w:sz="0" w:space="0" w:color="auto"/>
        <w:bottom w:val="none" w:sz="0" w:space="0" w:color="auto"/>
        <w:right w:val="none" w:sz="0" w:space="0" w:color="auto"/>
      </w:divBdr>
      <w:divsChild>
        <w:div w:id="2026662457">
          <w:marLeft w:val="0"/>
          <w:marRight w:val="0"/>
          <w:marTop w:val="0"/>
          <w:marBottom w:val="0"/>
          <w:divBdr>
            <w:top w:val="none" w:sz="0" w:space="0" w:color="auto"/>
            <w:left w:val="none" w:sz="0" w:space="0" w:color="auto"/>
            <w:bottom w:val="none" w:sz="0" w:space="0" w:color="auto"/>
            <w:right w:val="none" w:sz="0" w:space="0" w:color="auto"/>
          </w:divBdr>
        </w:div>
      </w:divsChild>
    </w:div>
    <w:div w:id="964237258">
      <w:bodyDiv w:val="1"/>
      <w:marLeft w:val="0"/>
      <w:marRight w:val="0"/>
      <w:marTop w:val="0"/>
      <w:marBottom w:val="0"/>
      <w:divBdr>
        <w:top w:val="none" w:sz="0" w:space="0" w:color="auto"/>
        <w:left w:val="none" w:sz="0" w:space="0" w:color="auto"/>
        <w:bottom w:val="none" w:sz="0" w:space="0" w:color="auto"/>
        <w:right w:val="none" w:sz="0" w:space="0" w:color="auto"/>
      </w:divBdr>
      <w:divsChild>
        <w:div w:id="378437010">
          <w:marLeft w:val="0"/>
          <w:marRight w:val="0"/>
          <w:marTop w:val="0"/>
          <w:marBottom w:val="0"/>
          <w:divBdr>
            <w:top w:val="single" w:sz="2" w:space="0" w:color="E3E3E3"/>
            <w:left w:val="single" w:sz="2" w:space="0" w:color="E3E3E3"/>
            <w:bottom w:val="single" w:sz="2" w:space="0" w:color="E3E3E3"/>
            <w:right w:val="single" w:sz="2" w:space="0" w:color="E3E3E3"/>
          </w:divBdr>
        </w:div>
        <w:div w:id="4418077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7171733">
      <w:bodyDiv w:val="1"/>
      <w:marLeft w:val="0"/>
      <w:marRight w:val="0"/>
      <w:marTop w:val="0"/>
      <w:marBottom w:val="0"/>
      <w:divBdr>
        <w:top w:val="none" w:sz="0" w:space="0" w:color="auto"/>
        <w:left w:val="none" w:sz="0" w:space="0" w:color="auto"/>
        <w:bottom w:val="none" w:sz="0" w:space="0" w:color="auto"/>
        <w:right w:val="none" w:sz="0" w:space="0" w:color="auto"/>
      </w:divBdr>
      <w:divsChild>
        <w:div w:id="1977948193">
          <w:marLeft w:val="0"/>
          <w:marRight w:val="0"/>
          <w:marTop w:val="0"/>
          <w:marBottom w:val="0"/>
          <w:divBdr>
            <w:top w:val="single" w:sz="2" w:space="0" w:color="E3E3E3"/>
            <w:left w:val="single" w:sz="2" w:space="0" w:color="E3E3E3"/>
            <w:bottom w:val="single" w:sz="2" w:space="0" w:color="E3E3E3"/>
            <w:right w:val="single" w:sz="2" w:space="0" w:color="E3E3E3"/>
          </w:divBdr>
        </w:div>
        <w:div w:id="8309439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2797761">
      <w:bodyDiv w:val="1"/>
      <w:marLeft w:val="0"/>
      <w:marRight w:val="0"/>
      <w:marTop w:val="0"/>
      <w:marBottom w:val="0"/>
      <w:divBdr>
        <w:top w:val="none" w:sz="0" w:space="0" w:color="auto"/>
        <w:left w:val="none" w:sz="0" w:space="0" w:color="auto"/>
        <w:bottom w:val="none" w:sz="0" w:space="0" w:color="auto"/>
        <w:right w:val="none" w:sz="0" w:space="0" w:color="auto"/>
      </w:divBdr>
      <w:divsChild>
        <w:div w:id="1238859430">
          <w:marLeft w:val="0"/>
          <w:marRight w:val="0"/>
          <w:marTop w:val="0"/>
          <w:marBottom w:val="0"/>
          <w:divBdr>
            <w:top w:val="single" w:sz="2" w:space="0" w:color="E3E3E3"/>
            <w:left w:val="single" w:sz="2" w:space="0" w:color="E3E3E3"/>
            <w:bottom w:val="single" w:sz="2" w:space="0" w:color="E3E3E3"/>
            <w:right w:val="single" w:sz="2" w:space="0" w:color="E3E3E3"/>
          </w:divBdr>
        </w:div>
        <w:div w:id="1331711648">
          <w:marLeft w:val="0"/>
          <w:marRight w:val="0"/>
          <w:marTop w:val="0"/>
          <w:marBottom w:val="0"/>
          <w:divBdr>
            <w:top w:val="single" w:sz="2" w:space="0" w:color="E3E3E3"/>
            <w:left w:val="single" w:sz="2" w:space="0" w:color="E3E3E3"/>
            <w:bottom w:val="single" w:sz="2" w:space="0" w:color="E3E3E3"/>
            <w:right w:val="single" w:sz="2" w:space="0" w:color="E3E3E3"/>
          </w:divBdr>
        </w:div>
        <w:div w:id="609169624">
          <w:marLeft w:val="0"/>
          <w:marRight w:val="0"/>
          <w:marTop w:val="0"/>
          <w:marBottom w:val="0"/>
          <w:divBdr>
            <w:top w:val="single" w:sz="2" w:space="0" w:color="E3E3E3"/>
            <w:left w:val="single" w:sz="2" w:space="0" w:color="E3E3E3"/>
            <w:bottom w:val="single" w:sz="2" w:space="0" w:color="E3E3E3"/>
            <w:right w:val="single" w:sz="2" w:space="0" w:color="E3E3E3"/>
          </w:divBdr>
        </w:div>
        <w:div w:id="1634409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7852783">
      <w:bodyDiv w:val="1"/>
      <w:marLeft w:val="0"/>
      <w:marRight w:val="0"/>
      <w:marTop w:val="0"/>
      <w:marBottom w:val="0"/>
      <w:divBdr>
        <w:top w:val="none" w:sz="0" w:space="0" w:color="auto"/>
        <w:left w:val="none" w:sz="0" w:space="0" w:color="auto"/>
        <w:bottom w:val="none" w:sz="0" w:space="0" w:color="auto"/>
        <w:right w:val="none" w:sz="0" w:space="0" w:color="auto"/>
      </w:divBdr>
      <w:divsChild>
        <w:div w:id="20388530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5704882">
      <w:bodyDiv w:val="1"/>
      <w:marLeft w:val="0"/>
      <w:marRight w:val="0"/>
      <w:marTop w:val="0"/>
      <w:marBottom w:val="0"/>
      <w:divBdr>
        <w:top w:val="none" w:sz="0" w:space="0" w:color="auto"/>
        <w:left w:val="none" w:sz="0" w:space="0" w:color="auto"/>
        <w:bottom w:val="none" w:sz="0" w:space="0" w:color="auto"/>
        <w:right w:val="none" w:sz="0" w:space="0" w:color="auto"/>
      </w:divBdr>
      <w:divsChild>
        <w:div w:id="13655925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1499487">
      <w:bodyDiv w:val="1"/>
      <w:marLeft w:val="0"/>
      <w:marRight w:val="0"/>
      <w:marTop w:val="0"/>
      <w:marBottom w:val="0"/>
      <w:divBdr>
        <w:top w:val="none" w:sz="0" w:space="0" w:color="auto"/>
        <w:left w:val="none" w:sz="0" w:space="0" w:color="auto"/>
        <w:bottom w:val="none" w:sz="0" w:space="0" w:color="auto"/>
        <w:right w:val="none" w:sz="0" w:space="0" w:color="auto"/>
      </w:divBdr>
      <w:divsChild>
        <w:div w:id="17607579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2715121">
      <w:bodyDiv w:val="1"/>
      <w:marLeft w:val="0"/>
      <w:marRight w:val="0"/>
      <w:marTop w:val="0"/>
      <w:marBottom w:val="0"/>
      <w:divBdr>
        <w:top w:val="none" w:sz="0" w:space="0" w:color="auto"/>
        <w:left w:val="none" w:sz="0" w:space="0" w:color="auto"/>
        <w:bottom w:val="none" w:sz="0" w:space="0" w:color="auto"/>
        <w:right w:val="none" w:sz="0" w:space="0" w:color="auto"/>
      </w:divBdr>
      <w:divsChild>
        <w:div w:id="1158226938">
          <w:marLeft w:val="0"/>
          <w:marRight w:val="0"/>
          <w:marTop w:val="0"/>
          <w:marBottom w:val="0"/>
          <w:divBdr>
            <w:top w:val="none" w:sz="0" w:space="0" w:color="auto"/>
            <w:left w:val="none" w:sz="0" w:space="0" w:color="auto"/>
            <w:bottom w:val="none" w:sz="0" w:space="0" w:color="auto"/>
            <w:right w:val="none" w:sz="0" w:space="0" w:color="auto"/>
          </w:divBdr>
          <w:divsChild>
            <w:div w:id="423915847">
              <w:marLeft w:val="0"/>
              <w:marRight w:val="0"/>
              <w:marTop w:val="0"/>
              <w:marBottom w:val="0"/>
              <w:divBdr>
                <w:top w:val="none" w:sz="0" w:space="0" w:color="auto"/>
                <w:left w:val="none" w:sz="0" w:space="0" w:color="auto"/>
                <w:bottom w:val="none" w:sz="0" w:space="0" w:color="auto"/>
                <w:right w:val="none" w:sz="0" w:space="0" w:color="auto"/>
              </w:divBdr>
            </w:div>
            <w:div w:id="1612787656">
              <w:marLeft w:val="0"/>
              <w:marRight w:val="0"/>
              <w:marTop w:val="0"/>
              <w:marBottom w:val="0"/>
              <w:divBdr>
                <w:top w:val="none" w:sz="0" w:space="0" w:color="auto"/>
                <w:left w:val="none" w:sz="0" w:space="0" w:color="auto"/>
                <w:bottom w:val="none" w:sz="0" w:space="0" w:color="auto"/>
                <w:right w:val="none" w:sz="0" w:space="0" w:color="auto"/>
              </w:divBdr>
            </w:div>
            <w:div w:id="740754139">
              <w:marLeft w:val="0"/>
              <w:marRight w:val="0"/>
              <w:marTop w:val="0"/>
              <w:marBottom w:val="0"/>
              <w:divBdr>
                <w:top w:val="none" w:sz="0" w:space="0" w:color="auto"/>
                <w:left w:val="none" w:sz="0" w:space="0" w:color="auto"/>
                <w:bottom w:val="none" w:sz="0" w:space="0" w:color="auto"/>
                <w:right w:val="none" w:sz="0" w:space="0" w:color="auto"/>
              </w:divBdr>
            </w:div>
            <w:div w:id="529952658">
              <w:marLeft w:val="0"/>
              <w:marRight w:val="0"/>
              <w:marTop w:val="0"/>
              <w:marBottom w:val="0"/>
              <w:divBdr>
                <w:top w:val="none" w:sz="0" w:space="0" w:color="auto"/>
                <w:left w:val="none" w:sz="0" w:space="0" w:color="auto"/>
                <w:bottom w:val="none" w:sz="0" w:space="0" w:color="auto"/>
                <w:right w:val="none" w:sz="0" w:space="0" w:color="auto"/>
              </w:divBdr>
            </w:div>
            <w:div w:id="1836146758">
              <w:marLeft w:val="0"/>
              <w:marRight w:val="0"/>
              <w:marTop w:val="0"/>
              <w:marBottom w:val="0"/>
              <w:divBdr>
                <w:top w:val="none" w:sz="0" w:space="0" w:color="auto"/>
                <w:left w:val="none" w:sz="0" w:space="0" w:color="auto"/>
                <w:bottom w:val="none" w:sz="0" w:space="0" w:color="auto"/>
                <w:right w:val="none" w:sz="0" w:space="0" w:color="auto"/>
              </w:divBdr>
            </w:div>
            <w:div w:id="2103254112">
              <w:marLeft w:val="0"/>
              <w:marRight w:val="0"/>
              <w:marTop w:val="0"/>
              <w:marBottom w:val="0"/>
              <w:divBdr>
                <w:top w:val="none" w:sz="0" w:space="0" w:color="auto"/>
                <w:left w:val="none" w:sz="0" w:space="0" w:color="auto"/>
                <w:bottom w:val="none" w:sz="0" w:space="0" w:color="auto"/>
                <w:right w:val="none" w:sz="0" w:space="0" w:color="auto"/>
              </w:divBdr>
            </w:div>
            <w:div w:id="410471059">
              <w:marLeft w:val="0"/>
              <w:marRight w:val="0"/>
              <w:marTop w:val="0"/>
              <w:marBottom w:val="0"/>
              <w:divBdr>
                <w:top w:val="none" w:sz="0" w:space="0" w:color="auto"/>
                <w:left w:val="none" w:sz="0" w:space="0" w:color="auto"/>
                <w:bottom w:val="none" w:sz="0" w:space="0" w:color="auto"/>
                <w:right w:val="none" w:sz="0" w:space="0" w:color="auto"/>
              </w:divBdr>
            </w:div>
            <w:div w:id="247883515">
              <w:marLeft w:val="0"/>
              <w:marRight w:val="0"/>
              <w:marTop w:val="0"/>
              <w:marBottom w:val="0"/>
              <w:divBdr>
                <w:top w:val="none" w:sz="0" w:space="0" w:color="auto"/>
                <w:left w:val="none" w:sz="0" w:space="0" w:color="auto"/>
                <w:bottom w:val="none" w:sz="0" w:space="0" w:color="auto"/>
                <w:right w:val="none" w:sz="0" w:space="0" w:color="auto"/>
              </w:divBdr>
            </w:div>
            <w:div w:id="1071075856">
              <w:marLeft w:val="0"/>
              <w:marRight w:val="0"/>
              <w:marTop w:val="0"/>
              <w:marBottom w:val="0"/>
              <w:divBdr>
                <w:top w:val="none" w:sz="0" w:space="0" w:color="auto"/>
                <w:left w:val="none" w:sz="0" w:space="0" w:color="auto"/>
                <w:bottom w:val="none" w:sz="0" w:space="0" w:color="auto"/>
                <w:right w:val="none" w:sz="0" w:space="0" w:color="auto"/>
              </w:divBdr>
            </w:div>
            <w:div w:id="1456555373">
              <w:marLeft w:val="0"/>
              <w:marRight w:val="0"/>
              <w:marTop w:val="0"/>
              <w:marBottom w:val="0"/>
              <w:divBdr>
                <w:top w:val="none" w:sz="0" w:space="0" w:color="auto"/>
                <w:left w:val="none" w:sz="0" w:space="0" w:color="auto"/>
                <w:bottom w:val="none" w:sz="0" w:space="0" w:color="auto"/>
                <w:right w:val="none" w:sz="0" w:space="0" w:color="auto"/>
              </w:divBdr>
            </w:div>
            <w:div w:id="109517145">
              <w:marLeft w:val="0"/>
              <w:marRight w:val="0"/>
              <w:marTop w:val="0"/>
              <w:marBottom w:val="0"/>
              <w:divBdr>
                <w:top w:val="none" w:sz="0" w:space="0" w:color="auto"/>
                <w:left w:val="none" w:sz="0" w:space="0" w:color="auto"/>
                <w:bottom w:val="none" w:sz="0" w:space="0" w:color="auto"/>
                <w:right w:val="none" w:sz="0" w:space="0" w:color="auto"/>
              </w:divBdr>
            </w:div>
            <w:div w:id="35351545">
              <w:marLeft w:val="0"/>
              <w:marRight w:val="0"/>
              <w:marTop w:val="0"/>
              <w:marBottom w:val="0"/>
              <w:divBdr>
                <w:top w:val="none" w:sz="0" w:space="0" w:color="auto"/>
                <w:left w:val="none" w:sz="0" w:space="0" w:color="auto"/>
                <w:bottom w:val="none" w:sz="0" w:space="0" w:color="auto"/>
                <w:right w:val="none" w:sz="0" w:space="0" w:color="auto"/>
              </w:divBdr>
            </w:div>
            <w:div w:id="1782646009">
              <w:marLeft w:val="0"/>
              <w:marRight w:val="0"/>
              <w:marTop w:val="0"/>
              <w:marBottom w:val="0"/>
              <w:divBdr>
                <w:top w:val="none" w:sz="0" w:space="0" w:color="auto"/>
                <w:left w:val="none" w:sz="0" w:space="0" w:color="auto"/>
                <w:bottom w:val="none" w:sz="0" w:space="0" w:color="auto"/>
                <w:right w:val="none" w:sz="0" w:space="0" w:color="auto"/>
              </w:divBdr>
            </w:div>
            <w:div w:id="1045905834">
              <w:marLeft w:val="0"/>
              <w:marRight w:val="0"/>
              <w:marTop w:val="0"/>
              <w:marBottom w:val="0"/>
              <w:divBdr>
                <w:top w:val="none" w:sz="0" w:space="0" w:color="auto"/>
                <w:left w:val="none" w:sz="0" w:space="0" w:color="auto"/>
                <w:bottom w:val="none" w:sz="0" w:space="0" w:color="auto"/>
                <w:right w:val="none" w:sz="0" w:space="0" w:color="auto"/>
              </w:divBdr>
            </w:div>
            <w:div w:id="107944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96858">
      <w:bodyDiv w:val="1"/>
      <w:marLeft w:val="0"/>
      <w:marRight w:val="0"/>
      <w:marTop w:val="0"/>
      <w:marBottom w:val="0"/>
      <w:divBdr>
        <w:top w:val="none" w:sz="0" w:space="0" w:color="auto"/>
        <w:left w:val="none" w:sz="0" w:space="0" w:color="auto"/>
        <w:bottom w:val="none" w:sz="0" w:space="0" w:color="auto"/>
        <w:right w:val="none" w:sz="0" w:space="0" w:color="auto"/>
      </w:divBdr>
      <w:divsChild>
        <w:div w:id="1698657413">
          <w:marLeft w:val="0"/>
          <w:marRight w:val="0"/>
          <w:marTop w:val="0"/>
          <w:marBottom w:val="0"/>
          <w:divBdr>
            <w:top w:val="single" w:sz="2" w:space="0" w:color="E3E3E3"/>
            <w:left w:val="single" w:sz="2" w:space="0" w:color="E3E3E3"/>
            <w:bottom w:val="single" w:sz="2" w:space="0" w:color="E3E3E3"/>
            <w:right w:val="single" w:sz="2" w:space="0" w:color="E3E3E3"/>
          </w:divBdr>
        </w:div>
        <w:div w:id="455654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5158178">
      <w:bodyDiv w:val="1"/>
      <w:marLeft w:val="0"/>
      <w:marRight w:val="0"/>
      <w:marTop w:val="0"/>
      <w:marBottom w:val="0"/>
      <w:divBdr>
        <w:top w:val="none" w:sz="0" w:space="0" w:color="auto"/>
        <w:left w:val="none" w:sz="0" w:space="0" w:color="auto"/>
        <w:bottom w:val="none" w:sz="0" w:space="0" w:color="auto"/>
        <w:right w:val="none" w:sz="0" w:space="0" w:color="auto"/>
      </w:divBdr>
    </w:div>
    <w:div w:id="1427455290">
      <w:bodyDiv w:val="1"/>
      <w:marLeft w:val="0"/>
      <w:marRight w:val="0"/>
      <w:marTop w:val="0"/>
      <w:marBottom w:val="0"/>
      <w:divBdr>
        <w:top w:val="none" w:sz="0" w:space="0" w:color="auto"/>
        <w:left w:val="none" w:sz="0" w:space="0" w:color="auto"/>
        <w:bottom w:val="none" w:sz="0" w:space="0" w:color="auto"/>
        <w:right w:val="none" w:sz="0" w:space="0" w:color="auto"/>
      </w:divBdr>
    </w:div>
    <w:div w:id="1429232449">
      <w:bodyDiv w:val="1"/>
      <w:marLeft w:val="0"/>
      <w:marRight w:val="0"/>
      <w:marTop w:val="0"/>
      <w:marBottom w:val="0"/>
      <w:divBdr>
        <w:top w:val="none" w:sz="0" w:space="0" w:color="auto"/>
        <w:left w:val="none" w:sz="0" w:space="0" w:color="auto"/>
        <w:bottom w:val="none" w:sz="0" w:space="0" w:color="auto"/>
        <w:right w:val="none" w:sz="0" w:space="0" w:color="auto"/>
      </w:divBdr>
      <w:divsChild>
        <w:div w:id="2068721923">
          <w:marLeft w:val="0"/>
          <w:marRight w:val="0"/>
          <w:marTop w:val="0"/>
          <w:marBottom w:val="0"/>
          <w:divBdr>
            <w:top w:val="single" w:sz="2" w:space="0" w:color="E3E3E3"/>
            <w:left w:val="single" w:sz="2" w:space="0" w:color="E3E3E3"/>
            <w:bottom w:val="single" w:sz="2" w:space="0" w:color="E3E3E3"/>
            <w:right w:val="single" w:sz="2" w:space="0" w:color="E3E3E3"/>
          </w:divBdr>
        </w:div>
        <w:div w:id="1376857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3094736">
      <w:bodyDiv w:val="1"/>
      <w:marLeft w:val="0"/>
      <w:marRight w:val="0"/>
      <w:marTop w:val="0"/>
      <w:marBottom w:val="0"/>
      <w:divBdr>
        <w:top w:val="none" w:sz="0" w:space="0" w:color="auto"/>
        <w:left w:val="none" w:sz="0" w:space="0" w:color="auto"/>
        <w:bottom w:val="none" w:sz="0" w:space="0" w:color="auto"/>
        <w:right w:val="none" w:sz="0" w:space="0" w:color="auto"/>
      </w:divBdr>
      <w:divsChild>
        <w:div w:id="2122072244">
          <w:marLeft w:val="0"/>
          <w:marRight w:val="0"/>
          <w:marTop w:val="0"/>
          <w:marBottom w:val="0"/>
          <w:divBdr>
            <w:top w:val="none" w:sz="0" w:space="0" w:color="auto"/>
            <w:left w:val="none" w:sz="0" w:space="0" w:color="auto"/>
            <w:bottom w:val="none" w:sz="0" w:space="0" w:color="auto"/>
            <w:right w:val="none" w:sz="0" w:space="0" w:color="auto"/>
          </w:divBdr>
        </w:div>
      </w:divsChild>
    </w:div>
    <w:div w:id="1462729876">
      <w:bodyDiv w:val="1"/>
      <w:marLeft w:val="0"/>
      <w:marRight w:val="0"/>
      <w:marTop w:val="0"/>
      <w:marBottom w:val="0"/>
      <w:divBdr>
        <w:top w:val="none" w:sz="0" w:space="0" w:color="auto"/>
        <w:left w:val="none" w:sz="0" w:space="0" w:color="auto"/>
        <w:bottom w:val="none" w:sz="0" w:space="0" w:color="auto"/>
        <w:right w:val="none" w:sz="0" w:space="0" w:color="auto"/>
      </w:divBdr>
      <w:divsChild>
        <w:div w:id="1026062396">
          <w:marLeft w:val="0"/>
          <w:marRight w:val="0"/>
          <w:marTop w:val="0"/>
          <w:marBottom w:val="0"/>
          <w:divBdr>
            <w:top w:val="single" w:sz="2" w:space="0" w:color="E3E3E3"/>
            <w:left w:val="single" w:sz="2" w:space="0" w:color="E3E3E3"/>
            <w:bottom w:val="single" w:sz="2" w:space="0" w:color="E3E3E3"/>
            <w:right w:val="single" w:sz="2" w:space="0" w:color="E3E3E3"/>
          </w:divBdr>
        </w:div>
        <w:div w:id="8750426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5153522">
      <w:bodyDiv w:val="1"/>
      <w:marLeft w:val="0"/>
      <w:marRight w:val="0"/>
      <w:marTop w:val="0"/>
      <w:marBottom w:val="0"/>
      <w:divBdr>
        <w:top w:val="none" w:sz="0" w:space="0" w:color="auto"/>
        <w:left w:val="none" w:sz="0" w:space="0" w:color="auto"/>
        <w:bottom w:val="none" w:sz="0" w:space="0" w:color="auto"/>
        <w:right w:val="none" w:sz="0" w:space="0" w:color="auto"/>
      </w:divBdr>
      <w:divsChild>
        <w:div w:id="1211499738">
          <w:marLeft w:val="0"/>
          <w:marRight w:val="0"/>
          <w:marTop w:val="0"/>
          <w:marBottom w:val="0"/>
          <w:divBdr>
            <w:top w:val="single" w:sz="2" w:space="0" w:color="E3E3E3"/>
            <w:left w:val="single" w:sz="2" w:space="0" w:color="E3E3E3"/>
            <w:bottom w:val="single" w:sz="2" w:space="0" w:color="E3E3E3"/>
            <w:right w:val="single" w:sz="2" w:space="0" w:color="E3E3E3"/>
          </w:divBdr>
        </w:div>
        <w:div w:id="672999398">
          <w:marLeft w:val="0"/>
          <w:marRight w:val="0"/>
          <w:marTop w:val="0"/>
          <w:marBottom w:val="0"/>
          <w:divBdr>
            <w:top w:val="single" w:sz="2" w:space="0" w:color="E3E3E3"/>
            <w:left w:val="single" w:sz="2" w:space="0" w:color="E3E3E3"/>
            <w:bottom w:val="single" w:sz="2" w:space="0" w:color="E3E3E3"/>
            <w:right w:val="single" w:sz="2" w:space="0" w:color="E3E3E3"/>
          </w:divBdr>
        </w:div>
        <w:div w:id="1075013180">
          <w:marLeft w:val="0"/>
          <w:marRight w:val="0"/>
          <w:marTop w:val="0"/>
          <w:marBottom w:val="0"/>
          <w:divBdr>
            <w:top w:val="single" w:sz="2" w:space="0" w:color="E3E3E3"/>
            <w:left w:val="single" w:sz="2" w:space="0" w:color="E3E3E3"/>
            <w:bottom w:val="single" w:sz="2" w:space="0" w:color="E3E3E3"/>
            <w:right w:val="single" w:sz="2" w:space="0" w:color="E3E3E3"/>
          </w:divBdr>
        </w:div>
        <w:div w:id="3778211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2595516">
      <w:bodyDiv w:val="1"/>
      <w:marLeft w:val="0"/>
      <w:marRight w:val="0"/>
      <w:marTop w:val="0"/>
      <w:marBottom w:val="0"/>
      <w:divBdr>
        <w:top w:val="none" w:sz="0" w:space="0" w:color="auto"/>
        <w:left w:val="none" w:sz="0" w:space="0" w:color="auto"/>
        <w:bottom w:val="none" w:sz="0" w:space="0" w:color="auto"/>
        <w:right w:val="none" w:sz="0" w:space="0" w:color="auto"/>
      </w:divBdr>
      <w:divsChild>
        <w:div w:id="546331533">
          <w:marLeft w:val="0"/>
          <w:marRight w:val="0"/>
          <w:marTop w:val="0"/>
          <w:marBottom w:val="0"/>
          <w:divBdr>
            <w:top w:val="none" w:sz="0" w:space="0" w:color="auto"/>
            <w:left w:val="none" w:sz="0" w:space="0" w:color="auto"/>
            <w:bottom w:val="none" w:sz="0" w:space="0" w:color="auto"/>
            <w:right w:val="none" w:sz="0" w:space="0" w:color="auto"/>
          </w:divBdr>
          <w:divsChild>
            <w:div w:id="634915014">
              <w:marLeft w:val="0"/>
              <w:marRight w:val="0"/>
              <w:marTop w:val="0"/>
              <w:marBottom w:val="0"/>
              <w:divBdr>
                <w:top w:val="none" w:sz="0" w:space="0" w:color="auto"/>
                <w:left w:val="none" w:sz="0" w:space="0" w:color="auto"/>
                <w:bottom w:val="none" w:sz="0" w:space="0" w:color="auto"/>
                <w:right w:val="none" w:sz="0" w:space="0" w:color="auto"/>
              </w:divBdr>
            </w:div>
            <w:div w:id="449856656">
              <w:marLeft w:val="0"/>
              <w:marRight w:val="0"/>
              <w:marTop w:val="0"/>
              <w:marBottom w:val="0"/>
              <w:divBdr>
                <w:top w:val="none" w:sz="0" w:space="0" w:color="auto"/>
                <w:left w:val="none" w:sz="0" w:space="0" w:color="auto"/>
                <w:bottom w:val="none" w:sz="0" w:space="0" w:color="auto"/>
                <w:right w:val="none" w:sz="0" w:space="0" w:color="auto"/>
              </w:divBdr>
            </w:div>
            <w:div w:id="1756509011">
              <w:marLeft w:val="0"/>
              <w:marRight w:val="0"/>
              <w:marTop w:val="0"/>
              <w:marBottom w:val="0"/>
              <w:divBdr>
                <w:top w:val="none" w:sz="0" w:space="0" w:color="auto"/>
                <w:left w:val="none" w:sz="0" w:space="0" w:color="auto"/>
                <w:bottom w:val="none" w:sz="0" w:space="0" w:color="auto"/>
                <w:right w:val="none" w:sz="0" w:space="0" w:color="auto"/>
              </w:divBdr>
            </w:div>
            <w:div w:id="1127891">
              <w:marLeft w:val="0"/>
              <w:marRight w:val="0"/>
              <w:marTop w:val="0"/>
              <w:marBottom w:val="0"/>
              <w:divBdr>
                <w:top w:val="none" w:sz="0" w:space="0" w:color="auto"/>
                <w:left w:val="none" w:sz="0" w:space="0" w:color="auto"/>
                <w:bottom w:val="none" w:sz="0" w:space="0" w:color="auto"/>
                <w:right w:val="none" w:sz="0" w:space="0" w:color="auto"/>
              </w:divBdr>
            </w:div>
            <w:div w:id="2060085670">
              <w:marLeft w:val="0"/>
              <w:marRight w:val="0"/>
              <w:marTop w:val="0"/>
              <w:marBottom w:val="0"/>
              <w:divBdr>
                <w:top w:val="none" w:sz="0" w:space="0" w:color="auto"/>
                <w:left w:val="none" w:sz="0" w:space="0" w:color="auto"/>
                <w:bottom w:val="none" w:sz="0" w:space="0" w:color="auto"/>
                <w:right w:val="none" w:sz="0" w:space="0" w:color="auto"/>
              </w:divBdr>
            </w:div>
            <w:div w:id="677973126">
              <w:marLeft w:val="0"/>
              <w:marRight w:val="0"/>
              <w:marTop w:val="0"/>
              <w:marBottom w:val="0"/>
              <w:divBdr>
                <w:top w:val="none" w:sz="0" w:space="0" w:color="auto"/>
                <w:left w:val="none" w:sz="0" w:space="0" w:color="auto"/>
                <w:bottom w:val="none" w:sz="0" w:space="0" w:color="auto"/>
                <w:right w:val="none" w:sz="0" w:space="0" w:color="auto"/>
              </w:divBdr>
            </w:div>
            <w:div w:id="2068260985">
              <w:marLeft w:val="0"/>
              <w:marRight w:val="0"/>
              <w:marTop w:val="0"/>
              <w:marBottom w:val="0"/>
              <w:divBdr>
                <w:top w:val="none" w:sz="0" w:space="0" w:color="auto"/>
                <w:left w:val="none" w:sz="0" w:space="0" w:color="auto"/>
                <w:bottom w:val="none" w:sz="0" w:space="0" w:color="auto"/>
                <w:right w:val="none" w:sz="0" w:space="0" w:color="auto"/>
              </w:divBdr>
            </w:div>
            <w:div w:id="911506689">
              <w:marLeft w:val="0"/>
              <w:marRight w:val="0"/>
              <w:marTop w:val="0"/>
              <w:marBottom w:val="0"/>
              <w:divBdr>
                <w:top w:val="none" w:sz="0" w:space="0" w:color="auto"/>
                <w:left w:val="none" w:sz="0" w:space="0" w:color="auto"/>
                <w:bottom w:val="none" w:sz="0" w:space="0" w:color="auto"/>
                <w:right w:val="none" w:sz="0" w:space="0" w:color="auto"/>
              </w:divBdr>
            </w:div>
            <w:div w:id="942541620">
              <w:marLeft w:val="0"/>
              <w:marRight w:val="0"/>
              <w:marTop w:val="0"/>
              <w:marBottom w:val="0"/>
              <w:divBdr>
                <w:top w:val="none" w:sz="0" w:space="0" w:color="auto"/>
                <w:left w:val="none" w:sz="0" w:space="0" w:color="auto"/>
                <w:bottom w:val="none" w:sz="0" w:space="0" w:color="auto"/>
                <w:right w:val="none" w:sz="0" w:space="0" w:color="auto"/>
              </w:divBdr>
            </w:div>
            <w:div w:id="114088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101415">
      <w:bodyDiv w:val="1"/>
      <w:marLeft w:val="0"/>
      <w:marRight w:val="0"/>
      <w:marTop w:val="0"/>
      <w:marBottom w:val="0"/>
      <w:divBdr>
        <w:top w:val="none" w:sz="0" w:space="0" w:color="auto"/>
        <w:left w:val="none" w:sz="0" w:space="0" w:color="auto"/>
        <w:bottom w:val="none" w:sz="0" w:space="0" w:color="auto"/>
        <w:right w:val="none" w:sz="0" w:space="0" w:color="auto"/>
      </w:divBdr>
      <w:divsChild>
        <w:div w:id="821116111">
          <w:marLeft w:val="0"/>
          <w:marRight w:val="0"/>
          <w:marTop w:val="0"/>
          <w:marBottom w:val="0"/>
          <w:divBdr>
            <w:top w:val="none" w:sz="0" w:space="0" w:color="auto"/>
            <w:left w:val="none" w:sz="0" w:space="0" w:color="auto"/>
            <w:bottom w:val="none" w:sz="0" w:space="0" w:color="auto"/>
            <w:right w:val="none" w:sz="0" w:space="0" w:color="auto"/>
          </w:divBdr>
        </w:div>
      </w:divsChild>
    </w:div>
    <w:div w:id="1539463218">
      <w:bodyDiv w:val="1"/>
      <w:marLeft w:val="0"/>
      <w:marRight w:val="0"/>
      <w:marTop w:val="0"/>
      <w:marBottom w:val="0"/>
      <w:divBdr>
        <w:top w:val="none" w:sz="0" w:space="0" w:color="auto"/>
        <w:left w:val="none" w:sz="0" w:space="0" w:color="auto"/>
        <w:bottom w:val="none" w:sz="0" w:space="0" w:color="auto"/>
        <w:right w:val="none" w:sz="0" w:space="0" w:color="auto"/>
      </w:divBdr>
      <w:divsChild>
        <w:div w:id="1932162479">
          <w:marLeft w:val="0"/>
          <w:marRight w:val="0"/>
          <w:marTop w:val="0"/>
          <w:marBottom w:val="0"/>
          <w:divBdr>
            <w:top w:val="none" w:sz="0" w:space="0" w:color="auto"/>
            <w:left w:val="none" w:sz="0" w:space="0" w:color="auto"/>
            <w:bottom w:val="none" w:sz="0" w:space="0" w:color="auto"/>
            <w:right w:val="none" w:sz="0" w:space="0" w:color="auto"/>
          </w:divBdr>
          <w:divsChild>
            <w:div w:id="1389187529">
              <w:marLeft w:val="0"/>
              <w:marRight w:val="0"/>
              <w:marTop w:val="0"/>
              <w:marBottom w:val="0"/>
              <w:divBdr>
                <w:top w:val="none" w:sz="0" w:space="0" w:color="auto"/>
                <w:left w:val="none" w:sz="0" w:space="0" w:color="auto"/>
                <w:bottom w:val="none" w:sz="0" w:space="0" w:color="auto"/>
                <w:right w:val="none" w:sz="0" w:space="0" w:color="auto"/>
              </w:divBdr>
            </w:div>
            <w:div w:id="475683805">
              <w:marLeft w:val="0"/>
              <w:marRight w:val="0"/>
              <w:marTop w:val="0"/>
              <w:marBottom w:val="0"/>
              <w:divBdr>
                <w:top w:val="none" w:sz="0" w:space="0" w:color="auto"/>
                <w:left w:val="none" w:sz="0" w:space="0" w:color="auto"/>
                <w:bottom w:val="none" w:sz="0" w:space="0" w:color="auto"/>
                <w:right w:val="none" w:sz="0" w:space="0" w:color="auto"/>
              </w:divBdr>
            </w:div>
            <w:div w:id="1476753595">
              <w:marLeft w:val="0"/>
              <w:marRight w:val="0"/>
              <w:marTop w:val="0"/>
              <w:marBottom w:val="0"/>
              <w:divBdr>
                <w:top w:val="none" w:sz="0" w:space="0" w:color="auto"/>
                <w:left w:val="none" w:sz="0" w:space="0" w:color="auto"/>
                <w:bottom w:val="none" w:sz="0" w:space="0" w:color="auto"/>
                <w:right w:val="none" w:sz="0" w:space="0" w:color="auto"/>
              </w:divBdr>
            </w:div>
            <w:div w:id="1302342255">
              <w:marLeft w:val="0"/>
              <w:marRight w:val="0"/>
              <w:marTop w:val="0"/>
              <w:marBottom w:val="0"/>
              <w:divBdr>
                <w:top w:val="none" w:sz="0" w:space="0" w:color="auto"/>
                <w:left w:val="none" w:sz="0" w:space="0" w:color="auto"/>
                <w:bottom w:val="none" w:sz="0" w:space="0" w:color="auto"/>
                <w:right w:val="none" w:sz="0" w:space="0" w:color="auto"/>
              </w:divBdr>
            </w:div>
            <w:div w:id="1771778968">
              <w:marLeft w:val="0"/>
              <w:marRight w:val="0"/>
              <w:marTop w:val="0"/>
              <w:marBottom w:val="0"/>
              <w:divBdr>
                <w:top w:val="none" w:sz="0" w:space="0" w:color="auto"/>
                <w:left w:val="none" w:sz="0" w:space="0" w:color="auto"/>
                <w:bottom w:val="none" w:sz="0" w:space="0" w:color="auto"/>
                <w:right w:val="none" w:sz="0" w:space="0" w:color="auto"/>
              </w:divBdr>
            </w:div>
            <w:div w:id="2013677042">
              <w:marLeft w:val="0"/>
              <w:marRight w:val="0"/>
              <w:marTop w:val="0"/>
              <w:marBottom w:val="0"/>
              <w:divBdr>
                <w:top w:val="none" w:sz="0" w:space="0" w:color="auto"/>
                <w:left w:val="none" w:sz="0" w:space="0" w:color="auto"/>
                <w:bottom w:val="none" w:sz="0" w:space="0" w:color="auto"/>
                <w:right w:val="none" w:sz="0" w:space="0" w:color="auto"/>
              </w:divBdr>
            </w:div>
            <w:div w:id="1647928989">
              <w:marLeft w:val="0"/>
              <w:marRight w:val="0"/>
              <w:marTop w:val="0"/>
              <w:marBottom w:val="0"/>
              <w:divBdr>
                <w:top w:val="none" w:sz="0" w:space="0" w:color="auto"/>
                <w:left w:val="none" w:sz="0" w:space="0" w:color="auto"/>
                <w:bottom w:val="none" w:sz="0" w:space="0" w:color="auto"/>
                <w:right w:val="none" w:sz="0" w:space="0" w:color="auto"/>
              </w:divBdr>
            </w:div>
            <w:div w:id="1235435915">
              <w:marLeft w:val="0"/>
              <w:marRight w:val="0"/>
              <w:marTop w:val="0"/>
              <w:marBottom w:val="0"/>
              <w:divBdr>
                <w:top w:val="none" w:sz="0" w:space="0" w:color="auto"/>
                <w:left w:val="none" w:sz="0" w:space="0" w:color="auto"/>
                <w:bottom w:val="none" w:sz="0" w:space="0" w:color="auto"/>
                <w:right w:val="none" w:sz="0" w:space="0" w:color="auto"/>
              </w:divBdr>
            </w:div>
            <w:div w:id="22688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853479">
      <w:bodyDiv w:val="1"/>
      <w:marLeft w:val="0"/>
      <w:marRight w:val="0"/>
      <w:marTop w:val="0"/>
      <w:marBottom w:val="0"/>
      <w:divBdr>
        <w:top w:val="none" w:sz="0" w:space="0" w:color="auto"/>
        <w:left w:val="none" w:sz="0" w:space="0" w:color="auto"/>
        <w:bottom w:val="none" w:sz="0" w:space="0" w:color="auto"/>
        <w:right w:val="none" w:sz="0" w:space="0" w:color="auto"/>
      </w:divBdr>
    </w:div>
    <w:div w:id="1573466648">
      <w:bodyDiv w:val="1"/>
      <w:marLeft w:val="0"/>
      <w:marRight w:val="0"/>
      <w:marTop w:val="0"/>
      <w:marBottom w:val="0"/>
      <w:divBdr>
        <w:top w:val="none" w:sz="0" w:space="0" w:color="auto"/>
        <w:left w:val="none" w:sz="0" w:space="0" w:color="auto"/>
        <w:bottom w:val="none" w:sz="0" w:space="0" w:color="auto"/>
        <w:right w:val="none" w:sz="0" w:space="0" w:color="auto"/>
      </w:divBdr>
      <w:divsChild>
        <w:div w:id="1627470474">
          <w:marLeft w:val="0"/>
          <w:marRight w:val="0"/>
          <w:marTop w:val="0"/>
          <w:marBottom w:val="0"/>
          <w:divBdr>
            <w:top w:val="none" w:sz="0" w:space="0" w:color="auto"/>
            <w:left w:val="none" w:sz="0" w:space="0" w:color="auto"/>
            <w:bottom w:val="none" w:sz="0" w:space="0" w:color="auto"/>
            <w:right w:val="none" w:sz="0" w:space="0" w:color="auto"/>
          </w:divBdr>
          <w:divsChild>
            <w:div w:id="1309166153">
              <w:marLeft w:val="0"/>
              <w:marRight w:val="0"/>
              <w:marTop w:val="0"/>
              <w:marBottom w:val="0"/>
              <w:divBdr>
                <w:top w:val="none" w:sz="0" w:space="0" w:color="auto"/>
                <w:left w:val="none" w:sz="0" w:space="0" w:color="auto"/>
                <w:bottom w:val="none" w:sz="0" w:space="0" w:color="auto"/>
                <w:right w:val="none" w:sz="0" w:space="0" w:color="auto"/>
              </w:divBdr>
            </w:div>
            <w:div w:id="1678463354">
              <w:marLeft w:val="0"/>
              <w:marRight w:val="0"/>
              <w:marTop w:val="0"/>
              <w:marBottom w:val="0"/>
              <w:divBdr>
                <w:top w:val="none" w:sz="0" w:space="0" w:color="auto"/>
                <w:left w:val="none" w:sz="0" w:space="0" w:color="auto"/>
                <w:bottom w:val="none" w:sz="0" w:space="0" w:color="auto"/>
                <w:right w:val="none" w:sz="0" w:space="0" w:color="auto"/>
              </w:divBdr>
            </w:div>
            <w:div w:id="1491017219">
              <w:marLeft w:val="0"/>
              <w:marRight w:val="0"/>
              <w:marTop w:val="0"/>
              <w:marBottom w:val="0"/>
              <w:divBdr>
                <w:top w:val="none" w:sz="0" w:space="0" w:color="auto"/>
                <w:left w:val="none" w:sz="0" w:space="0" w:color="auto"/>
                <w:bottom w:val="none" w:sz="0" w:space="0" w:color="auto"/>
                <w:right w:val="none" w:sz="0" w:space="0" w:color="auto"/>
              </w:divBdr>
            </w:div>
            <w:div w:id="1809860508">
              <w:marLeft w:val="0"/>
              <w:marRight w:val="0"/>
              <w:marTop w:val="0"/>
              <w:marBottom w:val="0"/>
              <w:divBdr>
                <w:top w:val="none" w:sz="0" w:space="0" w:color="auto"/>
                <w:left w:val="none" w:sz="0" w:space="0" w:color="auto"/>
                <w:bottom w:val="none" w:sz="0" w:space="0" w:color="auto"/>
                <w:right w:val="none" w:sz="0" w:space="0" w:color="auto"/>
              </w:divBdr>
            </w:div>
            <w:div w:id="1338535634">
              <w:marLeft w:val="0"/>
              <w:marRight w:val="0"/>
              <w:marTop w:val="0"/>
              <w:marBottom w:val="0"/>
              <w:divBdr>
                <w:top w:val="none" w:sz="0" w:space="0" w:color="auto"/>
                <w:left w:val="none" w:sz="0" w:space="0" w:color="auto"/>
                <w:bottom w:val="none" w:sz="0" w:space="0" w:color="auto"/>
                <w:right w:val="none" w:sz="0" w:space="0" w:color="auto"/>
              </w:divBdr>
            </w:div>
            <w:div w:id="140585577">
              <w:marLeft w:val="0"/>
              <w:marRight w:val="0"/>
              <w:marTop w:val="0"/>
              <w:marBottom w:val="0"/>
              <w:divBdr>
                <w:top w:val="none" w:sz="0" w:space="0" w:color="auto"/>
                <w:left w:val="none" w:sz="0" w:space="0" w:color="auto"/>
                <w:bottom w:val="none" w:sz="0" w:space="0" w:color="auto"/>
                <w:right w:val="none" w:sz="0" w:space="0" w:color="auto"/>
              </w:divBdr>
            </w:div>
            <w:div w:id="6254030">
              <w:marLeft w:val="0"/>
              <w:marRight w:val="0"/>
              <w:marTop w:val="0"/>
              <w:marBottom w:val="0"/>
              <w:divBdr>
                <w:top w:val="none" w:sz="0" w:space="0" w:color="auto"/>
                <w:left w:val="none" w:sz="0" w:space="0" w:color="auto"/>
                <w:bottom w:val="none" w:sz="0" w:space="0" w:color="auto"/>
                <w:right w:val="none" w:sz="0" w:space="0" w:color="auto"/>
              </w:divBdr>
            </w:div>
            <w:div w:id="276568364">
              <w:marLeft w:val="0"/>
              <w:marRight w:val="0"/>
              <w:marTop w:val="0"/>
              <w:marBottom w:val="0"/>
              <w:divBdr>
                <w:top w:val="none" w:sz="0" w:space="0" w:color="auto"/>
                <w:left w:val="none" w:sz="0" w:space="0" w:color="auto"/>
                <w:bottom w:val="none" w:sz="0" w:space="0" w:color="auto"/>
                <w:right w:val="none" w:sz="0" w:space="0" w:color="auto"/>
              </w:divBdr>
            </w:div>
            <w:div w:id="824396883">
              <w:marLeft w:val="0"/>
              <w:marRight w:val="0"/>
              <w:marTop w:val="0"/>
              <w:marBottom w:val="0"/>
              <w:divBdr>
                <w:top w:val="none" w:sz="0" w:space="0" w:color="auto"/>
                <w:left w:val="none" w:sz="0" w:space="0" w:color="auto"/>
                <w:bottom w:val="none" w:sz="0" w:space="0" w:color="auto"/>
                <w:right w:val="none" w:sz="0" w:space="0" w:color="auto"/>
              </w:divBdr>
            </w:div>
            <w:div w:id="549998290">
              <w:marLeft w:val="0"/>
              <w:marRight w:val="0"/>
              <w:marTop w:val="0"/>
              <w:marBottom w:val="0"/>
              <w:divBdr>
                <w:top w:val="none" w:sz="0" w:space="0" w:color="auto"/>
                <w:left w:val="none" w:sz="0" w:space="0" w:color="auto"/>
                <w:bottom w:val="none" w:sz="0" w:space="0" w:color="auto"/>
                <w:right w:val="none" w:sz="0" w:space="0" w:color="auto"/>
              </w:divBdr>
            </w:div>
            <w:div w:id="1641374406">
              <w:marLeft w:val="0"/>
              <w:marRight w:val="0"/>
              <w:marTop w:val="0"/>
              <w:marBottom w:val="0"/>
              <w:divBdr>
                <w:top w:val="none" w:sz="0" w:space="0" w:color="auto"/>
                <w:left w:val="none" w:sz="0" w:space="0" w:color="auto"/>
                <w:bottom w:val="none" w:sz="0" w:space="0" w:color="auto"/>
                <w:right w:val="none" w:sz="0" w:space="0" w:color="auto"/>
              </w:divBdr>
            </w:div>
            <w:div w:id="174969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29250">
      <w:bodyDiv w:val="1"/>
      <w:marLeft w:val="0"/>
      <w:marRight w:val="0"/>
      <w:marTop w:val="0"/>
      <w:marBottom w:val="0"/>
      <w:divBdr>
        <w:top w:val="none" w:sz="0" w:space="0" w:color="auto"/>
        <w:left w:val="none" w:sz="0" w:space="0" w:color="auto"/>
        <w:bottom w:val="none" w:sz="0" w:space="0" w:color="auto"/>
        <w:right w:val="none" w:sz="0" w:space="0" w:color="auto"/>
      </w:divBdr>
      <w:divsChild>
        <w:div w:id="1862552613">
          <w:marLeft w:val="0"/>
          <w:marRight w:val="0"/>
          <w:marTop w:val="0"/>
          <w:marBottom w:val="0"/>
          <w:divBdr>
            <w:top w:val="single" w:sz="2" w:space="0" w:color="E3E3E3"/>
            <w:left w:val="single" w:sz="2" w:space="0" w:color="E3E3E3"/>
            <w:bottom w:val="single" w:sz="2" w:space="0" w:color="E3E3E3"/>
            <w:right w:val="single" w:sz="2" w:space="0" w:color="E3E3E3"/>
          </w:divBdr>
        </w:div>
        <w:div w:id="1363701577">
          <w:marLeft w:val="0"/>
          <w:marRight w:val="0"/>
          <w:marTop w:val="0"/>
          <w:marBottom w:val="0"/>
          <w:divBdr>
            <w:top w:val="single" w:sz="2" w:space="0" w:color="E3E3E3"/>
            <w:left w:val="single" w:sz="2" w:space="0" w:color="E3E3E3"/>
            <w:bottom w:val="single" w:sz="2" w:space="0" w:color="E3E3E3"/>
            <w:right w:val="single" w:sz="2" w:space="0" w:color="E3E3E3"/>
          </w:divBdr>
        </w:div>
        <w:div w:id="1706517249">
          <w:marLeft w:val="0"/>
          <w:marRight w:val="0"/>
          <w:marTop w:val="0"/>
          <w:marBottom w:val="0"/>
          <w:divBdr>
            <w:top w:val="single" w:sz="2" w:space="0" w:color="E3E3E3"/>
            <w:left w:val="single" w:sz="2" w:space="0" w:color="E3E3E3"/>
            <w:bottom w:val="single" w:sz="2" w:space="0" w:color="E3E3E3"/>
            <w:right w:val="single" w:sz="2" w:space="0" w:color="E3E3E3"/>
          </w:divBdr>
        </w:div>
        <w:div w:id="19204010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6609095">
      <w:bodyDiv w:val="1"/>
      <w:marLeft w:val="0"/>
      <w:marRight w:val="0"/>
      <w:marTop w:val="0"/>
      <w:marBottom w:val="0"/>
      <w:divBdr>
        <w:top w:val="none" w:sz="0" w:space="0" w:color="auto"/>
        <w:left w:val="none" w:sz="0" w:space="0" w:color="auto"/>
        <w:bottom w:val="none" w:sz="0" w:space="0" w:color="auto"/>
        <w:right w:val="none" w:sz="0" w:space="0" w:color="auto"/>
      </w:divBdr>
      <w:divsChild>
        <w:div w:id="761607845">
          <w:marLeft w:val="0"/>
          <w:marRight w:val="0"/>
          <w:marTop w:val="0"/>
          <w:marBottom w:val="0"/>
          <w:divBdr>
            <w:top w:val="none" w:sz="0" w:space="0" w:color="auto"/>
            <w:left w:val="none" w:sz="0" w:space="0" w:color="auto"/>
            <w:bottom w:val="none" w:sz="0" w:space="0" w:color="auto"/>
            <w:right w:val="none" w:sz="0" w:space="0" w:color="auto"/>
          </w:divBdr>
          <w:divsChild>
            <w:div w:id="107091799">
              <w:marLeft w:val="0"/>
              <w:marRight w:val="0"/>
              <w:marTop w:val="0"/>
              <w:marBottom w:val="0"/>
              <w:divBdr>
                <w:top w:val="none" w:sz="0" w:space="0" w:color="auto"/>
                <w:left w:val="none" w:sz="0" w:space="0" w:color="auto"/>
                <w:bottom w:val="none" w:sz="0" w:space="0" w:color="auto"/>
                <w:right w:val="none" w:sz="0" w:space="0" w:color="auto"/>
              </w:divBdr>
            </w:div>
            <w:div w:id="32314071">
              <w:marLeft w:val="0"/>
              <w:marRight w:val="0"/>
              <w:marTop w:val="0"/>
              <w:marBottom w:val="0"/>
              <w:divBdr>
                <w:top w:val="none" w:sz="0" w:space="0" w:color="auto"/>
                <w:left w:val="none" w:sz="0" w:space="0" w:color="auto"/>
                <w:bottom w:val="none" w:sz="0" w:space="0" w:color="auto"/>
                <w:right w:val="none" w:sz="0" w:space="0" w:color="auto"/>
              </w:divBdr>
            </w:div>
            <w:div w:id="1507355025">
              <w:marLeft w:val="0"/>
              <w:marRight w:val="0"/>
              <w:marTop w:val="0"/>
              <w:marBottom w:val="0"/>
              <w:divBdr>
                <w:top w:val="none" w:sz="0" w:space="0" w:color="auto"/>
                <w:left w:val="none" w:sz="0" w:space="0" w:color="auto"/>
                <w:bottom w:val="none" w:sz="0" w:space="0" w:color="auto"/>
                <w:right w:val="none" w:sz="0" w:space="0" w:color="auto"/>
              </w:divBdr>
            </w:div>
            <w:div w:id="2062094043">
              <w:marLeft w:val="0"/>
              <w:marRight w:val="0"/>
              <w:marTop w:val="0"/>
              <w:marBottom w:val="0"/>
              <w:divBdr>
                <w:top w:val="none" w:sz="0" w:space="0" w:color="auto"/>
                <w:left w:val="none" w:sz="0" w:space="0" w:color="auto"/>
                <w:bottom w:val="none" w:sz="0" w:space="0" w:color="auto"/>
                <w:right w:val="none" w:sz="0" w:space="0" w:color="auto"/>
              </w:divBdr>
            </w:div>
            <w:div w:id="2036347187">
              <w:marLeft w:val="0"/>
              <w:marRight w:val="0"/>
              <w:marTop w:val="0"/>
              <w:marBottom w:val="0"/>
              <w:divBdr>
                <w:top w:val="none" w:sz="0" w:space="0" w:color="auto"/>
                <w:left w:val="none" w:sz="0" w:space="0" w:color="auto"/>
                <w:bottom w:val="none" w:sz="0" w:space="0" w:color="auto"/>
                <w:right w:val="none" w:sz="0" w:space="0" w:color="auto"/>
              </w:divBdr>
            </w:div>
            <w:div w:id="2077898098">
              <w:marLeft w:val="0"/>
              <w:marRight w:val="0"/>
              <w:marTop w:val="0"/>
              <w:marBottom w:val="0"/>
              <w:divBdr>
                <w:top w:val="none" w:sz="0" w:space="0" w:color="auto"/>
                <w:left w:val="none" w:sz="0" w:space="0" w:color="auto"/>
                <w:bottom w:val="none" w:sz="0" w:space="0" w:color="auto"/>
                <w:right w:val="none" w:sz="0" w:space="0" w:color="auto"/>
              </w:divBdr>
            </w:div>
            <w:div w:id="1540899128">
              <w:marLeft w:val="0"/>
              <w:marRight w:val="0"/>
              <w:marTop w:val="0"/>
              <w:marBottom w:val="0"/>
              <w:divBdr>
                <w:top w:val="none" w:sz="0" w:space="0" w:color="auto"/>
                <w:left w:val="none" w:sz="0" w:space="0" w:color="auto"/>
                <w:bottom w:val="none" w:sz="0" w:space="0" w:color="auto"/>
                <w:right w:val="none" w:sz="0" w:space="0" w:color="auto"/>
              </w:divBdr>
            </w:div>
            <w:div w:id="441613708">
              <w:marLeft w:val="0"/>
              <w:marRight w:val="0"/>
              <w:marTop w:val="0"/>
              <w:marBottom w:val="0"/>
              <w:divBdr>
                <w:top w:val="none" w:sz="0" w:space="0" w:color="auto"/>
                <w:left w:val="none" w:sz="0" w:space="0" w:color="auto"/>
                <w:bottom w:val="none" w:sz="0" w:space="0" w:color="auto"/>
                <w:right w:val="none" w:sz="0" w:space="0" w:color="auto"/>
              </w:divBdr>
            </w:div>
            <w:div w:id="383870159">
              <w:marLeft w:val="0"/>
              <w:marRight w:val="0"/>
              <w:marTop w:val="0"/>
              <w:marBottom w:val="0"/>
              <w:divBdr>
                <w:top w:val="none" w:sz="0" w:space="0" w:color="auto"/>
                <w:left w:val="none" w:sz="0" w:space="0" w:color="auto"/>
                <w:bottom w:val="none" w:sz="0" w:space="0" w:color="auto"/>
                <w:right w:val="none" w:sz="0" w:space="0" w:color="auto"/>
              </w:divBdr>
            </w:div>
            <w:div w:id="1953630547">
              <w:marLeft w:val="0"/>
              <w:marRight w:val="0"/>
              <w:marTop w:val="0"/>
              <w:marBottom w:val="0"/>
              <w:divBdr>
                <w:top w:val="none" w:sz="0" w:space="0" w:color="auto"/>
                <w:left w:val="none" w:sz="0" w:space="0" w:color="auto"/>
                <w:bottom w:val="none" w:sz="0" w:space="0" w:color="auto"/>
                <w:right w:val="none" w:sz="0" w:space="0" w:color="auto"/>
              </w:divBdr>
            </w:div>
            <w:div w:id="1384065595">
              <w:marLeft w:val="0"/>
              <w:marRight w:val="0"/>
              <w:marTop w:val="0"/>
              <w:marBottom w:val="0"/>
              <w:divBdr>
                <w:top w:val="none" w:sz="0" w:space="0" w:color="auto"/>
                <w:left w:val="none" w:sz="0" w:space="0" w:color="auto"/>
                <w:bottom w:val="none" w:sz="0" w:space="0" w:color="auto"/>
                <w:right w:val="none" w:sz="0" w:space="0" w:color="auto"/>
              </w:divBdr>
            </w:div>
            <w:div w:id="531265109">
              <w:marLeft w:val="0"/>
              <w:marRight w:val="0"/>
              <w:marTop w:val="0"/>
              <w:marBottom w:val="0"/>
              <w:divBdr>
                <w:top w:val="none" w:sz="0" w:space="0" w:color="auto"/>
                <w:left w:val="none" w:sz="0" w:space="0" w:color="auto"/>
                <w:bottom w:val="none" w:sz="0" w:space="0" w:color="auto"/>
                <w:right w:val="none" w:sz="0" w:space="0" w:color="auto"/>
              </w:divBdr>
            </w:div>
            <w:div w:id="1094327058">
              <w:marLeft w:val="0"/>
              <w:marRight w:val="0"/>
              <w:marTop w:val="0"/>
              <w:marBottom w:val="0"/>
              <w:divBdr>
                <w:top w:val="none" w:sz="0" w:space="0" w:color="auto"/>
                <w:left w:val="none" w:sz="0" w:space="0" w:color="auto"/>
                <w:bottom w:val="none" w:sz="0" w:space="0" w:color="auto"/>
                <w:right w:val="none" w:sz="0" w:space="0" w:color="auto"/>
              </w:divBdr>
            </w:div>
            <w:div w:id="503713138">
              <w:marLeft w:val="0"/>
              <w:marRight w:val="0"/>
              <w:marTop w:val="0"/>
              <w:marBottom w:val="0"/>
              <w:divBdr>
                <w:top w:val="none" w:sz="0" w:space="0" w:color="auto"/>
                <w:left w:val="none" w:sz="0" w:space="0" w:color="auto"/>
                <w:bottom w:val="none" w:sz="0" w:space="0" w:color="auto"/>
                <w:right w:val="none" w:sz="0" w:space="0" w:color="auto"/>
              </w:divBdr>
            </w:div>
            <w:div w:id="1658875052">
              <w:marLeft w:val="0"/>
              <w:marRight w:val="0"/>
              <w:marTop w:val="0"/>
              <w:marBottom w:val="0"/>
              <w:divBdr>
                <w:top w:val="none" w:sz="0" w:space="0" w:color="auto"/>
                <w:left w:val="none" w:sz="0" w:space="0" w:color="auto"/>
                <w:bottom w:val="none" w:sz="0" w:space="0" w:color="auto"/>
                <w:right w:val="none" w:sz="0" w:space="0" w:color="auto"/>
              </w:divBdr>
            </w:div>
            <w:div w:id="991761641">
              <w:marLeft w:val="0"/>
              <w:marRight w:val="0"/>
              <w:marTop w:val="0"/>
              <w:marBottom w:val="0"/>
              <w:divBdr>
                <w:top w:val="none" w:sz="0" w:space="0" w:color="auto"/>
                <w:left w:val="none" w:sz="0" w:space="0" w:color="auto"/>
                <w:bottom w:val="none" w:sz="0" w:space="0" w:color="auto"/>
                <w:right w:val="none" w:sz="0" w:space="0" w:color="auto"/>
              </w:divBdr>
            </w:div>
            <w:div w:id="1228145508">
              <w:marLeft w:val="0"/>
              <w:marRight w:val="0"/>
              <w:marTop w:val="0"/>
              <w:marBottom w:val="0"/>
              <w:divBdr>
                <w:top w:val="none" w:sz="0" w:space="0" w:color="auto"/>
                <w:left w:val="none" w:sz="0" w:space="0" w:color="auto"/>
                <w:bottom w:val="none" w:sz="0" w:space="0" w:color="auto"/>
                <w:right w:val="none" w:sz="0" w:space="0" w:color="auto"/>
              </w:divBdr>
            </w:div>
            <w:div w:id="529226211">
              <w:marLeft w:val="0"/>
              <w:marRight w:val="0"/>
              <w:marTop w:val="0"/>
              <w:marBottom w:val="0"/>
              <w:divBdr>
                <w:top w:val="none" w:sz="0" w:space="0" w:color="auto"/>
                <w:left w:val="none" w:sz="0" w:space="0" w:color="auto"/>
                <w:bottom w:val="none" w:sz="0" w:space="0" w:color="auto"/>
                <w:right w:val="none" w:sz="0" w:space="0" w:color="auto"/>
              </w:divBdr>
            </w:div>
            <w:div w:id="160049104">
              <w:marLeft w:val="0"/>
              <w:marRight w:val="0"/>
              <w:marTop w:val="0"/>
              <w:marBottom w:val="0"/>
              <w:divBdr>
                <w:top w:val="none" w:sz="0" w:space="0" w:color="auto"/>
                <w:left w:val="none" w:sz="0" w:space="0" w:color="auto"/>
                <w:bottom w:val="none" w:sz="0" w:space="0" w:color="auto"/>
                <w:right w:val="none" w:sz="0" w:space="0" w:color="auto"/>
              </w:divBdr>
            </w:div>
            <w:div w:id="2084982719">
              <w:marLeft w:val="0"/>
              <w:marRight w:val="0"/>
              <w:marTop w:val="0"/>
              <w:marBottom w:val="0"/>
              <w:divBdr>
                <w:top w:val="none" w:sz="0" w:space="0" w:color="auto"/>
                <w:left w:val="none" w:sz="0" w:space="0" w:color="auto"/>
                <w:bottom w:val="none" w:sz="0" w:space="0" w:color="auto"/>
                <w:right w:val="none" w:sz="0" w:space="0" w:color="auto"/>
              </w:divBdr>
            </w:div>
            <w:div w:id="2029132857">
              <w:marLeft w:val="0"/>
              <w:marRight w:val="0"/>
              <w:marTop w:val="0"/>
              <w:marBottom w:val="0"/>
              <w:divBdr>
                <w:top w:val="none" w:sz="0" w:space="0" w:color="auto"/>
                <w:left w:val="none" w:sz="0" w:space="0" w:color="auto"/>
                <w:bottom w:val="none" w:sz="0" w:space="0" w:color="auto"/>
                <w:right w:val="none" w:sz="0" w:space="0" w:color="auto"/>
              </w:divBdr>
            </w:div>
            <w:div w:id="1149246443">
              <w:marLeft w:val="0"/>
              <w:marRight w:val="0"/>
              <w:marTop w:val="0"/>
              <w:marBottom w:val="0"/>
              <w:divBdr>
                <w:top w:val="none" w:sz="0" w:space="0" w:color="auto"/>
                <w:left w:val="none" w:sz="0" w:space="0" w:color="auto"/>
                <w:bottom w:val="none" w:sz="0" w:space="0" w:color="auto"/>
                <w:right w:val="none" w:sz="0" w:space="0" w:color="auto"/>
              </w:divBdr>
            </w:div>
            <w:div w:id="93984534">
              <w:marLeft w:val="0"/>
              <w:marRight w:val="0"/>
              <w:marTop w:val="0"/>
              <w:marBottom w:val="0"/>
              <w:divBdr>
                <w:top w:val="none" w:sz="0" w:space="0" w:color="auto"/>
                <w:left w:val="none" w:sz="0" w:space="0" w:color="auto"/>
                <w:bottom w:val="none" w:sz="0" w:space="0" w:color="auto"/>
                <w:right w:val="none" w:sz="0" w:space="0" w:color="auto"/>
              </w:divBdr>
            </w:div>
            <w:div w:id="1019622457">
              <w:marLeft w:val="0"/>
              <w:marRight w:val="0"/>
              <w:marTop w:val="0"/>
              <w:marBottom w:val="0"/>
              <w:divBdr>
                <w:top w:val="none" w:sz="0" w:space="0" w:color="auto"/>
                <w:left w:val="none" w:sz="0" w:space="0" w:color="auto"/>
                <w:bottom w:val="none" w:sz="0" w:space="0" w:color="auto"/>
                <w:right w:val="none" w:sz="0" w:space="0" w:color="auto"/>
              </w:divBdr>
            </w:div>
            <w:div w:id="154032542">
              <w:marLeft w:val="0"/>
              <w:marRight w:val="0"/>
              <w:marTop w:val="0"/>
              <w:marBottom w:val="0"/>
              <w:divBdr>
                <w:top w:val="none" w:sz="0" w:space="0" w:color="auto"/>
                <w:left w:val="none" w:sz="0" w:space="0" w:color="auto"/>
                <w:bottom w:val="none" w:sz="0" w:space="0" w:color="auto"/>
                <w:right w:val="none" w:sz="0" w:space="0" w:color="auto"/>
              </w:divBdr>
            </w:div>
            <w:div w:id="733355319">
              <w:marLeft w:val="0"/>
              <w:marRight w:val="0"/>
              <w:marTop w:val="0"/>
              <w:marBottom w:val="0"/>
              <w:divBdr>
                <w:top w:val="none" w:sz="0" w:space="0" w:color="auto"/>
                <w:left w:val="none" w:sz="0" w:space="0" w:color="auto"/>
                <w:bottom w:val="none" w:sz="0" w:space="0" w:color="auto"/>
                <w:right w:val="none" w:sz="0" w:space="0" w:color="auto"/>
              </w:divBdr>
            </w:div>
            <w:div w:id="1449739650">
              <w:marLeft w:val="0"/>
              <w:marRight w:val="0"/>
              <w:marTop w:val="0"/>
              <w:marBottom w:val="0"/>
              <w:divBdr>
                <w:top w:val="none" w:sz="0" w:space="0" w:color="auto"/>
                <w:left w:val="none" w:sz="0" w:space="0" w:color="auto"/>
                <w:bottom w:val="none" w:sz="0" w:space="0" w:color="auto"/>
                <w:right w:val="none" w:sz="0" w:space="0" w:color="auto"/>
              </w:divBdr>
            </w:div>
            <w:div w:id="675230704">
              <w:marLeft w:val="0"/>
              <w:marRight w:val="0"/>
              <w:marTop w:val="0"/>
              <w:marBottom w:val="0"/>
              <w:divBdr>
                <w:top w:val="none" w:sz="0" w:space="0" w:color="auto"/>
                <w:left w:val="none" w:sz="0" w:space="0" w:color="auto"/>
                <w:bottom w:val="none" w:sz="0" w:space="0" w:color="auto"/>
                <w:right w:val="none" w:sz="0" w:space="0" w:color="auto"/>
              </w:divBdr>
            </w:div>
            <w:div w:id="182911603">
              <w:marLeft w:val="0"/>
              <w:marRight w:val="0"/>
              <w:marTop w:val="0"/>
              <w:marBottom w:val="0"/>
              <w:divBdr>
                <w:top w:val="none" w:sz="0" w:space="0" w:color="auto"/>
                <w:left w:val="none" w:sz="0" w:space="0" w:color="auto"/>
                <w:bottom w:val="none" w:sz="0" w:space="0" w:color="auto"/>
                <w:right w:val="none" w:sz="0" w:space="0" w:color="auto"/>
              </w:divBdr>
            </w:div>
            <w:div w:id="2101177022">
              <w:marLeft w:val="0"/>
              <w:marRight w:val="0"/>
              <w:marTop w:val="0"/>
              <w:marBottom w:val="0"/>
              <w:divBdr>
                <w:top w:val="none" w:sz="0" w:space="0" w:color="auto"/>
                <w:left w:val="none" w:sz="0" w:space="0" w:color="auto"/>
                <w:bottom w:val="none" w:sz="0" w:space="0" w:color="auto"/>
                <w:right w:val="none" w:sz="0" w:space="0" w:color="auto"/>
              </w:divBdr>
            </w:div>
            <w:div w:id="683164370">
              <w:marLeft w:val="0"/>
              <w:marRight w:val="0"/>
              <w:marTop w:val="0"/>
              <w:marBottom w:val="0"/>
              <w:divBdr>
                <w:top w:val="none" w:sz="0" w:space="0" w:color="auto"/>
                <w:left w:val="none" w:sz="0" w:space="0" w:color="auto"/>
                <w:bottom w:val="none" w:sz="0" w:space="0" w:color="auto"/>
                <w:right w:val="none" w:sz="0" w:space="0" w:color="auto"/>
              </w:divBdr>
            </w:div>
            <w:div w:id="291793470">
              <w:marLeft w:val="0"/>
              <w:marRight w:val="0"/>
              <w:marTop w:val="0"/>
              <w:marBottom w:val="0"/>
              <w:divBdr>
                <w:top w:val="none" w:sz="0" w:space="0" w:color="auto"/>
                <w:left w:val="none" w:sz="0" w:space="0" w:color="auto"/>
                <w:bottom w:val="none" w:sz="0" w:space="0" w:color="auto"/>
                <w:right w:val="none" w:sz="0" w:space="0" w:color="auto"/>
              </w:divBdr>
            </w:div>
            <w:div w:id="1771270322">
              <w:marLeft w:val="0"/>
              <w:marRight w:val="0"/>
              <w:marTop w:val="0"/>
              <w:marBottom w:val="0"/>
              <w:divBdr>
                <w:top w:val="none" w:sz="0" w:space="0" w:color="auto"/>
                <w:left w:val="none" w:sz="0" w:space="0" w:color="auto"/>
                <w:bottom w:val="none" w:sz="0" w:space="0" w:color="auto"/>
                <w:right w:val="none" w:sz="0" w:space="0" w:color="auto"/>
              </w:divBdr>
            </w:div>
            <w:div w:id="374352721">
              <w:marLeft w:val="0"/>
              <w:marRight w:val="0"/>
              <w:marTop w:val="0"/>
              <w:marBottom w:val="0"/>
              <w:divBdr>
                <w:top w:val="none" w:sz="0" w:space="0" w:color="auto"/>
                <w:left w:val="none" w:sz="0" w:space="0" w:color="auto"/>
                <w:bottom w:val="none" w:sz="0" w:space="0" w:color="auto"/>
                <w:right w:val="none" w:sz="0" w:space="0" w:color="auto"/>
              </w:divBdr>
            </w:div>
            <w:div w:id="1206524117">
              <w:marLeft w:val="0"/>
              <w:marRight w:val="0"/>
              <w:marTop w:val="0"/>
              <w:marBottom w:val="0"/>
              <w:divBdr>
                <w:top w:val="none" w:sz="0" w:space="0" w:color="auto"/>
                <w:left w:val="none" w:sz="0" w:space="0" w:color="auto"/>
                <w:bottom w:val="none" w:sz="0" w:space="0" w:color="auto"/>
                <w:right w:val="none" w:sz="0" w:space="0" w:color="auto"/>
              </w:divBdr>
            </w:div>
            <w:div w:id="540631848">
              <w:marLeft w:val="0"/>
              <w:marRight w:val="0"/>
              <w:marTop w:val="0"/>
              <w:marBottom w:val="0"/>
              <w:divBdr>
                <w:top w:val="none" w:sz="0" w:space="0" w:color="auto"/>
                <w:left w:val="none" w:sz="0" w:space="0" w:color="auto"/>
                <w:bottom w:val="none" w:sz="0" w:space="0" w:color="auto"/>
                <w:right w:val="none" w:sz="0" w:space="0" w:color="auto"/>
              </w:divBdr>
            </w:div>
            <w:div w:id="141121468">
              <w:marLeft w:val="0"/>
              <w:marRight w:val="0"/>
              <w:marTop w:val="0"/>
              <w:marBottom w:val="0"/>
              <w:divBdr>
                <w:top w:val="none" w:sz="0" w:space="0" w:color="auto"/>
                <w:left w:val="none" w:sz="0" w:space="0" w:color="auto"/>
                <w:bottom w:val="none" w:sz="0" w:space="0" w:color="auto"/>
                <w:right w:val="none" w:sz="0" w:space="0" w:color="auto"/>
              </w:divBdr>
            </w:div>
            <w:div w:id="191766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068185">
      <w:bodyDiv w:val="1"/>
      <w:marLeft w:val="0"/>
      <w:marRight w:val="0"/>
      <w:marTop w:val="0"/>
      <w:marBottom w:val="0"/>
      <w:divBdr>
        <w:top w:val="none" w:sz="0" w:space="0" w:color="auto"/>
        <w:left w:val="none" w:sz="0" w:space="0" w:color="auto"/>
        <w:bottom w:val="none" w:sz="0" w:space="0" w:color="auto"/>
        <w:right w:val="none" w:sz="0" w:space="0" w:color="auto"/>
      </w:divBdr>
      <w:divsChild>
        <w:div w:id="405150635">
          <w:marLeft w:val="0"/>
          <w:marRight w:val="0"/>
          <w:marTop w:val="0"/>
          <w:marBottom w:val="0"/>
          <w:divBdr>
            <w:top w:val="none" w:sz="0" w:space="0" w:color="auto"/>
            <w:left w:val="none" w:sz="0" w:space="0" w:color="auto"/>
            <w:bottom w:val="none" w:sz="0" w:space="0" w:color="auto"/>
            <w:right w:val="none" w:sz="0" w:space="0" w:color="auto"/>
          </w:divBdr>
        </w:div>
      </w:divsChild>
    </w:div>
    <w:div w:id="1887446140">
      <w:bodyDiv w:val="1"/>
      <w:marLeft w:val="0"/>
      <w:marRight w:val="0"/>
      <w:marTop w:val="0"/>
      <w:marBottom w:val="0"/>
      <w:divBdr>
        <w:top w:val="none" w:sz="0" w:space="0" w:color="auto"/>
        <w:left w:val="none" w:sz="0" w:space="0" w:color="auto"/>
        <w:bottom w:val="none" w:sz="0" w:space="0" w:color="auto"/>
        <w:right w:val="none" w:sz="0" w:space="0" w:color="auto"/>
      </w:divBdr>
      <w:divsChild>
        <w:div w:id="1396052396">
          <w:marLeft w:val="0"/>
          <w:marRight w:val="0"/>
          <w:marTop w:val="0"/>
          <w:marBottom w:val="0"/>
          <w:divBdr>
            <w:top w:val="none" w:sz="0" w:space="0" w:color="auto"/>
            <w:left w:val="none" w:sz="0" w:space="0" w:color="auto"/>
            <w:bottom w:val="none" w:sz="0" w:space="0" w:color="auto"/>
            <w:right w:val="none" w:sz="0" w:space="0" w:color="auto"/>
          </w:divBdr>
        </w:div>
      </w:divsChild>
    </w:div>
    <w:div w:id="1905329744">
      <w:bodyDiv w:val="1"/>
      <w:marLeft w:val="0"/>
      <w:marRight w:val="0"/>
      <w:marTop w:val="0"/>
      <w:marBottom w:val="0"/>
      <w:divBdr>
        <w:top w:val="none" w:sz="0" w:space="0" w:color="auto"/>
        <w:left w:val="none" w:sz="0" w:space="0" w:color="auto"/>
        <w:bottom w:val="none" w:sz="0" w:space="0" w:color="auto"/>
        <w:right w:val="none" w:sz="0" w:space="0" w:color="auto"/>
      </w:divBdr>
      <w:divsChild>
        <w:div w:id="133377844">
          <w:marLeft w:val="0"/>
          <w:marRight w:val="0"/>
          <w:marTop w:val="0"/>
          <w:marBottom w:val="0"/>
          <w:divBdr>
            <w:top w:val="none" w:sz="0" w:space="0" w:color="auto"/>
            <w:left w:val="none" w:sz="0" w:space="0" w:color="auto"/>
            <w:bottom w:val="none" w:sz="0" w:space="0" w:color="auto"/>
            <w:right w:val="none" w:sz="0" w:space="0" w:color="auto"/>
          </w:divBdr>
        </w:div>
      </w:divsChild>
    </w:div>
    <w:div w:id="1983463259">
      <w:bodyDiv w:val="1"/>
      <w:marLeft w:val="0"/>
      <w:marRight w:val="0"/>
      <w:marTop w:val="0"/>
      <w:marBottom w:val="0"/>
      <w:divBdr>
        <w:top w:val="none" w:sz="0" w:space="0" w:color="auto"/>
        <w:left w:val="none" w:sz="0" w:space="0" w:color="auto"/>
        <w:bottom w:val="none" w:sz="0" w:space="0" w:color="auto"/>
        <w:right w:val="none" w:sz="0" w:space="0" w:color="auto"/>
      </w:divBdr>
      <w:divsChild>
        <w:div w:id="593631680">
          <w:marLeft w:val="0"/>
          <w:marRight w:val="0"/>
          <w:marTop w:val="0"/>
          <w:marBottom w:val="0"/>
          <w:divBdr>
            <w:top w:val="none" w:sz="0" w:space="0" w:color="auto"/>
            <w:left w:val="none" w:sz="0" w:space="0" w:color="auto"/>
            <w:bottom w:val="none" w:sz="0" w:space="0" w:color="auto"/>
            <w:right w:val="none" w:sz="0" w:space="0" w:color="auto"/>
          </w:divBdr>
        </w:div>
      </w:divsChild>
    </w:div>
    <w:div w:id="2016491320">
      <w:bodyDiv w:val="1"/>
      <w:marLeft w:val="0"/>
      <w:marRight w:val="0"/>
      <w:marTop w:val="0"/>
      <w:marBottom w:val="0"/>
      <w:divBdr>
        <w:top w:val="none" w:sz="0" w:space="0" w:color="auto"/>
        <w:left w:val="none" w:sz="0" w:space="0" w:color="auto"/>
        <w:bottom w:val="none" w:sz="0" w:space="0" w:color="auto"/>
        <w:right w:val="none" w:sz="0" w:space="0" w:color="auto"/>
      </w:divBdr>
      <w:divsChild>
        <w:div w:id="641420683">
          <w:marLeft w:val="0"/>
          <w:marRight w:val="0"/>
          <w:marTop w:val="0"/>
          <w:marBottom w:val="0"/>
          <w:divBdr>
            <w:top w:val="none" w:sz="0" w:space="0" w:color="auto"/>
            <w:left w:val="none" w:sz="0" w:space="0" w:color="auto"/>
            <w:bottom w:val="none" w:sz="0" w:space="0" w:color="auto"/>
            <w:right w:val="none" w:sz="0" w:space="0" w:color="auto"/>
          </w:divBdr>
        </w:div>
      </w:divsChild>
    </w:div>
    <w:div w:id="2037999746">
      <w:bodyDiv w:val="1"/>
      <w:marLeft w:val="0"/>
      <w:marRight w:val="0"/>
      <w:marTop w:val="0"/>
      <w:marBottom w:val="0"/>
      <w:divBdr>
        <w:top w:val="none" w:sz="0" w:space="0" w:color="auto"/>
        <w:left w:val="none" w:sz="0" w:space="0" w:color="auto"/>
        <w:bottom w:val="none" w:sz="0" w:space="0" w:color="auto"/>
        <w:right w:val="none" w:sz="0" w:space="0" w:color="auto"/>
      </w:divBdr>
      <w:divsChild>
        <w:div w:id="1310749159">
          <w:marLeft w:val="0"/>
          <w:marRight w:val="0"/>
          <w:marTop w:val="0"/>
          <w:marBottom w:val="0"/>
          <w:divBdr>
            <w:top w:val="single" w:sz="2" w:space="0" w:color="E3E3E3"/>
            <w:left w:val="single" w:sz="2" w:space="0" w:color="E3E3E3"/>
            <w:bottom w:val="single" w:sz="2" w:space="0" w:color="E3E3E3"/>
            <w:right w:val="single" w:sz="2" w:space="0" w:color="E3E3E3"/>
          </w:divBdr>
        </w:div>
        <w:div w:id="1396899911">
          <w:marLeft w:val="0"/>
          <w:marRight w:val="0"/>
          <w:marTop w:val="0"/>
          <w:marBottom w:val="0"/>
          <w:divBdr>
            <w:top w:val="single" w:sz="2" w:space="0" w:color="E3E3E3"/>
            <w:left w:val="single" w:sz="2" w:space="0" w:color="E3E3E3"/>
            <w:bottom w:val="single" w:sz="2" w:space="0" w:color="E3E3E3"/>
            <w:right w:val="single" w:sz="2" w:space="0" w:color="E3E3E3"/>
          </w:divBdr>
        </w:div>
        <w:div w:id="805468382">
          <w:marLeft w:val="0"/>
          <w:marRight w:val="0"/>
          <w:marTop w:val="0"/>
          <w:marBottom w:val="0"/>
          <w:divBdr>
            <w:top w:val="single" w:sz="2" w:space="0" w:color="E3E3E3"/>
            <w:left w:val="single" w:sz="2" w:space="0" w:color="E3E3E3"/>
            <w:bottom w:val="single" w:sz="2" w:space="0" w:color="E3E3E3"/>
            <w:right w:val="single" w:sz="2" w:space="0" w:color="E3E3E3"/>
          </w:divBdr>
        </w:div>
        <w:div w:id="14262693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6903441">
      <w:bodyDiv w:val="1"/>
      <w:marLeft w:val="0"/>
      <w:marRight w:val="0"/>
      <w:marTop w:val="0"/>
      <w:marBottom w:val="0"/>
      <w:divBdr>
        <w:top w:val="none" w:sz="0" w:space="0" w:color="auto"/>
        <w:left w:val="none" w:sz="0" w:space="0" w:color="auto"/>
        <w:bottom w:val="none" w:sz="0" w:space="0" w:color="auto"/>
        <w:right w:val="none" w:sz="0" w:space="0" w:color="auto"/>
      </w:divBdr>
      <w:divsChild>
        <w:div w:id="2078822098">
          <w:marLeft w:val="0"/>
          <w:marRight w:val="0"/>
          <w:marTop w:val="0"/>
          <w:marBottom w:val="0"/>
          <w:divBdr>
            <w:top w:val="none" w:sz="0" w:space="0" w:color="auto"/>
            <w:left w:val="none" w:sz="0" w:space="0" w:color="auto"/>
            <w:bottom w:val="none" w:sz="0" w:space="0" w:color="auto"/>
            <w:right w:val="none" w:sz="0" w:space="0" w:color="auto"/>
          </w:divBdr>
        </w:div>
      </w:divsChild>
    </w:div>
    <w:div w:id="2053845922">
      <w:bodyDiv w:val="1"/>
      <w:marLeft w:val="0"/>
      <w:marRight w:val="0"/>
      <w:marTop w:val="0"/>
      <w:marBottom w:val="0"/>
      <w:divBdr>
        <w:top w:val="none" w:sz="0" w:space="0" w:color="auto"/>
        <w:left w:val="none" w:sz="0" w:space="0" w:color="auto"/>
        <w:bottom w:val="none" w:sz="0" w:space="0" w:color="auto"/>
        <w:right w:val="none" w:sz="0" w:space="0" w:color="auto"/>
      </w:divBdr>
      <w:divsChild>
        <w:div w:id="2047216390">
          <w:marLeft w:val="0"/>
          <w:marRight w:val="0"/>
          <w:marTop w:val="0"/>
          <w:marBottom w:val="0"/>
          <w:divBdr>
            <w:top w:val="none" w:sz="0" w:space="0" w:color="auto"/>
            <w:left w:val="none" w:sz="0" w:space="0" w:color="auto"/>
            <w:bottom w:val="none" w:sz="0" w:space="0" w:color="auto"/>
            <w:right w:val="none" w:sz="0" w:space="0" w:color="auto"/>
          </w:divBdr>
        </w:div>
      </w:divsChild>
    </w:div>
    <w:div w:id="2062171964">
      <w:bodyDiv w:val="1"/>
      <w:marLeft w:val="0"/>
      <w:marRight w:val="0"/>
      <w:marTop w:val="0"/>
      <w:marBottom w:val="0"/>
      <w:divBdr>
        <w:top w:val="none" w:sz="0" w:space="0" w:color="auto"/>
        <w:left w:val="none" w:sz="0" w:space="0" w:color="auto"/>
        <w:bottom w:val="none" w:sz="0" w:space="0" w:color="auto"/>
        <w:right w:val="none" w:sz="0" w:space="0" w:color="auto"/>
      </w:divBdr>
      <w:divsChild>
        <w:div w:id="1376543277">
          <w:marLeft w:val="0"/>
          <w:marRight w:val="0"/>
          <w:marTop w:val="0"/>
          <w:marBottom w:val="0"/>
          <w:divBdr>
            <w:top w:val="none" w:sz="0" w:space="0" w:color="auto"/>
            <w:left w:val="none" w:sz="0" w:space="0" w:color="auto"/>
            <w:bottom w:val="none" w:sz="0" w:space="0" w:color="auto"/>
            <w:right w:val="none" w:sz="0" w:space="0" w:color="auto"/>
          </w:divBdr>
        </w:div>
      </w:divsChild>
    </w:div>
    <w:div w:id="2073653993">
      <w:bodyDiv w:val="1"/>
      <w:marLeft w:val="0"/>
      <w:marRight w:val="0"/>
      <w:marTop w:val="0"/>
      <w:marBottom w:val="0"/>
      <w:divBdr>
        <w:top w:val="none" w:sz="0" w:space="0" w:color="auto"/>
        <w:left w:val="none" w:sz="0" w:space="0" w:color="auto"/>
        <w:bottom w:val="none" w:sz="0" w:space="0" w:color="auto"/>
        <w:right w:val="none" w:sz="0" w:space="0" w:color="auto"/>
      </w:divBdr>
      <w:divsChild>
        <w:div w:id="2072340547">
          <w:marLeft w:val="0"/>
          <w:marRight w:val="0"/>
          <w:marTop w:val="0"/>
          <w:marBottom w:val="0"/>
          <w:divBdr>
            <w:top w:val="none" w:sz="0" w:space="0" w:color="auto"/>
            <w:left w:val="none" w:sz="0" w:space="0" w:color="auto"/>
            <w:bottom w:val="none" w:sz="0" w:space="0" w:color="auto"/>
            <w:right w:val="none" w:sz="0" w:space="0" w:color="auto"/>
          </w:divBdr>
        </w:div>
      </w:divsChild>
    </w:div>
    <w:div w:id="2073893165">
      <w:bodyDiv w:val="1"/>
      <w:marLeft w:val="0"/>
      <w:marRight w:val="0"/>
      <w:marTop w:val="0"/>
      <w:marBottom w:val="0"/>
      <w:divBdr>
        <w:top w:val="none" w:sz="0" w:space="0" w:color="auto"/>
        <w:left w:val="none" w:sz="0" w:space="0" w:color="auto"/>
        <w:bottom w:val="none" w:sz="0" w:space="0" w:color="auto"/>
        <w:right w:val="none" w:sz="0" w:space="0" w:color="auto"/>
      </w:divBdr>
    </w:div>
    <w:div w:id="2117407557">
      <w:bodyDiv w:val="1"/>
      <w:marLeft w:val="0"/>
      <w:marRight w:val="0"/>
      <w:marTop w:val="0"/>
      <w:marBottom w:val="0"/>
      <w:divBdr>
        <w:top w:val="none" w:sz="0" w:space="0" w:color="auto"/>
        <w:left w:val="none" w:sz="0" w:space="0" w:color="auto"/>
        <w:bottom w:val="none" w:sz="0" w:space="0" w:color="auto"/>
        <w:right w:val="none" w:sz="0" w:space="0" w:color="auto"/>
      </w:divBdr>
      <w:divsChild>
        <w:div w:id="1216041072">
          <w:marLeft w:val="0"/>
          <w:marRight w:val="0"/>
          <w:marTop w:val="0"/>
          <w:marBottom w:val="0"/>
          <w:divBdr>
            <w:top w:val="none" w:sz="0" w:space="0" w:color="auto"/>
            <w:left w:val="none" w:sz="0" w:space="0" w:color="auto"/>
            <w:bottom w:val="none" w:sz="0" w:space="0" w:color="auto"/>
            <w:right w:val="none" w:sz="0" w:space="0" w:color="auto"/>
          </w:divBdr>
          <w:divsChild>
            <w:div w:id="191654067">
              <w:marLeft w:val="0"/>
              <w:marRight w:val="0"/>
              <w:marTop w:val="0"/>
              <w:marBottom w:val="0"/>
              <w:divBdr>
                <w:top w:val="none" w:sz="0" w:space="0" w:color="auto"/>
                <w:left w:val="none" w:sz="0" w:space="0" w:color="auto"/>
                <w:bottom w:val="none" w:sz="0" w:space="0" w:color="auto"/>
                <w:right w:val="none" w:sz="0" w:space="0" w:color="auto"/>
              </w:divBdr>
            </w:div>
            <w:div w:id="1400135952">
              <w:marLeft w:val="0"/>
              <w:marRight w:val="0"/>
              <w:marTop w:val="0"/>
              <w:marBottom w:val="0"/>
              <w:divBdr>
                <w:top w:val="none" w:sz="0" w:space="0" w:color="auto"/>
                <w:left w:val="none" w:sz="0" w:space="0" w:color="auto"/>
                <w:bottom w:val="none" w:sz="0" w:space="0" w:color="auto"/>
                <w:right w:val="none" w:sz="0" w:space="0" w:color="auto"/>
              </w:divBdr>
            </w:div>
            <w:div w:id="886264036">
              <w:marLeft w:val="0"/>
              <w:marRight w:val="0"/>
              <w:marTop w:val="0"/>
              <w:marBottom w:val="0"/>
              <w:divBdr>
                <w:top w:val="none" w:sz="0" w:space="0" w:color="auto"/>
                <w:left w:val="none" w:sz="0" w:space="0" w:color="auto"/>
                <w:bottom w:val="none" w:sz="0" w:space="0" w:color="auto"/>
                <w:right w:val="none" w:sz="0" w:space="0" w:color="auto"/>
              </w:divBdr>
            </w:div>
            <w:div w:id="1690453167">
              <w:marLeft w:val="0"/>
              <w:marRight w:val="0"/>
              <w:marTop w:val="0"/>
              <w:marBottom w:val="0"/>
              <w:divBdr>
                <w:top w:val="none" w:sz="0" w:space="0" w:color="auto"/>
                <w:left w:val="none" w:sz="0" w:space="0" w:color="auto"/>
                <w:bottom w:val="none" w:sz="0" w:space="0" w:color="auto"/>
                <w:right w:val="none" w:sz="0" w:space="0" w:color="auto"/>
              </w:divBdr>
            </w:div>
            <w:div w:id="241381118">
              <w:marLeft w:val="0"/>
              <w:marRight w:val="0"/>
              <w:marTop w:val="0"/>
              <w:marBottom w:val="0"/>
              <w:divBdr>
                <w:top w:val="none" w:sz="0" w:space="0" w:color="auto"/>
                <w:left w:val="none" w:sz="0" w:space="0" w:color="auto"/>
                <w:bottom w:val="none" w:sz="0" w:space="0" w:color="auto"/>
                <w:right w:val="none" w:sz="0" w:space="0" w:color="auto"/>
              </w:divBdr>
            </w:div>
            <w:div w:id="1372922463">
              <w:marLeft w:val="0"/>
              <w:marRight w:val="0"/>
              <w:marTop w:val="0"/>
              <w:marBottom w:val="0"/>
              <w:divBdr>
                <w:top w:val="none" w:sz="0" w:space="0" w:color="auto"/>
                <w:left w:val="none" w:sz="0" w:space="0" w:color="auto"/>
                <w:bottom w:val="none" w:sz="0" w:space="0" w:color="auto"/>
                <w:right w:val="none" w:sz="0" w:space="0" w:color="auto"/>
              </w:divBdr>
            </w:div>
            <w:div w:id="943070956">
              <w:marLeft w:val="0"/>
              <w:marRight w:val="0"/>
              <w:marTop w:val="0"/>
              <w:marBottom w:val="0"/>
              <w:divBdr>
                <w:top w:val="none" w:sz="0" w:space="0" w:color="auto"/>
                <w:left w:val="none" w:sz="0" w:space="0" w:color="auto"/>
                <w:bottom w:val="none" w:sz="0" w:space="0" w:color="auto"/>
                <w:right w:val="none" w:sz="0" w:space="0" w:color="auto"/>
              </w:divBdr>
            </w:div>
            <w:div w:id="1707678589">
              <w:marLeft w:val="0"/>
              <w:marRight w:val="0"/>
              <w:marTop w:val="0"/>
              <w:marBottom w:val="0"/>
              <w:divBdr>
                <w:top w:val="none" w:sz="0" w:space="0" w:color="auto"/>
                <w:left w:val="none" w:sz="0" w:space="0" w:color="auto"/>
                <w:bottom w:val="none" w:sz="0" w:space="0" w:color="auto"/>
                <w:right w:val="none" w:sz="0" w:space="0" w:color="auto"/>
              </w:divBdr>
            </w:div>
            <w:div w:id="194664146">
              <w:marLeft w:val="0"/>
              <w:marRight w:val="0"/>
              <w:marTop w:val="0"/>
              <w:marBottom w:val="0"/>
              <w:divBdr>
                <w:top w:val="none" w:sz="0" w:space="0" w:color="auto"/>
                <w:left w:val="none" w:sz="0" w:space="0" w:color="auto"/>
                <w:bottom w:val="none" w:sz="0" w:space="0" w:color="auto"/>
                <w:right w:val="none" w:sz="0" w:space="0" w:color="auto"/>
              </w:divBdr>
            </w:div>
            <w:div w:id="1680038271">
              <w:marLeft w:val="0"/>
              <w:marRight w:val="0"/>
              <w:marTop w:val="0"/>
              <w:marBottom w:val="0"/>
              <w:divBdr>
                <w:top w:val="none" w:sz="0" w:space="0" w:color="auto"/>
                <w:left w:val="none" w:sz="0" w:space="0" w:color="auto"/>
                <w:bottom w:val="none" w:sz="0" w:space="0" w:color="auto"/>
                <w:right w:val="none" w:sz="0" w:space="0" w:color="auto"/>
              </w:divBdr>
            </w:div>
            <w:div w:id="210580051">
              <w:marLeft w:val="0"/>
              <w:marRight w:val="0"/>
              <w:marTop w:val="0"/>
              <w:marBottom w:val="0"/>
              <w:divBdr>
                <w:top w:val="none" w:sz="0" w:space="0" w:color="auto"/>
                <w:left w:val="none" w:sz="0" w:space="0" w:color="auto"/>
                <w:bottom w:val="none" w:sz="0" w:space="0" w:color="auto"/>
                <w:right w:val="none" w:sz="0" w:space="0" w:color="auto"/>
              </w:divBdr>
            </w:div>
            <w:div w:id="861825382">
              <w:marLeft w:val="0"/>
              <w:marRight w:val="0"/>
              <w:marTop w:val="0"/>
              <w:marBottom w:val="0"/>
              <w:divBdr>
                <w:top w:val="none" w:sz="0" w:space="0" w:color="auto"/>
                <w:left w:val="none" w:sz="0" w:space="0" w:color="auto"/>
                <w:bottom w:val="none" w:sz="0" w:space="0" w:color="auto"/>
                <w:right w:val="none" w:sz="0" w:space="0" w:color="auto"/>
              </w:divBdr>
            </w:div>
            <w:div w:id="469444593">
              <w:marLeft w:val="0"/>
              <w:marRight w:val="0"/>
              <w:marTop w:val="0"/>
              <w:marBottom w:val="0"/>
              <w:divBdr>
                <w:top w:val="none" w:sz="0" w:space="0" w:color="auto"/>
                <w:left w:val="none" w:sz="0" w:space="0" w:color="auto"/>
                <w:bottom w:val="none" w:sz="0" w:space="0" w:color="auto"/>
                <w:right w:val="none" w:sz="0" w:space="0" w:color="auto"/>
              </w:divBdr>
            </w:div>
            <w:div w:id="1514608667">
              <w:marLeft w:val="0"/>
              <w:marRight w:val="0"/>
              <w:marTop w:val="0"/>
              <w:marBottom w:val="0"/>
              <w:divBdr>
                <w:top w:val="none" w:sz="0" w:space="0" w:color="auto"/>
                <w:left w:val="none" w:sz="0" w:space="0" w:color="auto"/>
                <w:bottom w:val="none" w:sz="0" w:space="0" w:color="auto"/>
                <w:right w:val="none" w:sz="0" w:space="0" w:color="auto"/>
              </w:divBdr>
            </w:div>
            <w:div w:id="1702314337">
              <w:marLeft w:val="0"/>
              <w:marRight w:val="0"/>
              <w:marTop w:val="0"/>
              <w:marBottom w:val="0"/>
              <w:divBdr>
                <w:top w:val="none" w:sz="0" w:space="0" w:color="auto"/>
                <w:left w:val="none" w:sz="0" w:space="0" w:color="auto"/>
                <w:bottom w:val="none" w:sz="0" w:space="0" w:color="auto"/>
                <w:right w:val="none" w:sz="0" w:space="0" w:color="auto"/>
              </w:divBdr>
            </w:div>
            <w:div w:id="860898564">
              <w:marLeft w:val="0"/>
              <w:marRight w:val="0"/>
              <w:marTop w:val="0"/>
              <w:marBottom w:val="0"/>
              <w:divBdr>
                <w:top w:val="none" w:sz="0" w:space="0" w:color="auto"/>
                <w:left w:val="none" w:sz="0" w:space="0" w:color="auto"/>
                <w:bottom w:val="none" w:sz="0" w:space="0" w:color="auto"/>
                <w:right w:val="none" w:sz="0" w:space="0" w:color="auto"/>
              </w:divBdr>
            </w:div>
            <w:div w:id="1419450052">
              <w:marLeft w:val="0"/>
              <w:marRight w:val="0"/>
              <w:marTop w:val="0"/>
              <w:marBottom w:val="0"/>
              <w:divBdr>
                <w:top w:val="none" w:sz="0" w:space="0" w:color="auto"/>
                <w:left w:val="none" w:sz="0" w:space="0" w:color="auto"/>
                <w:bottom w:val="none" w:sz="0" w:space="0" w:color="auto"/>
                <w:right w:val="none" w:sz="0" w:space="0" w:color="auto"/>
              </w:divBdr>
            </w:div>
            <w:div w:id="1874147338">
              <w:marLeft w:val="0"/>
              <w:marRight w:val="0"/>
              <w:marTop w:val="0"/>
              <w:marBottom w:val="0"/>
              <w:divBdr>
                <w:top w:val="none" w:sz="0" w:space="0" w:color="auto"/>
                <w:left w:val="none" w:sz="0" w:space="0" w:color="auto"/>
                <w:bottom w:val="none" w:sz="0" w:space="0" w:color="auto"/>
                <w:right w:val="none" w:sz="0" w:space="0" w:color="auto"/>
              </w:divBdr>
            </w:div>
            <w:div w:id="1644387818">
              <w:marLeft w:val="0"/>
              <w:marRight w:val="0"/>
              <w:marTop w:val="0"/>
              <w:marBottom w:val="0"/>
              <w:divBdr>
                <w:top w:val="none" w:sz="0" w:space="0" w:color="auto"/>
                <w:left w:val="none" w:sz="0" w:space="0" w:color="auto"/>
                <w:bottom w:val="none" w:sz="0" w:space="0" w:color="auto"/>
                <w:right w:val="none" w:sz="0" w:space="0" w:color="auto"/>
              </w:divBdr>
            </w:div>
            <w:div w:id="1797529024">
              <w:marLeft w:val="0"/>
              <w:marRight w:val="0"/>
              <w:marTop w:val="0"/>
              <w:marBottom w:val="0"/>
              <w:divBdr>
                <w:top w:val="none" w:sz="0" w:space="0" w:color="auto"/>
                <w:left w:val="none" w:sz="0" w:space="0" w:color="auto"/>
                <w:bottom w:val="none" w:sz="0" w:space="0" w:color="auto"/>
                <w:right w:val="none" w:sz="0" w:space="0" w:color="auto"/>
              </w:divBdr>
            </w:div>
            <w:div w:id="1676952101">
              <w:marLeft w:val="0"/>
              <w:marRight w:val="0"/>
              <w:marTop w:val="0"/>
              <w:marBottom w:val="0"/>
              <w:divBdr>
                <w:top w:val="none" w:sz="0" w:space="0" w:color="auto"/>
                <w:left w:val="none" w:sz="0" w:space="0" w:color="auto"/>
                <w:bottom w:val="none" w:sz="0" w:space="0" w:color="auto"/>
                <w:right w:val="none" w:sz="0" w:space="0" w:color="auto"/>
              </w:divBdr>
            </w:div>
            <w:div w:id="875047236">
              <w:marLeft w:val="0"/>
              <w:marRight w:val="0"/>
              <w:marTop w:val="0"/>
              <w:marBottom w:val="0"/>
              <w:divBdr>
                <w:top w:val="none" w:sz="0" w:space="0" w:color="auto"/>
                <w:left w:val="none" w:sz="0" w:space="0" w:color="auto"/>
                <w:bottom w:val="none" w:sz="0" w:space="0" w:color="auto"/>
                <w:right w:val="none" w:sz="0" w:space="0" w:color="auto"/>
              </w:divBdr>
            </w:div>
            <w:div w:id="970481500">
              <w:marLeft w:val="0"/>
              <w:marRight w:val="0"/>
              <w:marTop w:val="0"/>
              <w:marBottom w:val="0"/>
              <w:divBdr>
                <w:top w:val="none" w:sz="0" w:space="0" w:color="auto"/>
                <w:left w:val="none" w:sz="0" w:space="0" w:color="auto"/>
                <w:bottom w:val="none" w:sz="0" w:space="0" w:color="auto"/>
                <w:right w:val="none" w:sz="0" w:space="0" w:color="auto"/>
              </w:divBdr>
            </w:div>
            <w:div w:id="1751654943">
              <w:marLeft w:val="0"/>
              <w:marRight w:val="0"/>
              <w:marTop w:val="0"/>
              <w:marBottom w:val="0"/>
              <w:divBdr>
                <w:top w:val="none" w:sz="0" w:space="0" w:color="auto"/>
                <w:left w:val="none" w:sz="0" w:space="0" w:color="auto"/>
                <w:bottom w:val="none" w:sz="0" w:space="0" w:color="auto"/>
                <w:right w:val="none" w:sz="0" w:space="0" w:color="auto"/>
              </w:divBdr>
            </w:div>
            <w:div w:id="43655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965</TotalTime>
  <Pages>13</Pages>
  <Words>2364</Words>
  <Characters>13476</Characters>
  <Application>Microsoft Office Word</Application>
  <DocSecurity>0</DocSecurity>
  <Lines>112</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Клименко Кирилл</dc:creator>
  <cp:lastModifiedBy>Silent Rider</cp:lastModifiedBy>
  <cp:revision>333</cp:revision>
  <dcterms:created xsi:type="dcterms:W3CDTF">2025-09-14T17:03:00Z</dcterms:created>
  <dcterms:modified xsi:type="dcterms:W3CDTF">2026-03-31T19:38:00Z</dcterms:modified>
</cp:coreProperties>
</file>