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5068725A" w:rsidR="008513B1" w:rsidRPr="005728A1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5728A1">
        <w:rPr>
          <w:sz w:val="28"/>
          <w:szCs w:val="28"/>
          <w:lang w:val="ru-RU"/>
        </w:rPr>
        <w:t>3</w:t>
      </w:r>
    </w:p>
    <w:p w14:paraId="4BDCAD5C" w14:textId="280ED068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84488D" w:rsidRPr="0084488D">
        <w:rPr>
          <w:sz w:val="28"/>
          <w:szCs w:val="28"/>
        </w:rPr>
        <w:t>Java. Разработка интерфейса и фабрики для произвольного типа данных</w:t>
      </w:r>
      <w:r>
        <w:rPr>
          <w:sz w:val="28"/>
          <w:szCs w:val="28"/>
        </w:rPr>
        <w:t>»</w:t>
      </w:r>
    </w:p>
    <w:p w14:paraId="6BF3833A" w14:textId="380988A0" w:rsidR="008513B1" w:rsidRPr="00352E5A" w:rsidRDefault="00000000" w:rsidP="00352E5A">
      <w:pPr>
        <w:spacing w:before="240" w:after="240"/>
        <w:ind w:firstLine="0"/>
        <w:jc w:val="center"/>
        <w:rPr>
          <w:lang w:val="ru-RU"/>
        </w:rPr>
      </w:pPr>
      <w:r>
        <w:rPr>
          <w:sz w:val="28"/>
          <w:szCs w:val="28"/>
        </w:rPr>
        <w:t>по дисциплине: «</w:t>
      </w:r>
      <w:r w:rsidR="00352E5A" w:rsidRPr="00352E5A">
        <w:rPr>
          <w:sz w:val="28"/>
          <w:szCs w:val="28"/>
          <w:lang w:val="ru-RU"/>
        </w:rPr>
        <w:t>Технологи</w:t>
      </w:r>
      <w:r w:rsidR="00352E5A">
        <w:rPr>
          <w:sz w:val="28"/>
          <w:szCs w:val="28"/>
          <w:lang w:val="ru-RU"/>
        </w:rPr>
        <w:t>я</w:t>
      </w:r>
      <w:r w:rsidR="00352E5A" w:rsidRPr="00352E5A">
        <w:rPr>
          <w:sz w:val="28"/>
          <w:szCs w:val="28"/>
          <w:lang w:val="ru-RU"/>
        </w:rPr>
        <w:t xml:space="preserve"> </w:t>
      </w:r>
      <w:r w:rsidR="00352E5A">
        <w:rPr>
          <w:sz w:val="28"/>
          <w:szCs w:val="28"/>
          <w:lang w:val="ru-RU"/>
        </w:rPr>
        <w:t>автоматизации</w:t>
      </w:r>
      <w:r w:rsidR="00352E5A" w:rsidRPr="00352E5A">
        <w:rPr>
          <w:sz w:val="28"/>
          <w:szCs w:val="28"/>
          <w:lang w:val="ru-RU"/>
        </w:rPr>
        <w:t xml:space="preserve"> разработки</w:t>
      </w:r>
      <w:r w:rsidR="00352E5A" w:rsidRPr="00352E5A">
        <w:rPr>
          <w:lang w:val="ru-RU"/>
        </w:rPr>
        <w:t xml:space="preserve"> </w:t>
      </w:r>
      <w:r w:rsidR="00352E5A" w:rsidRPr="00352E5A">
        <w:rPr>
          <w:sz w:val="28"/>
          <w:szCs w:val="28"/>
          <w:lang w:val="ru-RU"/>
        </w:rPr>
        <w:t>ПО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68BB95F9" w:rsidR="008513B1" w:rsidRDefault="00000000">
            <w:pPr>
              <w:spacing w:after="240"/>
              <w:ind w:firstLine="0"/>
            </w:pPr>
            <w:r>
              <w:t>Выполнил</w:t>
            </w:r>
            <w:r w:rsidR="00F3171D">
              <w:rPr>
                <w:lang w:val="ru-RU"/>
              </w:rPr>
              <w:t>и</w:t>
            </w:r>
            <w:r>
              <w:t>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78A2FA1A" w14:textId="45992CC7" w:rsidR="00CC1D88" w:rsidRPr="00FF6030" w:rsidRDefault="00CC1D88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Бадагов А.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076092F" w:rsidR="008513B1" w:rsidRPr="00353F5B" w:rsidRDefault="00973F01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Токарев В. Г.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655D7D9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BA6A82">
        <w:rPr>
          <w:lang w:val="ru-RU"/>
        </w:rPr>
        <w:t>6</w:t>
      </w:r>
      <w:r>
        <w:br w:type="page"/>
      </w:r>
    </w:p>
    <w:p w14:paraId="52399C20" w14:textId="4E248A6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</w:p>
    <w:p w14:paraId="71906713" w14:textId="765F7886" w:rsidR="005225FB" w:rsidRPr="00EE3268" w:rsidRDefault="00581248" w:rsidP="00581248">
      <w:pPr>
        <w:ind w:firstLine="0"/>
        <w:rPr>
          <w:sz w:val="28"/>
          <w:szCs w:val="28"/>
          <w:lang w:val="ru-RU"/>
        </w:rPr>
      </w:pPr>
      <w:r w:rsidRPr="00581248">
        <w:rPr>
          <w:sz w:val="28"/>
          <w:szCs w:val="28"/>
          <w:lang w:val="ru-RU"/>
        </w:rPr>
        <w:drawing>
          <wp:inline distT="0" distB="0" distL="0" distR="0" wp14:anchorId="479FB3C6" wp14:editId="7A99176D">
            <wp:extent cx="6481445" cy="43402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49A4" w14:textId="2BDE3B00" w:rsidR="00573FFA" w:rsidRPr="00F922B2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3612A5EC" w14:textId="77777777" w:rsidR="00F673D0" w:rsidRDefault="00F673D0" w:rsidP="00F673D0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F673D0">
        <w:rPr>
          <w:rFonts w:eastAsiaTheme="minorEastAsia"/>
          <w:sz w:val="28"/>
          <w:szCs w:val="28"/>
          <w:lang w:val="ru-RU"/>
        </w:rPr>
        <w:t xml:space="preserve">Для реализации универсального механизма работы с произвольными типами данных был разработан параметризированный интерфейс UserType&lt;T&gt;, который выступает в роли фабрики и дескриптора типа. Исходная формулировка задания предполагала использование сырых типов (Object), что несло риски ошибок приведения типов во время выполнения и снижало типобезопасность кода; в связи с этим интерфейс был модернизирован с применением дженериков (&lt;T&gt;), что позволило гарантировать единство типов на этапе компиляции и устранить необходимость в явных приведениях. </w:t>
      </w:r>
    </w:p>
    <w:p w14:paraId="3F0C81F6" w14:textId="6DCEEACD" w:rsidR="003E3554" w:rsidRDefault="00F673D0" w:rsidP="00F673D0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В методе</w:t>
      </w:r>
      <w:r w:rsidRPr="00F673D0">
        <w:rPr>
          <w:rFonts w:eastAsiaTheme="minorEastAsia"/>
          <w:sz w:val="28"/>
          <w:szCs w:val="28"/>
          <w:lang w:val="ru-RU"/>
        </w:rPr>
        <w:t xml:space="preserve"> clone(T o)</w:t>
      </w:r>
      <w:r>
        <w:rPr>
          <w:rFonts w:eastAsiaTheme="minorEastAsia"/>
          <w:sz w:val="28"/>
          <w:szCs w:val="28"/>
          <w:lang w:val="ru-RU"/>
        </w:rPr>
        <w:t xml:space="preserve"> </w:t>
      </w:r>
      <w:r w:rsidRPr="00F673D0">
        <w:rPr>
          <w:rFonts w:eastAsiaTheme="minorEastAsia"/>
          <w:sz w:val="28"/>
          <w:szCs w:val="28"/>
          <w:lang w:val="ru-RU"/>
        </w:rPr>
        <w:t>сигнатура была изменена с без</w:t>
      </w:r>
      <w:r>
        <w:rPr>
          <w:rFonts w:eastAsiaTheme="minorEastAsia"/>
          <w:sz w:val="28"/>
          <w:szCs w:val="28"/>
          <w:lang w:val="ru-RU"/>
        </w:rPr>
        <w:t>-</w:t>
      </w:r>
      <w:r w:rsidRPr="00F673D0">
        <w:rPr>
          <w:rFonts w:eastAsiaTheme="minorEastAsia"/>
          <w:sz w:val="28"/>
          <w:szCs w:val="28"/>
          <w:lang w:val="ru-RU"/>
        </w:rPr>
        <w:t xml:space="preserve">аргументной на принимающую объект, так как логически корректное клонирование требует передачи исходного экземпляра, </w:t>
      </w:r>
      <w:r>
        <w:rPr>
          <w:rFonts w:eastAsiaTheme="minorEastAsia"/>
          <w:sz w:val="28"/>
          <w:szCs w:val="28"/>
          <w:lang w:val="ru-RU"/>
        </w:rPr>
        <w:t xml:space="preserve">метод </w:t>
      </w:r>
      <w:r w:rsidRPr="00F673D0">
        <w:rPr>
          <w:rFonts w:eastAsiaTheme="minorEastAsia"/>
          <w:sz w:val="28"/>
          <w:szCs w:val="28"/>
          <w:lang w:val="ru-RU"/>
        </w:rPr>
        <w:t>readValue</w:t>
      </w:r>
      <w:r>
        <w:rPr>
          <w:rFonts w:eastAsiaTheme="minorEastAsia"/>
          <w:sz w:val="28"/>
          <w:szCs w:val="28"/>
          <w:lang w:val="ru-RU"/>
        </w:rPr>
        <w:t xml:space="preserve"> был </w:t>
      </w:r>
      <w:r w:rsidRPr="00F673D0">
        <w:rPr>
          <w:rFonts w:eastAsiaTheme="minorEastAsia"/>
          <w:sz w:val="28"/>
          <w:szCs w:val="28"/>
          <w:lang w:val="ru-RU"/>
        </w:rPr>
        <w:t>объявлен с выбрасыванием проверяемого исключения IOException для корректной обработки ошибок ввода-вывода. Метод getTypeComparator() возвращает объект компаратора, использующего стандартный интерфейс Comparator, который, в отличие от UserType, был оставлен без изменений и работает с объектами типа Object, обеспечивая совместимость с унаследованной логикой сравнения.</w:t>
      </w:r>
    </w:p>
    <w:p w14:paraId="1FBAA67C" w14:textId="212DCCA2" w:rsidR="00F673D0" w:rsidRPr="00F673D0" w:rsidRDefault="00F673D0" w:rsidP="00F673D0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F673D0">
        <w:rPr>
          <w:rFonts w:eastAsiaTheme="minorEastAsia"/>
          <w:i/>
          <w:iCs/>
          <w:sz w:val="28"/>
          <w:szCs w:val="28"/>
          <w:lang w:val="en-US"/>
        </w:rPr>
        <w:lastRenderedPageBreak/>
        <w:t>UserType.java</w:t>
      </w:r>
    </w:p>
    <w:p w14:paraId="65A40082" w14:textId="259A6E8E" w:rsidR="00F673D0" w:rsidRPr="00F673D0" w:rsidRDefault="00F673D0" w:rsidP="00F673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</w:t>
      </w:r>
      <w:r w:rsidRPr="00F673D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F673D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673D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F673D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673D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F673D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73D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o);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673D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F673D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(InputStreamReader in)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IOException;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673D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F673D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string);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73D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F673D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73D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44303BB" w14:textId="427AD443" w:rsidR="00F673D0" w:rsidRDefault="00F64124" w:rsidP="00F673D0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F64124">
        <w:rPr>
          <w:rFonts w:eastAsiaTheme="minorEastAsia"/>
          <w:i/>
          <w:iCs/>
          <w:sz w:val="28"/>
          <w:szCs w:val="28"/>
          <w:lang w:val="en-US"/>
        </w:rPr>
        <w:t>Comparator</w:t>
      </w:r>
      <w:r w:rsidRPr="00F64124">
        <w:rPr>
          <w:rFonts w:eastAsiaTheme="minorEastAsia"/>
          <w:i/>
          <w:iCs/>
          <w:sz w:val="28"/>
          <w:szCs w:val="28"/>
          <w:lang w:val="ru-RU"/>
        </w:rPr>
        <w:t>.</w:t>
      </w:r>
      <w:r w:rsidRPr="00F64124">
        <w:rPr>
          <w:rFonts w:eastAsiaTheme="minorEastAsia"/>
          <w:i/>
          <w:iCs/>
          <w:sz w:val="28"/>
          <w:szCs w:val="28"/>
          <w:lang w:val="en-US"/>
        </w:rPr>
        <w:t>java</w:t>
      </w:r>
    </w:p>
    <w:p w14:paraId="32FD213F" w14:textId="77777777" w:rsidR="00A94338" w:rsidRPr="00A94338" w:rsidRDefault="00A94338" w:rsidP="00A943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9433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A9433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Comparator {</w:t>
      </w:r>
      <w:r w:rsidRPr="00A9433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9433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9433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A9433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compare</w:t>
      </w:r>
      <w:r w:rsidRPr="00A9433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(Object o1, Object o2);</w:t>
      </w:r>
      <w:r w:rsidRPr="00A9433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7549DCA" w14:textId="6799605D" w:rsidR="00A94338" w:rsidRDefault="002961E6" w:rsidP="002961E6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2961E6">
        <w:rPr>
          <w:rFonts w:eastAsiaTheme="minorEastAsia"/>
          <w:sz w:val="28"/>
          <w:szCs w:val="28"/>
          <w:lang w:val="ru-RU"/>
        </w:rPr>
        <w:t>Класс IntegerSetType реализует интерфейс UserType&lt;IntegerSet&gt;, предоставляя конкретную логику работы с типом IntegerSet, разработанным в первой лабораторной работе. Методы create() и clone() обеспечивают создание нового пустого множества и к</w:t>
      </w:r>
      <w:r>
        <w:rPr>
          <w:rFonts w:eastAsiaTheme="minorEastAsia"/>
          <w:sz w:val="28"/>
          <w:szCs w:val="28"/>
          <w:lang w:val="ru-RU"/>
        </w:rPr>
        <w:t>лонирование</w:t>
      </w:r>
      <w:r w:rsidRPr="002961E6">
        <w:rPr>
          <w:rFonts w:eastAsiaTheme="minorEastAsia"/>
          <w:sz w:val="28"/>
          <w:szCs w:val="28"/>
          <w:lang w:val="ru-RU"/>
        </w:rPr>
        <w:t xml:space="preserve"> существующего</w:t>
      </w:r>
      <w:r>
        <w:rPr>
          <w:rFonts w:eastAsiaTheme="minorEastAsia"/>
          <w:sz w:val="28"/>
          <w:szCs w:val="28"/>
          <w:lang w:val="ru-RU"/>
        </w:rPr>
        <w:t xml:space="preserve"> объекта</w:t>
      </w:r>
      <w:r w:rsidRPr="002961E6">
        <w:rPr>
          <w:rFonts w:eastAsiaTheme="minorEastAsia"/>
          <w:sz w:val="28"/>
          <w:szCs w:val="28"/>
          <w:lang w:val="ru-RU"/>
        </w:rPr>
        <w:t xml:space="preserve"> </w:t>
      </w:r>
      <w:r w:rsidRPr="002961E6">
        <w:rPr>
          <w:rFonts w:eastAsiaTheme="minorEastAsia"/>
          <w:sz w:val="28"/>
          <w:szCs w:val="28"/>
          <w:lang w:val="ru-RU"/>
        </w:rPr>
        <w:t xml:space="preserve">через </w:t>
      </w:r>
      <w:r>
        <w:rPr>
          <w:rFonts w:eastAsiaTheme="minorEastAsia"/>
          <w:sz w:val="28"/>
          <w:szCs w:val="28"/>
          <w:lang w:val="ru-RU"/>
        </w:rPr>
        <w:t xml:space="preserve">встроенный в </w:t>
      </w:r>
      <w:r w:rsidRPr="002961E6">
        <w:rPr>
          <w:rFonts w:eastAsiaTheme="minorEastAsia"/>
          <w:sz w:val="28"/>
          <w:szCs w:val="28"/>
          <w:lang w:val="ru-RU"/>
        </w:rPr>
        <w:t>конструктор</w:t>
      </w:r>
      <w:r w:rsidRPr="002961E6">
        <w:rPr>
          <w:rFonts w:eastAsiaTheme="minorEastAsia"/>
          <w:sz w:val="28"/>
          <w:szCs w:val="28"/>
          <w:lang w:val="ru-RU"/>
        </w:rPr>
        <w:t xml:space="preserve"> копировани</w:t>
      </w:r>
      <w:r>
        <w:rPr>
          <w:rFonts w:eastAsiaTheme="minorEastAsia"/>
          <w:sz w:val="28"/>
          <w:szCs w:val="28"/>
          <w:lang w:val="ru-RU"/>
        </w:rPr>
        <w:t>е</w:t>
      </w:r>
      <w:r w:rsidRPr="002961E6">
        <w:rPr>
          <w:rFonts w:eastAsiaTheme="minorEastAsia"/>
          <w:sz w:val="28"/>
          <w:szCs w:val="28"/>
          <w:lang w:val="ru-RU"/>
        </w:rPr>
        <w:t>, гарантируя независимость объектов. Методы ввода-вывода readValue() и parseValue() делегируют обработку данных статическим методам класса IntegerSet, обеспечивая согласованность форматов хранения. Реализация getTypeComparator() возвращает лямбда-выражение, которое сравнивает два множества на основе их размера (size()), включая проверку типов для предотвращения ошибок приведения.</w:t>
      </w:r>
    </w:p>
    <w:p w14:paraId="7DCD7CA9" w14:textId="77777777" w:rsidR="002961E6" w:rsidRPr="002961E6" w:rsidRDefault="002961E6" w:rsidP="002961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lab3;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lab1.IntegerSet;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java.io.BufferedReader;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java.io.IOException;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java.io.InputStreamReader;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IntegerSetType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UserType&lt;IntegerSet&gt;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2961E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IntegerSet.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2961E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2961E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initialSet)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IntegerSet(initialSet);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2961E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(InputStreamReader in)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reader =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BufferedReader(in))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line = reader.readLine();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 ==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line.trim().isEmpty())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parseValue(line);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</w:t>
      </w:r>
      <w:r w:rsidRPr="002961E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stringSet)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IntegerSet.</w:t>
      </w:r>
      <w:r w:rsidRPr="002961E6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parseValue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(stringSet);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2961E6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2961E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(o1, o2) -&gt;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(!(o1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IntegerSet first) || !(o2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 second)) {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961E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first.size() - second.size();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961E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63AD4AA" w14:textId="3C97256B" w:rsidR="002961E6" w:rsidRDefault="00120E4D" w:rsidP="002961E6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120E4D">
        <w:rPr>
          <w:rFonts w:eastAsiaTheme="minorEastAsia"/>
          <w:sz w:val="28"/>
          <w:szCs w:val="28"/>
          <w:lang w:val="ru-RU"/>
        </w:rPr>
        <w:t xml:space="preserve">Аналогичным образом были реализованы классы-адаптеры </w:t>
      </w:r>
      <w:r w:rsidRPr="00120E4D">
        <w:rPr>
          <w:rFonts w:eastAsiaTheme="minorEastAsia"/>
          <w:sz w:val="28"/>
          <w:szCs w:val="28"/>
          <w:lang w:val="en-US"/>
        </w:rPr>
        <w:t>IntegerType</w:t>
      </w:r>
      <w:r w:rsidRPr="00120E4D">
        <w:rPr>
          <w:rFonts w:eastAsiaTheme="minorEastAsia"/>
          <w:sz w:val="28"/>
          <w:szCs w:val="28"/>
          <w:lang w:val="ru-RU"/>
        </w:rPr>
        <w:t xml:space="preserve">, </w:t>
      </w:r>
      <w:r w:rsidRPr="00120E4D">
        <w:rPr>
          <w:rFonts w:eastAsiaTheme="minorEastAsia"/>
          <w:sz w:val="28"/>
          <w:szCs w:val="28"/>
          <w:lang w:val="en-US"/>
        </w:rPr>
        <w:t>StringType</w:t>
      </w:r>
      <w:r w:rsidRPr="00120E4D">
        <w:rPr>
          <w:rFonts w:eastAsiaTheme="minorEastAsia"/>
          <w:sz w:val="28"/>
          <w:szCs w:val="28"/>
          <w:lang w:val="ru-RU"/>
        </w:rPr>
        <w:t xml:space="preserve"> и </w:t>
      </w:r>
      <w:r w:rsidRPr="00120E4D">
        <w:rPr>
          <w:rFonts w:eastAsiaTheme="minorEastAsia"/>
          <w:sz w:val="28"/>
          <w:szCs w:val="28"/>
          <w:lang w:val="en-US"/>
        </w:rPr>
        <w:t>DoubleType</w:t>
      </w:r>
      <w:r w:rsidRPr="00120E4D">
        <w:rPr>
          <w:rFonts w:eastAsiaTheme="minorEastAsia"/>
          <w:sz w:val="28"/>
          <w:szCs w:val="28"/>
          <w:lang w:val="ru-RU"/>
        </w:rPr>
        <w:t xml:space="preserve"> для работы с базовыми типами данных </w:t>
      </w:r>
      <w:r w:rsidRPr="00120E4D">
        <w:rPr>
          <w:rFonts w:eastAsiaTheme="minorEastAsia"/>
          <w:sz w:val="28"/>
          <w:szCs w:val="28"/>
          <w:lang w:val="en-US"/>
        </w:rPr>
        <w:t>Java</w:t>
      </w:r>
      <w:r w:rsidRPr="00120E4D">
        <w:rPr>
          <w:rFonts w:eastAsiaTheme="minorEastAsia"/>
          <w:sz w:val="28"/>
          <w:szCs w:val="28"/>
          <w:lang w:val="ru-RU"/>
        </w:rPr>
        <w:t xml:space="preserve">. Их структура полностью унифицирована с </w:t>
      </w:r>
      <w:r w:rsidRPr="00120E4D">
        <w:rPr>
          <w:rFonts w:eastAsiaTheme="minorEastAsia"/>
          <w:sz w:val="28"/>
          <w:szCs w:val="28"/>
          <w:lang w:val="en-US"/>
        </w:rPr>
        <w:t>IntegerSetType</w:t>
      </w:r>
      <w:r w:rsidRPr="00120E4D">
        <w:rPr>
          <w:rFonts w:eastAsiaTheme="minorEastAsia"/>
          <w:sz w:val="28"/>
          <w:szCs w:val="28"/>
          <w:lang w:val="ru-RU"/>
        </w:rPr>
        <w:t xml:space="preserve">, однако содержит специфичную логику: например, метод </w:t>
      </w:r>
      <w:r w:rsidRPr="00120E4D">
        <w:rPr>
          <w:rFonts w:eastAsiaTheme="minorEastAsia"/>
          <w:sz w:val="28"/>
          <w:szCs w:val="28"/>
          <w:lang w:val="en-US"/>
        </w:rPr>
        <w:t>clone</w:t>
      </w:r>
      <w:r w:rsidRPr="00120E4D">
        <w:rPr>
          <w:rFonts w:eastAsiaTheme="minorEastAsia"/>
          <w:sz w:val="28"/>
          <w:szCs w:val="28"/>
          <w:lang w:val="ru-RU"/>
        </w:rPr>
        <w:t>() для этих типов возвращает ту же ссылку на объект, так как классы-обертки (</w:t>
      </w:r>
      <w:r w:rsidRPr="00120E4D">
        <w:rPr>
          <w:rFonts w:eastAsiaTheme="minorEastAsia"/>
          <w:sz w:val="28"/>
          <w:szCs w:val="28"/>
          <w:lang w:val="en-US"/>
        </w:rPr>
        <w:t>Integer</w:t>
      </w:r>
      <w:r w:rsidRPr="00120E4D">
        <w:rPr>
          <w:rFonts w:eastAsiaTheme="minorEastAsia"/>
          <w:sz w:val="28"/>
          <w:szCs w:val="28"/>
          <w:lang w:val="ru-RU"/>
        </w:rPr>
        <w:t xml:space="preserve">, </w:t>
      </w:r>
      <w:r w:rsidRPr="00120E4D">
        <w:rPr>
          <w:rFonts w:eastAsiaTheme="minorEastAsia"/>
          <w:sz w:val="28"/>
          <w:szCs w:val="28"/>
          <w:lang w:val="en-US"/>
        </w:rPr>
        <w:t>String</w:t>
      </w:r>
      <w:r w:rsidRPr="00120E4D">
        <w:rPr>
          <w:rFonts w:eastAsiaTheme="minorEastAsia"/>
          <w:sz w:val="28"/>
          <w:szCs w:val="28"/>
          <w:lang w:val="ru-RU"/>
        </w:rPr>
        <w:t xml:space="preserve">, </w:t>
      </w:r>
      <w:r w:rsidRPr="00120E4D">
        <w:rPr>
          <w:rFonts w:eastAsiaTheme="minorEastAsia"/>
          <w:sz w:val="28"/>
          <w:szCs w:val="28"/>
          <w:lang w:val="en-US"/>
        </w:rPr>
        <w:t>Double</w:t>
      </w:r>
      <w:r w:rsidRPr="00120E4D">
        <w:rPr>
          <w:rFonts w:eastAsiaTheme="minorEastAsia"/>
          <w:sz w:val="28"/>
          <w:szCs w:val="28"/>
          <w:lang w:val="ru-RU"/>
        </w:rPr>
        <w:t>) являются неизменяемыми (</w:t>
      </w:r>
      <w:r w:rsidRPr="00120E4D">
        <w:rPr>
          <w:rFonts w:eastAsiaTheme="minorEastAsia"/>
          <w:sz w:val="28"/>
          <w:szCs w:val="28"/>
          <w:lang w:val="en-US"/>
        </w:rPr>
        <w:t>immutable</w:t>
      </w:r>
      <w:r w:rsidRPr="00120E4D">
        <w:rPr>
          <w:rFonts w:eastAsiaTheme="minorEastAsia"/>
          <w:sz w:val="28"/>
          <w:szCs w:val="28"/>
          <w:lang w:val="ru-RU"/>
        </w:rPr>
        <w:t>) и не требуют глубокого копирования. Компараторы в данных классах используют нативные методы сравнения (</w:t>
      </w:r>
      <w:r w:rsidRPr="00120E4D">
        <w:rPr>
          <w:rFonts w:eastAsiaTheme="minorEastAsia"/>
          <w:sz w:val="28"/>
          <w:szCs w:val="28"/>
          <w:lang w:val="en-US"/>
        </w:rPr>
        <w:t>compareTo</w:t>
      </w:r>
      <w:r w:rsidRPr="00120E4D">
        <w:rPr>
          <w:rFonts w:eastAsiaTheme="minorEastAsia"/>
          <w:sz w:val="28"/>
          <w:szCs w:val="28"/>
          <w:lang w:val="ru-RU"/>
        </w:rPr>
        <w:t>), обеспечивая сортировку чисел по возрастанию, а строк — в лексикографическом порядке, что демонстрирует гибкость подхода, позволяющего интегрировать примитивные типы в универсальную структуру через единый интерфейс фабрики.</w:t>
      </w:r>
    </w:p>
    <w:p w14:paraId="7EA5C786" w14:textId="36304A62" w:rsidR="00120E4D" w:rsidRPr="00660B7F" w:rsidRDefault="00120E4D" w:rsidP="002961E6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660B7F">
        <w:rPr>
          <w:rFonts w:eastAsiaTheme="minorEastAsia"/>
          <w:i/>
          <w:iCs/>
          <w:sz w:val="28"/>
          <w:szCs w:val="28"/>
          <w:lang w:val="en-US"/>
        </w:rPr>
        <w:t>IntegerType.java</w:t>
      </w:r>
    </w:p>
    <w:p w14:paraId="31CEB1F5" w14:textId="77777777" w:rsidR="00120E4D" w:rsidRPr="00120E4D" w:rsidRDefault="00120E4D" w:rsidP="00120E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IntegerType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UserType&lt;Integer&gt;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 i)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(InputStreamReader in)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br 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BufferedReader(in))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line = br.readLine();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 ==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line.trim().isEmpty())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120E4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(line.trim());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integerString)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120E4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(integerString.trim());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(o1, o2) -&gt;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(!(o1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Integer i1) || !(o2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 i2))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i1.compareTo(i2);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66598A0" w14:textId="77777777" w:rsidR="005F70B5" w:rsidRDefault="005F70B5" w:rsidP="002961E6">
      <w:pPr>
        <w:ind w:firstLine="709"/>
        <w:jc w:val="both"/>
        <w:rPr>
          <w:rFonts w:eastAsiaTheme="minorEastAsia"/>
          <w:sz w:val="28"/>
          <w:szCs w:val="28"/>
          <w:lang w:val="en-US"/>
        </w:rPr>
      </w:pPr>
    </w:p>
    <w:p w14:paraId="7062DDDA" w14:textId="200978A2" w:rsidR="00120E4D" w:rsidRPr="00660B7F" w:rsidRDefault="00120E4D" w:rsidP="002961E6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660B7F">
        <w:rPr>
          <w:rFonts w:eastAsiaTheme="minorEastAsia"/>
          <w:i/>
          <w:iCs/>
          <w:sz w:val="28"/>
          <w:szCs w:val="28"/>
          <w:lang w:val="en-US"/>
        </w:rPr>
        <w:t>DoubleType.java</w:t>
      </w:r>
    </w:p>
    <w:p w14:paraId="51E02E4E" w14:textId="77777777" w:rsidR="00120E4D" w:rsidRPr="00120E4D" w:rsidRDefault="00120E4D" w:rsidP="00120E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DoubleType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UserType&lt;Double&gt;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(Double d)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(InputStreamReader in)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br 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BufferedReader(in))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line = br.readLine();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 ==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line.trim().isEmpty())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120E4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(line.trim());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doubleString)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(doubleString ==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doubleString.trim().isEmpty())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Double.</w:t>
      </w:r>
      <w:r w:rsidRPr="00120E4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parseDouble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(doubleString.trim());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(o1, o2) -&gt;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(!(o1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 d1) || !(o2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 d2))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d1.compareTo(d2);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B00FD7C" w14:textId="77777777" w:rsidR="005F70B5" w:rsidRDefault="005F70B5" w:rsidP="002961E6">
      <w:pPr>
        <w:ind w:firstLine="709"/>
        <w:jc w:val="both"/>
        <w:rPr>
          <w:rFonts w:eastAsiaTheme="minorEastAsia"/>
          <w:sz w:val="28"/>
          <w:szCs w:val="28"/>
          <w:lang w:val="en-US"/>
        </w:rPr>
      </w:pPr>
    </w:p>
    <w:p w14:paraId="6D78DA94" w14:textId="19E46B9C" w:rsidR="00120E4D" w:rsidRPr="00660B7F" w:rsidRDefault="00120E4D" w:rsidP="002961E6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660B7F">
        <w:rPr>
          <w:rFonts w:eastAsiaTheme="minorEastAsia"/>
          <w:i/>
          <w:iCs/>
          <w:sz w:val="28"/>
          <w:szCs w:val="28"/>
          <w:lang w:val="en-US"/>
        </w:rPr>
        <w:lastRenderedPageBreak/>
        <w:t>StringType.java</w:t>
      </w:r>
    </w:p>
    <w:p w14:paraId="29D012AD" w14:textId="77777777" w:rsidR="00120E4D" w:rsidRPr="00120E4D" w:rsidRDefault="00120E4D" w:rsidP="00120E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StringType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implements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UserType&lt;String&gt;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s)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(InputStreamReader in)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throws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IOException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(BufferedReader br 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BufferedReader(in))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line = br.readLine();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line ==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120E4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""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line.trim();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stringVal)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stringVal !=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stringVal : </w:t>
      </w:r>
      <w:r w:rsidRPr="00120E4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120E4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120E4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(o1, o2) -&gt;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(!(o1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s1) || !(o2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instanceof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 s2)) {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120E4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s1.compareTo(s2);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0E4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16F9220" w14:textId="77777777" w:rsidR="005350EA" w:rsidRDefault="005350EA" w:rsidP="002961E6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</w:p>
    <w:p w14:paraId="2BA002F5" w14:textId="77777777" w:rsidR="005350EA" w:rsidRDefault="005350EA" w:rsidP="002961E6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5350EA">
        <w:rPr>
          <w:rFonts w:eastAsiaTheme="minorEastAsia"/>
          <w:sz w:val="28"/>
          <w:szCs w:val="28"/>
          <w:lang w:val="ru-RU"/>
        </w:rPr>
        <w:t xml:space="preserve">Класс IntegerLinkedList был переименован в UniversalLinkedList&lt;T&gt; и полностью </w:t>
      </w:r>
      <w:proofErr w:type="spellStart"/>
      <w:r w:rsidRPr="005350EA">
        <w:rPr>
          <w:rFonts w:eastAsiaTheme="minorEastAsia"/>
          <w:sz w:val="28"/>
          <w:szCs w:val="28"/>
          <w:lang w:val="ru-RU"/>
        </w:rPr>
        <w:t>рефакторирован</w:t>
      </w:r>
      <w:proofErr w:type="spellEnd"/>
      <w:r w:rsidRPr="005350EA">
        <w:rPr>
          <w:rFonts w:eastAsiaTheme="minorEastAsia"/>
          <w:sz w:val="28"/>
          <w:szCs w:val="28"/>
          <w:lang w:val="ru-RU"/>
        </w:rPr>
        <w:t xml:space="preserve"> с применением дженериков для поддержки хранения элементов произвольного типа, а не только int. Ключевым изменением стало введение зависимости от фабрики типов: конструктор теперь принимает обязательный параметр UserType&lt;T&gt;, который определяет поведение создаваемых объектов и стратегию их сравнения для сортировки. </w:t>
      </w:r>
    </w:p>
    <w:p w14:paraId="182D5758" w14:textId="2634F046" w:rsidR="00120E4D" w:rsidRDefault="005350EA" w:rsidP="002961E6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5350EA">
        <w:rPr>
          <w:rFonts w:eastAsiaTheme="minorEastAsia"/>
          <w:sz w:val="28"/>
          <w:szCs w:val="28"/>
          <w:lang w:val="ru-RU"/>
        </w:rPr>
        <w:t xml:space="preserve">Дополнительно реализован вспомогательный конструктор с </w:t>
      </w:r>
      <w:r>
        <w:rPr>
          <w:rFonts w:eastAsiaTheme="minorEastAsia"/>
          <w:sz w:val="28"/>
          <w:szCs w:val="28"/>
          <w:lang w:val="ru-RU"/>
        </w:rPr>
        <w:t>аргументами переменной длины</w:t>
      </w:r>
      <w:r w:rsidRPr="005350EA">
        <w:rPr>
          <w:rFonts w:eastAsiaTheme="minorEastAsia"/>
          <w:sz w:val="28"/>
          <w:szCs w:val="28"/>
          <w:lang w:val="ru-RU"/>
        </w:rPr>
        <w:t xml:space="preserve"> (</w:t>
      </w:r>
      <w:proofErr w:type="gramStart"/>
      <w:r w:rsidRPr="005350EA">
        <w:rPr>
          <w:rFonts w:eastAsiaTheme="minorEastAsia"/>
          <w:sz w:val="28"/>
          <w:szCs w:val="28"/>
          <w:lang w:val="ru-RU"/>
        </w:rPr>
        <w:t>T...</w:t>
      </w:r>
      <w:proofErr w:type="gramEnd"/>
      <w:r w:rsidRPr="005350EA">
        <w:rPr>
          <w:rFonts w:eastAsiaTheme="minorEastAsia"/>
          <w:sz w:val="28"/>
          <w:szCs w:val="28"/>
          <w:lang w:val="ru-RU"/>
        </w:rPr>
        <w:t xml:space="preserve"> values), позволяющий инициализировать список набором значений сразу при создании. Вслед за основным классом, параметризации были подвергнуты все внутренние компоненты: статический вложенный класс Node&lt;T&gt; теперь хранит данные обобщенного типа, а функциональный интерфейс IntConsumer трансформирован в универсальный Consumer&lt;T&gt;, что обеспечило сквозную </w:t>
      </w:r>
      <w:r w:rsidRPr="005350EA">
        <w:rPr>
          <w:rFonts w:eastAsiaTheme="minorEastAsia"/>
          <w:sz w:val="28"/>
          <w:szCs w:val="28"/>
          <w:lang w:val="ru-RU"/>
        </w:rPr>
        <w:lastRenderedPageBreak/>
        <w:t>типобезопасность всей структуры данных и исключило необходимость в явных приведениях типов.</w:t>
      </w:r>
    </w:p>
    <w:p w14:paraId="0AC6DB93" w14:textId="514C60C3" w:rsidR="005350EA" w:rsidRPr="005350EA" w:rsidRDefault="005350EA" w:rsidP="005350EA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5350EA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7A28E87C" wp14:editId="2940DA5A">
            <wp:extent cx="6481445" cy="5511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AF1E" w14:textId="76A3CFA8" w:rsidR="008C253C" w:rsidRDefault="008C253C" w:rsidP="008F7649">
      <w:pPr>
        <w:jc w:val="both"/>
        <w:rPr>
          <w:rFonts w:eastAsiaTheme="minorEastAsia"/>
          <w:sz w:val="28"/>
          <w:szCs w:val="28"/>
          <w:lang w:val="ru-RU"/>
        </w:rPr>
      </w:pPr>
      <w:r w:rsidRPr="008C253C">
        <w:rPr>
          <w:rFonts w:eastAsiaTheme="minorEastAsia"/>
          <w:sz w:val="28"/>
          <w:szCs w:val="28"/>
          <w:lang w:val="ru-RU"/>
        </w:rPr>
        <w:t>Все остальные методы класса (</w:t>
      </w:r>
      <w:r>
        <w:rPr>
          <w:rFonts w:eastAsiaTheme="minorEastAsia"/>
          <w:sz w:val="28"/>
          <w:szCs w:val="28"/>
          <w:lang w:val="en-US"/>
        </w:rPr>
        <w:t>addFirst</w:t>
      </w:r>
      <w:r w:rsidRPr="008C253C">
        <w:rPr>
          <w:rFonts w:eastAsiaTheme="minorEastAsia"/>
          <w:sz w:val="28"/>
          <w:szCs w:val="28"/>
          <w:lang w:val="ru-RU"/>
        </w:rPr>
        <w:t xml:space="preserve">, </w:t>
      </w:r>
      <w:r w:rsidRPr="008C253C">
        <w:rPr>
          <w:rFonts w:eastAsiaTheme="minorEastAsia"/>
          <w:sz w:val="28"/>
          <w:szCs w:val="28"/>
          <w:lang w:val="ru-RU"/>
        </w:rPr>
        <w:t xml:space="preserve">addLast, get, add, set, remove </w:t>
      </w:r>
      <w:r>
        <w:rPr>
          <w:rFonts w:eastAsiaTheme="minorEastAsia"/>
          <w:sz w:val="28"/>
          <w:szCs w:val="28"/>
          <w:lang w:val="ru-RU"/>
        </w:rPr>
        <w:t>другие</w:t>
      </w:r>
      <w:r w:rsidRPr="008C253C">
        <w:rPr>
          <w:rFonts w:eastAsiaTheme="minorEastAsia"/>
          <w:sz w:val="28"/>
          <w:szCs w:val="28"/>
          <w:lang w:val="ru-RU"/>
        </w:rPr>
        <w:t>)</w:t>
      </w:r>
      <w:r w:rsidRPr="008C253C">
        <w:rPr>
          <w:rFonts w:eastAsiaTheme="minorEastAsia"/>
          <w:sz w:val="28"/>
          <w:szCs w:val="28"/>
          <w:lang w:val="ru-RU"/>
        </w:rPr>
        <w:t xml:space="preserve"> были аналогичным образом адаптированы для работы с обобщенным типом T. Как можно увидеть на примере методов добавления и получения элемента ниже, сигнатуры методов были изменены: примитивный тип int заменен на параметр типа T, а внутренние переменные и возвращаемые значения теперь строго типизированы. Это позволило сохранить исходную логику работы двусвязного списка, сделав её при этом универсальной и независимой от конкретного типа хранимых данных, гарантируя проверку типов на этапе компиляции.</w:t>
      </w:r>
    </w:p>
    <w:p w14:paraId="454250BC" w14:textId="52CDE257" w:rsidR="00B82855" w:rsidRPr="008C253C" w:rsidRDefault="00B82855" w:rsidP="00B82855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B82855">
        <w:rPr>
          <w:rFonts w:eastAsiaTheme="minorEastAsia"/>
          <w:sz w:val="28"/>
          <w:szCs w:val="28"/>
          <w:lang w:val="ru-RU"/>
        </w:rPr>
        <w:lastRenderedPageBreak/>
        <w:drawing>
          <wp:inline distT="0" distB="0" distL="0" distR="0" wp14:anchorId="3F710829" wp14:editId="6DFF09B1">
            <wp:extent cx="6278880" cy="3460243"/>
            <wp:effectExtent l="0" t="0" r="762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0323" cy="34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646C" w14:textId="302A4024" w:rsidR="006570F9" w:rsidRDefault="006570F9" w:rsidP="008F7649">
      <w:pPr>
        <w:jc w:val="both"/>
        <w:rPr>
          <w:rFonts w:eastAsiaTheme="minorEastAsia"/>
          <w:sz w:val="28"/>
          <w:szCs w:val="28"/>
          <w:lang w:val="ru-RU"/>
        </w:rPr>
      </w:pPr>
      <w:r w:rsidRPr="006570F9">
        <w:rPr>
          <w:rFonts w:eastAsiaTheme="minorEastAsia"/>
          <w:sz w:val="28"/>
          <w:szCs w:val="28"/>
          <w:lang w:val="ru-RU"/>
        </w:rPr>
        <w:t>Критическим изменением в логике сортировки подвергся метод sortAndMergeLists, обеспечивающий слияние отсортированных подсписков. Если ранее сравнение элементов выполнялось напрямую через оператор отношения для примитивов (&lt;=), то в универсальной реализации эта жесткая зависимость устранена. Теперь метод динамически получает стратегию сравнения через userType.getTypeComparator() и делегирует ему проверку порядка элементов, вызывая comparator.compare(a.getValue(), b.getValue()). Это позволяет алгоритму сортировки работать корректно с любыми типами данных (от чисел и строк до сложных объектов), так как логика упорядочивания вынесена во внешний интерфейс UserType, а не зашита внутрь структуры списка.</w:t>
      </w:r>
    </w:p>
    <w:p w14:paraId="31262810" w14:textId="1F4D4E06" w:rsidR="00122265" w:rsidRDefault="00122265" w:rsidP="00122265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122265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73B6FBDE" wp14:editId="3BA6BD4C">
            <wp:extent cx="5193080" cy="33299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895" cy="33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DEA8" w14:textId="25B12F1B" w:rsidR="008C2569" w:rsidRDefault="008C2569" w:rsidP="00122265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8C2569">
        <w:rPr>
          <w:rFonts w:eastAsiaTheme="minorEastAsia"/>
          <w:sz w:val="28"/>
          <w:szCs w:val="28"/>
          <w:lang w:val="ru-RU"/>
        </w:rPr>
        <w:lastRenderedPageBreak/>
        <w:t>Проверка работоспособности программы осуществлялась в классе Main.</w:t>
      </w:r>
    </w:p>
    <w:p w14:paraId="724EE3BA" w14:textId="77777777" w:rsidR="008C2569" w:rsidRPr="008C2569" w:rsidRDefault="008C2569" w:rsidP="008C256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ab/>
      </w:r>
      <w:r w:rsidRPr="00BA7737">
        <w:rPr>
          <w:rFonts w:eastAsiaTheme="minorEastAsia"/>
          <w:i/>
          <w:iCs/>
          <w:sz w:val="28"/>
          <w:szCs w:val="28"/>
          <w:lang w:val="en-US"/>
        </w:rPr>
        <w:t>Main</w:t>
      </w:r>
      <w:r w:rsidRPr="008C2569">
        <w:rPr>
          <w:rFonts w:eastAsiaTheme="minorEastAsia"/>
          <w:i/>
          <w:iCs/>
          <w:sz w:val="28"/>
          <w:szCs w:val="28"/>
          <w:lang w:val="en-US"/>
        </w:rPr>
        <w:t>.</w:t>
      </w:r>
      <w:r w:rsidRPr="00BA7737">
        <w:rPr>
          <w:rFonts w:eastAsiaTheme="minorEastAsia"/>
          <w:i/>
          <w:iCs/>
          <w:sz w:val="28"/>
          <w:szCs w:val="28"/>
          <w:lang w:val="en-US"/>
        </w:rPr>
        <w:t>java</w:t>
      </w:r>
    </w:p>
    <w:p w14:paraId="2820952E" w14:textId="77777777" w:rsidR="008C2569" w:rsidRPr="008C2569" w:rsidRDefault="008C2569" w:rsidP="008C25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lab3;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lab1.IntegerSet;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lab2.UniversalLinkedList;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java.io.ByteArrayInputStream;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java.io.IOException;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java.io.InputStreamReader;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java.nio.charset.StandardCharsets;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C256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списка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целых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чисел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(IntegerType):"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UserType&lt;Integer&gt; intType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IntegerType();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UniversalLinkedList&lt;Integer&gt; intList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UniversalLinkedList&lt;&gt;(intType,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intList.addFirst(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intList.add(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intList.sort();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Элемент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индексу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2: 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intList.get(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 = intList.remove(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Удалили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первый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элемент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removed +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")"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Итоговый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Int: 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2.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списка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строк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(StringType):"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UserType&lt;String&gt; stringType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StringType();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UniversalLinkedList&lt;String&gt; stringList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UniversalLinkedList&lt;&gt;(stringType,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"Banana"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"Apple"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"Orange"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"Pear"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stringList.sort();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лексикографически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 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списка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множеств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(IntegerSetType):"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UserType&lt;IntegerSet&gt; setType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IntegerSetType();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UniversalLinkedList&lt;IntegerSet&gt; setList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UniversalLinkedList&lt;&gt;(setType);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s1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s2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s3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C256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s4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IntegerSet();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setList.addLast(s1);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setList.addLast(s2);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setList.addLast(s3);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setList.addLast(s4);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размеру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множества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setList.sort();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возрастание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размера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setList.printList();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4.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методов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readValue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parseValue:"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inputStr =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42 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 parsedInt = intType.parseValue(inputStr);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"ParseValue (Int): '"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inputStr +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"' -&gt; 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parsedInt);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inputData =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 World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ByteArrayInputStream bais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ByteArrayInputStream(inputData.getBytes(StandardCharsets.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UTF_8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InputStreamReader reader =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InputStreamReader(bais);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readStr = stringType.readValue(reader);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"ReadValue (String): '"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readStr +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"'"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8C256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(IOException e) {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Ошибка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чтении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из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потока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String setStr =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"[1, 2, 3, 100]"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IntegerSet parsedSet = setType.parseValue(setStr);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C25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"ParseValue (IntegerSet): '"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setStr + </w:t>
      </w:r>
      <w:r w:rsidRPr="008C256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"' -&gt; " 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parsedSet);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C256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8350B36" w14:textId="578348D6" w:rsidR="008C2569" w:rsidRDefault="008C2569" w:rsidP="00122265">
      <w:pPr>
        <w:ind w:firstLine="0"/>
        <w:jc w:val="both"/>
        <w:rPr>
          <w:rFonts w:eastAsiaTheme="minorEastAsia"/>
          <w:sz w:val="28"/>
          <w:szCs w:val="28"/>
          <w:lang w:val="ru-RU"/>
        </w:rPr>
      </w:pPr>
    </w:p>
    <w:p w14:paraId="530AF89F" w14:textId="77777777" w:rsidR="00F37B82" w:rsidRDefault="00F37B82" w:rsidP="00F37B82">
      <w:pPr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Результаты вывода:</w:t>
      </w:r>
    </w:p>
    <w:p w14:paraId="4499958C" w14:textId="602C12B7" w:rsidR="00F37B82" w:rsidRDefault="00F37B82" w:rsidP="00122265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F37B82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15D6F2A4" wp14:editId="21898E84">
            <wp:extent cx="6481445" cy="53473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C454" w14:textId="5BD082A4" w:rsidR="002A302C" w:rsidRPr="002A302C" w:rsidRDefault="008F7649" w:rsidP="002A302C">
      <w:pPr>
        <w:jc w:val="both"/>
        <w:rPr>
          <w:rFonts w:eastAsiaTheme="minorEastAsia"/>
          <w:b/>
          <w:bCs/>
          <w:sz w:val="28"/>
          <w:szCs w:val="28"/>
          <w:lang w:val="en-US"/>
        </w:rPr>
      </w:pPr>
      <w:r w:rsidRPr="008F7649">
        <w:rPr>
          <w:rFonts w:eastAsiaTheme="minorEastAsia"/>
          <w:b/>
          <w:bCs/>
          <w:sz w:val="28"/>
          <w:szCs w:val="28"/>
          <w:lang w:val="ru-RU"/>
        </w:rPr>
        <w:lastRenderedPageBreak/>
        <w:t>Полный</w:t>
      </w:r>
      <w:r w:rsidRPr="0084488D">
        <w:rPr>
          <w:rFonts w:eastAsiaTheme="minorEastAsia"/>
          <w:b/>
          <w:bCs/>
          <w:sz w:val="28"/>
          <w:szCs w:val="28"/>
          <w:lang w:val="ru-RU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листинг</w:t>
      </w:r>
      <w:r w:rsidRPr="0084488D">
        <w:rPr>
          <w:rFonts w:eastAsiaTheme="minorEastAsia"/>
          <w:b/>
          <w:bCs/>
          <w:sz w:val="28"/>
          <w:szCs w:val="28"/>
          <w:lang w:val="ru-RU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кода</w:t>
      </w:r>
      <w:r w:rsidR="002A302C">
        <w:rPr>
          <w:rFonts w:eastAsiaTheme="minorEastAsia"/>
          <w:b/>
          <w:bCs/>
          <w:sz w:val="28"/>
          <w:szCs w:val="28"/>
          <w:lang w:val="ru-RU"/>
        </w:rPr>
        <w:t xml:space="preserve"> класса </w:t>
      </w:r>
      <w:r w:rsidR="002A302C">
        <w:rPr>
          <w:rFonts w:eastAsiaTheme="minorEastAsia"/>
          <w:b/>
          <w:bCs/>
          <w:sz w:val="28"/>
          <w:szCs w:val="28"/>
          <w:lang w:val="en-US"/>
        </w:rPr>
        <w:t>UniversalLinkedList</w:t>
      </w:r>
    </w:p>
    <w:p w14:paraId="30E716AA" w14:textId="2E325415" w:rsidR="008F7649" w:rsidRPr="002A302C" w:rsidRDefault="002A302C" w:rsidP="008F764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>
        <w:rPr>
          <w:rFonts w:eastAsiaTheme="minorEastAsia"/>
          <w:i/>
          <w:iCs/>
          <w:sz w:val="28"/>
          <w:szCs w:val="28"/>
          <w:lang w:val="en-US"/>
        </w:rPr>
        <w:t>UniversalLinkedList</w:t>
      </w:r>
      <w:r w:rsidR="008F7649" w:rsidRPr="002A302C">
        <w:rPr>
          <w:rFonts w:eastAsiaTheme="minorEastAsia"/>
          <w:i/>
          <w:iCs/>
          <w:sz w:val="28"/>
          <w:szCs w:val="28"/>
          <w:lang w:val="en-US"/>
        </w:rPr>
        <w:t>.</w:t>
      </w:r>
      <w:r w:rsidR="008F7649" w:rsidRPr="008F7649">
        <w:rPr>
          <w:rFonts w:eastAsiaTheme="minorEastAsia"/>
          <w:i/>
          <w:iCs/>
          <w:sz w:val="28"/>
          <w:szCs w:val="28"/>
          <w:lang w:val="en-US"/>
        </w:rPr>
        <w:t>java</w:t>
      </w:r>
    </w:p>
    <w:p w14:paraId="6FDC67D0" w14:textId="1DCF203E" w:rsidR="00BA7737" w:rsidRPr="006D492C" w:rsidRDefault="002A302C" w:rsidP="006D492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lab2;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lab3.Comparator;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lab3.UserType;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UniversalLinkedList&lt;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final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userType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int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UniversalLinkedList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userType)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userType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userType;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@SafeVarargs</w:t>
      </w:r>
      <w:r w:rsidRPr="002A302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UniversalLinkedList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userType,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values)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value: values)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addLast(value);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newNode 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Node&lt;&gt;(value);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newNode.setNext(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.setPrevious(newNode);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newNode 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Node&lt;&gt;(value);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.setNext(newNode);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newNode.setPrevious(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index + 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Size: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current = getNodeByIndex(index);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current.getValue();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index,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index + 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Size: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==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addLast(value);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==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addFirst(value);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nextNode = getNodeByIndex(index);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prevNode = nextNode.getPrevious();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newNode 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Node&lt;&gt;(value);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prevNode.setNext(newNode);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newNode.setPrevious(prevNode);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newNode.setNext(nextNode);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nextNode.setPrevious(newNode);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index,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index + 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Size: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nodeToSet = getNodeByIndex(index);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oldValue = nodeToSet.getValue();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nodeToSet.setValue(value);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oldValue;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index + 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Size: "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nodeToRemove = getNodeByIndex(index);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removedValue = nodeToRemove.getValue();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nodeToRemove ==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.setPrevious(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nodeToRemove.getPrevious();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.setNext(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prev = nodeToRemove.getPrevious();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next = nodeToRemove.getNext();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prev.setNext(next);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next.setPrevious(prev);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removedValue;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getNodeByIndex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current;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index; i++)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current.getNext();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&gt; index; i--)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current.getPrevious();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mergeSort(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.getNext() !=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mergeSort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head)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(head 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head.getNext() 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middle = getMiddle(head);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nextOfMiddle = middle.getNext();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middle.setNext(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left = mergeSort(head);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right = mergeSort(nextOfMiddle);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sortAndMergeLists(left, right);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getMiddle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head)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slow = head;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fast = head;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(fast.getNext() !=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fast.getNext().getNext() !=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slow = slow.getNext();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fast = fast.getNext().getNext();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slow;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sortAndMergeLists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a,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b)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 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result;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Comparator comparator 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userType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.getTypeComparator();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diff = comparator.compare(a.getValue(), b.getValue());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(diff &lt;= </w:t>
      </w:r>
      <w:r w:rsidRPr="002A302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a;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result.setNext(sortAndMergeLists(a.getNext(), b));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b;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result.setNext(sortAndMergeLists(a, b.getNext()));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result.getNext().setPrevious(result);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result.setPrevious(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forEach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(Consumer&lt;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action)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(action ==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NullPointerException();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current =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action.toDo(current.getValue());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current.getNext();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printList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forEach(val -&gt; System.</w:t>
      </w:r>
      <w:r w:rsidRPr="002A302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.print(val + </w:t>
      </w:r>
      <w:r w:rsidRPr="002A302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2A302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@FunctionalInterface</w:t>
      </w:r>
      <w:r w:rsidRPr="002A302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interface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Consumer&lt;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toDo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class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Node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getValue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{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setValue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value) {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value;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getPrevious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{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setPrevious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previous) {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previous;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getNext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{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2A302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setNext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(Node&lt;</w:t>
      </w:r>
      <w:r w:rsidRPr="002A302C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next) { </w:t>
      </w:r>
      <w:r w:rsidRPr="002A302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2A302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next;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2A302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DBDBCB2" w14:textId="6E7B31FF" w:rsidR="008513B1" w:rsidRPr="006D492C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2013AFE7" w14:textId="05966AFD" w:rsidR="006D492C" w:rsidRPr="006D492C" w:rsidRDefault="006D492C" w:rsidP="006D492C">
      <w:pPr>
        <w:ind w:firstLine="709"/>
        <w:jc w:val="both"/>
        <w:rPr>
          <w:sz w:val="28"/>
          <w:szCs w:val="28"/>
          <w:lang w:val="ru-RU"/>
        </w:rPr>
      </w:pPr>
      <w:r w:rsidRPr="006D492C">
        <w:rPr>
          <w:sz w:val="28"/>
          <w:szCs w:val="28"/>
          <w:lang w:val="ru-RU"/>
        </w:rPr>
        <w:t>В ходе лабораторной работы были углублены знания принципов объектно-ориентированного программирования в Java, в частности механизмо</w:t>
      </w:r>
      <w:r>
        <w:rPr>
          <w:sz w:val="28"/>
          <w:szCs w:val="28"/>
          <w:lang w:val="ru-RU"/>
        </w:rPr>
        <w:t>в типов-дженериков</w:t>
      </w:r>
      <w:r w:rsidRPr="006D492C">
        <w:rPr>
          <w:sz w:val="28"/>
          <w:szCs w:val="28"/>
          <w:lang w:val="ru-RU"/>
        </w:rPr>
        <w:t>, паттерн</w:t>
      </w:r>
      <w:r>
        <w:rPr>
          <w:sz w:val="28"/>
          <w:szCs w:val="28"/>
          <w:lang w:val="ru-RU"/>
        </w:rPr>
        <w:t>а</w:t>
      </w:r>
      <w:r w:rsidRPr="006D492C">
        <w:rPr>
          <w:sz w:val="28"/>
          <w:szCs w:val="28"/>
          <w:lang w:val="ru-RU"/>
        </w:rPr>
        <w:t xml:space="preserve"> «Фабрика», а также работы с функциональными интерфейсами. Была проведена масштабная модернизация ранее разработанной структуры данных — двусвязного списка: класс IntegerLinkedList был преобразован в универсальный контейнер UniversalLinkedList&lt;T&gt;, способный хранить элементы произвольных типов благодаря параметризации и использованию интерфейса-дескриптора UserType&lt;T&gt;.</w:t>
      </w:r>
    </w:p>
    <w:p w14:paraId="21135A6F" w14:textId="76931A36" w:rsidR="008513B1" w:rsidRPr="006D492C" w:rsidRDefault="006D492C" w:rsidP="006D492C">
      <w:pPr>
        <w:ind w:firstLine="709"/>
        <w:jc w:val="both"/>
        <w:rPr>
          <w:lang w:val="ru-RU"/>
        </w:rPr>
      </w:pPr>
      <w:r w:rsidRPr="006D492C">
        <w:rPr>
          <w:sz w:val="28"/>
          <w:szCs w:val="28"/>
          <w:lang w:val="ru-RU"/>
        </w:rPr>
        <w:t xml:space="preserve">Ключевым достижением работы стала реализация полиморфного поведения коллекции: логика создания объектов, их клонирования, парсинга из строкового представления и, что наиболее важно, сравнения элементов для сортировки, была вынесена во внешний интерфейс UserType. Это позволило избавиться от жесткой привязки к примитивным типам и операторам сравнения, заменив их на динамическое делегирование компараторам. </w:t>
      </w:r>
    </w:p>
    <w:sectPr w:rsidR="008513B1" w:rsidRPr="006D492C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3370D"/>
    <w:rsid w:val="00037A12"/>
    <w:rsid w:val="00047908"/>
    <w:rsid w:val="000633A5"/>
    <w:rsid w:val="000B4287"/>
    <w:rsid w:val="000C6FAE"/>
    <w:rsid w:val="000F3324"/>
    <w:rsid w:val="000F52F3"/>
    <w:rsid w:val="00120E4D"/>
    <w:rsid w:val="00122265"/>
    <w:rsid w:val="00126929"/>
    <w:rsid w:val="00131A74"/>
    <w:rsid w:val="00147095"/>
    <w:rsid w:val="00163487"/>
    <w:rsid w:val="00175B22"/>
    <w:rsid w:val="00184F7D"/>
    <w:rsid w:val="001E6CCA"/>
    <w:rsid w:val="00227F3F"/>
    <w:rsid w:val="00255C5F"/>
    <w:rsid w:val="00293185"/>
    <w:rsid w:val="002961E6"/>
    <w:rsid w:val="002A302C"/>
    <w:rsid w:val="002B6D6A"/>
    <w:rsid w:val="003012EC"/>
    <w:rsid w:val="00301A2C"/>
    <w:rsid w:val="0030608E"/>
    <w:rsid w:val="003269EF"/>
    <w:rsid w:val="00352E5A"/>
    <w:rsid w:val="00353F5B"/>
    <w:rsid w:val="003769A4"/>
    <w:rsid w:val="003C1068"/>
    <w:rsid w:val="003E3554"/>
    <w:rsid w:val="004C6F5F"/>
    <w:rsid w:val="00511B05"/>
    <w:rsid w:val="005225FB"/>
    <w:rsid w:val="005350EA"/>
    <w:rsid w:val="00536027"/>
    <w:rsid w:val="005445AA"/>
    <w:rsid w:val="005728A1"/>
    <w:rsid w:val="00573FFA"/>
    <w:rsid w:val="00581248"/>
    <w:rsid w:val="005C1EF8"/>
    <w:rsid w:val="005C33B6"/>
    <w:rsid w:val="005E0241"/>
    <w:rsid w:val="005E153F"/>
    <w:rsid w:val="005E7674"/>
    <w:rsid w:val="005F70B5"/>
    <w:rsid w:val="00631D68"/>
    <w:rsid w:val="006570F9"/>
    <w:rsid w:val="00660B7F"/>
    <w:rsid w:val="0066232D"/>
    <w:rsid w:val="00662B44"/>
    <w:rsid w:val="00671B8E"/>
    <w:rsid w:val="006B08A5"/>
    <w:rsid w:val="006B0DFC"/>
    <w:rsid w:val="006B736A"/>
    <w:rsid w:val="006C1B85"/>
    <w:rsid w:val="006D0E7C"/>
    <w:rsid w:val="006D492C"/>
    <w:rsid w:val="0073542F"/>
    <w:rsid w:val="007455C5"/>
    <w:rsid w:val="0078236D"/>
    <w:rsid w:val="007D406C"/>
    <w:rsid w:val="007D6D5C"/>
    <w:rsid w:val="008217C1"/>
    <w:rsid w:val="00834791"/>
    <w:rsid w:val="0084488D"/>
    <w:rsid w:val="008513B1"/>
    <w:rsid w:val="008573F1"/>
    <w:rsid w:val="00857F7E"/>
    <w:rsid w:val="008B16F1"/>
    <w:rsid w:val="008C147C"/>
    <w:rsid w:val="008C253C"/>
    <w:rsid w:val="008C2569"/>
    <w:rsid w:val="008C3631"/>
    <w:rsid w:val="008D599E"/>
    <w:rsid w:val="008F7649"/>
    <w:rsid w:val="00914C44"/>
    <w:rsid w:val="00973F01"/>
    <w:rsid w:val="00985AC8"/>
    <w:rsid w:val="009C6FF6"/>
    <w:rsid w:val="00A1772C"/>
    <w:rsid w:val="00A65689"/>
    <w:rsid w:val="00A94338"/>
    <w:rsid w:val="00AA45F1"/>
    <w:rsid w:val="00AD15F3"/>
    <w:rsid w:val="00AE2DF8"/>
    <w:rsid w:val="00AE3F25"/>
    <w:rsid w:val="00AF15AD"/>
    <w:rsid w:val="00B57528"/>
    <w:rsid w:val="00B82855"/>
    <w:rsid w:val="00B855AD"/>
    <w:rsid w:val="00BA6A82"/>
    <w:rsid w:val="00BA7737"/>
    <w:rsid w:val="00BD44EE"/>
    <w:rsid w:val="00C16CBA"/>
    <w:rsid w:val="00C21643"/>
    <w:rsid w:val="00C30D0F"/>
    <w:rsid w:val="00C50454"/>
    <w:rsid w:val="00C65744"/>
    <w:rsid w:val="00CC1D88"/>
    <w:rsid w:val="00CD59D7"/>
    <w:rsid w:val="00CD6C9A"/>
    <w:rsid w:val="00CF3158"/>
    <w:rsid w:val="00CF66D5"/>
    <w:rsid w:val="00D15F87"/>
    <w:rsid w:val="00D40E50"/>
    <w:rsid w:val="00D80E32"/>
    <w:rsid w:val="00D932D2"/>
    <w:rsid w:val="00DB5B88"/>
    <w:rsid w:val="00DD3130"/>
    <w:rsid w:val="00E44C20"/>
    <w:rsid w:val="00E56605"/>
    <w:rsid w:val="00E769D3"/>
    <w:rsid w:val="00EB54AB"/>
    <w:rsid w:val="00EE3268"/>
    <w:rsid w:val="00EE38A3"/>
    <w:rsid w:val="00F3171D"/>
    <w:rsid w:val="00F37B82"/>
    <w:rsid w:val="00F64124"/>
    <w:rsid w:val="00F673D0"/>
    <w:rsid w:val="00F921F9"/>
    <w:rsid w:val="00F922B2"/>
    <w:rsid w:val="00FB44FC"/>
    <w:rsid w:val="00FC4767"/>
    <w:rsid w:val="00FF0D9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AE2DF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D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9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4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14</Pages>
  <Words>3151</Words>
  <Characters>17962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109</cp:revision>
  <dcterms:created xsi:type="dcterms:W3CDTF">2025-09-14T17:03:00Z</dcterms:created>
  <dcterms:modified xsi:type="dcterms:W3CDTF">2026-03-04T10:40:00Z</dcterms:modified>
</cp:coreProperties>
</file>