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02C7FE1F"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20DED663" w14:textId="77777777" w:rsidR="00053F3A" w:rsidRDefault="00053F3A" w:rsidP="00053F3A">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rPr>
        <w:t>Machine Learning in Breast Cancer Diagnosis</w:t>
      </w:r>
    </w:p>
    <w:p w14:paraId="7AAD2531" w14:textId="5E51A4CB" w:rsidR="00D22073" w:rsidRPr="00053F3A" w:rsidRDefault="00053F3A">
      <w:pPr>
        <w:pBdr>
          <w:top w:val="nil"/>
          <w:left w:val="nil"/>
          <w:bottom w:val="nil"/>
          <w:right w:val="nil"/>
          <w:between w:val="nil"/>
        </w:pBdr>
        <w:tabs>
          <w:tab w:val="left" w:pos="576"/>
        </w:tabs>
        <w:spacing w:line="480" w:lineRule="auto"/>
        <w:jc w:val="center"/>
        <w:rPr>
          <w:color w:val="000000"/>
          <w:sz w:val="24"/>
          <w:szCs w:val="24"/>
        </w:rPr>
      </w:pPr>
      <w:r w:rsidRPr="00053F3A">
        <w:rPr>
          <w:color w:val="000000"/>
          <w:sz w:val="24"/>
          <w:szCs w:val="24"/>
        </w:rPr>
        <w:t>Patricia L Walker</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05FC6F6A" w14:textId="155A3767" w:rsidR="00053F3A" w:rsidRDefault="00C75646" w:rsidP="00053F3A">
      <w:pPr>
        <w:rPr>
          <w:rStyle w:val="Hyperlink"/>
          <w:noProof/>
        </w:rPr>
      </w:pPr>
      <w:r>
        <w:br w:type="page"/>
      </w:r>
    </w:p>
    <w:sdt>
      <w:sdtPr>
        <w:rPr>
          <w:b/>
          <w:bCs/>
        </w:rPr>
        <w:id w:val="2037253373"/>
        <w:docPartObj>
          <w:docPartGallery w:val="Table of Contents"/>
          <w:docPartUnique/>
        </w:docPartObj>
      </w:sdtPr>
      <w:sdtEndPr>
        <w:rPr>
          <w:b w:val="0"/>
          <w:bCs w:val="0"/>
        </w:rPr>
      </w:sdtEndPr>
      <w:sdtContent>
        <w:p w14:paraId="03C83DA7" w14:textId="1DF61E7D" w:rsidR="0086098F" w:rsidRDefault="0086098F" w:rsidP="00053F3A">
          <w:r>
            <w:t>Table of Contents</w:t>
          </w:r>
        </w:p>
        <w:p w14:paraId="49DA23D3" w14:textId="70364454" w:rsidR="003D0D98" w:rsidRDefault="00DC5957">
          <w:pPr>
            <w:pStyle w:val="TOC1"/>
            <w:rPr>
              <w:rFonts w:asciiTheme="minorHAnsi" w:eastAsiaTheme="minorEastAsia" w:hAnsiTheme="minorHAnsi" w:cstheme="minorBidi"/>
              <w:noProof/>
              <w:kern w:val="2"/>
              <w:sz w:val="24"/>
              <w:szCs w:val="24"/>
              <w14:ligatures w14:val="standardContextual"/>
            </w:rPr>
          </w:pPr>
          <w:r>
            <w:fldChar w:fldCharType="begin"/>
          </w:r>
          <w:r w:rsidR="00567DDE">
            <w:instrText>TOC \o "1-3" \h \z \u</w:instrText>
          </w:r>
          <w:r>
            <w:fldChar w:fldCharType="separate"/>
          </w:r>
          <w:hyperlink w:anchor="_Toc217551183" w:history="1">
            <w:r w:rsidR="003D0D98" w:rsidRPr="004D4AB2">
              <w:rPr>
                <w:rStyle w:val="Hyperlink"/>
                <w:noProof/>
              </w:rPr>
              <w:t>A. Project Highlights</w:t>
            </w:r>
            <w:r w:rsidR="003D0D98">
              <w:rPr>
                <w:noProof/>
                <w:webHidden/>
              </w:rPr>
              <w:tab/>
            </w:r>
            <w:r w:rsidR="003D0D98">
              <w:rPr>
                <w:noProof/>
                <w:webHidden/>
              </w:rPr>
              <w:fldChar w:fldCharType="begin"/>
            </w:r>
            <w:r w:rsidR="003D0D98">
              <w:rPr>
                <w:noProof/>
                <w:webHidden/>
              </w:rPr>
              <w:instrText xml:space="preserve"> PAGEREF _Toc217551183 \h </w:instrText>
            </w:r>
            <w:r w:rsidR="003D0D98">
              <w:rPr>
                <w:noProof/>
                <w:webHidden/>
              </w:rPr>
            </w:r>
            <w:r w:rsidR="003D0D98">
              <w:rPr>
                <w:noProof/>
                <w:webHidden/>
              </w:rPr>
              <w:fldChar w:fldCharType="separate"/>
            </w:r>
            <w:r w:rsidR="003D0D98">
              <w:rPr>
                <w:noProof/>
                <w:webHidden/>
              </w:rPr>
              <w:t>3</w:t>
            </w:r>
            <w:r w:rsidR="003D0D98">
              <w:rPr>
                <w:noProof/>
                <w:webHidden/>
              </w:rPr>
              <w:fldChar w:fldCharType="end"/>
            </w:r>
          </w:hyperlink>
        </w:p>
        <w:p w14:paraId="509D39D5" w14:textId="2220794A" w:rsidR="003D0D98" w:rsidRDefault="003D0D98">
          <w:pPr>
            <w:pStyle w:val="TOC1"/>
            <w:rPr>
              <w:rFonts w:asciiTheme="minorHAnsi" w:eastAsiaTheme="minorEastAsia" w:hAnsiTheme="minorHAnsi" w:cstheme="minorBidi"/>
              <w:noProof/>
              <w:kern w:val="2"/>
              <w:sz w:val="24"/>
              <w:szCs w:val="24"/>
              <w14:ligatures w14:val="standardContextual"/>
            </w:rPr>
          </w:pPr>
          <w:hyperlink w:anchor="_Toc217551184" w:history="1">
            <w:r w:rsidRPr="004D4AB2">
              <w:rPr>
                <w:rStyle w:val="Hyperlink"/>
                <w:noProof/>
              </w:rPr>
              <w:t>B. Project Execution</w:t>
            </w:r>
            <w:r>
              <w:rPr>
                <w:noProof/>
                <w:webHidden/>
              </w:rPr>
              <w:tab/>
            </w:r>
            <w:r>
              <w:rPr>
                <w:noProof/>
                <w:webHidden/>
              </w:rPr>
              <w:fldChar w:fldCharType="begin"/>
            </w:r>
            <w:r>
              <w:rPr>
                <w:noProof/>
                <w:webHidden/>
              </w:rPr>
              <w:instrText xml:space="preserve"> PAGEREF _Toc217551184 \h </w:instrText>
            </w:r>
            <w:r>
              <w:rPr>
                <w:noProof/>
                <w:webHidden/>
              </w:rPr>
            </w:r>
            <w:r>
              <w:rPr>
                <w:noProof/>
                <w:webHidden/>
              </w:rPr>
              <w:fldChar w:fldCharType="separate"/>
            </w:r>
            <w:r>
              <w:rPr>
                <w:noProof/>
                <w:webHidden/>
              </w:rPr>
              <w:t>4</w:t>
            </w:r>
            <w:r>
              <w:rPr>
                <w:noProof/>
                <w:webHidden/>
              </w:rPr>
              <w:fldChar w:fldCharType="end"/>
            </w:r>
          </w:hyperlink>
        </w:p>
        <w:p w14:paraId="3AC07499" w14:textId="082CEB79" w:rsidR="003D0D98" w:rsidRDefault="003D0D9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51185" w:history="1">
            <w:r w:rsidRPr="004D4AB2">
              <w:rPr>
                <w:rStyle w:val="Hyperlink"/>
                <w:noProof/>
              </w:rPr>
              <w:t>Timeline and Milestones</w:t>
            </w:r>
            <w:r>
              <w:rPr>
                <w:noProof/>
                <w:webHidden/>
              </w:rPr>
              <w:tab/>
            </w:r>
            <w:r>
              <w:rPr>
                <w:noProof/>
                <w:webHidden/>
              </w:rPr>
              <w:fldChar w:fldCharType="begin"/>
            </w:r>
            <w:r>
              <w:rPr>
                <w:noProof/>
                <w:webHidden/>
              </w:rPr>
              <w:instrText xml:space="preserve"> PAGEREF _Toc217551185 \h </w:instrText>
            </w:r>
            <w:r>
              <w:rPr>
                <w:noProof/>
                <w:webHidden/>
              </w:rPr>
            </w:r>
            <w:r>
              <w:rPr>
                <w:noProof/>
                <w:webHidden/>
              </w:rPr>
              <w:fldChar w:fldCharType="separate"/>
            </w:r>
            <w:r>
              <w:rPr>
                <w:noProof/>
                <w:webHidden/>
              </w:rPr>
              <w:t>6</w:t>
            </w:r>
            <w:r>
              <w:rPr>
                <w:noProof/>
                <w:webHidden/>
              </w:rPr>
              <w:fldChar w:fldCharType="end"/>
            </w:r>
          </w:hyperlink>
        </w:p>
        <w:p w14:paraId="0445F1B8" w14:textId="75AEF598" w:rsidR="003D0D98" w:rsidRDefault="003D0D98">
          <w:pPr>
            <w:pStyle w:val="TOC1"/>
            <w:rPr>
              <w:rFonts w:asciiTheme="minorHAnsi" w:eastAsiaTheme="minorEastAsia" w:hAnsiTheme="minorHAnsi" w:cstheme="minorBidi"/>
              <w:noProof/>
              <w:kern w:val="2"/>
              <w:sz w:val="24"/>
              <w:szCs w:val="24"/>
              <w14:ligatures w14:val="standardContextual"/>
            </w:rPr>
          </w:pPr>
          <w:hyperlink w:anchor="_Toc217551186" w:history="1">
            <w:r w:rsidRPr="004D4AB2">
              <w:rPr>
                <w:rStyle w:val="Hyperlink"/>
                <w:noProof/>
              </w:rPr>
              <w:t>C. Data Collection Process</w:t>
            </w:r>
            <w:r>
              <w:rPr>
                <w:noProof/>
                <w:webHidden/>
              </w:rPr>
              <w:tab/>
            </w:r>
            <w:r>
              <w:rPr>
                <w:noProof/>
                <w:webHidden/>
              </w:rPr>
              <w:fldChar w:fldCharType="begin"/>
            </w:r>
            <w:r>
              <w:rPr>
                <w:noProof/>
                <w:webHidden/>
              </w:rPr>
              <w:instrText xml:space="preserve"> PAGEREF _Toc217551186 \h </w:instrText>
            </w:r>
            <w:r>
              <w:rPr>
                <w:noProof/>
                <w:webHidden/>
              </w:rPr>
            </w:r>
            <w:r>
              <w:rPr>
                <w:noProof/>
                <w:webHidden/>
              </w:rPr>
              <w:fldChar w:fldCharType="separate"/>
            </w:r>
            <w:r>
              <w:rPr>
                <w:noProof/>
                <w:webHidden/>
              </w:rPr>
              <w:t>7</w:t>
            </w:r>
            <w:r>
              <w:rPr>
                <w:noProof/>
                <w:webHidden/>
              </w:rPr>
              <w:fldChar w:fldCharType="end"/>
            </w:r>
          </w:hyperlink>
        </w:p>
        <w:p w14:paraId="0A56D50C" w14:textId="1F874FC8" w:rsidR="003D0D98" w:rsidRDefault="003D0D9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51187" w:history="1">
            <w:r w:rsidRPr="004D4AB2">
              <w:rPr>
                <w:rStyle w:val="Hyperlink"/>
                <w:noProof/>
              </w:rPr>
              <w:t>C.1 Advantages and Limitations of the Dataset</w:t>
            </w:r>
            <w:r>
              <w:rPr>
                <w:noProof/>
                <w:webHidden/>
              </w:rPr>
              <w:tab/>
            </w:r>
            <w:r>
              <w:rPr>
                <w:noProof/>
                <w:webHidden/>
              </w:rPr>
              <w:fldChar w:fldCharType="begin"/>
            </w:r>
            <w:r>
              <w:rPr>
                <w:noProof/>
                <w:webHidden/>
              </w:rPr>
              <w:instrText xml:space="preserve"> PAGEREF _Toc217551187 \h </w:instrText>
            </w:r>
            <w:r>
              <w:rPr>
                <w:noProof/>
                <w:webHidden/>
              </w:rPr>
            </w:r>
            <w:r>
              <w:rPr>
                <w:noProof/>
                <w:webHidden/>
              </w:rPr>
              <w:fldChar w:fldCharType="separate"/>
            </w:r>
            <w:r>
              <w:rPr>
                <w:noProof/>
                <w:webHidden/>
              </w:rPr>
              <w:t>8</w:t>
            </w:r>
            <w:r>
              <w:rPr>
                <w:noProof/>
                <w:webHidden/>
              </w:rPr>
              <w:fldChar w:fldCharType="end"/>
            </w:r>
          </w:hyperlink>
        </w:p>
        <w:p w14:paraId="4037DF7D" w14:textId="68F1F2C5" w:rsidR="003D0D98" w:rsidRDefault="003D0D98">
          <w:pPr>
            <w:pStyle w:val="TOC1"/>
            <w:rPr>
              <w:rFonts w:asciiTheme="minorHAnsi" w:eastAsiaTheme="minorEastAsia" w:hAnsiTheme="minorHAnsi" w:cstheme="minorBidi"/>
              <w:noProof/>
              <w:kern w:val="2"/>
              <w:sz w:val="24"/>
              <w:szCs w:val="24"/>
              <w14:ligatures w14:val="standardContextual"/>
            </w:rPr>
          </w:pPr>
          <w:hyperlink w:anchor="_Toc217551188" w:history="1">
            <w:r w:rsidRPr="004D4AB2">
              <w:rPr>
                <w:rStyle w:val="Hyperlink"/>
                <w:noProof/>
              </w:rPr>
              <w:t>D. Data Extraction and Preparation</w:t>
            </w:r>
            <w:r>
              <w:rPr>
                <w:noProof/>
                <w:webHidden/>
              </w:rPr>
              <w:tab/>
            </w:r>
            <w:r>
              <w:rPr>
                <w:noProof/>
                <w:webHidden/>
              </w:rPr>
              <w:fldChar w:fldCharType="begin"/>
            </w:r>
            <w:r>
              <w:rPr>
                <w:noProof/>
                <w:webHidden/>
              </w:rPr>
              <w:instrText xml:space="preserve"> PAGEREF _Toc217551188 \h </w:instrText>
            </w:r>
            <w:r>
              <w:rPr>
                <w:noProof/>
                <w:webHidden/>
              </w:rPr>
            </w:r>
            <w:r>
              <w:rPr>
                <w:noProof/>
                <w:webHidden/>
              </w:rPr>
              <w:fldChar w:fldCharType="separate"/>
            </w:r>
            <w:r>
              <w:rPr>
                <w:noProof/>
                <w:webHidden/>
              </w:rPr>
              <w:t>8</w:t>
            </w:r>
            <w:r>
              <w:rPr>
                <w:noProof/>
                <w:webHidden/>
              </w:rPr>
              <w:fldChar w:fldCharType="end"/>
            </w:r>
          </w:hyperlink>
        </w:p>
        <w:p w14:paraId="3A8585BE" w14:textId="5847406D" w:rsidR="003D0D98" w:rsidRDefault="003D0D98">
          <w:pPr>
            <w:pStyle w:val="TOC1"/>
            <w:rPr>
              <w:rFonts w:asciiTheme="minorHAnsi" w:eastAsiaTheme="minorEastAsia" w:hAnsiTheme="minorHAnsi" w:cstheme="minorBidi"/>
              <w:noProof/>
              <w:kern w:val="2"/>
              <w:sz w:val="24"/>
              <w:szCs w:val="24"/>
              <w14:ligatures w14:val="standardContextual"/>
            </w:rPr>
          </w:pPr>
          <w:hyperlink w:anchor="_Toc217551189" w:history="1">
            <w:r w:rsidRPr="004D4AB2">
              <w:rPr>
                <w:rStyle w:val="Hyperlink"/>
                <w:noProof/>
              </w:rPr>
              <w:t>E. Data Analysis Process</w:t>
            </w:r>
            <w:r>
              <w:rPr>
                <w:noProof/>
                <w:webHidden/>
              </w:rPr>
              <w:tab/>
            </w:r>
            <w:r>
              <w:rPr>
                <w:noProof/>
                <w:webHidden/>
              </w:rPr>
              <w:fldChar w:fldCharType="begin"/>
            </w:r>
            <w:r>
              <w:rPr>
                <w:noProof/>
                <w:webHidden/>
              </w:rPr>
              <w:instrText xml:space="preserve"> PAGEREF _Toc217551189 \h </w:instrText>
            </w:r>
            <w:r>
              <w:rPr>
                <w:noProof/>
                <w:webHidden/>
              </w:rPr>
            </w:r>
            <w:r>
              <w:rPr>
                <w:noProof/>
                <w:webHidden/>
              </w:rPr>
              <w:fldChar w:fldCharType="separate"/>
            </w:r>
            <w:r>
              <w:rPr>
                <w:noProof/>
                <w:webHidden/>
              </w:rPr>
              <w:t>8</w:t>
            </w:r>
            <w:r>
              <w:rPr>
                <w:noProof/>
                <w:webHidden/>
              </w:rPr>
              <w:fldChar w:fldCharType="end"/>
            </w:r>
          </w:hyperlink>
        </w:p>
        <w:p w14:paraId="2F68A0DE" w14:textId="73E00D7C" w:rsidR="003D0D98" w:rsidRDefault="003D0D9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51190" w:history="1">
            <w:r w:rsidRPr="004D4AB2">
              <w:rPr>
                <w:rStyle w:val="Hyperlink"/>
                <w:noProof/>
              </w:rPr>
              <w:t>E.1 Data Analysis Methods</w:t>
            </w:r>
            <w:r>
              <w:rPr>
                <w:noProof/>
                <w:webHidden/>
              </w:rPr>
              <w:tab/>
            </w:r>
            <w:r>
              <w:rPr>
                <w:noProof/>
                <w:webHidden/>
              </w:rPr>
              <w:fldChar w:fldCharType="begin"/>
            </w:r>
            <w:r>
              <w:rPr>
                <w:noProof/>
                <w:webHidden/>
              </w:rPr>
              <w:instrText xml:space="preserve"> PAGEREF _Toc217551190 \h </w:instrText>
            </w:r>
            <w:r>
              <w:rPr>
                <w:noProof/>
                <w:webHidden/>
              </w:rPr>
            </w:r>
            <w:r>
              <w:rPr>
                <w:noProof/>
                <w:webHidden/>
              </w:rPr>
              <w:fldChar w:fldCharType="separate"/>
            </w:r>
            <w:r>
              <w:rPr>
                <w:noProof/>
                <w:webHidden/>
              </w:rPr>
              <w:t>8</w:t>
            </w:r>
            <w:r>
              <w:rPr>
                <w:noProof/>
                <w:webHidden/>
              </w:rPr>
              <w:fldChar w:fldCharType="end"/>
            </w:r>
          </w:hyperlink>
        </w:p>
        <w:p w14:paraId="5BF02C21" w14:textId="3DBD9896" w:rsidR="003D0D98" w:rsidRDefault="003D0D9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51191" w:history="1">
            <w:r w:rsidRPr="004D4AB2">
              <w:rPr>
                <w:rStyle w:val="Hyperlink"/>
                <w:noProof/>
              </w:rPr>
              <w:t>E.2 Advantages and Limitations of Tools and Techniques</w:t>
            </w:r>
            <w:r>
              <w:rPr>
                <w:noProof/>
                <w:webHidden/>
              </w:rPr>
              <w:tab/>
            </w:r>
            <w:r>
              <w:rPr>
                <w:noProof/>
                <w:webHidden/>
              </w:rPr>
              <w:fldChar w:fldCharType="begin"/>
            </w:r>
            <w:r>
              <w:rPr>
                <w:noProof/>
                <w:webHidden/>
              </w:rPr>
              <w:instrText xml:space="preserve"> PAGEREF _Toc217551191 \h </w:instrText>
            </w:r>
            <w:r>
              <w:rPr>
                <w:noProof/>
                <w:webHidden/>
              </w:rPr>
            </w:r>
            <w:r>
              <w:rPr>
                <w:noProof/>
                <w:webHidden/>
              </w:rPr>
              <w:fldChar w:fldCharType="separate"/>
            </w:r>
            <w:r>
              <w:rPr>
                <w:noProof/>
                <w:webHidden/>
              </w:rPr>
              <w:t>9</w:t>
            </w:r>
            <w:r>
              <w:rPr>
                <w:noProof/>
                <w:webHidden/>
              </w:rPr>
              <w:fldChar w:fldCharType="end"/>
            </w:r>
          </w:hyperlink>
        </w:p>
        <w:p w14:paraId="27D9D2C5" w14:textId="0EE8FCA9" w:rsidR="003D0D98" w:rsidRDefault="003D0D9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51192" w:history="1">
            <w:r w:rsidRPr="004D4AB2">
              <w:rPr>
                <w:rStyle w:val="Hyperlink"/>
                <w:noProof/>
              </w:rPr>
              <w:t>E.3 Application of Analytical Methods</w:t>
            </w:r>
            <w:r>
              <w:rPr>
                <w:noProof/>
                <w:webHidden/>
              </w:rPr>
              <w:tab/>
            </w:r>
            <w:r>
              <w:rPr>
                <w:noProof/>
                <w:webHidden/>
              </w:rPr>
              <w:fldChar w:fldCharType="begin"/>
            </w:r>
            <w:r>
              <w:rPr>
                <w:noProof/>
                <w:webHidden/>
              </w:rPr>
              <w:instrText xml:space="preserve"> PAGEREF _Toc217551192 \h </w:instrText>
            </w:r>
            <w:r>
              <w:rPr>
                <w:noProof/>
                <w:webHidden/>
              </w:rPr>
            </w:r>
            <w:r>
              <w:rPr>
                <w:noProof/>
                <w:webHidden/>
              </w:rPr>
              <w:fldChar w:fldCharType="separate"/>
            </w:r>
            <w:r>
              <w:rPr>
                <w:noProof/>
                <w:webHidden/>
              </w:rPr>
              <w:t>9</w:t>
            </w:r>
            <w:r>
              <w:rPr>
                <w:noProof/>
                <w:webHidden/>
              </w:rPr>
              <w:fldChar w:fldCharType="end"/>
            </w:r>
          </w:hyperlink>
        </w:p>
        <w:p w14:paraId="6A778ECE" w14:textId="580484DF" w:rsidR="003D0D98" w:rsidRDefault="003D0D98">
          <w:pPr>
            <w:pStyle w:val="TOC1"/>
            <w:rPr>
              <w:rFonts w:asciiTheme="minorHAnsi" w:eastAsiaTheme="minorEastAsia" w:hAnsiTheme="minorHAnsi" w:cstheme="minorBidi"/>
              <w:noProof/>
              <w:kern w:val="2"/>
              <w:sz w:val="24"/>
              <w:szCs w:val="24"/>
              <w14:ligatures w14:val="standardContextual"/>
            </w:rPr>
          </w:pPr>
          <w:hyperlink w:anchor="_Toc217551193" w:history="1">
            <w:r w:rsidRPr="004D4AB2">
              <w:rPr>
                <w:rStyle w:val="Hyperlink"/>
                <w:noProof/>
              </w:rPr>
              <w:t>F Data Analysis Results</w:t>
            </w:r>
            <w:r>
              <w:rPr>
                <w:noProof/>
                <w:webHidden/>
              </w:rPr>
              <w:tab/>
            </w:r>
            <w:r>
              <w:rPr>
                <w:noProof/>
                <w:webHidden/>
              </w:rPr>
              <w:fldChar w:fldCharType="begin"/>
            </w:r>
            <w:r>
              <w:rPr>
                <w:noProof/>
                <w:webHidden/>
              </w:rPr>
              <w:instrText xml:space="preserve"> PAGEREF _Toc217551193 \h </w:instrText>
            </w:r>
            <w:r>
              <w:rPr>
                <w:noProof/>
                <w:webHidden/>
              </w:rPr>
            </w:r>
            <w:r>
              <w:rPr>
                <w:noProof/>
                <w:webHidden/>
              </w:rPr>
              <w:fldChar w:fldCharType="separate"/>
            </w:r>
            <w:r>
              <w:rPr>
                <w:noProof/>
                <w:webHidden/>
              </w:rPr>
              <w:t>9</w:t>
            </w:r>
            <w:r>
              <w:rPr>
                <w:noProof/>
                <w:webHidden/>
              </w:rPr>
              <w:fldChar w:fldCharType="end"/>
            </w:r>
          </w:hyperlink>
        </w:p>
        <w:p w14:paraId="07AE5A5E" w14:textId="48DCB4CB" w:rsidR="003D0D98" w:rsidRDefault="003D0D9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51194" w:history="1">
            <w:r w:rsidRPr="004D4AB2">
              <w:rPr>
                <w:rStyle w:val="Hyperlink"/>
                <w:noProof/>
              </w:rPr>
              <w:t>F.1 Statistical Significance</w:t>
            </w:r>
            <w:r>
              <w:rPr>
                <w:noProof/>
                <w:webHidden/>
              </w:rPr>
              <w:tab/>
            </w:r>
            <w:r>
              <w:rPr>
                <w:noProof/>
                <w:webHidden/>
              </w:rPr>
              <w:fldChar w:fldCharType="begin"/>
            </w:r>
            <w:r>
              <w:rPr>
                <w:noProof/>
                <w:webHidden/>
              </w:rPr>
              <w:instrText xml:space="preserve"> PAGEREF _Toc217551194 \h </w:instrText>
            </w:r>
            <w:r>
              <w:rPr>
                <w:noProof/>
                <w:webHidden/>
              </w:rPr>
            </w:r>
            <w:r>
              <w:rPr>
                <w:noProof/>
                <w:webHidden/>
              </w:rPr>
              <w:fldChar w:fldCharType="separate"/>
            </w:r>
            <w:r>
              <w:rPr>
                <w:noProof/>
                <w:webHidden/>
              </w:rPr>
              <w:t>9</w:t>
            </w:r>
            <w:r>
              <w:rPr>
                <w:noProof/>
                <w:webHidden/>
              </w:rPr>
              <w:fldChar w:fldCharType="end"/>
            </w:r>
          </w:hyperlink>
        </w:p>
        <w:p w14:paraId="46CD8058" w14:textId="5A465A25" w:rsidR="003D0D98" w:rsidRDefault="003D0D9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51195" w:history="1">
            <w:r w:rsidRPr="004D4AB2">
              <w:rPr>
                <w:rStyle w:val="Hyperlink"/>
                <w:noProof/>
              </w:rPr>
              <w:t>F.2 Practical Significance</w:t>
            </w:r>
            <w:r>
              <w:rPr>
                <w:noProof/>
                <w:webHidden/>
              </w:rPr>
              <w:tab/>
            </w:r>
            <w:r>
              <w:rPr>
                <w:noProof/>
                <w:webHidden/>
              </w:rPr>
              <w:fldChar w:fldCharType="begin"/>
            </w:r>
            <w:r>
              <w:rPr>
                <w:noProof/>
                <w:webHidden/>
              </w:rPr>
              <w:instrText xml:space="preserve"> PAGEREF _Toc217551195 \h </w:instrText>
            </w:r>
            <w:r>
              <w:rPr>
                <w:noProof/>
                <w:webHidden/>
              </w:rPr>
            </w:r>
            <w:r>
              <w:rPr>
                <w:noProof/>
                <w:webHidden/>
              </w:rPr>
              <w:fldChar w:fldCharType="separate"/>
            </w:r>
            <w:r>
              <w:rPr>
                <w:noProof/>
                <w:webHidden/>
              </w:rPr>
              <w:t>10</w:t>
            </w:r>
            <w:r>
              <w:rPr>
                <w:noProof/>
                <w:webHidden/>
              </w:rPr>
              <w:fldChar w:fldCharType="end"/>
            </w:r>
          </w:hyperlink>
        </w:p>
        <w:p w14:paraId="54C192A6" w14:textId="22AF7FA0" w:rsidR="003D0D98" w:rsidRDefault="003D0D9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51196" w:history="1">
            <w:r w:rsidRPr="004D4AB2">
              <w:rPr>
                <w:rStyle w:val="Hyperlink"/>
                <w:noProof/>
              </w:rPr>
              <w:t>F.3 Overall Success</w:t>
            </w:r>
            <w:r>
              <w:rPr>
                <w:noProof/>
                <w:webHidden/>
              </w:rPr>
              <w:tab/>
            </w:r>
            <w:r>
              <w:rPr>
                <w:noProof/>
                <w:webHidden/>
              </w:rPr>
              <w:fldChar w:fldCharType="begin"/>
            </w:r>
            <w:r>
              <w:rPr>
                <w:noProof/>
                <w:webHidden/>
              </w:rPr>
              <w:instrText xml:space="preserve"> PAGEREF _Toc217551196 \h </w:instrText>
            </w:r>
            <w:r>
              <w:rPr>
                <w:noProof/>
                <w:webHidden/>
              </w:rPr>
            </w:r>
            <w:r>
              <w:rPr>
                <w:noProof/>
                <w:webHidden/>
              </w:rPr>
              <w:fldChar w:fldCharType="separate"/>
            </w:r>
            <w:r>
              <w:rPr>
                <w:noProof/>
                <w:webHidden/>
              </w:rPr>
              <w:t>10</w:t>
            </w:r>
            <w:r>
              <w:rPr>
                <w:noProof/>
                <w:webHidden/>
              </w:rPr>
              <w:fldChar w:fldCharType="end"/>
            </w:r>
          </w:hyperlink>
        </w:p>
        <w:p w14:paraId="2123CC9D" w14:textId="7861A237" w:rsidR="003D0D98" w:rsidRDefault="003D0D98">
          <w:pPr>
            <w:pStyle w:val="TOC1"/>
            <w:rPr>
              <w:rFonts w:asciiTheme="minorHAnsi" w:eastAsiaTheme="minorEastAsia" w:hAnsiTheme="minorHAnsi" w:cstheme="minorBidi"/>
              <w:noProof/>
              <w:kern w:val="2"/>
              <w:sz w:val="24"/>
              <w:szCs w:val="24"/>
              <w14:ligatures w14:val="standardContextual"/>
            </w:rPr>
          </w:pPr>
          <w:hyperlink w:anchor="_Toc217551197" w:history="1">
            <w:r w:rsidRPr="004D4AB2">
              <w:rPr>
                <w:rStyle w:val="Hyperlink"/>
                <w:noProof/>
              </w:rPr>
              <w:t>G. Conclusion</w:t>
            </w:r>
            <w:r>
              <w:rPr>
                <w:noProof/>
                <w:webHidden/>
              </w:rPr>
              <w:tab/>
            </w:r>
            <w:r>
              <w:rPr>
                <w:noProof/>
                <w:webHidden/>
              </w:rPr>
              <w:fldChar w:fldCharType="begin"/>
            </w:r>
            <w:r>
              <w:rPr>
                <w:noProof/>
                <w:webHidden/>
              </w:rPr>
              <w:instrText xml:space="preserve"> PAGEREF _Toc217551197 \h </w:instrText>
            </w:r>
            <w:r>
              <w:rPr>
                <w:noProof/>
                <w:webHidden/>
              </w:rPr>
            </w:r>
            <w:r>
              <w:rPr>
                <w:noProof/>
                <w:webHidden/>
              </w:rPr>
              <w:fldChar w:fldCharType="separate"/>
            </w:r>
            <w:r>
              <w:rPr>
                <w:noProof/>
                <w:webHidden/>
              </w:rPr>
              <w:t>11</w:t>
            </w:r>
            <w:r>
              <w:rPr>
                <w:noProof/>
                <w:webHidden/>
              </w:rPr>
              <w:fldChar w:fldCharType="end"/>
            </w:r>
          </w:hyperlink>
        </w:p>
        <w:p w14:paraId="756D627F" w14:textId="0F899D1A" w:rsidR="003D0D98" w:rsidRDefault="003D0D9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51198" w:history="1">
            <w:r w:rsidRPr="004D4AB2">
              <w:rPr>
                <w:rStyle w:val="Hyperlink"/>
                <w:noProof/>
              </w:rPr>
              <w:t>G.1 Summary of Conclusions</w:t>
            </w:r>
            <w:r>
              <w:rPr>
                <w:noProof/>
                <w:webHidden/>
              </w:rPr>
              <w:tab/>
            </w:r>
            <w:r>
              <w:rPr>
                <w:noProof/>
                <w:webHidden/>
              </w:rPr>
              <w:fldChar w:fldCharType="begin"/>
            </w:r>
            <w:r>
              <w:rPr>
                <w:noProof/>
                <w:webHidden/>
              </w:rPr>
              <w:instrText xml:space="preserve"> PAGEREF _Toc217551198 \h </w:instrText>
            </w:r>
            <w:r>
              <w:rPr>
                <w:noProof/>
                <w:webHidden/>
              </w:rPr>
            </w:r>
            <w:r>
              <w:rPr>
                <w:noProof/>
                <w:webHidden/>
              </w:rPr>
              <w:fldChar w:fldCharType="separate"/>
            </w:r>
            <w:r>
              <w:rPr>
                <w:noProof/>
                <w:webHidden/>
              </w:rPr>
              <w:t>11</w:t>
            </w:r>
            <w:r>
              <w:rPr>
                <w:noProof/>
                <w:webHidden/>
              </w:rPr>
              <w:fldChar w:fldCharType="end"/>
            </w:r>
          </w:hyperlink>
        </w:p>
        <w:p w14:paraId="00689C93" w14:textId="55FEC96E" w:rsidR="003D0D98" w:rsidRDefault="003D0D9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51199" w:history="1">
            <w:r w:rsidRPr="004D4AB2">
              <w:rPr>
                <w:rStyle w:val="Hyperlink"/>
                <w:noProof/>
              </w:rPr>
              <w:t>G.2 Effective Storytelling</w:t>
            </w:r>
            <w:r>
              <w:rPr>
                <w:noProof/>
                <w:webHidden/>
              </w:rPr>
              <w:tab/>
            </w:r>
            <w:r>
              <w:rPr>
                <w:noProof/>
                <w:webHidden/>
              </w:rPr>
              <w:fldChar w:fldCharType="begin"/>
            </w:r>
            <w:r>
              <w:rPr>
                <w:noProof/>
                <w:webHidden/>
              </w:rPr>
              <w:instrText xml:space="preserve"> PAGEREF _Toc217551199 \h </w:instrText>
            </w:r>
            <w:r>
              <w:rPr>
                <w:noProof/>
                <w:webHidden/>
              </w:rPr>
            </w:r>
            <w:r>
              <w:rPr>
                <w:noProof/>
                <w:webHidden/>
              </w:rPr>
              <w:fldChar w:fldCharType="separate"/>
            </w:r>
            <w:r>
              <w:rPr>
                <w:noProof/>
                <w:webHidden/>
              </w:rPr>
              <w:t>11</w:t>
            </w:r>
            <w:r>
              <w:rPr>
                <w:noProof/>
                <w:webHidden/>
              </w:rPr>
              <w:fldChar w:fldCharType="end"/>
            </w:r>
          </w:hyperlink>
        </w:p>
        <w:p w14:paraId="484B5F63" w14:textId="68DBF9DF" w:rsidR="003D0D98" w:rsidRDefault="003D0D9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51200" w:history="1">
            <w:r w:rsidRPr="004D4AB2">
              <w:rPr>
                <w:rStyle w:val="Hyperlink"/>
                <w:noProof/>
              </w:rPr>
              <w:t>G.3 Recommended Courses of Action</w:t>
            </w:r>
            <w:r>
              <w:rPr>
                <w:noProof/>
                <w:webHidden/>
              </w:rPr>
              <w:tab/>
            </w:r>
            <w:r>
              <w:rPr>
                <w:noProof/>
                <w:webHidden/>
              </w:rPr>
              <w:fldChar w:fldCharType="begin"/>
            </w:r>
            <w:r>
              <w:rPr>
                <w:noProof/>
                <w:webHidden/>
              </w:rPr>
              <w:instrText xml:space="preserve"> PAGEREF _Toc217551200 \h </w:instrText>
            </w:r>
            <w:r>
              <w:rPr>
                <w:noProof/>
                <w:webHidden/>
              </w:rPr>
            </w:r>
            <w:r>
              <w:rPr>
                <w:noProof/>
                <w:webHidden/>
              </w:rPr>
              <w:fldChar w:fldCharType="separate"/>
            </w:r>
            <w:r>
              <w:rPr>
                <w:noProof/>
                <w:webHidden/>
              </w:rPr>
              <w:t>11</w:t>
            </w:r>
            <w:r>
              <w:rPr>
                <w:noProof/>
                <w:webHidden/>
              </w:rPr>
              <w:fldChar w:fldCharType="end"/>
            </w:r>
          </w:hyperlink>
        </w:p>
        <w:p w14:paraId="0E972459" w14:textId="5E9F2F56" w:rsidR="003D0D98" w:rsidRDefault="003D0D98">
          <w:pPr>
            <w:pStyle w:val="TOC1"/>
            <w:rPr>
              <w:rFonts w:asciiTheme="minorHAnsi" w:eastAsiaTheme="minorEastAsia" w:hAnsiTheme="minorHAnsi" w:cstheme="minorBidi"/>
              <w:noProof/>
              <w:kern w:val="2"/>
              <w:sz w:val="24"/>
              <w:szCs w:val="24"/>
              <w14:ligatures w14:val="standardContextual"/>
            </w:rPr>
          </w:pPr>
          <w:hyperlink w:anchor="_Toc217551201" w:history="1">
            <w:r w:rsidRPr="004D4AB2">
              <w:rPr>
                <w:rStyle w:val="Hyperlink"/>
                <w:noProof/>
              </w:rPr>
              <w:t>H Panopto Presentation</w:t>
            </w:r>
            <w:r>
              <w:rPr>
                <w:noProof/>
                <w:webHidden/>
              </w:rPr>
              <w:tab/>
            </w:r>
            <w:r>
              <w:rPr>
                <w:noProof/>
                <w:webHidden/>
              </w:rPr>
              <w:fldChar w:fldCharType="begin"/>
            </w:r>
            <w:r>
              <w:rPr>
                <w:noProof/>
                <w:webHidden/>
              </w:rPr>
              <w:instrText xml:space="preserve"> PAGEREF _Toc217551201 \h </w:instrText>
            </w:r>
            <w:r>
              <w:rPr>
                <w:noProof/>
                <w:webHidden/>
              </w:rPr>
            </w:r>
            <w:r>
              <w:rPr>
                <w:noProof/>
                <w:webHidden/>
              </w:rPr>
              <w:fldChar w:fldCharType="separate"/>
            </w:r>
            <w:r>
              <w:rPr>
                <w:noProof/>
                <w:webHidden/>
              </w:rPr>
              <w:t>12</w:t>
            </w:r>
            <w:r>
              <w:rPr>
                <w:noProof/>
                <w:webHidden/>
              </w:rPr>
              <w:fldChar w:fldCharType="end"/>
            </w:r>
          </w:hyperlink>
        </w:p>
        <w:p w14:paraId="575A21DA" w14:textId="28E9D300" w:rsidR="003D0D98" w:rsidRDefault="003D0D98">
          <w:pPr>
            <w:pStyle w:val="TOC1"/>
            <w:rPr>
              <w:rFonts w:asciiTheme="minorHAnsi" w:eastAsiaTheme="minorEastAsia" w:hAnsiTheme="minorHAnsi" w:cstheme="minorBidi"/>
              <w:noProof/>
              <w:kern w:val="2"/>
              <w:sz w:val="24"/>
              <w:szCs w:val="24"/>
              <w14:ligatures w14:val="standardContextual"/>
            </w:rPr>
          </w:pPr>
          <w:hyperlink w:anchor="_Toc217551202" w:history="1">
            <w:r w:rsidRPr="004D4AB2">
              <w:rPr>
                <w:rStyle w:val="Hyperlink"/>
                <w:noProof/>
              </w:rPr>
              <w:t>References</w:t>
            </w:r>
            <w:r>
              <w:rPr>
                <w:noProof/>
                <w:webHidden/>
              </w:rPr>
              <w:tab/>
            </w:r>
            <w:r>
              <w:rPr>
                <w:noProof/>
                <w:webHidden/>
              </w:rPr>
              <w:fldChar w:fldCharType="begin"/>
            </w:r>
            <w:r>
              <w:rPr>
                <w:noProof/>
                <w:webHidden/>
              </w:rPr>
              <w:instrText xml:space="preserve"> PAGEREF _Toc217551202 \h </w:instrText>
            </w:r>
            <w:r>
              <w:rPr>
                <w:noProof/>
                <w:webHidden/>
              </w:rPr>
            </w:r>
            <w:r>
              <w:rPr>
                <w:noProof/>
                <w:webHidden/>
              </w:rPr>
              <w:fldChar w:fldCharType="separate"/>
            </w:r>
            <w:r>
              <w:rPr>
                <w:noProof/>
                <w:webHidden/>
              </w:rPr>
              <w:t>13</w:t>
            </w:r>
            <w:r>
              <w:rPr>
                <w:noProof/>
                <w:webHidden/>
              </w:rPr>
              <w:fldChar w:fldCharType="end"/>
            </w:r>
          </w:hyperlink>
        </w:p>
        <w:p w14:paraId="471CBE87" w14:textId="37D198E3" w:rsidR="00D26B02" w:rsidRDefault="00DC5957" w:rsidP="6B6DF2BE">
          <w:pPr>
            <w:pStyle w:val="TOC1"/>
            <w:tabs>
              <w:tab w:val="clear" w:pos="9350"/>
              <w:tab w:val="right" w:leader="dot" w:pos="9360"/>
            </w:tabs>
            <w:rPr>
              <w:rStyle w:val="Hyperlink"/>
              <w:noProof/>
              <w:kern w:val="2"/>
              <w14:ligatures w14:val="standardContextual"/>
            </w:rPr>
          </w:pPr>
          <w:r>
            <w:fldChar w:fldCharType="end"/>
          </w:r>
        </w:p>
      </w:sdtContent>
    </w:sdt>
    <w:p w14:paraId="33F1EFA8" w14:textId="34C608C0" w:rsidR="0086098F" w:rsidRDefault="0086098F"/>
    <w:p w14:paraId="2B96885E" w14:textId="31E7CBD2" w:rsidR="0086098F" w:rsidRDefault="0086098F">
      <w:pPr>
        <w:rPr>
          <w:rStyle w:val="Hyperlink"/>
          <w:noProof/>
        </w:rPr>
      </w:pPr>
      <w:r w:rsidRPr="6944D8EE">
        <w:rPr>
          <w:rStyle w:val="Hyperlink"/>
          <w:noProof/>
        </w:rPr>
        <w:br w:type="page"/>
      </w:r>
    </w:p>
    <w:p w14:paraId="415784A0" w14:textId="3957AE52" w:rsidR="6944D8EE" w:rsidRDefault="6944D8EE" w:rsidP="6944D8EE">
      <w:pPr>
        <w:rPr>
          <w:rStyle w:val="Hyperlink"/>
          <w:noProof/>
        </w:rPr>
      </w:pPr>
    </w:p>
    <w:p w14:paraId="40A99301" w14:textId="284502F0" w:rsidR="6944D8EE" w:rsidRDefault="6944D8EE" w:rsidP="6944D8EE">
      <w:pPr>
        <w:rPr>
          <w:rStyle w:val="Hyperlink"/>
          <w:noProof/>
        </w:rPr>
      </w:pPr>
    </w:p>
    <w:p w14:paraId="6023CEA3" w14:textId="2B281588" w:rsidR="00E103E8" w:rsidRPr="003539A2" w:rsidRDefault="105FA800" w:rsidP="00193B44">
      <w:pPr>
        <w:pStyle w:val="Heading1"/>
      </w:pPr>
      <w:bookmarkStart w:id="0" w:name="_Toc217551183"/>
      <w:r>
        <w:t xml:space="preserve">A. </w:t>
      </w:r>
      <w:r w:rsidR="69C3BA48">
        <w:t>Project Highlights</w:t>
      </w:r>
      <w:bookmarkEnd w:id="0"/>
    </w:p>
    <w:p w14:paraId="5D0162A3" w14:textId="77777777" w:rsidR="00A11A9F" w:rsidRDefault="00A11A9F" w:rsidP="00A11A9F">
      <w:pPr>
        <w:spacing w:line="480" w:lineRule="auto"/>
        <w:ind w:firstLine="720"/>
        <w:rPr>
          <w:sz w:val="24"/>
          <w:szCs w:val="24"/>
        </w:rPr>
      </w:pPr>
      <w:r>
        <w:rPr>
          <w:sz w:val="24"/>
          <w:szCs w:val="24"/>
        </w:rPr>
        <w:t xml:space="preserve">Breast cancer screening is an uncomfortable but necessary part of the adult woman’s life. Beyond the annual mammogram, more in-depth screening when required is equally awkward, if not painful. Depending on the age of the first abnormal screening, a woman could end up facing decades of additional screenings to potentially detect cancer or years of additional screenings, all with a benign result. These screenings are crucial for the early detection of cancer, enabling the best possible outcome for the patient. </w:t>
      </w:r>
    </w:p>
    <w:p w14:paraId="7C419B99" w14:textId="01FB76F5" w:rsidR="00A11A9F" w:rsidRDefault="00A11A9F" w:rsidP="00A11A9F">
      <w:pPr>
        <w:spacing w:line="480" w:lineRule="auto"/>
        <w:ind w:firstLine="720"/>
        <w:rPr>
          <w:sz w:val="24"/>
          <w:szCs w:val="24"/>
        </w:rPr>
      </w:pPr>
      <w:r>
        <w:rPr>
          <w:sz w:val="24"/>
          <w:szCs w:val="24"/>
        </w:rPr>
        <w:t xml:space="preserve">Can a machine learning algorithm help with the diagnosis of breast cancer via less invasive methods, either alone or when combined with interpreting physicians? The more accurate </w:t>
      </w:r>
      <w:r w:rsidR="000663E3">
        <w:rPr>
          <w:sz w:val="24"/>
          <w:szCs w:val="24"/>
        </w:rPr>
        <w:t xml:space="preserve">and least invasive the procedure is, the better we can serve our </w:t>
      </w:r>
      <w:r>
        <w:rPr>
          <w:sz w:val="24"/>
          <w:szCs w:val="24"/>
        </w:rPr>
        <w:t xml:space="preserve">patients. The focus of this project was to explore the Wisconsin Breast Cancer dataset to determine </w:t>
      </w:r>
      <w:r w:rsidR="00CC1F73">
        <w:rPr>
          <w:sz w:val="24"/>
          <w:szCs w:val="24"/>
        </w:rPr>
        <w:t>the accuracy results that a machine learning algorithm could achieve</w:t>
      </w:r>
      <w:r>
        <w:rPr>
          <w:sz w:val="24"/>
          <w:szCs w:val="24"/>
        </w:rPr>
        <w:t>.</w:t>
      </w:r>
    </w:p>
    <w:p w14:paraId="3932A7A3" w14:textId="047EF9D0" w:rsidR="00A11A9F" w:rsidRDefault="00A11A9F" w:rsidP="00A11A9F">
      <w:pPr>
        <w:spacing w:line="480" w:lineRule="auto"/>
        <w:ind w:firstLine="720"/>
        <w:rPr>
          <w:sz w:val="24"/>
          <w:szCs w:val="24"/>
        </w:rPr>
      </w:pPr>
      <w:r>
        <w:rPr>
          <w:sz w:val="24"/>
          <w:szCs w:val="24"/>
        </w:rPr>
        <w:t>This project used the dataset acquired from the UC Irvine Machine Learning Repository</w:t>
      </w:r>
      <w:r w:rsidR="00C9622A">
        <w:rPr>
          <w:sz w:val="24"/>
          <w:szCs w:val="24"/>
        </w:rPr>
        <w:t xml:space="preserve"> and</w:t>
      </w:r>
      <w:r>
        <w:rPr>
          <w:sz w:val="24"/>
          <w:szCs w:val="24"/>
        </w:rPr>
        <w:t xml:space="preserve"> included a baseline analysis of the data to assess its </w:t>
      </w:r>
      <w:r w:rsidR="00CC1F73">
        <w:rPr>
          <w:sz w:val="24"/>
          <w:szCs w:val="24"/>
        </w:rPr>
        <w:t>completeness</w:t>
      </w:r>
      <w:r>
        <w:rPr>
          <w:sz w:val="24"/>
          <w:szCs w:val="24"/>
        </w:rPr>
        <w:t xml:space="preserve"> and cleanliness. </w:t>
      </w:r>
      <w:r w:rsidR="00CC1F73">
        <w:rPr>
          <w:sz w:val="24"/>
          <w:szCs w:val="24"/>
        </w:rPr>
        <w:t xml:space="preserve">Minimal cleaning was performed, and a standard </w:t>
      </w:r>
      <w:proofErr w:type="gramStart"/>
      <w:r w:rsidR="00CC1F73">
        <w:rPr>
          <w:sz w:val="24"/>
          <w:szCs w:val="24"/>
        </w:rPr>
        <w:t>scaler</w:t>
      </w:r>
      <w:proofErr w:type="gramEnd"/>
      <w:r w:rsidR="00CC1F73">
        <w:rPr>
          <w:sz w:val="24"/>
          <w:szCs w:val="24"/>
        </w:rPr>
        <w:t xml:space="preserve"> was applied. </w:t>
      </w:r>
      <w:r>
        <w:rPr>
          <w:sz w:val="24"/>
          <w:szCs w:val="24"/>
        </w:rPr>
        <w:t xml:space="preserve">Next, the project </w:t>
      </w:r>
      <w:proofErr w:type="gramStart"/>
      <w:r>
        <w:rPr>
          <w:sz w:val="24"/>
          <w:szCs w:val="24"/>
        </w:rPr>
        <w:t>compared</w:t>
      </w:r>
      <w:proofErr w:type="gramEnd"/>
      <w:r>
        <w:rPr>
          <w:sz w:val="24"/>
          <w:szCs w:val="24"/>
        </w:rPr>
        <w:t xml:space="preserve"> machine learning algorithms with baseline parameters to select the most </w:t>
      </w:r>
      <w:r w:rsidR="00CC1F73">
        <w:rPr>
          <w:sz w:val="24"/>
          <w:szCs w:val="24"/>
        </w:rPr>
        <w:t>promising</w:t>
      </w:r>
      <w:r>
        <w:rPr>
          <w:sz w:val="24"/>
          <w:szCs w:val="24"/>
        </w:rPr>
        <w:t xml:space="preserve"> algorithm for further development. </w:t>
      </w:r>
      <w:r w:rsidR="00C62A1B">
        <w:rPr>
          <w:sz w:val="24"/>
          <w:szCs w:val="24"/>
        </w:rPr>
        <w:t>Three of four</w:t>
      </w:r>
      <w:r w:rsidR="00CC1F73">
        <w:rPr>
          <w:sz w:val="24"/>
          <w:szCs w:val="24"/>
        </w:rPr>
        <w:t xml:space="preserve"> algorithms scored nearly identically, so multiple algorithms were explored in the next stage. </w:t>
      </w:r>
      <w:r>
        <w:rPr>
          <w:sz w:val="24"/>
          <w:szCs w:val="24"/>
        </w:rPr>
        <w:t xml:space="preserve">Lastly, </w:t>
      </w:r>
      <w:r w:rsidR="00CC1F73">
        <w:rPr>
          <w:sz w:val="24"/>
          <w:szCs w:val="24"/>
        </w:rPr>
        <w:t>the</w:t>
      </w:r>
      <w:r>
        <w:rPr>
          <w:sz w:val="24"/>
          <w:szCs w:val="24"/>
        </w:rPr>
        <w:t xml:space="preserve"> Jupyter notebook </w:t>
      </w:r>
      <w:r w:rsidR="00CC1F73">
        <w:rPr>
          <w:sz w:val="24"/>
          <w:szCs w:val="24"/>
        </w:rPr>
        <w:t xml:space="preserve">was posted </w:t>
      </w:r>
      <w:r>
        <w:rPr>
          <w:sz w:val="24"/>
          <w:szCs w:val="24"/>
        </w:rPr>
        <w:t xml:space="preserve">to </w:t>
      </w:r>
      <w:r w:rsidR="00CC1F73">
        <w:rPr>
          <w:sz w:val="24"/>
          <w:szCs w:val="24"/>
        </w:rPr>
        <w:t xml:space="preserve">my </w:t>
      </w:r>
      <w:r>
        <w:rPr>
          <w:sz w:val="24"/>
          <w:szCs w:val="24"/>
        </w:rPr>
        <w:t>GitHub repository</w:t>
      </w:r>
      <w:r w:rsidR="000663E3">
        <w:rPr>
          <w:sz w:val="24"/>
          <w:szCs w:val="24"/>
        </w:rPr>
        <w:t>, version 1.0,</w:t>
      </w:r>
      <w:r>
        <w:rPr>
          <w:sz w:val="24"/>
          <w:szCs w:val="24"/>
        </w:rPr>
        <w:t xml:space="preserve"> for others to use.</w:t>
      </w:r>
    </w:p>
    <w:p w14:paraId="3349F641" w14:textId="1749188A" w:rsidR="00CC1F73" w:rsidRDefault="00CC1F73" w:rsidP="00A11A9F">
      <w:pPr>
        <w:spacing w:line="480" w:lineRule="auto"/>
        <w:ind w:firstLine="720"/>
        <w:rPr>
          <w:sz w:val="24"/>
          <w:szCs w:val="24"/>
        </w:rPr>
      </w:pPr>
      <w:r w:rsidRPr="00CC1F73">
        <w:rPr>
          <w:sz w:val="24"/>
          <w:szCs w:val="24"/>
        </w:rPr>
        <w:t>This project follow</w:t>
      </w:r>
      <w:r>
        <w:rPr>
          <w:sz w:val="24"/>
          <w:szCs w:val="24"/>
        </w:rPr>
        <w:t>ed</w:t>
      </w:r>
      <w:r w:rsidRPr="00CC1F73">
        <w:rPr>
          <w:sz w:val="24"/>
          <w:szCs w:val="24"/>
        </w:rPr>
        <w:t xml:space="preserve"> the combination of the waterfall and agile approaches to project management. The project itself generally follow</w:t>
      </w:r>
      <w:r>
        <w:rPr>
          <w:sz w:val="24"/>
          <w:szCs w:val="24"/>
        </w:rPr>
        <w:t>e</w:t>
      </w:r>
      <w:r w:rsidR="00C9622A">
        <w:rPr>
          <w:sz w:val="24"/>
          <w:szCs w:val="24"/>
        </w:rPr>
        <w:t>d</w:t>
      </w:r>
      <w:r w:rsidRPr="00CC1F73">
        <w:rPr>
          <w:sz w:val="24"/>
          <w:szCs w:val="24"/>
        </w:rPr>
        <w:t xml:space="preserve"> the waterfall approach; however, the actual execution phase w</w:t>
      </w:r>
      <w:r w:rsidR="00C9622A">
        <w:rPr>
          <w:sz w:val="24"/>
          <w:szCs w:val="24"/>
        </w:rPr>
        <w:t>as</w:t>
      </w:r>
      <w:r w:rsidRPr="00CC1F73">
        <w:rPr>
          <w:sz w:val="24"/>
          <w:szCs w:val="24"/>
        </w:rPr>
        <w:t xml:space="preserve"> more agile</w:t>
      </w:r>
      <w:r w:rsidR="000663E3">
        <w:rPr>
          <w:sz w:val="24"/>
          <w:szCs w:val="24"/>
        </w:rPr>
        <w:t xml:space="preserve"> in nature</w:t>
      </w:r>
      <w:r w:rsidR="00C9622A">
        <w:rPr>
          <w:sz w:val="24"/>
          <w:szCs w:val="24"/>
        </w:rPr>
        <w:t>. I iterated through different steps within the execution</w:t>
      </w:r>
      <w:r w:rsidR="000663E3">
        <w:rPr>
          <w:sz w:val="24"/>
          <w:szCs w:val="24"/>
        </w:rPr>
        <w:t xml:space="preserve">. </w:t>
      </w:r>
      <w:r w:rsidR="000663E3">
        <w:rPr>
          <w:sz w:val="24"/>
          <w:szCs w:val="24"/>
        </w:rPr>
        <w:lastRenderedPageBreak/>
        <w:t>I revisited</w:t>
      </w:r>
      <w:r w:rsidR="00C9622A">
        <w:rPr>
          <w:sz w:val="24"/>
          <w:szCs w:val="24"/>
        </w:rPr>
        <w:t xml:space="preserve"> previous steps, making enhancements to previously completed pieces,</w:t>
      </w:r>
      <w:r w:rsidRPr="00CC1F73">
        <w:rPr>
          <w:sz w:val="24"/>
          <w:szCs w:val="24"/>
        </w:rPr>
        <w:t xml:space="preserve"> </w:t>
      </w:r>
      <w:r w:rsidR="00C9622A">
        <w:rPr>
          <w:sz w:val="24"/>
          <w:szCs w:val="24"/>
        </w:rPr>
        <w:t xml:space="preserve">such as cleaning up functions in the model training step for cleaner execution. </w:t>
      </w:r>
      <w:r w:rsidRPr="00CC1F73">
        <w:rPr>
          <w:sz w:val="24"/>
          <w:szCs w:val="24"/>
        </w:rPr>
        <w:t xml:space="preserve">All iterations </w:t>
      </w:r>
      <w:r w:rsidR="00C9622A">
        <w:rPr>
          <w:sz w:val="24"/>
          <w:szCs w:val="24"/>
        </w:rPr>
        <w:t xml:space="preserve">are </w:t>
      </w:r>
      <w:r w:rsidRPr="00CC1F73">
        <w:rPr>
          <w:sz w:val="24"/>
          <w:szCs w:val="24"/>
        </w:rPr>
        <w:t>captured in the GitHub repository that was initiated after the completion of Task 1</w:t>
      </w:r>
      <w:r w:rsidR="000663E3">
        <w:rPr>
          <w:sz w:val="24"/>
          <w:szCs w:val="24"/>
        </w:rPr>
        <w:t>. There is also a copy of the working notebook housed within the repository, along</w:t>
      </w:r>
      <w:r w:rsidR="00C9622A">
        <w:rPr>
          <w:sz w:val="24"/>
          <w:szCs w:val="24"/>
        </w:rPr>
        <w:t xml:space="preserve"> with a separate clean version for the final walkthrough</w:t>
      </w:r>
      <w:r w:rsidRPr="00CC1F73">
        <w:rPr>
          <w:sz w:val="24"/>
          <w:szCs w:val="24"/>
        </w:rPr>
        <w:t>.</w:t>
      </w:r>
    </w:p>
    <w:p w14:paraId="7860588B" w14:textId="64096F82" w:rsidR="00C9622A" w:rsidRPr="00E91829" w:rsidRDefault="00C9622A" w:rsidP="00C9622A">
      <w:pPr>
        <w:spacing w:line="480" w:lineRule="auto"/>
        <w:ind w:firstLine="720"/>
        <w:rPr>
          <w:sz w:val="24"/>
          <w:szCs w:val="24"/>
        </w:rPr>
      </w:pPr>
      <w:bookmarkStart w:id="1" w:name="_Hlk217405899"/>
      <w:r>
        <w:rPr>
          <w:sz w:val="24"/>
          <w:szCs w:val="24"/>
        </w:rPr>
        <w:t xml:space="preserve">Jupyter notebook was the primary </w:t>
      </w:r>
      <w:proofErr w:type="gramStart"/>
      <w:r>
        <w:rPr>
          <w:sz w:val="24"/>
          <w:szCs w:val="24"/>
        </w:rPr>
        <w:t>tool, and</w:t>
      </w:r>
      <w:proofErr w:type="gramEnd"/>
      <w:r>
        <w:rPr>
          <w:sz w:val="24"/>
          <w:szCs w:val="24"/>
        </w:rPr>
        <w:t xml:space="preserve"> is contained within the GitHub repository; the code was executed within Visual Studio</w:t>
      </w:r>
      <w:r w:rsidRPr="00E91829">
        <w:rPr>
          <w:sz w:val="24"/>
          <w:szCs w:val="24"/>
        </w:rPr>
        <w:t xml:space="preserve"> in a Conda environment.</w:t>
      </w:r>
      <w:r>
        <w:rPr>
          <w:sz w:val="24"/>
          <w:szCs w:val="24"/>
        </w:rPr>
        <w:t xml:space="preserve"> All required packages are listed within the requirements.txt file</w:t>
      </w:r>
      <w:bookmarkEnd w:id="1"/>
      <w:r>
        <w:rPr>
          <w:sz w:val="24"/>
          <w:szCs w:val="24"/>
        </w:rPr>
        <w:t>.</w:t>
      </w:r>
    </w:p>
    <w:p w14:paraId="42C8AF6B" w14:textId="6FF02048" w:rsidR="00B854E6" w:rsidRDefault="1183336E" w:rsidP="00B854E6">
      <w:pPr>
        <w:pStyle w:val="Heading1"/>
      </w:pPr>
      <w:bookmarkStart w:id="2" w:name="_Toc217551184"/>
      <w:r>
        <w:t xml:space="preserve">B. </w:t>
      </w:r>
      <w:r w:rsidR="00086706">
        <w:t>Project Execution</w:t>
      </w:r>
      <w:bookmarkEnd w:id="2"/>
    </w:p>
    <w:p w14:paraId="7BC1B5F8" w14:textId="77777777" w:rsidR="00B854E6" w:rsidRPr="00B854E6" w:rsidRDefault="00B854E6" w:rsidP="00B854E6"/>
    <w:p w14:paraId="314200D1" w14:textId="6FB655CC" w:rsidR="00B854E6" w:rsidRDefault="00B854E6" w:rsidP="00B854E6">
      <w:pPr>
        <w:spacing w:line="480" w:lineRule="auto"/>
        <w:ind w:firstLine="720"/>
        <w:rPr>
          <w:sz w:val="24"/>
          <w:szCs w:val="24"/>
        </w:rPr>
      </w:pPr>
      <w:r>
        <w:rPr>
          <w:sz w:val="24"/>
          <w:szCs w:val="24"/>
        </w:rPr>
        <w:t xml:space="preserve">The project has </w:t>
      </w:r>
      <w:r w:rsidR="000663E3">
        <w:rPr>
          <w:sz w:val="24"/>
          <w:szCs w:val="24"/>
        </w:rPr>
        <w:t>three</w:t>
      </w:r>
      <w:r>
        <w:rPr>
          <w:sz w:val="24"/>
          <w:szCs w:val="24"/>
        </w:rPr>
        <w:t xml:space="preserve"> main goals</w:t>
      </w:r>
      <w:r w:rsidR="000663E3">
        <w:rPr>
          <w:sz w:val="24"/>
          <w:szCs w:val="24"/>
        </w:rPr>
        <w:t>: to develop a machine learning algorithm that can classify malignant from benign masses based on fine needle aspiration characteristics, select the best-performing algorithm and adjust its parameters to enhance performance, and package the Jupyter notebook into</w:t>
      </w:r>
      <w:r>
        <w:rPr>
          <w:sz w:val="24"/>
          <w:szCs w:val="24"/>
        </w:rPr>
        <w:t xml:space="preserve"> a</w:t>
      </w:r>
      <w:r w:rsidRPr="00B854E6">
        <w:rPr>
          <w:sz w:val="24"/>
          <w:szCs w:val="24"/>
        </w:rPr>
        <w:t xml:space="preserve"> GitHub repository</w:t>
      </w:r>
      <w:r>
        <w:rPr>
          <w:sz w:val="24"/>
          <w:szCs w:val="24"/>
        </w:rPr>
        <w:t xml:space="preserve">. </w:t>
      </w:r>
    </w:p>
    <w:p w14:paraId="7EBF74FF" w14:textId="3477567F" w:rsidR="00B854E6" w:rsidRDefault="00B854E6" w:rsidP="00B854E6">
      <w:pPr>
        <w:spacing w:line="480" w:lineRule="auto"/>
        <w:ind w:firstLine="720"/>
        <w:rPr>
          <w:sz w:val="24"/>
          <w:szCs w:val="24"/>
        </w:rPr>
      </w:pPr>
      <w:r w:rsidRPr="00B854E6">
        <w:rPr>
          <w:sz w:val="24"/>
          <w:szCs w:val="24"/>
        </w:rPr>
        <w:t xml:space="preserve">This project will follow the combination of the waterfall and agile approaches to project management. The project itself will generally follow the waterfall approach; however, the actual execution phase will be more agile. </w:t>
      </w:r>
      <w:r>
        <w:rPr>
          <w:sz w:val="24"/>
          <w:szCs w:val="24"/>
        </w:rPr>
        <w:t>Phases included within the project were</w:t>
      </w:r>
    </w:p>
    <w:p w14:paraId="68740744" w14:textId="5AC94504" w:rsidR="00B854E6" w:rsidRDefault="00B854E6" w:rsidP="00B854E6">
      <w:pPr>
        <w:spacing w:line="480" w:lineRule="auto"/>
        <w:ind w:firstLine="720"/>
        <w:rPr>
          <w:sz w:val="24"/>
          <w:szCs w:val="24"/>
        </w:rPr>
      </w:pPr>
      <w:r>
        <w:rPr>
          <w:sz w:val="24"/>
          <w:szCs w:val="24"/>
        </w:rPr>
        <w:t>This project</w:t>
      </w:r>
      <w:r w:rsidR="000663E3">
        <w:rPr>
          <w:sz w:val="24"/>
          <w:szCs w:val="24"/>
        </w:rPr>
        <w:t xml:space="preserve"> spanned from initiation to close with a single resource and a short duration</w:t>
      </w:r>
      <w:r w:rsidR="00C62A1B">
        <w:rPr>
          <w:sz w:val="24"/>
          <w:szCs w:val="24"/>
        </w:rPr>
        <w:t>, so I modified the basic project management stages accordingly</w:t>
      </w:r>
      <w:r w:rsidR="000663E3">
        <w:rPr>
          <w:sz w:val="24"/>
          <w:szCs w:val="24"/>
        </w:rPr>
        <w:t>. It</w:t>
      </w:r>
      <w:r>
        <w:rPr>
          <w:sz w:val="24"/>
          <w:szCs w:val="24"/>
        </w:rPr>
        <w:t xml:space="preserve"> included three main phases: Initiation/Planning, Execution, and Closure.</w:t>
      </w:r>
    </w:p>
    <w:p w14:paraId="4647A3A1" w14:textId="77777777" w:rsidR="00B854E6" w:rsidRDefault="00B854E6" w:rsidP="00B854E6">
      <w:pPr>
        <w:pStyle w:val="ListParagraph"/>
        <w:numPr>
          <w:ilvl w:val="0"/>
          <w:numId w:val="43"/>
        </w:numPr>
        <w:spacing w:line="480" w:lineRule="auto"/>
        <w:rPr>
          <w:sz w:val="24"/>
          <w:szCs w:val="24"/>
        </w:rPr>
      </w:pPr>
      <w:r w:rsidRPr="00D43354">
        <w:rPr>
          <w:sz w:val="24"/>
          <w:szCs w:val="24"/>
        </w:rPr>
        <w:t>Initiation/Planning</w:t>
      </w:r>
    </w:p>
    <w:p w14:paraId="3769B8DD" w14:textId="77777777" w:rsidR="00B854E6" w:rsidRDefault="00B854E6" w:rsidP="00333CED">
      <w:pPr>
        <w:pStyle w:val="ListParagraph"/>
        <w:numPr>
          <w:ilvl w:val="1"/>
          <w:numId w:val="43"/>
        </w:numPr>
        <w:spacing w:line="480" w:lineRule="auto"/>
        <w:rPr>
          <w:sz w:val="24"/>
          <w:szCs w:val="24"/>
        </w:rPr>
      </w:pPr>
      <w:r w:rsidRPr="00B854E6">
        <w:rPr>
          <w:sz w:val="24"/>
          <w:szCs w:val="24"/>
        </w:rPr>
        <w:t xml:space="preserve">Initiation: The initiation of this project began with the start of the course and included the completion of the task. </w:t>
      </w:r>
    </w:p>
    <w:p w14:paraId="22DB5975" w14:textId="43738946" w:rsidR="00B854E6" w:rsidRPr="00B854E6" w:rsidRDefault="00B854E6" w:rsidP="00333CED">
      <w:pPr>
        <w:pStyle w:val="ListParagraph"/>
        <w:numPr>
          <w:ilvl w:val="1"/>
          <w:numId w:val="43"/>
        </w:numPr>
        <w:spacing w:line="480" w:lineRule="auto"/>
        <w:rPr>
          <w:sz w:val="24"/>
          <w:szCs w:val="24"/>
        </w:rPr>
      </w:pPr>
      <w:r w:rsidRPr="00B854E6">
        <w:rPr>
          <w:sz w:val="24"/>
          <w:szCs w:val="24"/>
        </w:rPr>
        <w:lastRenderedPageBreak/>
        <w:t>Planning: The planning phase of the project include</w:t>
      </w:r>
      <w:r>
        <w:rPr>
          <w:sz w:val="24"/>
          <w:szCs w:val="24"/>
        </w:rPr>
        <w:t>d</w:t>
      </w:r>
      <w:r w:rsidRPr="00B854E6">
        <w:rPr>
          <w:sz w:val="24"/>
          <w:szCs w:val="24"/>
        </w:rPr>
        <w:t xml:space="preserve"> th</w:t>
      </w:r>
      <w:r>
        <w:rPr>
          <w:sz w:val="24"/>
          <w:szCs w:val="24"/>
        </w:rPr>
        <w:t xml:space="preserve">e </w:t>
      </w:r>
      <w:r w:rsidRPr="00B854E6">
        <w:rPr>
          <w:sz w:val="24"/>
          <w:szCs w:val="24"/>
        </w:rPr>
        <w:t xml:space="preserve">task 2 document, the end of which would signify the end of the planning phase. Like most projects, the planning phase and execution phase </w:t>
      </w:r>
      <w:r>
        <w:rPr>
          <w:sz w:val="24"/>
          <w:szCs w:val="24"/>
        </w:rPr>
        <w:t>overlapped</w:t>
      </w:r>
      <w:r w:rsidRPr="00B854E6">
        <w:rPr>
          <w:sz w:val="24"/>
          <w:szCs w:val="24"/>
        </w:rPr>
        <w:t xml:space="preserve">, as I </w:t>
      </w:r>
      <w:r>
        <w:rPr>
          <w:sz w:val="24"/>
          <w:szCs w:val="24"/>
        </w:rPr>
        <w:t>began</w:t>
      </w:r>
      <w:r w:rsidRPr="00B854E6">
        <w:rPr>
          <w:sz w:val="24"/>
          <w:szCs w:val="24"/>
        </w:rPr>
        <w:t xml:space="preserve"> the execution phase before completing the planning. </w:t>
      </w:r>
    </w:p>
    <w:p w14:paraId="5403A56F" w14:textId="77777777" w:rsidR="00B854E6" w:rsidRDefault="00B854E6" w:rsidP="00B854E6">
      <w:pPr>
        <w:pStyle w:val="ListParagraph"/>
        <w:numPr>
          <w:ilvl w:val="0"/>
          <w:numId w:val="43"/>
        </w:numPr>
        <w:spacing w:line="480" w:lineRule="auto"/>
        <w:rPr>
          <w:sz w:val="24"/>
          <w:szCs w:val="24"/>
        </w:rPr>
      </w:pPr>
      <w:r w:rsidRPr="00D43354">
        <w:rPr>
          <w:sz w:val="24"/>
          <w:szCs w:val="24"/>
        </w:rPr>
        <w:t>Execution</w:t>
      </w:r>
    </w:p>
    <w:p w14:paraId="2AEE7B8D" w14:textId="55F03E04" w:rsidR="00B854E6" w:rsidRPr="00D43354" w:rsidRDefault="00B854E6" w:rsidP="00B854E6">
      <w:pPr>
        <w:pStyle w:val="ListParagraph"/>
        <w:numPr>
          <w:ilvl w:val="1"/>
          <w:numId w:val="43"/>
        </w:numPr>
        <w:spacing w:line="480" w:lineRule="auto"/>
        <w:rPr>
          <w:sz w:val="24"/>
          <w:szCs w:val="24"/>
        </w:rPr>
      </w:pPr>
      <w:r w:rsidRPr="00D43354">
        <w:rPr>
          <w:sz w:val="24"/>
          <w:szCs w:val="24"/>
        </w:rPr>
        <w:t>Data acquisition:</w:t>
      </w:r>
      <w:r>
        <w:rPr>
          <w:sz w:val="24"/>
          <w:szCs w:val="24"/>
        </w:rPr>
        <w:t xml:space="preserve"> This phase of the project included determining the source of the data and how to acquire it. </w:t>
      </w:r>
    </w:p>
    <w:p w14:paraId="1A069D1A" w14:textId="4F14DEB0" w:rsidR="00B854E6" w:rsidRPr="00D43354" w:rsidRDefault="00B854E6" w:rsidP="00B854E6">
      <w:pPr>
        <w:pStyle w:val="ListParagraph"/>
        <w:numPr>
          <w:ilvl w:val="1"/>
          <w:numId w:val="43"/>
        </w:numPr>
        <w:spacing w:line="480" w:lineRule="auto"/>
        <w:rPr>
          <w:sz w:val="24"/>
          <w:szCs w:val="24"/>
        </w:rPr>
      </w:pPr>
      <w:r w:rsidRPr="00D43354">
        <w:rPr>
          <w:sz w:val="24"/>
          <w:szCs w:val="24"/>
        </w:rPr>
        <w:t>Data Analysis:</w:t>
      </w:r>
      <w:r>
        <w:rPr>
          <w:sz w:val="24"/>
          <w:szCs w:val="24"/>
        </w:rPr>
        <w:t xml:space="preserve"> This phase of the project included reviewing the acquired data for completeness, cleanliness, and suitability, and looking at various statistics of the data. The analysis phases also briefly compare</w:t>
      </w:r>
      <w:r w:rsidR="002A01EA">
        <w:rPr>
          <w:sz w:val="24"/>
          <w:szCs w:val="24"/>
        </w:rPr>
        <w:t>d</w:t>
      </w:r>
      <w:r>
        <w:rPr>
          <w:sz w:val="24"/>
          <w:szCs w:val="24"/>
        </w:rPr>
        <w:t xml:space="preserve"> malignant and benign </w:t>
      </w:r>
      <w:r w:rsidR="002A01EA">
        <w:rPr>
          <w:sz w:val="24"/>
          <w:szCs w:val="24"/>
        </w:rPr>
        <w:t>stats</w:t>
      </w:r>
      <w:r>
        <w:rPr>
          <w:sz w:val="24"/>
          <w:szCs w:val="24"/>
        </w:rPr>
        <w:t xml:space="preserve"> to visually assess whether distinct differences in the features present in the dataset </w:t>
      </w:r>
      <w:r w:rsidR="002A01EA">
        <w:rPr>
          <w:sz w:val="24"/>
          <w:szCs w:val="24"/>
        </w:rPr>
        <w:t>were</w:t>
      </w:r>
      <w:r>
        <w:rPr>
          <w:sz w:val="24"/>
          <w:szCs w:val="24"/>
        </w:rPr>
        <w:t xml:space="preserve"> apparent. </w:t>
      </w:r>
      <w:r w:rsidR="00C62A1B">
        <w:rPr>
          <w:sz w:val="24"/>
          <w:szCs w:val="24"/>
        </w:rPr>
        <w:t xml:space="preserve">After the baseline analysis, I made </w:t>
      </w:r>
      <w:r w:rsidR="002A01EA">
        <w:rPr>
          <w:sz w:val="24"/>
          <w:szCs w:val="24"/>
        </w:rPr>
        <w:t>minor corrections to the data</w:t>
      </w:r>
      <w:r w:rsidR="000663E3">
        <w:rPr>
          <w:sz w:val="24"/>
          <w:szCs w:val="24"/>
        </w:rPr>
        <w:t>, which were necessary</w:t>
      </w:r>
      <w:r w:rsidR="002A01EA">
        <w:rPr>
          <w:sz w:val="24"/>
          <w:szCs w:val="24"/>
        </w:rPr>
        <w:t xml:space="preserve"> for machine learning algorithms to succeed. The diagnosis column was updated to </w:t>
      </w:r>
      <w:proofErr w:type="gramStart"/>
      <w:r w:rsidR="002A01EA">
        <w:rPr>
          <w:sz w:val="24"/>
          <w:szCs w:val="24"/>
        </w:rPr>
        <w:t>a Boolean</w:t>
      </w:r>
      <w:proofErr w:type="gramEnd"/>
      <w:r w:rsidR="002A01EA">
        <w:rPr>
          <w:sz w:val="24"/>
          <w:szCs w:val="24"/>
        </w:rPr>
        <w:t>, and a standard scaler was applied.</w:t>
      </w:r>
    </w:p>
    <w:p w14:paraId="0AC5AFDC" w14:textId="313286FD" w:rsidR="00B854E6" w:rsidRPr="00D43354" w:rsidRDefault="00B854E6" w:rsidP="00B854E6">
      <w:pPr>
        <w:pStyle w:val="ListParagraph"/>
        <w:numPr>
          <w:ilvl w:val="1"/>
          <w:numId w:val="43"/>
        </w:numPr>
        <w:spacing w:line="480" w:lineRule="auto"/>
        <w:rPr>
          <w:sz w:val="24"/>
          <w:szCs w:val="24"/>
        </w:rPr>
      </w:pPr>
      <w:r w:rsidRPr="00D43354">
        <w:rPr>
          <w:sz w:val="24"/>
          <w:szCs w:val="24"/>
        </w:rPr>
        <w:t>Initial Model Comparison:</w:t>
      </w:r>
      <w:r>
        <w:rPr>
          <w:sz w:val="24"/>
          <w:szCs w:val="24"/>
        </w:rPr>
        <w:t xml:space="preserve"> In the initial model comparison phase, I look</w:t>
      </w:r>
      <w:r w:rsidR="00C62A1B">
        <w:rPr>
          <w:sz w:val="24"/>
          <w:szCs w:val="24"/>
        </w:rPr>
        <w:t>ed</w:t>
      </w:r>
      <w:r>
        <w:rPr>
          <w:sz w:val="24"/>
          <w:szCs w:val="24"/>
        </w:rPr>
        <w:t xml:space="preserve"> at </w:t>
      </w:r>
      <w:r w:rsidR="002A01EA">
        <w:rPr>
          <w:sz w:val="24"/>
          <w:szCs w:val="24"/>
        </w:rPr>
        <w:t>four</w:t>
      </w:r>
      <w:r>
        <w:rPr>
          <w:sz w:val="24"/>
          <w:szCs w:val="24"/>
        </w:rPr>
        <w:t xml:space="preserve"> different algorithms within scikit learn to find the model that produces the best baseline results. This phase rel</w:t>
      </w:r>
      <w:r w:rsidR="002A01EA">
        <w:rPr>
          <w:sz w:val="24"/>
          <w:szCs w:val="24"/>
        </w:rPr>
        <w:t>ied</w:t>
      </w:r>
      <w:r>
        <w:rPr>
          <w:sz w:val="24"/>
          <w:szCs w:val="24"/>
        </w:rPr>
        <w:t xml:space="preserve"> on functions from previous courses, modified for this project, to enable its completion more quickly.</w:t>
      </w:r>
      <w:r w:rsidR="002A01EA">
        <w:rPr>
          <w:sz w:val="24"/>
          <w:szCs w:val="24"/>
        </w:rPr>
        <w:t xml:space="preserve"> I had initially </w:t>
      </w:r>
      <w:r w:rsidR="000663E3">
        <w:rPr>
          <w:sz w:val="24"/>
          <w:szCs w:val="24"/>
        </w:rPr>
        <w:t>planned to examine only three models for comparison, but based on the closeness of the results,</w:t>
      </w:r>
      <w:r w:rsidR="002A01EA">
        <w:rPr>
          <w:sz w:val="24"/>
          <w:szCs w:val="24"/>
        </w:rPr>
        <w:t xml:space="preserve"> I added a fourth algorithm. All algorithms showed promising results, with three of the four </w:t>
      </w:r>
      <w:r w:rsidR="00D0578B">
        <w:rPr>
          <w:sz w:val="24"/>
          <w:szCs w:val="24"/>
        </w:rPr>
        <w:t xml:space="preserve">resulting in </w:t>
      </w:r>
      <w:r w:rsidR="002A01EA">
        <w:rPr>
          <w:sz w:val="24"/>
          <w:szCs w:val="24"/>
        </w:rPr>
        <w:t xml:space="preserve">identical accuracy and </w:t>
      </w:r>
      <w:r w:rsidR="00D0578B">
        <w:rPr>
          <w:sz w:val="24"/>
          <w:szCs w:val="24"/>
        </w:rPr>
        <w:t>F1-scores</w:t>
      </w:r>
      <w:r w:rsidR="002A01EA">
        <w:rPr>
          <w:sz w:val="24"/>
          <w:szCs w:val="24"/>
        </w:rPr>
        <w:t xml:space="preserve"> on the test set. </w:t>
      </w:r>
    </w:p>
    <w:p w14:paraId="5CF8545A" w14:textId="655B4C24" w:rsidR="00B854E6" w:rsidRPr="00D43354" w:rsidRDefault="00B854E6" w:rsidP="00B854E6">
      <w:pPr>
        <w:pStyle w:val="ListParagraph"/>
        <w:numPr>
          <w:ilvl w:val="1"/>
          <w:numId w:val="43"/>
        </w:numPr>
        <w:spacing w:line="480" w:lineRule="auto"/>
        <w:rPr>
          <w:sz w:val="24"/>
          <w:szCs w:val="24"/>
        </w:rPr>
      </w:pPr>
      <w:r w:rsidRPr="00D43354">
        <w:rPr>
          <w:sz w:val="24"/>
          <w:szCs w:val="24"/>
        </w:rPr>
        <w:lastRenderedPageBreak/>
        <w:t>Model Tuning:</w:t>
      </w:r>
      <w:r>
        <w:rPr>
          <w:sz w:val="24"/>
          <w:szCs w:val="24"/>
        </w:rPr>
        <w:t xml:space="preserve"> The model tuning phase of the project </w:t>
      </w:r>
      <w:r w:rsidR="00356E74">
        <w:rPr>
          <w:sz w:val="24"/>
          <w:szCs w:val="24"/>
        </w:rPr>
        <w:t xml:space="preserve">took the three algorithms </w:t>
      </w:r>
      <w:r>
        <w:rPr>
          <w:sz w:val="24"/>
          <w:szCs w:val="24"/>
        </w:rPr>
        <w:t xml:space="preserve">from the previous phase and </w:t>
      </w:r>
      <w:r w:rsidR="00356E74">
        <w:rPr>
          <w:sz w:val="24"/>
          <w:szCs w:val="24"/>
        </w:rPr>
        <w:t>optimized</w:t>
      </w:r>
      <w:r>
        <w:rPr>
          <w:sz w:val="24"/>
          <w:szCs w:val="24"/>
        </w:rPr>
        <w:t xml:space="preserve"> the parameters to use. </w:t>
      </w:r>
    </w:p>
    <w:p w14:paraId="3DC8DAD6" w14:textId="1D6F046D" w:rsidR="00B854E6" w:rsidRPr="00D43354" w:rsidRDefault="00B854E6" w:rsidP="00B854E6">
      <w:pPr>
        <w:pStyle w:val="ListParagraph"/>
        <w:numPr>
          <w:ilvl w:val="1"/>
          <w:numId w:val="43"/>
        </w:numPr>
        <w:spacing w:line="480" w:lineRule="auto"/>
        <w:rPr>
          <w:sz w:val="24"/>
          <w:szCs w:val="24"/>
        </w:rPr>
      </w:pPr>
      <w:r w:rsidRPr="00D43354">
        <w:rPr>
          <w:sz w:val="24"/>
          <w:szCs w:val="24"/>
        </w:rPr>
        <w:t>Model Finalization:</w:t>
      </w:r>
      <w:r>
        <w:rPr>
          <w:sz w:val="24"/>
          <w:szCs w:val="24"/>
        </w:rPr>
        <w:t xml:space="preserve"> </w:t>
      </w:r>
      <w:r w:rsidR="00356E74">
        <w:rPr>
          <w:sz w:val="24"/>
          <w:szCs w:val="24"/>
        </w:rPr>
        <w:t>The random forest model was chosen to finalize and compare to the baseline model</w:t>
      </w:r>
      <w:r w:rsidR="00D0578B">
        <w:rPr>
          <w:sz w:val="24"/>
          <w:szCs w:val="24"/>
        </w:rPr>
        <w:t xml:space="preserve"> after visually comparing scores after tuning the algorithms using Grid Search.</w:t>
      </w:r>
    </w:p>
    <w:p w14:paraId="5D800AEC" w14:textId="77777777" w:rsidR="00B854E6" w:rsidRDefault="00B854E6" w:rsidP="00B854E6">
      <w:pPr>
        <w:pStyle w:val="ListParagraph"/>
        <w:numPr>
          <w:ilvl w:val="0"/>
          <w:numId w:val="43"/>
        </w:numPr>
        <w:spacing w:line="480" w:lineRule="auto"/>
        <w:rPr>
          <w:sz w:val="24"/>
          <w:szCs w:val="24"/>
        </w:rPr>
      </w:pPr>
      <w:r w:rsidRPr="00D43354">
        <w:rPr>
          <w:sz w:val="24"/>
          <w:szCs w:val="24"/>
        </w:rPr>
        <w:t>Project Closure</w:t>
      </w:r>
    </w:p>
    <w:p w14:paraId="142FEF02" w14:textId="533E16E9" w:rsidR="00B854E6" w:rsidRDefault="00B854E6" w:rsidP="00B854E6">
      <w:pPr>
        <w:pStyle w:val="ListParagraph"/>
        <w:numPr>
          <w:ilvl w:val="1"/>
          <w:numId w:val="43"/>
        </w:numPr>
        <w:spacing w:line="480" w:lineRule="auto"/>
        <w:rPr>
          <w:sz w:val="24"/>
          <w:szCs w:val="24"/>
        </w:rPr>
      </w:pPr>
      <w:r>
        <w:rPr>
          <w:sz w:val="24"/>
          <w:szCs w:val="24"/>
        </w:rPr>
        <w:t>Model Publishing: The model with the correct parameters w</w:t>
      </w:r>
      <w:r w:rsidR="00356E74">
        <w:rPr>
          <w:sz w:val="24"/>
          <w:szCs w:val="24"/>
        </w:rPr>
        <w:t>as</w:t>
      </w:r>
      <w:r>
        <w:rPr>
          <w:sz w:val="24"/>
          <w:szCs w:val="24"/>
        </w:rPr>
        <w:t xml:space="preserve"> published to GitHub along with the supporting documentation</w:t>
      </w:r>
      <w:r w:rsidR="00356E74">
        <w:rPr>
          <w:sz w:val="24"/>
          <w:szCs w:val="24"/>
        </w:rPr>
        <w:t>, including this project report, the proposal from task 2, and the requirements.txt file to recreate the Conda environment</w:t>
      </w:r>
      <w:r>
        <w:rPr>
          <w:sz w:val="24"/>
          <w:szCs w:val="24"/>
        </w:rPr>
        <w:t xml:space="preserve">. </w:t>
      </w:r>
    </w:p>
    <w:p w14:paraId="0DF0C917" w14:textId="61BE5FE5" w:rsidR="00B854E6" w:rsidRDefault="00B854E6" w:rsidP="00B854E6">
      <w:pPr>
        <w:pStyle w:val="ListParagraph"/>
        <w:numPr>
          <w:ilvl w:val="1"/>
          <w:numId w:val="43"/>
        </w:numPr>
        <w:spacing w:line="480" w:lineRule="auto"/>
        <w:rPr>
          <w:sz w:val="24"/>
          <w:szCs w:val="24"/>
        </w:rPr>
      </w:pPr>
      <w:r>
        <w:rPr>
          <w:sz w:val="24"/>
          <w:szCs w:val="24"/>
        </w:rPr>
        <w:t xml:space="preserve">Presentation: A video, as required in the scope of this course, </w:t>
      </w:r>
      <w:r w:rsidR="00356E74">
        <w:rPr>
          <w:sz w:val="24"/>
          <w:szCs w:val="24"/>
        </w:rPr>
        <w:t>was</w:t>
      </w:r>
      <w:r>
        <w:rPr>
          <w:sz w:val="24"/>
          <w:szCs w:val="24"/>
        </w:rPr>
        <w:t xml:space="preserve"> recorded for submission. </w:t>
      </w:r>
    </w:p>
    <w:p w14:paraId="695F3505" w14:textId="2D66B85B" w:rsidR="00B854E6" w:rsidRPr="00D43354" w:rsidRDefault="00B854E6" w:rsidP="00B854E6">
      <w:pPr>
        <w:pStyle w:val="ListParagraph"/>
        <w:numPr>
          <w:ilvl w:val="1"/>
          <w:numId w:val="43"/>
        </w:numPr>
        <w:spacing w:line="480" w:lineRule="auto"/>
        <w:rPr>
          <w:sz w:val="24"/>
          <w:szCs w:val="24"/>
        </w:rPr>
      </w:pPr>
      <w:r>
        <w:rPr>
          <w:sz w:val="24"/>
          <w:szCs w:val="24"/>
        </w:rPr>
        <w:t xml:space="preserve">Closure: Closure of the project </w:t>
      </w:r>
      <w:r w:rsidR="00356E74">
        <w:rPr>
          <w:sz w:val="24"/>
          <w:szCs w:val="24"/>
        </w:rPr>
        <w:t xml:space="preserve">is signified with </w:t>
      </w:r>
      <w:r>
        <w:rPr>
          <w:sz w:val="24"/>
          <w:szCs w:val="24"/>
        </w:rPr>
        <w:t>the completion of</w:t>
      </w:r>
      <w:r w:rsidR="00356E74">
        <w:rPr>
          <w:sz w:val="24"/>
          <w:szCs w:val="24"/>
        </w:rPr>
        <w:t xml:space="preserve"> this report and </w:t>
      </w:r>
      <w:r w:rsidR="000663E3">
        <w:rPr>
          <w:sz w:val="24"/>
          <w:szCs w:val="24"/>
        </w:rPr>
        <w:t>sign-off</w:t>
      </w:r>
      <w:r w:rsidR="00356E74">
        <w:rPr>
          <w:sz w:val="24"/>
          <w:szCs w:val="24"/>
        </w:rPr>
        <w:t xml:space="preserve"> from the </w:t>
      </w:r>
      <w:r>
        <w:rPr>
          <w:sz w:val="24"/>
          <w:szCs w:val="24"/>
        </w:rPr>
        <w:t>evaluators. This approval will signify project closure.</w:t>
      </w:r>
    </w:p>
    <w:p w14:paraId="27212E36" w14:textId="77777777" w:rsidR="00B854E6" w:rsidRDefault="00B854E6" w:rsidP="00B854E6">
      <w:pPr>
        <w:spacing w:line="480" w:lineRule="auto"/>
        <w:ind w:firstLine="720"/>
        <w:rPr>
          <w:sz w:val="24"/>
          <w:szCs w:val="24"/>
        </w:rPr>
      </w:pPr>
    </w:p>
    <w:p w14:paraId="31AAE762" w14:textId="77777777" w:rsidR="00B854E6" w:rsidRPr="00B854E6" w:rsidRDefault="00B854E6" w:rsidP="00B854E6">
      <w:pPr>
        <w:spacing w:line="480" w:lineRule="auto"/>
        <w:ind w:firstLine="720"/>
        <w:rPr>
          <w:sz w:val="24"/>
          <w:szCs w:val="24"/>
        </w:rPr>
      </w:pPr>
    </w:p>
    <w:p w14:paraId="2E3937B2" w14:textId="3B3311E3" w:rsidR="00F64E54" w:rsidRDefault="00F64E54" w:rsidP="00F64E54">
      <w:pPr>
        <w:pStyle w:val="Heading2"/>
      </w:pPr>
      <w:bookmarkStart w:id="3" w:name="_Toc217551185"/>
      <w:r w:rsidRPr="00E3FED6">
        <w:t>Timeline and Milestones</w:t>
      </w:r>
      <w:bookmarkEnd w:id="3"/>
    </w:p>
    <w:tbl>
      <w:tblPr>
        <w:tblW w:w="5000" w:type="pc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6" w:type="dxa"/>
        </w:tblCellMar>
        <w:tblLook w:val="0400" w:firstRow="0" w:lastRow="0" w:firstColumn="0" w:lastColumn="0" w:noHBand="0" w:noVBand="1"/>
      </w:tblPr>
      <w:tblGrid>
        <w:gridCol w:w="2991"/>
        <w:gridCol w:w="2338"/>
        <w:gridCol w:w="2338"/>
        <w:gridCol w:w="1683"/>
      </w:tblGrid>
      <w:tr w:rsidR="00F64E54" w14:paraId="7580796A" w14:textId="77777777" w:rsidTr="00FD6695">
        <w:tc>
          <w:tcPr>
            <w:tcW w:w="1599" w:type="pct"/>
            <w:vAlign w:val="center"/>
          </w:tcPr>
          <w:p w14:paraId="641A6315" w14:textId="77777777" w:rsidR="00F64E54" w:rsidRDefault="00F64E54" w:rsidP="00FD6695">
            <w:pPr>
              <w:rPr>
                <w:sz w:val="24"/>
                <w:szCs w:val="24"/>
              </w:rPr>
            </w:pPr>
            <w:r>
              <w:rPr>
                <w:sz w:val="24"/>
                <w:szCs w:val="24"/>
              </w:rPr>
              <w:t>Milestone or deliverable</w:t>
            </w:r>
          </w:p>
        </w:tc>
        <w:tc>
          <w:tcPr>
            <w:tcW w:w="1250" w:type="pct"/>
            <w:vAlign w:val="center"/>
          </w:tcPr>
          <w:p w14:paraId="6357F80A" w14:textId="77777777" w:rsidR="00F64E54" w:rsidRDefault="00F64E54" w:rsidP="00FD6695">
            <w:pPr>
              <w:rPr>
                <w:sz w:val="24"/>
                <w:szCs w:val="24"/>
              </w:rPr>
            </w:pPr>
            <w:r>
              <w:rPr>
                <w:sz w:val="24"/>
                <w:szCs w:val="24"/>
              </w:rPr>
              <w:t xml:space="preserve">Duration </w:t>
            </w:r>
          </w:p>
          <w:p w14:paraId="40D3888D" w14:textId="77777777" w:rsidR="00F64E54" w:rsidRDefault="00F64E54" w:rsidP="00FD6695">
            <w:pPr>
              <w:rPr>
                <w:sz w:val="24"/>
                <w:szCs w:val="24"/>
              </w:rPr>
            </w:pPr>
            <w:r>
              <w:rPr>
                <w:sz w:val="24"/>
                <w:szCs w:val="24"/>
              </w:rPr>
              <w:t>(hours or days)</w:t>
            </w:r>
          </w:p>
        </w:tc>
        <w:tc>
          <w:tcPr>
            <w:tcW w:w="1250" w:type="pct"/>
            <w:vAlign w:val="center"/>
          </w:tcPr>
          <w:p w14:paraId="0E2A58CD" w14:textId="77777777" w:rsidR="00F64E54" w:rsidRDefault="00F64E54" w:rsidP="00FD6695">
            <w:pPr>
              <w:spacing w:line="480" w:lineRule="auto"/>
              <w:rPr>
                <w:sz w:val="24"/>
                <w:szCs w:val="24"/>
              </w:rPr>
            </w:pPr>
            <w:r>
              <w:rPr>
                <w:sz w:val="24"/>
                <w:szCs w:val="24"/>
              </w:rPr>
              <w:t>Projected start date</w:t>
            </w:r>
          </w:p>
        </w:tc>
        <w:tc>
          <w:tcPr>
            <w:tcW w:w="900" w:type="pct"/>
            <w:vAlign w:val="center"/>
          </w:tcPr>
          <w:p w14:paraId="099D6035" w14:textId="77777777" w:rsidR="00F64E54" w:rsidRDefault="00F64E54" w:rsidP="00FD6695">
            <w:pPr>
              <w:spacing w:line="480" w:lineRule="auto"/>
              <w:rPr>
                <w:sz w:val="24"/>
                <w:szCs w:val="24"/>
              </w:rPr>
            </w:pPr>
            <w:r>
              <w:rPr>
                <w:sz w:val="24"/>
                <w:szCs w:val="24"/>
              </w:rPr>
              <w:t>Anticipated end date</w:t>
            </w:r>
          </w:p>
        </w:tc>
      </w:tr>
      <w:tr w:rsidR="00F64E54" w14:paraId="07E50376" w14:textId="77777777" w:rsidTr="00FD6695">
        <w:tc>
          <w:tcPr>
            <w:tcW w:w="1599" w:type="pct"/>
            <w:tcBorders>
              <w:top w:val="single" w:sz="4" w:space="0" w:color="000000"/>
              <w:left w:val="single" w:sz="4" w:space="0" w:color="000000"/>
              <w:bottom w:val="single" w:sz="4" w:space="0" w:color="000000"/>
              <w:right w:val="single" w:sz="4" w:space="0" w:color="000000"/>
            </w:tcBorders>
          </w:tcPr>
          <w:p w14:paraId="5CBEBF22" w14:textId="77777777" w:rsidR="00F64E54" w:rsidRDefault="00F64E54" w:rsidP="00FD6695">
            <w:r>
              <w:t>Milestone: Data collection, validation, and cleaning</w:t>
            </w:r>
          </w:p>
        </w:tc>
        <w:tc>
          <w:tcPr>
            <w:tcW w:w="1250" w:type="pct"/>
            <w:tcBorders>
              <w:top w:val="single" w:sz="4" w:space="0" w:color="000000"/>
              <w:left w:val="single" w:sz="4" w:space="0" w:color="000000"/>
              <w:bottom w:val="single" w:sz="4" w:space="0" w:color="000000"/>
              <w:right w:val="single" w:sz="4" w:space="0" w:color="000000"/>
            </w:tcBorders>
            <w:vAlign w:val="center"/>
          </w:tcPr>
          <w:p w14:paraId="1CB75D49" w14:textId="77777777" w:rsidR="00F64E54" w:rsidRDefault="00F64E54" w:rsidP="00FD6695">
            <w:pPr>
              <w:spacing w:line="480" w:lineRule="auto"/>
              <w:rPr>
                <w:sz w:val="24"/>
                <w:szCs w:val="24"/>
              </w:rPr>
            </w:pPr>
            <w:r>
              <w:rPr>
                <w:sz w:val="24"/>
                <w:szCs w:val="24"/>
              </w:rPr>
              <w:t>5 days</w:t>
            </w:r>
          </w:p>
        </w:tc>
        <w:tc>
          <w:tcPr>
            <w:tcW w:w="1250" w:type="pct"/>
            <w:tcBorders>
              <w:top w:val="single" w:sz="4" w:space="0" w:color="000000"/>
              <w:left w:val="single" w:sz="4" w:space="0" w:color="000000"/>
              <w:bottom w:val="single" w:sz="4" w:space="0" w:color="000000"/>
              <w:right w:val="single" w:sz="4" w:space="0" w:color="000000"/>
            </w:tcBorders>
            <w:vAlign w:val="center"/>
          </w:tcPr>
          <w:p w14:paraId="41827C81" w14:textId="77777777" w:rsidR="00F64E54" w:rsidRDefault="00F64E54" w:rsidP="00FD6695">
            <w:pPr>
              <w:spacing w:line="480" w:lineRule="auto"/>
              <w:rPr>
                <w:sz w:val="24"/>
                <w:szCs w:val="24"/>
              </w:rPr>
            </w:pPr>
            <w:r>
              <w:rPr>
                <w:sz w:val="24"/>
                <w:szCs w:val="24"/>
              </w:rPr>
              <w:t>12/03/2025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45EF498A" w14:textId="77777777" w:rsidR="00F64E54" w:rsidRDefault="00F64E54" w:rsidP="00FD6695">
            <w:pPr>
              <w:spacing w:line="480" w:lineRule="auto"/>
              <w:rPr>
                <w:sz w:val="24"/>
                <w:szCs w:val="24"/>
              </w:rPr>
            </w:pPr>
            <w:r>
              <w:rPr>
                <w:sz w:val="24"/>
                <w:szCs w:val="24"/>
              </w:rPr>
              <w:t>12/03/2025</w:t>
            </w:r>
          </w:p>
        </w:tc>
      </w:tr>
      <w:tr w:rsidR="00F64E54" w14:paraId="1AAC533F" w14:textId="77777777" w:rsidTr="00FD6695">
        <w:tc>
          <w:tcPr>
            <w:tcW w:w="1599" w:type="pct"/>
            <w:tcBorders>
              <w:top w:val="single" w:sz="4" w:space="0" w:color="000000"/>
              <w:left w:val="single" w:sz="4" w:space="0" w:color="000000"/>
              <w:bottom w:val="single" w:sz="4" w:space="0" w:color="000000"/>
              <w:right w:val="single" w:sz="4" w:space="0" w:color="000000"/>
            </w:tcBorders>
          </w:tcPr>
          <w:p w14:paraId="77C26E8D" w14:textId="77777777" w:rsidR="00F64E54" w:rsidRPr="00A15AB1" w:rsidRDefault="00F64E54" w:rsidP="00FD6695">
            <w:r w:rsidRPr="00A15AB1">
              <w:t xml:space="preserve">Deliverable 1.1.1: CSV File or Pandas </w:t>
            </w:r>
            <w:proofErr w:type="spellStart"/>
            <w:r w:rsidRPr="00A15AB1">
              <w:t>dataframe</w:t>
            </w:r>
            <w:proofErr w:type="spellEnd"/>
            <w:r w:rsidRPr="00A15AB1">
              <w:t xml:space="preserve"> of collected data.</w:t>
            </w:r>
          </w:p>
          <w:p w14:paraId="79180943" w14:textId="77777777" w:rsidR="00F64E54" w:rsidRDefault="00F64E54" w:rsidP="00FD6695"/>
        </w:tc>
        <w:tc>
          <w:tcPr>
            <w:tcW w:w="1250" w:type="pct"/>
            <w:tcBorders>
              <w:top w:val="single" w:sz="4" w:space="0" w:color="000000"/>
              <w:left w:val="single" w:sz="4" w:space="0" w:color="000000"/>
              <w:bottom w:val="single" w:sz="4" w:space="0" w:color="000000"/>
              <w:right w:val="single" w:sz="4" w:space="0" w:color="000000"/>
            </w:tcBorders>
            <w:vAlign w:val="center"/>
          </w:tcPr>
          <w:p w14:paraId="2A283ADD" w14:textId="77777777" w:rsidR="00F64E54" w:rsidRDefault="00F64E54" w:rsidP="00FD6695">
            <w:pPr>
              <w:spacing w:line="480" w:lineRule="auto"/>
              <w:rPr>
                <w:sz w:val="24"/>
                <w:szCs w:val="24"/>
              </w:rPr>
            </w:pPr>
            <w:r>
              <w:rPr>
                <w:sz w:val="24"/>
                <w:szCs w:val="24"/>
              </w:rPr>
              <w:t>1 day</w:t>
            </w:r>
          </w:p>
        </w:tc>
        <w:tc>
          <w:tcPr>
            <w:tcW w:w="1250" w:type="pct"/>
            <w:tcBorders>
              <w:top w:val="single" w:sz="4" w:space="0" w:color="000000"/>
              <w:left w:val="single" w:sz="4" w:space="0" w:color="000000"/>
              <w:bottom w:val="single" w:sz="4" w:space="0" w:color="000000"/>
              <w:right w:val="single" w:sz="4" w:space="0" w:color="000000"/>
            </w:tcBorders>
            <w:vAlign w:val="center"/>
          </w:tcPr>
          <w:p w14:paraId="6466FCEF" w14:textId="77777777" w:rsidR="00F64E54" w:rsidRDefault="00F64E54" w:rsidP="00FD6695">
            <w:pPr>
              <w:spacing w:line="480" w:lineRule="auto"/>
              <w:rPr>
                <w:sz w:val="24"/>
                <w:szCs w:val="24"/>
              </w:rPr>
            </w:pPr>
            <w:r>
              <w:rPr>
                <w:sz w:val="24"/>
                <w:szCs w:val="24"/>
              </w:rPr>
              <w:t>12/03/2025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5E02560F" w14:textId="77777777" w:rsidR="00F64E54" w:rsidRDefault="00F64E54" w:rsidP="00FD6695">
            <w:pPr>
              <w:spacing w:line="480" w:lineRule="auto"/>
              <w:rPr>
                <w:sz w:val="24"/>
                <w:szCs w:val="24"/>
              </w:rPr>
            </w:pPr>
            <w:r>
              <w:rPr>
                <w:sz w:val="24"/>
                <w:szCs w:val="24"/>
              </w:rPr>
              <w:t>12/04/2025</w:t>
            </w:r>
          </w:p>
        </w:tc>
      </w:tr>
      <w:tr w:rsidR="00F64E54" w14:paraId="28A52622" w14:textId="77777777" w:rsidTr="00FD6695">
        <w:tc>
          <w:tcPr>
            <w:tcW w:w="1599" w:type="pct"/>
            <w:tcBorders>
              <w:top w:val="single" w:sz="4" w:space="0" w:color="000000"/>
              <w:left w:val="single" w:sz="4" w:space="0" w:color="000000"/>
              <w:bottom w:val="single" w:sz="4" w:space="0" w:color="000000"/>
              <w:right w:val="single" w:sz="4" w:space="0" w:color="000000"/>
            </w:tcBorders>
          </w:tcPr>
          <w:p w14:paraId="60024A89" w14:textId="77777777" w:rsidR="00F64E54" w:rsidRPr="00A15AB1" w:rsidRDefault="00F64E54" w:rsidP="00FD6695">
            <w:r w:rsidRPr="00A15AB1">
              <w:lastRenderedPageBreak/>
              <w:t>Deliverable 1.1.2: Functions readout of data analysis – Null Values</w:t>
            </w:r>
          </w:p>
          <w:p w14:paraId="52F261E1" w14:textId="77777777" w:rsidR="00F64E54" w:rsidRDefault="00F64E54" w:rsidP="00FD6695"/>
        </w:tc>
        <w:tc>
          <w:tcPr>
            <w:tcW w:w="1250" w:type="pct"/>
            <w:tcBorders>
              <w:top w:val="single" w:sz="4" w:space="0" w:color="000000"/>
              <w:left w:val="single" w:sz="4" w:space="0" w:color="000000"/>
              <w:bottom w:val="single" w:sz="4" w:space="0" w:color="000000"/>
              <w:right w:val="single" w:sz="4" w:space="0" w:color="000000"/>
            </w:tcBorders>
            <w:vAlign w:val="center"/>
          </w:tcPr>
          <w:p w14:paraId="37A1D519" w14:textId="77777777" w:rsidR="00F64E54" w:rsidRDefault="00F64E54" w:rsidP="00FD6695">
            <w:pPr>
              <w:spacing w:line="480" w:lineRule="auto"/>
              <w:rPr>
                <w:sz w:val="24"/>
                <w:szCs w:val="24"/>
              </w:rPr>
            </w:pPr>
            <w:r>
              <w:rPr>
                <w:sz w:val="24"/>
                <w:szCs w:val="24"/>
              </w:rPr>
              <w:t>3 days</w:t>
            </w:r>
          </w:p>
        </w:tc>
        <w:tc>
          <w:tcPr>
            <w:tcW w:w="1250" w:type="pct"/>
            <w:tcBorders>
              <w:top w:val="single" w:sz="4" w:space="0" w:color="000000"/>
              <w:left w:val="single" w:sz="4" w:space="0" w:color="000000"/>
              <w:bottom w:val="single" w:sz="4" w:space="0" w:color="000000"/>
              <w:right w:val="single" w:sz="4" w:space="0" w:color="000000"/>
            </w:tcBorders>
            <w:vAlign w:val="center"/>
          </w:tcPr>
          <w:p w14:paraId="5678EA2F" w14:textId="77777777" w:rsidR="00F64E54" w:rsidRDefault="00F64E54" w:rsidP="00FD6695">
            <w:pPr>
              <w:spacing w:line="480" w:lineRule="auto"/>
              <w:rPr>
                <w:sz w:val="24"/>
                <w:szCs w:val="24"/>
              </w:rPr>
            </w:pPr>
            <w:r>
              <w:rPr>
                <w:sz w:val="24"/>
                <w:szCs w:val="24"/>
              </w:rPr>
              <w:t>12/04/2025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77BCFF90" w14:textId="77777777" w:rsidR="00F64E54" w:rsidRDefault="00F64E54" w:rsidP="00FD6695">
            <w:pPr>
              <w:spacing w:line="480" w:lineRule="auto"/>
              <w:rPr>
                <w:sz w:val="24"/>
                <w:szCs w:val="24"/>
              </w:rPr>
            </w:pPr>
            <w:r>
              <w:rPr>
                <w:sz w:val="24"/>
                <w:szCs w:val="24"/>
              </w:rPr>
              <w:t>12/06/2025</w:t>
            </w:r>
          </w:p>
        </w:tc>
      </w:tr>
      <w:tr w:rsidR="00F64E54" w14:paraId="263CD336" w14:textId="77777777" w:rsidTr="00FD6695">
        <w:tc>
          <w:tcPr>
            <w:tcW w:w="1599" w:type="pct"/>
            <w:tcBorders>
              <w:top w:val="single" w:sz="4" w:space="0" w:color="000000"/>
              <w:left w:val="single" w:sz="4" w:space="0" w:color="000000"/>
              <w:bottom w:val="single" w:sz="4" w:space="0" w:color="000000"/>
              <w:right w:val="single" w:sz="4" w:space="0" w:color="000000"/>
            </w:tcBorders>
          </w:tcPr>
          <w:p w14:paraId="62B4B2B4" w14:textId="77777777" w:rsidR="00F64E54" w:rsidRPr="00A15AB1" w:rsidRDefault="00F64E54" w:rsidP="00FD6695">
            <w:r w:rsidRPr="00A15AB1">
              <w:t>Deliverable 1.1.3: CSV File of cleaned data (as required)</w:t>
            </w:r>
          </w:p>
          <w:p w14:paraId="493880C0" w14:textId="77777777" w:rsidR="00F64E54" w:rsidRDefault="00F64E54" w:rsidP="00FD6695"/>
        </w:tc>
        <w:tc>
          <w:tcPr>
            <w:tcW w:w="1250" w:type="pct"/>
            <w:tcBorders>
              <w:top w:val="single" w:sz="4" w:space="0" w:color="000000"/>
              <w:left w:val="single" w:sz="4" w:space="0" w:color="000000"/>
              <w:bottom w:val="single" w:sz="4" w:space="0" w:color="000000"/>
              <w:right w:val="single" w:sz="4" w:space="0" w:color="000000"/>
            </w:tcBorders>
            <w:vAlign w:val="center"/>
          </w:tcPr>
          <w:p w14:paraId="17B02C08" w14:textId="77777777" w:rsidR="00F64E54" w:rsidRDefault="00F64E54" w:rsidP="00FD6695">
            <w:pPr>
              <w:spacing w:line="480" w:lineRule="auto"/>
              <w:rPr>
                <w:sz w:val="24"/>
                <w:szCs w:val="24"/>
              </w:rPr>
            </w:pPr>
            <w:r>
              <w:rPr>
                <w:sz w:val="24"/>
                <w:szCs w:val="24"/>
              </w:rPr>
              <w:t>1 day</w:t>
            </w:r>
          </w:p>
        </w:tc>
        <w:tc>
          <w:tcPr>
            <w:tcW w:w="1250" w:type="pct"/>
            <w:tcBorders>
              <w:top w:val="single" w:sz="4" w:space="0" w:color="000000"/>
              <w:left w:val="single" w:sz="4" w:space="0" w:color="000000"/>
              <w:bottom w:val="single" w:sz="4" w:space="0" w:color="000000"/>
              <w:right w:val="single" w:sz="4" w:space="0" w:color="000000"/>
            </w:tcBorders>
            <w:vAlign w:val="center"/>
          </w:tcPr>
          <w:p w14:paraId="5C95E00F" w14:textId="77777777" w:rsidR="00F64E54" w:rsidRDefault="00F64E54" w:rsidP="00FD6695">
            <w:pPr>
              <w:spacing w:line="480" w:lineRule="auto"/>
              <w:rPr>
                <w:sz w:val="24"/>
                <w:szCs w:val="24"/>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7CC17F47" w14:textId="77777777" w:rsidR="00F64E54" w:rsidRDefault="00F64E54" w:rsidP="00FD6695">
            <w:pPr>
              <w:spacing w:line="480" w:lineRule="auto"/>
              <w:rPr>
                <w:sz w:val="24"/>
                <w:szCs w:val="24"/>
              </w:rPr>
            </w:pPr>
          </w:p>
        </w:tc>
      </w:tr>
      <w:tr w:rsidR="00F64E54" w14:paraId="0C73BB92" w14:textId="77777777" w:rsidTr="00FD6695">
        <w:tc>
          <w:tcPr>
            <w:tcW w:w="1599" w:type="pct"/>
            <w:tcBorders>
              <w:top w:val="single" w:sz="4" w:space="0" w:color="000000"/>
              <w:left w:val="single" w:sz="4" w:space="0" w:color="000000"/>
              <w:bottom w:val="single" w:sz="4" w:space="0" w:color="000000"/>
              <w:right w:val="single" w:sz="4" w:space="0" w:color="000000"/>
            </w:tcBorders>
          </w:tcPr>
          <w:p w14:paraId="067F8162" w14:textId="77777777" w:rsidR="00F64E54" w:rsidRDefault="00F64E54" w:rsidP="00FD6695">
            <w:r>
              <w:t>Milestone:</w:t>
            </w:r>
            <w:r w:rsidRPr="00431270">
              <w:t xml:space="preserve"> Compare at least </w:t>
            </w:r>
            <w:r>
              <w:t>three</w:t>
            </w:r>
            <w:r w:rsidRPr="00431270">
              <w:t xml:space="preserve"> machine learning classification methods to determine baseline results.</w:t>
            </w:r>
          </w:p>
        </w:tc>
        <w:tc>
          <w:tcPr>
            <w:tcW w:w="1250" w:type="pct"/>
            <w:tcBorders>
              <w:top w:val="single" w:sz="4" w:space="0" w:color="000000"/>
              <w:left w:val="single" w:sz="4" w:space="0" w:color="000000"/>
              <w:bottom w:val="single" w:sz="4" w:space="0" w:color="000000"/>
              <w:right w:val="single" w:sz="4" w:space="0" w:color="000000"/>
            </w:tcBorders>
            <w:vAlign w:val="center"/>
          </w:tcPr>
          <w:p w14:paraId="64933A02" w14:textId="77777777" w:rsidR="00F64E54" w:rsidRDefault="00F64E54" w:rsidP="00FD6695">
            <w:pPr>
              <w:spacing w:line="480" w:lineRule="auto"/>
              <w:rPr>
                <w:sz w:val="24"/>
                <w:szCs w:val="24"/>
              </w:rPr>
            </w:pPr>
            <w:r>
              <w:rPr>
                <w:sz w:val="24"/>
                <w:szCs w:val="24"/>
              </w:rPr>
              <w:t>4 days</w:t>
            </w:r>
          </w:p>
        </w:tc>
        <w:tc>
          <w:tcPr>
            <w:tcW w:w="1250" w:type="pct"/>
            <w:tcBorders>
              <w:top w:val="single" w:sz="4" w:space="0" w:color="000000"/>
              <w:left w:val="single" w:sz="4" w:space="0" w:color="000000"/>
              <w:bottom w:val="single" w:sz="4" w:space="0" w:color="000000"/>
              <w:right w:val="single" w:sz="4" w:space="0" w:color="000000"/>
            </w:tcBorders>
            <w:vAlign w:val="center"/>
          </w:tcPr>
          <w:p w14:paraId="7F253B69" w14:textId="77777777" w:rsidR="00F64E54" w:rsidRDefault="00F64E54" w:rsidP="00FD6695">
            <w:pPr>
              <w:spacing w:line="480" w:lineRule="auto"/>
              <w:rPr>
                <w:sz w:val="24"/>
                <w:szCs w:val="24"/>
              </w:rPr>
            </w:pPr>
            <w:r>
              <w:rPr>
                <w:sz w:val="24"/>
                <w:szCs w:val="24"/>
              </w:rPr>
              <w:t>12/04/2025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52651F6F" w14:textId="77777777" w:rsidR="00F64E54" w:rsidRDefault="00F64E54" w:rsidP="00FD6695">
            <w:pPr>
              <w:spacing w:line="480" w:lineRule="auto"/>
              <w:rPr>
                <w:sz w:val="24"/>
                <w:szCs w:val="24"/>
              </w:rPr>
            </w:pPr>
            <w:r>
              <w:rPr>
                <w:sz w:val="24"/>
                <w:szCs w:val="24"/>
              </w:rPr>
              <w:t>12/08/2025</w:t>
            </w:r>
          </w:p>
        </w:tc>
      </w:tr>
      <w:tr w:rsidR="00F64E54" w:rsidRPr="00431270" w14:paraId="6A463B73" w14:textId="77777777" w:rsidTr="00FD6695">
        <w:tc>
          <w:tcPr>
            <w:tcW w:w="1599" w:type="pct"/>
            <w:tcBorders>
              <w:top w:val="single" w:sz="4" w:space="0" w:color="000000"/>
              <w:left w:val="single" w:sz="4" w:space="0" w:color="000000"/>
              <w:bottom w:val="single" w:sz="4" w:space="0" w:color="000000"/>
              <w:right w:val="single" w:sz="4" w:space="0" w:color="000000"/>
            </w:tcBorders>
            <w:vAlign w:val="center"/>
          </w:tcPr>
          <w:p w14:paraId="4EEF8623" w14:textId="77777777" w:rsidR="00F64E54" w:rsidRPr="00431270" w:rsidRDefault="00F64E54" w:rsidP="00FD6695">
            <w:r w:rsidRPr="00431270">
              <w:t>Deliverable</w:t>
            </w:r>
            <w:r w:rsidRPr="0081175F">
              <w:t>:</w:t>
            </w:r>
            <w:r w:rsidRPr="00431270">
              <w:t xml:space="preserve"> A chart comparing at least </w:t>
            </w:r>
            <w:r>
              <w:t>three</w:t>
            </w:r>
            <w:r w:rsidRPr="00431270">
              <w:t xml:space="preserve"> machine learning algorithms </w:t>
            </w:r>
          </w:p>
        </w:tc>
        <w:tc>
          <w:tcPr>
            <w:tcW w:w="1250" w:type="pct"/>
            <w:tcBorders>
              <w:top w:val="single" w:sz="4" w:space="0" w:color="000000"/>
              <w:left w:val="single" w:sz="4" w:space="0" w:color="000000"/>
              <w:bottom w:val="single" w:sz="4" w:space="0" w:color="000000"/>
              <w:right w:val="single" w:sz="4" w:space="0" w:color="000000"/>
            </w:tcBorders>
            <w:vAlign w:val="center"/>
          </w:tcPr>
          <w:p w14:paraId="55F9CC19" w14:textId="77777777" w:rsidR="00F64E54" w:rsidRPr="00431270" w:rsidRDefault="00F64E54" w:rsidP="00FD6695">
            <w:pPr>
              <w:spacing w:line="480" w:lineRule="auto"/>
              <w:rPr>
                <w:sz w:val="24"/>
                <w:szCs w:val="24"/>
              </w:rPr>
            </w:pPr>
            <w:r>
              <w:rPr>
                <w:sz w:val="24"/>
                <w:szCs w:val="24"/>
              </w:rPr>
              <w:t>1 day</w:t>
            </w:r>
          </w:p>
        </w:tc>
        <w:tc>
          <w:tcPr>
            <w:tcW w:w="1250" w:type="pct"/>
            <w:tcBorders>
              <w:top w:val="single" w:sz="4" w:space="0" w:color="000000"/>
              <w:left w:val="single" w:sz="4" w:space="0" w:color="000000"/>
              <w:bottom w:val="single" w:sz="4" w:space="0" w:color="000000"/>
              <w:right w:val="single" w:sz="4" w:space="0" w:color="000000"/>
            </w:tcBorders>
            <w:vAlign w:val="center"/>
          </w:tcPr>
          <w:p w14:paraId="6B17BDAF" w14:textId="77777777" w:rsidR="00F64E54" w:rsidRPr="00431270" w:rsidRDefault="00F64E54" w:rsidP="00FD6695">
            <w:pPr>
              <w:spacing w:line="480" w:lineRule="auto"/>
              <w:rPr>
                <w:i/>
                <w:iCs/>
                <w:sz w:val="24"/>
                <w:szCs w:val="24"/>
              </w:rPr>
            </w:pPr>
            <w:r>
              <w:rPr>
                <w:i/>
                <w:iCs/>
                <w:sz w:val="24"/>
                <w:szCs w:val="24"/>
              </w:rPr>
              <w:t>12/07/2025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08D4E447" w14:textId="77777777" w:rsidR="00F64E54" w:rsidRPr="00431270" w:rsidRDefault="00F64E54" w:rsidP="00FD6695">
            <w:pPr>
              <w:spacing w:line="480" w:lineRule="auto"/>
              <w:rPr>
                <w:i/>
                <w:iCs/>
                <w:sz w:val="24"/>
                <w:szCs w:val="24"/>
              </w:rPr>
            </w:pPr>
            <w:r>
              <w:rPr>
                <w:i/>
                <w:iCs/>
                <w:sz w:val="24"/>
                <w:szCs w:val="24"/>
              </w:rPr>
              <w:t>12/08/2025</w:t>
            </w:r>
          </w:p>
        </w:tc>
      </w:tr>
      <w:tr w:rsidR="00F64E54" w:rsidRPr="00431270" w14:paraId="4C4723AD" w14:textId="77777777" w:rsidTr="00FD6695">
        <w:tc>
          <w:tcPr>
            <w:tcW w:w="1599" w:type="pct"/>
            <w:tcBorders>
              <w:top w:val="single" w:sz="4" w:space="0" w:color="000000"/>
              <w:left w:val="single" w:sz="4" w:space="0" w:color="000000"/>
              <w:bottom w:val="single" w:sz="4" w:space="0" w:color="000000"/>
              <w:right w:val="single" w:sz="4" w:space="0" w:color="000000"/>
            </w:tcBorders>
            <w:vAlign w:val="center"/>
          </w:tcPr>
          <w:p w14:paraId="2363ABCE" w14:textId="77777777" w:rsidR="00F64E54" w:rsidRPr="00431270" w:rsidRDefault="00F64E54" w:rsidP="00FD6695">
            <w:r>
              <w:t>Milestone</w:t>
            </w:r>
            <w:r w:rsidRPr="00431270">
              <w:t>: Adjust parameters to increase performance from baseline results.</w:t>
            </w:r>
          </w:p>
        </w:tc>
        <w:tc>
          <w:tcPr>
            <w:tcW w:w="1250" w:type="pct"/>
            <w:tcBorders>
              <w:top w:val="single" w:sz="4" w:space="0" w:color="000000"/>
              <w:left w:val="single" w:sz="4" w:space="0" w:color="000000"/>
              <w:bottom w:val="single" w:sz="4" w:space="0" w:color="000000"/>
              <w:right w:val="single" w:sz="4" w:space="0" w:color="000000"/>
            </w:tcBorders>
            <w:vAlign w:val="center"/>
          </w:tcPr>
          <w:p w14:paraId="41C2CF6F" w14:textId="77777777" w:rsidR="00F64E54" w:rsidRPr="00431270" w:rsidRDefault="00F64E54" w:rsidP="00FD6695">
            <w:pPr>
              <w:spacing w:line="480" w:lineRule="auto"/>
              <w:rPr>
                <w:sz w:val="24"/>
                <w:szCs w:val="24"/>
              </w:rPr>
            </w:pPr>
            <w:r>
              <w:rPr>
                <w:sz w:val="24"/>
                <w:szCs w:val="24"/>
              </w:rPr>
              <w:t>15 days</w:t>
            </w:r>
          </w:p>
        </w:tc>
        <w:tc>
          <w:tcPr>
            <w:tcW w:w="1250" w:type="pct"/>
            <w:tcBorders>
              <w:top w:val="single" w:sz="4" w:space="0" w:color="000000"/>
              <w:left w:val="single" w:sz="4" w:space="0" w:color="000000"/>
              <w:bottom w:val="single" w:sz="4" w:space="0" w:color="000000"/>
              <w:right w:val="single" w:sz="4" w:space="0" w:color="000000"/>
            </w:tcBorders>
            <w:vAlign w:val="center"/>
          </w:tcPr>
          <w:p w14:paraId="699CA7BE" w14:textId="77777777" w:rsidR="00F64E54" w:rsidRPr="00431270" w:rsidRDefault="00F64E54" w:rsidP="00FD6695">
            <w:pPr>
              <w:spacing w:line="480" w:lineRule="auto"/>
              <w:rPr>
                <w:i/>
                <w:iCs/>
                <w:sz w:val="24"/>
                <w:szCs w:val="24"/>
              </w:rPr>
            </w:pPr>
            <w:r>
              <w:rPr>
                <w:i/>
                <w:iCs/>
                <w:sz w:val="24"/>
                <w:szCs w:val="24"/>
              </w:rPr>
              <w:t>12/08/2025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39DC1CBC" w14:textId="4D0C8447" w:rsidR="00F64E54" w:rsidRPr="00431270" w:rsidRDefault="00F64E54" w:rsidP="00FD6695">
            <w:pPr>
              <w:spacing w:line="480" w:lineRule="auto"/>
              <w:rPr>
                <w:i/>
                <w:iCs/>
                <w:sz w:val="24"/>
                <w:szCs w:val="24"/>
              </w:rPr>
            </w:pPr>
            <w:r>
              <w:rPr>
                <w:i/>
                <w:iCs/>
                <w:sz w:val="24"/>
                <w:szCs w:val="24"/>
              </w:rPr>
              <w:t>12/22/2025</w:t>
            </w:r>
          </w:p>
        </w:tc>
      </w:tr>
      <w:tr w:rsidR="00F64E54" w:rsidRPr="00431270" w14:paraId="25C8A29E" w14:textId="77777777" w:rsidTr="00FD6695">
        <w:tc>
          <w:tcPr>
            <w:tcW w:w="1599" w:type="pct"/>
            <w:tcBorders>
              <w:top w:val="single" w:sz="4" w:space="0" w:color="000000"/>
              <w:left w:val="single" w:sz="4" w:space="0" w:color="000000"/>
              <w:bottom w:val="single" w:sz="4" w:space="0" w:color="000000"/>
              <w:right w:val="single" w:sz="4" w:space="0" w:color="000000"/>
            </w:tcBorders>
            <w:vAlign w:val="center"/>
          </w:tcPr>
          <w:p w14:paraId="60307358" w14:textId="77777777" w:rsidR="00F64E54" w:rsidRPr="00431270" w:rsidRDefault="00F64E54" w:rsidP="00FD6695">
            <w:r w:rsidRPr="00431270">
              <w:t>Deliverable 2.1.1: A side-by-side comparison of baseline results to results from adjusted parameters.</w:t>
            </w:r>
          </w:p>
        </w:tc>
        <w:tc>
          <w:tcPr>
            <w:tcW w:w="1250" w:type="pct"/>
            <w:tcBorders>
              <w:top w:val="single" w:sz="4" w:space="0" w:color="000000"/>
              <w:left w:val="single" w:sz="4" w:space="0" w:color="000000"/>
              <w:bottom w:val="single" w:sz="4" w:space="0" w:color="000000"/>
              <w:right w:val="single" w:sz="4" w:space="0" w:color="000000"/>
            </w:tcBorders>
            <w:vAlign w:val="center"/>
          </w:tcPr>
          <w:p w14:paraId="3DC5EC75" w14:textId="77777777" w:rsidR="00F64E54" w:rsidRPr="00431270" w:rsidRDefault="00F64E54" w:rsidP="00FD6695">
            <w:pPr>
              <w:spacing w:line="480" w:lineRule="auto"/>
              <w:rPr>
                <w:sz w:val="24"/>
                <w:szCs w:val="24"/>
              </w:rPr>
            </w:pPr>
            <w:r>
              <w:rPr>
                <w:sz w:val="24"/>
                <w:szCs w:val="24"/>
              </w:rPr>
              <w:t>1 day</w:t>
            </w:r>
          </w:p>
        </w:tc>
        <w:tc>
          <w:tcPr>
            <w:tcW w:w="1250" w:type="pct"/>
            <w:tcBorders>
              <w:top w:val="single" w:sz="4" w:space="0" w:color="000000"/>
              <w:left w:val="single" w:sz="4" w:space="0" w:color="000000"/>
              <w:bottom w:val="single" w:sz="4" w:space="0" w:color="000000"/>
              <w:right w:val="single" w:sz="4" w:space="0" w:color="000000"/>
            </w:tcBorders>
            <w:vAlign w:val="center"/>
          </w:tcPr>
          <w:p w14:paraId="6D0D1726" w14:textId="2A93E238" w:rsidR="00F64E54" w:rsidRPr="00431270" w:rsidRDefault="00F64E54" w:rsidP="00FD6695">
            <w:pPr>
              <w:spacing w:line="480" w:lineRule="auto"/>
              <w:rPr>
                <w:i/>
                <w:iCs/>
                <w:sz w:val="24"/>
                <w:szCs w:val="24"/>
              </w:rPr>
            </w:pPr>
            <w:r>
              <w:rPr>
                <w:i/>
                <w:iCs/>
                <w:sz w:val="24"/>
                <w:szCs w:val="24"/>
              </w:rPr>
              <w:t>12/23/2025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2A3DF40F" w14:textId="77777777" w:rsidR="00F64E54" w:rsidRPr="00431270" w:rsidRDefault="00F64E54" w:rsidP="00FD6695">
            <w:pPr>
              <w:spacing w:line="480" w:lineRule="auto"/>
              <w:rPr>
                <w:i/>
                <w:iCs/>
                <w:sz w:val="24"/>
                <w:szCs w:val="24"/>
              </w:rPr>
            </w:pPr>
            <w:r>
              <w:rPr>
                <w:i/>
                <w:iCs/>
                <w:sz w:val="24"/>
                <w:szCs w:val="24"/>
              </w:rPr>
              <w:t>12/23/2025</w:t>
            </w:r>
          </w:p>
        </w:tc>
      </w:tr>
      <w:tr w:rsidR="00F64E54" w:rsidRPr="00431270" w14:paraId="074C7FD3" w14:textId="77777777" w:rsidTr="00FD6695">
        <w:tc>
          <w:tcPr>
            <w:tcW w:w="1599" w:type="pct"/>
            <w:tcBorders>
              <w:top w:val="single" w:sz="4" w:space="0" w:color="000000"/>
              <w:left w:val="single" w:sz="4" w:space="0" w:color="000000"/>
              <w:bottom w:val="single" w:sz="4" w:space="0" w:color="000000"/>
              <w:right w:val="single" w:sz="4" w:space="0" w:color="000000"/>
            </w:tcBorders>
            <w:vAlign w:val="center"/>
          </w:tcPr>
          <w:p w14:paraId="1D133F99" w14:textId="77777777" w:rsidR="00F64E54" w:rsidRPr="00431270" w:rsidRDefault="00F64E54" w:rsidP="00FD6695">
            <w:r>
              <w:t>Milestone</w:t>
            </w:r>
            <w:r w:rsidRPr="00431270">
              <w:t xml:space="preserve">: A </w:t>
            </w:r>
            <w:r>
              <w:t>GitHub</w:t>
            </w:r>
            <w:r w:rsidRPr="00431270">
              <w:t xml:space="preserve"> repo that can be used to supply the model to be used for future predictions.</w:t>
            </w:r>
          </w:p>
        </w:tc>
        <w:tc>
          <w:tcPr>
            <w:tcW w:w="1250" w:type="pct"/>
            <w:tcBorders>
              <w:top w:val="single" w:sz="4" w:space="0" w:color="000000"/>
              <w:left w:val="single" w:sz="4" w:space="0" w:color="000000"/>
              <w:bottom w:val="single" w:sz="4" w:space="0" w:color="000000"/>
              <w:right w:val="single" w:sz="4" w:space="0" w:color="000000"/>
            </w:tcBorders>
            <w:vAlign w:val="center"/>
          </w:tcPr>
          <w:p w14:paraId="067B8CE7" w14:textId="77777777" w:rsidR="00F64E54" w:rsidRPr="00431270" w:rsidRDefault="00F64E54" w:rsidP="00FD6695">
            <w:pPr>
              <w:spacing w:line="480" w:lineRule="auto"/>
              <w:rPr>
                <w:sz w:val="24"/>
                <w:szCs w:val="24"/>
              </w:rPr>
            </w:pPr>
            <w:r>
              <w:rPr>
                <w:sz w:val="24"/>
                <w:szCs w:val="24"/>
              </w:rPr>
              <w:t>1 day</w:t>
            </w:r>
          </w:p>
        </w:tc>
        <w:tc>
          <w:tcPr>
            <w:tcW w:w="1250" w:type="pct"/>
            <w:tcBorders>
              <w:top w:val="single" w:sz="4" w:space="0" w:color="000000"/>
              <w:left w:val="single" w:sz="4" w:space="0" w:color="000000"/>
              <w:bottom w:val="single" w:sz="4" w:space="0" w:color="000000"/>
              <w:right w:val="single" w:sz="4" w:space="0" w:color="000000"/>
            </w:tcBorders>
            <w:vAlign w:val="center"/>
          </w:tcPr>
          <w:p w14:paraId="4CD935DC" w14:textId="77777777" w:rsidR="00F64E54" w:rsidRPr="00431270" w:rsidRDefault="00F64E54" w:rsidP="00FD6695">
            <w:pPr>
              <w:spacing w:line="480" w:lineRule="auto"/>
              <w:rPr>
                <w:i/>
                <w:iCs/>
                <w:sz w:val="24"/>
                <w:szCs w:val="24"/>
              </w:rPr>
            </w:pPr>
            <w:r>
              <w:rPr>
                <w:i/>
                <w:iCs/>
                <w:sz w:val="24"/>
                <w:szCs w:val="24"/>
              </w:rPr>
              <w:t>12/23/2025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43F41EC0" w14:textId="524990FD" w:rsidR="00F64E54" w:rsidRPr="00431270" w:rsidRDefault="00F64E54" w:rsidP="00FD6695">
            <w:pPr>
              <w:spacing w:line="480" w:lineRule="auto"/>
              <w:rPr>
                <w:i/>
                <w:iCs/>
                <w:sz w:val="24"/>
                <w:szCs w:val="24"/>
              </w:rPr>
            </w:pPr>
            <w:r>
              <w:rPr>
                <w:i/>
                <w:iCs/>
                <w:sz w:val="24"/>
                <w:szCs w:val="24"/>
              </w:rPr>
              <w:t>12/2</w:t>
            </w:r>
            <w:r w:rsidR="00D0578B">
              <w:rPr>
                <w:i/>
                <w:iCs/>
                <w:sz w:val="24"/>
                <w:szCs w:val="24"/>
              </w:rPr>
              <w:t>4</w:t>
            </w:r>
            <w:r>
              <w:rPr>
                <w:i/>
                <w:iCs/>
                <w:sz w:val="24"/>
                <w:szCs w:val="24"/>
              </w:rPr>
              <w:t>/2025</w:t>
            </w:r>
          </w:p>
        </w:tc>
      </w:tr>
      <w:tr w:rsidR="00F64E54" w:rsidRPr="00431270" w14:paraId="2E2E7D15" w14:textId="77777777" w:rsidTr="00FD6695">
        <w:tc>
          <w:tcPr>
            <w:tcW w:w="1599" w:type="pct"/>
            <w:tcBorders>
              <w:top w:val="single" w:sz="4" w:space="0" w:color="000000"/>
              <w:left w:val="single" w:sz="4" w:space="0" w:color="000000"/>
              <w:bottom w:val="single" w:sz="4" w:space="0" w:color="000000"/>
              <w:right w:val="single" w:sz="4" w:space="0" w:color="000000"/>
            </w:tcBorders>
            <w:vAlign w:val="center"/>
          </w:tcPr>
          <w:p w14:paraId="1CD06D7D" w14:textId="77777777" w:rsidR="00F64E54" w:rsidRPr="00431270" w:rsidRDefault="00F64E54" w:rsidP="00FD6695">
            <w:r w:rsidRPr="00431270">
              <w:t>Deliverable 3.1.1: A git hub repo tagged for production use.</w:t>
            </w:r>
          </w:p>
        </w:tc>
        <w:tc>
          <w:tcPr>
            <w:tcW w:w="1250" w:type="pct"/>
            <w:tcBorders>
              <w:top w:val="single" w:sz="4" w:space="0" w:color="000000"/>
              <w:left w:val="single" w:sz="4" w:space="0" w:color="000000"/>
              <w:bottom w:val="single" w:sz="4" w:space="0" w:color="000000"/>
              <w:right w:val="single" w:sz="4" w:space="0" w:color="000000"/>
            </w:tcBorders>
            <w:vAlign w:val="center"/>
          </w:tcPr>
          <w:p w14:paraId="030511DB" w14:textId="77777777" w:rsidR="00F64E54" w:rsidRPr="00431270" w:rsidRDefault="00F64E54" w:rsidP="00FD6695">
            <w:pPr>
              <w:spacing w:line="480" w:lineRule="auto"/>
              <w:rPr>
                <w:sz w:val="24"/>
                <w:szCs w:val="24"/>
              </w:rPr>
            </w:pPr>
            <w:r>
              <w:rPr>
                <w:sz w:val="24"/>
                <w:szCs w:val="24"/>
              </w:rPr>
              <w:t>1 hour</w:t>
            </w:r>
          </w:p>
        </w:tc>
        <w:tc>
          <w:tcPr>
            <w:tcW w:w="1250" w:type="pct"/>
            <w:tcBorders>
              <w:top w:val="single" w:sz="4" w:space="0" w:color="000000"/>
              <w:left w:val="single" w:sz="4" w:space="0" w:color="000000"/>
              <w:bottom w:val="single" w:sz="4" w:space="0" w:color="000000"/>
              <w:right w:val="single" w:sz="4" w:space="0" w:color="000000"/>
            </w:tcBorders>
            <w:vAlign w:val="center"/>
          </w:tcPr>
          <w:p w14:paraId="748AAFEF" w14:textId="5FB2C906" w:rsidR="00F64E54" w:rsidRPr="00431270" w:rsidRDefault="00F64E54" w:rsidP="00FD6695">
            <w:pPr>
              <w:spacing w:line="480" w:lineRule="auto"/>
              <w:rPr>
                <w:i/>
                <w:iCs/>
                <w:sz w:val="24"/>
                <w:szCs w:val="24"/>
              </w:rPr>
            </w:pPr>
            <w:r>
              <w:rPr>
                <w:i/>
                <w:iCs/>
                <w:sz w:val="24"/>
                <w:szCs w:val="24"/>
              </w:rPr>
              <w:t>12/2</w:t>
            </w:r>
            <w:r w:rsidR="00D0578B">
              <w:rPr>
                <w:i/>
                <w:iCs/>
                <w:sz w:val="24"/>
                <w:szCs w:val="24"/>
              </w:rPr>
              <w:t>4</w:t>
            </w:r>
            <w:r>
              <w:rPr>
                <w:i/>
                <w:iCs/>
                <w:sz w:val="24"/>
                <w:szCs w:val="24"/>
              </w:rPr>
              <w:t>/2025</w:t>
            </w:r>
          </w:p>
        </w:tc>
        <w:tc>
          <w:tcPr>
            <w:tcW w:w="900" w:type="pct"/>
            <w:tcBorders>
              <w:top w:val="single" w:sz="4" w:space="0" w:color="000000"/>
              <w:left w:val="single" w:sz="4" w:space="0" w:color="000000"/>
              <w:bottom w:val="single" w:sz="4" w:space="0" w:color="000000"/>
              <w:right w:val="single" w:sz="4" w:space="0" w:color="000000"/>
            </w:tcBorders>
            <w:vAlign w:val="center"/>
          </w:tcPr>
          <w:p w14:paraId="078C5892" w14:textId="16E5EDBA" w:rsidR="00F64E54" w:rsidRPr="00431270" w:rsidRDefault="00F64E54" w:rsidP="00FD6695">
            <w:pPr>
              <w:spacing w:line="480" w:lineRule="auto"/>
              <w:rPr>
                <w:i/>
                <w:iCs/>
                <w:sz w:val="24"/>
                <w:szCs w:val="24"/>
              </w:rPr>
            </w:pPr>
            <w:r>
              <w:rPr>
                <w:i/>
                <w:iCs/>
                <w:sz w:val="24"/>
                <w:szCs w:val="24"/>
              </w:rPr>
              <w:t>12/2</w:t>
            </w:r>
            <w:r w:rsidR="00D0578B">
              <w:rPr>
                <w:i/>
                <w:iCs/>
                <w:sz w:val="24"/>
                <w:szCs w:val="24"/>
              </w:rPr>
              <w:t>4</w:t>
            </w:r>
            <w:r>
              <w:rPr>
                <w:i/>
                <w:iCs/>
                <w:sz w:val="24"/>
                <w:szCs w:val="24"/>
              </w:rPr>
              <w:t>/2025</w:t>
            </w:r>
          </w:p>
        </w:tc>
      </w:tr>
      <w:tr w:rsidR="00F64E54" w:rsidRPr="00431270" w14:paraId="1113248F" w14:textId="77777777" w:rsidTr="00FD6695">
        <w:tc>
          <w:tcPr>
            <w:tcW w:w="1599" w:type="pct"/>
            <w:tcBorders>
              <w:top w:val="single" w:sz="4" w:space="0" w:color="000000"/>
              <w:left w:val="single" w:sz="4" w:space="0" w:color="000000"/>
              <w:bottom w:val="single" w:sz="4" w:space="0" w:color="000000"/>
              <w:right w:val="single" w:sz="4" w:space="0" w:color="000000"/>
            </w:tcBorders>
            <w:vAlign w:val="center"/>
          </w:tcPr>
          <w:p w14:paraId="48815044" w14:textId="77777777" w:rsidR="00F64E54" w:rsidRPr="00431270" w:rsidRDefault="00F64E54" w:rsidP="00FD6695"/>
        </w:tc>
        <w:tc>
          <w:tcPr>
            <w:tcW w:w="1250" w:type="pct"/>
            <w:tcBorders>
              <w:top w:val="single" w:sz="4" w:space="0" w:color="000000"/>
              <w:left w:val="single" w:sz="4" w:space="0" w:color="000000"/>
              <w:bottom w:val="single" w:sz="4" w:space="0" w:color="000000"/>
              <w:right w:val="single" w:sz="4" w:space="0" w:color="000000"/>
            </w:tcBorders>
            <w:vAlign w:val="center"/>
          </w:tcPr>
          <w:p w14:paraId="23F11F0A" w14:textId="77777777" w:rsidR="00F64E54" w:rsidRPr="00431270" w:rsidRDefault="00F64E54" w:rsidP="00FD6695">
            <w:pPr>
              <w:spacing w:line="480" w:lineRule="auto"/>
              <w:rPr>
                <w:sz w:val="24"/>
                <w:szCs w:val="24"/>
              </w:rPr>
            </w:pPr>
          </w:p>
        </w:tc>
        <w:tc>
          <w:tcPr>
            <w:tcW w:w="1250" w:type="pct"/>
            <w:tcBorders>
              <w:top w:val="single" w:sz="4" w:space="0" w:color="000000"/>
              <w:left w:val="single" w:sz="4" w:space="0" w:color="000000"/>
              <w:bottom w:val="single" w:sz="4" w:space="0" w:color="000000"/>
              <w:right w:val="single" w:sz="4" w:space="0" w:color="000000"/>
            </w:tcBorders>
            <w:vAlign w:val="center"/>
          </w:tcPr>
          <w:p w14:paraId="74409068" w14:textId="77777777" w:rsidR="00F64E54" w:rsidRPr="00431270" w:rsidRDefault="00F64E54" w:rsidP="00FD6695">
            <w:pPr>
              <w:spacing w:line="480" w:lineRule="auto"/>
              <w:rPr>
                <w:i/>
                <w:iCs/>
                <w:sz w:val="24"/>
                <w:szCs w:val="24"/>
              </w:rPr>
            </w:pPr>
          </w:p>
        </w:tc>
        <w:tc>
          <w:tcPr>
            <w:tcW w:w="900" w:type="pct"/>
            <w:tcBorders>
              <w:top w:val="single" w:sz="4" w:space="0" w:color="000000"/>
              <w:left w:val="single" w:sz="4" w:space="0" w:color="000000"/>
              <w:bottom w:val="single" w:sz="4" w:space="0" w:color="000000"/>
              <w:right w:val="single" w:sz="4" w:space="0" w:color="000000"/>
            </w:tcBorders>
            <w:vAlign w:val="center"/>
          </w:tcPr>
          <w:p w14:paraId="6BF0D473" w14:textId="77777777" w:rsidR="00F64E54" w:rsidRPr="00431270" w:rsidRDefault="00F64E54" w:rsidP="00FD6695">
            <w:pPr>
              <w:spacing w:line="480" w:lineRule="auto"/>
              <w:rPr>
                <w:i/>
                <w:iCs/>
                <w:sz w:val="24"/>
                <w:szCs w:val="24"/>
              </w:rPr>
            </w:pPr>
          </w:p>
        </w:tc>
      </w:tr>
    </w:tbl>
    <w:p w14:paraId="594E5C56" w14:textId="77777777" w:rsidR="00F64E54" w:rsidRPr="00F64E54" w:rsidRDefault="00F64E54" w:rsidP="0057010F">
      <w:pPr>
        <w:spacing w:line="480" w:lineRule="auto"/>
        <w:ind w:firstLine="360"/>
        <w:rPr>
          <w:b/>
          <w:bCs/>
          <w:sz w:val="24"/>
          <w:szCs w:val="24"/>
        </w:rPr>
      </w:pPr>
    </w:p>
    <w:p w14:paraId="42E8BBD4" w14:textId="0591E8D8" w:rsidR="00BA5BE1" w:rsidRDefault="00BA5BE1" w:rsidP="00BA5BE1"/>
    <w:p w14:paraId="3BFD422B" w14:textId="2F9D8517" w:rsidR="0068048F" w:rsidRPr="00A00D2E" w:rsidRDefault="56BE3038" w:rsidP="00193B44">
      <w:pPr>
        <w:pStyle w:val="Heading1"/>
      </w:pPr>
      <w:bookmarkStart w:id="4" w:name="_Toc217551186"/>
      <w:r>
        <w:t xml:space="preserve">C. </w:t>
      </w:r>
      <w:r w:rsidR="00C55DA1">
        <w:t>D</w:t>
      </w:r>
      <w:r w:rsidR="00526B89">
        <w:t>ata Collection Process</w:t>
      </w:r>
      <w:bookmarkEnd w:id="4"/>
    </w:p>
    <w:p w14:paraId="05535B9F" w14:textId="119A12F5" w:rsidR="001A1163" w:rsidRPr="00356E74" w:rsidRDefault="00D0578B" w:rsidP="00356E74">
      <w:pPr>
        <w:spacing w:line="480" w:lineRule="auto"/>
        <w:ind w:firstLine="720"/>
        <w:rPr>
          <w:sz w:val="24"/>
          <w:szCs w:val="24"/>
        </w:rPr>
      </w:pPr>
      <w:r>
        <w:rPr>
          <w:sz w:val="24"/>
          <w:szCs w:val="24"/>
        </w:rPr>
        <w:t>The dataset was</w:t>
      </w:r>
      <w:r w:rsidR="000663E3">
        <w:rPr>
          <w:sz w:val="24"/>
          <w:szCs w:val="24"/>
        </w:rPr>
        <w:t xml:space="preserve"> collected from the UC Irvine Machine Learning Repository using Python and saved as a CSV file on</w:t>
      </w:r>
      <w:r w:rsidR="00356E74" w:rsidRPr="00356E74">
        <w:rPr>
          <w:sz w:val="24"/>
          <w:szCs w:val="24"/>
        </w:rPr>
        <w:t xml:space="preserve"> GitHub</w:t>
      </w:r>
      <w:r w:rsidR="000663E3">
        <w:rPr>
          <w:sz w:val="24"/>
          <w:szCs w:val="24"/>
        </w:rPr>
        <w:t>.</w:t>
      </w:r>
      <w:sdt>
        <w:sdtPr>
          <w:rPr>
            <w:sz w:val="24"/>
            <w:szCs w:val="24"/>
          </w:rPr>
          <w:id w:val="-1738848361"/>
          <w:citation/>
        </w:sdtPr>
        <w:sdtEndPr/>
        <w:sdtContent>
          <w:r w:rsidR="00356E74" w:rsidRPr="00356E74">
            <w:rPr>
              <w:sz w:val="24"/>
              <w:szCs w:val="24"/>
            </w:rPr>
            <w:fldChar w:fldCharType="begin"/>
          </w:r>
          <w:r w:rsidR="00356E74" w:rsidRPr="00356E74">
            <w:rPr>
              <w:sz w:val="24"/>
              <w:szCs w:val="24"/>
            </w:rPr>
            <w:instrText xml:space="preserve"> CITATION Wol93 \l 1033 </w:instrText>
          </w:r>
          <w:r w:rsidR="00356E74" w:rsidRPr="00356E74">
            <w:rPr>
              <w:sz w:val="24"/>
              <w:szCs w:val="24"/>
            </w:rPr>
            <w:fldChar w:fldCharType="separate"/>
          </w:r>
          <w:r w:rsidR="003D0D98">
            <w:rPr>
              <w:noProof/>
              <w:sz w:val="24"/>
              <w:szCs w:val="24"/>
            </w:rPr>
            <w:t xml:space="preserve"> </w:t>
          </w:r>
          <w:r w:rsidR="003D0D98" w:rsidRPr="003D0D98">
            <w:rPr>
              <w:noProof/>
              <w:sz w:val="24"/>
              <w:szCs w:val="24"/>
            </w:rPr>
            <w:t>(Wolberg, 1993)</w:t>
          </w:r>
          <w:r w:rsidR="00356E74" w:rsidRPr="00356E74">
            <w:rPr>
              <w:sz w:val="24"/>
              <w:szCs w:val="24"/>
            </w:rPr>
            <w:fldChar w:fldCharType="end"/>
          </w:r>
        </w:sdtContent>
      </w:sdt>
      <w:r w:rsidR="00356E74" w:rsidRPr="00356E74">
        <w:rPr>
          <w:sz w:val="24"/>
          <w:szCs w:val="24"/>
        </w:rPr>
        <w:t>.</w:t>
      </w:r>
      <w:r w:rsidR="00356E74">
        <w:rPr>
          <w:sz w:val="24"/>
          <w:szCs w:val="24"/>
        </w:rPr>
        <w:t xml:space="preserve"> There were no issues with the data collection process. </w:t>
      </w:r>
      <w:r w:rsidR="001853DC">
        <w:rPr>
          <w:sz w:val="24"/>
          <w:szCs w:val="24"/>
        </w:rPr>
        <w:t xml:space="preserve">I did not encounter </w:t>
      </w:r>
      <w:r w:rsidR="000663E3">
        <w:rPr>
          <w:sz w:val="24"/>
          <w:szCs w:val="24"/>
        </w:rPr>
        <w:t>any</w:t>
      </w:r>
      <w:r w:rsidR="001853DC">
        <w:rPr>
          <w:sz w:val="24"/>
          <w:szCs w:val="24"/>
        </w:rPr>
        <w:t xml:space="preserve"> data governance issues. One recommendation at the conclusion of this project is to acquire additional data and retrain the selected model to see if performance could be further optimized. It will be important when that occurs to ensure that appropriate data governance, privacy</w:t>
      </w:r>
      <w:r w:rsidR="000663E3">
        <w:rPr>
          <w:sz w:val="24"/>
          <w:szCs w:val="24"/>
        </w:rPr>
        <w:t>,</w:t>
      </w:r>
      <w:r w:rsidR="001853DC">
        <w:rPr>
          <w:sz w:val="24"/>
          <w:szCs w:val="24"/>
        </w:rPr>
        <w:t xml:space="preserve"> and security measures are in place.</w:t>
      </w:r>
    </w:p>
    <w:p w14:paraId="61566628" w14:textId="06E02B5A" w:rsidR="001C1EA3" w:rsidRPr="001C1EA3" w:rsidRDefault="00300830" w:rsidP="001C1EA3">
      <w:pPr>
        <w:pStyle w:val="Heading2"/>
      </w:pPr>
      <w:bookmarkStart w:id="5" w:name="_Toc217551187"/>
      <w:r>
        <w:lastRenderedPageBreak/>
        <w:t>C.1</w:t>
      </w:r>
      <w:r w:rsidR="001C1EA3">
        <w:t xml:space="preserve"> </w:t>
      </w:r>
      <w:r>
        <w:t xml:space="preserve">Advantages and Limitations of </w:t>
      </w:r>
      <w:r w:rsidR="000663E3">
        <w:t xml:space="preserve">the </w:t>
      </w:r>
      <w:r>
        <w:t>Data</w:t>
      </w:r>
      <w:r w:rsidR="000663E3">
        <w:t>s</w:t>
      </w:r>
      <w:r>
        <w:t>et</w:t>
      </w:r>
      <w:bookmarkEnd w:id="5"/>
    </w:p>
    <w:p w14:paraId="2E1E9ADC" w14:textId="2525012D" w:rsidR="00DC01E9" w:rsidRPr="00DC01E9" w:rsidRDefault="00DC01E9" w:rsidP="00356E74">
      <w:pPr>
        <w:spacing w:line="480" w:lineRule="auto"/>
        <w:ind w:firstLine="720"/>
        <w:rPr>
          <w:sz w:val="24"/>
          <w:szCs w:val="24"/>
        </w:rPr>
      </w:pPr>
      <w:r>
        <w:rPr>
          <w:sz w:val="24"/>
          <w:szCs w:val="24"/>
        </w:rPr>
        <w:t xml:space="preserve">The Breast Cancer data set offers several advantages, including cleanliness, completeness, and ease of access. The data set required no cleaning </w:t>
      </w:r>
      <w:r w:rsidR="000663E3">
        <w:rPr>
          <w:sz w:val="24"/>
          <w:szCs w:val="24"/>
        </w:rPr>
        <w:t>before</w:t>
      </w:r>
      <w:r>
        <w:rPr>
          <w:sz w:val="24"/>
          <w:szCs w:val="24"/>
        </w:rPr>
        <w:t xml:space="preserve"> use. The data set was complete for all rows, so I did not have to impute missing values or drop incomplete rows. The data is readily available from several sources.  </w:t>
      </w:r>
      <w:r w:rsidRPr="00DC01E9">
        <w:rPr>
          <w:sz w:val="24"/>
          <w:szCs w:val="24"/>
        </w:rPr>
        <w:tab/>
      </w:r>
    </w:p>
    <w:p w14:paraId="4C7D2689" w14:textId="72AAC6A7" w:rsidR="00300830" w:rsidRPr="00DC01E9" w:rsidRDefault="00DC01E9" w:rsidP="00356E74">
      <w:pPr>
        <w:spacing w:line="480" w:lineRule="auto"/>
        <w:ind w:firstLine="720"/>
        <w:rPr>
          <w:sz w:val="24"/>
          <w:szCs w:val="24"/>
        </w:rPr>
      </w:pPr>
      <w:r>
        <w:rPr>
          <w:sz w:val="24"/>
          <w:szCs w:val="24"/>
        </w:rPr>
        <w:t xml:space="preserve">One disadvantage of the </w:t>
      </w:r>
      <w:r w:rsidR="008B41DC">
        <w:rPr>
          <w:sz w:val="24"/>
          <w:szCs w:val="24"/>
        </w:rPr>
        <w:t>dataset is its small size, comprising</w:t>
      </w:r>
      <w:r>
        <w:rPr>
          <w:sz w:val="24"/>
          <w:szCs w:val="24"/>
        </w:rPr>
        <w:t xml:space="preserve"> only 569 rows in total. </w:t>
      </w:r>
      <w:r w:rsidR="008B41DC">
        <w:rPr>
          <w:sz w:val="24"/>
          <w:szCs w:val="24"/>
        </w:rPr>
        <w:t>When the data is split for training the model, the training size is only 455. A large</w:t>
      </w:r>
      <w:r w:rsidR="00D0578B">
        <w:rPr>
          <w:sz w:val="24"/>
          <w:szCs w:val="24"/>
        </w:rPr>
        <w:t>r</w:t>
      </w:r>
      <w:r w:rsidR="008B41DC">
        <w:rPr>
          <w:sz w:val="24"/>
          <w:szCs w:val="24"/>
        </w:rPr>
        <w:t xml:space="preserve"> dataset would have been ideal for a machine learning task.</w:t>
      </w:r>
    </w:p>
    <w:p w14:paraId="5D243CBB" w14:textId="77777777" w:rsidR="00E91C4B" w:rsidRPr="00E91C4B" w:rsidRDefault="00E91C4B" w:rsidP="00E91C4B"/>
    <w:p w14:paraId="7AAD2574" w14:textId="3EBBF397" w:rsidR="00D22073" w:rsidRPr="00193B44" w:rsidRDefault="00791951" w:rsidP="00193B44">
      <w:pPr>
        <w:pStyle w:val="Heading1"/>
      </w:pPr>
      <w:bookmarkStart w:id="6" w:name="_heading=h.44sinio"/>
      <w:bookmarkStart w:id="7" w:name="_Toc217551188"/>
      <w:bookmarkEnd w:id="6"/>
      <w:r>
        <w:t xml:space="preserve">D. </w:t>
      </w:r>
      <w:r w:rsidR="00880E02">
        <w:t xml:space="preserve">Data Extraction </w:t>
      </w:r>
      <w:r w:rsidR="001631FA">
        <w:t>and Prep</w:t>
      </w:r>
      <w:r w:rsidR="005F0072">
        <w:t>aration</w:t>
      </w:r>
      <w:bookmarkEnd w:id="7"/>
    </w:p>
    <w:p w14:paraId="0951B4A8" w14:textId="1F7A3297" w:rsidR="440949C2" w:rsidRDefault="008B41DC" w:rsidP="440949C2">
      <w:pPr>
        <w:spacing w:line="480" w:lineRule="auto"/>
        <w:ind w:firstLine="720"/>
        <w:rPr>
          <w:sz w:val="24"/>
          <w:szCs w:val="24"/>
        </w:rPr>
      </w:pPr>
      <w:r>
        <w:rPr>
          <w:sz w:val="24"/>
          <w:szCs w:val="24"/>
        </w:rPr>
        <w:t>For data extraction</w:t>
      </w:r>
      <w:r w:rsidR="000663E3">
        <w:rPr>
          <w:sz w:val="24"/>
          <w:szCs w:val="24"/>
        </w:rPr>
        <w:t>, I used Python to get the data from the UC Irvine machine learning repository. It</w:t>
      </w:r>
      <w:r>
        <w:rPr>
          <w:sz w:val="24"/>
          <w:szCs w:val="24"/>
        </w:rPr>
        <w:t xml:space="preserve"> was then </w:t>
      </w:r>
      <w:r w:rsidR="000663E3">
        <w:rPr>
          <w:sz w:val="24"/>
          <w:szCs w:val="24"/>
        </w:rPr>
        <w:t xml:space="preserve">converted into a Pandas </w:t>
      </w:r>
      <w:proofErr w:type="spellStart"/>
      <w:r w:rsidR="000663E3">
        <w:rPr>
          <w:sz w:val="24"/>
          <w:szCs w:val="24"/>
        </w:rPr>
        <w:t>dataframe</w:t>
      </w:r>
      <w:proofErr w:type="spellEnd"/>
      <w:r w:rsidR="000663E3">
        <w:rPr>
          <w:sz w:val="24"/>
          <w:szCs w:val="24"/>
        </w:rPr>
        <w:t xml:space="preserve"> and saved to my GitHub Repository</w:t>
      </w:r>
      <w:r>
        <w:rPr>
          <w:sz w:val="24"/>
          <w:szCs w:val="24"/>
        </w:rPr>
        <w:t>. The data required very little preparation as it was already complete and clean.</w:t>
      </w:r>
      <w:r w:rsidR="00502706">
        <w:rPr>
          <w:sz w:val="24"/>
          <w:szCs w:val="24"/>
        </w:rPr>
        <w:t xml:space="preserve"> I changed the diagnosis to a Boolean numeric value and applied a standard scaler as the only </w:t>
      </w:r>
      <w:r w:rsidR="000663E3">
        <w:rPr>
          <w:sz w:val="24"/>
          <w:szCs w:val="24"/>
        </w:rPr>
        <w:t>preparation</w:t>
      </w:r>
      <w:r w:rsidR="00502706">
        <w:rPr>
          <w:sz w:val="24"/>
          <w:szCs w:val="24"/>
        </w:rPr>
        <w:t xml:space="preserve"> steps.</w:t>
      </w:r>
    </w:p>
    <w:p w14:paraId="34679AEE" w14:textId="52152A66" w:rsidR="00617EB7" w:rsidRDefault="00193B44" w:rsidP="00D863DC">
      <w:pPr>
        <w:pStyle w:val="Heading1"/>
      </w:pPr>
      <w:bookmarkStart w:id="8" w:name="_Toc217551189"/>
      <w:r>
        <w:t>E</w:t>
      </w:r>
      <w:r w:rsidR="00D863DC">
        <w:t>. Data Analysis Process</w:t>
      </w:r>
      <w:bookmarkEnd w:id="8"/>
    </w:p>
    <w:p w14:paraId="0CB6F87A" w14:textId="77777777" w:rsidR="00D863DC" w:rsidRPr="00D863DC" w:rsidRDefault="00D863DC" w:rsidP="00D863DC"/>
    <w:p w14:paraId="7B058C6D" w14:textId="7A15102C" w:rsidR="00CC5A7C" w:rsidRPr="001C1EA3" w:rsidRDefault="00D863DC" w:rsidP="001C1EA3">
      <w:pPr>
        <w:pStyle w:val="Heading2"/>
      </w:pPr>
      <w:bookmarkStart w:id="9" w:name="_Toc217551190"/>
      <w:r>
        <w:t>E</w:t>
      </w:r>
      <w:r w:rsidR="00CC5A7C">
        <w:t>.</w:t>
      </w:r>
      <w:r>
        <w:t>1</w:t>
      </w:r>
      <w:r w:rsidR="00CC5A7C">
        <w:t xml:space="preserve"> </w:t>
      </w:r>
      <w:r w:rsidR="002A3040">
        <w:t>Data Analysis Methods</w:t>
      </w:r>
      <w:bookmarkEnd w:id="9"/>
    </w:p>
    <w:p w14:paraId="63C38F39" w14:textId="7303624F" w:rsidR="00A12A7B" w:rsidRDefault="00A12A7B" w:rsidP="00A12A7B">
      <w:pPr>
        <w:spacing w:line="480" w:lineRule="auto"/>
        <w:ind w:firstLine="720"/>
        <w:rPr>
          <w:sz w:val="24"/>
          <w:szCs w:val="24"/>
        </w:rPr>
      </w:pPr>
      <w:r>
        <w:rPr>
          <w:sz w:val="24"/>
          <w:szCs w:val="24"/>
        </w:rPr>
        <w:t>My analysis looked at accuracy and the F1-score</w:t>
      </w:r>
      <w:r w:rsidR="000663E3">
        <w:rPr>
          <w:sz w:val="24"/>
          <w:szCs w:val="24"/>
        </w:rPr>
        <w:t xml:space="preserve">. I </w:t>
      </w:r>
      <w:r w:rsidR="00D0578B">
        <w:rPr>
          <w:sz w:val="24"/>
          <w:szCs w:val="24"/>
        </w:rPr>
        <w:t>sought a model that improved both accuracy and F1-score, which differs slightly from setting a target solely</w:t>
      </w:r>
      <w:r w:rsidR="000663E3">
        <w:rPr>
          <w:sz w:val="24"/>
          <w:szCs w:val="24"/>
        </w:rPr>
        <w:t xml:space="preserve"> for accuracy, as suggested in Task</w:t>
      </w:r>
      <w:r>
        <w:rPr>
          <w:sz w:val="24"/>
          <w:szCs w:val="24"/>
        </w:rPr>
        <w:t xml:space="preserve"> 2.</w:t>
      </w:r>
    </w:p>
    <w:p w14:paraId="74339C78" w14:textId="26A6E188" w:rsidR="00A12A7B" w:rsidRDefault="00A12A7B" w:rsidP="00A12A7B">
      <w:pPr>
        <w:spacing w:line="480" w:lineRule="auto"/>
        <w:ind w:firstLine="720"/>
        <w:rPr>
          <w:sz w:val="24"/>
          <w:szCs w:val="24"/>
        </w:rPr>
      </w:pPr>
      <w:r>
        <w:rPr>
          <w:sz w:val="24"/>
          <w:szCs w:val="24"/>
        </w:rPr>
        <w:t xml:space="preserve">Accuracy: will be used as a metric for </w:t>
      </w:r>
      <w:proofErr w:type="gramStart"/>
      <w:r>
        <w:rPr>
          <w:sz w:val="24"/>
          <w:szCs w:val="24"/>
        </w:rPr>
        <w:t>comparison, but</w:t>
      </w:r>
      <w:proofErr w:type="gramEnd"/>
      <w:r>
        <w:rPr>
          <w:sz w:val="24"/>
          <w:szCs w:val="24"/>
        </w:rPr>
        <w:t xml:space="preserve"> combined with </w:t>
      </w:r>
      <w:r w:rsidR="000663E3">
        <w:rPr>
          <w:sz w:val="24"/>
          <w:szCs w:val="24"/>
        </w:rPr>
        <w:t xml:space="preserve">the </w:t>
      </w:r>
      <w:r>
        <w:rPr>
          <w:sz w:val="24"/>
          <w:szCs w:val="24"/>
        </w:rPr>
        <w:t>F1-score for final model selection.</w:t>
      </w:r>
    </w:p>
    <w:p w14:paraId="2C83F993" w14:textId="681BA4D0" w:rsidR="00A12A7B" w:rsidRPr="0017309C" w:rsidRDefault="00A12A7B" w:rsidP="00A12A7B">
      <w:pPr>
        <w:spacing w:line="480" w:lineRule="auto"/>
        <w:ind w:firstLine="720"/>
        <w:rPr>
          <w:b/>
          <w:bCs/>
          <w:color w:val="00B050"/>
          <w:sz w:val="24"/>
          <w:szCs w:val="24"/>
        </w:rPr>
      </w:pPr>
      <w:r>
        <w:rPr>
          <w:sz w:val="24"/>
          <w:szCs w:val="24"/>
        </w:rPr>
        <w:t>F1-score: Which is the harmonic mean of precision and recall, which is closer to the smaller number rather than the higher number, and gives a better score than the straight average.</w:t>
      </w:r>
    </w:p>
    <w:p w14:paraId="5C9A61B6" w14:textId="76F3B5FA" w:rsidR="00E65F0F" w:rsidRDefault="00417B10" w:rsidP="001C1EA3">
      <w:pPr>
        <w:pStyle w:val="Heading2"/>
      </w:pPr>
      <w:bookmarkStart w:id="10" w:name="_Toc217551191"/>
      <w:r>
        <w:lastRenderedPageBreak/>
        <w:t>E</w:t>
      </w:r>
      <w:r w:rsidR="00E65F0F">
        <w:t>.</w:t>
      </w:r>
      <w:r>
        <w:t>2</w:t>
      </w:r>
      <w:r w:rsidR="00E65F0F">
        <w:t xml:space="preserve"> </w:t>
      </w:r>
      <w:r w:rsidR="0007080C">
        <w:t>Advantages and Limitations of Tools and Techniques</w:t>
      </w:r>
      <w:bookmarkEnd w:id="10"/>
    </w:p>
    <w:p w14:paraId="4B3C87D1" w14:textId="1E3CAED0" w:rsidR="00D0578B" w:rsidRDefault="00D0578B" w:rsidP="00D0578B">
      <w:pPr>
        <w:spacing w:line="480" w:lineRule="auto"/>
        <w:ind w:firstLine="720"/>
        <w:rPr>
          <w:sz w:val="24"/>
          <w:szCs w:val="24"/>
        </w:rPr>
      </w:pPr>
      <w:r>
        <w:rPr>
          <w:sz w:val="24"/>
          <w:szCs w:val="24"/>
        </w:rPr>
        <w:t xml:space="preserve">Using accuracy as a metric for comparison provides an advantage, as Sci-Kit Learn provides built-in functions for calculating accuracy. One limitation of accuracy </w:t>
      </w:r>
      <w:r w:rsidR="002F3CAE">
        <w:rPr>
          <w:sz w:val="24"/>
          <w:szCs w:val="24"/>
        </w:rPr>
        <w:t>is that datasets may have statistically higher values in one category compared to another, which can lead to</w:t>
      </w:r>
      <w:r>
        <w:rPr>
          <w:sz w:val="24"/>
          <w:szCs w:val="24"/>
        </w:rPr>
        <w:t xml:space="preserve"> high accuracy even when the model misses more of the underrepresented classification. This is not as big an impact with this dataset as both classifications have </w:t>
      </w:r>
      <w:proofErr w:type="gramStart"/>
      <w:r>
        <w:rPr>
          <w:sz w:val="24"/>
          <w:szCs w:val="24"/>
        </w:rPr>
        <w:t>fairly good</w:t>
      </w:r>
      <w:proofErr w:type="gramEnd"/>
      <w:r>
        <w:rPr>
          <w:sz w:val="24"/>
          <w:szCs w:val="24"/>
        </w:rPr>
        <w:t xml:space="preserve"> representation.</w:t>
      </w:r>
    </w:p>
    <w:p w14:paraId="6C333809" w14:textId="1587D6E9" w:rsidR="00D0578B" w:rsidRPr="0017309C" w:rsidRDefault="00D0578B" w:rsidP="00D0578B">
      <w:pPr>
        <w:spacing w:line="480" w:lineRule="auto"/>
        <w:ind w:firstLine="720"/>
        <w:rPr>
          <w:b/>
          <w:bCs/>
          <w:color w:val="00B050"/>
          <w:sz w:val="24"/>
          <w:szCs w:val="24"/>
        </w:rPr>
      </w:pPr>
      <w:r>
        <w:rPr>
          <w:sz w:val="24"/>
          <w:szCs w:val="24"/>
        </w:rPr>
        <w:t>The F1-score</w:t>
      </w:r>
      <w:r w:rsidR="002F3CAE">
        <w:rPr>
          <w:sz w:val="24"/>
          <w:szCs w:val="24"/>
        </w:rPr>
        <w:t xml:space="preserve">, which is the harmonic mean of precision and recall, </w:t>
      </w:r>
      <w:r>
        <w:rPr>
          <w:sz w:val="24"/>
          <w:szCs w:val="24"/>
        </w:rPr>
        <w:t xml:space="preserve">is closer to the smaller number rather than the higher </w:t>
      </w:r>
      <w:proofErr w:type="gramStart"/>
      <w:r>
        <w:rPr>
          <w:sz w:val="24"/>
          <w:szCs w:val="24"/>
        </w:rPr>
        <w:t>number, and</w:t>
      </w:r>
      <w:proofErr w:type="gramEnd"/>
      <w:r>
        <w:rPr>
          <w:sz w:val="24"/>
          <w:szCs w:val="24"/>
        </w:rPr>
        <w:t xml:space="preserve"> gives a better score than the straight average.</w:t>
      </w:r>
      <w:r w:rsidR="00A703B0">
        <w:rPr>
          <w:sz w:val="24"/>
          <w:szCs w:val="24"/>
        </w:rPr>
        <w:t xml:space="preserve"> The F1-score </w:t>
      </w:r>
      <w:r w:rsidR="002F3CAE">
        <w:rPr>
          <w:sz w:val="24"/>
          <w:szCs w:val="24"/>
        </w:rPr>
        <w:t xml:space="preserve">balances precision and </w:t>
      </w:r>
      <w:proofErr w:type="gramStart"/>
      <w:r w:rsidR="002F3CAE">
        <w:rPr>
          <w:sz w:val="24"/>
          <w:szCs w:val="24"/>
        </w:rPr>
        <w:t>recall,</w:t>
      </w:r>
      <w:r w:rsidR="00A703B0">
        <w:rPr>
          <w:sz w:val="24"/>
          <w:szCs w:val="24"/>
        </w:rPr>
        <w:t xml:space="preserve"> and</w:t>
      </w:r>
      <w:proofErr w:type="gramEnd"/>
      <w:r w:rsidR="00A703B0">
        <w:rPr>
          <w:sz w:val="24"/>
          <w:szCs w:val="24"/>
        </w:rPr>
        <w:t xml:space="preserve"> also shares the advantage of being easily calculated within Sci-Kit Learn.</w:t>
      </w:r>
    </w:p>
    <w:p w14:paraId="0E4F9CAD" w14:textId="62330F9F" w:rsidR="00FE60AC" w:rsidRDefault="00751E94" w:rsidP="001C1EA3">
      <w:pPr>
        <w:pStyle w:val="Heading2"/>
      </w:pPr>
      <w:bookmarkStart w:id="11" w:name="_Toc217551192"/>
      <w:r>
        <w:t>E</w:t>
      </w:r>
      <w:r w:rsidR="00FE60AC">
        <w:t>.</w:t>
      </w:r>
      <w:r>
        <w:t>3</w:t>
      </w:r>
      <w:r w:rsidR="00FE60AC">
        <w:t xml:space="preserve"> </w:t>
      </w:r>
      <w:r w:rsidR="000F033C">
        <w:t>Application of Analytical Methods</w:t>
      </w:r>
      <w:bookmarkEnd w:id="11"/>
      <w:r w:rsidR="000F033C">
        <w:t xml:space="preserve"> </w:t>
      </w:r>
    </w:p>
    <w:p w14:paraId="1B3E35F0" w14:textId="50185568" w:rsidR="00FE60AC" w:rsidRDefault="00A12A7B" w:rsidP="00522542">
      <w:pPr>
        <w:spacing w:line="480" w:lineRule="auto"/>
        <w:ind w:firstLine="360"/>
        <w:rPr>
          <w:sz w:val="24"/>
          <w:szCs w:val="24"/>
        </w:rPr>
      </w:pPr>
      <w:r>
        <w:rPr>
          <w:sz w:val="24"/>
          <w:szCs w:val="24"/>
        </w:rPr>
        <w:t xml:space="preserve">I used the tools available within </w:t>
      </w:r>
      <w:r w:rsidR="000663E3">
        <w:rPr>
          <w:sz w:val="24"/>
          <w:szCs w:val="24"/>
        </w:rPr>
        <w:t>scikit-learn to calculate the accuracy and F1-score for each of the four baseline models, and then a function that plotted the results for a side-by-side comparison of each model</w:t>
      </w:r>
      <w:r>
        <w:rPr>
          <w:sz w:val="24"/>
          <w:szCs w:val="24"/>
        </w:rPr>
        <w:t xml:space="preserve">. I used the same function </w:t>
      </w:r>
      <w:r w:rsidR="000663E3">
        <w:rPr>
          <w:sz w:val="24"/>
          <w:szCs w:val="24"/>
        </w:rPr>
        <w:t xml:space="preserve">to compare the baseline model to the model after tuning the parameters using the </w:t>
      </w:r>
      <w:proofErr w:type="spellStart"/>
      <w:r w:rsidR="000663E3">
        <w:rPr>
          <w:sz w:val="24"/>
          <w:szCs w:val="24"/>
        </w:rPr>
        <w:t>GridSearch</w:t>
      </w:r>
      <w:proofErr w:type="spellEnd"/>
      <w:r w:rsidR="000663E3">
        <w:rPr>
          <w:sz w:val="24"/>
          <w:szCs w:val="24"/>
        </w:rPr>
        <w:t xml:space="preserve"> function with scikit-learn. </w:t>
      </w:r>
      <w:r w:rsidR="00AC7FEF">
        <w:rPr>
          <w:sz w:val="24"/>
          <w:szCs w:val="24"/>
        </w:rPr>
        <w:t xml:space="preserve"> </w:t>
      </w:r>
    </w:p>
    <w:p w14:paraId="3A1FCD5F" w14:textId="0859C4AF" w:rsidR="00674F88" w:rsidRDefault="00674F88" w:rsidP="00674F88">
      <w:pPr>
        <w:pStyle w:val="Heading1"/>
      </w:pPr>
      <w:bookmarkStart w:id="12" w:name="_Toc217551193"/>
      <w:r>
        <w:t>F</w:t>
      </w:r>
      <w:r w:rsidR="00671A3F">
        <w:t xml:space="preserve"> Data Analysis Results</w:t>
      </w:r>
      <w:bookmarkEnd w:id="12"/>
      <w:r w:rsidR="00671A3F">
        <w:t xml:space="preserve"> </w:t>
      </w:r>
    </w:p>
    <w:p w14:paraId="63295DE0" w14:textId="5BEB4491" w:rsidR="000C63ED" w:rsidRDefault="00671A3F" w:rsidP="001C1EA3">
      <w:pPr>
        <w:pStyle w:val="Heading2"/>
      </w:pPr>
      <w:bookmarkStart w:id="13" w:name="_Toc217551194"/>
      <w:r>
        <w:t xml:space="preserve">F.1 </w:t>
      </w:r>
      <w:r w:rsidR="00A56ED0">
        <w:t>Statistical Significance</w:t>
      </w:r>
      <w:bookmarkEnd w:id="13"/>
    </w:p>
    <w:p w14:paraId="487189E1" w14:textId="23307A61" w:rsidR="00C526AD" w:rsidRDefault="00C526AD" w:rsidP="00522542">
      <w:pPr>
        <w:spacing w:line="480" w:lineRule="auto"/>
        <w:ind w:firstLine="360"/>
        <w:rPr>
          <w:sz w:val="24"/>
          <w:szCs w:val="24"/>
        </w:rPr>
      </w:pPr>
      <w:r>
        <w:rPr>
          <w:sz w:val="24"/>
          <w:szCs w:val="24"/>
        </w:rPr>
        <w:t xml:space="preserve">This </w:t>
      </w:r>
      <w:r w:rsidR="00EB3CB6">
        <w:rPr>
          <w:sz w:val="24"/>
          <w:szCs w:val="24"/>
        </w:rPr>
        <w:t>project analyzed both accuracy and the F1-Score to compare models, looking at both the training and test sets.</w:t>
      </w:r>
    </w:p>
    <w:p w14:paraId="47779FF9" w14:textId="31140B1D" w:rsidR="00EB3CB6" w:rsidRDefault="00EB3CB6" w:rsidP="00EB3CB6">
      <w:pPr>
        <w:pStyle w:val="ListParagraph"/>
        <w:numPr>
          <w:ilvl w:val="0"/>
          <w:numId w:val="39"/>
        </w:numPr>
        <w:spacing w:line="480" w:lineRule="auto"/>
        <w:rPr>
          <w:sz w:val="24"/>
          <w:szCs w:val="24"/>
        </w:rPr>
      </w:pPr>
      <w:r>
        <w:rPr>
          <w:sz w:val="24"/>
          <w:szCs w:val="24"/>
        </w:rPr>
        <w:t>The model is a supervised classification model.</w:t>
      </w:r>
    </w:p>
    <w:p w14:paraId="5340F4F0" w14:textId="77777777" w:rsidR="00EB3CB6" w:rsidRDefault="00EB3CB6" w:rsidP="00EB3CB6">
      <w:pPr>
        <w:pStyle w:val="ListParagraph"/>
        <w:numPr>
          <w:ilvl w:val="0"/>
          <w:numId w:val="39"/>
        </w:numPr>
        <w:spacing w:line="480" w:lineRule="auto"/>
        <w:rPr>
          <w:sz w:val="24"/>
          <w:szCs w:val="24"/>
        </w:rPr>
      </w:pPr>
      <w:r>
        <w:rPr>
          <w:sz w:val="24"/>
          <w:szCs w:val="24"/>
        </w:rPr>
        <w:t>The algorithm(s) to be used to develop the model.</w:t>
      </w:r>
    </w:p>
    <w:p w14:paraId="7E018116" w14:textId="77777777" w:rsidR="00EB3CB6" w:rsidRDefault="00EB3CB6" w:rsidP="00EB3CB6">
      <w:pPr>
        <w:pStyle w:val="ListParagraph"/>
        <w:numPr>
          <w:ilvl w:val="1"/>
          <w:numId w:val="39"/>
        </w:numPr>
        <w:spacing w:line="480" w:lineRule="auto"/>
        <w:rPr>
          <w:sz w:val="24"/>
          <w:szCs w:val="24"/>
        </w:rPr>
      </w:pPr>
      <w:r>
        <w:rPr>
          <w:sz w:val="24"/>
          <w:szCs w:val="24"/>
        </w:rPr>
        <w:t>Random Forest Classifier</w:t>
      </w:r>
    </w:p>
    <w:p w14:paraId="1AC22A65" w14:textId="77777777" w:rsidR="00EB3CB6" w:rsidRDefault="00EB3CB6" w:rsidP="00EB3CB6">
      <w:pPr>
        <w:pStyle w:val="ListParagraph"/>
        <w:numPr>
          <w:ilvl w:val="1"/>
          <w:numId w:val="39"/>
        </w:numPr>
        <w:spacing w:line="480" w:lineRule="auto"/>
        <w:rPr>
          <w:sz w:val="24"/>
          <w:szCs w:val="24"/>
        </w:rPr>
      </w:pPr>
      <w:r>
        <w:rPr>
          <w:sz w:val="24"/>
          <w:szCs w:val="24"/>
        </w:rPr>
        <w:t>AdaBoost Classifier</w:t>
      </w:r>
    </w:p>
    <w:p w14:paraId="25E132D8" w14:textId="77777777" w:rsidR="00EB3CB6" w:rsidRDefault="00EB3CB6" w:rsidP="00EB3CB6">
      <w:pPr>
        <w:pStyle w:val="ListParagraph"/>
        <w:numPr>
          <w:ilvl w:val="1"/>
          <w:numId w:val="39"/>
        </w:numPr>
        <w:spacing w:line="480" w:lineRule="auto"/>
        <w:rPr>
          <w:sz w:val="24"/>
          <w:szCs w:val="24"/>
        </w:rPr>
      </w:pPr>
      <w:r>
        <w:rPr>
          <w:sz w:val="24"/>
          <w:szCs w:val="24"/>
        </w:rPr>
        <w:lastRenderedPageBreak/>
        <w:t>Support Vector Classifier</w:t>
      </w:r>
    </w:p>
    <w:p w14:paraId="4B684D41" w14:textId="77777777" w:rsidR="00EB3CB6" w:rsidRDefault="00EB3CB6" w:rsidP="00EB3CB6">
      <w:pPr>
        <w:pStyle w:val="ListParagraph"/>
        <w:numPr>
          <w:ilvl w:val="1"/>
          <w:numId w:val="39"/>
        </w:numPr>
        <w:spacing w:line="480" w:lineRule="auto"/>
        <w:rPr>
          <w:sz w:val="24"/>
          <w:szCs w:val="24"/>
        </w:rPr>
      </w:pPr>
      <w:r>
        <w:rPr>
          <w:sz w:val="24"/>
          <w:szCs w:val="24"/>
        </w:rPr>
        <w:t>Gradient Boost Classifier</w:t>
      </w:r>
    </w:p>
    <w:p w14:paraId="7B6886B5" w14:textId="77777777" w:rsidR="00EB3CB6" w:rsidRDefault="00EB3CB6" w:rsidP="00EB3CB6">
      <w:pPr>
        <w:pStyle w:val="ListParagraph"/>
        <w:numPr>
          <w:ilvl w:val="0"/>
          <w:numId w:val="39"/>
        </w:numPr>
        <w:spacing w:line="480" w:lineRule="auto"/>
        <w:rPr>
          <w:sz w:val="24"/>
          <w:szCs w:val="24"/>
        </w:rPr>
      </w:pPr>
      <w:r>
        <w:rPr>
          <w:sz w:val="24"/>
          <w:szCs w:val="24"/>
        </w:rPr>
        <w:t xml:space="preserve">The metric(s) used to assess performance. </w:t>
      </w:r>
    </w:p>
    <w:p w14:paraId="7404D49F" w14:textId="77777777" w:rsidR="00EB3CB6" w:rsidRDefault="00EB3CB6" w:rsidP="00EB3CB6">
      <w:pPr>
        <w:pStyle w:val="ListParagraph"/>
        <w:numPr>
          <w:ilvl w:val="1"/>
          <w:numId w:val="39"/>
        </w:numPr>
        <w:spacing w:line="480" w:lineRule="auto"/>
        <w:rPr>
          <w:sz w:val="24"/>
          <w:szCs w:val="24"/>
        </w:rPr>
      </w:pPr>
      <w:r>
        <w:rPr>
          <w:sz w:val="24"/>
          <w:szCs w:val="24"/>
        </w:rPr>
        <w:t>Accuracy</w:t>
      </w:r>
    </w:p>
    <w:p w14:paraId="785DD62A" w14:textId="77777777" w:rsidR="00EB3CB6" w:rsidRPr="00E61FDC" w:rsidRDefault="00EB3CB6" w:rsidP="00EB3CB6">
      <w:pPr>
        <w:pStyle w:val="ListParagraph"/>
        <w:numPr>
          <w:ilvl w:val="1"/>
          <w:numId w:val="39"/>
        </w:numPr>
        <w:spacing w:line="480" w:lineRule="auto"/>
        <w:rPr>
          <w:sz w:val="24"/>
          <w:szCs w:val="24"/>
        </w:rPr>
      </w:pPr>
      <w:r>
        <w:rPr>
          <w:sz w:val="24"/>
          <w:szCs w:val="24"/>
        </w:rPr>
        <w:t>F1-score</w:t>
      </w:r>
    </w:p>
    <w:p w14:paraId="5D0EF6F9" w14:textId="5EB0106F" w:rsidR="00522542" w:rsidRDefault="00EB3CB6" w:rsidP="00522542">
      <w:pPr>
        <w:spacing w:line="480" w:lineRule="auto"/>
        <w:ind w:firstLine="360"/>
        <w:rPr>
          <w:sz w:val="24"/>
          <w:szCs w:val="24"/>
        </w:rPr>
      </w:pPr>
      <w:r>
        <w:rPr>
          <w:sz w:val="24"/>
          <w:szCs w:val="24"/>
        </w:rPr>
        <w:t>This project</w:t>
      </w:r>
      <w:r w:rsidR="00522542">
        <w:rPr>
          <w:sz w:val="24"/>
          <w:szCs w:val="24"/>
        </w:rPr>
        <w:t xml:space="preserve"> had a target </w:t>
      </w:r>
      <w:r w:rsidR="00DD38E0">
        <w:rPr>
          <w:sz w:val="24"/>
          <w:szCs w:val="24"/>
        </w:rPr>
        <w:t>accuracy of greater than 98.5% for the optimized model. Although the model fell short of this target at 98.25%,</w:t>
      </w:r>
      <w:r w:rsidR="00522542">
        <w:rPr>
          <w:sz w:val="24"/>
          <w:szCs w:val="24"/>
        </w:rPr>
        <w:t xml:space="preserve"> there is reason to believe that when combined with the expertise of interpreting </w:t>
      </w:r>
      <w:r w:rsidR="000663E3">
        <w:rPr>
          <w:sz w:val="24"/>
          <w:szCs w:val="24"/>
        </w:rPr>
        <w:t>physicians,</w:t>
      </w:r>
      <w:r w:rsidR="00522542">
        <w:rPr>
          <w:sz w:val="24"/>
          <w:szCs w:val="24"/>
        </w:rPr>
        <w:t xml:space="preserve"> this could still prove to be a </w:t>
      </w:r>
      <w:r w:rsidR="000663E3">
        <w:rPr>
          <w:sz w:val="24"/>
          <w:szCs w:val="24"/>
        </w:rPr>
        <w:t>helpful</w:t>
      </w:r>
      <w:r w:rsidR="00522542">
        <w:rPr>
          <w:sz w:val="24"/>
          <w:szCs w:val="24"/>
        </w:rPr>
        <w:t xml:space="preserve"> tool. The optimized model performed better in both accuracy and </w:t>
      </w:r>
      <w:r w:rsidR="00DD38E0">
        <w:rPr>
          <w:sz w:val="24"/>
          <w:szCs w:val="24"/>
        </w:rPr>
        <w:t>F1 score compared to</w:t>
      </w:r>
      <w:r w:rsidR="000663E3">
        <w:rPr>
          <w:sz w:val="24"/>
          <w:szCs w:val="24"/>
        </w:rPr>
        <w:t xml:space="preserve"> the baseline</w:t>
      </w:r>
      <w:r w:rsidR="00522542">
        <w:rPr>
          <w:sz w:val="24"/>
          <w:szCs w:val="24"/>
        </w:rPr>
        <w:t>.</w:t>
      </w:r>
    </w:p>
    <w:p w14:paraId="1D41B43A" w14:textId="1DFC52EF" w:rsidR="00492275" w:rsidRDefault="00215CA1" w:rsidP="00215CA1">
      <w:pPr>
        <w:pStyle w:val="Heading2"/>
      </w:pPr>
      <w:bookmarkStart w:id="14" w:name="_Toc217551195"/>
      <w:r>
        <w:t>F</w:t>
      </w:r>
      <w:r w:rsidR="004876B9">
        <w:t>.2 Practical Significance</w:t>
      </w:r>
      <w:bookmarkEnd w:id="14"/>
      <w:r w:rsidR="004876B9">
        <w:t xml:space="preserve"> </w:t>
      </w:r>
      <w:r>
        <w:t xml:space="preserve"> </w:t>
      </w:r>
    </w:p>
    <w:p w14:paraId="63D523E4" w14:textId="59BF8D02" w:rsidR="00522542" w:rsidRDefault="00522542" w:rsidP="00872F33">
      <w:pPr>
        <w:spacing w:line="480" w:lineRule="auto"/>
        <w:ind w:firstLine="360"/>
        <w:rPr>
          <w:sz w:val="24"/>
          <w:szCs w:val="24"/>
        </w:rPr>
      </w:pPr>
      <w:r>
        <w:rPr>
          <w:sz w:val="24"/>
          <w:szCs w:val="24"/>
        </w:rPr>
        <w:t xml:space="preserve">The supplied dataset shows various classifiers with an accuracy ranging from approximately 92% to 98%, which is a reasonably high range. My goal was to drive this higher and focus on the F1-score, as it is </w:t>
      </w:r>
      <w:r w:rsidR="000663E3">
        <w:rPr>
          <w:sz w:val="24"/>
          <w:szCs w:val="24"/>
        </w:rPr>
        <w:t>essential</w:t>
      </w:r>
      <w:r>
        <w:rPr>
          <w:sz w:val="24"/>
          <w:szCs w:val="24"/>
        </w:rPr>
        <w:t xml:space="preserve"> to minimize any false negatives. I was able to increase the </w:t>
      </w:r>
      <w:r w:rsidR="000663E3">
        <w:rPr>
          <w:sz w:val="24"/>
          <w:szCs w:val="24"/>
        </w:rPr>
        <w:t xml:space="preserve">optimized model above the baseline and above 98%, </w:t>
      </w:r>
      <w:r w:rsidR="00DD38E0">
        <w:rPr>
          <w:sz w:val="24"/>
          <w:szCs w:val="24"/>
        </w:rPr>
        <w:t>but it fell</w:t>
      </w:r>
      <w:r w:rsidR="000663E3">
        <w:rPr>
          <w:sz w:val="24"/>
          <w:szCs w:val="24"/>
        </w:rPr>
        <w:t xml:space="preserve"> short of the target I had achieved. I would suggest implementing the following</w:t>
      </w:r>
      <w:r w:rsidR="00872F33">
        <w:rPr>
          <w:sz w:val="24"/>
          <w:szCs w:val="24"/>
        </w:rPr>
        <w:t xml:space="preserve"> steps to gather additional data that could then be used to retrain that model. With the relatively small </w:t>
      </w:r>
      <w:proofErr w:type="gramStart"/>
      <w:r w:rsidR="00872F33">
        <w:rPr>
          <w:sz w:val="24"/>
          <w:szCs w:val="24"/>
        </w:rPr>
        <w:t>dataset</w:t>
      </w:r>
      <w:proofErr w:type="gramEnd"/>
      <w:r w:rsidR="00872F33">
        <w:rPr>
          <w:sz w:val="24"/>
          <w:szCs w:val="24"/>
        </w:rPr>
        <w:t xml:space="preserve"> provided</w:t>
      </w:r>
      <w:r w:rsidR="000663E3">
        <w:rPr>
          <w:sz w:val="24"/>
          <w:szCs w:val="24"/>
        </w:rPr>
        <w:t>,</w:t>
      </w:r>
      <w:r w:rsidR="00872F33">
        <w:rPr>
          <w:sz w:val="24"/>
          <w:szCs w:val="24"/>
        </w:rPr>
        <w:t xml:space="preserve"> there is still room for improvement. This could be implemented alongside existing practices while gathering </w:t>
      </w:r>
      <w:proofErr w:type="gramStart"/>
      <w:r w:rsidR="00872F33">
        <w:rPr>
          <w:sz w:val="24"/>
          <w:szCs w:val="24"/>
        </w:rPr>
        <w:t>the additional</w:t>
      </w:r>
      <w:proofErr w:type="gramEnd"/>
      <w:r w:rsidR="00872F33">
        <w:rPr>
          <w:sz w:val="24"/>
          <w:szCs w:val="24"/>
        </w:rPr>
        <w:t xml:space="preserve"> data. </w:t>
      </w:r>
    </w:p>
    <w:p w14:paraId="34D73DE3" w14:textId="027CA789" w:rsidR="001558EB" w:rsidRDefault="001558EB" w:rsidP="001558EB">
      <w:pPr>
        <w:pStyle w:val="Heading2"/>
      </w:pPr>
      <w:bookmarkStart w:id="15" w:name="_Toc217551196"/>
      <w:r>
        <w:t>F.3 Overall Success</w:t>
      </w:r>
      <w:bookmarkEnd w:id="15"/>
    </w:p>
    <w:p w14:paraId="49ACF507" w14:textId="77C7FF01" w:rsidR="440949C2" w:rsidRDefault="00C440C5" w:rsidP="00872F33">
      <w:pPr>
        <w:spacing w:line="480" w:lineRule="auto"/>
        <w:ind w:firstLine="360"/>
        <w:rPr>
          <w:sz w:val="24"/>
          <w:szCs w:val="24"/>
        </w:rPr>
      </w:pPr>
      <w:r w:rsidRPr="440949C2">
        <w:rPr>
          <w:sz w:val="24"/>
          <w:szCs w:val="24"/>
        </w:rPr>
        <w:t>Based on the results</w:t>
      </w:r>
      <w:r w:rsidR="000663E3">
        <w:rPr>
          <w:sz w:val="24"/>
          <w:szCs w:val="24"/>
        </w:rPr>
        <w:t xml:space="preserve">, I </w:t>
      </w:r>
      <w:proofErr w:type="gramStart"/>
      <w:r w:rsidR="000663E3">
        <w:rPr>
          <w:sz w:val="24"/>
          <w:szCs w:val="24"/>
        </w:rPr>
        <w:t>would conclude</w:t>
      </w:r>
      <w:proofErr w:type="gramEnd"/>
      <w:r w:rsidR="000663E3">
        <w:rPr>
          <w:sz w:val="24"/>
          <w:szCs w:val="24"/>
        </w:rPr>
        <w:t xml:space="preserve"> that this project was successful as several models were trained and optimized,</w:t>
      </w:r>
      <w:r w:rsidR="00872F33">
        <w:rPr>
          <w:sz w:val="24"/>
          <w:szCs w:val="24"/>
        </w:rPr>
        <w:t xml:space="preserve"> with each performing better after optimizations. This subsequent project</w:t>
      </w:r>
      <w:r w:rsidR="000663E3">
        <w:rPr>
          <w:sz w:val="24"/>
          <w:szCs w:val="24"/>
        </w:rPr>
        <w:t xml:space="preserve">, once additional data is available, could build a pipeline to gather additional data, ensure </w:t>
      </w:r>
      <w:r w:rsidR="000663E3">
        <w:rPr>
          <w:sz w:val="24"/>
          <w:szCs w:val="24"/>
        </w:rPr>
        <w:lastRenderedPageBreak/>
        <w:t>it adheres to the format of the original data source, and then retrain</w:t>
      </w:r>
      <w:r w:rsidR="00872F33">
        <w:rPr>
          <w:sz w:val="24"/>
          <w:szCs w:val="24"/>
        </w:rPr>
        <w:t xml:space="preserve"> the model with controls in place to ensure that any newly trained/optimized model performs at least as well as this one. </w:t>
      </w:r>
    </w:p>
    <w:p w14:paraId="0AFE924E" w14:textId="78AA2B14" w:rsidR="001558EB" w:rsidRDefault="00FC4715" w:rsidP="00FC4715">
      <w:pPr>
        <w:pStyle w:val="Heading1"/>
      </w:pPr>
      <w:bookmarkStart w:id="16" w:name="_Toc217551197"/>
      <w:r>
        <w:t>G. Conclusion</w:t>
      </w:r>
      <w:bookmarkEnd w:id="16"/>
    </w:p>
    <w:p w14:paraId="590AC293" w14:textId="24CB42FB" w:rsidR="00FC4715" w:rsidRDefault="00FC4715" w:rsidP="00FC4715">
      <w:pPr>
        <w:pStyle w:val="Heading2"/>
      </w:pPr>
      <w:bookmarkStart w:id="17" w:name="_Toc217551198"/>
      <w:r>
        <w:t>G.1 Summar</w:t>
      </w:r>
      <w:r w:rsidR="00B4188D">
        <w:t>y of Conclusions</w:t>
      </w:r>
      <w:bookmarkEnd w:id="17"/>
    </w:p>
    <w:p w14:paraId="4157B735" w14:textId="2550E861" w:rsidR="00FC4715" w:rsidRDefault="003D0D98" w:rsidP="00FC4715">
      <w:pPr>
        <w:spacing w:line="480" w:lineRule="auto"/>
        <w:ind w:firstLine="360"/>
        <w:rPr>
          <w:sz w:val="24"/>
          <w:szCs w:val="24"/>
        </w:rPr>
      </w:pPr>
      <w:r>
        <w:rPr>
          <w:sz w:val="24"/>
          <w:szCs w:val="24"/>
        </w:rPr>
        <w:t xml:space="preserve">I was encouraged by the project and although I did not achieve the desired 98.5% </w:t>
      </w:r>
      <w:proofErr w:type="gramStart"/>
      <w:r>
        <w:rPr>
          <w:sz w:val="24"/>
          <w:szCs w:val="24"/>
        </w:rPr>
        <w:t>accuracy</w:t>
      </w:r>
      <w:proofErr w:type="gramEnd"/>
      <w:r>
        <w:rPr>
          <w:sz w:val="24"/>
          <w:szCs w:val="24"/>
        </w:rPr>
        <w:t xml:space="preserve"> I do believe that Machine Learning could be a beneficial tool in Breast Cancer diagnosis and improve patient care. </w:t>
      </w:r>
    </w:p>
    <w:p w14:paraId="232284EF" w14:textId="4D0D4EFD" w:rsidR="00E37081" w:rsidRDefault="00E37081" w:rsidP="00E37081">
      <w:pPr>
        <w:pStyle w:val="Heading2"/>
      </w:pPr>
      <w:bookmarkStart w:id="18" w:name="_Toc217551199"/>
      <w:r>
        <w:t>G.2 Effective Storytelling</w:t>
      </w:r>
      <w:bookmarkEnd w:id="18"/>
    </w:p>
    <w:p w14:paraId="3EBB1E2D" w14:textId="3912C010" w:rsidR="00E37081" w:rsidRDefault="005C6CE9" w:rsidP="00E37081">
      <w:pPr>
        <w:spacing w:line="480" w:lineRule="auto"/>
        <w:ind w:firstLine="360"/>
        <w:rPr>
          <w:sz w:val="24"/>
          <w:szCs w:val="24"/>
        </w:rPr>
      </w:pPr>
      <w:r>
        <w:rPr>
          <w:sz w:val="24"/>
          <w:szCs w:val="24"/>
        </w:rPr>
        <w:t xml:space="preserve">My visuals were kept simple enough to be effective at communicating the results without overcomplicating the message. I used general print within the Jupyter Notebook for </w:t>
      </w:r>
      <w:proofErr w:type="gramStart"/>
      <w:r>
        <w:rPr>
          <w:sz w:val="24"/>
          <w:szCs w:val="24"/>
        </w:rPr>
        <w:t>the majority of</w:t>
      </w:r>
      <w:proofErr w:type="gramEnd"/>
      <w:r>
        <w:rPr>
          <w:sz w:val="24"/>
          <w:szCs w:val="24"/>
        </w:rPr>
        <w:t xml:space="preserve"> the exploration </w:t>
      </w:r>
      <w:proofErr w:type="gramStart"/>
      <w:r>
        <w:rPr>
          <w:sz w:val="24"/>
          <w:szCs w:val="24"/>
        </w:rPr>
        <w:t>stage, and</w:t>
      </w:r>
      <w:proofErr w:type="gramEnd"/>
      <w:r>
        <w:rPr>
          <w:sz w:val="24"/>
          <w:szCs w:val="24"/>
        </w:rPr>
        <w:t xml:space="preserve"> then </w:t>
      </w:r>
      <w:r w:rsidR="00DD38E0">
        <w:rPr>
          <w:sz w:val="24"/>
          <w:szCs w:val="24"/>
        </w:rPr>
        <w:t>created a line chart to illustrate the</w:t>
      </w:r>
      <w:r>
        <w:rPr>
          <w:sz w:val="24"/>
          <w:szCs w:val="24"/>
        </w:rPr>
        <w:t xml:space="preserve"> noticeable differences in the features. To compare models against each other</w:t>
      </w:r>
      <w:r w:rsidR="000663E3">
        <w:rPr>
          <w:sz w:val="24"/>
          <w:szCs w:val="24"/>
        </w:rPr>
        <w:t>,</w:t>
      </w:r>
      <w:r>
        <w:rPr>
          <w:sz w:val="24"/>
          <w:szCs w:val="24"/>
        </w:rPr>
        <w:t xml:space="preserve"> bar charts were used, with </w:t>
      </w:r>
      <w:r w:rsidR="00DD38E0">
        <w:rPr>
          <w:sz w:val="24"/>
          <w:szCs w:val="24"/>
        </w:rPr>
        <w:t xml:space="preserve">the same charts also used </w:t>
      </w:r>
      <w:r>
        <w:rPr>
          <w:sz w:val="24"/>
          <w:szCs w:val="24"/>
        </w:rPr>
        <w:t xml:space="preserve">to compare the baseline results and the final model results. These same charts should </w:t>
      </w:r>
      <w:r w:rsidR="00DD38E0">
        <w:rPr>
          <w:sz w:val="24"/>
          <w:szCs w:val="24"/>
        </w:rPr>
        <w:t>include the current model performance as a target line and be reproduced to monitor performance if the recommended next steps are</w:t>
      </w:r>
      <w:r>
        <w:rPr>
          <w:sz w:val="24"/>
          <w:szCs w:val="24"/>
        </w:rPr>
        <w:t xml:space="preserve"> implemented.</w:t>
      </w:r>
    </w:p>
    <w:p w14:paraId="3DDF4D12" w14:textId="7868FCD2" w:rsidR="00F86ACF" w:rsidRDefault="00F86ACF" w:rsidP="00F86ACF">
      <w:pPr>
        <w:pStyle w:val="Heading2"/>
      </w:pPr>
      <w:bookmarkStart w:id="19" w:name="_Toc217551200"/>
      <w:r>
        <w:t xml:space="preserve">G.3 </w:t>
      </w:r>
      <w:r w:rsidR="00D009CF">
        <w:t>Recommended</w:t>
      </w:r>
      <w:r>
        <w:t xml:space="preserve"> Courses of Action</w:t>
      </w:r>
      <w:bookmarkEnd w:id="19"/>
    </w:p>
    <w:p w14:paraId="208AB95D" w14:textId="7D7A6BEB" w:rsidR="00F86ACF" w:rsidRDefault="001B2D3B" w:rsidP="00F86ACF">
      <w:pPr>
        <w:spacing w:line="480" w:lineRule="auto"/>
        <w:ind w:firstLine="360"/>
        <w:rPr>
          <w:sz w:val="24"/>
          <w:szCs w:val="24"/>
        </w:rPr>
      </w:pPr>
      <w:r>
        <w:rPr>
          <w:sz w:val="24"/>
          <w:szCs w:val="24"/>
        </w:rPr>
        <w:t xml:space="preserve">My recommendations for next steps would be to </w:t>
      </w:r>
      <w:r w:rsidR="005C6CE9">
        <w:rPr>
          <w:sz w:val="24"/>
          <w:szCs w:val="24"/>
        </w:rPr>
        <w:t xml:space="preserve">partner with a clinic that </w:t>
      </w:r>
      <w:r w:rsidR="00DD38E0">
        <w:rPr>
          <w:sz w:val="24"/>
          <w:szCs w:val="24"/>
        </w:rPr>
        <w:t>performs Fine Needle Aspirations and gather additional data to continue refining</w:t>
      </w:r>
      <w:r w:rsidR="005C6CE9">
        <w:rPr>
          <w:sz w:val="24"/>
          <w:szCs w:val="24"/>
        </w:rPr>
        <w:t xml:space="preserve"> the model. It may be best to target an area that is currently underserved or one that has a high patient reluctance to </w:t>
      </w:r>
      <w:proofErr w:type="gramStart"/>
      <w:r w:rsidR="005C6CE9">
        <w:rPr>
          <w:sz w:val="24"/>
          <w:szCs w:val="24"/>
        </w:rPr>
        <w:t>screening</w:t>
      </w:r>
      <w:proofErr w:type="gramEnd"/>
      <w:r w:rsidR="005C6CE9">
        <w:rPr>
          <w:sz w:val="24"/>
          <w:szCs w:val="24"/>
        </w:rPr>
        <w:t xml:space="preserve">.  </w:t>
      </w:r>
    </w:p>
    <w:p w14:paraId="6546FD6E" w14:textId="579DD9E7" w:rsidR="440949C2" w:rsidRDefault="005C6CE9" w:rsidP="440949C2">
      <w:pPr>
        <w:spacing w:line="480" w:lineRule="auto"/>
        <w:ind w:firstLine="360"/>
        <w:rPr>
          <w:sz w:val="24"/>
          <w:szCs w:val="24"/>
        </w:rPr>
      </w:pPr>
      <w:r>
        <w:rPr>
          <w:sz w:val="24"/>
          <w:szCs w:val="24"/>
        </w:rPr>
        <w:t>Once a partner facility is identified</w:t>
      </w:r>
      <w:r w:rsidR="000663E3">
        <w:rPr>
          <w:sz w:val="24"/>
          <w:szCs w:val="24"/>
        </w:rPr>
        <w:t xml:space="preserve">, a machine learning pipeline should be established to </w:t>
      </w:r>
      <w:r w:rsidR="00DD38E0">
        <w:rPr>
          <w:sz w:val="24"/>
          <w:szCs w:val="24"/>
        </w:rPr>
        <w:t>automate the components of this project</w:t>
      </w:r>
      <w:r w:rsidR="000663E3">
        <w:rPr>
          <w:sz w:val="24"/>
          <w:szCs w:val="24"/>
        </w:rPr>
        <w:t>. This</w:t>
      </w:r>
      <w:r>
        <w:rPr>
          <w:sz w:val="24"/>
          <w:szCs w:val="24"/>
        </w:rPr>
        <w:t xml:space="preserve"> </w:t>
      </w:r>
      <w:proofErr w:type="gramStart"/>
      <w:r>
        <w:rPr>
          <w:sz w:val="24"/>
          <w:szCs w:val="24"/>
        </w:rPr>
        <w:t>would</w:t>
      </w:r>
      <w:proofErr w:type="gramEnd"/>
      <w:r>
        <w:rPr>
          <w:sz w:val="24"/>
          <w:szCs w:val="24"/>
        </w:rPr>
        <w:t xml:space="preserve"> allow for scheduled retraining of the model with </w:t>
      </w:r>
      <w:r w:rsidR="000663E3">
        <w:rPr>
          <w:sz w:val="24"/>
          <w:szCs w:val="24"/>
        </w:rPr>
        <w:t>adequate</w:t>
      </w:r>
      <w:r>
        <w:rPr>
          <w:sz w:val="24"/>
          <w:szCs w:val="24"/>
        </w:rPr>
        <w:t xml:space="preserve"> controls in place to only promote retrained models if they outperform the current production model.</w:t>
      </w:r>
    </w:p>
    <w:p w14:paraId="67275800" w14:textId="7F5E52A6" w:rsidR="009C4B91" w:rsidRDefault="009C4B91" w:rsidP="009C4B91">
      <w:pPr>
        <w:pStyle w:val="Heading1"/>
      </w:pPr>
      <w:bookmarkStart w:id="20" w:name="_Toc217551201"/>
      <w:r>
        <w:lastRenderedPageBreak/>
        <w:t xml:space="preserve">H Panopto </w:t>
      </w:r>
      <w:r w:rsidR="003D5619">
        <w:t>Presentation</w:t>
      </w:r>
      <w:bookmarkEnd w:id="20"/>
    </w:p>
    <w:p w14:paraId="7AD24BF1" w14:textId="243882A1" w:rsidR="009432AB" w:rsidRDefault="005C6CE9" w:rsidP="009432AB">
      <w:pPr>
        <w:spacing w:line="480" w:lineRule="auto"/>
        <w:ind w:firstLine="720"/>
        <w:rPr>
          <w:sz w:val="24"/>
          <w:szCs w:val="24"/>
        </w:rPr>
      </w:pPr>
      <w:r>
        <w:rPr>
          <w:sz w:val="24"/>
          <w:szCs w:val="24"/>
        </w:rPr>
        <w:t xml:space="preserve">Panopto Link: </w:t>
      </w:r>
      <w:hyperlink r:id="rId9" w:history="1">
        <w:r w:rsidR="003D0D98" w:rsidRPr="001D499D">
          <w:rPr>
            <w:rStyle w:val="Hyperlink"/>
            <w:sz w:val="24"/>
            <w:szCs w:val="24"/>
          </w:rPr>
          <w:t>https://wgu.hosted.panopto.com/Panopto/Pages/Viewer.aspx?id=1b111b72-5d02-4313-a083-b3be00f52c9f</w:t>
        </w:r>
      </w:hyperlink>
      <w:r w:rsidR="003D0D98">
        <w:rPr>
          <w:sz w:val="24"/>
          <w:szCs w:val="24"/>
        </w:rPr>
        <w:t xml:space="preserve"> </w:t>
      </w:r>
    </w:p>
    <w:p w14:paraId="22B8974E" w14:textId="3AEC8F6A" w:rsidR="008450AF" w:rsidRPr="007253BB" w:rsidRDefault="00C76A8D" w:rsidP="007253BB">
      <w:pPr>
        <w:spacing w:line="480" w:lineRule="auto"/>
        <w:ind w:firstLine="720"/>
        <w:rPr>
          <w:sz w:val="24"/>
          <w:szCs w:val="24"/>
        </w:rPr>
      </w:pPr>
      <w:r w:rsidRPr="00C76A8D">
        <w:rPr>
          <w:sz w:val="24"/>
          <w:szCs w:val="24"/>
        </w:rPr>
        <w:br/>
        <w:t xml:space="preserve">  </w:t>
      </w:r>
      <w:r w:rsidRPr="00C76A8D">
        <w:rPr>
          <w:sz w:val="24"/>
          <w:szCs w:val="24"/>
        </w:rPr>
        <w:br/>
      </w:r>
    </w:p>
    <w:p w14:paraId="0BB468BB" w14:textId="77777777" w:rsidR="00E37081" w:rsidRDefault="00E37081" w:rsidP="00FC4715">
      <w:pPr>
        <w:spacing w:line="480" w:lineRule="auto"/>
        <w:ind w:firstLine="360"/>
        <w:rPr>
          <w:sz w:val="24"/>
          <w:szCs w:val="24"/>
        </w:rPr>
      </w:pPr>
    </w:p>
    <w:p w14:paraId="53130623" w14:textId="77777777" w:rsidR="00FC4715" w:rsidRPr="00FC4715" w:rsidRDefault="00FC4715" w:rsidP="00FC4715"/>
    <w:p w14:paraId="7AAD2636" w14:textId="2C452792" w:rsidR="00D22073" w:rsidRPr="00DF2E36" w:rsidRDefault="00D22073" w:rsidP="00C440C5">
      <w:pPr>
        <w:spacing w:line="480" w:lineRule="auto"/>
        <w:rPr>
          <w:b/>
          <w:sz w:val="24"/>
          <w:szCs w:val="24"/>
        </w:rPr>
      </w:pPr>
      <w:bookmarkStart w:id="21" w:name="_heading=h.1ci93xb" w:colFirst="0" w:colLast="0"/>
      <w:bookmarkStart w:id="22" w:name="_heading=h.3whwml4"/>
      <w:bookmarkEnd w:id="21"/>
      <w:bookmarkEnd w:id="22"/>
    </w:p>
    <w:p w14:paraId="7AAD2637" w14:textId="7764D157" w:rsidR="00336E5A" w:rsidRDefault="00336E5A" w:rsidP="00C440C5">
      <w:pPr>
        <w:spacing w:line="480" w:lineRule="auto"/>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bookmarkStart w:id="23" w:name="_Toc217551202" w:displacedByCustomXml="next"/>
    <w:sdt>
      <w:sdtPr>
        <w:id w:val="-1002810965"/>
        <w:docPartObj>
          <w:docPartGallery w:val="Bibliographies"/>
          <w:docPartUnique/>
        </w:docPartObj>
      </w:sdtPr>
      <w:sdtEndPr>
        <w:rPr>
          <w:rFonts w:ascii="Times New Roman" w:eastAsia="Times New Roman" w:hAnsi="Times New Roman" w:cs="Times New Roman"/>
          <w:b w:val="0"/>
          <w:bCs w:val="0"/>
          <w:sz w:val="22"/>
          <w:szCs w:val="22"/>
        </w:rPr>
      </w:sdtEndPr>
      <w:sdtContent>
        <w:p w14:paraId="69E8B9A9" w14:textId="3CB0B508" w:rsidR="003D0D98" w:rsidRDefault="003D0D98">
          <w:pPr>
            <w:pStyle w:val="Heading1"/>
          </w:pPr>
          <w:r>
            <w:t>References</w:t>
          </w:r>
          <w:bookmarkEnd w:id="23"/>
        </w:p>
        <w:sdt>
          <w:sdtPr>
            <w:id w:val="-573587230"/>
            <w:bibliography/>
          </w:sdtPr>
          <w:sdtContent>
            <w:p w14:paraId="60C46E8B" w14:textId="77777777" w:rsidR="003D0D98" w:rsidRDefault="003D0D98" w:rsidP="003D0D98">
              <w:pPr>
                <w:pStyle w:val="Bibliography"/>
                <w:ind w:left="720" w:hanging="720"/>
                <w:rPr>
                  <w:noProof/>
                  <w:sz w:val="24"/>
                  <w:szCs w:val="24"/>
                </w:rPr>
              </w:pPr>
              <w:r>
                <w:fldChar w:fldCharType="begin"/>
              </w:r>
              <w:r>
                <w:instrText xml:space="preserve"> BIBLIOGRAPHY </w:instrText>
              </w:r>
              <w:r>
                <w:fldChar w:fldCharType="separate"/>
              </w:r>
              <w:r>
                <w:rPr>
                  <w:noProof/>
                </w:rPr>
                <w:t xml:space="preserve">Wolberg, W. M. (1993). </w:t>
              </w:r>
              <w:r>
                <w:rPr>
                  <w:i/>
                  <w:iCs/>
                  <w:noProof/>
                </w:rPr>
                <w:t>Breast Cancer Wisconsin (Diagnostic)</w:t>
              </w:r>
              <w:r>
                <w:rPr>
                  <w:noProof/>
                </w:rPr>
                <w:t>. Retrieved from UC Irvine Machine Learning Repository: https://archive.ics.uci.edu/dataset/17/breast+cancer+wisconsin+diagnostic</w:t>
              </w:r>
            </w:p>
            <w:p w14:paraId="20277EEF" w14:textId="56B36EDB" w:rsidR="003D0D98" w:rsidRDefault="003D0D98" w:rsidP="003D0D98">
              <w:r>
                <w:rPr>
                  <w:b/>
                  <w:bCs/>
                  <w:noProof/>
                </w:rPr>
                <w:fldChar w:fldCharType="end"/>
              </w:r>
            </w:p>
          </w:sdtContent>
        </w:sdt>
      </w:sdtContent>
    </w:sdt>
    <w:p w14:paraId="1232D1ED" w14:textId="2AD28944" w:rsidR="003D0D98" w:rsidRDefault="003D0D98" w:rsidP="003D0D98"/>
    <w:p w14:paraId="771DDCE6" w14:textId="63CFC0E9" w:rsidR="00476685" w:rsidRDefault="00476685" w:rsidP="0073222F">
      <w:pPr>
        <w:spacing w:line="480" w:lineRule="auto"/>
      </w:pPr>
    </w:p>
    <w:p w14:paraId="7AAD2638" w14:textId="77777777" w:rsidR="00D22073" w:rsidRDefault="00D22073" w:rsidP="00476685">
      <w:pPr>
        <w:spacing w:line="480" w:lineRule="auto"/>
        <w:rPr>
          <w:sz w:val="24"/>
          <w:szCs w:val="24"/>
        </w:rPr>
      </w:pPr>
    </w:p>
    <w:p w14:paraId="7AAD2639" w14:textId="57EF6DD4" w:rsidR="00D22073" w:rsidRDefault="00D22073">
      <w:pPr>
        <w:spacing w:line="480" w:lineRule="auto"/>
        <w:ind w:left="720" w:hanging="720"/>
        <w:rPr>
          <w:sz w:val="24"/>
          <w:szCs w:val="24"/>
        </w:rPr>
      </w:pPr>
    </w:p>
    <w:sectPr w:rsidR="00D22073">
      <w:head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C7EE" w14:textId="77777777" w:rsidR="004A12EA" w:rsidRDefault="004A12EA">
      <w:r>
        <w:separator/>
      </w:r>
    </w:p>
    <w:p w14:paraId="6C80BFB6" w14:textId="77777777" w:rsidR="004A12EA" w:rsidRDefault="004A12EA"/>
  </w:endnote>
  <w:endnote w:type="continuationSeparator" w:id="0">
    <w:p w14:paraId="32402039" w14:textId="77777777" w:rsidR="004A12EA" w:rsidRDefault="004A12EA">
      <w:r>
        <w:continuationSeparator/>
      </w:r>
    </w:p>
    <w:p w14:paraId="612105AB" w14:textId="77777777" w:rsidR="004A12EA" w:rsidRDefault="004A12EA"/>
  </w:endnote>
  <w:endnote w:type="continuationNotice" w:id="1">
    <w:p w14:paraId="0FB0AF29" w14:textId="77777777" w:rsidR="004A12EA" w:rsidRDefault="004A12EA"/>
    <w:p w14:paraId="083C6561" w14:textId="77777777" w:rsidR="004A12EA" w:rsidRDefault="004A12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6521D" w14:textId="77777777" w:rsidR="004A12EA" w:rsidRDefault="004A12EA">
      <w:r>
        <w:separator/>
      </w:r>
    </w:p>
    <w:p w14:paraId="0A78EA52" w14:textId="77777777" w:rsidR="004A12EA" w:rsidRDefault="004A12EA"/>
  </w:footnote>
  <w:footnote w:type="continuationSeparator" w:id="0">
    <w:p w14:paraId="3C7BE499" w14:textId="77777777" w:rsidR="004A12EA" w:rsidRDefault="004A12EA">
      <w:r>
        <w:continuationSeparator/>
      </w:r>
    </w:p>
    <w:p w14:paraId="77FDA89B" w14:textId="77777777" w:rsidR="004A12EA" w:rsidRDefault="004A12EA"/>
  </w:footnote>
  <w:footnote w:type="continuationNotice" w:id="1">
    <w:p w14:paraId="29AF1D94" w14:textId="77777777" w:rsidR="004A12EA" w:rsidRDefault="004A12EA"/>
    <w:p w14:paraId="3E0E8823" w14:textId="77777777" w:rsidR="004A12EA" w:rsidRDefault="004A12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p w14:paraId="6796C00D" w14:textId="77777777" w:rsidR="00903883" w:rsidRDefault="00903883"/>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034B1"/>
    <w:multiLevelType w:val="hybridMultilevel"/>
    <w:tmpl w:val="4516D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697A68"/>
    <w:multiLevelType w:val="hybridMultilevel"/>
    <w:tmpl w:val="F4EEF7CE"/>
    <w:lvl w:ilvl="0" w:tplc="2B386B86">
      <w:start w:val="1"/>
      <w:numFmt w:val="bullet"/>
      <w:lvlText w:val=""/>
      <w:lvlJc w:val="left"/>
      <w:pPr>
        <w:ind w:left="1440" w:hanging="360"/>
      </w:pPr>
      <w:rPr>
        <w:rFonts w:ascii="Symbol" w:hAnsi="Symbol" w:hint="default"/>
      </w:rPr>
    </w:lvl>
    <w:lvl w:ilvl="1" w:tplc="600AE362">
      <w:start w:val="1"/>
      <w:numFmt w:val="bullet"/>
      <w:lvlText w:val="o"/>
      <w:lvlJc w:val="left"/>
      <w:pPr>
        <w:ind w:left="1440" w:hanging="360"/>
      </w:pPr>
      <w:rPr>
        <w:rFonts w:ascii="Courier New" w:hAnsi="Courier New" w:hint="default"/>
      </w:rPr>
    </w:lvl>
    <w:lvl w:ilvl="2" w:tplc="DF648290">
      <w:start w:val="1"/>
      <w:numFmt w:val="bullet"/>
      <w:lvlText w:val=""/>
      <w:lvlJc w:val="left"/>
      <w:pPr>
        <w:ind w:left="2160" w:hanging="360"/>
      </w:pPr>
      <w:rPr>
        <w:rFonts w:ascii="Wingdings" w:hAnsi="Wingdings" w:hint="default"/>
      </w:rPr>
    </w:lvl>
    <w:lvl w:ilvl="3" w:tplc="553E8B48">
      <w:start w:val="1"/>
      <w:numFmt w:val="bullet"/>
      <w:lvlText w:val=""/>
      <w:lvlJc w:val="left"/>
      <w:pPr>
        <w:ind w:left="2880" w:hanging="360"/>
      </w:pPr>
      <w:rPr>
        <w:rFonts w:ascii="Symbol" w:hAnsi="Symbol" w:hint="default"/>
      </w:rPr>
    </w:lvl>
    <w:lvl w:ilvl="4" w:tplc="F47CE968">
      <w:start w:val="1"/>
      <w:numFmt w:val="bullet"/>
      <w:lvlText w:val="o"/>
      <w:lvlJc w:val="left"/>
      <w:pPr>
        <w:ind w:left="3600" w:hanging="360"/>
      </w:pPr>
      <w:rPr>
        <w:rFonts w:ascii="Courier New" w:hAnsi="Courier New" w:hint="default"/>
      </w:rPr>
    </w:lvl>
    <w:lvl w:ilvl="5" w:tplc="C1A68582">
      <w:start w:val="1"/>
      <w:numFmt w:val="bullet"/>
      <w:lvlText w:val=""/>
      <w:lvlJc w:val="left"/>
      <w:pPr>
        <w:ind w:left="4320" w:hanging="360"/>
      </w:pPr>
      <w:rPr>
        <w:rFonts w:ascii="Wingdings" w:hAnsi="Wingdings" w:hint="default"/>
      </w:rPr>
    </w:lvl>
    <w:lvl w:ilvl="6" w:tplc="496AC62E">
      <w:start w:val="1"/>
      <w:numFmt w:val="bullet"/>
      <w:lvlText w:val=""/>
      <w:lvlJc w:val="left"/>
      <w:pPr>
        <w:ind w:left="5040" w:hanging="360"/>
      </w:pPr>
      <w:rPr>
        <w:rFonts w:ascii="Symbol" w:hAnsi="Symbol" w:hint="default"/>
      </w:rPr>
    </w:lvl>
    <w:lvl w:ilvl="7" w:tplc="7B68AFEA">
      <w:start w:val="1"/>
      <w:numFmt w:val="bullet"/>
      <w:lvlText w:val="o"/>
      <w:lvlJc w:val="left"/>
      <w:pPr>
        <w:ind w:left="5760" w:hanging="360"/>
      </w:pPr>
      <w:rPr>
        <w:rFonts w:ascii="Courier New" w:hAnsi="Courier New" w:hint="default"/>
      </w:rPr>
    </w:lvl>
    <w:lvl w:ilvl="8" w:tplc="1ED06EE0">
      <w:start w:val="1"/>
      <w:numFmt w:val="bullet"/>
      <w:lvlText w:val=""/>
      <w:lvlJc w:val="left"/>
      <w:pPr>
        <w:ind w:left="6480" w:hanging="360"/>
      </w:pPr>
      <w:rPr>
        <w:rFonts w:ascii="Wingdings" w:hAnsi="Wingdings" w:hint="default"/>
      </w:rPr>
    </w:lvl>
  </w:abstractNum>
  <w:abstractNum w:abstractNumId="5" w15:restartNumberingAfterBreak="0">
    <w:nsid w:val="0D6F20BE"/>
    <w:multiLevelType w:val="hybridMultilevel"/>
    <w:tmpl w:val="5888E82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7C8CEC"/>
    <w:multiLevelType w:val="hybridMultilevel"/>
    <w:tmpl w:val="7DB2AB76"/>
    <w:lvl w:ilvl="0" w:tplc="5E265A0C">
      <w:start w:val="1"/>
      <w:numFmt w:val="bullet"/>
      <w:lvlText w:val=""/>
      <w:lvlJc w:val="left"/>
      <w:pPr>
        <w:ind w:left="1440" w:hanging="360"/>
      </w:pPr>
      <w:rPr>
        <w:rFonts w:ascii="Symbol" w:hAnsi="Symbol" w:hint="default"/>
      </w:rPr>
    </w:lvl>
    <w:lvl w:ilvl="1" w:tplc="001C7A5A">
      <w:start w:val="1"/>
      <w:numFmt w:val="bullet"/>
      <w:lvlText w:val="o"/>
      <w:lvlJc w:val="left"/>
      <w:pPr>
        <w:ind w:left="1440" w:hanging="360"/>
      </w:pPr>
      <w:rPr>
        <w:rFonts w:ascii="Courier New" w:hAnsi="Courier New" w:hint="default"/>
      </w:rPr>
    </w:lvl>
    <w:lvl w:ilvl="2" w:tplc="6FB27944">
      <w:start w:val="1"/>
      <w:numFmt w:val="bullet"/>
      <w:lvlText w:val=""/>
      <w:lvlJc w:val="left"/>
      <w:pPr>
        <w:ind w:left="2160" w:hanging="360"/>
      </w:pPr>
      <w:rPr>
        <w:rFonts w:ascii="Wingdings" w:hAnsi="Wingdings" w:hint="default"/>
      </w:rPr>
    </w:lvl>
    <w:lvl w:ilvl="3" w:tplc="B07AA6B2">
      <w:start w:val="1"/>
      <w:numFmt w:val="bullet"/>
      <w:lvlText w:val=""/>
      <w:lvlJc w:val="left"/>
      <w:pPr>
        <w:ind w:left="2880" w:hanging="360"/>
      </w:pPr>
      <w:rPr>
        <w:rFonts w:ascii="Symbol" w:hAnsi="Symbol" w:hint="default"/>
      </w:rPr>
    </w:lvl>
    <w:lvl w:ilvl="4" w:tplc="6B0AFAF6">
      <w:start w:val="1"/>
      <w:numFmt w:val="bullet"/>
      <w:lvlText w:val="o"/>
      <w:lvlJc w:val="left"/>
      <w:pPr>
        <w:ind w:left="3600" w:hanging="360"/>
      </w:pPr>
      <w:rPr>
        <w:rFonts w:ascii="Courier New" w:hAnsi="Courier New" w:hint="default"/>
      </w:rPr>
    </w:lvl>
    <w:lvl w:ilvl="5" w:tplc="614AEDFE">
      <w:start w:val="1"/>
      <w:numFmt w:val="bullet"/>
      <w:lvlText w:val=""/>
      <w:lvlJc w:val="left"/>
      <w:pPr>
        <w:ind w:left="4320" w:hanging="360"/>
      </w:pPr>
      <w:rPr>
        <w:rFonts w:ascii="Wingdings" w:hAnsi="Wingdings" w:hint="default"/>
      </w:rPr>
    </w:lvl>
    <w:lvl w:ilvl="6" w:tplc="C4244C38">
      <w:start w:val="1"/>
      <w:numFmt w:val="bullet"/>
      <w:lvlText w:val=""/>
      <w:lvlJc w:val="left"/>
      <w:pPr>
        <w:ind w:left="5040" w:hanging="360"/>
      </w:pPr>
      <w:rPr>
        <w:rFonts w:ascii="Symbol" w:hAnsi="Symbol" w:hint="default"/>
      </w:rPr>
    </w:lvl>
    <w:lvl w:ilvl="7" w:tplc="9934FC7E">
      <w:start w:val="1"/>
      <w:numFmt w:val="bullet"/>
      <w:lvlText w:val="o"/>
      <w:lvlJc w:val="left"/>
      <w:pPr>
        <w:ind w:left="5760" w:hanging="360"/>
      </w:pPr>
      <w:rPr>
        <w:rFonts w:ascii="Courier New" w:hAnsi="Courier New" w:hint="default"/>
      </w:rPr>
    </w:lvl>
    <w:lvl w:ilvl="8" w:tplc="FA30C86C">
      <w:start w:val="1"/>
      <w:numFmt w:val="bullet"/>
      <w:lvlText w:val=""/>
      <w:lvlJc w:val="left"/>
      <w:pPr>
        <w:ind w:left="6480" w:hanging="360"/>
      </w:pPr>
      <w:rPr>
        <w:rFonts w:ascii="Wingdings" w:hAnsi="Wingdings" w:hint="default"/>
      </w:rPr>
    </w:lvl>
  </w:abstractNum>
  <w:abstractNum w:abstractNumId="8"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76388AF"/>
    <w:multiLevelType w:val="hybridMultilevel"/>
    <w:tmpl w:val="F18890F2"/>
    <w:lvl w:ilvl="0" w:tplc="1806FDF4">
      <w:start w:val="1"/>
      <w:numFmt w:val="bullet"/>
      <w:lvlText w:val=""/>
      <w:lvlJc w:val="left"/>
      <w:pPr>
        <w:ind w:left="1440" w:hanging="360"/>
      </w:pPr>
      <w:rPr>
        <w:rFonts w:ascii="Symbol" w:hAnsi="Symbol" w:hint="default"/>
      </w:rPr>
    </w:lvl>
    <w:lvl w:ilvl="1" w:tplc="2B6A0414">
      <w:start w:val="1"/>
      <w:numFmt w:val="bullet"/>
      <w:lvlText w:val="o"/>
      <w:lvlJc w:val="left"/>
      <w:pPr>
        <w:ind w:left="1440" w:hanging="360"/>
      </w:pPr>
      <w:rPr>
        <w:rFonts w:ascii="Courier New" w:hAnsi="Courier New" w:hint="default"/>
      </w:rPr>
    </w:lvl>
    <w:lvl w:ilvl="2" w:tplc="B3E04804">
      <w:start w:val="1"/>
      <w:numFmt w:val="bullet"/>
      <w:lvlText w:val=""/>
      <w:lvlJc w:val="left"/>
      <w:pPr>
        <w:ind w:left="2160" w:hanging="360"/>
      </w:pPr>
      <w:rPr>
        <w:rFonts w:ascii="Wingdings" w:hAnsi="Wingdings" w:hint="default"/>
      </w:rPr>
    </w:lvl>
    <w:lvl w:ilvl="3" w:tplc="0DCE1272">
      <w:start w:val="1"/>
      <w:numFmt w:val="bullet"/>
      <w:lvlText w:val=""/>
      <w:lvlJc w:val="left"/>
      <w:pPr>
        <w:ind w:left="2880" w:hanging="360"/>
      </w:pPr>
      <w:rPr>
        <w:rFonts w:ascii="Symbol" w:hAnsi="Symbol" w:hint="default"/>
      </w:rPr>
    </w:lvl>
    <w:lvl w:ilvl="4" w:tplc="0A3A8CF0">
      <w:start w:val="1"/>
      <w:numFmt w:val="bullet"/>
      <w:lvlText w:val="o"/>
      <w:lvlJc w:val="left"/>
      <w:pPr>
        <w:ind w:left="3600" w:hanging="360"/>
      </w:pPr>
      <w:rPr>
        <w:rFonts w:ascii="Courier New" w:hAnsi="Courier New" w:hint="default"/>
      </w:rPr>
    </w:lvl>
    <w:lvl w:ilvl="5" w:tplc="683C55D2">
      <w:start w:val="1"/>
      <w:numFmt w:val="bullet"/>
      <w:lvlText w:val=""/>
      <w:lvlJc w:val="left"/>
      <w:pPr>
        <w:ind w:left="4320" w:hanging="360"/>
      </w:pPr>
      <w:rPr>
        <w:rFonts w:ascii="Wingdings" w:hAnsi="Wingdings" w:hint="default"/>
      </w:rPr>
    </w:lvl>
    <w:lvl w:ilvl="6" w:tplc="F490E1EC">
      <w:start w:val="1"/>
      <w:numFmt w:val="bullet"/>
      <w:lvlText w:val=""/>
      <w:lvlJc w:val="left"/>
      <w:pPr>
        <w:ind w:left="5040" w:hanging="360"/>
      </w:pPr>
      <w:rPr>
        <w:rFonts w:ascii="Symbol" w:hAnsi="Symbol" w:hint="default"/>
      </w:rPr>
    </w:lvl>
    <w:lvl w:ilvl="7" w:tplc="E0ACDC14">
      <w:start w:val="1"/>
      <w:numFmt w:val="bullet"/>
      <w:lvlText w:val="o"/>
      <w:lvlJc w:val="left"/>
      <w:pPr>
        <w:ind w:left="5760" w:hanging="360"/>
      </w:pPr>
      <w:rPr>
        <w:rFonts w:ascii="Courier New" w:hAnsi="Courier New" w:hint="default"/>
      </w:rPr>
    </w:lvl>
    <w:lvl w:ilvl="8" w:tplc="903E251E">
      <w:start w:val="1"/>
      <w:numFmt w:val="bullet"/>
      <w:lvlText w:val=""/>
      <w:lvlJc w:val="left"/>
      <w:pPr>
        <w:ind w:left="6480" w:hanging="360"/>
      </w:pPr>
      <w:rPr>
        <w:rFonts w:ascii="Wingdings" w:hAnsi="Wingdings" w:hint="default"/>
      </w:rPr>
    </w:lvl>
  </w:abstractNum>
  <w:abstractNum w:abstractNumId="11" w15:restartNumberingAfterBreak="0">
    <w:nsid w:val="18F646EB"/>
    <w:multiLevelType w:val="multilevel"/>
    <w:tmpl w:val="B0F407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E69BFE6"/>
    <w:multiLevelType w:val="hybridMultilevel"/>
    <w:tmpl w:val="61F8F058"/>
    <w:lvl w:ilvl="0" w:tplc="1B6668A6">
      <w:start w:val="1"/>
      <w:numFmt w:val="bullet"/>
      <w:lvlText w:val=""/>
      <w:lvlJc w:val="left"/>
      <w:pPr>
        <w:ind w:left="360" w:hanging="360"/>
      </w:pPr>
      <w:rPr>
        <w:rFonts w:ascii="Symbol" w:hAnsi="Symbol" w:hint="default"/>
      </w:rPr>
    </w:lvl>
    <w:lvl w:ilvl="1" w:tplc="42A05136">
      <w:start w:val="1"/>
      <w:numFmt w:val="bullet"/>
      <w:lvlText w:val="o"/>
      <w:lvlJc w:val="left"/>
      <w:pPr>
        <w:ind w:left="1080" w:hanging="360"/>
      </w:pPr>
      <w:rPr>
        <w:rFonts w:ascii="Courier New" w:hAnsi="Courier New" w:hint="default"/>
      </w:rPr>
    </w:lvl>
    <w:lvl w:ilvl="2" w:tplc="1DE8A336">
      <w:start w:val="1"/>
      <w:numFmt w:val="bullet"/>
      <w:lvlText w:val=""/>
      <w:lvlJc w:val="left"/>
      <w:pPr>
        <w:ind w:left="1800" w:hanging="360"/>
      </w:pPr>
      <w:rPr>
        <w:rFonts w:ascii="Wingdings" w:hAnsi="Wingdings" w:hint="default"/>
      </w:rPr>
    </w:lvl>
    <w:lvl w:ilvl="3" w:tplc="D422CED6">
      <w:start w:val="1"/>
      <w:numFmt w:val="bullet"/>
      <w:lvlText w:val=""/>
      <w:lvlJc w:val="left"/>
      <w:pPr>
        <w:ind w:left="2520" w:hanging="360"/>
      </w:pPr>
      <w:rPr>
        <w:rFonts w:ascii="Symbol" w:hAnsi="Symbol" w:hint="default"/>
      </w:rPr>
    </w:lvl>
    <w:lvl w:ilvl="4" w:tplc="79B235C0">
      <w:start w:val="1"/>
      <w:numFmt w:val="bullet"/>
      <w:lvlText w:val="o"/>
      <w:lvlJc w:val="left"/>
      <w:pPr>
        <w:ind w:left="3240" w:hanging="360"/>
      </w:pPr>
      <w:rPr>
        <w:rFonts w:ascii="Courier New" w:hAnsi="Courier New" w:hint="default"/>
      </w:rPr>
    </w:lvl>
    <w:lvl w:ilvl="5" w:tplc="7DCC9EC4">
      <w:start w:val="1"/>
      <w:numFmt w:val="bullet"/>
      <w:lvlText w:val=""/>
      <w:lvlJc w:val="left"/>
      <w:pPr>
        <w:ind w:left="3960" w:hanging="360"/>
      </w:pPr>
      <w:rPr>
        <w:rFonts w:ascii="Wingdings" w:hAnsi="Wingdings" w:hint="default"/>
      </w:rPr>
    </w:lvl>
    <w:lvl w:ilvl="6" w:tplc="74125A6A">
      <w:start w:val="1"/>
      <w:numFmt w:val="bullet"/>
      <w:lvlText w:val=""/>
      <w:lvlJc w:val="left"/>
      <w:pPr>
        <w:ind w:left="4680" w:hanging="360"/>
      </w:pPr>
      <w:rPr>
        <w:rFonts w:ascii="Symbol" w:hAnsi="Symbol" w:hint="default"/>
      </w:rPr>
    </w:lvl>
    <w:lvl w:ilvl="7" w:tplc="0830719E">
      <w:start w:val="1"/>
      <w:numFmt w:val="bullet"/>
      <w:lvlText w:val="o"/>
      <w:lvlJc w:val="left"/>
      <w:pPr>
        <w:ind w:left="5400" w:hanging="360"/>
      </w:pPr>
      <w:rPr>
        <w:rFonts w:ascii="Courier New" w:hAnsi="Courier New" w:hint="default"/>
      </w:rPr>
    </w:lvl>
    <w:lvl w:ilvl="8" w:tplc="245EA5A2">
      <w:start w:val="1"/>
      <w:numFmt w:val="bullet"/>
      <w:lvlText w:val=""/>
      <w:lvlJc w:val="left"/>
      <w:pPr>
        <w:ind w:left="6120" w:hanging="360"/>
      </w:pPr>
      <w:rPr>
        <w:rFonts w:ascii="Wingdings" w:hAnsi="Wingdings" w:hint="default"/>
      </w:rPr>
    </w:lvl>
  </w:abstractNum>
  <w:abstractNum w:abstractNumId="14" w15:restartNumberingAfterBreak="0">
    <w:nsid w:val="1EFA09D4"/>
    <w:multiLevelType w:val="hybridMultilevel"/>
    <w:tmpl w:val="812AA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6F91AB"/>
    <w:multiLevelType w:val="hybridMultilevel"/>
    <w:tmpl w:val="41A6E290"/>
    <w:lvl w:ilvl="0" w:tplc="6D0E42D0">
      <w:start w:val="1"/>
      <w:numFmt w:val="bullet"/>
      <w:lvlText w:val=""/>
      <w:lvlJc w:val="left"/>
      <w:pPr>
        <w:ind w:left="1440" w:hanging="360"/>
      </w:pPr>
      <w:rPr>
        <w:rFonts w:ascii="Symbol" w:hAnsi="Symbol" w:hint="default"/>
      </w:rPr>
    </w:lvl>
    <w:lvl w:ilvl="1" w:tplc="71FEA510">
      <w:start w:val="1"/>
      <w:numFmt w:val="bullet"/>
      <w:lvlText w:val="o"/>
      <w:lvlJc w:val="left"/>
      <w:pPr>
        <w:ind w:left="1440" w:hanging="360"/>
      </w:pPr>
      <w:rPr>
        <w:rFonts w:ascii="Courier New" w:hAnsi="Courier New" w:hint="default"/>
      </w:rPr>
    </w:lvl>
    <w:lvl w:ilvl="2" w:tplc="DA0ED724">
      <w:start w:val="1"/>
      <w:numFmt w:val="bullet"/>
      <w:lvlText w:val=""/>
      <w:lvlJc w:val="left"/>
      <w:pPr>
        <w:ind w:left="2160" w:hanging="360"/>
      </w:pPr>
      <w:rPr>
        <w:rFonts w:ascii="Wingdings" w:hAnsi="Wingdings" w:hint="default"/>
      </w:rPr>
    </w:lvl>
    <w:lvl w:ilvl="3" w:tplc="08C49886">
      <w:start w:val="1"/>
      <w:numFmt w:val="bullet"/>
      <w:lvlText w:val=""/>
      <w:lvlJc w:val="left"/>
      <w:pPr>
        <w:ind w:left="2880" w:hanging="360"/>
      </w:pPr>
      <w:rPr>
        <w:rFonts w:ascii="Symbol" w:hAnsi="Symbol" w:hint="default"/>
      </w:rPr>
    </w:lvl>
    <w:lvl w:ilvl="4" w:tplc="CFD25564">
      <w:start w:val="1"/>
      <w:numFmt w:val="bullet"/>
      <w:lvlText w:val="o"/>
      <w:lvlJc w:val="left"/>
      <w:pPr>
        <w:ind w:left="3600" w:hanging="360"/>
      </w:pPr>
      <w:rPr>
        <w:rFonts w:ascii="Courier New" w:hAnsi="Courier New" w:hint="default"/>
      </w:rPr>
    </w:lvl>
    <w:lvl w:ilvl="5" w:tplc="4094DED6">
      <w:start w:val="1"/>
      <w:numFmt w:val="bullet"/>
      <w:lvlText w:val=""/>
      <w:lvlJc w:val="left"/>
      <w:pPr>
        <w:ind w:left="4320" w:hanging="360"/>
      </w:pPr>
      <w:rPr>
        <w:rFonts w:ascii="Wingdings" w:hAnsi="Wingdings" w:hint="default"/>
      </w:rPr>
    </w:lvl>
    <w:lvl w:ilvl="6" w:tplc="44DE4908">
      <w:start w:val="1"/>
      <w:numFmt w:val="bullet"/>
      <w:lvlText w:val=""/>
      <w:lvlJc w:val="left"/>
      <w:pPr>
        <w:ind w:left="5040" w:hanging="360"/>
      </w:pPr>
      <w:rPr>
        <w:rFonts w:ascii="Symbol" w:hAnsi="Symbol" w:hint="default"/>
      </w:rPr>
    </w:lvl>
    <w:lvl w:ilvl="7" w:tplc="03E60790">
      <w:start w:val="1"/>
      <w:numFmt w:val="bullet"/>
      <w:lvlText w:val="o"/>
      <w:lvlJc w:val="left"/>
      <w:pPr>
        <w:ind w:left="5760" w:hanging="360"/>
      </w:pPr>
      <w:rPr>
        <w:rFonts w:ascii="Courier New" w:hAnsi="Courier New" w:hint="default"/>
      </w:rPr>
    </w:lvl>
    <w:lvl w:ilvl="8" w:tplc="7B4C9C14">
      <w:start w:val="1"/>
      <w:numFmt w:val="bullet"/>
      <w:lvlText w:val=""/>
      <w:lvlJc w:val="left"/>
      <w:pPr>
        <w:ind w:left="6480" w:hanging="360"/>
      </w:pPr>
      <w:rPr>
        <w:rFonts w:ascii="Wingdings" w:hAnsi="Wingdings" w:hint="default"/>
      </w:rPr>
    </w:lvl>
  </w:abstractNum>
  <w:abstractNum w:abstractNumId="16" w15:restartNumberingAfterBreak="0">
    <w:nsid w:val="25D9F1AC"/>
    <w:multiLevelType w:val="hybridMultilevel"/>
    <w:tmpl w:val="FA567A50"/>
    <w:lvl w:ilvl="0" w:tplc="D1065192">
      <w:start w:val="1"/>
      <w:numFmt w:val="bullet"/>
      <w:lvlText w:val=""/>
      <w:lvlJc w:val="left"/>
      <w:pPr>
        <w:ind w:left="1440" w:hanging="360"/>
      </w:pPr>
      <w:rPr>
        <w:rFonts w:ascii="Symbol" w:hAnsi="Symbol" w:hint="default"/>
      </w:rPr>
    </w:lvl>
    <w:lvl w:ilvl="1" w:tplc="C334460A">
      <w:start w:val="1"/>
      <w:numFmt w:val="bullet"/>
      <w:lvlText w:val="o"/>
      <w:lvlJc w:val="left"/>
      <w:pPr>
        <w:ind w:left="1440" w:hanging="360"/>
      </w:pPr>
      <w:rPr>
        <w:rFonts w:ascii="Courier New" w:hAnsi="Courier New" w:hint="default"/>
      </w:rPr>
    </w:lvl>
    <w:lvl w:ilvl="2" w:tplc="69020C48">
      <w:start w:val="1"/>
      <w:numFmt w:val="bullet"/>
      <w:lvlText w:val=""/>
      <w:lvlJc w:val="left"/>
      <w:pPr>
        <w:ind w:left="2160" w:hanging="360"/>
      </w:pPr>
      <w:rPr>
        <w:rFonts w:ascii="Wingdings" w:hAnsi="Wingdings" w:hint="default"/>
      </w:rPr>
    </w:lvl>
    <w:lvl w:ilvl="3" w:tplc="922885CA">
      <w:start w:val="1"/>
      <w:numFmt w:val="bullet"/>
      <w:lvlText w:val=""/>
      <w:lvlJc w:val="left"/>
      <w:pPr>
        <w:ind w:left="2880" w:hanging="360"/>
      </w:pPr>
      <w:rPr>
        <w:rFonts w:ascii="Symbol" w:hAnsi="Symbol" w:hint="default"/>
      </w:rPr>
    </w:lvl>
    <w:lvl w:ilvl="4" w:tplc="0F42CFD8">
      <w:start w:val="1"/>
      <w:numFmt w:val="bullet"/>
      <w:lvlText w:val="o"/>
      <w:lvlJc w:val="left"/>
      <w:pPr>
        <w:ind w:left="3600" w:hanging="360"/>
      </w:pPr>
      <w:rPr>
        <w:rFonts w:ascii="Courier New" w:hAnsi="Courier New" w:hint="default"/>
      </w:rPr>
    </w:lvl>
    <w:lvl w:ilvl="5" w:tplc="29AE7542">
      <w:start w:val="1"/>
      <w:numFmt w:val="bullet"/>
      <w:lvlText w:val=""/>
      <w:lvlJc w:val="left"/>
      <w:pPr>
        <w:ind w:left="4320" w:hanging="360"/>
      </w:pPr>
      <w:rPr>
        <w:rFonts w:ascii="Wingdings" w:hAnsi="Wingdings" w:hint="default"/>
      </w:rPr>
    </w:lvl>
    <w:lvl w:ilvl="6" w:tplc="E54EA1DE">
      <w:start w:val="1"/>
      <w:numFmt w:val="bullet"/>
      <w:lvlText w:val=""/>
      <w:lvlJc w:val="left"/>
      <w:pPr>
        <w:ind w:left="5040" w:hanging="360"/>
      </w:pPr>
      <w:rPr>
        <w:rFonts w:ascii="Symbol" w:hAnsi="Symbol" w:hint="default"/>
      </w:rPr>
    </w:lvl>
    <w:lvl w:ilvl="7" w:tplc="6FFA6930">
      <w:start w:val="1"/>
      <w:numFmt w:val="bullet"/>
      <w:lvlText w:val="o"/>
      <w:lvlJc w:val="left"/>
      <w:pPr>
        <w:ind w:left="5760" w:hanging="360"/>
      </w:pPr>
      <w:rPr>
        <w:rFonts w:ascii="Courier New" w:hAnsi="Courier New" w:hint="default"/>
      </w:rPr>
    </w:lvl>
    <w:lvl w:ilvl="8" w:tplc="F828ACFC">
      <w:start w:val="1"/>
      <w:numFmt w:val="bullet"/>
      <w:lvlText w:val=""/>
      <w:lvlJc w:val="left"/>
      <w:pPr>
        <w:ind w:left="6480" w:hanging="360"/>
      </w:pPr>
      <w:rPr>
        <w:rFonts w:ascii="Wingdings" w:hAnsi="Wingdings" w:hint="default"/>
      </w:rPr>
    </w:lvl>
  </w:abstractNum>
  <w:abstractNum w:abstractNumId="1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FF7178"/>
    <w:multiLevelType w:val="hybridMultilevel"/>
    <w:tmpl w:val="D390C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9C05DBC"/>
    <w:multiLevelType w:val="multilevel"/>
    <w:tmpl w:val="80745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2BED68D6"/>
    <w:multiLevelType w:val="hybridMultilevel"/>
    <w:tmpl w:val="EE6C2700"/>
    <w:lvl w:ilvl="0" w:tplc="A364D18C">
      <w:start w:val="1"/>
      <w:numFmt w:val="bullet"/>
      <w:lvlText w:val=""/>
      <w:lvlJc w:val="left"/>
      <w:pPr>
        <w:ind w:left="1440" w:hanging="360"/>
      </w:pPr>
      <w:rPr>
        <w:rFonts w:ascii="Symbol" w:hAnsi="Symbol" w:hint="default"/>
      </w:rPr>
    </w:lvl>
    <w:lvl w:ilvl="1" w:tplc="7A0C93E2">
      <w:start w:val="1"/>
      <w:numFmt w:val="bullet"/>
      <w:lvlText w:val="o"/>
      <w:lvlJc w:val="left"/>
      <w:pPr>
        <w:ind w:left="1440" w:hanging="360"/>
      </w:pPr>
      <w:rPr>
        <w:rFonts w:ascii="Courier New" w:hAnsi="Courier New" w:hint="default"/>
      </w:rPr>
    </w:lvl>
    <w:lvl w:ilvl="2" w:tplc="AB7AFEFC">
      <w:start w:val="1"/>
      <w:numFmt w:val="bullet"/>
      <w:lvlText w:val=""/>
      <w:lvlJc w:val="left"/>
      <w:pPr>
        <w:ind w:left="2160" w:hanging="360"/>
      </w:pPr>
      <w:rPr>
        <w:rFonts w:ascii="Wingdings" w:hAnsi="Wingdings" w:hint="default"/>
      </w:rPr>
    </w:lvl>
    <w:lvl w:ilvl="3" w:tplc="D88AAE3C">
      <w:start w:val="1"/>
      <w:numFmt w:val="bullet"/>
      <w:lvlText w:val=""/>
      <w:lvlJc w:val="left"/>
      <w:pPr>
        <w:ind w:left="2880" w:hanging="360"/>
      </w:pPr>
      <w:rPr>
        <w:rFonts w:ascii="Symbol" w:hAnsi="Symbol" w:hint="default"/>
      </w:rPr>
    </w:lvl>
    <w:lvl w:ilvl="4" w:tplc="CCDEEA5C">
      <w:start w:val="1"/>
      <w:numFmt w:val="bullet"/>
      <w:lvlText w:val="o"/>
      <w:lvlJc w:val="left"/>
      <w:pPr>
        <w:ind w:left="3600" w:hanging="360"/>
      </w:pPr>
      <w:rPr>
        <w:rFonts w:ascii="Courier New" w:hAnsi="Courier New" w:hint="default"/>
      </w:rPr>
    </w:lvl>
    <w:lvl w:ilvl="5" w:tplc="53DCA452">
      <w:start w:val="1"/>
      <w:numFmt w:val="bullet"/>
      <w:lvlText w:val=""/>
      <w:lvlJc w:val="left"/>
      <w:pPr>
        <w:ind w:left="4320" w:hanging="360"/>
      </w:pPr>
      <w:rPr>
        <w:rFonts w:ascii="Wingdings" w:hAnsi="Wingdings" w:hint="default"/>
      </w:rPr>
    </w:lvl>
    <w:lvl w:ilvl="6" w:tplc="8BEC3DD0">
      <w:start w:val="1"/>
      <w:numFmt w:val="bullet"/>
      <w:lvlText w:val=""/>
      <w:lvlJc w:val="left"/>
      <w:pPr>
        <w:ind w:left="5040" w:hanging="360"/>
      </w:pPr>
      <w:rPr>
        <w:rFonts w:ascii="Symbol" w:hAnsi="Symbol" w:hint="default"/>
      </w:rPr>
    </w:lvl>
    <w:lvl w:ilvl="7" w:tplc="B71409A0">
      <w:start w:val="1"/>
      <w:numFmt w:val="bullet"/>
      <w:lvlText w:val="o"/>
      <w:lvlJc w:val="left"/>
      <w:pPr>
        <w:ind w:left="5760" w:hanging="360"/>
      </w:pPr>
      <w:rPr>
        <w:rFonts w:ascii="Courier New" w:hAnsi="Courier New" w:hint="default"/>
      </w:rPr>
    </w:lvl>
    <w:lvl w:ilvl="8" w:tplc="844E160E">
      <w:start w:val="1"/>
      <w:numFmt w:val="bullet"/>
      <w:lvlText w:val=""/>
      <w:lvlJc w:val="left"/>
      <w:pPr>
        <w:ind w:left="6480" w:hanging="360"/>
      </w:pPr>
      <w:rPr>
        <w:rFonts w:ascii="Wingdings" w:hAnsi="Wingdings" w:hint="default"/>
      </w:rPr>
    </w:lvl>
  </w:abstractNum>
  <w:abstractNum w:abstractNumId="22" w15:restartNumberingAfterBreak="0">
    <w:nsid w:val="2D344FB7"/>
    <w:multiLevelType w:val="hybridMultilevel"/>
    <w:tmpl w:val="C092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FB617C7"/>
    <w:multiLevelType w:val="multilevel"/>
    <w:tmpl w:val="BB5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D7197E"/>
    <w:multiLevelType w:val="hybridMultilevel"/>
    <w:tmpl w:val="5366CF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BE9717"/>
    <w:multiLevelType w:val="hybridMultilevel"/>
    <w:tmpl w:val="0AC6AEF8"/>
    <w:lvl w:ilvl="0" w:tplc="FE022570">
      <w:start w:val="1"/>
      <w:numFmt w:val="bullet"/>
      <w:lvlText w:val=""/>
      <w:lvlJc w:val="left"/>
      <w:pPr>
        <w:ind w:left="1440" w:hanging="360"/>
      </w:pPr>
      <w:rPr>
        <w:rFonts w:ascii="Symbol" w:hAnsi="Symbol" w:hint="default"/>
      </w:rPr>
    </w:lvl>
    <w:lvl w:ilvl="1" w:tplc="C660F780">
      <w:start w:val="1"/>
      <w:numFmt w:val="bullet"/>
      <w:lvlText w:val="o"/>
      <w:lvlJc w:val="left"/>
      <w:pPr>
        <w:ind w:left="1440" w:hanging="360"/>
      </w:pPr>
      <w:rPr>
        <w:rFonts w:ascii="Courier New" w:hAnsi="Courier New" w:hint="default"/>
      </w:rPr>
    </w:lvl>
    <w:lvl w:ilvl="2" w:tplc="75F0FDB0">
      <w:start w:val="1"/>
      <w:numFmt w:val="bullet"/>
      <w:lvlText w:val=""/>
      <w:lvlJc w:val="left"/>
      <w:pPr>
        <w:ind w:left="2160" w:hanging="360"/>
      </w:pPr>
      <w:rPr>
        <w:rFonts w:ascii="Wingdings" w:hAnsi="Wingdings" w:hint="default"/>
      </w:rPr>
    </w:lvl>
    <w:lvl w:ilvl="3" w:tplc="0D2CB708">
      <w:start w:val="1"/>
      <w:numFmt w:val="bullet"/>
      <w:lvlText w:val=""/>
      <w:lvlJc w:val="left"/>
      <w:pPr>
        <w:ind w:left="2880" w:hanging="360"/>
      </w:pPr>
      <w:rPr>
        <w:rFonts w:ascii="Symbol" w:hAnsi="Symbol" w:hint="default"/>
      </w:rPr>
    </w:lvl>
    <w:lvl w:ilvl="4" w:tplc="60D2F7A0">
      <w:start w:val="1"/>
      <w:numFmt w:val="bullet"/>
      <w:lvlText w:val="o"/>
      <w:lvlJc w:val="left"/>
      <w:pPr>
        <w:ind w:left="3600" w:hanging="360"/>
      </w:pPr>
      <w:rPr>
        <w:rFonts w:ascii="Courier New" w:hAnsi="Courier New" w:hint="default"/>
      </w:rPr>
    </w:lvl>
    <w:lvl w:ilvl="5" w:tplc="54467830">
      <w:start w:val="1"/>
      <w:numFmt w:val="bullet"/>
      <w:lvlText w:val=""/>
      <w:lvlJc w:val="left"/>
      <w:pPr>
        <w:ind w:left="4320" w:hanging="360"/>
      </w:pPr>
      <w:rPr>
        <w:rFonts w:ascii="Wingdings" w:hAnsi="Wingdings" w:hint="default"/>
      </w:rPr>
    </w:lvl>
    <w:lvl w:ilvl="6" w:tplc="3CF0178C">
      <w:start w:val="1"/>
      <w:numFmt w:val="bullet"/>
      <w:lvlText w:val=""/>
      <w:lvlJc w:val="left"/>
      <w:pPr>
        <w:ind w:left="5040" w:hanging="360"/>
      </w:pPr>
      <w:rPr>
        <w:rFonts w:ascii="Symbol" w:hAnsi="Symbol" w:hint="default"/>
      </w:rPr>
    </w:lvl>
    <w:lvl w:ilvl="7" w:tplc="AF3E7688">
      <w:start w:val="1"/>
      <w:numFmt w:val="bullet"/>
      <w:lvlText w:val="o"/>
      <w:lvlJc w:val="left"/>
      <w:pPr>
        <w:ind w:left="5760" w:hanging="360"/>
      </w:pPr>
      <w:rPr>
        <w:rFonts w:ascii="Courier New" w:hAnsi="Courier New" w:hint="default"/>
      </w:rPr>
    </w:lvl>
    <w:lvl w:ilvl="8" w:tplc="A8C06C22">
      <w:start w:val="1"/>
      <w:numFmt w:val="bullet"/>
      <w:lvlText w:val=""/>
      <w:lvlJc w:val="left"/>
      <w:pPr>
        <w:ind w:left="6480" w:hanging="360"/>
      </w:pPr>
      <w:rPr>
        <w:rFonts w:ascii="Wingdings" w:hAnsi="Wingdings" w:hint="default"/>
      </w:rPr>
    </w:lvl>
  </w:abstractNum>
  <w:abstractNum w:abstractNumId="27"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2764CED"/>
    <w:multiLevelType w:val="hybridMultilevel"/>
    <w:tmpl w:val="DFC63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47956DE"/>
    <w:multiLevelType w:val="hybridMultilevel"/>
    <w:tmpl w:val="7C0674E8"/>
    <w:lvl w:ilvl="0" w:tplc="56989466">
      <w:start w:val="1"/>
      <w:numFmt w:val="bullet"/>
      <w:lvlText w:val=""/>
      <w:lvlJc w:val="left"/>
      <w:pPr>
        <w:ind w:left="1440" w:hanging="360"/>
      </w:pPr>
      <w:rPr>
        <w:rFonts w:ascii="Symbol" w:hAnsi="Symbol" w:hint="default"/>
      </w:rPr>
    </w:lvl>
    <w:lvl w:ilvl="1" w:tplc="BBCC1536">
      <w:start w:val="1"/>
      <w:numFmt w:val="bullet"/>
      <w:lvlText w:val="o"/>
      <w:lvlJc w:val="left"/>
      <w:pPr>
        <w:ind w:left="1440" w:hanging="360"/>
      </w:pPr>
      <w:rPr>
        <w:rFonts w:ascii="Courier New" w:hAnsi="Courier New" w:hint="default"/>
      </w:rPr>
    </w:lvl>
    <w:lvl w:ilvl="2" w:tplc="35F43E30">
      <w:start w:val="1"/>
      <w:numFmt w:val="bullet"/>
      <w:lvlText w:val=""/>
      <w:lvlJc w:val="left"/>
      <w:pPr>
        <w:ind w:left="2160" w:hanging="360"/>
      </w:pPr>
      <w:rPr>
        <w:rFonts w:ascii="Wingdings" w:hAnsi="Wingdings" w:hint="default"/>
      </w:rPr>
    </w:lvl>
    <w:lvl w:ilvl="3" w:tplc="280EFA7A">
      <w:start w:val="1"/>
      <w:numFmt w:val="bullet"/>
      <w:lvlText w:val=""/>
      <w:lvlJc w:val="left"/>
      <w:pPr>
        <w:ind w:left="2880" w:hanging="360"/>
      </w:pPr>
      <w:rPr>
        <w:rFonts w:ascii="Symbol" w:hAnsi="Symbol" w:hint="default"/>
      </w:rPr>
    </w:lvl>
    <w:lvl w:ilvl="4" w:tplc="DF6A8ADE">
      <w:start w:val="1"/>
      <w:numFmt w:val="bullet"/>
      <w:lvlText w:val="o"/>
      <w:lvlJc w:val="left"/>
      <w:pPr>
        <w:ind w:left="3600" w:hanging="360"/>
      </w:pPr>
      <w:rPr>
        <w:rFonts w:ascii="Courier New" w:hAnsi="Courier New" w:hint="default"/>
      </w:rPr>
    </w:lvl>
    <w:lvl w:ilvl="5" w:tplc="D3D41342">
      <w:start w:val="1"/>
      <w:numFmt w:val="bullet"/>
      <w:lvlText w:val=""/>
      <w:lvlJc w:val="left"/>
      <w:pPr>
        <w:ind w:left="4320" w:hanging="360"/>
      </w:pPr>
      <w:rPr>
        <w:rFonts w:ascii="Wingdings" w:hAnsi="Wingdings" w:hint="default"/>
      </w:rPr>
    </w:lvl>
    <w:lvl w:ilvl="6" w:tplc="1826BB1C">
      <w:start w:val="1"/>
      <w:numFmt w:val="bullet"/>
      <w:lvlText w:val=""/>
      <w:lvlJc w:val="left"/>
      <w:pPr>
        <w:ind w:left="5040" w:hanging="360"/>
      </w:pPr>
      <w:rPr>
        <w:rFonts w:ascii="Symbol" w:hAnsi="Symbol" w:hint="default"/>
      </w:rPr>
    </w:lvl>
    <w:lvl w:ilvl="7" w:tplc="C1A68DDC">
      <w:start w:val="1"/>
      <w:numFmt w:val="bullet"/>
      <w:lvlText w:val="o"/>
      <w:lvlJc w:val="left"/>
      <w:pPr>
        <w:ind w:left="5760" w:hanging="360"/>
      </w:pPr>
      <w:rPr>
        <w:rFonts w:ascii="Courier New" w:hAnsi="Courier New" w:hint="default"/>
      </w:rPr>
    </w:lvl>
    <w:lvl w:ilvl="8" w:tplc="D466DF7C">
      <w:start w:val="1"/>
      <w:numFmt w:val="bullet"/>
      <w:lvlText w:val=""/>
      <w:lvlJc w:val="left"/>
      <w:pPr>
        <w:ind w:left="6480" w:hanging="360"/>
      </w:pPr>
      <w:rPr>
        <w:rFonts w:ascii="Wingdings" w:hAnsi="Wingdings" w:hint="default"/>
      </w:rPr>
    </w:lvl>
  </w:abstractNum>
  <w:abstractNum w:abstractNumId="30"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A1D2199"/>
    <w:multiLevelType w:val="multilevel"/>
    <w:tmpl w:val="47D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F64FD2"/>
    <w:multiLevelType w:val="multilevel"/>
    <w:tmpl w:val="03BA2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39"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1"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57758368">
    <w:abstractNumId w:val="7"/>
  </w:num>
  <w:num w:numId="2" w16cid:durableId="23096363">
    <w:abstractNumId w:val="16"/>
  </w:num>
  <w:num w:numId="3" w16cid:durableId="90783553">
    <w:abstractNumId w:val="29"/>
  </w:num>
  <w:num w:numId="4" w16cid:durableId="1169828797">
    <w:abstractNumId w:val="15"/>
  </w:num>
  <w:num w:numId="5" w16cid:durableId="951670299">
    <w:abstractNumId w:val="13"/>
  </w:num>
  <w:num w:numId="6" w16cid:durableId="839126770">
    <w:abstractNumId w:val="10"/>
  </w:num>
  <w:num w:numId="7" w16cid:durableId="1324820333">
    <w:abstractNumId w:val="26"/>
  </w:num>
  <w:num w:numId="8" w16cid:durableId="1612588875">
    <w:abstractNumId w:val="21"/>
  </w:num>
  <w:num w:numId="9" w16cid:durableId="139006662">
    <w:abstractNumId w:val="4"/>
  </w:num>
  <w:num w:numId="10" w16cid:durableId="785123892">
    <w:abstractNumId w:val="31"/>
  </w:num>
  <w:num w:numId="11" w16cid:durableId="1157575156">
    <w:abstractNumId w:val="41"/>
  </w:num>
  <w:num w:numId="12" w16cid:durableId="1612587344">
    <w:abstractNumId w:val="36"/>
  </w:num>
  <w:num w:numId="13" w16cid:durableId="1905682849">
    <w:abstractNumId w:val="20"/>
  </w:num>
  <w:num w:numId="14" w16cid:durableId="1495991546">
    <w:abstractNumId w:val="37"/>
  </w:num>
  <w:num w:numId="15" w16cid:durableId="731732805">
    <w:abstractNumId w:val="12"/>
  </w:num>
  <w:num w:numId="16" w16cid:durableId="251085991">
    <w:abstractNumId w:val="1"/>
  </w:num>
  <w:num w:numId="17" w16cid:durableId="1395197216">
    <w:abstractNumId w:val="40"/>
  </w:num>
  <w:num w:numId="18" w16cid:durableId="1175879451">
    <w:abstractNumId w:val="9"/>
  </w:num>
  <w:num w:numId="19" w16cid:durableId="1965770853">
    <w:abstractNumId w:val="30"/>
  </w:num>
  <w:num w:numId="20" w16cid:durableId="895164059">
    <w:abstractNumId w:val="32"/>
  </w:num>
  <w:num w:numId="21" w16cid:durableId="287855451">
    <w:abstractNumId w:val="2"/>
  </w:num>
  <w:num w:numId="22" w16cid:durableId="1791779666">
    <w:abstractNumId w:val="0"/>
  </w:num>
  <w:num w:numId="23" w16cid:durableId="2083217234">
    <w:abstractNumId w:val="27"/>
  </w:num>
  <w:num w:numId="24" w16cid:durableId="726413697">
    <w:abstractNumId w:val="35"/>
  </w:num>
  <w:num w:numId="25" w16cid:durableId="852767194">
    <w:abstractNumId w:val="25"/>
  </w:num>
  <w:num w:numId="26" w16cid:durableId="543099633">
    <w:abstractNumId w:val="6"/>
  </w:num>
  <w:num w:numId="27" w16cid:durableId="134228300">
    <w:abstractNumId w:val="8"/>
  </w:num>
  <w:num w:numId="28" w16cid:durableId="751774223">
    <w:abstractNumId w:val="39"/>
  </w:num>
  <w:num w:numId="29" w16cid:durableId="1192378333">
    <w:abstractNumId w:val="17"/>
  </w:num>
  <w:num w:numId="30" w16cid:durableId="1953123443">
    <w:abstractNumId w:val="35"/>
  </w:num>
  <w:num w:numId="31" w16cid:durableId="20282186">
    <w:abstractNumId w:val="38"/>
  </w:num>
  <w:num w:numId="32" w16cid:durableId="105540212">
    <w:abstractNumId w:val="22"/>
  </w:num>
  <w:num w:numId="33" w16cid:durableId="1070544556">
    <w:abstractNumId w:val="18"/>
  </w:num>
  <w:num w:numId="34" w16cid:durableId="1987396123">
    <w:abstractNumId w:val="24"/>
  </w:num>
  <w:num w:numId="35" w16cid:durableId="604925816">
    <w:abstractNumId w:val="3"/>
  </w:num>
  <w:num w:numId="36" w16cid:durableId="1946572375">
    <w:abstractNumId w:val="23"/>
  </w:num>
  <w:num w:numId="37" w16cid:durableId="508788293">
    <w:abstractNumId w:val="19"/>
  </w:num>
  <w:num w:numId="38" w16cid:durableId="46615245">
    <w:abstractNumId w:val="33"/>
  </w:num>
  <w:num w:numId="39" w16cid:durableId="1746994198">
    <w:abstractNumId w:val="34"/>
  </w:num>
  <w:num w:numId="40" w16cid:durableId="999118772">
    <w:abstractNumId w:val="28"/>
  </w:num>
  <w:num w:numId="41" w16cid:durableId="1403409397">
    <w:abstractNumId w:val="14"/>
  </w:num>
  <w:num w:numId="42" w16cid:durableId="11225032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22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0567A"/>
    <w:rsid w:val="000100AC"/>
    <w:rsid w:val="00013719"/>
    <w:rsid w:val="00022CC7"/>
    <w:rsid w:val="00026170"/>
    <w:rsid w:val="00026A93"/>
    <w:rsid w:val="00027223"/>
    <w:rsid w:val="000331E9"/>
    <w:rsid w:val="00034D86"/>
    <w:rsid w:val="000453C4"/>
    <w:rsid w:val="00045DB2"/>
    <w:rsid w:val="000461EA"/>
    <w:rsid w:val="00050A7B"/>
    <w:rsid w:val="00053F3A"/>
    <w:rsid w:val="0006228A"/>
    <w:rsid w:val="00064C34"/>
    <w:rsid w:val="000650A0"/>
    <w:rsid w:val="000663E3"/>
    <w:rsid w:val="00067162"/>
    <w:rsid w:val="0007080C"/>
    <w:rsid w:val="000749F7"/>
    <w:rsid w:val="00076823"/>
    <w:rsid w:val="00076B0F"/>
    <w:rsid w:val="0008031B"/>
    <w:rsid w:val="00083B91"/>
    <w:rsid w:val="00086706"/>
    <w:rsid w:val="0008683D"/>
    <w:rsid w:val="000917D0"/>
    <w:rsid w:val="00092D65"/>
    <w:rsid w:val="00094078"/>
    <w:rsid w:val="000A0E1E"/>
    <w:rsid w:val="000C0F26"/>
    <w:rsid w:val="000C3428"/>
    <w:rsid w:val="000C3D0B"/>
    <w:rsid w:val="000C4537"/>
    <w:rsid w:val="000C50DE"/>
    <w:rsid w:val="000C63ED"/>
    <w:rsid w:val="000C6B80"/>
    <w:rsid w:val="000D31AB"/>
    <w:rsid w:val="000D5C16"/>
    <w:rsid w:val="000D66EF"/>
    <w:rsid w:val="000E0C72"/>
    <w:rsid w:val="000F033C"/>
    <w:rsid w:val="000F401B"/>
    <w:rsid w:val="000F67AF"/>
    <w:rsid w:val="00100E06"/>
    <w:rsid w:val="00103555"/>
    <w:rsid w:val="00104207"/>
    <w:rsid w:val="0010562D"/>
    <w:rsid w:val="001065C8"/>
    <w:rsid w:val="00112EB7"/>
    <w:rsid w:val="00124CFC"/>
    <w:rsid w:val="00127170"/>
    <w:rsid w:val="00127AAE"/>
    <w:rsid w:val="001304F3"/>
    <w:rsid w:val="001308B5"/>
    <w:rsid w:val="00130909"/>
    <w:rsid w:val="001332E4"/>
    <w:rsid w:val="0013508B"/>
    <w:rsid w:val="001428E8"/>
    <w:rsid w:val="00144959"/>
    <w:rsid w:val="001558EB"/>
    <w:rsid w:val="00156B2F"/>
    <w:rsid w:val="001618B0"/>
    <w:rsid w:val="001631FA"/>
    <w:rsid w:val="00163339"/>
    <w:rsid w:val="001637B0"/>
    <w:rsid w:val="001640D7"/>
    <w:rsid w:val="001645D6"/>
    <w:rsid w:val="00167459"/>
    <w:rsid w:val="0017309C"/>
    <w:rsid w:val="00173E2A"/>
    <w:rsid w:val="00175BBA"/>
    <w:rsid w:val="00176214"/>
    <w:rsid w:val="00181E4C"/>
    <w:rsid w:val="001853DC"/>
    <w:rsid w:val="0019007F"/>
    <w:rsid w:val="00192467"/>
    <w:rsid w:val="00192B2A"/>
    <w:rsid w:val="00193B44"/>
    <w:rsid w:val="001947FC"/>
    <w:rsid w:val="001A1163"/>
    <w:rsid w:val="001A11AC"/>
    <w:rsid w:val="001A552A"/>
    <w:rsid w:val="001A5A9D"/>
    <w:rsid w:val="001A663D"/>
    <w:rsid w:val="001B2D3B"/>
    <w:rsid w:val="001B38A9"/>
    <w:rsid w:val="001B40B0"/>
    <w:rsid w:val="001C1EA3"/>
    <w:rsid w:val="001C41E9"/>
    <w:rsid w:val="001D1CAD"/>
    <w:rsid w:val="001D7125"/>
    <w:rsid w:val="001D75BD"/>
    <w:rsid w:val="001E2EAE"/>
    <w:rsid w:val="001E5779"/>
    <w:rsid w:val="001E698A"/>
    <w:rsid w:val="001F0019"/>
    <w:rsid w:val="001F2D4B"/>
    <w:rsid w:val="001F55E1"/>
    <w:rsid w:val="001F7988"/>
    <w:rsid w:val="00201C6C"/>
    <w:rsid w:val="00205733"/>
    <w:rsid w:val="002144BF"/>
    <w:rsid w:val="00215CA1"/>
    <w:rsid w:val="002222B0"/>
    <w:rsid w:val="00233F64"/>
    <w:rsid w:val="00236029"/>
    <w:rsid w:val="002375DD"/>
    <w:rsid w:val="00243E23"/>
    <w:rsid w:val="00244BCC"/>
    <w:rsid w:val="002457EE"/>
    <w:rsid w:val="002510DF"/>
    <w:rsid w:val="00255A30"/>
    <w:rsid w:val="00255B51"/>
    <w:rsid w:val="00260DC5"/>
    <w:rsid w:val="00262909"/>
    <w:rsid w:val="00263919"/>
    <w:rsid w:val="00264F5C"/>
    <w:rsid w:val="002674BE"/>
    <w:rsid w:val="00280BD3"/>
    <w:rsid w:val="002848F5"/>
    <w:rsid w:val="00285A1C"/>
    <w:rsid w:val="002A01EA"/>
    <w:rsid w:val="002A2030"/>
    <w:rsid w:val="002A3040"/>
    <w:rsid w:val="002A36F4"/>
    <w:rsid w:val="002A56E0"/>
    <w:rsid w:val="002A5FBB"/>
    <w:rsid w:val="002A6DAC"/>
    <w:rsid w:val="002A6E21"/>
    <w:rsid w:val="002B24C5"/>
    <w:rsid w:val="002C1F5E"/>
    <w:rsid w:val="002C605B"/>
    <w:rsid w:val="002C6853"/>
    <w:rsid w:val="002C6A31"/>
    <w:rsid w:val="002C7B6C"/>
    <w:rsid w:val="002D3EF2"/>
    <w:rsid w:val="002D516D"/>
    <w:rsid w:val="002D7254"/>
    <w:rsid w:val="002E0073"/>
    <w:rsid w:val="002E6492"/>
    <w:rsid w:val="002E7999"/>
    <w:rsid w:val="002F3CAE"/>
    <w:rsid w:val="002F7AFC"/>
    <w:rsid w:val="00300830"/>
    <w:rsid w:val="003044D3"/>
    <w:rsid w:val="00306AD6"/>
    <w:rsid w:val="00307484"/>
    <w:rsid w:val="00311236"/>
    <w:rsid w:val="00317587"/>
    <w:rsid w:val="003213A4"/>
    <w:rsid w:val="00325D69"/>
    <w:rsid w:val="0033501C"/>
    <w:rsid w:val="00336E5A"/>
    <w:rsid w:val="00337EA1"/>
    <w:rsid w:val="0034090C"/>
    <w:rsid w:val="00343285"/>
    <w:rsid w:val="00344D40"/>
    <w:rsid w:val="00344D6B"/>
    <w:rsid w:val="00350220"/>
    <w:rsid w:val="003539A2"/>
    <w:rsid w:val="00356E74"/>
    <w:rsid w:val="003722ED"/>
    <w:rsid w:val="00385881"/>
    <w:rsid w:val="00387978"/>
    <w:rsid w:val="00387C08"/>
    <w:rsid w:val="00391082"/>
    <w:rsid w:val="003A27AD"/>
    <w:rsid w:val="003A3718"/>
    <w:rsid w:val="003A705C"/>
    <w:rsid w:val="003B1F5C"/>
    <w:rsid w:val="003B2F15"/>
    <w:rsid w:val="003C1102"/>
    <w:rsid w:val="003C2750"/>
    <w:rsid w:val="003C78C9"/>
    <w:rsid w:val="003D0D98"/>
    <w:rsid w:val="003D5429"/>
    <w:rsid w:val="003D5619"/>
    <w:rsid w:val="003D6000"/>
    <w:rsid w:val="003D603D"/>
    <w:rsid w:val="003E59F1"/>
    <w:rsid w:val="003E66B7"/>
    <w:rsid w:val="003F06F4"/>
    <w:rsid w:val="00401080"/>
    <w:rsid w:val="0040263E"/>
    <w:rsid w:val="00411CFE"/>
    <w:rsid w:val="00413C53"/>
    <w:rsid w:val="00417B10"/>
    <w:rsid w:val="004221D8"/>
    <w:rsid w:val="00436D2A"/>
    <w:rsid w:val="004474E4"/>
    <w:rsid w:val="0045063F"/>
    <w:rsid w:val="00451C0D"/>
    <w:rsid w:val="00463365"/>
    <w:rsid w:val="004633E7"/>
    <w:rsid w:val="00470501"/>
    <w:rsid w:val="00470666"/>
    <w:rsid w:val="00470BA7"/>
    <w:rsid w:val="00472962"/>
    <w:rsid w:val="00475CEA"/>
    <w:rsid w:val="004762FF"/>
    <w:rsid w:val="00476685"/>
    <w:rsid w:val="00477D96"/>
    <w:rsid w:val="004813B4"/>
    <w:rsid w:val="00484ADC"/>
    <w:rsid w:val="004876B9"/>
    <w:rsid w:val="00490E47"/>
    <w:rsid w:val="00492275"/>
    <w:rsid w:val="004A12EA"/>
    <w:rsid w:val="004A2889"/>
    <w:rsid w:val="004A2EB1"/>
    <w:rsid w:val="004A603F"/>
    <w:rsid w:val="004A71A2"/>
    <w:rsid w:val="004B0866"/>
    <w:rsid w:val="004B195A"/>
    <w:rsid w:val="004B40B7"/>
    <w:rsid w:val="004B6C0B"/>
    <w:rsid w:val="004D3C99"/>
    <w:rsid w:val="004D69D2"/>
    <w:rsid w:val="004E0EA8"/>
    <w:rsid w:val="004E2CB8"/>
    <w:rsid w:val="004E6791"/>
    <w:rsid w:val="004E6EC8"/>
    <w:rsid w:val="0050016A"/>
    <w:rsid w:val="00500295"/>
    <w:rsid w:val="00502706"/>
    <w:rsid w:val="00504A29"/>
    <w:rsid w:val="00504BDE"/>
    <w:rsid w:val="00510140"/>
    <w:rsid w:val="0051073A"/>
    <w:rsid w:val="00510F4D"/>
    <w:rsid w:val="00512DF3"/>
    <w:rsid w:val="005139FC"/>
    <w:rsid w:val="00515F13"/>
    <w:rsid w:val="0052163A"/>
    <w:rsid w:val="00522542"/>
    <w:rsid w:val="005253B9"/>
    <w:rsid w:val="00526B89"/>
    <w:rsid w:val="00532B0D"/>
    <w:rsid w:val="005359E0"/>
    <w:rsid w:val="00540F6F"/>
    <w:rsid w:val="0055144D"/>
    <w:rsid w:val="005523DA"/>
    <w:rsid w:val="005545CC"/>
    <w:rsid w:val="00557142"/>
    <w:rsid w:val="00563BDF"/>
    <w:rsid w:val="00564780"/>
    <w:rsid w:val="00564B79"/>
    <w:rsid w:val="00567DDE"/>
    <w:rsid w:val="0057010F"/>
    <w:rsid w:val="005733C9"/>
    <w:rsid w:val="005753B7"/>
    <w:rsid w:val="00581441"/>
    <w:rsid w:val="00583466"/>
    <w:rsid w:val="00585079"/>
    <w:rsid w:val="00592D04"/>
    <w:rsid w:val="00593CBC"/>
    <w:rsid w:val="00597224"/>
    <w:rsid w:val="005A3BD2"/>
    <w:rsid w:val="005A7627"/>
    <w:rsid w:val="005B4844"/>
    <w:rsid w:val="005B6B1D"/>
    <w:rsid w:val="005C25A6"/>
    <w:rsid w:val="005C4CA3"/>
    <w:rsid w:val="005C6CE9"/>
    <w:rsid w:val="005D41F4"/>
    <w:rsid w:val="005D4548"/>
    <w:rsid w:val="005E3AD5"/>
    <w:rsid w:val="005E479E"/>
    <w:rsid w:val="005E49E2"/>
    <w:rsid w:val="005E5608"/>
    <w:rsid w:val="005F0072"/>
    <w:rsid w:val="005F6516"/>
    <w:rsid w:val="00604B9F"/>
    <w:rsid w:val="00604E47"/>
    <w:rsid w:val="00610B7D"/>
    <w:rsid w:val="00613E8B"/>
    <w:rsid w:val="006169A8"/>
    <w:rsid w:val="00617EB7"/>
    <w:rsid w:val="006242D3"/>
    <w:rsid w:val="006343F4"/>
    <w:rsid w:val="006350BF"/>
    <w:rsid w:val="00651FA4"/>
    <w:rsid w:val="00653AFA"/>
    <w:rsid w:val="00653EDB"/>
    <w:rsid w:val="006557C9"/>
    <w:rsid w:val="006579E5"/>
    <w:rsid w:val="00657B4E"/>
    <w:rsid w:val="00657CE2"/>
    <w:rsid w:val="0066031A"/>
    <w:rsid w:val="0066385B"/>
    <w:rsid w:val="00663F6E"/>
    <w:rsid w:val="006641DB"/>
    <w:rsid w:val="00666C04"/>
    <w:rsid w:val="00670667"/>
    <w:rsid w:val="00670B53"/>
    <w:rsid w:val="00671A3F"/>
    <w:rsid w:val="006720CA"/>
    <w:rsid w:val="00674F88"/>
    <w:rsid w:val="00675023"/>
    <w:rsid w:val="0068048F"/>
    <w:rsid w:val="006804B3"/>
    <w:rsid w:val="00680B3B"/>
    <w:rsid w:val="0068113E"/>
    <w:rsid w:val="00681539"/>
    <w:rsid w:val="00685EB2"/>
    <w:rsid w:val="006922D3"/>
    <w:rsid w:val="006968A8"/>
    <w:rsid w:val="006A5B21"/>
    <w:rsid w:val="006A7C4B"/>
    <w:rsid w:val="006C23A9"/>
    <w:rsid w:val="006C329A"/>
    <w:rsid w:val="006C4093"/>
    <w:rsid w:val="006C5746"/>
    <w:rsid w:val="006C5E3B"/>
    <w:rsid w:val="006C7785"/>
    <w:rsid w:val="006D00B1"/>
    <w:rsid w:val="006D2A23"/>
    <w:rsid w:val="006D3CEF"/>
    <w:rsid w:val="006E736F"/>
    <w:rsid w:val="006F4D2A"/>
    <w:rsid w:val="00703A83"/>
    <w:rsid w:val="00704508"/>
    <w:rsid w:val="007107FB"/>
    <w:rsid w:val="00711943"/>
    <w:rsid w:val="00713057"/>
    <w:rsid w:val="00717B1C"/>
    <w:rsid w:val="0072015F"/>
    <w:rsid w:val="0072034B"/>
    <w:rsid w:val="00721B52"/>
    <w:rsid w:val="00721EBD"/>
    <w:rsid w:val="007233AF"/>
    <w:rsid w:val="007253BB"/>
    <w:rsid w:val="0073222F"/>
    <w:rsid w:val="007403D1"/>
    <w:rsid w:val="00740AF7"/>
    <w:rsid w:val="00743C06"/>
    <w:rsid w:val="00747876"/>
    <w:rsid w:val="00751E94"/>
    <w:rsid w:val="00753725"/>
    <w:rsid w:val="007557A0"/>
    <w:rsid w:val="00755FD1"/>
    <w:rsid w:val="00756B8B"/>
    <w:rsid w:val="0076121D"/>
    <w:rsid w:val="00764A12"/>
    <w:rsid w:val="0077183C"/>
    <w:rsid w:val="00773F77"/>
    <w:rsid w:val="007753F3"/>
    <w:rsid w:val="0077559D"/>
    <w:rsid w:val="00783F44"/>
    <w:rsid w:val="00791951"/>
    <w:rsid w:val="007A4190"/>
    <w:rsid w:val="007A64F5"/>
    <w:rsid w:val="007A6A79"/>
    <w:rsid w:val="007B1FCE"/>
    <w:rsid w:val="007B2946"/>
    <w:rsid w:val="007B4B6F"/>
    <w:rsid w:val="007B4ED4"/>
    <w:rsid w:val="007C0083"/>
    <w:rsid w:val="007C0CEF"/>
    <w:rsid w:val="007C4D52"/>
    <w:rsid w:val="007D04D3"/>
    <w:rsid w:val="007D2DE9"/>
    <w:rsid w:val="007D5222"/>
    <w:rsid w:val="007D7FE5"/>
    <w:rsid w:val="007E05E0"/>
    <w:rsid w:val="007E3F94"/>
    <w:rsid w:val="007E5CF6"/>
    <w:rsid w:val="007F3234"/>
    <w:rsid w:val="007F3B32"/>
    <w:rsid w:val="007F779A"/>
    <w:rsid w:val="008033F6"/>
    <w:rsid w:val="00803944"/>
    <w:rsid w:val="00803A03"/>
    <w:rsid w:val="00804E6A"/>
    <w:rsid w:val="00815B3D"/>
    <w:rsid w:val="0082114B"/>
    <w:rsid w:val="00822422"/>
    <w:rsid w:val="00832B19"/>
    <w:rsid w:val="008338B3"/>
    <w:rsid w:val="0083472A"/>
    <w:rsid w:val="00835188"/>
    <w:rsid w:val="00837B5D"/>
    <w:rsid w:val="008450AF"/>
    <w:rsid w:val="00846DE8"/>
    <w:rsid w:val="00850F42"/>
    <w:rsid w:val="008514A0"/>
    <w:rsid w:val="00854FE8"/>
    <w:rsid w:val="0086098F"/>
    <w:rsid w:val="00864CE9"/>
    <w:rsid w:val="00865960"/>
    <w:rsid w:val="008673FA"/>
    <w:rsid w:val="00870866"/>
    <w:rsid w:val="00872F33"/>
    <w:rsid w:val="00875741"/>
    <w:rsid w:val="008778E1"/>
    <w:rsid w:val="00880E02"/>
    <w:rsid w:val="00883DEF"/>
    <w:rsid w:val="00885242"/>
    <w:rsid w:val="00885BA9"/>
    <w:rsid w:val="00887446"/>
    <w:rsid w:val="00887783"/>
    <w:rsid w:val="0089178C"/>
    <w:rsid w:val="00891EAA"/>
    <w:rsid w:val="00892F04"/>
    <w:rsid w:val="00894783"/>
    <w:rsid w:val="00896392"/>
    <w:rsid w:val="008A2CD8"/>
    <w:rsid w:val="008A59D3"/>
    <w:rsid w:val="008A6833"/>
    <w:rsid w:val="008A6882"/>
    <w:rsid w:val="008A6C78"/>
    <w:rsid w:val="008B0FFC"/>
    <w:rsid w:val="008B41DC"/>
    <w:rsid w:val="008B7F44"/>
    <w:rsid w:val="008C024D"/>
    <w:rsid w:val="008C2FE4"/>
    <w:rsid w:val="008C78CA"/>
    <w:rsid w:val="008D3CA6"/>
    <w:rsid w:val="008D3F1F"/>
    <w:rsid w:val="008D71C8"/>
    <w:rsid w:val="008E30BA"/>
    <w:rsid w:val="008E386A"/>
    <w:rsid w:val="008E4EBA"/>
    <w:rsid w:val="008F1D0D"/>
    <w:rsid w:val="008F1EBD"/>
    <w:rsid w:val="008F490E"/>
    <w:rsid w:val="009005DE"/>
    <w:rsid w:val="0090244F"/>
    <w:rsid w:val="0090362D"/>
    <w:rsid w:val="00903883"/>
    <w:rsid w:val="00912E48"/>
    <w:rsid w:val="00921B17"/>
    <w:rsid w:val="009324B9"/>
    <w:rsid w:val="009351DC"/>
    <w:rsid w:val="00936F93"/>
    <w:rsid w:val="009432AB"/>
    <w:rsid w:val="00944F03"/>
    <w:rsid w:val="009505EF"/>
    <w:rsid w:val="009518CA"/>
    <w:rsid w:val="0095215D"/>
    <w:rsid w:val="00955EEB"/>
    <w:rsid w:val="009576D2"/>
    <w:rsid w:val="0096383B"/>
    <w:rsid w:val="00964D93"/>
    <w:rsid w:val="00966CC3"/>
    <w:rsid w:val="00973F4F"/>
    <w:rsid w:val="00990450"/>
    <w:rsid w:val="0099358F"/>
    <w:rsid w:val="0099548C"/>
    <w:rsid w:val="009A0676"/>
    <w:rsid w:val="009A17D4"/>
    <w:rsid w:val="009A310D"/>
    <w:rsid w:val="009A4200"/>
    <w:rsid w:val="009B145C"/>
    <w:rsid w:val="009B62B5"/>
    <w:rsid w:val="009C0DC8"/>
    <w:rsid w:val="009C202D"/>
    <w:rsid w:val="009C4B91"/>
    <w:rsid w:val="009C785B"/>
    <w:rsid w:val="009D5799"/>
    <w:rsid w:val="009E32F2"/>
    <w:rsid w:val="009E60EA"/>
    <w:rsid w:val="009F1622"/>
    <w:rsid w:val="009F3B0E"/>
    <w:rsid w:val="009F4966"/>
    <w:rsid w:val="009F5480"/>
    <w:rsid w:val="009F5C02"/>
    <w:rsid w:val="009F6C66"/>
    <w:rsid w:val="00A00D2E"/>
    <w:rsid w:val="00A014AE"/>
    <w:rsid w:val="00A01F3D"/>
    <w:rsid w:val="00A0223C"/>
    <w:rsid w:val="00A0385D"/>
    <w:rsid w:val="00A06B1F"/>
    <w:rsid w:val="00A11A9F"/>
    <w:rsid w:val="00A12A7B"/>
    <w:rsid w:val="00A22803"/>
    <w:rsid w:val="00A261C0"/>
    <w:rsid w:val="00A30E78"/>
    <w:rsid w:val="00A361DE"/>
    <w:rsid w:val="00A41C9E"/>
    <w:rsid w:val="00A42064"/>
    <w:rsid w:val="00A51A39"/>
    <w:rsid w:val="00A550C6"/>
    <w:rsid w:val="00A5528C"/>
    <w:rsid w:val="00A55908"/>
    <w:rsid w:val="00A56ED0"/>
    <w:rsid w:val="00A649EF"/>
    <w:rsid w:val="00A668F5"/>
    <w:rsid w:val="00A703B0"/>
    <w:rsid w:val="00A72CB2"/>
    <w:rsid w:val="00A74BC3"/>
    <w:rsid w:val="00A91D04"/>
    <w:rsid w:val="00A92B1A"/>
    <w:rsid w:val="00A9412C"/>
    <w:rsid w:val="00A96E07"/>
    <w:rsid w:val="00AB017D"/>
    <w:rsid w:val="00AB384C"/>
    <w:rsid w:val="00AC0014"/>
    <w:rsid w:val="00AC4918"/>
    <w:rsid w:val="00AC6F20"/>
    <w:rsid w:val="00AC7FEF"/>
    <w:rsid w:val="00AD6B0E"/>
    <w:rsid w:val="00AE4077"/>
    <w:rsid w:val="00AE5905"/>
    <w:rsid w:val="00AE5A0F"/>
    <w:rsid w:val="00B01593"/>
    <w:rsid w:val="00B019D0"/>
    <w:rsid w:val="00B11EE7"/>
    <w:rsid w:val="00B13ED5"/>
    <w:rsid w:val="00B1460A"/>
    <w:rsid w:val="00B1555C"/>
    <w:rsid w:val="00B21CA8"/>
    <w:rsid w:val="00B225E9"/>
    <w:rsid w:val="00B302EC"/>
    <w:rsid w:val="00B3071B"/>
    <w:rsid w:val="00B3143E"/>
    <w:rsid w:val="00B347E6"/>
    <w:rsid w:val="00B3574C"/>
    <w:rsid w:val="00B37768"/>
    <w:rsid w:val="00B4188D"/>
    <w:rsid w:val="00B474ED"/>
    <w:rsid w:val="00B4788C"/>
    <w:rsid w:val="00B55DD3"/>
    <w:rsid w:val="00B66227"/>
    <w:rsid w:val="00B66C1A"/>
    <w:rsid w:val="00B73A10"/>
    <w:rsid w:val="00B74444"/>
    <w:rsid w:val="00B80860"/>
    <w:rsid w:val="00B83B36"/>
    <w:rsid w:val="00B854E6"/>
    <w:rsid w:val="00B85B53"/>
    <w:rsid w:val="00B95C76"/>
    <w:rsid w:val="00B95C8D"/>
    <w:rsid w:val="00B95E9B"/>
    <w:rsid w:val="00BA0665"/>
    <w:rsid w:val="00BA15A3"/>
    <w:rsid w:val="00BA5BE1"/>
    <w:rsid w:val="00BC05FC"/>
    <w:rsid w:val="00BC6546"/>
    <w:rsid w:val="00BD60D3"/>
    <w:rsid w:val="00BD6F44"/>
    <w:rsid w:val="00BE654E"/>
    <w:rsid w:val="00BF22A7"/>
    <w:rsid w:val="00BF7FA3"/>
    <w:rsid w:val="00C04D86"/>
    <w:rsid w:val="00C14566"/>
    <w:rsid w:val="00C146B9"/>
    <w:rsid w:val="00C149F6"/>
    <w:rsid w:val="00C155A0"/>
    <w:rsid w:val="00C215DA"/>
    <w:rsid w:val="00C22C6A"/>
    <w:rsid w:val="00C238B9"/>
    <w:rsid w:val="00C270DC"/>
    <w:rsid w:val="00C34EF9"/>
    <w:rsid w:val="00C440C5"/>
    <w:rsid w:val="00C463B5"/>
    <w:rsid w:val="00C526AD"/>
    <w:rsid w:val="00C55740"/>
    <w:rsid w:val="00C55DA1"/>
    <w:rsid w:val="00C62A1B"/>
    <w:rsid w:val="00C75646"/>
    <w:rsid w:val="00C76A8D"/>
    <w:rsid w:val="00C836BB"/>
    <w:rsid w:val="00C83B7E"/>
    <w:rsid w:val="00C858D0"/>
    <w:rsid w:val="00C95DC7"/>
    <w:rsid w:val="00C9622A"/>
    <w:rsid w:val="00CA1FB1"/>
    <w:rsid w:val="00CA7378"/>
    <w:rsid w:val="00CA73C6"/>
    <w:rsid w:val="00CA781B"/>
    <w:rsid w:val="00CB26D4"/>
    <w:rsid w:val="00CB2F7F"/>
    <w:rsid w:val="00CB309F"/>
    <w:rsid w:val="00CB6C95"/>
    <w:rsid w:val="00CC1F73"/>
    <w:rsid w:val="00CC54F1"/>
    <w:rsid w:val="00CC5775"/>
    <w:rsid w:val="00CC5A7C"/>
    <w:rsid w:val="00CC7B4D"/>
    <w:rsid w:val="00CD089E"/>
    <w:rsid w:val="00CD5779"/>
    <w:rsid w:val="00CE41BD"/>
    <w:rsid w:val="00CE50EB"/>
    <w:rsid w:val="00CE6F88"/>
    <w:rsid w:val="00CF1703"/>
    <w:rsid w:val="00CF186B"/>
    <w:rsid w:val="00CF3201"/>
    <w:rsid w:val="00CF5991"/>
    <w:rsid w:val="00CF79EB"/>
    <w:rsid w:val="00D009CF"/>
    <w:rsid w:val="00D01CA1"/>
    <w:rsid w:val="00D0578B"/>
    <w:rsid w:val="00D06028"/>
    <w:rsid w:val="00D07148"/>
    <w:rsid w:val="00D11BBA"/>
    <w:rsid w:val="00D14175"/>
    <w:rsid w:val="00D17472"/>
    <w:rsid w:val="00D2185B"/>
    <w:rsid w:val="00D22073"/>
    <w:rsid w:val="00D2270F"/>
    <w:rsid w:val="00D26B02"/>
    <w:rsid w:val="00D31520"/>
    <w:rsid w:val="00D37016"/>
    <w:rsid w:val="00D41109"/>
    <w:rsid w:val="00D471D1"/>
    <w:rsid w:val="00D53939"/>
    <w:rsid w:val="00D62221"/>
    <w:rsid w:val="00D625E7"/>
    <w:rsid w:val="00D6267F"/>
    <w:rsid w:val="00D72A91"/>
    <w:rsid w:val="00D72D46"/>
    <w:rsid w:val="00D72D4F"/>
    <w:rsid w:val="00D80B35"/>
    <w:rsid w:val="00D8546C"/>
    <w:rsid w:val="00D863DC"/>
    <w:rsid w:val="00D871EA"/>
    <w:rsid w:val="00D9027E"/>
    <w:rsid w:val="00D93E45"/>
    <w:rsid w:val="00D97947"/>
    <w:rsid w:val="00DA32B3"/>
    <w:rsid w:val="00DA4109"/>
    <w:rsid w:val="00DA6A36"/>
    <w:rsid w:val="00DB520E"/>
    <w:rsid w:val="00DC01E9"/>
    <w:rsid w:val="00DC1266"/>
    <w:rsid w:val="00DC1924"/>
    <w:rsid w:val="00DC4DBD"/>
    <w:rsid w:val="00DC5957"/>
    <w:rsid w:val="00DD0520"/>
    <w:rsid w:val="00DD36F0"/>
    <w:rsid w:val="00DD38E0"/>
    <w:rsid w:val="00DD62CD"/>
    <w:rsid w:val="00DE1E8D"/>
    <w:rsid w:val="00DE2FF7"/>
    <w:rsid w:val="00DE5B0E"/>
    <w:rsid w:val="00DF2E36"/>
    <w:rsid w:val="00E004A8"/>
    <w:rsid w:val="00E02201"/>
    <w:rsid w:val="00E050A6"/>
    <w:rsid w:val="00E103E8"/>
    <w:rsid w:val="00E104E2"/>
    <w:rsid w:val="00E1080D"/>
    <w:rsid w:val="00E13076"/>
    <w:rsid w:val="00E1593D"/>
    <w:rsid w:val="00E17700"/>
    <w:rsid w:val="00E21B8C"/>
    <w:rsid w:val="00E2227A"/>
    <w:rsid w:val="00E23DD3"/>
    <w:rsid w:val="00E31A67"/>
    <w:rsid w:val="00E32A53"/>
    <w:rsid w:val="00E360B2"/>
    <w:rsid w:val="00E36769"/>
    <w:rsid w:val="00E37081"/>
    <w:rsid w:val="00E413F8"/>
    <w:rsid w:val="00E474B1"/>
    <w:rsid w:val="00E538F8"/>
    <w:rsid w:val="00E6242A"/>
    <w:rsid w:val="00E65F0F"/>
    <w:rsid w:val="00E7025F"/>
    <w:rsid w:val="00E7097E"/>
    <w:rsid w:val="00E71BFE"/>
    <w:rsid w:val="00E71F54"/>
    <w:rsid w:val="00E74C14"/>
    <w:rsid w:val="00E75955"/>
    <w:rsid w:val="00E75CAC"/>
    <w:rsid w:val="00E75E25"/>
    <w:rsid w:val="00E859FF"/>
    <w:rsid w:val="00E871FC"/>
    <w:rsid w:val="00E91C4B"/>
    <w:rsid w:val="00E941A2"/>
    <w:rsid w:val="00E95918"/>
    <w:rsid w:val="00EA28E4"/>
    <w:rsid w:val="00EA5C4F"/>
    <w:rsid w:val="00EB133F"/>
    <w:rsid w:val="00EB1704"/>
    <w:rsid w:val="00EB3CB6"/>
    <w:rsid w:val="00EC085E"/>
    <w:rsid w:val="00EC20A7"/>
    <w:rsid w:val="00EC5C07"/>
    <w:rsid w:val="00EC5D78"/>
    <w:rsid w:val="00ECB721"/>
    <w:rsid w:val="00ED014A"/>
    <w:rsid w:val="00ED2C87"/>
    <w:rsid w:val="00ED38D3"/>
    <w:rsid w:val="00ED3ECB"/>
    <w:rsid w:val="00ED6213"/>
    <w:rsid w:val="00ED6445"/>
    <w:rsid w:val="00ED6468"/>
    <w:rsid w:val="00EE2976"/>
    <w:rsid w:val="00EE49E5"/>
    <w:rsid w:val="00EE5B08"/>
    <w:rsid w:val="00EE6360"/>
    <w:rsid w:val="00EF0F9A"/>
    <w:rsid w:val="00EF460C"/>
    <w:rsid w:val="00F0153A"/>
    <w:rsid w:val="00F04612"/>
    <w:rsid w:val="00F05588"/>
    <w:rsid w:val="00F067FE"/>
    <w:rsid w:val="00F07262"/>
    <w:rsid w:val="00F170E8"/>
    <w:rsid w:val="00F21587"/>
    <w:rsid w:val="00F25A46"/>
    <w:rsid w:val="00F317BA"/>
    <w:rsid w:val="00F31F5C"/>
    <w:rsid w:val="00F33887"/>
    <w:rsid w:val="00F379B1"/>
    <w:rsid w:val="00F4757C"/>
    <w:rsid w:val="00F5059A"/>
    <w:rsid w:val="00F50868"/>
    <w:rsid w:val="00F5273A"/>
    <w:rsid w:val="00F54A72"/>
    <w:rsid w:val="00F6084E"/>
    <w:rsid w:val="00F61194"/>
    <w:rsid w:val="00F6145F"/>
    <w:rsid w:val="00F63BE7"/>
    <w:rsid w:val="00F6489B"/>
    <w:rsid w:val="00F64E54"/>
    <w:rsid w:val="00F65C2C"/>
    <w:rsid w:val="00F65EF5"/>
    <w:rsid w:val="00F709F3"/>
    <w:rsid w:val="00F73EE2"/>
    <w:rsid w:val="00F74BCB"/>
    <w:rsid w:val="00F7502C"/>
    <w:rsid w:val="00F762CE"/>
    <w:rsid w:val="00F76748"/>
    <w:rsid w:val="00F77E66"/>
    <w:rsid w:val="00F81A55"/>
    <w:rsid w:val="00F82E55"/>
    <w:rsid w:val="00F831C8"/>
    <w:rsid w:val="00F86ACF"/>
    <w:rsid w:val="00F918E0"/>
    <w:rsid w:val="00F92F7C"/>
    <w:rsid w:val="00F94678"/>
    <w:rsid w:val="00FA06EE"/>
    <w:rsid w:val="00FA2A0A"/>
    <w:rsid w:val="00FA2E7E"/>
    <w:rsid w:val="00FA68D5"/>
    <w:rsid w:val="00FB1B0A"/>
    <w:rsid w:val="00FB1E10"/>
    <w:rsid w:val="00FB545E"/>
    <w:rsid w:val="00FB5FF6"/>
    <w:rsid w:val="00FC3B7E"/>
    <w:rsid w:val="00FC4715"/>
    <w:rsid w:val="00FC5B0D"/>
    <w:rsid w:val="00FE328B"/>
    <w:rsid w:val="00FE3402"/>
    <w:rsid w:val="00FE5F90"/>
    <w:rsid w:val="00FE60AC"/>
    <w:rsid w:val="00FF4CD7"/>
    <w:rsid w:val="02461090"/>
    <w:rsid w:val="035E4928"/>
    <w:rsid w:val="04207465"/>
    <w:rsid w:val="04399CC2"/>
    <w:rsid w:val="0479E0BF"/>
    <w:rsid w:val="04970BD9"/>
    <w:rsid w:val="04FD6001"/>
    <w:rsid w:val="05292CE9"/>
    <w:rsid w:val="05638873"/>
    <w:rsid w:val="05F78E74"/>
    <w:rsid w:val="064CCA53"/>
    <w:rsid w:val="06BA858F"/>
    <w:rsid w:val="06C072A0"/>
    <w:rsid w:val="06DDB8A4"/>
    <w:rsid w:val="07935ED5"/>
    <w:rsid w:val="07BAFF82"/>
    <w:rsid w:val="086B67DB"/>
    <w:rsid w:val="092AFD34"/>
    <w:rsid w:val="096CAF6A"/>
    <w:rsid w:val="09AE89A2"/>
    <w:rsid w:val="0A0B5DD5"/>
    <w:rsid w:val="0AD23E09"/>
    <w:rsid w:val="0C36746A"/>
    <w:rsid w:val="0C552FF1"/>
    <w:rsid w:val="0C8597C5"/>
    <w:rsid w:val="0CAA6598"/>
    <w:rsid w:val="0DE3D743"/>
    <w:rsid w:val="0F47B4FF"/>
    <w:rsid w:val="0F623574"/>
    <w:rsid w:val="0F8548CF"/>
    <w:rsid w:val="1050ADD5"/>
    <w:rsid w:val="105FA800"/>
    <w:rsid w:val="106BFDBF"/>
    <w:rsid w:val="10D68D72"/>
    <w:rsid w:val="1183336E"/>
    <w:rsid w:val="13476EE7"/>
    <w:rsid w:val="135F2F5F"/>
    <w:rsid w:val="14C4556F"/>
    <w:rsid w:val="15469B91"/>
    <w:rsid w:val="15A40BC1"/>
    <w:rsid w:val="16664CF2"/>
    <w:rsid w:val="1770A692"/>
    <w:rsid w:val="17F14624"/>
    <w:rsid w:val="1808344B"/>
    <w:rsid w:val="198509E3"/>
    <w:rsid w:val="1A34B818"/>
    <w:rsid w:val="1A6D9685"/>
    <w:rsid w:val="1B1BFC58"/>
    <w:rsid w:val="1B997527"/>
    <w:rsid w:val="1BD6A733"/>
    <w:rsid w:val="1C98840E"/>
    <w:rsid w:val="1DB432FC"/>
    <w:rsid w:val="1DBB56C4"/>
    <w:rsid w:val="1DF9D498"/>
    <w:rsid w:val="1E7C6DFD"/>
    <w:rsid w:val="1F37B87E"/>
    <w:rsid w:val="20183E5E"/>
    <w:rsid w:val="2021BE47"/>
    <w:rsid w:val="206EE3F2"/>
    <w:rsid w:val="20C7DC93"/>
    <w:rsid w:val="20D388DF"/>
    <w:rsid w:val="20E20753"/>
    <w:rsid w:val="20ECB13C"/>
    <w:rsid w:val="210C8036"/>
    <w:rsid w:val="2181F565"/>
    <w:rsid w:val="21DA81D8"/>
    <w:rsid w:val="233DC5BB"/>
    <w:rsid w:val="2484471E"/>
    <w:rsid w:val="2498717E"/>
    <w:rsid w:val="24A33C04"/>
    <w:rsid w:val="250830EA"/>
    <w:rsid w:val="252664F7"/>
    <w:rsid w:val="25276E26"/>
    <w:rsid w:val="265C64D4"/>
    <w:rsid w:val="26BB5C1D"/>
    <w:rsid w:val="26F9D9CB"/>
    <w:rsid w:val="272AD71A"/>
    <w:rsid w:val="277B42D5"/>
    <w:rsid w:val="27AA32E0"/>
    <w:rsid w:val="2820E7FD"/>
    <w:rsid w:val="2853B060"/>
    <w:rsid w:val="295D4741"/>
    <w:rsid w:val="2A18B701"/>
    <w:rsid w:val="2AA65BAB"/>
    <w:rsid w:val="2AB2E397"/>
    <w:rsid w:val="2B7FCB70"/>
    <w:rsid w:val="2BCC11CB"/>
    <w:rsid w:val="2CEB7F6B"/>
    <w:rsid w:val="2D00E827"/>
    <w:rsid w:val="2F650686"/>
    <w:rsid w:val="2F898B0F"/>
    <w:rsid w:val="3073E8F6"/>
    <w:rsid w:val="3105AEF2"/>
    <w:rsid w:val="310FBFE3"/>
    <w:rsid w:val="312A43EB"/>
    <w:rsid w:val="315CDA91"/>
    <w:rsid w:val="32F33B7B"/>
    <w:rsid w:val="330C07E6"/>
    <w:rsid w:val="34107D5F"/>
    <w:rsid w:val="3462BDAE"/>
    <w:rsid w:val="3464ABAA"/>
    <w:rsid w:val="3547844A"/>
    <w:rsid w:val="369984EE"/>
    <w:rsid w:val="36B0E0BF"/>
    <w:rsid w:val="36BF9192"/>
    <w:rsid w:val="37384410"/>
    <w:rsid w:val="3779ECBC"/>
    <w:rsid w:val="3790DA4F"/>
    <w:rsid w:val="37C13C7C"/>
    <w:rsid w:val="38070AD7"/>
    <w:rsid w:val="384CB120"/>
    <w:rsid w:val="39097B41"/>
    <w:rsid w:val="391FDD67"/>
    <w:rsid w:val="39306D55"/>
    <w:rsid w:val="394D90C6"/>
    <w:rsid w:val="3A6DF791"/>
    <w:rsid w:val="3B039CC4"/>
    <w:rsid w:val="3C459926"/>
    <w:rsid w:val="3DA720ED"/>
    <w:rsid w:val="3E120ECA"/>
    <w:rsid w:val="41585525"/>
    <w:rsid w:val="438C35CF"/>
    <w:rsid w:val="440949C2"/>
    <w:rsid w:val="4542634C"/>
    <w:rsid w:val="456FFFD4"/>
    <w:rsid w:val="46BC30D9"/>
    <w:rsid w:val="46DD4215"/>
    <w:rsid w:val="47B30CED"/>
    <w:rsid w:val="48D91334"/>
    <w:rsid w:val="49164627"/>
    <w:rsid w:val="49D4E7C2"/>
    <w:rsid w:val="4A6ED149"/>
    <w:rsid w:val="4AEE48D2"/>
    <w:rsid w:val="4B526416"/>
    <w:rsid w:val="4C799F32"/>
    <w:rsid w:val="4CB8C810"/>
    <w:rsid w:val="4CE0D34C"/>
    <w:rsid w:val="4DCA8E17"/>
    <w:rsid w:val="4EDBAA3C"/>
    <w:rsid w:val="4F01B4EB"/>
    <w:rsid w:val="4F6B6B69"/>
    <w:rsid w:val="50357616"/>
    <w:rsid w:val="503C6682"/>
    <w:rsid w:val="5060E90C"/>
    <w:rsid w:val="5077BFA7"/>
    <w:rsid w:val="5134C858"/>
    <w:rsid w:val="51E50BDB"/>
    <w:rsid w:val="52A14438"/>
    <w:rsid w:val="52E42FDD"/>
    <w:rsid w:val="55123911"/>
    <w:rsid w:val="55301D1B"/>
    <w:rsid w:val="556CDF3C"/>
    <w:rsid w:val="55AF19BE"/>
    <w:rsid w:val="55B1094A"/>
    <w:rsid w:val="56325C80"/>
    <w:rsid w:val="56549750"/>
    <w:rsid w:val="56AA7916"/>
    <w:rsid w:val="56BE3038"/>
    <w:rsid w:val="56D3D521"/>
    <w:rsid w:val="570465EE"/>
    <w:rsid w:val="580E6003"/>
    <w:rsid w:val="58AC81FB"/>
    <w:rsid w:val="592D6208"/>
    <w:rsid w:val="595B80D0"/>
    <w:rsid w:val="597FFF78"/>
    <w:rsid w:val="5A750807"/>
    <w:rsid w:val="5A8A5A17"/>
    <w:rsid w:val="5AAF8756"/>
    <w:rsid w:val="5AC0D8B6"/>
    <w:rsid w:val="5B37C848"/>
    <w:rsid w:val="5BB68DC3"/>
    <w:rsid w:val="5CB7990F"/>
    <w:rsid w:val="5CC8903A"/>
    <w:rsid w:val="5D0561BE"/>
    <w:rsid w:val="5D5A7F15"/>
    <w:rsid w:val="5D6563B7"/>
    <w:rsid w:val="5E05DC4E"/>
    <w:rsid w:val="5E075864"/>
    <w:rsid w:val="5E4A224F"/>
    <w:rsid w:val="5E688AB8"/>
    <w:rsid w:val="5EF64F76"/>
    <w:rsid w:val="5EFEB058"/>
    <w:rsid w:val="5FC48FD5"/>
    <w:rsid w:val="60F04E8D"/>
    <w:rsid w:val="60F28209"/>
    <w:rsid w:val="616692B5"/>
    <w:rsid w:val="61BF48F3"/>
    <w:rsid w:val="61EEB152"/>
    <w:rsid w:val="626608CF"/>
    <w:rsid w:val="62AB9F01"/>
    <w:rsid w:val="63443800"/>
    <w:rsid w:val="63CB6F3A"/>
    <w:rsid w:val="63CBFA1B"/>
    <w:rsid w:val="6448D123"/>
    <w:rsid w:val="64F801CE"/>
    <w:rsid w:val="654F2606"/>
    <w:rsid w:val="659067FC"/>
    <w:rsid w:val="65B18253"/>
    <w:rsid w:val="6620EE32"/>
    <w:rsid w:val="66B7E60C"/>
    <w:rsid w:val="66CDE7C4"/>
    <w:rsid w:val="66F9406A"/>
    <w:rsid w:val="6753710F"/>
    <w:rsid w:val="67DA78A6"/>
    <w:rsid w:val="67DC6832"/>
    <w:rsid w:val="67F10495"/>
    <w:rsid w:val="67FF183E"/>
    <w:rsid w:val="68318415"/>
    <w:rsid w:val="683AED4D"/>
    <w:rsid w:val="6897DDEA"/>
    <w:rsid w:val="68DD5BF1"/>
    <w:rsid w:val="6944D8EE"/>
    <w:rsid w:val="69C3BA48"/>
    <w:rsid w:val="6AE88D08"/>
    <w:rsid w:val="6B6DF2BE"/>
    <w:rsid w:val="6B7C7FAE"/>
    <w:rsid w:val="6BE1BAA1"/>
    <w:rsid w:val="6D0E202C"/>
    <w:rsid w:val="6F2D925F"/>
    <w:rsid w:val="6F363820"/>
    <w:rsid w:val="7011D658"/>
    <w:rsid w:val="705E9058"/>
    <w:rsid w:val="70731285"/>
    <w:rsid w:val="70B89209"/>
    <w:rsid w:val="7120B1A4"/>
    <w:rsid w:val="71C4E8C0"/>
    <w:rsid w:val="71CA3B07"/>
    <w:rsid w:val="71D888CE"/>
    <w:rsid w:val="721D5358"/>
    <w:rsid w:val="7254626A"/>
    <w:rsid w:val="72A2744B"/>
    <w:rsid w:val="72B5EB28"/>
    <w:rsid w:val="72D8E1A2"/>
    <w:rsid w:val="733EC5CC"/>
    <w:rsid w:val="734ED19F"/>
    <w:rsid w:val="73773E36"/>
    <w:rsid w:val="73DFB0F8"/>
    <w:rsid w:val="744D7E67"/>
    <w:rsid w:val="747C4B2F"/>
    <w:rsid w:val="74A31C6A"/>
    <w:rsid w:val="74F67E59"/>
    <w:rsid w:val="7525E14A"/>
    <w:rsid w:val="757B8159"/>
    <w:rsid w:val="75B8BF8A"/>
    <w:rsid w:val="763EECCB"/>
    <w:rsid w:val="774373AF"/>
    <w:rsid w:val="78729E04"/>
    <w:rsid w:val="78EBF51D"/>
    <w:rsid w:val="78F86E7F"/>
    <w:rsid w:val="7B082E53"/>
    <w:rsid w:val="7D1176FF"/>
    <w:rsid w:val="7DCDF7CE"/>
    <w:rsid w:val="7E31411E"/>
    <w:rsid w:val="7E49FEB0"/>
    <w:rsid w:val="7E7BF989"/>
    <w:rsid w:val="7EF121D0"/>
    <w:rsid w:val="7FC2819E"/>
    <w:rsid w:val="7FE5CF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15"/>
  </w:style>
  <w:style w:type="paragraph" w:styleId="Heading1">
    <w:name w:val="heading 1"/>
    <w:basedOn w:val="Normal"/>
    <w:next w:val="Normal"/>
    <w:link w:val="Heading1Char"/>
    <w:uiPriority w:val="9"/>
    <w:qFormat/>
    <w:rsid w:val="00193B44"/>
    <w:pPr>
      <w:keepNext/>
      <w:keepLines/>
      <w:spacing w:line="480" w:lineRule="auto"/>
      <w:jc w:val="center"/>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1C1EA3"/>
    <w:pPr>
      <w:keepNext/>
      <w:keepLines/>
      <w:spacing w:line="480" w:lineRule="auto"/>
      <w:outlineLvl w:val="1"/>
    </w:pPr>
    <w:rPr>
      <w:rFonts w:asciiTheme="majorHAnsi" w:eastAsiaTheme="majorEastAsia" w:hAnsiTheme="majorHAnsi" w:cstheme="majorBidi"/>
      <w:b/>
      <w:bCs/>
      <w:color w:val="000000" w:themeColor="text1"/>
      <w:sz w:val="24"/>
      <w:szCs w:val="24"/>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3B44"/>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1C1EA3"/>
    <w:rPr>
      <w:rFonts w:asciiTheme="majorHAnsi" w:eastAsiaTheme="majorEastAsia" w:hAnsiTheme="majorHAnsi" w:cstheme="majorBidi"/>
      <w:b/>
      <w:bCs/>
      <w:color w:val="000000" w:themeColor="text1"/>
      <w:sz w:val="24"/>
      <w:szCs w:val="24"/>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Spacing">
    <w:name w:val="No Spacing"/>
    <w:uiPriority w:val="1"/>
    <w:qFormat/>
    <w:rsid w:val="00205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8417">
      <w:bodyDiv w:val="1"/>
      <w:marLeft w:val="0"/>
      <w:marRight w:val="0"/>
      <w:marTop w:val="0"/>
      <w:marBottom w:val="0"/>
      <w:divBdr>
        <w:top w:val="none" w:sz="0" w:space="0" w:color="auto"/>
        <w:left w:val="none" w:sz="0" w:space="0" w:color="auto"/>
        <w:bottom w:val="none" w:sz="0" w:space="0" w:color="auto"/>
        <w:right w:val="none" w:sz="0" w:space="0" w:color="auto"/>
      </w:divBdr>
    </w:div>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148074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323777476">
      <w:bodyDiv w:val="1"/>
      <w:marLeft w:val="0"/>
      <w:marRight w:val="0"/>
      <w:marTop w:val="0"/>
      <w:marBottom w:val="0"/>
      <w:divBdr>
        <w:top w:val="none" w:sz="0" w:space="0" w:color="auto"/>
        <w:left w:val="none" w:sz="0" w:space="0" w:color="auto"/>
        <w:bottom w:val="none" w:sz="0" w:space="0" w:color="auto"/>
        <w:right w:val="none" w:sz="0" w:space="0" w:color="auto"/>
      </w:divBdr>
    </w:div>
    <w:div w:id="374159052">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424113971">
      <w:bodyDiv w:val="1"/>
      <w:marLeft w:val="0"/>
      <w:marRight w:val="0"/>
      <w:marTop w:val="0"/>
      <w:marBottom w:val="0"/>
      <w:divBdr>
        <w:top w:val="none" w:sz="0" w:space="0" w:color="auto"/>
        <w:left w:val="none" w:sz="0" w:space="0" w:color="auto"/>
        <w:bottom w:val="none" w:sz="0" w:space="0" w:color="auto"/>
        <w:right w:val="none" w:sz="0" w:space="0" w:color="auto"/>
      </w:divBdr>
    </w:div>
    <w:div w:id="453672304">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45106976">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763036356">
      <w:bodyDiv w:val="1"/>
      <w:marLeft w:val="0"/>
      <w:marRight w:val="0"/>
      <w:marTop w:val="0"/>
      <w:marBottom w:val="0"/>
      <w:divBdr>
        <w:top w:val="none" w:sz="0" w:space="0" w:color="auto"/>
        <w:left w:val="none" w:sz="0" w:space="0" w:color="auto"/>
        <w:bottom w:val="none" w:sz="0" w:space="0" w:color="auto"/>
        <w:right w:val="none" w:sz="0" w:space="0" w:color="auto"/>
      </w:divBdr>
    </w:div>
    <w:div w:id="81418313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023167966">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07318535">
      <w:bodyDiv w:val="1"/>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sChild>
            <w:div w:id="1351295352">
              <w:marLeft w:val="0"/>
              <w:marRight w:val="0"/>
              <w:marTop w:val="0"/>
              <w:marBottom w:val="0"/>
              <w:divBdr>
                <w:top w:val="none" w:sz="0" w:space="0" w:color="auto"/>
                <w:left w:val="none" w:sz="0" w:space="0" w:color="auto"/>
                <w:bottom w:val="none" w:sz="0" w:space="0" w:color="auto"/>
                <w:right w:val="none" w:sz="0" w:space="0" w:color="auto"/>
              </w:divBdr>
            </w:div>
            <w:div w:id="1401830596">
              <w:marLeft w:val="0"/>
              <w:marRight w:val="0"/>
              <w:marTop w:val="0"/>
              <w:marBottom w:val="0"/>
              <w:divBdr>
                <w:top w:val="none" w:sz="0" w:space="0" w:color="auto"/>
                <w:left w:val="none" w:sz="0" w:space="0" w:color="auto"/>
                <w:bottom w:val="none" w:sz="0" w:space="0" w:color="auto"/>
                <w:right w:val="none" w:sz="0" w:space="0" w:color="auto"/>
              </w:divBdr>
            </w:div>
          </w:divsChild>
        </w:div>
        <w:div w:id="729772933">
          <w:marLeft w:val="0"/>
          <w:marRight w:val="0"/>
          <w:marTop w:val="0"/>
          <w:marBottom w:val="0"/>
          <w:divBdr>
            <w:top w:val="none" w:sz="0" w:space="0" w:color="auto"/>
            <w:left w:val="none" w:sz="0" w:space="0" w:color="auto"/>
            <w:bottom w:val="none" w:sz="0" w:space="0" w:color="auto"/>
            <w:right w:val="none" w:sz="0" w:space="0" w:color="auto"/>
          </w:divBdr>
          <w:divsChild>
            <w:div w:id="877014339">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 w:id="768549111">
              <w:marLeft w:val="0"/>
              <w:marRight w:val="0"/>
              <w:marTop w:val="0"/>
              <w:marBottom w:val="0"/>
              <w:divBdr>
                <w:top w:val="none" w:sz="0" w:space="0" w:color="auto"/>
                <w:left w:val="none" w:sz="0" w:space="0" w:color="auto"/>
                <w:bottom w:val="none" w:sz="0" w:space="0" w:color="auto"/>
                <w:right w:val="none" w:sz="0" w:space="0" w:color="auto"/>
              </w:divBdr>
            </w:div>
          </w:divsChild>
        </w:div>
        <w:div w:id="151680244">
          <w:marLeft w:val="0"/>
          <w:marRight w:val="0"/>
          <w:marTop w:val="0"/>
          <w:marBottom w:val="0"/>
          <w:divBdr>
            <w:top w:val="none" w:sz="0" w:space="0" w:color="auto"/>
            <w:left w:val="none" w:sz="0" w:space="0" w:color="auto"/>
            <w:bottom w:val="none" w:sz="0" w:space="0" w:color="auto"/>
            <w:right w:val="none" w:sz="0" w:space="0" w:color="auto"/>
          </w:divBdr>
          <w:divsChild>
            <w:div w:id="339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404139861">
      <w:bodyDiv w:val="1"/>
      <w:marLeft w:val="0"/>
      <w:marRight w:val="0"/>
      <w:marTop w:val="0"/>
      <w:marBottom w:val="0"/>
      <w:divBdr>
        <w:top w:val="none" w:sz="0" w:space="0" w:color="auto"/>
        <w:left w:val="none" w:sz="0" w:space="0" w:color="auto"/>
        <w:bottom w:val="none" w:sz="0" w:space="0" w:color="auto"/>
        <w:right w:val="none" w:sz="0" w:space="0" w:color="auto"/>
      </w:divBdr>
      <w:divsChild>
        <w:div w:id="84111582">
          <w:marLeft w:val="0"/>
          <w:marRight w:val="0"/>
          <w:marTop w:val="0"/>
          <w:marBottom w:val="0"/>
          <w:divBdr>
            <w:top w:val="none" w:sz="0" w:space="0" w:color="auto"/>
            <w:left w:val="none" w:sz="0" w:space="0" w:color="auto"/>
            <w:bottom w:val="none" w:sz="0" w:space="0" w:color="auto"/>
            <w:right w:val="none" w:sz="0" w:space="0" w:color="auto"/>
          </w:divBdr>
          <w:divsChild>
            <w:div w:id="574053657">
              <w:marLeft w:val="0"/>
              <w:marRight w:val="0"/>
              <w:marTop w:val="0"/>
              <w:marBottom w:val="0"/>
              <w:divBdr>
                <w:top w:val="none" w:sz="0" w:space="0" w:color="auto"/>
                <w:left w:val="none" w:sz="0" w:space="0" w:color="auto"/>
                <w:bottom w:val="none" w:sz="0" w:space="0" w:color="auto"/>
                <w:right w:val="none" w:sz="0" w:space="0" w:color="auto"/>
              </w:divBdr>
            </w:div>
            <w:div w:id="561520359">
              <w:marLeft w:val="0"/>
              <w:marRight w:val="0"/>
              <w:marTop w:val="0"/>
              <w:marBottom w:val="0"/>
              <w:divBdr>
                <w:top w:val="none" w:sz="0" w:space="0" w:color="auto"/>
                <w:left w:val="none" w:sz="0" w:space="0" w:color="auto"/>
                <w:bottom w:val="none" w:sz="0" w:space="0" w:color="auto"/>
                <w:right w:val="none" w:sz="0" w:space="0" w:color="auto"/>
              </w:divBdr>
            </w:div>
          </w:divsChild>
        </w:div>
        <w:div w:id="594359970">
          <w:marLeft w:val="0"/>
          <w:marRight w:val="0"/>
          <w:marTop w:val="0"/>
          <w:marBottom w:val="0"/>
          <w:divBdr>
            <w:top w:val="none" w:sz="0" w:space="0" w:color="auto"/>
            <w:left w:val="none" w:sz="0" w:space="0" w:color="auto"/>
            <w:bottom w:val="none" w:sz="0" w:space="0" w:color="auto"/>
            <w:right w:val="none" w:sz="0" w:space="0" w:color="auto"/>
          </w:divBdr>
          <w:divsChild>
            <w:div w:id="952516083">
              <w:marLeft w:val="0"/>
              <w:marRight w:val="0"/>
              <w:marTop w:val="0"/>
              <w:marBottom w:val="0"/>
              <w:divBdr>
                <w:top w:val="none" w:sz="0" w:space="0" w:color="auto"/>
                <w:left w:val="none" w:sz="0" w:space="0" w:color="auto"/>
                <w:bottom w:val="none" w:sz="0" w:space="0" w:color="auto"/>
                <w:right w:val="none" w:sz="0" w:space="0" w:color="auto"/>
              </w:divBdr>
            </w:div>
            <w:div w:id="738408895">
              <w:marLeft w:val="0"/>
              <w:marRight w:val="0"/>
              <w:marTop w:val="0"/>
              <w:marBottom w:val="0"/>
              <w:divBdr>
                <w:top w:val="none" w:sz="0" w:space="0" w:color="auto"/>
                <w:left w:val="none" w:sz="0" w:space="0" w:color="auto"/>
                <w:bottom w:val="none" w:sz="0" w:space="0" w:color="auto"/>
                <w:right w:val="none" w:sz="0" w:space="0" w:color="auto"/>
              </w:divBdr>
            </w:div>
            <w:div w:id="2061705382">
              <w:marLeft w:val="0"/>
              <w:marRight w:val="0"/>
              <w:marTop w:val="0"/>
              <w:marBottom w:val="0"/>
              <w:divBdr>
                <w:top w:val="none" w:sz="0" w:space="0" w:color="auto"/>
                <w:left w:val="none" w:sz="0" w:space="0" w:color="auto"/>
                <w:bottom w:val="none" w:sz="0" w:space="0" w:color="auto"/>
                <w:right w:val="none" w:sz="0" w:space="0" w:color="auto"/>
              </w:divBdr>
            </w:div>
          </w:divsChild>
        </w:div>
        <w:div w:id="1743212578">
          <w:marLeft w:val="0"/>
          <w:marRight w:val="0"/>
          <w:marTop w:val="0"/>
          <w:marBottom w:val="0"/>
          <w:divBdr>
            <w:top w:val="none" w:sz="0" w:space="0" w:color="auto"/>
            <w:left w:val="none" w:sz="0" w:space="0" w:color="auto"/>
            <w:bottom w:val="none" w:sz="0" w:space="0" w:color="auto"/>
            <w:right w:val="none" w:sz="0" w:space="0" w:color="auto"/>
          </w:divBdr>
          <w:divsChild>
            <w:div w:id="219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720280614">
      <w:bodyDiv w:val="1"/>
      <w:marLeft w:val="0"/>
      <w:marRight w:val="0"/>
      <w:marTop w:val="0"/>
      <w:marBottom w:val="0"/>
      <w:divBdr>
        <w:top w:val="none" w:sz="0" w:space="0" w:color="auto"/>
        <w:left w:val="none" w:sz="0" w:space="0" w:color="auto"/>
        <w:bottom w:val="none" w:sz="0" w:space="0" w:color="auto"/>
        <w:right w:val="none" w:sz="0" w:space="0" w:color="auto"/>
      </w:divBdr>
    </w:div>
    <w:div w:id="1859809455">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20/10/relationships/intelligence" Target="intelligence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gu.hosted.panopto.com/Panopto/Pages/Viewer.aspx?id=1b111b72-5d02-4313-a083-b3be00f52c9f"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Wol93</b:Tag>
    <b:SourceType>InternetSite</b:SourceType>
    <b:Guid>{B460CCAD-7AD7-4EA0-BEFA-A81CA7894B02}</b:Guid>
    <b:Author>
      <b:Author>
        <b:NameList>
          <b:Person>
            <b:Last>Wolberg</b:Last>
            <b:First>W.,</b:First>
            <b:Middle>Mangasarian, O., Street, N., &amp; Street, W.</b:Middle>
          </b:Person>
        </b:NameList>
      </b:Author>
    </b:Author>
    <b:Title>Breast Cancer Wisconsin (Diagnostic)</b:Title>
    <b:InternetSiteTitle>UC Irvine Machine Learning Repository</b:InternetSiteTitle>
    <b:Year>1993</b:Year>
    <b:URL>https://archive.ics.uci.edu/dataset/17/breast+cancer+wisconsin+diagnostic</b:URL>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BC31BB4-A1B4-4940-8A25-9308DE972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1065</TotalTime>
  <Pages>13</Pages>
  <Words>2436</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Stewardson</dc:creator>
  <cp:lastModifiedBy>Patricia Walker</cp:lastModifiedBy>
  <cp:revision>6</cp:revision>
  <dcterms:created xsi:type="dcterms:W3CDTF">2025-12-20T13:24:00Z</dcterms:created>
  <dcterms:modified xsi:type="dcterms:W3CDTF">2025-12-25T15:35:00Z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