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9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5/4/25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12292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22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Insert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22440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4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Select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21822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18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