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Keanu Foltz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Module 5/6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CSD 430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01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