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AF" w:rsidRPr="009C51AF" w:rsidRDefault="009C51AF" w:rsidP="009C51AF">
      <w:pPr>
        <w:jc w:val="center"/>
        <w:rPr>
          <w:b/>
          <w:sz w:val="28"/>
        </w:rPr>
      </w:pPr>
      <w:r w:rsidRPr="009C51AF">
        <w:rPr>
          <w:rFonts w:hint="eastAsia"/>
          <w:b/>
          <w:sz w:val="28"/>
        </w:rPr>
        <w:t>《中国特色社会主义理论与实践研究》提纲汇总</w:t>
      </w:r>
    </w:p>
    <w:p w:rsidR="009C51AF" w:rsidRDefault="009C51AF" w:rsidP="008B2B27">
      <w:pPr>
        <w:jc w:val="left"/>
        <w:rPr>
          <w:b/>
        </w:rPr>
      </w:pPr>
    </w:p>
    <w:p w:rsidR="009C51AF" w:rsidRPr="00141E35" w:rsidRDefault="009C51AF" w:rsidP="008B2B27">
      <w:pPr>
        <w:jc w:val="left"/>
        <w:rPr>
          <w:b/>
          <w:color w:val="FF0000"/>
          <w:sz w:val="24"/>
        </w:rPr>
      </w:pPr>
      <w:r w:rsidRPr="00141E35">
        <w:rPr>
          <w:b/>
          <w:color w:val="FF0000"/>
          <w:sz w:val="24"/>
        </w:rPr>
        <w:t>说明</w:t>
      </w:r>
      <w:r w:rsidRPr="00141E35">
        <w:rPr>
          <w:rFonts w:hint="eastAsia"/>
          <w:b/>
          <w:color w:val="FF0000"/>
          <w:sz w:val="24"/>
        </w:rPr>
        <w:t>：</w:t>
      </w:r>
      <w:r w:rsidRPr="00141E35">
        <w:rPr>
          <w:b/>
          <w:color w:val="FF0000"/>
          <w:sz w:val="24"/>
        </w:rPr>
        <w:t>请同学们按照自己所在班级的</w:t>
      </w:r>
      <w:r w:rsidRPr="00141E35">
        <w:rPr>
          <w:rFonts w:hint="eastAsia"/>
          <w:b/>
          <w:color w:val="FF0000"/>
          <w:sz w:val="24"/>
        </w:rPr>
        <w:t>排课安排</w:t>
      </w:r>
      <w:r w:rsidR="00141E35">
        <w:rPr>
          <w:rFonts w:hint="eastAsia"/>
          <w:b/>
          <w:color w:val="FF0000"/>
          <w:sz w:val="24"/>
        </w:rPr>
        <w:t>（见另一附件：</w:t>
      </w:r>
      <w:r w:rsidR="00141E35">
        <w:rPr>
          <w:rFonts w:hint="eastAsia"/>
          <w:b/>
          <w:color w:val="FF0000"/>
          <w:sz w:val="24"/>
        </w:rPr>
        <w:t>2018</w:t>
      </w:r>
      <w:r w:rsidR="00141E35">
        <w:rPr>
          <w:rFonts w:hint="eastAsia"/>
          <w:b/>
          <w:color w:val="FF0000"/>
          <w:sz w:val="24"/>
        </w:rPr>
        <w:t>课表）</w:t>
      </w:r>
      <w:r w:rsidRPr="00141E35">
        <w:rPr>
          <w:rFonts w:hint="eastAsia"/>
          <w:b/>
          <w:color w:val="FF0000"/>
          <w:sz w:val="24"/>
        </w:rPr>
        <w:t>来找对应老师的专题名称、提纲和下载课件。</w:t>
      </w:r>
    </w:p>
    <w:p w:rsidR="009C51AF" w:rsidRDefault="009C51AF" w:rsidP="008B2B27">
      <w:pPr>
        <w:jc w:val="left"/>
        <w:rPr>
          <w:b/>
        </w:rPr>
      </w:pPr>
    </w:p>
    <w:p w:rsidR="008B2B27" w:rsidRDefault="008B2B27" w:rsidP="008B2B27">
      <w:pPr>
        <w:jc w:val="left"/>
        <w:rPr>
          <w:b/>
        </w:rPr>
      </w:pPr>
      <w:r>
        <w:rPr>
          <w:rFonts w:hint="eastAsia"/>
          <w:b/>
        </w:rPr>
        <w:t>田真——儒家政德观的现代意义</w:t>
      </w:r>
    </w:p>
    <w:p w:rsidR="008B2B27" w:rsidRDefault="008B2B27" w:rsidP="008B2B27">
      <w:pPr>
        <w:jc w:val="left"/>
      </w:pPr>
      <w:r>
        <w:rPr>
          <w:rFonts w:hint="eastAsia"/>
        </w:rPr>
        <w:t>一、以仁德入仕——“仁德”观</w:t>
      </w:r>
    </w:p>
    <w:p w:rsidR="008B2B27" w:rsidRDefault="008B2B27" w:rsidP="008B2B27">
      <w:pPr>
        <w:jc w:val="left"/>
      </w:pPr>
      <w:r>
        <w:rPr>
          <w:rFonts w:hint="eastAsia"/>
        </w:rPr>
        <w:t>二、以廉德立仕——“清廉”观</w:t>
      </w:r>
    </w:p>
    <w:p w:rsidR="008B2B27" w:rsidRDefault="008B2B27" w:rsidP="008B2B27">
      <w:pPr>
        <w:jc w:val="left"/>
      </w:pPr>
      <w:r>
        <w:rPr>
          <w:rFonts w:hint="eastAsia"/>
        </w:rPr>
        <w:t>三、以公忠成仕——“公忠”观</w:t>
      </w:r>
    </w:p>
    <w:p w:rsidR="008B2B27" w:rsidRDefault="008B2B27" w:rsidP="008B2B27">
      <w:pPr>
        <w:jc w:val="left"/>
        <w:rPr>
          <w:b/>
        </w:rPr>
      </w:pPr>
    </w:p>
    <w:p w:rsidR="008B2B27" w:rsidRDefault="008B2B27" w:rsidP="008B2B27">
      <w:pPr>
        <w:jc w:val="left"/>
        <w:rPr>
          <w:b/>
        </w:rPr>
      </w:pPr>
      <w:r>
        <w:rPr>
          <w:rFonts w:hint="eastAsia"/>
          <w:b/>
        </w:rPr>
        <w:t>田真——马克思主义宗教观与中国式信仰</w:t>
      </w:r>
    </w:p>
    <w:p w:rsidR="008B2B27" w:rsidRDefault="008B2B27" w:rsidP="008B2B27">
      <w:pPr>
        <w:jc w:val="left"/>
      </w:pPr>
      <w:r>
        <w:rPr>
          <w:rFonts w:hint="eastAsia"/>
        </w:rPr>
        <w:t>一、马克思主义宗教观</w:t>
      </w:r>
    </w:p>
    <w:p w:rsidR="008B2B27" w:rsidRDefault="008B2B27" w:rsidP="008B2B27">
      <w:pPr>
        <w:jc w:val="left"/>
      </w:pPr>
      <w:r>
        <w:rPr>
          <w:rFonts w:hint="eastAsia"/>
        </w:rPr>
        <w:t>二、中国宗教概况</w:t>
      </w:r>
    </w:p>
    <w:p w:rsidR="008B2B27" w:rsidRDefault="008B2B27" w:rsidP="008B2B27">
      <w:pPr>
        <w:jc w:val="left"/>
      </w:pPr>
      <w:r>
        <w:rPr>
          <w:rFonts w:hint="eastAsia"/>
        </w:rPr>
        <w:t>三、中国式宗教信仰</w:t>
      </w:r>
    </w:p>
    <w:p w:rsidR="00846781" w:rsidRDefault="00846781"/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万林艳——经济专题</w:t>
      </w:r>
    </w:p>
    <w:p w:rsidR="0067570F" w:rsidRDefault="0067570F" w:rsidP="0067570F">
      <w:r>
        <w:rPr>
          <w:rFonts w:hint="eastAsia"/>
        </w:rPr>
        <w:t>一、改革开放、市场经济建设问题</w:t>
      </w:r>
    </w:p>
    <w:p w:rsidR="0067570F" w:rsidRDefault="0067570F" w:rsidP="0067570F">
      <w:r>
        <w:rPr>
          <w:rFonts w:hint="eastAsia"/>
        </w:rPr>
        <w:t>二、国企改革问题</w:t>
      </w:r>
    </w:p>
    <w:p w:rsidR="0067570F" w:rsidRDefault="0067570F" w:rsidP="0067570F">
      <w:r>
        <w:rPr>
          <w:rFonts w:hint="eastAsia"/>
        </w:rPr>
        <w:t>三、供给侧结构性改革问题</w:t>
      </w:r>
    </w:p>
    <w:p w:rsidR="0067570F" w:rsidRDefault="0067570F" w:rsidP="0067570F">
      <w:r>
        <w:rPr>
          <w:rFonts w:hint="eastAsia"/>
        </w:rPr>
        <w:t>四、中美贸易冲突问题</w:t>
      </w:r>
    </w:p>
    <w:p w:rsidR="0067570F" w:rsidRDefault="0067570F" w:rsidP="0067570F">
      <w:r>
        <w:rPr>
          <w:rFonts w:hint="eastAsia"/>
        </w:rPr>
        <w:t>五、小结：市场与政府作用</w:t>
      </w:r>
    </w:p>
    <w:p w:rsidR="0067570F" w:rsidRDefault="0067570F" w:rsidP="0067570F"/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徐宏潇——经济专题（三农专题）</w:t>
      </w:r>
    </w:p>
    <w:p w:rsidR="0067570F" w:rsidRDefault="0067570F" w:rsidP="0067570F">
      <w:r>
        <w:rPr>
          <w:rFonts w:hint="eastAsia"/>
        </w:rPr>
        <w:t>一、何谓一号问题</w:t>
      </w:r>
    </w:p>
    <w:p w:rsidR="0067570F" w:rsidRDefault="0067570F" w:rsidP="0067570F">
      <w:r>
        <w:rPr>
          <w:rFonts w:hint="eastAsia"/>
        </w:rPr>
        <w:t>二、农村改革</w:t>
      </w:r>
      <w:r>
        <w:rPr>
          <w:rFonts w:hint="eastAsia"/>
        </w:rPr>
        <w:t>40</w:t>
      </w:r>
      <w:r>
        <w:rPr>
          <w:rFonts w:hint="eastAsia"/>
        </w:rPr>
        <w:t>年概览（家庭联产承包责任制改革</w:t>
      </w:r>
      <w:r>
        <w:rPr>
          <w:rFonts w:hint="eastAsia"/>
        </w:rPr>
        <w:t>-</w:t>
      </w:r>
      <w:r>
        <w:rPr>
          <w:rFonts w:hint="eastAsia"/>
        </w:rPr>
        <w:t>新农村建设</w:t>
      </w:r>
      <w:r>
        <w:rPr>
          <w:rFonts w:hint="eastAsia"/>
        </w:rPr>
        <w:t>-</w:t>
      </w:r>
      <w:r>
        <w:rPr>
          <w:rFonts w:hint="eastAsia"/>
        </w:rPr>
        <w:t>乡村振兴战略）</w:t>
      </w:r>
    </w:p>
    <w:p w:rsidR="0067570F" w:rsidRDefault="0067570F" w:rsidP="0067570F">
      <w:r>
        <w:rPr>
          <w:rFonts w:hint="eastAsia"/>
        </w:rPr>
        <w:t>三、为何振兴乡村</w:t>
      </w:r>
    </w:p>
    <w:p w:rsidR="0067570F" w:rsidRDefault="0067570F" w:rsidP="0067570F">
      <w:r>
        <w:rPr>
          <w:rFonts w:hint="eastAsia"/>
        </w:rPr>
        <w:t>四、如何振兴乡村以破解一号问题</w:t>
      </w:r>
    </w:p>
    <w:p w:rsidR="0067570F" w:rsidRDefault="0067570F" w:rsidP="0067570F"/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王春玺</w:t>
      </w:r>
      <w:r w:rsidRPr="00257125">
        <w:rPr>
          <w:rFonts w:hint="eastAsia"/>
          <w:b/>
        </w:rPr>
        <w:t> </w:t>
      </w:r>
      <w:r w:rsidRPr="00257125">
        <w:rPr>
          <w:rFonts w:hint="eastAsia"/>
          <w:b/>
        </w:rPr>
        <w:t>——中国共产党领导体制改革未来趋势</w:t>
      </w:r>
    </w:p>
    <w:p w:rsidR="0067570F" w:rsidRDefault="0067570F" w:rsidP="0067570F">
      <w:r>
        <w:rPr>
          <w:rFonts w:hint="eastAsia"/>
        </w:rPr>
        <w:t>一、纵向集权——地方党委服从党中央</w:t>
      </w:r>
      <w:r>
        <w:rPr>
          <w:rFonts w:hint="eastAsia"/>
        </w:rPr>
        <w:t xml:space="preserve"> </w:t>
      </w:r>
    </w:p>
    <w:p w:rsidR="0067570F" w:rsidRDefault="0067570F" w:rsidP="0067570F">
      <w:r>
        <w:rPr>
          <w:rFonts w:hint="eastAsia"/>
        </w:rPr>
        <w:t>二、横向分权——党政分工与政企分开</w:t>
      </w:r>
      <w:r>
        <w:rPr>
          <w:rFonts w:hint="eastAsia"/>
        </w:rPr>
        <w:t xml:space="preserve"> </w:t>
      </w:r>
    </w:p>
    <w:p w:rsidR="0067570F" w:rsidRDefault="0067570F" w:rsidP="0067570F">
      <w:r>
        <w:rPr>
          <w:rFonts w:hint="eastAsia"/>
        </w:rPr>
        <w:t>三、选贤任能——民主选举与选拔结合</w:t>
      </w:r>
    </w:p>
    <w:p w:rsidR="0067570F" w:rsidRDefault="0067570F" w:rsidP="0067570F">
      <w:r>
        <w:rPr>
          <w:rFonts w:hint="eastAsia"/>
        </w:rPr>
        <w:t>四、党委决策——咨询协商与集体决定</w:t>
      </w:r>
      <w:r>
        <w:rPr>
          <w:rFonts w:hint="eastAsia"/>
        </w:rPr>
        <w:t xml:space="preserve"> </w:t>
      </w:r>
    </w:p>
    <w:p w:rsidR="0067570F" w:rsidRDefault="0067570F" w:rsidP="0067570F">
      <w:r>
        <w:rPr>
          <w:rFonts w:hint="eastAsia"/>
        </w:rPr>
        <w:t>五、纪委监督——限制“一把手”权力</w:t>
      </w:r>
      <w:r>
        <w:rPr>
          <w:rFonts w:hint="eastAsia"/>
        </w:rPr>
        <w:t xml:space="preserve"> </w:t>
      </w:r>
    </w:p>
    <w:p w:rsidR="0067570F" w:rsidRDefault="0067570F" w:rsidP="0067570F">
      <w:r>
        <w:rPr>
          <w:rFonts w:hint="eastAsia"/>
        </w:rPr>
        <w:t>  </w:t>
      </w:r>
      <w:r>
        <w:t xml:space="preserve"> </w:t>
      </w:r>
    </w:p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王春玺</w:t>
      </w:r>
      <w:r w:rsidRPr="00257125">
        <w:rPr>
          <w:rFonts w:hint="eastAsia"/>
          <w:b/>
        </w:rPr>
        <w:t xml:space="preserve"> </w:t>
      </w:r>
      <w:r w:rsidRPr="00257125">
        <w:rPr>
          <w:rFonts w:hint="eastAsia"/>
          <w:b/>
        </w:rPr>
        <w:t>——正确处理社会矛盾与构建和谐社会</w:t>
      </w:r>
    </w:p>
    <w:p w:rsidR="0067570F" w:rsidRDefault="0067570F" w:rsidP="0067570F">
      <w:r>
        <w:rPr>
          <w:rFonts w:hint="eastAsia"/>
        </w:rPr>
        <w:t>一、人们不能理性看待社会矛盾的原因</w:t>
      </w:r>
    </w:p>
    <w:p w:rsidR="0067570F" w:rsidRDefault="0067570F" w:rsidP="0067570F">
      <w:r>
        <w:rPr>
          <w:rFonts w:hint="eastAsia"/>
        </w:rPr>
        <w:t>二、用中国话语实事求是认识社会矛盾</w:t>
      </w:r>
    </w:p>
    <w:p w:rsidR="0067570F" w:rsidRDefault="0067570F" w:rsidP="0067570F">
      <w:r>
        <w:rPr>
          <w:rFonts w:hint="eastAsia"/>
        </w:rPr>
        <w:t>三、正确处理新时代社会矛盾对策建议</w:t>
      </w:r>
      <w:r>
        <w:rPr>
          <w:rFonts w:hint="eastAsia"/>
        </w:rPr>
        <w:t xml:space="preserve">  </w:t>
      </w:r>
    </w:p>
    <w:p w:rsidR="0067570F" w:rsidRDefault="0067570F" w:rsidP="0067570F"/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梁天屹——社会专题</w:t>
      </w:r>
    </w:p>
    <w:p w:rsidR="0067570F" w:rsidRDefault="0067570F" w:rsidP="0067570F">
      <w:r>
        <w:rPr>
          <w:rFonts w:hint="eastAsia"/>
        </w:rPr>
        <w:t>引言：王戎识李与社会网络</w:t>
      </w:r>
    </w:p>
    <w:p w:rsidR="0067570F" w:rsidRDefault="0067570F" w:rsidP="0067570F">
      <w:r>
        <w:rPr>
          <w:rFonts w:hint="eastAsia"/>
        </w:rPr>
        <w:t>一、方法论：读懂社会的四种逻辑</w:t>
      </w:r>
    </w:p>
    <w:p w:rsidR="0067570F" w:rsidRDefault="0067570F" w:rsidP="0067570F">
      <w:r>
        <w:rPr>
          <w:rFonts w:hint="eastAsia"/>
        </w:rPr>
        <w:lastRenderedPageBreak/>
        <w:t>二、方法：社会研究的主要方法</w:t>
      </w:r>
    </w:p>
    <w:p w:rsidR="0067570F" w:rsidRDefault="0067570F" w:rsidP="0067570F">
      <w:r>
        <w:rPr>
          <w:rFonts w:hint="eastAsia"/>
        </w:rPr>
        <w:t>三、实例：方法如何运用</w:t>
      </w:r>
    </w:p>
    <w:p w:rsidR="0067570F" w:rsidRDefault="0067570F" w:rsidP="0067570F">
      <w:r>
        <w:rPr>
          <w:rFonts w:hint="eastAsia"/>
        </w:rPr>
        <w:t>四、小结：书斋的田野与田野的书斋</w:t>
      </w:r>
    </w:p>
    <w:p w:rsidR="00464BE9" w:rsidRDefault="00464BE9" w:rsidP="00464BE9"/>
    <w:p w:rsidR="00464BE9" w:rsidRPr="00464BE9" w:rsidRDefault="00464BE9" w:rsidP="00464BE9">
      <w:pPr>
        <w:rPr>
          <w:b/>
        </w:rPr>
      </w:pPr>
      <w:r w:rsidRPr="00464BE9">
        <w:rPr>
          <w:b/>
        </w:rPr>
        <w:t>梁天屹</w:t>
      </w:r>
      <w:r w:rsidRPr="00464BE9">
        <w:rPr>
          <w:rFonts w:hint="eastAsia"/>
          <w:b/>
        </w:rPr>
        <w:t>—政治专题：民主何以可能？</w:t>
      </w:r>
    </w:p>
    <w:p w:rsidR="00464BE9" w:rsidRDefault="00464BE9" w:rsidP="00464BE9">
      <w:r>
        <w:rPr>
          <w:rFonts w:hint="eastAsia"/>
        </w:rPr>
        <w:t>一、历史终结了吗？</w:t>
      </w:r>
    </w:p>
    <w:p w:rsidR="00464BE9" w:rsidRDefault="00464BE9" w:rsidP="00464BE9">
      <w:r>
        <w:rPr>
          <w:rFonts w:hint="eastAsia"/>
        </w:rPr>
        <w:t>二、民主的神话与现实：民主观念的二十个误解</w:t>
      </w:r>
    </w:p>
    <w:p w:rsidR="00464BE9" w:rsidRDefault="00464BE9" w:rsidP="00464BE9">
      <w:r>
        <w:rPr>
          <w:rFonts w:hint="eastAsia"/>
        </w:rPr>
        <w:t>三、民主何以可能？——民主建设的中国道路</w:t>
      </w:r>
    </w:p>
    <w:p w:rsidR="00EF0433" w:rsidRDefault="00EF0433" w:rsidP="00EF0433">
      <w:pPr>
        <w:rPr>
          <w:b/>
        </w:rPr>
      </w:pPr>
    </w:p>
    <w:p w:rsidR="00EF0433" w:rsidRPr="00EF0433" w:rsidRDefault="00EF0433" w:rsidP="00EF0433">
      <w:pPr>
        <w:rPr>
          <w:b/>
        </w:rPr>
      </w:pPr>
      <w:r w:rsidRPr="00EF0433">
        <w:rPr>
          <w:rFonts w:hint="eastAsia"/>
          <w:b/>
        </w:rPr>
        <w:t>梁</w:t>
      </w:r>
      <w:r>
        <w:rPr>
          <w:rFonts w:hint="eastAsia"/>
          <w:b/>
        </w:rPr>
        <w:t>天屹——</w:t>
      </w:r>
      <w:r w:rsidRPr="00EF0433">
        <w:rPr>
          <w:rFonts w:hint="eastAsia"/>
          <w:b/>
        </w:rPr>
        <w:t>生态专题</w:t>
      </w:r>
    </w:p>
    <w:p w:rsidR="00EF0433" w:rsidRPr="00EF0433" w:rsidRDefault="00EF0433" w:rsidP="00EF0433">
      <w:r w:rsidRPr="00EF0433">
        <w:rPr>
          <w:rFonts w:hint="eastAsia"/>
        </w:rPr>
        <w:t>一、文明的兴衰</w:t>
      </w:r>
    </w:p>
    <w:p w:rsidR="00EF0433" w:rsidRPr="00EF0433" w:rsidRDefault="00EF0433" w:rsidP="00EF0433">
      <w:r w:rsidRPr="00EF0433">
        <w:rPr>
          <w:rFonts w:hint="eastAsia"/>
        </w:rPr>
        <w:t>二、生态文明呼唤生态思维</w:t>
      </w:r>
    </w:p>
    <w:p w:rsidR="00EF0433" w:rsidRPr="00EF0433" w:rsidRDefault="00EF0433" w:rsidP="00EF0433">
      <w:r w:rsidRPr="00EF0433">
        <w:rPr>
          <w:rFonts w:hint="eastAsia"/>
        </w:rPr>
        <w:t>三、天人合一：中国古代的生态智慧</w:t>
      </w:r>
    </w:p>
    <w:p w:rsidR="00EF0433" w:rsidRPr="00EF0433" w:rsidRDefault="00EF0433" w:rsidP="00EF0433">
      <w:r w:rsidRPr="00EF0433">
        <w:rPr>
          <w:rFonts w:hint="eastAsia"/>
        </w:rPr>
        <w:t>四、生态文明：挑战、理论与方案</w:t>
      </w:r>
    </w:p>
    <w:p w:rsidR="00464BE9" w:rsidRPr="00EF0433" w:rsidRDefault="00464BE9" w:rsidP="00464BE9"/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王江伟——文化专题</w:t>
      </w:r>
    </w:p>
    <w:p w:rsidR="0067570F" w:rsidRDefault="0067570F" w:rsidP="0067570F">
      <w:r>
        <w:rPr>
          <w:rFonts w:hint="eastAsia"/>
        </w:rPr>
        <w:t>一、十九大报告关于中国特色社会主义文化的论述</w:t>
      </w:r>
    </w:p>
    <w:p w:rsidR="0067570F" w:rsidRDefault="0067570F" w:rsidP="0067570F">
      <w:r>
        <w:rPr>
          <w:rFonts w:hint="eastAsia"/>
        </w:rPr>
        <w:t>二、文化自信的提出过程、历史背景及其理论和现实意义</w:t>
      </w:r>
    </w:p>
    <w:p w:rsidR="0067570F" w:rsidRDefault="0067570F" w:rsidP="0067570F">
      <w:r>
        <w:rPr>
          <w:rFonts w:hint="eastAsia"/>
        </w:rPr>
        <w:t>三、如何实现中华优秀传统文化的创造性转化和创新性发展</w:t>
      </w:r>
    </w:p>
    <w:p w:rsidR="0067570F" w:rsidRPr="00257125" w:rsidRDefault="0067570F" w:rsidP="0067570F">
      <w:pPr>
        <w:rPr>
          <w:b/>
        </w:rPr>
      </w:pPr>
    </w:p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王江伟——生态专题</w:t>
      </w:r>
    </w:p>
    <w:p w:rsidR="0067570F" w:rsidRDefault="0067570F" w:rsidP="0067570F">
      <w:r>
        <w:rPr>
          <w:rFonts w:hint="eastAsia"/>
        </w:rPr>
        <w:t>一、十九大报告提出的中国特色社会主义生态文明建设方略</w:t>
      </w:r>
    </w:p>
    <w:p w:rsidR="0067570F" w:rsidRDefault="0067570F" w:rsidP="0067570F">
      <w:r>
        <w:rPr>
          <w:rFonts w:hint="eastAsia"/>
        </w:rPr>
        <w:t>二、中国传统上与环境保护和生态文明有关的制度、措施和理念</w:t>
      </w:r>
    </w:p>
    <w:p w:rsidR="0067570F" w:rsidRDefault="0067570F" w:rsidP="0067570F">
      <w:r>
        <w:rPr>
          <w:rFonts w:hint="eastAsia"/>
        </w:rPr>
        <w:t>三、建国以来在环境保护和污染治理方面的探索和努力</w:t>
      </w:r>
    </w:p>
    <w:p w:rsidR="0067570F" w:rsidRDefault="0067570F" w:rsidP="0067570F">
      <w:r>
        <w:rPr>
          <w:rFonts w:hint="eastAsia"/>
        </w:rPr>
        <w:t>四、关于环境保护和生态文明建设的伦理学思考</w:t>
      </w:r>
    </w:p>
    <w:p w:rsidR="0067570F" w:rsidRDefault="0067570F" w:rsidP="0067570F"/>
    <w:p w:rsidR="004646A2" w:rsidRPr="004646A2" w:rsidRDefault="004646A2" w:rsidP="0067570F">
      <w:pPr>
        <w:rPr>
          <w:b/>
        </w:rPr>
      </w:pPr>
      <w:r w:rsidRPr="004646A2">
        <w:rPr>
          <w:b/>
        </w:rPr>
        <w:t>王江伟</w:t>
      </w:r>
      <w:r w:rsidRPr="004646A2">
        <w:rPr>
          <w:rFonts w:hint="eastAsia"/>
          <w:b/>
        </w:rPr>
        <w:t>——</w:t>
      </w:r>
      <w:r w:rsidRPr="004646A2">
        <w:rPr>
          <w:b/>
        </w:rPr>
        <w:t>社会专题</w:t>
      </w:r>
    </w:p>
    <w:p w:rsidR="004646A2" w:rsidRDefault="004646A2" w:rsidP="0067570F">
      <w:r>
        <w:rPr>
          <w:rFonts w:hint="eastAsia"/>
        </w:rPr>
        <w:t>一、</w:t>
      </w:r>
      <w:r w:rsidRPr="004646A2">
        <w:rPr>
          <w:rFonts w:hint="eastAsia"/>
        </w:rPr>
        <w:t>中国特色社会主义社会建设理论与制度</w:t>
      </w:r>
    </w:p>
    <w:p w:rsidR="004646A2" w:rsidRDefault="004646A2" w:rsidP="0067570F">
      <w:r>
        <w:rPr>
          <w:rFonts w:hint="eastAsia"/>
        </w:rPr>
        <w:t>二、</w:t>
      </w:r>
      <w:r w:rsidRPr="004646A2">
        <w:rPr>
          <w:rFonts w:hint="eastAsia"/>
        </w:rPr>
        <w:t>理解社会形成：认识马克思主义的社会观</w:t>
      </w:r>
    </w:p>
    <w:p w:rsidR="004646A2" w:rsidRDefault="004646A2" w:rsidP="0067570F">
      <w:r>
        <w:t>三</w:t>
      </w:r>
      <w:r>
        <w:rPr>
          <w:rFonts w:hint="eastAsia"/>
        </w:rPr>
        <w:t>、</w:t>
      </w:r>
      <w:r w:rsidRPr="004646A2">
        <w:rPr>
          <w:rFonts w:hint="eastAsia"/>
        </w:rPr>
        <w:t>促进社会和谐：价值维度与实践维度</w:t>
      </w:r>
    </w:p>
    <w:p w:rsidR="004646A2" w:rsidRPr="004646A2" w:rsidRDefault="004646A2" w:rsidP="0067570F">
      <w:r w:rsidRPr="004646A2"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、</w:t>
      </w:r>
      <w:r w:rsidRPr="004646A2">
        <w:rPr>
          <w:rFonts w:hint="eastAsia"/>
        </w:rPr>
        <w:t>保障社会安全：坚持总体国家安全观</w:t>
      </w:r>
    </w:p>
    <w:p w:rsidR="004646A2" w:rsidRPr="004646A2" w:rsidRDefault="004646A2" w:rsidP="0067570F"/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张树焕——绪论</w:t>
      </w:r>
    </w:p>
    <w:p w:rsidR="0067570F" w:rsidRDefault="0067570F" w:rsidP="0067570F">
      <w:r w:rsidRPr="0067570F">
        <w:rPr>
          <w:rFonts w:hint="eastAsia"/>
        </w:rPr>
        <w:t>一、从经典科学社会主义到中国特色社会主义；</w:t>
      </w:r>
    </w:p>
    <w:p w:rsidR="0067570F" w:rsidRDefault="0067570F" w:rsidP="0067570F">
      <w:r w:rsidRPr="0067570F">
        <w:rPr>
          <w:rFonts w:hint="eastAsia"/>
        </w:rPr>
        <w:t>二、中国特色社会主义“特”在何处？</w:t>
      </w:r>
    </w:p>
    <w:p w:rsidR="0067570F" w:rsidRDefault="0067570F" w:rsidP="0067570F">
      <w:r w:rsidRPr="0067570F">
        <w:rPr>
          <w:rFonts w:hint="eastAsia"/>
        </w:rPr>
        <w:t>三、关于中国特色社会主义的几个问题。</w:t>
      </w:r>
      <w:r w:rsidRPr="0067570F">
        <w:rPr>
          <w:rFonts w:hint="eastAsia"/>
        </w:rPr>
        <w:t xml:space="preserve">                                           </w:t>
      </w:r>
    </w:p>
    <w:p w:rsidR="0067570F" w:rsidRDefault="0067570F" w:rsidP="0067570F"/>
    <w:p w:rsidR="0067570F" w:rsidRPr="00257125" w:rsidRDefault="0067570F" w:rsidP="0067570F">
      <w:pPr>
        <w:rPr>
          <w:b/>
        </w:rPr>
      </w:pPr>
      <w:r w:rsidRPr="00257125">
        <w:rPr>
          <w:b/>
        </w:rPr>
        <w:t>张树焕</w:t>
      </w:r>
      <w:r w:rsidRPr="00257125">
        <w:rPr>
          <w:rFonts w:hint="eastAsia"/>
          <w:b/>
        </w:rPr>
        <w:t>——国际专题《世界现代化模式》</w:t>
      </w:r>
    </w:p>
    <w:p w:rsidR="0067570F" w:rsidRDefault="0067570F" w:rsidP="0067570F">
      <w:r w:rsidRPr="0067570F">
        <w:rPr>
          <w:rFonts w:hint="eastAsia"/>
        </w:rPr>
        <w:t>一、盎格鲁—萨克逊模式；</w:t>
      </w:r>
    </w:p>
    <w:p w:rsidR="0067570F" w:rsidRDefault="0067570F" w:rsidP="0067570F">
      <w:r w:rsidRPr="0067570F">
        <w:rPr>
          <w:rFonts w:hint="eastAsia"/>
        </w:rPr>
        <w:t>二、莱茵模式；</w:t>
      </w:r>
    </w:p>
    <w:p w:rsidR="0067570F" w:rsidRDefault="0067570F" w:rsidP="0067570F">
      <w:r w:rsidRPr="0067570F">
        <w:rPr>
          <w:rFonts w:hint="eastAsia"/>
        </w:rPr>
        <w:t>三、中国模式。</w:t>
      </w:r>
    </w:p>
    <w:p w:rsidR="004646A2" w:rsidRDefault="004646A2" w:rsidP="0067570F"/>
    <w:p w:rsidR="0067570F" w:rsidRPr="00464BE9" w:rsidRDefault="004646A2" w:rsidP="0067570F">
      <w:pPr>
        <w:rPr>
          <w:b/>
        </w:rPr>
      </w:pPr>
      <w:r w:rsidRPr="00464BE9">
        <w:rPr>
          <w:b/>
        </w:rPr>
        <w:t>张树焕</w:t>
      </w:r>
      <w:r w:rsidRPr="00464BE9">
        <w:rPr>
          <w:rFonts w:hint="eastAsia"/>
          <w:b/>
        </w:rPr>
        <w:t>——</w:t>
      </w:r>
      <w:r w:rsidRPr="00464BE9">
        <w:rPr>
          <w:b/>
        </w:rPr>
        <w:t>党建专题</w:t>
      </w:r>
    </w:p>
    <w:p w:rsidR="004646A2" w:rsidRDefault="00464BE9" w:rsidP="00464BE9">
      <w:pPr>
        <w:pStyle w:val="a3"/>
        <w:numPr>
          <w:ilvl w:val="0"/>
          <w:numId w:val="5"/>
        </w:numPr>
        <w:ind w:firstLineChars="0"/>
      </w:pPr>
      <w:r>
        <w:t>中国特色社会主义政党制度的形成过程</w:t>
      </w:r>
    </w:p>
    <w:p w:rsidR="00464BE9" w:rsidRDefault="00464BE9" w:rsidP="00464BE9">
      <w:pPr>
        <w:pStyle w:val="a3"/>
        <w:numPr>
          <w:ilvl w:val="0"/>
          <w:numId w:val="5"/>
        </w:numPr>
        <w:ind w:firstLineChars="0"/>
      </w:pPr>
      <w:r w:rsidRPr="00464BE9">
        <w:rPr>
          <w:rFonts w:hint="eastAsia"/>
        </w:rPr>
        <w:lastRenderedPageBreak/>
        <w:t>中国特色社会主义政党制度的</w:t>
      </w:r>
      <w:r>
        <w:rPr>
          <w:rFonts w:hint="eastAsia"/>
        </w:rPr>
        <w:t>内容</w:t>
      </w:r>
    </w:p>
    <w:p w:rsidR="00464BE9" w:rsidRDefault="00464BE9" w:rsidP="00464B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如何看待西方的所谓政党竞争制度</w:t>
      </w:r>
    </w:p>
    <w:p w:rsidR="004646A2" w:rsidRDefault="004646A2" w:rsidP="0067570F"/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李文爽——新自由主义思想专题</w:t>
      </w:r>
    </w:p>
    <w:p w:rsidR="0067570F" w:rsidRDefault="0067570F" w:rsidP="0067570F">
      <w:r>
        <w:rPr>
          <w:rFonts w:hint="eastAsia"/>
        </w:rPr>
        <w:t>一、</w:t>
      </w:r>
      <w:r w:rsidRPr="0067570F">
        <w:rPr>
          <w:rFonts w:hint="eastAsia"/>
        </w:rPr>
        <w:t>新自由主义的学派与学理；</w:t>
      </w:r>
    </w:p>
    <w:p w:rsidR="0067570F" w:rsidRDefault="0067570F" w:rsidP="0067570F">
      <w:r w:rsidRPr="0067570F">
        <w:rPr>
          <w:rFonts w:hint="eastAsia"/>
        </w:rPr>
        <w:t>二、新自由主义的实践（世界、中国）</w:t>
      </w:r>
      <w:r w:rsidRPr="0067570F">
        <w:rPr>
          <w:rFonts w:hint="eastAsia"/>
        </w:rPr>
        <w:t xml:space="preserve"> </w:t>
      </w:r>
    </w:p>
    <w:p w:rsidR="0067570F" w:rsidRDefault="0067570F" w:rsidP="0067570F">
      <w:r w:rsidRPr="0067570F">
        <w:rPr>
          <w:rFonts w:hint="eastAsia"/>
        </w:rPr>
        <w:t>三、对新自由主义的评析。</w:t>
      </w:r>
      <w:r w:rsidRPr="0067570F">
        <w:rPr>
          <w:rFonts w:hint="eastAsia"/>
        </w:rPr>
        <w:t xml:space="preserve">     </w:t>
      </w:r>
    </w:p>
    <w:p w:rsidR="0067570F" w:rsidRDefault="0067570F" w:rsidP="0067570F">
      <w:r w:rsidRPr="0067570F">
        <w:rPr>
          <w:rFonts w:hint="eastAsia"/>
        </w:rPr>
        <w:t xml:space="preserve">                             </w:t>
      </w:r>
    </w:p>
    <w:p w:rsidR="0067570F" w:rsidRPr="00257125" w:rsidRDefault="0067570F" w:rsidP="0067570F">
      <w:pPr>
        <w:rPr>
          <w:b/>
        </w:rPr>
      </w:pPr>
      <w:r w:rsidRPr="00257125">
        <w:rPr>
          <w:rFonts w:hint="eastAsia"/>
          <w:b/>
        </w:rPr>
        <w:t>李文爽——中国特色社会主义民主政治专题</w:t>
      </w:r>
    </w:p>
    <w:p w:rsidR="0067570F" w:rsidRDefault="0067570F" w:rsidP="0067570F">
      <w:r w:rsidRPr="0067570F">
        <w:rPr>
          <w:rFonts w:hint="eastAsia"/>
        </w:rPr>
        <w:t>一、中国现代民主政治的选择；</w:t>
      </w:r>
    </w:p>
    <w:p w:rsidR="0067570F" w:rsidRDefault="0067570F" w:rsidP="0067570F">
      <w:r w:rsidRPr="0067570F">
        <w:rPr>
          <w:rFonts w:hint="eastAsia"/>
        </w:rPr>
        <w:t>二、中国特色社会主义政治发展道路；</w:t>
      </w:r>
    </w:p>
    <w:p w:rsidR="0067570F" w:rsidRDefault="0067570F" w:rsidP="0067570F">
      <w:r w:rsidRPr="0067570F">
        <w:rPr>
          <w:rFonts w:hint="eastAsia"/>
        </w:rPr>
        <w:t>三、苏东剧变的经验教训</w:t>
      </w:r>
    </w:p>
    <w:p w:rsidR="00C53DEE" w:rsidRDefault="00C53DEE" w:rsidP="0067570F"/>
    <w:p w:rsidR="00C53DEE" w:rsidRPr="00257125" w:rsidRDefault="00C53DEE" w:rsidP="0067570F">
      <w:pPr>
        <w:rPr>
          <w:b/>
        </w:rPr>
      </w:pPr>
      <w:r w:rsidRPr="00257125">
        <w:rPr>
          <w:rFonts w:hint="eastAsia"/>
          <w:b/>
        </w:rPr>
        <w:t>王晨——发展专题</w:t>
      </w:r>
    </w:p>
    <w:p w:rsidR="00C53DEE" w:rsidRDefault="00C53DEE" w:rsidP="0067570F">
      <w:r w:rsidRPr="00C53DEE">
        <w:rPr>
          <w:rFonts w:hint="eastAsia"/>
        </w:rPr>
        <w:t>第一</w:t>
      </w:r>
      <w:r w:rsidRPr="00C53DEE">
        <w:rPr>
          <w:rFonts w:hint="eastAsia"/>
        </w:rPr>
        <w:t xml:space="preserve"> </w:t>
      </w:r>
      <w:r w:rsidRPr="00C53DEE">
        <w:rPr>
          <w:rFonts w:hint="eastAsia"/>
        </w:rPr>
        <w:t>发展思想提出的背景</w:t>
      </w:r>
      <w:r>
        <w:rPr>
          <w:rFonts w:hint="eastAsia"/>
        </w:rPr>
        <w:t>；</w:t>
      </w:r>
    </w:p>
    <w:p w:rsidR="00C53DEE" w:rsidRDefault="00C53DEE" w:rsidP="0067570F">
      <w:r w:rsidRPr="00C53DEE">
        <w:rPr>
          <w:rFonts w:hint="eastAsia"/>
        </w:rPr>
        <w:t>第二</w:t>
      </w:r>
      <w:r w:rsidRPr="00C53DEE">
        <w:rPr>
          <w:rFonts w:hint="eastAsia"/>
        </w:rPr>
        <w:t xml:space="preserve"> </w:t>
      </w:r>
      <w:r w:rsidRPr="00C53DEE">
        <w:rPr>
          <w:rFonts w:hint="eastAsia"/>
        </w:rPr>
        <w:t>中国特色社会主义理论体系的丰富和发展</w:t>
      </w:r>
      <w:r>
        <w:rPr>
          <w:rFonts w:hint="eastAsia"/>
        </w:rPr>
        <w:t>；</w:t>
      </w:r>
    </w:p>
    <w:p w:rsidR="00C53DEE" w:rsidRDefault="00C53DEE" w:rsidP="0067570F">
      <w:r w:rsidRPr="00C53DEE">
        <w:rPr>
          <w:rFonts w:hint="eastAsia"/>
        </w:rPr>
        <w:t>第三</w:t>
      </w:r>
      <w:r w:rsidRPr="00C53DEE">
        <w:rPr>
          <w:rFonts w:hint="eastAsia"/>
        </w:rPr>
        <w:t xml:space="preserve"> </w:t>
      </w:r>
      <w:r w:rsidRPr="00C53DEE">
        <w:rPr>
          <w:rFonts w:hint="eastAsia"/>
        </w:rPr>
        <w:t>从社会矛盾的演变中看发展</w:t>
      </w:r>
    </w:p>
    <w:p w:rsidR="00C53DEE" w:rsidRDefault="00C53DEE" w:rsidP="0067570F"/>
    <w:p w:rsidR="00464BE9" w:rsidRPr="00F35C22" w:rsidRDefault="00F35C22" w:rsidP="0067570F">
      <w:pPr>
        <w:rPr>
          <w:b/>
        </w:rPr>
      </w:pPr>
      <w:r w:rsidRPr="00F35C22">
        <w:rPr>
          <w:b/>
        </w:rPr>
        <w:t>王晨</w:t>
      </w:r>
      <w:r w:rsidRPr="00F35C22">
        <w:rPr>
          <w:rFonts w:hint="eastAsia"/>
          <w:b/>
        </w:rPr>
        <w:t>——</w:t>
      </w:r>
      <w:r w:rsidRPr="00F35C22">
        <w:rPr>
          <w:b/>
        </w:rPr>
        <w:t>外交专题</w:t>
      </w:r>
    </w:p>
    <w:p w:rsidR="00F35C22" w:rsidRDefault="00F35C22" w:rsidP="00F35C22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背景</w:t>
      </w:r>
    </w:p>
    <w:p w:rsidR="00F35C22" w:rsidRDefault="00F35C22" w:rsidP="00F35C22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人类命运共同体：发展规律的时代体现</w:t>
      </w:r>
    </w:p>
    <w:p w:rsidR="00F35C22" w:rsidRDefault="00F35C22" w:rsidP="00F35C22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中国梦：强调共性、尊重个性</w:t>
      </w:r>
    </w:p>
    <w:p w:rsidR="00F35C22" w:rsidRDefault="00F35C22" w:rsidP="00F35C22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多边经济合作机制：时代进步的经济基础</w:t>
      </w:r>
    </w:p>
    <w:p w:rsidR="00F35C22" w:rsidRDefault="00F35C22" w:rsidP="00F35C22">
      <w:r>
        <w:rPr>
          <w:rFonts w:hint="eastAsia"/>
        </w:rPr>
        <w:t>五、</w:t>
      </w:r>
      <w:bookmarkStart w:id="0" w:name="_GoBack"/>
      <w:bookmarkEnd w:id="0"/>
      <w:r>
        <w:rPr>
          <w:rFonts w:hint="eastAsia"/>
        </w:rPr>
        <w:t>加强文化交流：时代精神的题中之义</w:t>
      </w:r>
    </w:p>
    <w:p w:rsidR="00F35C22" w:rsidRDefault="00F35C22" w:rsidP="0067570F">
      <w:pPr>
        <w:rPr>
          <w:rFonts w:hint="eastAsia"/>
        </w:rPr>
      </w:pPr>
    </w:p>
    <w:p w:rsidR="00C53DEE" w:rsidRPr="00257125" w:rsidRDefault="00257125" w:rsidP="0067570F">
      <w:pPr>
        <w:rPr>
          <w:b/>
        </w:rPr>
      </w:pPr>
      <w:r w:rsidRPr="00257125">
        <w:rPr>
          <w:b/>
        </w:rPr>
        <w:t>刘娜娜</w:t>
      </w:r>
      <w:r w:rsidRPr="00257125">
        <w:rPr>
          <w:rFonts w:hint="eastAsia"/>
          <w:b/>
        </w:rPr>
        <w:t>——绪论：共产主义与中国特色社会主义</w:t>
      </w:r>
    </w:p>
    <w:p w:rsidR="00257125" w:rsidRDefault="00257125" w:rsidP="00257125">
      <w:pPr>
        <w:pStyle w:val="a3"/>
        <w:numPr>
          <w:ilvl w:val="0"/>
          <w:numId w:val="2"/>
        </w:numPr>
        <w:ind w:firstLineChars="0"/>
      </w:pPr>
      <w:r>
        <w:t>揭开共产主义的</w:t>
      </w:r>
      <w:r>
        <w:rPr>
          <w:rFonts w:hint="eastAsia"/>
        </w:rPr>
        <w:t>“神秘面纱”</w:t>
      </w:r>
    </w:p>
    <w:p w:rsidR="00257125" w:rsidRDefault="00257125" w:rsidP="00257125">
      <w:pPr>
        <w:pStyle w:val="a3"/>
        <w:numPr>
          <w:ilvl w:val="0"/>
          <w:numId w:val="2"/>
        </w:numPr>
        <w:ind w:firstLineChars="0"/>
      </w:pPr>
      <w:r w:rsidRPr="00257125">
        <w:rPr>
          <w:rFonts w:hint="eastAsia"/>
        </w:rPr>
        <w:t>如何认识马恩关于未来社会的构想与中国特色社会主义的差异</w:t>
      </w:r>
    </w:p>
    <w:p w:rsidR="00257125" w:rsidRDefault="00257125" w:rsidP="00257125">
      <w:pPr>
        <w:pStyle w:val="a3"/>
        <w:numPr>
          <w:ilvl w:val="0"/>
          <w:numId w:val="2"/>
        </w:numPr>
        <w:ind w:firstLineChars="0"/>
      </w:pPr>
      <w:r>
        <w:t>为什么要坚持中国特色社会主义</w:t>
      </w:r>
    </w:p>
    <w:p w:rsidR="00257125" w:rsidRDefault="00257125" w:rsidP="00257125">
      <w:pPr>
        <w:pStyle w:val="a3"/>
        <w:ind w:left="432" w:firstLineChars="0" w:firstLine="0"/>
      </w:pPr>
    </w:p>
    <w:p w:rsidR="00257125" w:rsidRPr="00257125" w:rsidRDefault="00257125" w:rsidP="00257125">
      <w:pPr>
        <w:rPr>
          <w:b/>
        </w:rPr>
      </w:pPr>
      <w:r w:rsidRPr="00257125">
        <w:rPr>
          <w:b/>
        </w:rPr>
        <w:t>刘娜娜</w:t>
      </w:r>
      <w:r w:rsidRPr="00257125">
        <w:rPr>
          <w:rFonts w:hint="eastAsia"/>
          <w:b/>
        </w:rPr>
        <w:t>——</w:t>
      </w:r>
      <w:r w:rsidRPr="00257125">
        <w:rPr>
          <w:b/>
        </w:rPr>
        <w:t>社会发展专题</w:t>
      </w:r>
      <w:r w:rsidRPr="00257125">
        <w:rPr>
          <w:rFonts w:hint="eastAsia"/>
          <w:b/>
        </w:rPr>
        <w:t>：</w:t>
      </w:r>
      <w:r w:rsidRPr="00257125">
        <w:rPr>
          <w:b/>
        </w:rPr>
        <w:t>中国梦与中国道路</w:t>
      </w:r>
    </w:p>
    <w:p w:rsidR="00257125" w:rsidRDefault="00257125" w:rsidP="00257125">
      <w:pPr>
        <w:pStyle w:val="a3"/>
        <w:numPr>
          <w:ilvl w:val="0"/>
          <w:numId w:val="3"/>
        </w:numPr>
        <w:ind w:firstLineChars="0"/>
      </w:pPr>
      <w:r>
        <w:t>何为</w:t>
      </w:r>
      <w:r>
        <w:rPr>
          <w:rFonts w:hint="eastAsia"/>
        </w:rPr>
        <w:t>“中国梦”</w:t>
      </w:r>
    </w:p>
    <w:p w:rsidR="00257125" w:rsidRDefault="00257125" w:rsidP="00257125">
      <w:pPr>
        <w:pStyle w:val="a3"/>
        <w:numPr>
          <w:ilvl w:val="0"/>
          <w:numId w:val="3"/>
        </w:numPr>
        <w:ind w:firstLineChars="0"/>
      </w:pPr>
      <w:r>
        <w:t>走中国道路</w:t>
      </w:r>
      <w:r>
        <w:rPr>
          <w:rFonts w:hint="eastAsia"/>
        </w:rPr>
        <w:t>：历史与现实</w:t>
      </w:r>
    </w:p>
    <w:p w:rsidR="00257125" w:rsidRDefault="00257125" w:rsidP="00257125">
      <w:pPr>
        <w:pStyle w:val="a3"/>
        <w:numPr>
          <w:ilvl w:val="0"/>
          <w:numId w:val="3"/>
        </w:numPr>
        <w:ind w:firstLineChars="0"/>
      </w:pPr>
      <w:r w:rsidRPr="00257125">
        <w:rPr>
          <w:rFonts w:hint="eastAsia"/>
        </w:rPr>
        <w:t>实现中国梦</w:t>
      </w:r>
      <w:r>
        <w:rPr>
          <w:rFonts w:hint="eastAsia"/>
        </w:rPr>
        <w:t>面临的现实挑战</w:t>
      </w:r>
    </w:p>
    <w:p w:rsidR="00257125" w:rsidRDefault="00257125" w:rsidP="00257125"/>
    <w:p w:rsidR="00257125" w:rsidRPr="00257125" w:rsidRDefault="00257125" w:rsidP="00257125">
      <w:pPr>
        <w:rPr>
          <w:b/>
        </w:rPr>
      </w:pPr>
      <w:r w:rsidRPr="00257125">
        <w:rPr>
          <w:b/>
        </w:rPr>
        <w:t>刘娜娜</w:t>
      </w:r>
      <w:r w:rsidRPr="00257125">
        <w:rPr>
          <w:rFonts w:hint="eastAsia"/>
          <w:b/>
        </w:rPr>
        <w:t>——</w:t>
      </w:r>
      <w:r w:rsidRPr="00257125">
        <w:rPr>
          <w:b/>
        </w:rPr>
        <w:t>法治专题</w:t>
      </w:r>
      <w:r w:rsidRPr="00257125">
        <w:rPr>
          <w:rFonts w:hint="eastAsia"/>
          <w:b/>
        </w:rPr>
        <w:t>：</w:t>
      </w:r>
      <w:r w:rsidRPr="00257125">
        <w:rPr>
          <w:b/>
        </w:rPr>
        <w:t>法治中国</w:t>
      </w:r>
    </w:p>
    <w:p w:rsidR="00257125" w:rsidRDefault="00257125" w:rsidP="00257125">
      <w:pPr>
        <w:pStyle w:val="a3"/>
        <w:numPr>
          <w:ilvl w:val="0"/>
          <w:numId w:val="4"/>
        </w:numPr>
        <w:ind w:firstLineChars="0"/>
      </w:pPr>
      <w:r>
        <w:t>法的内涵和本质</w:t>
      </w:r>
    </w:p>
    <w:p w:rsidR="00257125" w:rsidRDefault="00257125" w:rsidP="00257125">
      <w:pPr>
        <w:pStyle w:val="a3"/>
        <w:numPr>
          <w:ilvl w:val="0"/>
          <w:numId w:val="4"/>
        </w:numPr>
        <w:ind w:firstLineChars="0"/>
      </w:pPr>
      <w:r>
        <w:t>社会主义法律的运行</w:t>
      </w:r>
    </w:p>
    <w:p w:rsidR="00257125" w:rsidRDefault="00257125" w:rsidP="00257125">
      <w:pPr>
        <w:pStyle w:val="a3"/>
        <w:numPr>
          <w:ilvl w:val="0"/>
          <w:numId w:val="4"/>
        </w:numPr>
        <w:ind w:firstLineChars="0"/>
      </w:pPr>
      <w:r>
        <w:t>法治观念</w:t>
      </w:r>
    </w:p>
    <w:p w:rsidR="009C51AF" w:rsidRDefault="009C51AF" w:rsidP="00185D73"/>
    <w:p w:rsidR="009C51AF" w:rsidRPr="009C51AF" w:rsidRDefault="009C51AF" w:rsidP="009C51AF">
      <w:pPr>
        <w:rPr>
          <w:b/>
        </w:rPr>
      </w:pPr>
      <w:r w:rsidRPr="009C51AF">
        <w:rPr>
          <w:b/>
        </w:rPr>
        <w:t>高宁</w:t>
      </w:r>
      <w:r w:rsidRPr="009C51AF">
        <w:rPr>
          <w:rFonts w:hint="eastAsia"/>
          <w:b/>
        </w:rPr>
        <w:t>——</w:t>
      </w:r>
      <w:r w:rsidRPr="009C51AF">
        <w:rPr>
          <w:b/>
        </w:rPr>
        <w:t>绪论</w:t>
      </w:r>
    </w:p>
    <w:p w:rsidR="009C51AF" w:rsidRPr="009C51AF" w:rsidRDefault="009C51AF" w:rsidP="009C51AF">
      <w:pPr>
        <w:rPr>
          <w:b/>
        </w:rPr>
      </w:pPr>
    </w:p>
    <w:p w:rsidR="009C51AF" w:rsidRPr="009C51AF" w:rsidRDefault="009C51AF" w:rsidP="009C51AF">
      <w:pPr>
        <w:rPr>
          <w:b/>
        </w:rPr>
      </w:pPr>
      <w:r w:rsidRPr="009C51AF">
        <w:rPr>
          <w:b/>
        </w:rPr>
        <w:t>高宁</w:t>
      </w:r>
      <w:r w:rsidRPr="009C51AF">
        <w:rPr>
          <w:rFonts w:hint="eastAsia"/>
          <w:b/>
        </w:rPr>
        <w:t>——</w:t>
      </w:r>
      <w:r w:rsidRPr="009C51AF">
        <w:rPr>
          <w:b/>
        </w:rPr>
        <w:t>青年习近平的奋斗历程</w:t>
      </w:r>
    </w:p>
    <w:sectPr w:rsidR="009C51AF" w:rsidRPr="009C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F52" w:rsidRDefault="00ED6F52" w:rsidP="004646A2">
      <w:r>
        <w:separator/>
      </w:r>
    </w:p>
  </w:endnote>
  <w:endnote w:type="continuationSeparator" w:id="0">
    <w:p w:rsidR="00ED6F52" w:rsidRDefault="00ED6F52" w:rsidP="0046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F52" w:rsidRDefault="00ED6F52" w:rsidP="004646A2">
      <w:r>
        <w:separator/>
      </w:r>
    </w:p>
  </w:footnote>
  <w:footnote w:type="continuationSeparator" w:id="0">
    <w:p w:rsidR="00ED6F52" w:rsidRDefault="00ED6F52" w:rsidP="00464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8712E"/>
    <w:multiLevelType w:val="hybridMultilevel"/>
    <w:tmpl w:val="BFEC3CA2"/>
    <w:lvl w:ilvl="0" w:tplc="25ACC3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17AFB"/>
    <w:multiLevelType w:val="hybridMultilevel"/>
    <w:tmpl w:val="913AD922"/>
    <w:lvl w:ilvl="0" w:tplc="1A9AEF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D24666"/>
    <w:multiLevelType w:val="hybridMultilevel"/>
    <w:tmpl w:val="6DE8F98E"/>
    <w:lvl w:ilvl="0" w:tplc="5AE438D4">
      <w:start w:val="1"/>
      <w:numFmt w:val="japaneseCounting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7734F24"/>
    <w:multiLevelType w:val="hybridMultilevel"/>
    <w:tmpl w:val="2E721FA6"/>
    <w:lvl w:ilvl="0" w:tplc="6ED667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C83FFE"/>
    <w:multiLevelType w:val="hybridMultilevel"/>
    <w:tmpl w:val="042C46E6"/>
    <w:lvl w:ilvl="0" w:tplc="84AE96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7B"/>
    <w:rsid w:val="0000167F"/>
    <w:rsid w:val="00001CF3"/>
    <w:rsid w:val="00001DC6"/>
    <w:rsid w:val="000021CF"/>
    <w:rsid w:val="000036EC"/>
    <w:rsid w:val="000037C0"/>
    <w:rsid w:val="00010A6E"/>
    <w:rsid w:val="00011335"/>
    <w:rsid w:val="0001191B"/>
    <w:rsid w:val="00015157"/>
    <w:rsid w:val="00016E46"/>
    <w:rsid w:val="00020567"/>
    <w:rsid w:val="0002321E"/>
    <w:rsid w:val="00023304"/>
    <w:rsid w:val="00026D91"/>
    <w:rsid w:val="000413CB"/>
    <w:rsid w:val="0004454B"/>
    <w:rsid w:val="00044BF1"/>
    <w:rsid w:val="00046FFE"/>
    <w:rsid w:val="00050D31"/>
    <w:rsid w:val="0005611A"/>
    <w:rsid w:val="0005752D"/>
    <w:rsid w:val="00057F82"/>
    <w:rsid w:val="00064E5C"/>
    <w:rsid w:val="00072884"/>
    <w:rsid w:val="00074F3C"/>
    <w:rsid w:val="000768EC"/>
    <w:rsid w:val="00084652"/>
    <w:rsid w:val="00085EB2"/>
    <w:rsid w:val="00086E5F"/>
    <w:rsid w:val="00093C08"/>
    <w:rsid w:val="00095B8F"/>
    <w:rsid w:val="000964B3"/>
    <w:rsid w:val="0009716B"/>
    <w:rsid w:val="000A2C79"/>
    <w:rsid w:val="000A2FD6"/>
    <w:rsid w:val="000A3B2A"/>
    <w:rsid w:val="000A4BDF"/>
    <w:rsid w:val="000B0ED4"/>
    <w:rsid w:val="000B1BB9"/>
    <w:rsid w:val="000B1C21"/>
    <w:rsid w:val="000B37FD"/>
    <w:rsid w:val="000B4083"/>
    <w:rsid w:val="000B497B"/>
    <w:rsid w:val="000D068B"/>
    <w:rsid w:val="000D0AC6"/>
    <w:rsid w:val="000D29CB"/>
    <w:rsid w:val="000D4D8C"/>
    <w:rsid w:val="000D6482"/>
    <w:rsid w:val="000E5944"/>
    <w:rsid w:val="000F089C"/>
    <w:rsid w:val="000F4757"/>
    <w:rsid w:val="001011F1"/>
    <w:rsid w:val="00103A47"/>
    <w:rsid w:val="00104C8C"/>
    <w:rsid w:val="001069C8"/>
    <w:rsid w:val="00110EC7"/>
    <w:rsid w:val="00110ED6"/>
    <w:rsid w:val="00111CE6"/>
    <w:rsid w:val="001122AD"/>
    <w:rsid w:val="0011266B"/>
    <w:rsid w:val="00114FE3"/>
    <w:rsid w:val="00120C36"/>
    <w:rsid w:val="001240ED"/>
    <w:rsid w:val="00125AD8"/>
    <w:rsid w:val="00131C62"/>
    <w:rsid w:val="001335EF"/>
    <w:rsid w:val="001348F7"/>
    <w:rsid w:val="00135E64"/>
    <w:rsid w:val="00137376"/>
    <w:rsid w:val="00140156"/>
    <w:rsid w:val="001411A4"/>
    <w:rsid w:val="00141E35"/>
    <w:rsid w:val="00147887"/>
    <w:rsid w:val="00151C4E"/>
    <w:rsid w:val="00152398"/>
    <w:rsid w:val="00155878"/>
    <w:rsid w:val="00156420"/>
    <w:rsid w:val="00157B4D"/>
    <w:rsid w:val="001635BA"/>
    <w:rsid w:val="0016440D"/>
    <w:rsid w:val="00165324"/>
    <w:rsid w:val="00170942"/>
    <w:rsid w:val="00172D33"/>
    <w:rsid w:val="00173618"/>
    <w:rsid w:val="001768DB"/>
    <w:rsid w:val="00177545"/>
    <w:rsid w:val="00181748"/>
    <w:rsid w:val="00182008"/>
    <w:rsid w:val="0018492D"/>
    <w:rsid w:val="00185D73"/>
    <w:rsid w:val="00191213"/>
    <w:rsid w:val="0019222B"/>
    <w:rsid w:val="0019391D"/>
    <w:rsid w:val="001960F0"/>
    <w:rsid w:val="00196E85"/>
    <w:rsid w:val="001A554A"/>
    <w:rsid w:val="001A7C3E"/>
    <w:rsid w:val="001B62A0"/>
    <w:rsid w:val="001B75A1"/>
    <w:rsid w:val="001C3C6F"/>
    <w:rsid w:val="001C505C"/>
    <w:rsid w:val="001C7CAF"/>
    <w:rsid w:val="001D0BFB"/>
    <w:rsid w:val="001D5B3D"/>
    <w:rsid w:val="001E0C1F"/>
    <w:rsid w:val="001E0DAF"/>
    <w:rsid w:val="001E14EB"/>
    <w:rsid w:val="001E2D45"/>
    <w:rsid w:val="001E4767"/>
    <w:rsid w:val="001F20B4"/>
    <w:rsid w:val="001F4DDC"/>
    <w:rsid w:val="001F4E60"/>
    <w:rsid w:val="001F6463"/>
    <w:rsid w:val="002047E7"/>
    <w:rsid w:val="002050EA"/>
    <w:rsid w:val="00216427"/>
    <w:rsid w:val="002178F2"/>
    <w:rsid w:val="0022078C"/>
    <w:rsid w:val="00221537"/>
    <w:rsid w:val="00221847"/>
    <w:rsid w:val="002235BE"/>
    <w:rsid w:val="0022604A"/>
    <w:rsid w:val="002272A9"/>
    <w:rsid w:val="00227734"/>
    <w:rsid w:val="00233BE4"/>
    <w:rsid w:val="002354F8"/>
    <w:rsid w:val="00236BCB"/>
    <w:rsid w:val="0024018B"/>
    <w:rsid w:val="00241181"/>
    <w:rsid w:val="00243A32"/>
    <w:rsid w:val="00243B0C"/>
    <w:rsid w:val="00244229"/>
    <w:rsid w:val="0025049E"/>
    <w:rsid w:val="0025059F"/>
    <w:rsid w:val="00254918"/>
    <w:rsid w:val="00257125"/>
    <w:rsid w:val="00257FBB"/>
    <w:rsid w:val="0026091F"/>
    <w:rsid w:val="00260C14"/>
    <w:rsid w:val="00261B74"/>
    <w:rsid w:val="00264F29"/>
    <w:rsid w:val="002702BC"/>
    <w:rsid w:val="00270E4C"/>
    <w:rsid w:val="00271E21"/>
    <w:rsid w:val="00275AA7"/>
    <w:rsid w:val="002806FA"/>
    <w:rsid w:val="002875F2"/>
    <w:rsid w:val="00287A74"/>
    <w:rsid w:val="0029247D"/>
    <w:rsid w:val="00293366"/>
    <w:rsid w:val="002959D6"/>
    <w:rsid w:val="00295EF4"/>
    <w:rsid w:val="00296568"/>
    <w:rsid w:val="00297A5A"/>
    <w:rsid w:val="002A3C35"/>
    <w:rsid w:val="002A3ED6"/>
    <w:rsid w:val="002A46D7"/>
    <w:rsid w:val="002A7D2E"/>
    <w:rsid w:val="002A7FF5"/>
    <w:rsid w:val="002B08A2"/>
    <w:rsid w:val="002B7186"/>
    <w:rsid w:val="002C16AA"/>
    <w:rsid w:val="002C242E"/>
    <w:rsid w:val="002C4A75"/>
    <w:rsid w:val="002C4DEF"/>
    <w:rsid w:val="002C532E"/>
    <w:rsid w:val="002C76CD"/>
    <w:rsid w:val="002C7BC8"/>
    <w:rsid w:val="002D1CF5"/>
    <w:rsid w:val="002D5AF8"/>
    <w:rsid w:val="002E4843"/>
    <w:rsid w:val="002E52CF"/>
    <w:rsid w:val="002E5C9B"/>
    <w:rsid w:val="002F0274"/>
    <w:rsid w:val="002F0D3A"/>
    <w:rsid w:val="002F21EC"/>
    <w:rsid w:val="002F2E9D"/>
    <w:rsid w:val="002F4B46"/>
    <w:rsid w:val="003005A2"/>
    <w:rsid w:val="00301C31"/>
    <w:rsid w:val="00305F90"/>
    <w:rsid w:val="00306E76"/>
    <w:rsid w:val="003107FF"/>
    <w:rsid w:val="0031611E"/>
    <w:rsid w:val="0031734E"/>
    <w:rsid w:val="00320FEE"/>
    <w:rsid w:val="00321147"/>
    <w:rsid w:val="003224BC"/>
    <w:rsid w:val="00323162"/>
    <w:rsid w:val="00323893"/>
    <w:rsid w:val="00323B6A"/>
    <w:rsid w:val="00326C9F"/>
    <w:rsid w:val="0033092F"/>
    <w:rsid w:val="003373D4"/>
    <w:rsid w:val="003430F4"/>
    <w:rsid w:val="00343207"/>
    <w:rsid w:val="0034507C"/>
    <w:rsid w:val="003468B7"/>
    <w:rsid w:val="00354F0F"/>
    <w:rsid w:val="00355306"/>
    <w:rsid w:val="00361454"/>
    <w:rsid w:val="00362329"/>
    <w:rsid w:val="0036247F"/>
    <w:rsid w:val="003650C5"/>
    <w:rsid w:val="00371084"/>
    <w:rsid w:val="00375572"/>
    <w:rsid w:val="00377867"/>
    <w:rsid w:val="00384FFC"/>
    <w:rsid w:val="00386130"/>
    <w:rsid w:val="00387148"/>
    <w:rsid w:val="00393C11"/>
    <w:rsid w:val="003A6269"/>
    <w:rsid w:val="003A6672"/>
    <w:rsid w:val="003A6C66"/>
    <w:rsid w:val="003B2C09"/>
    <w:rsid w:val="003B7F5F"/>
    <w:rsid w:val="003C0B5F"/>
    <w:rsid w:val="003C18FC"/>
    <w:rsid w:val="003C1B8F"/>
    <w:rsid w:val="003C4797"/>
    <w:rsid w:val="003D1690"/>
    <w:rsid w:val="003D35FC"/>
    <w:rsid w:val="003D70D8"/>
    <w:rsid w:val="003E1317"/>
    <w:rsid w:val="003E2164"/>
    <w:rsid w:val="003E2270"/>
    <w:rsid w:val="003E33C1"/>
    <w:rsid w:val="003E5401"/>
    <w:rsid w:val="003E7A0D"/>
    <w:rsid w:val="003E7D83"/>
    <w:rsid w:val="003F01C3"/>
    <w:rsid w:val="003F15B3"/>
    <w:rsid w:val="003F5714"/>
    <w:rsid w:val="003F5A78"/>
    <w:rsid w:val="00401DBE"/>
    <w:rsid w:val="00403654"/>
    <w:rsid w:val="00410CC9"/>
    <w:rsid w:val="004127F4"/>
    <w:rsid w:val="00414AB7"/>
    <w:rsid w:val="004167D8"/>
    <w:rsid w:val="004170A1"/>
    <w:rsid w:val="00420C96"/>
    <w:rsid w:val="00421B3F"/>
    <w:rsid w:val="00423E42"/>
    <w:rsid w:val="00423E90"/>
    <w:rsid w:val="0042531E"/>
    <w:rsid w:val="00440D09"/>
    <w:rsid w:val="00444506"/>
    <w:rsid w:val="00445FE5"/>
    <w:rsid w:val="00446F52"/>
    <w:rsid w:val="00450B9A"/>
    <w:rsid w:val="004516B3"/>
    <w:rsid w:val="00456030"/>
    <w:rsid w:val="00460F86"/>
    <w:rsid w:val="00461E42"/>
    <w:rsid w:val="00461EB8"/>
    <w:rsid w:val="00461FBD"/>
    <w:rsid w:val="0046261B"/>
    <w:rsid w:val="004646A2"/>
    <w:rsid w:val="00464BE9"/>
    <w:rsid w:val="004676DF"/>
    <w:rsid w:val="0047060A"/>
    <w:rsid w:val="00470A8E"/>
    <w:rsid w:val="004716E9"/>
    <w:rsid w:val="00471FC3"/>
    <w:rsid w:val="00473220"/>
    <w:rsid w:val="00473E9F"/>
    <w:rsid w:val="00474E18"/>
    <w:rsid w:val="00475F75"/>
    <w:rsid w:val="00481912"/>
    <w:rsid w:val="0049220A"/>
    <w:rsid w:val="004953E6"/>
    <w:rsid w:val="00495A81"/>
    <w:rsid w:val="004A270E"/>
    <w:rsid w:val="004A5070"/>
    <w:rsid w:val="004A5F4D"/>
    <w:rsid w:val="004A742E"/>
    <w:rsid w:val="004B0BF0"/>
    <w:rsid w:val="004B3EA7"/>
    <w:rsid w:val="004B407E"/>
    <w:rsid w:val="004B6BD9"/>
    <w:rsid w:val="004C1823"/>
    <w:rsid w:val="004C29DA"/>
    <w:rsid w:val="004C5121"/>
    <w:rsid w:val="004D07E8"/>
    <w:rsid w:val="004D6725"/>
    <w:rsid w:val="004E023E"/>
    <w:rsid w:val="004E2EB4"/>
    <w:rsid w:val="004E41A8"/>
    <w:rsid w:val="004E6356"/>
    <w:rsid w:val="004F549F"/>
    <w:rsid w:val="004F5D7B"/>
    <w:rsid w:val="00500DF8"/>
    <w:rsid w:val="00502D39"/>
    <w:rsid w:val="00503A1E"/>
    <w:rsid w:val="005041B1"/>
    <w:rsid w:val="00507A2E"/>
    <w:rsid w:val="0051276A"/>
    <w:rsid w:val="00512C15"/>
    <w:rsid w:val="00512CA7"/>
    <w:rsid w:val="00514B43"/>
    <w:rsid w:val="00517576"/>
    <w:rsid w:val="00517E32"/>
    <w:rsid w:val="005214A6"/>
    <w:rsid w:val="0053086A"/>
    <w:rsid w:val="005317B6"/>
    <w:rsid w:val="00532506"/>
    <w:rsid w:val="005336F2"/>
    <w:rsid w:val="00533766"/>
    <w:rsid w:val="005361F8"/>
    <w:rsid w:val="00536985"/>
    <w:rsid w:val="005437FF"/>
    <w:rsid w:val="00544097"/>
    <w:rsid w:val="00544871"/>
    <w:rsid w:val="00544C65"/>
    <w:rsid w:val="005462C6"/>
    <w:rsid w:val="005478F4"/>
    <w:rsid w:val="00550561"/>
    <w:rsid w:val="00551D50"/>
    <w:rsid w:val="0055258F"/>
    <w:rsid w:val="00560669"/>
    <w:rsid w:val="0056128B"/>
    <w:rsid w:val="005646C4"/>
    <w:rsid w:val="00567B55"/>
    <w:rsid w:val="005700C6"/>
    <w:rsid w:val="00572F2C"/>
    <w:rsid w:val="0057555A"/>
    <w:rsid w:val="00581352"/>
    <w:rsid w:val="00591411"/>
    <w:rsid w:val="005969D3"/>
    <w:rsid w:val="005A2F1F"/>
    <w:rsid w:val="005A4012"/>
    <w:rsid w:val="005A4577"/>
    <w:rsid w:val="005B12F2"/>
    <w:rsid w:val="005B4E1F"/>
    <w:rsid w:val="005B51C7"/>
    <w:rsid w:val="005B66F4"/>
    <w:rsid w:val="005B7C0F"/>
    <w:rsid w:val="005C0CD6"/>
    <w:rsid w:val="005C2821"/>
    <w:rsid w:val="005C792C"/>
    <w:rsid w:val="005D0B21"/>
    <w:rsid w:val="005D10B9"/>
    <w:rsid w:val="005D2C9C"/>
    <w:rsid w:val="005D36CD"/>
    <w:rsid w:val="005D6373"/>
    <w:rsid w:val="005E03D4"/>
    <w:rsid w:val="005E4246"/>
    <w:rsid w:val="005E489C"/>
    <w:rsid w:val="005E6471"/>
    <w:rsid w:val="005E7A70"/>
    <w:rsid w:val="005F009B"/>
    <w:rsid w:val="005F1CE1"/>
    <w:rsid w:val="005F5279"/>
    <w:rsid w:val="00607804"/>
    <w:rsid w:val="00610AAA"/>
    <w:rsid w:val="00611303"/>
    <w:rsid w:val="0061436B"/>
    <w:rsid w:val="006151B3"/>
    <w:rsid w:val="00616198"/>
    <w:rsid w:val="00620A65"/>
    <w:rsid w:val="006266B7"/>
    <w:rsid w:val="006268A3"/>
    <w:rsid w:val="00627E22"/>
    <w:rsid w:val="00634E1E"/>
    <w:rsid w:val="0063516A"/>
    <w:rsid w:val="00636A8C"/>
    <w:rsid w:val="00645253"/>
    <w:rsid w:val="006460A4"/>
    <w:rsid w:val="00650BAE"/>
    <w:rsid w:val="0065242B"/>
    <w:rsid w:val="006545F8"/>
    <w:rsid w:val="0066072F"/>
    <w:rsid w:val="00665F85"/>
    <w:rsid w:val="00666701"/>
    <w:rsid w:val="0067570F"/>
    <w:rsid w:val="006772E7"/>
    <w:rsid w:val="00680B29"/>
    <w:rsid w:val="00681066"/>
    <w:rsid w:val="00682E64"/>
    <w:rsid w:val="0068373A"/>
    <w:rsid w:val="00683E6F"/>
    <w:rsid w:val="00685A7E"/>
    <w:rsid w:val="00687251"/>
    <w:rsid w:val="00690A2C"/>
    <w:rsid w:val="00696E06"/>
    <w:rsid w:val="006972DE"/>
    <w:rsid w:val="00697399"/>
    <w:rsid w:val="006A1D84"/>
    <w:rsid w:val="006A1F04"/>
    <w:rsid w:val="006A4D76"/>
    <w:rsid w:val="006A6E1F"/>
    <w:rsid w:val="006B0EB7"/>
    <w:rsid w:val="006B3188"/>
    <w:rsid w:val="006B4D17"/>
    <w:rsid w:val="006B7EAA"/>
    <w:rsid w:val="006C087C"/>
    <w:rsid w:val="006C1F9C"/>
    <w:rsid w:val="006C2FE7"/>
    <w:rsid w:val="006C5504"/>
    <w:rsid w:val="006D0625"/>
    <w:rsid w:val="006D43C1"/>
    <w:rsid w:val="006D4BC5"/>
    <w:rsid w:val="006D76C5"/>
    <w:rsid w:val="006E2ABE"/>
    <w:rsid w:val="006E7246"/>
    <w:rsid w:val="006F1375"/>
    <w:rsid w:val="006F5DB4"/>
    <w:rsid w:val="006F6366"/>
    <w:rsid w:val="00701CBE"/>
    <w:rsid w:val="00703D7F"/>
    <w:rsid w:val="007075CE"/>
    <w:rsid w:val="00711C3C"/>
    <w:rsid w:val="0071739F"/>
    <w:rsid w:val="00722F07"/>
    <w:rsid w:val="00726CE5"/>
    <w:rsid w:val="007318B2"/>
    <w:rsid w:val="00736497"/>
    <w:rsid w:val="00740289"/>
    <w:rsid w:val="007415C3"/>
    <w:rsid w:val="0074373F"/>
    <w:rsid w:val="0075131E"/>
    <w:rsid w:val="00760555"/>
    <w:rsid w:val="00762A84"/>
    <w:rsid w:val="007635DB"/>
    <w:rsid w:val="00766083"/>
    <w:rsid w:val="00770D45"/>
    <w:rsid w:val="00773C4C"/>
    <w:rsid w:val="007743EA"/>
    <w:rsid w:val="00783EF8"/>
    <w:rsid w:val="007911C5"/>
    <w:rsid w:val="00794DBD"/>
    <w:rsid w:val="00796871"/>
    <w:rsid w:val="00797C2D"/>
    <w:rsid w:val="007A0CC0"/>
    <w:rsid w:val="007A0DCC"/>
    <w:rsid w:val="007A3C88"/>
    <w:rsid w:val="007A4921"/>
    <w:rsid w:val="007A5A57"/>
    <w:rsid w:val="007A7A88"/>
    <w:rsid w:val="007B0799"/>
    <w:rsid w:val="007B079B"/>
    <w:rsid w:val="007B180D"/>
    <w:rsid w:val="007B2AD0"/>
    <w:rsid w:val="007B43E0"/>
    <w:rsid w:val="007B4764"/>
    <w:rsid w:val="007B493E"/>
    <w:rsid w:val="007C1B6C"/>
    <w:rsid w:val="007C30A2"/>
    <w:rsid w:val="007C5C86"/>
    <w:rsid w:val="007C6556"/>
    <w:rsid w:val="007D0F60"/>
    <w:rsid w:val="007D3032"/>
    <w:rsid w:val="007D3C80"/>
    <w:rsid w:val="007D457D"/>
    <w:rsid w:val="007D5453"/>
    <w:rsid w:val="007D54AB"/>
    <w:rsid w:val="007E1A92"/>
    <w:rsid w:val="007E4A1A"/>
    <w:rsid w:val="007E4C1E"/>
    <w:rsid w:val="007E545F"/>
    <w:rsid w:val="007E696C"/>
    <w:rsid w:val="007E761B"/>
    <w:rsid w:val="007F38E4"/>
    <w:rsid w:val="007F58ED"/>
    <w:rsid w:val="007F5E1A"/>
    <w:rsid w:val="007F7EF5"/>
    <w:rsid w:val="008002FB"/>
    <w:rsid w:val="008009FE"/>
    <w:rsid w:val="00803E92"/>
    <w:rsid w:val="00804B07"/>
    <w:rsid w:val="008054D9"/>
    <w:rsid w:val="0080576B"/>
    <w:rsid w:val="00805FD3"/>
    <w:rsid w:val="00806D7E"/>
    <w:rsid w:val="008135B1"/>
    <w:rsid w:val="008162D6"/>
    <w:rsid w:val="00817AB7"/>
    <w:rsid w:val="00824865"/>
    <w:rsid w:val="00824A2D"/>
    <w:rsid w:val="00826BE5"/>
    <w:rsid w:val="008273CA"/>
    <w:rsid w:val="00830A39"/>
    <w:rsid w:val="00830F18"/>
    <w:rsid w:val="00831D57"/>
    <w:rsid w:val="00832982"/>
    <w:rsid w:val="00835EA4"/>
    <w:rsid w:val="008362C1"/>
    <w:rsid w:val="008428A3"/>
    <w:rsid w:val="0084411E"/>
    <w:rsid w:val="00846781"/>
    <w:rsid w:val="00846BAB"/>
    <w:rsid w:val="00846E78"/>
    <w:rsid w:val="00850C9E"/>
    <w:rsid w:val="00852FBE"/>
    <w:rsid w:val="00854923"/>
    <w:rsid w:val="00855134"/>
    <w:rsid w:val="00863A83"/>
    <w:rsid w:val="008679A4"/>
    <w:rsid w:val="008716F6"/>
    <w:rsid w:val="008735C4"/>
    <w:rsid w:val="008820D6"/>
    <w:rsid w:val="0088455F"/>
    <w:rsid w:val="00884D3D"/>
    <w:rsid w:val="00887424"/>
    <w:rsid w:val="008939FA"/>
    <w:rsid w:val="008A04DD"/>
    <w:rsid w:val="008A3C22"/>
    <w:rsid w:val="008A3DC0"/>
    <w:rsid w:val="008A6302"/>
    <w:rsid w:val="008A738F"/>
    <w:rsid w:val="008A7AD8"/>
    <w:rsid w:val="008B261F"/>
    <w:rsid w:val="008B2879"/>
    <w:rsid w:val="008B2B27"/>
    <w:rsid w:val="008C2CA4"/>
    <w:rsid w:val="008C5333"/>
    <w:rsid w:val="008C6788"/>
    <w:rsid w:val="008C69F4"/>
    <w:rsid w:val="008D2F13"/>
    <w:rsid w:val="008D469C"/>
    <w:rsid w:val="008D7523"/>
    <w:rsid w:val="008E50A1"/>
    <w:rsid w:val="008F22E2"/>
    <w:rsid w:val="008F38FF"/>
    <w:rsid w:val="008F5384"/>
    <w:rsid w:val="009021D2"/>
    <w:rsid w:val="00905F2F"/>
    <w:rsid w:val="0091310E"/>
    <w:rsid w:val="0091518F"/>
    <w:rsid w:val="00915AB4"/>
    <w:rsid w:val="00915EA5"/>
    <w:rsid w:val="00917232"/>
    <w:rsid w:val="0091789A"/>
    <w:rsid w:val="009264B6"/>
    <w:rsid w:val="00930A30"/>
    <w:rsid w:val="00931438"/>
    <w:rsid w:val="00931B97"/>
    <w:rsid w:val="00932252"/>
    <w:rsid w:val="00933343"/>
    <w:rsid w:val="009449B6"/>
    <w:rsid w:val="00946F24"/>
    <w:rsid w:val="00947FBE"/>
    <w:rsid w:val="00951FF7"/>
    <w:rsid w:val="00952C1B"/>
    <w:rsid w:val="00953A54"/>
    <w:rsid w:val="00953D51"/>
    <w:rsid w:val="0095569B"/>
    <w:rsid w:val="0096047A"/>
    <w:rsid w:val="009705E4"/>
    <w:rsid w:val="00973ADB"/>
    <w:rsid w:val="00975EA6"/>
    <w:rsid w:val="00976658"/>
    <w:rsid w:val="00984889"/>
    <w:rsid w:val="009853EE"/>
    <w:rsid w:val="00985E3F"/>
    <w:rsid w:val="009875D8"/>
    <w:rsid w:val="00990E9F"/>
    <w:rsid w:val="00991CB3"/>
    <w:rsid w:val="00993687"/>
    <w:rsid w:val="00995339"/>
    <w:rsid w:val="009A3783"/>
    <w:rsid w:val="009A60A7"/>
    <w:rsid w:val="009A74EE"/>
    <w:rsid w:val="009B20C7"/>
    <w:rsid w:val="009B2291"/>
    <w:rsid w:val="009B652A"/>
    <w:rsid w:val="009C2EC4"/>
    <w:rsid w:val="009C45D3"/>
    <w:rsid w:val="009C51AF"/>
    <w:rsid w:val="009C5E2D"/>
    <w:rsid w:val="009C6C32"/>
    <w:rsid w:val="009D0433"/>
    <w:rsid w:val="009D2338"/>
    <w:rsid w:val="009D76BB"/>
    <w:rsid w:val="009E1F9C"/>
    <w:rsid w:val="009E42FA"/>
    <w:rsid w:val="009E4BE7"/>
    <w:rsid w:val="009F0908"/>
    <w:rsid w:val="009F3F75"/>
    <w:rsid w:val="009F5C7E"/>
    <w:rsid w:val="009F6DD7"/>
    <w:rsid w:val="00A02700"/>
    <w:rsid w:val="00A02D74"/>
    <w:rsid w:val="00A031A7"/>
    <w:rsid w:val="00A05DF3"/>
    <w:rsid w:val="00A101DF"/>
    <w:rsid w:val="00A1054E"/>
    <w:rsid w:val="00A128AE"/>
    <w:rsid w:val="00A17B29"/>
    <w:rsid w:val="00A215D4"/>
    <w:rsid w:val="00A228C5"/>
    <w:rsid w:val="00A2440A"/>
    <w:rsid w:val="00A255FC"/>
    <w:rsid w:val="00A32454"/>
    <w:rsid w:val="00A324A5"/>
    <w:rsid w:val="00A33958"/>
    <w:rsid w:val="00A36E85"/>
    <w:rsid w:val="00A506C7"/>
    <w:rsid w:val="00A51D6C"/>
    <w:rsid w:val="00A529BE"/>
    <w:rsid w:val="00A52A82"/>
    <w:rsid w:val="00A5333F"/>
    <w:rsid w:val="00A561F3"/>
    <w:rsid w:val="00A56221"/>
    <w:rsid w:val="00A6230B"/>
    <w:rsid w:val="00A72683"/>
    <w:rsid w:val="00A72AAD"/>
    <w:rsid w:val="00A73B25"/>
    <w:rsid w:val="00A748AE"/>
    <w:rsid w:val="00A75401"/>
    <w:rsid w:val="00A764AE"/>
    <w:rsid w:val="00A8357C"/>
    <w:rsid w:val="00A8440E"/>
    <w:rsid w:val="00A84AC5"/>
    <w:rsid w:val="00A87164"/>
    <w:rsid w:val="00A967F6"/>
    <w:rsid w:val="00AA0E88"/>
    <w:rsid w:val="00AA4FD5"/>
    <w:rsid w:val="00AA6737"/>
    <w:rsid w:val="00AA6FAD"/>
    <w:rsid w:val="00AB2117"/>
    <w:rsid w:val="00AB3D21"/>
    <w:rsid w:val="00AB55E4"/>
    <w:rsid w:val="00AB743F"/>
    <w:rsid w:val="00AC43B8"/>
    <w:rsid w:val="00AC565E"/>
    <w:rsid w:val="00AC5C0C"/>
    <w:rsid w:val="00AD031C"/>
    <w:rsid w:val="00AD075D"/>
    <w:rsid w:val="00AD22C9"/>
    <w:rsid w:val="00AD41BA"/>
    <w:rsid w:val="00AD6088"/>
    <w:rsid w:val="00AD62BB"/>
    <w:rsid w:val="00AD6694"/>
    <w:rsid w:val="00AD6D4B"/>
    <w:rsid w:val="00AE213F"/>
    <w:rsid w:val="00AE3C3F"/>
    <w:rsid w:val="00AF1A94"/>
    <w:rsid w:val="00AF1C53"/>
    <w:rsid w:val="00B010E0"/>
    <w:rsid w:val="00B016A6"/>
    <w:rsid w:val="00B03176"/>
    <w:rsid w:val="00B0440B"/>
    <w:rsid w:val="00B06DCF"/>
    <w:rsid w:val="00B122F8"/>
    <w:rsid w:val="00B12DBF"/>
    <w:rsid w:val="00B15191"/>
    <w:rsid w:val="00B17A13"/>
    <w:rsid w:val="00B20A12"/>
    <w:rsid w:val="00B2207C"/>
    <w:rsid w:val="00B25457"/>
    <w:rsid w:val="00B25568"/>
    <w:rsid w:val="00B26A2F"/>
    <w:rsid w:val="00B275E8"/>
    <w:rsid w:val="00B3265D"/>
    <w:rsid w:val="00B32759"/>
    <w:rsid w:val="00B32F09"/>
    <w:rsid w:val="00B3564B"/>
    <w:rsid w:val="00B368CB"/>
    <w:rsid w:val="00B37916"/>
    <w:rsid w:val="00B37C05"/>
    <w:rsid w:val="00B40155"/>
    <w:rsid w:val="00B407B0"/>
    <w:rsid w:val="00B40E96"/>
    <w:rsid w:val="00B44F24"/>
    <w:rsid w:val="00B468D7"/>
    <w:rsid w:val="00B47539"/>
    <w:rsid w:val="00B512EE"/>
    <w:rsid w:val="00B52867"/>
    <w:rsid w:val="00B53BF5"/>
    <w:rsid w:val="00B570D2"/>
    <w:rsid w:val="00B57F33"/>
    <w:rsid w:val="00B602F4"/>
    <w:rsid w:val="00B61A23"/>
    <w:rsid w:val="00B62FFE"/>
    <w:rsid w:val="00B65424"/>
    <w:rsid w:val="00B73541"/>
    <w:rsid w:val="00B73A96"/>
    <w:rsid w:val="00B73DE0"/>
    <w:rsid w:val="00B775A9"/>
    <w:rsid w:val="00B77FEF"/>
    <w:rsid w:val="00B82B44"/>
    <w:rsid w:val="00B82B5F"/>
    <w:rsid w:val="00B835AF"/>
    <w:rsid w:val="00B84FA8"/>
    <w:rsid w:val="00B90C62"/>
    <w:rsid w:val="00B910A9"/>
    <w:rsid w:val="00B9242E"/>
    <w:rsid w:val="00B93043"/>
    <w:rsid w:val="00B9472F"/>
    <w:rsid w:val="00B95114"/>
    <w:rsid w:val="00B9709E"/>
    <w:rsid w:val="00B970CB"/>
    <w:rsid w:val="00BA6DE9"/>
    <w:rsid w:val="00BA718C"/>
    <w:rsid w:val="00BC4DF1"/>
    <w:rsid w:val="00BC775F"/>
    <w:rsid w:val="00BC7E69"/>
    <w:rsid w:val="00BD02CC"/>
    <w:rsid w:val="00BD1ECA"/>
    <w:rsid w:val="00BD4576"/>
    <w:rsid w:val="00BE1035"/>
    <w:rsid w:val="00BE453A"/>
    <w:rsid w:val="00BE7CDF"/>
    <w:rsid w:val="00BF0278"/>
    <w:rsid w:val="00BF21E2"/>
    <w:rsid w:val="00C0391A"/>
    <w:rsid w:val="00C04F54"/>
    <w:rsid w:val="00C06936"/>
    <w:rsid w:val="00C106EE"/>
    <w:rsid w:val="00C1291C"/>
    <w:rsid w:val="00C1381C"/>
    <w:rsid w:val="00C14DD5"/>
    <w:rsid w:val="00C177AC"/>
    <w:rsid w:val="00C24526"/>
    <w:rsid w:val="00C259AB"/>
    <w:rsid w:val="00C26075"/>
    <w:rsid w:val="00C26490"/>
    <w:rsid w:val="00C31766"/>
    <w:rsid w:val="00C33FDD"/>
    <w:rsid w:val="00C41F10"/>
    <w:rsid w:val="00C45D25"/>
    <w:rsid w:val="00C466C1"/>
    <w:rsid w:val="00C5399F"/>
    <w:rsid w:val="00C53DEE"/>
    <w:rsid w:val="00C55382"/>
    <w:rsid w:val="00C602CB"/>
    <w:rsid w:val="00C63504"/>
    <w:rsid w:val="00C63929"/>
    <w:rsid w:val="00C64B82"/>
    <w:rsid w:val="00C72F1C"/>
    <w:rsid w:val="00C746F9"/>
    <w:rsid w:val="00C83D87"/>
    <w:rsid w:val="00C84CFD"/>
    <w:rsid w:val="00C86BF5"/>
    <w:rsid w:val="00C91D4B"/>
    <w:rsid w:val="00C921F0"/>
    <w:rsid w:val="00C92C7B"/>
    <w:rsid w:val="00C9318F"/>
    <w:rsid w:val="00CA02A4"/>
    <w:rsid w:val="00CA04DB"/>
    <w:rsid w:val="00CB00E6"/>
    <w:rsid w:val="00CB1743"/>
    <w:rsid w:val="00CB1F2E"/>
    <w:rsid w:val="00CB21E6"/>
    <w:rsid w:val="00CB498F"/>
    <w:rsid w:val="00CB52FA"/>
    <w:rsid w:val="00CB5392"/>
    <w:rsid w:val="00CC207F"/>
    <w:rsid w:val="00CC3B47"/>
    <w:rsid w:val="00CC4EEF"/>
    <w:rsid w:val="00CC7B56"/>
    <w:rsid w:val="00CC7EE2"/>
    <w:rsid w:val="00CD2B72"/>
    <w:rsid w:val="00CD4F88"/>
    <w:rsid w:val="00CD7AA7"/>
    <w:rsid w:val="00CD7FB2"/>
    <w:rsid w:val="00CE2438"/>
    <w:rsid w:val="00CE3576"/>
    <w:rsid w:val="00CF205A"/>
    <w:rsid w:val="00CF39B4"/>
    <w:rsid w:val="00CF7429"/>
    <w:rsid w:val="00D006D5"/>
    <w:rsid w:val="00D01907"/>
    <w:rsid w:val="00D06655"/>
    <w:rsid w:val="00D07EC2"/>
    <w:rsid w:val="00D151FE"/>
    <w:rsid w:val="00D17C69"/>
    <w:rsid w:val="00D20ABC"/>
    <w:rsid w:val="00D243D6"/>
    <w:rsid w:val="00D2659C"/>
    <w:rsid w:val="00D30169"/>
    <w:rsid w:val="00D32296"/>
    <w:rsid w:val="00D331B9"/>
    <w:rsid w:val="00D3503E"/>
    <w:rsid w:val="00D3583D"/>
    <w:rsid w:val="00D370BC"/>
    <w:rsid w:val="00D40ECE"/>
    <w:rsid w:val="00D441F1"/>
    <w:rsid w:val="00D45DCD"/>
    <w:rsid w:val="00D46F04"/>
    <w:rsid w:val="00D507CE"/>
    <w:rsid w:val="00D579BE"/>
    <w:rsid w:val="00D637BB"/>
    <w:rsid w:val="00D7050C"/>
    <w:rsid w:val="00D72E21"/>
    <w:rsid w:val="00D77F3E"/>
    <w:rsid w:val="00D80488"/>
    <w:rsid w:val="00D81F83"/>
    <w:rsid w:val="00D868D6"/>
    <w:rsid w:val="00D871DC"/>
    <w:rsid w:val="00D90558"/>
    <w:rsid w:val="00D90AE4"/>
    <w:rsid w:val="00D97A4B"/>
    <w:rsid w:val="00DA0A24"/>
    <w:rsid w:val="00DA2152"/>
    <w:rsid w:val="00DA6C99"/>
    <w:rsid w:val="00DA7639"/>
    <w:rsid w:val="00DB62D3"/>
    <w:rsid w:val="00DB6B06"/>
    <w:rsid w:val="00DC1907"/>
    <w:rsid w:val="00DD15F7"/>
    <w:rsid w:val="00DD1DAB"/>
    <w:rsid w:val="00DD3CF6"/>
    <w:rsid w:val="00DD4C3D"/>
    <w:rsid w:val="00DD73EC"/>
    <w:rsid w:val="00DD7581"/>
    <w:rsid w:val="00DD7693"/>
    <w:rsid w:val="00DD77A6"/>
    <w:rsid w:val="00DE0134"/>
    <w:rsid w:val="00DE3449"/>
    <w:rsid w:val="00DF0447"/>
    <w:rsid w:val="00DF187D"/>
    <w:rsid w:val="00DF3DAE"/>
    <w:rsid w:val="00DF4DA8"/>
    <w:rsid w:val="00DF592F"/>
    <w:rsid w:val="00DF6ACE"/>
    <w:rsid w:val="00E01E62"/>
    <w:rsid w:val="00E03DF9"/>
    <w:rsid w:val="00E0678B"/>
    <w:rsid w:val="00E07184"/>
    <w:rsid w:val="00E104C5"/>
    <w:rsid w:val="00E108EB"/>
    <w:rsid w:val="00E111C5"/>
    <w:rsid w:val="00E21476"/>
    <w:rsid w:val="00E242B3"/>
    <w:rsid w:val="00E27347"/>
    <w:rsid w:val="00E30C71"/>
    <w:rsid w:val="00E310C4"/>
    <w:rsid w:val="00E31826"/>
    <w:rsid w:val="00E323B0"/>
    <w:rsid w:val="00E40460"/>
    <w:rsid w:val="00E42ECB"/>
    <w:rsid w:val="00E43C8C"/>
    <w:rsid w:val="00E44CCD"/>
    <w:rsid w:val="00E4527E"/>
    <w:rsid w:val="00E45DD5"/>
    <w:rsid w:val="00E4630E"/>
    <w:rsid w:val="00E51A7B"/>
    <w:rsid w:val="00E56A94"/>
    <w:rsid w:val="00E66CF0"/>
    <w:rsid w:val="00E70684"/>
    <w:rsid w:val="00E74728"/>
    <w:rsid w:val="00E75F0B"/>
    <w:rsid w:val="00E7740F"/>
    <w:rsid w:val="00E77E1B"/>
    <w:rsid w:val="00E8199D"/>
    <w:rsid w:val="00E82A45"/>
    <w:rsid w:val="00E831A9"/>
    <w:rsid w:val="00E85EC6"/>
    <w:rsid w:val="00E929AA"/>
    <w:rsid w:val="00E92F0C"/>
    <w:rsid w:val="00E93E7B"/>
    <w:rsid w:val="00E946C5"/>
    <w:rsid w:val="00E9561F"/>
    <w:rsid w:val="00EA49DC"/>
    <w:rsid w:val="00EA5145"/>
    <w:rsid w:val="00EA6685"/>
    <w:rsid w:val="00EA68CB"/>
    <w:rsid w:val="00EB1C8E"/>
    <w:rsid w:val="00EB2374"/>
    <w:rsid w:val="00EB34F3"/>
    <w:rsid w:val="00EB4B71"/>
    <w:rsid w:val="00EB6B73"/>
    <w:rsid w:val="00EC03A8"/>
    <w:rsid w:val="00EC2C1B"/>
    <w:rsid w:val="00EC5289"/>
    <w:rsid w:val="00EC5E68"/>
    <w:rsid w:val="00ED1852"/>
    <w:rsid w:val="00ED1FB0"/>
    <w:rsid w:val="00ED3CD3"/>
    <w:rsid w:val="00ED6F52"/>
    <w:rsid w:val="00EE7350"/>
    <w:rsid w:val="00EF0433"/>
    <w:rsid w:val="00EF2255"/>
    <w:rsid w:val="00EF4392"/>
    <w:rsid w:val="00F02618"/>
    <w:rsid w:val="00F03E08"/>
    <w:rsid w:val="00F065BB"/>
    <w:rsid w:val="00F078FA"/>
    <w:rsid w:val="00F10593"/>
    <w:rsid w:val="00F15538"/>
    <w:rsid w:val="00F1607F"/>
    <w:rsid w:val="00F23EE3"/>
    <w:rsid w:val="00F32031"/>
    <w:rsid w:val="00F33E23"/>
    <w:rsid w:val="00F352D1"/>
    <w:rsid w:val="00F35C22"/>
    <w:rsid w:val="00F43197"/>
    <w:rsid w:val="00F44D0D"/>
    <w:rsid w:val="00F5303B"/>
    <w:rsid w:val="00F54166"/>
    <w:rsid w:val="00F61AA7"/>
    <w:rsid w:val="00F624B7"/>
    <w:rsid w:val="00F64040"/>
    <w:rsid w:val="00F64613"/>
    <w:rsid w:val="00F664BE"/>
    <w:rsid w:val="00F701B7"/>
    <w:rsid w:val="00F70223"/>
    <w:rsid w:val="00F70FD6"/>
    <w:rsid w:val="00F8777E"/>
    <w:rsid w:val="00F90FA0"/>
    <w:rsid w:val="00F945A8"/>
    <w:rsid w:val="00F95C4D"/>
    <w:rsid w:val="00F95F7E"/>
    <w:rsid w:val="00F97689"/>
    <w:rsid w:val="00FA0989"/>
    <w:rsid w:val="00FA2898"/>
    <w:rsid w:val="00FA50DB"/>
    <w:rsid w:val="00FA639B"/>
    <w:rsid w:val="00FA77C0"/>
    <w:rsid w:val="00FB4B1B"/>
    <w:rsid w:val="00FB5448"/>
    <w:rsid w:val="00FB716C"/>
    <w:rsid w:val="00FC03B7"/>
    <w:rsid w:val="00FC2175"/>
    <w:rsid w:val="00FC6E96"/>
    <w:rsid w:val="00FC7195"/>
    <w:rsid w:val="00FD0278"/>
    <w:rsid w:val="00FD190C"/>
    <w:rsid w:val="00FD1FC2"/>
    <w:rsid w:val="00FD57B9"/>
    <w:rsid w:val="00FD7471"/>
    <w:rsid w:val="00FD74EE"/>
    <w:rsid w:val="00FD7EAC"/>
    <w:rsid w:val="00FE1588"/>
    <w:rsid w:val="00FE3707"/>
    <w:rsid w:val="00FE76E5"/>
    <w:rsid w:val="00FF0452"/>
    <w:rsid w:val="00FF07F2"/>
    <w:rsid w:val="00FF1228"/>
    <w:rsid w:val="00FF192D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51772-2715-434B-AD7C-F66687C4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7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4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46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4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4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268</Words>
  <Characters>1530</Characters>
  <Application>Microsoft Office Word</Application>
  <DocSecurity>0</DocSecurity>
  <Lines>12</Lines>
  <Paragraphs>3</Paragraphs>
  <ScaleCrop>false</ScaleCrop>
  <Company>ruc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Nana</dc:creator>
  <cp:keywords/>
  <dc:description/>
  <cp:lastModifiedBy>Liu Nana</cp:lastModifiedBy>
  <cp:revision>12</cp:revision>
  <dcterms:created xsi:type="dcterms:W3CDTF">2018-10-22T01:44:00Z</dcterms:created>
  <dcterms:modified xsi:type="dcterms:W3CDTF">2018-12-01T18:25:00Z</dcterms:modified>
</cp:coreProperties>
</file>