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EF" w:rsidRDefault="00B364EF" w:rsidP="00B364EF">
      <w:pPr>
        <w:pStyle w:val="1"/>
        <w:spacing w:after="312"/>
      </w:pPr>
      <w:r>
        <w:rPr>
          <w:rFonts w:hint="eastAsia"/>
        </w:rPr>
        <w:t>商品与市场</w:t>
      </w:r>
    </w:p>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pPr>
          </w:p>
        </w:tc>
        <w:tc>
          <w:tcPr>
            <w:tcW w:w="6966" w:type="dxa"/>
            <w:gridSpan w:val="3"/>
          </w:tcPr>
          <w:p w:rsidR="00B35524" w:rsidRDefault="00B35524" w:rsidP="00B35524">
            <w:pPr>
              <w:pStyle w:val="a1"/>
              <w:ind w:firstLineChars="0" w:firstLine="0"/>
              <w:jc w:val="cente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pPr>
            <w:r>
              <w:rPr>
                <w:rFonts w:hint="eastAsia"/>
              </w:rPr>
              <w:t>排他性</w:t>
            </w:r>
          </w:p>
        </w:tc>
        <w:tc>
          <w:tcPr>
            <w:tcW w:w="2322" w:type="dxa"/>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N</w:t>
            </w:r>
            <w:r>
              <w:t>O</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个人物品</w:t>
            </w:r>
          </w:p>
        </w:tc>
        <w:tc>
          <w:tcPr>
            <w:tcW w:w="2322" w:type="dxa"/>
          </w:tcPr>
          <w:p w:rsidR="00B35524" w:rsidRDefault="00B35524" w:rsidP="00B35524">
            <w:pPr>
              <w:pStyle w:val="a1"/>
              <w:ind w:firstLineChars="0" w:firstLine="0"/>
              <w:jc w:val="cente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N</w:t>
            </w:r>
            <w:r>
              <w:t>O</w:t>
            </w:r>
          </w:p>
        </w:tc>
        <w:tc>
          <w:tcPr>
            <w:tcW w:w="2322" w:type="dxa"/>
          </w:tcPr>
          <w:p w:rsidR="00B35524" w:rsidRDefault="00B35524" w:rsidP="00B35524">
            <w:pPr>
              <w:pStyle w:val="a1"/>
              <w:ind w:firstLineChars="0" w:firstLine="0"/>
              <w:jc w:val="center"/>
            </w:pPr>
            <w:r>
              <w:rPr>
                <w:rFonts w:hint="eastAsia"/>
              </w:rPr>
              <w:t>共有物品</w:t>
            </w:r>
          </w:p>
        </w:tc>
        <w:tc>
          <w:tcPr>
            <w:tcW w:w="2322" w:type="dxa"/>
          </w:tcPr>
          <w:p w:rsidR="00B35524" w:rsidRDefault="00B35524" w:rsidP="00B35524">
            <w:pPr>
              <w:pStyle w:val="a1"/>
              <w:ind w:firstLineChars="0" w:firstLine="0"/>
              <w:jc w:val="cente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BE6F61" w:rsidRDefault="00204057" w:rsidP="000A0AC5">
      <w:pPr>
        <w:pStyle w:val="a1"/>
        <w:ind w:firstLine="360"/>
      </w:pPr>
      <w:r>
        <w:rPr>
          <w:rFonts w:hint="eastAsia"/>
        </w:rPr>
        <w:t>公共物品：国防、公共广播、空气、知识、生物多样性</w:t>
      </w:r>
    </w:p>
    <w:p w:rsidR="00BE6F61" w:rsidRDefault="00026361" w:rsidP="00BE6F61">
      <w:pPr>
        <w:pStyle w:val="2"/>
        <w:spacing w:before="156" w:after="156"/>
      </w:pPr>
      <w:r>
        <w:rPr>
          <w:rFonts w:hint="eastAsia"/>
        </w:rPr>
        <w:t>市场</w:t>
      </w:r>
    </w:p>
    <w:p w:rsidR="003A11F6" w:rsidRDefault="003A11F6" w:rsidP="003A11F6">
      <w:pPr>
        <w:pStyle w:val="3"/>
        <w:spacing w:before="156" w:after="156"/>
      </w:pPr>
      <w:r>
        <w:rPr>
          <w:rFonts w:hint="eastAsia"/>
        </w:rPr>
        <w:t>市场</w:t>
      </w:r>
    </w:p>
    <w:p w:rsidR="00F5457E" w:rsidRDefault="003A11F6" w:rsidP="000D6E3B">
      <w:pPr>
        <w:pStyle w:val="a1"/>
        <w:ind w:firstLine="360"/>
      </w:pPr>
      <w:r>
        <w:rPr>
          <w:rFonts w:hint="eastAsia"/>
        </w:rPr>
        <w:t>市场关系：卖方之间的关系、买方之间的关系、买卖方之间的关系、市场内买卖方与即将或可能进入市场的买卖方之间的关系。</w:t>
      </w:r>
    </w:p>
    <w:p w:rsidR="00F5457E" w:rsidRDefault="00F5457E" w:rsidP="003A11F6">
      <w:pPr>
        <w:pStyle w:val="a1"/>
        <w:ind w:firstLine="360"/>
      </w:pPr>
      <w:r>
        <w:rPr>
          <w:rFonts w:hint="eastAsia"/>
        </w:rPr>
        <w:t>决定</w:t>
      </w:r>
      <w:r w:rsidRPr="00C1330C">
        <w:rPr>
          <w:rFonts w:hint="eastAsia"/>
          <w:b/>
        </w:rPr>
        <w:t>市场结构</w:t>
      </w:r>
      <w:r>
        <w:rPr>
          <w:rFonts w:hint="eastAsia"/>
        </w:rPr>
        <w:t>的因素：市场集中度、产品差别化、进出壁垒</w:t>
      </w:r>
    </w:p>
    <w:p w:rsidR="007B2E91" w:rsidRDefault="007B2E91" w:rsidP="003A11F6">
      <w:pPr>
        <w:pStyle w:val="a1"/>
        <w:ind w:firstLine="360"/>
      </w:pPr>
    </w:p>
    <w:p w:rsidR="000D6E3B" w:rsidRPr="006C4B9A" w:rsidRDefault="000D6E3B" w:rsidP="005B59E7">
      <w:pPr>
        <w:pStyle w:val="a1"/>
        <w:ind w:firstLine="360"/>
      </w:pPr>
      <w:r>
        <w:rPr>
          <w:rFonts w:hint="eastAsia"/>
        </w:rPr>
        <w:t>市场集中度衡量标准：</w:t>
      </w:r>
      <w:r>
        <w:rPr>
          <w:rFonts w:hint="eastAsia"/>
        </w:rPr>
        <w:t>C</w:t>
      </w:r>
      <w:r>
        <w:t>R</w:t>
      </w:r>
      <w:r>
        <w:rPr>
          <w:rFonts w:hint="eastAsia"/>
        </w:rPr>
        <w:t>指数</w:t>
      </w:r>
      <w:r>
        <w:rPr>
          <w:rFonts w:hint="eastAsia"/>
        </w:rPr>
        <w:t>(</w:t>
      </w:r>
      <w:r>
        <w:rPr>
          <w:rFonts w:hint="eastAsia"/>
        </w:rPr>
        <w:t>行业集中率</w:t>
      </w:r>
      <w:r>
        <w:t>)</w:t>
      </w:r>
      <w:r>
        <w:rPr>
          <w:rFonts w:hint="eastAsia"/>
        </w:rPr>
        <w:t>、赫赫指数</w:t>
      </w:r>
      <w:r>
        <w:rPr>
          <w:rFonts w:hint="eastAsia"/>
        </w:rPr>
        <w:t>(</w:t>
      </w:r>
      <w:r>
        <w:rPr>
          <w:rFonts w:hint="eastAsia"/>
        </w:rPr>
        <w:t>企业总数和规模</w:t>
      </w:r>
      <w:r>
        <w:t>)</w:t>
      </w:r>
      <w:r>
        <w:rPr>
          <w:rFonts w:hint="eastAsia"/>
        </w:rPr>
        <w:t>、基尼系数</w:t>
      </w:r>
      <w:r>
        <w:rPr>
          <w:rFonts w:hint="eastAsia"/>
        </w:rPr>
        <w:t>(</w:t>
      </w:r>
      <w:r>
        <w:rPr>
          <w:rFonts w:hint="eastAsia"/>
        </w:rPr>
        <w:t>企业规模</w:t>
      </w:r>
      <w:r>
        <w:t>)</w:t>
      </w:r>
      <w:r>
        <w:rPr>
          <w:rFonts w:hint="eastAsia"/>
        </w:rPr>
        <w:t>、</w:t>
      </w:r>
      <w:proofErr w:type="gramStart"/>
      <w:r w:rsidR="006C4B9A" w:rsidRPr="006C4B9A">
        <w:rPr>
          <w:rFonts w:hint="eastAsia"/>
        </w:rPr>
        <w:t>洛</w:t>
      </w:r>
      <w:proofErr w:type="gramEnd"/>
      <w:r w:rsidR="006C4B9A" w:rsidRPr="006C4B9A">
        <w:rPr>
          <w:rFonts w:hint="eastAsia"/>
        </w:rPr>
        <w:t>伦兹曲线</w:t>
      </w:r>
      <w:r w:rsidR="006C4B9A">
        <w:rPr>
          <w:rFonts w:hint="eastAsia"/>
        </w:rPr>
        <w:t>(</w:t>
      </w:r>
      <w:r w:rsidR="006C4B9A">
        <w:rPr>
          <w:rFonts w:hint="eastAsia"/>
        </w:rPr>
        <w:t>贫富分布</w:t>
      </w:r>
      <w:r w:rsidR="006C4B9A">
        <w:t>)</w:t>
      </w:r>
    </w:p>
    <w:p w:rsidR="000D6E3B" w:rsidRDefault="008E7CE7" w:rsidP="000D6E3B">
      <w:pPr>
        <w:pStyle w:val="a1"/>
        <w:ind w:firstLine="360"/>
      </w:pPr>
      <w:r>
        <w:rPr>
          <w:rFonts w:hint="eastAsia"/>
        </w:rPr>
        <w:t>赫赫指数</w:t>
      </w:r>
      <w:r w:rsidR="005B59E7">
        <w:rPr>
          <w:rFonts w:hint="eastAsia"/>
        </w:rPr>
        <w:t>：所有企业市场份额</w:t>
      </w:r>
      <w:proofErr w:type="gramStart"/>
      <w:r w:rsidR="005B59E7">
        <w:rPr>
          <w:rFonts w:hint="eastAsia"/>
        </w:rPr>
        <w:t>平方后</w:t>
      </w:r>
      <w:proofErr w:type="gramEnd"/>
      <w:r w:rsidR="005B59E7">
        <w:rPr>
          <w:rFonts w:hint="eastAsia"/>
        </w:rPr>
        <w:t>相加</w:t>
      </w:r>
    </w:p>
    <w:p w:rsidR="005B59E7" w:rsidRDefault="005B59E7" w:rsidP="000D6E3B">
      <w:pPr>
        <w:pStyle w:val="a1"/>
        <w:ind w:firstLine="360"/>
      </w:pPr>
    </w:p>
    <w:p w:rsidR="005B59E7" w:rsidRDefault="005B59E7" w:rsidP="000D6E3B">
      <w:pPr>
        <w:pStyle w:val="a1"/>
        <w:ind w:firstLine="360"/>
      </w:pPr>
      <w:r>
        <w:rPr>
          <w:rFonts w:hint="eastAsia"/>
        </w:rPr>
        <w:t>影响市场集中度的因素：产品本质属性、企业规模</w:t>
      </w:r>
    </w:p>
    <w:p w:rsidR="000D6E3B" w:rsidRDefault="000D6E3B" w:rsidP="000D6E3B">
      <w:pPr>
        <w:pStyle w:val="a1"/>
        <w:ind w:firstLine="360"/>
      </w:pPr>
    </w:p>
    <w:p w:rsidR="000D6E3B" w:rsidRDefault="0067141C" w:rsidP="000D6E3B">
      <w:pPr>
        <w:pStyle w:val="a1"/>
        <w:ind w:firstLine="361"/>
      </w:pPr>
      <w:r w:rsidRPr="00C1330C">
        <w:rPr>
          <w:rFonts w:hint="eastAsia"/>
          <w:b/>
        </w:rPr>
        <w:t>市场绩效</w:t>
      </w:r>
      <w:r>
        <w:rPr>
          <w:rFonts w:hint="eastAsia"/>
        </w:rPr>
        <w:t>：</w:t>
      </w:r>
      <w:r w:rsidRPr="0067141C">
        <w:rPr>
          <w:rFonts w:hint="eastAsia"/>
        </w:rPr>
        <w:t>通常用</w:t>
      </w:r>
      <w:r w:rsidRPr="00C1330C">
        <w:rPr>
          <w:rFonts w:hint="eastAsia"/>
          <w:b/>
        </w:rPr>
        <w:t>利润率指标</w:t>
      </w:r>
      <w:r w:rsidRPr="0067141C">
        <w:rPr>
          <w:rFonts w:hint="eastAsia"/>
        </w:rPr>
        <w:t>、</w:t>
      </w:r>
      <w:r w:rsidRPr="00C1330C">
        <w:rPr>
          <w:rFonts w:hint="eastAsia"/>
          <w:b/>
        </w:rPr>
        <w:t>勒</w:t>
      </w:r>
      <w:proofErr w:type="gramStart"/>
      <w:r w:rsidRPr="00C1330C">
        <w:rPr>
          <w:rFonts w:hint="eastAsia"/>
          <w:b/>
        </w:rPr>
        <w:t>纳指数</w:t>
      </w:r>
      <w:proofErr w:type="gramEnd"/>
      <w:r w:rsidR="00A62F28">
        <w:rPr>
          <w:rFonts w:hint="eastAsia"/>
        </w:rPr>
        <w:t>(</w:t>
      </w:r>
      <w:r w:rsidR="00A62F28">
        <w:rPr>
          <w:rFonts w:hint="eastAsia"/>
        </w:rPr>
        <w:t>垄断力</w:t>
      </w:r>
      <w:r w:rsidR="00A62F28">
        <w:t>)</w:t>
      </w:r>
      <w:r w:rsidRPr="0067141C">
        <w:rPr>
          <w:rFonts w:hint="eastAsia"/>
        </w:rPr>
        <w:t>和</w:t>
      </w:r>
      <w:r w:rsidRPr="00C1330C">
        <w:rPr>
          <w:rFonts w:hint="eastAsia"/>
          <w:b/>
        </w:rPr>
        <w:t>贝恩指数</w:t>
      </w:r>
      <w:r w:rsidR="00596B54">
        <w:rPr>
          <w:rFonts w:hint="eastAsia"/>
        </w:rPr>
        <w:t>(</w:t>
      </w:r>
      <w:r w:rsidR="00596B54">
        <w:rPr>
          <w:rFonts w:hint="eastAsia"/>
        </w:rPr>
        <w:t>超额利润率</w:t>
      </w:r>
      <w:r w:rsidR="00596B54">
        <w:t>)</w:t>
      </w:r>
      <w:r w:rsidRPr="0067141C">
        <w:rPr>
          <w:rFonts w:hint="eastAsia"/>
        </w:rPr>
        <w:t>来定量地反映。</w:t>
      </w:r>
    </w:p>
    <w:p w:rsidR="000D6E3B" w:rsidRDefault="000D6E3B" w:rsidP="000D6E3B">
      <w:pPr>
        <w:pStyle w:val="a1"/>
        <w:ind w:firstLine="360"/>
      </w:pPr>
    </w:p>
    <w:p w:rsidR="000D6E3B" w:rsidRDefault="00FA5832" w:rsidP="000D6E3B">
      <w:pPr>
        <w:pStyle w:val="a1"/>
        <w:ind w:firstLine="361"/>
      </w:pPr>
      <w:r w:rsidRPr="00C1330C">
        <w:rPr>
          <w:rFonts w:hint="eastAsia"/>
          <w:b/>
        </w:rPr>
        <w:lastRenderedPageBreak/>
        <w:t>产品差别化</w:t>
      </w:r>
      <w:r w:rsidRPr="00FA5832">
        <w:rPr>
          <w:rFonts w:hint="eastAsia"/>
        </w:rPr>
        <w:t>是一种有效的</w:t>
      </w:r>
      <w:r w:rsidRPr="00C1330C">
        <w:rPr>
          <w:rFonts w:hint="eastAsia"/>
          <w:b/>
        </w:rPr>
        <w:t>非价格</w:t>
      </w:r>
      <w:r w:rsidRPr="00FA5832">
        <w:rPr>
          <w:rFonts w:hint="eastAsia"/>
        </w:rPr>
        <w:t>竞争手段。</w:t>
      </w:r>
    </w:p>
    <w:p w:rsidR="00026361" w:rsidRPr="00026361" w:rsidRDefault="00026361" w:rsidP="00026361">
      <w:pPr>
        <w:pStyle w:val="3"/>
        <w:spacing w:before="156" w:after="156"/>
      </w:pPr>
      <w:r>
        <w:rPr>
          <w:rFonts w:hint="eastAsia"/>
        </w:rPr>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4575BC" w:rsidRDefault="00026361" w:rsidP="005B0B96">
      <w:pPr>
        <w:pStyle w:val="a1"/>
        <w:numPr>
          <w:ilvl w:val="0"/>
          <w:numId w:val="3"/>
        </w:numPr>
        <w:ind w:firstLineChars="0"/>
        <w:rPr>
          <w:b/>
        </w:rPr>
      </w:pPr>
      <w:r w:rsidRPr="004575BC">
        <w:rPr>
          <w:rFonts w:hint="eastAsia"/>
          <w:b/>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b/>
        </w:rPr>
      </w:pPr>
      <w:r w:rsidRPr="004575BC">
        <w:rPr>
          <w:rFonts w:hint="eastAsia"/>
          <w:b/>
        </w:rPr>
        <w:t>信息完全性</w:t>
      </w:r>
    </w:p>
    <w:p w:rsidR="00743926" w:rsidRDefault="00743926" w:rsidP="00743926">
      <w:pPr>
        <w:pStyle w:val="3"/>
        <w:spacing w:before="156" w:after="156"/>
      </w:pPr>
      <w:r>
        <w:rPr>
          <w:rFonts w:hint="eastAsia"/>
        </w:rPr>
        <w:t>垄断市场</w:t>
      </w:r>
    </w:p>
    <w:p w:rsidR="00743926" w:rsidRPr="00A26913" w:rsidRDefault="00743926" w:rsidP="00743926">
      <w:pPr>
        <w:pStyle w:val="a1"/>
        <w:ind w:firstLine="360"/>
      </w:pPr>
      <w:r>
        <w:rPr>
          <w:rFonts w:hint="eastAsia"/>
        </w:rPr>
        <w:t>需求与价格成反比，可以通过改变销量控制价格。</w:t>
      </w:r>
    </w:p>
    <w:p w:rsidR="00743926" w:rsidRDefault="00743926" w:rsidP="00743926">
      <w:pPr>
        <w:pStyle w:val="a1"/>
        <w:ind w:firstLine="360"/>
      </w:pPr>
      <w:r>
        <w:rPr>
          <w:rFonts w:hint="eastAsia"/>
        </w:rPr>
        <w:t>属性</w:t>
      </w:r>
      <w:r>
        <w:rPr>
          <w:rFonts w:hint="eastAsia"/>
        </w:rPr>
        <w:t>/</w:t>
      </w:r>
      <w:r>
        <w:rPr>
          <w:rFonts w:hint="eastAsia"/>
        </w:rPr>
        <w:t>条件：</w:t>
      </w:r>
    </w:p>
    <w:p w:rsidR="00743926" w:rsidRPr="00827638" w:rsidRDefault="00743926" w:rsidP="00743926">
      <w:pPr>
        <w:pStyle w:val="a1"/>
        <w:numPr>
          <w:ilvl w:val="0"/>
          <w:numId w:val="5"/>
        </w:numPr>
        <w:ind w:firstLineChars="0"/>
        <w:rPr>
          <w:b/>
        </w:rPr>
      </w:pPr>
      <w:r>
        <w:rPr>
          <w:rFonts w:hint="eastAsia"/>
          <w:b/>
        </w:rPr>
        <w:t>单一卖方，完全集中</w:t>
      </w:r>
    </w:p>
    <w:p w:rsidR="00743926" w:rsidRPr="00827638" w:rsidRDefault="00743926" w:rsidP="00743926">
      <w:pPr>
        <w:pStyle w:val="a1"/>
        <w:numPr>
          <w:ilvl w:val="0"/>
          <w:numId w:val="5"/>
        </w:numPr>
        <w:ind w:firstLineChars="0"/>
        <w:rPr>
          <w:b/>
        </w:rPr>
      </w:pPr>
      <w:r>
        <w:rPr>
          <w:rFonts w:hint="eastAsia"/>
          <w:b/>
        </w:rPr>
        <w:t>没有替代产品</w:t>
      </w:r>
    </w:p>
    <w:p w:rsidR="00743926" w:rsidRPr="00A9141D" w:rsidRDefault="00743926" w:rsidP="00743926">
      <w:pPr>
        <w:pStyle w:val="a1"/>
        <w:numPr>
          <w:ilvl w:val="0"/>
          <w:numId w:val="5"/>
        </w:numPr>
        <w:ind w:firstLineChars="0"/>
        <w:rPr>
          <w:b/>
        </w:rPr>
      </w:pPr>
      <w:r>
        <w:rPr>
          <w:rFonts w:hint="eastAsia"/>
          <w:b/>
        </w:rPr>
        <w:t>进入门槛极高</w:t>
      </w:r>
    </w:p>
    <w:p w:rsidR="00026361" w:rsidRDefault="00026361" w:rsidP="00743926">
      <w:pPr>
        <w:pStyle w:val="a1"/>
        <w:ind w:firstLineChars="0" w:firstLine="0"/>
        <w:rPr>
          <w:rFonts w:hint="eastAsia"/>
        </w:rPr>
      </w:pPr>
    </w:p>
    <w:p w:rsidR="00026361" w:rsidRDefault="00026361" w:rsidP="00026361">
      <w:pPr>
        <w:pStyle w:val="3"/>
        <w:spacing w:before="156" w:after="156"/>
      </w:pPr>
      <w:r>
        <w:rPr>
          <w:rFonts w:hint="eastAsia"/>
        </w:rPr>
        <w:t>垄断竞争性市场</w:t>
      </w:r>
    </w:p>
    <w:p w:rsidR="00026361" w:rsidRDefault="004575BC" w:rsidP="00026361">
      <w:pPr>
        <w:pStyle w:val="a1"/>
        <w:ind w:firstLine="360"/>
      </w:pPr>
      <w:r>
        <w:rPr>
          <w:rFonts w:hint="eastAsia"/>
        </w:rPr>
        <w:t>介于完全竞争和完全垄断之间，更倾向于完全竞争。</w:t>
      </w:r>
    </w:p>
    <w:p w:rsidR="004575BC" w:rsidRDefault="004575BC" w:rsidP="00026361">
      <w:pPr>
        <w:pStyle w:val="a1"/>
        <w:ind w:firstLine="360"/>
      </w:pPr>
    </w:p>
    <w:p w:rsidR="004575BC" w:rsidRDefault="004575BC" w:rsidP="004575BC">
      <w:pPr>
        <w:pStyle w:val="a1"/>
        <w:ind w:firstLine="360"/>
      </w:pPr>
      <w:r>
        <w:rPr>
          <w:rFonts w:hint="eastAsia"/>
        </w:rPr>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827638">
        <w:rPr>
          <w:rFonts w:hint="eastAsia"/>
          <w:b/>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0F05E3" w:rsidRDefault="000F05E3" w:rsidP="000F05E3">
      <w:pPr>
        <w:pStyle w:val="3"/>
        <w:spacing w:before="156" w:after="156"/>
      </w:pPr>
      <w:r>
        <w:rPr>
          <w:rFonts w:hint="eastAsia"/>
        </w:rPr>
        <w:lastRenderedPageBreak/>
        <w:t>寡头市场</w:t>
      </w:r>
    </w:p>
    <w:p w:rsidR="000F05E3" w:rsidRPr="000F05E3" w:rsidRDefault="000F05E3" w:rsidP="000F05E3">
      <w:pPr>
        <w:pStyle w:val="a1"/>
        <w:ind w:firstLine="360"/>
      </w:pPr>
      <w:r>
        <w:rPr>
          <w:rFonts w:hint="eastAsia"/>
        </w:rPr>
        <w:t>介于完全竞争和完全垄断之间，更倾向于完全垄断。</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b/>
        </w:rPr>
      </w:pPr>
      <w:r>
        <w:rPr>
          <w:rFonts w:hint="eastAsia"/>
          <w:b/>
        </w:rPr>
        <w:t>进出门槛较高</w:t>
      </w:r>
    </w:p>
    <w:p w:rsidR="000F05E3" w:rsidRDefault="005F25F6" w:rsidP="005F25F6">
      <w:pPr>
        <w:pStyle w:val="2"/>
        <w:spacing w:before="156" w:after="156"/>
      </w:pPr>
      <w:r>
        <w:rPr>
          <w:rFonts w:hint="eastAsia"/>
        </w:rPr>
        <w:t>金融市场</w:t>
      </w:r>
    </w:p>
    <w:p w:rsidR="005F25F6" w:rsidRDefault="005F25F6" w:rsidP="005F25F6">
      <w:pPr>
        <w:pStyle w:val="a1"/>
        <w:ind w:firstLine="360"/>
      </w:pPr>
      <w:r w:rsidRPr="005F25F6">
        <w:rPr>
          <w:rFonts w:hint="eastAsia"/>
        </w:rPr>
        <w:t>金融市场</w:t>
      </w:r>
      <w:r>
        <w:rPr>
          <w:rFonts w:hint="eastAsia"/>
        </w:rPr>
        <w:t>：</w:t>
      </w:r>
      <w:r w:rsidRPr="005F25F6">
        <w:rPr>
          <w:rFonts w:hint="eastAsia"/>
        </w:rPr>
        <w:t>指经营货币资金借款、外汇买卖、有价证券交易、债券和股票的发行、黄金等贵金属买卖场所的总称</w:t>
      </w:r>
      <w:r w:rsidR="000F4F32">
        <w:rPr>
          <w:rFonts w:hint="eastAsia"/>
        </w:rPr>
        <w:t>。</w:t>
      </w:r>
    </w:p>
    <w:p w:rsidR="000F4F32" w:rsidRDefault="000F4F32" w:rsidP="005F25F6">
      <w:pPr>
        <w:pStyle w:val="a1"/>
        <w:ind w:firstLine="360"/>
      </w:pPr>
    </w:p>
    <w:p w:rsidR="000F4F32" w:rsidRDefault="000F4F32" w:rsidP="005F25F6">
      <w:pPr>
        <w:pStyle w:val="a1"/>
        <w:ind w:firstLine="360"/>
      </w:pPr>
      <w:r>
        <w:rPr>
          <w:rFonts w:hint="eastAsia"/>
        </w:rPr>
        <w:t>按</w:t>
      </w:r>
      <w:r w:rsidRPr="000F4F32">
        <w:rPr>
          <w:rFonts w:hint="eastAsia"/>
        </w:rPr>
        <w:t>按</w:t>
      </w:r>
      <w:r w:rsidRPr="00C1330C">
        <w:rPr>
          <w:rFonts w:hint="eastAsia"/>
          <w:b/>
        </w:rPr>
        <w:t>融资期限</w:t>
      </w:r>
      <w:r>
        <w:rPr>
          <w:rFonts w:hint="eastAsia"/>
        </w:rPr>
        <w:t>分类：</w:t>
      </w:r>
      <w:r w:rsidRPr="00C1330C">
        <w:rPr>
          <w:rFonts w:hint="eastAsia"/>
          <w:b/>
        </w:rPr>
        <w:t>货币市场</w:t>
      </w:r>
      <w:r w:rsidRPr="00C1330C">
        <w:rPr>
          <w:rFonts w:hint="eastAsia"/>
          <w:b/>
        </w:rPr>
        <w:t>(</w:t>
      </w:r>
      <w:r w:rsidRPr="00C1330C">
        <w:rPr>
          <w:rFonts w:hint="eastAsia"/>
          <w:b/>
        </w:rPr>
        <w:t>短期</w:t>
      </w:r>
      <w:r w:rsidRPr="00C1330C">
        <w:rPr>
          <w:b/>
        </w:rPr>
        <w:t>)</w:t>
      </w:r>
      <w:r>
        <w:rPr>
          <w:rFonts w:hint="eastAsia"/>
        </w:rPr>
        <w:t>、</w:t>
      </w:r>
      <w:r w:rsidRPr="00C1330C">
        <w:rPr>
          <w:rFonts w:hint="eastAsia"/>
          <w:b/>
        </w:rPr>
        <w:t>资本市场</w:t>
      </w:r>
      <w:r w:rsidRPr="00C1330C">
        <w:rPr>
          <w:rFonts w:hint="eastAsia"/>
          <w:b/>
        </w:rPr>
        <w:t>(</w:t>
      </w:r>
      <w:r w:rsidRPr="00C1330C">
        <w:rPr>
          <w:rFonts w:hint="eastAsia"/>
          <w:b/>
        </w:rPr>
        <w:t>长期</w:t>
      </w:r>
      <w:r w:rsidRPr="00C1330C">
        <w:rPr>
          <w:b/>
        </w:rPr>
        <w:t>)</w:t>
      </w:r>
    </w:p>
    <w:p w:rsidR="000F4F32" w:rsidRDefault="000F4F32" w:rsidP="005F25F6">
      <w:pPr>
        <w:pStyle w:val="a1"/>
        <w:ind w:firstLine="360"/>
      </w:pPr>
      <w:r>
        <w:rPr>
          <w:rFonts w:hint="eastAsia"/>
        </w:rPr>
        <w:t>按交割期限分类：现货市场、期货市场</w:t>
      </w:r>
    </w:p>
    <w:p w:rsidR="000F4F32" w:rsidRPr="005F25F6" w:rsidRDefault="000F4F32" w:rsidP="00BF7ECB">
      <w:pPr>
        <w:pStyle w:val="a1"/>
        <w:ind w:firstLineChars="0" w:firstLine="0"/>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边际成本：增加一单位产品的生产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w:t>
      </w:r>
      <w:r w:rsidR="00C1330C">
        <w:rPr>
          <w:rFonts w:hint="eastAsia"/>
        </w:rPr>
        <w:t>所有</w:t>
      </w:r>
      <w:r w:rsidRPr="00E361A2">
        <w:rPr>
          <w:rFonts w:hint="eastAsia"/>
        </w:rPr>
        <w:t>厂商在短期内平均每生产一单位产品所消耗的全部成本。</w:t>
      </w:r>
    </w:p>
    <w:p w:rsidR="00E361A2" w:rsidRDefault="00E361A2" w:rsidP="00E361A2">
      <w:pPr>
        <w:pStyle w:val="a1"/>
        <w:ind w:firstLine="360"/>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Pr="00B364EF" w:rsidRDefault="00E361A2" w:rsidP="00B364EF">
      <w:pPr>
        <w:pStyle w:val="a1"/>
        <w:ind w:firstLineChars="0" w:firstLine="0"/>
      </w:pPr>
    </w:p>
    <w:p w:rsidR="00E361A2" w:rsidRDefault="0095557F" w:rsidP="00E361A2">
      <w:pPr>
        <w:pStyle w:val="a1"/>
        <w:ind w:firstLine="361"/>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p>
    <w:p w:rsidR="004F2AC9" w:rsidRDefault="004F2AC9" w:rsidP="008C384C">
      <w:pPr>
        <w:pStyle w:val="a1"/>
        <w:ind w:firstLine="360"/>
      </w:pPr>
    </w:p>
    <w:p w:rsidR="00E361A2" w:rsidRDefault="004F2AC9" w:rsidP="000E054E">
      <w:pPr>
        <w:pStyle w:val="a1"/>
        <w:ind w:firstLine="360"/>
      </w:pPr>
      <w:r w:rsidRPr="004F2AC9">
        <w:rPr>
          <w:rFonts w:hint="eastAsia"/>
        </w:rPr>
        <w:t>在</w:t>
      </w:r>
      <w:r w:rsidRPr="004F2AC9">
        <w:rPr>
          <w:rFonts w:hint="eastAsia"/>
          <w:b/>
        </w:rPr>
        <w:t>垄断竞争条件</w:t>
      </w:r>
      <w:r w:rsidRPr="004F2AC9">
        <w:rPr>
          <w:rFonts w:hint="eastAsia"/>
        </w:rPr>
        <w:t>下，当企业处于长期</w:t>
      </w:r>
      <w:r w:rsidRPr="009B2BF6">
        <w:rPr>
          <w:rFonts w:hint="eastAsia"/>
          <w:b/>
        </w:rPr>
        <w:t>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08142E" w:rsidRDefault="0008142E" w:rsidP="008C384C">
      <w:pPr>
        <w:pStyle w:val="a1"/>
        <w:ind w:firstLine="360"/>
      </w:pPr>
      <w:r>
        <w:rPr>
          <w:rFonts w:hint="eastAsia"/>
        </w:rPr>
        <w:t>在垄断竞争条件下，生产力过剩，商品价格应该高于最低平均总成本。</w:t>
      </w:r>
    </w:p>
    <w:p w:rsidR="004F2AC9" w:rsidRDefault="004F2AC9" w:rsidP="008C384C">
      <w:pPr>
        <w:pStyle w:val="a1"/>
        <w:ind w:firstLine="360"/>
      </w:pPr>
    </w:p>
    <w:p w:rsidR="000E054E" w:rsidRDefault="000E054E" w:rsidP="000E054E">
      <w:pPr>
        <w:pStyle w:val="2"/>
        <w:spacing w:before="156" w:after="156"/>
      </w:pPr>
      <w:r>
        <w:rPr>
          <w:rFonts w:hint="eastAsia"/>
        </w:rPr>
        <w:t>外部性</w:t>
      </w:r>
    </w:p>
    <w:p w:rsidR="000E054E" w:rsidRDefault="000E054E" w:rsidP="000E054E">
      <w:pPr>
        <w:pStyle w:val="a1"/>
        <w:ind w:firstLine="360"/>
      </w:pPr>
      <w:r w:rsidRPr="00B61D90">
        <w:rPr>
          <w:rFonts w:hint="eastAsia"/>
        </w:rPr>
        <w:t>当个人或公司以无意的方式对另一个人或公司施加影响而后者未得到补偿（负外部</w:t>
      </w:r>
      <w:r w:rsidRPr="00B61D90">
        <w:rPr>
          <w:rFonts w:hint="eastAsia"/>
        </w:rPr>
        <w:lastRenderedPageBreak/>
        <w:t>性）或后者</w:t>
      </w:r>
      <w:r>
        <w:rPr>
          <w:rFonts w:hint="eastAsia"/>
        </w:rPr>
        <w:t>没损失</w:t>
      </w:r>
      <w:r w:rsidRPr="00B61D90">
        <w:rPr>
          <w:rFonts w:hint="eastAsia"/>
        </w:rPr>
        <w:t>（正外部性）的行为时，存在外部性。</w:t>
      </w:r>
    </w:p>
    <w:p w:rsidR="000E054E" w:rsidRDefault="000E054E" w:rsidP="000E054E">
      <w:pPr>
        <w:pStyle w:val="a1"/>
        <w:ind w:firstLine="360"/>
      </w:pPr>
      <w:r>
        <w:rPr>
          <w:rFonts w:hint="eastAsia"/>
        </w:rPr>
        <w:t>正外部性</w:t>
      </w:r>
      <w:r>
        <w:rPr>
          <w:rFonts w:hint="eastAsia"/>
        </w:rPr>
        <w:t>(</w:t>
      </w:r>
      <w:r>
        <w:rPr>
          <w:rFonts w:hint="eastAsia"/>
        </w:rPr>
        <w:t>一方行为使另一方获利</w:t>
      </w:r>
      <w:r>
        <w:t>)</w:t>
      </w:r>
      <w:r>
        <w:rPr>
          <w:rFonts w:hint="eastAsia"/>
        </w:rPr>
        <w:t>：教育、美丽景点、科技进步</w:t>
      </w:r>
    </w:p>
    <w:p w:rsidR="000E054E" w:rsidRDefault="000E054E" w:rsidP="000E054E">
      <w:pPr>
        <w:pStyle w:val="a1"/>
        <w:ind w:firstLine="360"/>
      </w:pPr>
      <w:r>
        <w:rPr>
          <w:rFonts w:hint="eastAsia"/>
        </w:rPr>
        <w:t>负外部性</w:t>
      </w:r>
      <w:r>
        <w:rPr>
          <w:rFonts w:hint="eastAsia"/>
        </w:rPr>
        <w:t>(</w:t>
      </w:r>
      <w:r>
        <w:rPr>
          <w:rFonts w:hint="eastAsia"/>
        </w:rPr>
        <w:t>一方行为使另一方受损</w:t>
      </w:r>
      <w:r>
        <w:t>)</w:t>
      </w:r>
      <w:r>
        <w:rPr>
          <w:rFonts w:hint="eastAsia"/>
        </w:rPr>
        <w:t>：环境污染、噪声、合成化学试剂使</w:t>
      </w:r>
    </w:p>
    <w:p w:rsidR="000E054E" w:rsidRDefault="000E054E" w:rsidP="000E054E">
      <w:pPr>
        <w:pStyle w:val="a1"/>
        <w:ind w:firstLine="360"/>
      </w:pPr>
    </w:p>
    <w:p w:rsidR="000E054E" w:rsidRDefault="000E054E" w:rsidP="000E054E">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68622C" w:rsidRDefault="0068622C" w:rsidP="000E054E">
      <w:pPr>
        <w:pStyle w:val="a1"/>
        <w:ind w:firstLine="360"/>
      </w:pPr>
    </w:p>
    <w:p w:rsidR="000E054E" w:rsidRPr="000E054E" w:rsidRDefault="0068622C" w:rsidP="000510EE">
      <w:pPr>
        <w:pStyle w:val="a1"/>
        <w:ind w:firstLine="361"/>
      </w:pPr>
      <w:r w:rsidRPr="000510EE">
        <w:rPr>
          <w:rFonts w:hint="eastAsia"/>
          <w:b/>
        </w:rPr>
        <w:t>纳什均衡</w:t>
      </w:r>
      <w:r>
        <w:rPr>
          <w:rFonts w:hint="eastAsia"/>
        </w:rPr>
        <w:t>：</w:t>
      </w:r>
      <w:r w:rsidRPr="0068622C">
        <w:rPr>
          <w:rFonts w:hint="eastAsia"/>
        </w:rPr>
        <w:t>指的是参与人的这样一种策略组合，在该策略组合上，任何参与人单独改变策略都不会得到好处。</w:t>
      </w:r>
    </w:p>
    <w:p w:rsidR="000E054E" w:rsidRDefault="003D5D9D" w:rsidP="003D5D9D">
      <w:pPr>
        <w:pStyle w:val="1"/>
        <w:spacing w:after="312"/>
      </w:pPr>
      <w:r>
        <w:rPr>
          <w:rFonts w:hint="eastAsia"/>
        </w:rPr>
        <w:t>各种曲线</w:t>
      </w:r>
    </w:p>
    <w:p w:rsidR="0095557F" w:rsidRDefault="0095557F" w:rsidP="0095557F">
      <w:pPr>
        <w:pStyle w:val="2"/>
        <w:spacing w:before="156" w:after="156"/>
      </w:pPr>
      <w:r>
        <w:rPr>
          <w:rFonts w:hint="eastAsia"/>
        </w:rPr>
        <w:t>需求与供给曲线</w:t>
      </w:r>
    </w:p>
    <w:p w:rsidR="009B2BF6" w:rsidRDefault="009B2BF6" w:rsidP="009B2BF6">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p>
    <w:p w:rsidR="009B2BF6" w:rsidRDefault="009B2BF6" w:rsidP="009B2BF6">
      <w:pPr>
        <w:pStyle w:val="a1"/>
        <w:ind w:firstLine="360"/>
      </w:pPr>
      <w:r>
        <w:rPr>
          <w:rFonts w:hint="eastAsia"/>
        </w:rPr>
        <w:t>需求与价格成反比，需求曲线</w:t>
      </w:r>
      <w:r>
        <w:rPr>
          <w:rFonts w:hint="eastAsia"/>
        </w:rPr>
        <w:t>(</w:t>
      </w:r>
      <w:r>
        <w:rPr>
          <w:rFonts w:hint="eastAsia"/>
        </w:rPr>
        <w:t>商品价格与需求量</w:t>
      </w:r>
      <w:r>
        <w:t>)D</w:t>
      </w:r>
      <w:r>
        <w:rPr>
          <w:rFonts w:hint="eastAsia"/>
        </w:rPr>
        <w:t>向右下方</w:t>
      </w:r>
    </w:p>
    <w:p w:rsidR="009B2BF6" w:rsidRDefault="009B2BF6" w:rsidP="009B2BF6">
      <w:pPr>
        <w:pStyle w:val="a1"/>
        <w:ind w:firstLine="360"/>
      </w:pPr>
      <w:r>
        <w:rPr>
          <w:rFonts w:hint="eastAsia"/>
        </w:rPr>
        <w:t>供给与价格成正比，供给曲线</w:t>
      </w:r>
      <w:r>
        <w:rPr>
          <w:rFonts w:hint="eastAsia"/>
        </w:rPr>
        <w:t>(</w:t>
      </w:r>
      <w:r>
        <w:rPr>
          <w:rFonts w:hint="eastAsia"/>
        </w:rPr>
        <w:t>商品价格与供给量</w:t>
      </w:r>
      <w:r>
        <w:t>)S</w:t>
      </w:r>
      <w:r>
        <w:rPr>
          <w:rFonts w:hint="eastAsia"/>
        </w:rPr>
        <w:t>向右上方</w:t>
      </w:r>
    </w:p>
    <w:p w:rsidR="009D107A" w:rsidRDefault="009B2BF6" w:rsidP="009D107A">
      <w:pPr>
        <w:pStyle w:val="a1"/>
        <w:ind w:firstLine="360"/>
      </w:pPr>
      <w:r>
        <w:rPr>
          <w:noProof/>
        </w:rPr>
        <w:drawing>
          <wp:inline distT="0" distB="0" distL="0" distR="0" wp14:anchorId="179E650A" wp14:editId="3296FEEF">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95557F" w:rsidRDefault="009B2BF6" w:rsidP="009D107A">
      <w:pPr>
        <w:pStyle w:val="a1"/>
        <w:ind w:firstLine="360"/>
      </w:pPr>
      <w:r w:rsidRPr="00334BF9">
        <w:rPr>
          <w:rFonts w:hint="eastAsia"/>
        </w:rPr>
        <w:t>供给曲线与需求曲线的相交点是</w:t>
      </w:r>
      <w:r w:rsidRPr="00334BF9">
        <w:rPr>
          <w:rFonts w:hint="eastAsia"/>
          <w:b/>
        </w:rPr>
        <w:t>均衡点</w:t>
      </w:r>
      <w:r w:rsidRPr="00CD17C9">
        <w:rPr>
          <w:rFonts w:hint="eastAsia"/>
        </w:rPr>
        <w:t>，</w:t>
      </w:r>
      <w:r>
        <w:rPr>
          <w:rFonts w:hint="eastAsia"/>
        </w:rPr>
        <w:t>此时的价格为均衡价格，数量为均衡数量</w:t>
      </w:r>
      <w:r w:rsidR="009D107A">
        <w:rPr>
          <w:rFonts w:hint="eastAsia"/>
        </w:rPr>
        <w:t>，只由供给和需求决定。</w:t>
      </w: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B61D90" w:rsidRDefault="00164DEA" w:rsidP="002F7905">
      <w:pPr>
        <w:pStyle w:val="a1"/>
        <w:ind w:firstLine="360"/>
      </w:pPr>
      <w:r>
        <w:rPr>
          <w:rFonts w:hint="eastAsia"/>
          <w:noProof/>
        </w:rPr>
        <w:lastRenderedPageBreak/>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1228BF" w:rsidRDefault="001228BF" w:rsidP="002F7905">
      <w:pPr>
        <w:pStyle w:val="a1"/>
        <w:ind w:firstLine="360"/>
      </w:pPr>
    </w:p>
    <w:p w:rsidR="001228BF" w:rsidRDefault="001228BF" w:rsidP="001228BF">
      <w:pPr>
        <w:pStyle w:val="a1"/>
        <w:ind w:left="210" w:firstLineChars="0"/>
      </w:pPr>
      <w:r w:rsidRPr="00FD3C83">
        <w:rPr>
          <w:rFonts w:hint="eastAsia"/>
          <w:b/>
        </w:rPr>
        <w:t>供给曲线</w:t>
      </w:r>
      <w:r>
        <w:rPr>
          <w:rFonts w:hint="eastAsia"/>
        </w:rPr>
        <w:t>：价格</w:t>
      </w:r>
      <w:r>
        <w:rPr>
          <w:rFonts w:hint="eastAsia"/>
        </w:rPr>
        <w:t>(</w:t>
      </w:r>
      <w:r w:rsidR="00766D97">
        <w:t>P</w:t>
      </w:r>
      <w:r>
        <w:t>)</w:t>
      </w:r>
      <w:r>
        <w:rPr>
          <w:rFonts w:hint="eastAsia"/>
        </w:rPr>
        <w:t>与产量</w:t>
      </w:r>
      <w:r>
        <w:rPr>
          <w:rFonts w:hint="eastAsia"/>
        </w:rPr>
        <w:t>(</w:t>
      </w:r>
      <w:r w:rsidR="00766D97">
        <w:t>Y</w:t>
      </w:r>
      <w:r>
        <w:t>)</w:t>
      </w:r>
      <w:r>
        <w:rPr>
          <w:rFonts w:hint="eastAsia"/>
        </w:rPr>
        <w:t>之间的关系</w:t>
      </w:r>
    </w:p>
    <w:p w:rsidR="001228BF" w:rsidRDefault="001228BF" w:rsidP="001228BF">
      <w:pPr>
        <w:pStyle w:val="a1"/>
        <w:ind w:left="210" w:firstLineChars="0"/>
      </w:pPr>
      <w:r>
        <w:rPr>
          <w:rFonts w:hint="eastAsia"/>
          <w:noProof/>
        </w:rPr>
        <w:drawing>
          <wp:inline distT="0" distB="0" distL="0" distR="0" wp14:anchorId="7C7D1A94" wp14:editId="6671AA62">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1228BF" w:rsidRDefault="001228BF" w:rsidP="003A11F6">
      <w:pPr>
        <w:pStyle w:val="a1"/>
        <w:ind w:firstLine="360"/>
      </w:pPr>
      <w:r>
        <w:rPr>
          <w:rFonts w:hint="eastAsia"/>
        </w:rPr>
        <w:t>技术进步会使短期和长期的供给曲线都右移。</w:t>
      </w:r>
    </w:p>
    <w:p w:rsidR="00CF0D5C" w:rsidRDefault="00CF0D5C" w:rsidP="00CF0D5C">
      <w:pPr>
        <w:pStyle w:val="2"/>
        <w:spacing w:before="156" w:after="156"/>
      </w:pPr>
      <w:r>
        <w:rPr>
          <w:rFonts w:hint="eastAsia"/>
        </w:rPr>
        <w:t>消费曲线</w:t>
      </w:r>
    </w:p>
    <w:p w:rsidR="009E3753" w:rsidRDefault="00AD4AC3" w:rsidP="009E3753">
      <w:pPr>
        <w:pStyle w:val="a1"/>
        <w:ind w:firstLine="360"/>
      </w:pPr>
      <w:r>
        <w:rPr>
          <w:rFonts w:hint="eastAsia"/>
        </w:rPr>
        <w:t>表示消费者消费能力与收入之间的关系，如下图</w:t>
      </w:r>
      <m:oMath>
        <m:r>
          <m:rPr>
            <m:sty m:val="p"/>
          </m:rPr>
          <w:rPr>
            <w:rFonts w:ascii="Cambria Math" w:hAnsi="Cambria Math"/>
          </w:rPr>
          <m:t>C</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hint="eastAsia"/>
        </w:rPr>
        <w:t>，消费能力与收入成正比。</w:t>
      </w:r>
    </w:p>
    <w:p w:rsidR="00AD4AC3" w:rsidRPr="009E3753" w:rsidRDefault="00AD4AC3" w:rsidP="009E3753">
      <w:pPr>
        <w:pStyle w:val="a1"/>
        <w:ind w:firstLine="360"/>
        <w:rPr>
          <w:rFonts w:hint="eastAsia"/>
        </w:rPr>
      </w:pPr>
      <w:r>
        <w:rPr>
          <w:noProof/>
        </w:rPr>
        <w:drawing>
          <wp:inline distT="0" distB="0" distL="0" distR="0" wp14:anchorId="07B8B503" wp14:editId="780D7186">
            <wp:extent cx="2750185" cy="2074545"/>
            <wp:effectExtent l="0" t="0" r="0" b="1905"/>
            <wp:docPr id="2" name="图片 2" descr="æ¶è´¹æ²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è´¹æ²ç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185" cy="2074545"/>
                    </a:xfrm>
                    <a:prstGeom prst="rect">
                      <a:avLst/>
                    </a:prstGeom>
                    <a:noFill/>
                    <a:ln>
                      <a:noFill/>
                    </a:ln>
                  </pic:spPr>
                </pic:pic>
              </a:graphicData>
            </a:graphic>
          </wp:inline>
        </w:drawing>
      </w:r>
    </w:p>
    <w:p w:rsidR="00CF0D5C" w:rsidRDefault="00CF0D5C" w:rsidP="00CF0D5C">
      <w:pPr>
        <w:pStyle w:val="2"/>
        <w:spacing w:before="156" w:after="156"/>
      </w:pPr>
      <w:r>
        <w:rPr>
          <w:rFonts w:hint="eastAsia"/>
        </w:rPr>
        <w:t>生成可能性曲线</w:t>
      </w:r>
    </w:p>
    <w:p w:rsidR="00CF0D5C" w:rsidRDefault="00CF0D5C" w:rsidP="00D72357">
      <w:pPr>
        <w:pStyle w:val="a1"/>
        <w:ind w:firstLine="360"/>
      </w:pPr>
      <w:r w:rsidRPr="00CF0D5C">
        <w:rPr>
          <w:rFonts w:hint="eastAsia"/>
        </w:rPr>
        <w:t>表示经济社会在既定资源和技术条件下所能生产的各种商品最大数量的组合，反映了资源稀缺性与选择性的经济学特征。通常为两种商品的生产可能性比较。</w:t>
      </w:r>
    </w:p>
    <w:p w:rsidR="00CF0D5C" w:rsidRPr="00CF0D5C" w:rsidRDefault="00CF0D5C" w:rsidP="00CF0D5C">
      <w:pPr>
        <w:pStyle w:val="a1"/>
        <w:ind w:firstLine="360"/>
      </w:pPr>
      <w:r>
        <w:rPr>
          <w:rFonts w:hint="eastAsia"/>
        </w:rPr>
        <w:lastRenderedPageBreak/>
        <w:t>生成可能性曲线右移：科技进步</w:t>
      </w:r>
    </w:p>
    <w:p w:rsidR="002F7905" w:rsidRDefault="002F7905" w:rsidP="002F7905">
      <w:pPr>
        <w:pStyle w:val="a1"/>
        <w:ind w:firstLine="360"/>
      </w:pPr>
    </w:p>
    <w:p w:rsidR="00B61D90" w:rsidRDefault="003D5D9D" w:rsidP="003D5D9D">
      <w:pPr>
        <w:pStyle w:val="1"/>
        <w:spacing w:after="312"/>
      </w:pPr>
      <w:r>
        <w:rPr>
          <w:rFonts w:hint="eastAsia"/>
        </w:rPr>
        <w:t>货币政策</w:t>
      </w:r>
    </w:p>
    <w:p w:rsidR="00B61D90" w:rsidRDefault="0042424D" w:rsidP="00F36991">
      <w:pPr>
        <w:pStyle w:val="2"/>
        <w:spacing w:before="156" w:after="156"/>
      </w:pPr>
      <w:r>
        <w:rPr>
          <w:rFonts w:hint="eastAsia"/>
        </w:rPr>
        <w:t>货币</w:t>
      </w:r>
    </w:p>
    <w:p w:rsidR="00C13F21" w:rsidRPr="00C13F21" w:rsidRDefault="00C13F21" w:rsidP="00C13F21">
      <w:pPr>
        <w:pStyle w:val="a1"/>
        <w:ind w:firstLine="361"/>
      </w:pPr>
      <w:r w:rsidRPr="00C13F21">
        <w:rPr>
          <w:rFonts w:hint="eastAsia"/>
          <w:b/>
        </w:rPr>
        <w:t>货币</w:t>
      </w:r>
      <w:r>
        <w:rPr>
          <w:rFonts w:hint="eastAsia"/>
        </w:rPr>
        <w:t>：</w:t>
      </w:r>
      <w:r w:rsidRPr="00C13F21">
        <w:rPr>
          <w:rFonts w:hint="eastAsia"/>
        </w:rPr>
        <w:t>起</w:t>
      </w:r>
      <w:r w:rsidRPr="004B3869">
        <w:rPr>
          <w:rFonts w:hint="eastAsia"/>
          <w:b/>
        </w:rPr>
        <w:t>一般等价物</w:t>
      </w:r>
      <w:r w:rsidRPr="00C13F21">
        <w:rPr>
          <w:rFonts w:hint="eastAsia"/>
        </w:rPr>
        <w:t>作用的特殊商品</w:t>
      </w:r>
      <w:r>
        <w:rPr>
          <w:rFonts w:hint="eastAsia"/>
        </w:rPr>
        <w:t>。</w:t>
      </w:r>
    </w:p>
    <w:p w:rsidR="00365C71" w:rsidRDefault="00F36991" w:rsidP="00C13F21">
      <w:pPr>
        <w:pStyle w:val="a1"/>
        <w:ind w:firstLine="361"/>
      </w:pPr>
      <w:r w:rsidRPr="00365C71">
        <w:rPr>
          <w:rFonts w:hint="eastAsia"/>
          <w:b/>
        </w:rPr>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Default="00CA74A8" w:rsidP="00CA74A8">
      <w:pPr>
        <w:pStyle w:val="a1"/>
        <w:ind w:left="210" w:firstLineChars="0"/>
        <w:rPr>
          <w:b/>
        </w:rPr>
      </w:pPr>
      <w:r w:rsidRPr="00CA74A8">
        <w:rPr>
          <w:rFonts w:hint="eastAsia"/>
          <w:b/>
        </w:rPr>
        <w:t>货币衡量标准</w:t>
      </w:r>
      <w:r>
        <w:rPr>
          <w:rFonts w:hint="eastAsia"/>
          <w:b/>
        </w:rPr>
        <w:t>：</w:t>
      </w:r>
    </w:p>
    <w:p w:rsidR="00AA6341" w:rsidRPr="00AA6341" w:rsidRDefault="00AA6341" w:rsidP="00CA74A8">
      <w:pPr>
        <w:pStyle w:val="a1"/>
        <w:ind w:left="210" w:firstLineChars="0"/>
        <w:rPr>
          <w:rFonts w:hint="eastAsia"/>
        </w:rPr>
      </w:pPr>
      <w:r w:rsidRPr="00AA6341">
        <w:t xml:space="preserve">M0: </w:t>
      </w:r>
      <w:r>
        <w:rPr>
          <w:rFonts w:hint="eastAsia"/>
        </w:rPr>
        <w:t>流通中的货币，如</w:t>
      </w:r>
      <w:r>
        <w:rPr>
          <w:rFonts w:hint="eastAsia"/>
        </w:rPr>
        <w:t>现金</w:t>
      </w:r>
    </w:p>
    <w:p w:rsidR="00CA74A8" w:rsidRDefault="00CA74A8" w:rsidP="00CA74A8">
      <w:pPr>
        <w:pStyle w:val="a1"/>
        <w:ind w:left="210" w:firstLineChars="0"/>
      </w:pPr>
      <w:r>
        <w:rPr>
          <w:rFonts w:hint="eastAsia"/>
        </w:rPr>
        <w:t>M</w:t>
      </w:r>
      <w:r>
        <w:t>1</w:t>
      </w:r>
      <w:r w:rsidR="00AA6341">
        <w:rPr>
          <w:rFonts w:hint="eastAsia"/>
        </w:rPr>
        <w:t>：货币：</w:t>
      </w:r>
      <w:r w:rsidR="00AA6341">
        <w:rPr>
          <w:rFonts w:hint="eastAsia"/>
        </w:rPr>
        <w:t>M</w:t>
      </w:r>
      <w:r w:rsidR="00AA6341">
        <w:t>0</w:t>
      </w:r>
      <w:r w:rsidR="00AA6341">
        <w:rPr>
          <w:rFonts w:hint="eastAsia"/>
        </w:rPr>
        <w:t>、</w:t>
      </w:r>
      <w:r>
        <w:rPr>
          <w:rFonts w:hint="eastAsia"/>
        </w:rPr>
        <w:t>旅行支票、支票存款</w:t>
      </w:r>
    </w:p>
    <w:p w:rsidR="00CA74A8" w:rsidRDefault="00CA74A8" w:rsidP="00CA74A8">
      <w:pPr>
        <w:pStyle w:val="a1"/>
        <w:ind w:left="210" w:firstLineChars="0"/>
      </w:pPr>
      <w:r>
        <w:rPr>
          <w:rFonts w:hint="eastAsia"/>
        </w:rPr>
        <w:t>M</w:t>
      </w:r>
      <w:r>
        <w:t>2</w:t>
      </w:r>
      <w:r>
        <w:rPr>
          <w:rFonts w:hint="eastAsia"/>
        </w:rPr>
        <w:t>：</w:t>
      </w:r>
      <w:r w:rsidR="00AA6341">
        <w:rPr>
          <w:rFonts w:hint="eastAsia"/>
        </w:rPr>
        <w:t>广义货币：</w:t>
      </w:r>
      <w:r w:rsidR="00AA6341">
        <w:rPr>
          <w:rFonts w:hint="eastAsia"/>
        </w:rPr>
        <w:t>M</w:t>
      </w:r>
      <w:r w:rsidR="00AA6341">
        <w:t>0</w:t>
      </w:r>
      <w:r w:rsidR="00AA6341">
        <w:rPr>
          <w:rFonts w:hint="eastAsia"/>
        </w:rPr>
        <w:t>、</w:t>
      </w:r>
      <w:r>
        <w:rPr>
          <w:rFonts w:hint="eastAsia"/>
        </w:rPr>
        <w:t>M</w:t>
      </w:r>
      <w:r>
        <w:t>1</w:t>
      </w:r>
      <w:r>
        <w:rPr>
          <w:rFonts w:hint="eastAsia"/>
        </w:rPr>
        <w:t>、定期</w:t>
      </w:r>
      <w:r>
        <w:rPr>
          <w:rFonts w:hint="eastAsia"/>
        </w:rPr>
        <w:t>/</w:t>
      </w:r>
      <w:r>
        <w:rPr>
          <w:rFonts w:hint="eastAsia"/>
        </w:rPr>
        <w:t>储蓄存款、货币市场的共有基金和其他存款</w:t>
      </w:r>
    </w:p>
    <w:p w:rsidR="00CA74A8" w:rsidRPr="00CA74A8" w:rsidRDefault="00CA74A8" w:rsidP="00CA74A8">
      <w:pPr>
        <w:pStyle w:val="a1"/>
        <w:ind w:left="210" w:firstLineChars="0"/>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AF44CC">
        <w:rPr>
          <w:b/>
        </w:rPr>
        <w:t>存款是货币</w:t>
      </w:r>
      <w:r w:rsidRPr="006110B8">
        <w:t>，</w:t>
      </w:r>
      <w:r w:rsidRPr="00AF44CC">
        <w:rPr>
          <w:b/>
        </w:rPr>
        <w:t>支票、信用卡不是货币</w:t>
      </w:r>
      <w:r w:rsidR="00AF44CC">
        <w:rPr>
          <w:rFonts w:hint="eastAsia"/>
        </w:rPr>
        <w:t>，而是工具</w:t>
      </w:r>
      <w:r w:rsidRPr="006110B8">
        <w:t>。</w:t>
      </w:r>
    </w:p>
    <w:p w:rsidR="006110B8" w:rsidRPr="006110B8" w:rsidRDefault="006110B8" w:rsidP="006110B8">
      <w:pPr>
        <w:pStyle w:val="a1"/>
        <w:ind w:firstLine="361"/>
      </w:pPr>
      <w:r w:rsidRPr="004B3869">
        <w:rPr>
          <w:b/>
        </w:rPr>
        <w:t>流动性</w:t>
      </w:r>
      <w:r w:rsidRPr="006110B8">
        <w:t>：</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w:t>
      </w:r>
      <w:r w:rsidRPr="004B3869">
        <w:rPr>
          <w:rFonts w:hint="eastAsia"/>
          <w:b/>
        </w:rPr>
        <w:t>货币层次</w:t>
      </w:r>
      <w:r w:rsidRPr="00286DB7">
        <w:rPr>
          <w:rFonts w:hint="eastAsia"/>
        </w:rPr>
        <w:t>的主要依据。</w:t>
      </w:r>
    </w:p>
    <w:p w:rsidR="006110B8" w:rsidRDefault="006110B8" w:rsidP="00286DB7">
      <w:pPr>
        <w:pStyle w:val="a1"/>
        <w:ind w:left="-150" w:firstLineChars="0" w:firstLine="465"/>
      </w:pPr>
    </w:p>
    <w:p w:rsidR="003D5D9D" w:rsidRDefault="003D5D9D" w:rsidP="003D5D9D">
      <w:pPr>
        <w:pStyle w:val="2"/>
        <w:spacing w:before="156" w:after="156"/>
      </w:pPr>
      <w:r>
        <w:rPr>
          <w:rFonts w:hint="eastAsia"/>
        </w:rPr>
        <w:t>货币制度</w:t>
      </w: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4B3869">
      <w:pPr>
        <w:pStyle w:val="a1"/>
        <w:ind w:firstLineChars="0" w:firstLine="315"/>
      </w:pPr>
      <w:r>
        <w:rPr>
          <w:rFonts w:hint="eastAsia"/>
        </w:rPr>
        <w:t>货币制度的基础条件之一是要有确定的币材，确定货币是建立货币制度的首要步骤。</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lastRenderedPageBreak/>
        <w:t>货币制度分类</w:t>
      </w:r>
      <w:r>
        <w:rPr>
          <w:rFonts w:hint="eastAsia"/>
        </w:rPr>
        <w:t>：</w:t>
      </w:r>
    </w:p>
    <w:p w:rsidR="006C0866" w:rsidRDefault="006C0866" w:rsidP="005B0B96">
      <w:pPr>
        <w:pStyle w:val="a1"/>
        <w:numPr>
          <w:ilvl w:val="0"/>
          <w:numId w:val="9"/>
        </w:numPr>
        <w:ind w:firstLineChars="0"/>
      </w:pPr>
      <w:r w:rsidRPr="006C0866">
        <w:rPr>
          <w:rFonts w:hint="eastAsia"/>
        </w:rPr>
        <w:t>金块本位制</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pPr>
    </w:p>
    <w:p w:rsidR="003D5D9D" w:rsidRDefault="003D5D9D" w:rsidP="003D5D9D">
      <w:pPr>
        <w:pStyle w:val="2"/>
        <w:spacing w:before="156" w:after="156"/>
      </w:pPr>
      <w:r>
        <w:rPr>
          <w:rFonts w:hint="eastAsia"/>
        </w:rPr>
        <w:t>法则</w:t>
      </w: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b/>
        </w:rPr>
      </w:pPr>
      <w:r w:rsidRPr="00E74EEF">
        <w:rPr>
          <w:rFonts w:hint="eastAsia"/>
          <w:b/>
        </w:rPr>
        <w:t>布雷顿森林体系</w:t>
      </w:r>
      <w:r w:rsidR="00F10DDC">
        <w:rPr>
          <w:rFonts w:hint="eastAsia"/>
          <w:b/>
        </w:rPr>
        <w:t>(</w:t>
      </w:r>
      <w:r w:rsidR="00F10DDC">
        <w:rPr>
          <w:b/>
        </w:rPr>
        <w:t>1944</w:t>
      </w:r>
      <w:r w:rsidR="00F10DDC">
        <w:rPr>
          <w:rFonts w:hint="eastAsia"/>
          <w:b/>
        </w:rPr>
        <w:t>~</w:t>
      </w:r>
      <w:r w:rsidR="00F10DDC">
        <w:rPr>
          <w:b/>
        </w:rPr>
        <w:t>1971)</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3D5D9D" w:rsidRDefault="003D5D9D" w:rsidP="003D5D9D">
      <w:pPr>
        <w:pStyle w:val="2"/>
        <w:spacing w:before="156" w:after="156"/>
      </w:pPr>
      <w:r>
        <w:rPr>
          <w:rFonts w:hint="eastAsia"/>
        </w:rPr>
        <w:t>货币政策</w:t>
      </w: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货币政策的</w:t>
      </w:r>
      <w:r w:rsidRPr="00480B18">
        <w:rPr>
          <w:rFonts w:hint="eastAsia"/>
          <w:b/>
        </w:rPr>
        <w:t>最终目标</w:t>
      </w:r>
      <w:r w:rsidR="00140F33">
        <w:rPr>
          <w:rFonts w:hint="eastAsia"/>
        </w:rPr>
        <w:t>：</w:t>
      </w:r>
      <w:r w:rsidR="00140F33" w:rsidRPr="00480B18">
        <w:rPr>
          <w:rFonts w:hint="eastAsia"/>
          <w:b/>
        </w:rPr>
        <w:t>经济增长</w:t>
      </w:r>
    </w:p>
    <w:p w:rsidR="00480B18" w:rsidRDefault="00480B18" w:rsidP="00925B1D">
      <w:pPr>
        <w:pStyle w:val="a1"/>
        <w:ind w:firstLine="360"/>
      </w:pPr>
    </w:p>
    <w:p w:rsidR="00672344" w:rsidRDefault="00672344" w:rsidP="00925B1D">
      <w:pPr>
        <w:pStyle w:val="a1"/>
        <w:ind w:firstLine="360"/>
        <w:rPr>
          <w:rFonts w:hint="eastAsia"/>
        </w:rPr>
      </w:pPr>
      <w:r>
        <w:rPr>
          <w:rFonts w:hint="eastAsia"/>
        </w:rPr>
        <w:t>央行货币政策目标：物价稳定</w:t>
      </w:r>
      <w:bookmarkStart w:id="0" w:name="_GoBack"/>
      <w:bookmarkEnd w:id="0"/>
    </w:p>
    <w:p w:rsidR="00672344" w:rsidRDefault="00672344" w:rsidP="00925B1D">
      <w:pPr>
        <w:pStyle w:val="a1"/>
        <w:ind w:firstLine="360"/>
      </w:pPr>
    </w:p>
    <w:p w:rsidR="00672344" w:rsidRDefault="00672344" w:rsidP="00925B1D">
      <w:pPr>
        <w:pStyle w:val="a1"/>
        <w:ind w:firstLine="360"/>
        <w:rPr>
          <w:rFonts w:hint="eastAsia"/>
        </w:rPr>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sidR="00DF33C0">
        <w:rPr>
          <w:rFonts w:hint="eastAsia"/>
        </w:rPr>
        <w:t>、购</w:t>
      </w:r>
      <w:r w:rsidR="00DF33C0" w:rsidRPr="00DF33C0">
        <w:rPr>
          <w:rFonts w:hint="eastAsia"/>
        </w:rPr>
        <w:t>买债券，降低准备金率和贷款利率等</w:t>
      </w:r>
      <w:r w:rsidR="00DF33C0">
        <w:rPr>
          <w:rFonts w:hint="eastAsia"/>
        </w:rPr>
        <w:t>。</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r w:rsidR="00044471">
        <w:rPr>
          <w:rFonts w:hint="eastAsia"/>
        </w:rPr>
        <w:t>比如</w:t>
      </w:r>
      <w:r w:rsidR="00044471" w:rsidRPr="00044471">
        <w:rPr>
          <w:rFonts w:hint="eastAsia"/>
          <w:b/>
        </w:rPr>
        <w:t>出售政府债券</w:t>
      </w:r>
      <w:r w:rsidR="00044471">
        <w:rPr>
          <w:rFonts w:hint="eastAsia"/>
        </w:rPr>
        <w:t>。</w:t>
      </w:r>
    </w:p>
    <w:p w:rsidR="005E1408" w:rsidRDefault="005E1408" w:rsidP="00925B1D">
      <w:pPr>
        <w:pStyle w:val="a1"/>
        <w:ind w:firstLine="360"/>
      </w:pPr>
    </w:p>
    <w:p w:rsid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r w:rsidR="008D11A1">
        <w:rPr>
          <w:rFonts w:hint="eastAsia"/>
        </w:rPr>
        <w:t>、加</w:t>
      </w:r>
      <w:r w:rsidR="008D11A1">
        <w:rPr>
          <w:rFonts w:hint="eastAsia"/>
        </w:rPr>
        <w:t>/</w:t>
      </w:r>
      <w:r w:rsidR="008D11A1">
        <w:rPr>
          <w:rFonts w:hint="eastAsia"/>
        </w:rPr>
        <w:t>减息</w:t>
      </w:r>
    </w:p>
    <w:p w:rsidR="008D11A1" w:rsidRPr="008D11A1" w:rsidRDefault="008D11A1" w:rsidP="00925B1D">
      <w:pPr>
        <w:pStyle w:val="a1"/>
        <w:ind w:firstLine="361"/>
        <w:rPr>
          <w:b/>
        </w:rPr>
      </w:pPr>
      <w:r w:rsidRPr="008D11A1">
        <w:rPr>
          <w:rFonts w:hint="eastAsia"/>
          <w:b/>
        </w:rPr>
        <w:t>财政政策工具：</w:t>
      </w:r>
      <w:r w:rsidRPr="008D11A1">
        <w:rPr>
          <w:rFonts w:hint="eastAsia"/>
        </w:rPr>
        <w:t>政府购买</w:t>
      </w:r>
      <w:r>
        <w:rPr>
          <w:rFonts w:hint="eastAsia"/>
        </w:rPr>
        <w:t>、增</w:t>
      </w:r>
      <w:r>
        <w:rPr>
          <w:rFonts w:hint="eastAsia"/>
        </w:rPr>
        <w:t>/</w:t>
      </w:r>
      <w:r>
        <w:rPr>
          <w:rFonts w:hint="eastAsia"/>
        </w:rPr>
        <w:t>减税</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贷款利率也跟着提高</w:t>
      </w:r>
      <w:r>
        <w:rPr>
          <w:rFonts w:hint="eastAsia"/>
        </w:rPr>
        <w:t>，</w:t>
      </w:r>
      <w:r w:rsidRPr="00586C91">
        <w:rPr>
          <w:rFonts w:hint="eastAsia"/>
          <w:b/>
        </w:rPr>
        <w:t>减少货币供应量</w:t>
      </w:r>
      <w:r>
        <w:rPr>
          <w:rFonts w:hint="eastAsia"/>
        </w:rPr>
        <w:t>。</w:t>
      </w:r>
    </w:p>
    <w:p w:rsidR="000A6B89" w:rsidRDefault="000A6B89" w:rsidP="00CE302A">
      <w:pPr>
        <w:pStyle w:val="a1"/>
        <w:ind w:firstLine="360"/>
      </w:pPr>
    </w:p>
    <w:p w:rsidR="000A6B89" w:rsidRDefault="000A6B89" w:rsidP="00CE302A">
      <w:pPr>
        <w:pStyle w:val="a1"/>
        <w:ind w:firstLine="361"/>
      </w:pPr>
      <w:r w:rsidRPr="00C80EE9">
        <w:rPr>
          <w:rFonts w:hint="eastAsia"/>
          <w:b/>
        </w:rPr>
        <w:t>流动性陷阱</w:t>
      </w:r>
      <w:r>
        <w:rPr>
          <w:rFonts w:hint="eastAsia"/>
        </w:rPr>
        <w:t>：</w:t>
      </w:r>
      <w:proofErr w:type="gramStart"/>
      <w:r w:rsidRPr="00C80EE9">
        <w:rPr>
          <w:rFonts w:hint="eastAsia"/>
          <w:b/>
        </w:rPr>
        <w:t>凯</w:t>
      </w:r>
      <w:proofErr w:type="gramEnd"/>
      <w:r w:rsidRPr="00C80EE9">
        <w:rPr>
          <w:rFonts w:hint="eastAsia"/>
          <w:b/>
        </w:rPr>
        <w:t>恩斯</w:t>
      </w:r>
      <w:r>
        <w:rPr>
          <w:rFonts w:hint="eastAsia"/>
        </w:rPr>
        <w:t>提出，利率降到最低，任何宽松的货币政策都不再起作用。</w:t>
      </w:r>
    </w:p>
    <w:p w:rsidR="00F175C4" w:rsidRDefault="00F175C4" w:rsidP="00CE302A">
      <w:pPr>
        <w:pStyle w:val="a1"/>
        <w:ind w:firstLine="360"/>
      </w:pPr>
    </w:p>
    <w:p w:rsidR="00697D72" w:rsidRPr="00697D72" w:rsidRDefault="00A117D9" w:rsidP="00A117D9">
      <w:pPr>
        <w:pStyle w:val="1"/>
        <w:spacing w:after="312"/>
      </w:pPr>
      <w:r>
        <w:rPr>
          <w:rFonts w:hint="eastAsia"/>
        </w:rPr>
        <w:t>宏观经济概念</w:t>
      </w:r>
    </w:p>
    <w:p w:rsidR="00F175C4" w:rsidRDefault="004E3046" w:rsidP="00F175C4">
      <w:pPr>
        <w:pStyle w:val="2"/>
        <w:spacing w:before="156" w:after="156"/>
      </w:pPr>
      <w:r>
        <w:rPr>
          <w:rFonts w:hint="eastAsia"/>
        </w:rPr>
        <w:t>失业</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w:t>
      </w:r>
      <w:r w:rsidR="008F2FD3">
        <w:rPr>
          <w:rFonts w:hint="eastAsia"/>
        </w:rPr>
        <w:t>(</w:t>
      </w:r>
      <w:r w:rsidR="008F2FD3">
        <w:rPr>
          <w:rFonts w:hint="eastAsia"/>
        </w:rPr>
        <w:t>民用</w:t>
      </w:r>
      <w:r w:rsidR="008F2FD3">
        <w:t>)</w:t>
      </w:r>
      <w:r w:rsidRPr="00F175C4">
        <w:rPr>
          <w:rFonts w:hint="eastAsia"/>
        </w:rPr>
        <w:t>劳动力总量</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BD6F1B" w:rsidRPr="00697D72" w:rsidRDefault="00BD6F1B" w:rsidP="00BD6F1B">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BD6F1B" w:rsidRPr="00BD6F1B" w:rsidRDefault="00BD6F1B" w:rsidP="00F175C4">
      <w:pPr>
        <w:pStyle w:val="a1"/>
        <w:ind w:firstLine="360"/>
      </w:pPr>
      <w:r>
        <w:rPr>
          <w:rFonts w:hint="eastAsia"/>
        </w:rPr>
        <w:t>短期内的通货膨胀，代表着货币宽松政策，企业更容易贷款，会刺激生产，提高就业率。长期的话会带来反弹。</w:t>
      </w:r>
    </w:p>
    <w:p w:rsidR="00E117E8" w:rsidRDefault="00E117E8" w:rsidP="00F175C4">
      <w:pPr>
        <w:pStyle w:val="a1"/>
        <w:ind w:firstLine="360"/>
      </w:pPr>
    </w:p>
    <w:p w:rsidR="004D0FEF" w:rsidRDefault="004D0FEF" w:rsidP="004D0FEF">
      <w:pPr>
        <w:pStyle w:val="a1"/>
        <w:ind w:firstLine="361"/>
      </w:pPr>
      <w:r w:rsidRPr="00DB19BA">
        <w:rPr>
          <w:rFonts w:hint="eastAsia"/>
          <w:b/>
        </w:rPr>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4D0FEF" w:rsidRPr="002644F4" w:rsidRDefault="004D0FEF" w:rsidP="004D0FEF">
      <w:pPr>
        <w:pStyle w:val="a1"/>
        <w:ind w:firstLine="360"/>
      </w:pPr>
      <w:r w:rsidRPr="00883FE7">
        <w:rPr>
          <w:rFonts w:hint="eastAsia"/>
        </w:rPr>
        <w:t>对薪水不满意待业在家的大学毕业生</w:t>
      </w:r>
      <w:r>
        <w:rPr>
          <w:rFonts w:hint="eastAsia"/>
        </w:rPr>
        <w:t>不准备找工作，所以不属于失业人员。</w:t>
      </w:r>
    </w:p>
    <w:p w:rsidR="004D0FEF" w:rsidRPr="004D0FEF" w:rsidRDefault="004D0FEF" w:rsidP="004D0FEF">
      <w:pPr>
        <w:pStyle w:val="a1"/>
        <w:ind w:firstLineChars="62" w:firstLine="149"/>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w:t>
      </w:r>
      <w:r w:rsidRPr="00AF7A84">
        <w:rPr>
          <w:rFonts w:hint="eastAsia"/>
        </w:rPr>
        <w:lastRenderedPageBreak/>
        <w:t>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1228BF" w:rsidRDefault="004E3046" w:rsidP="004E3046">
      <w:pPr>
        <w:pStyle w:val="2"/>
        <w:spacing w:before="156" w:after="156"/>
      </w:pPr>
      <w:r>
        <w:rPr>
          <w:rFonts w:hint="eastAsia"/>
        </w:rPr>
        <w:t>通货膨胀</w:t>
      </w:r>
    </w:p>
    <w:p w:rsidR="001228BF" w:rsidRPr="00461F55" w:rsidRDefault="001228BF" w:rsidP="001228BF">
      <w:pPr>
        <w:pStyle w:val="a1"/>
        <w:ind w:left="210" w:firstLineChars="0"/>
        <w:rPr>
          <w:b/>
        </w:rPr>
      </w:pPr>
      <w:r w:rsidRPr="00461F55">
        <w:rPr>
          <w:rFonts w:hint="eastAsia"/>
          <w:b/>
        </w:rPr>
        <w:t>通货膨胀类型：</w:t>
      </w:r>
    </w:p>
    <w:p w:rsidR="001228BF" w:rsidRDefault="001228BF" w:rsidP="001228BF">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价格上涨。</w:t>
      </w:r>
      <w:r>
        <w:rPr>
          <w:rFonts w:hint="eastAsia"/>
        </w:rPr>
        <w:t>如：工资上涨</w:t>
      </w:r>
    </w:p>
    <w:p w:rsidR="001228BF" w:rsidRDefault="001228BF" w:rsidP="001228BF">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，过度的需求不仅</w:t>
      </w:r>
      <w:r>
        <w:rPr>
          <w:rFonts w:hint="eastAsia"/>
        </w:rPr>
        <w:t>不会促使产量增加反而引起物价上涨。</w:t>
      </w:r>
    </w:p>
    <w:p w:rsidR="001228BF" w:rsidRDefault="001228BF" w:rsidP="001228BF">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1228BF" w:rsidRDefault="001228BF" w:rsidP="001228BF">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Pr>
          <w:rFonts w:hint="eastAsia"/>
        </w:rPr>
        <w:t>使用</w:t>
      </w:r>
      <w:r w:rsidRPr="00BF4A58">
        <w:rPr>
          <w:rFonts w:hint="eastAsia"/>
        </w:rPr>
        <w:t>人为措施抑制物价的上升。</w:t>
      </w:r>
    </w:p>
    <w:p w:rsidR="001228BF" w:rsidRDefault="001228BF" w:rsidP="001228BF">
      <w:pPr>
        <w:pStyle w:val="a1"/>
        <w:ind w:left="210" w:firstLineChars="0"/>
      </w:pPr>
    </w:p>
    <w:p w:rsidR="006D6B90" w:rsidRPr="006D6B90" w:rsidRDefault="006D6B90" w:rsidP="006D6B90">
      <w:pPr>
        <w:pStyle w:val="a1"/>
        <w:ind w:left="210" w:firstLineChars="0"/>
      </w:pPr>
      <w:r>
        <w:rPr>
          <w:rFonts w:hint="eastAsia"/>
        </w:rPr>
        <w:t>通货膨胀衡量：</w:t>
      </w:r>
      <w:r w:rsidRPr="006D6B90">
        <w:rPr>
          <w:rFonts w:hint="eastAsia"/>
        </w:rPr>
        <w:t>消费者物价指数</w:t>
      </w:r>
      <w:r>
        <w:rPr>
          <w:rFonts w:hint="eastAsia"/>
        </w:rPr>
        <w:t>、</w:t>
      </w:r>
      <w:r w:rsidRPr="006D6B90">
        <w:rPr>
          <w:rFonts w:hint="eastAsia"/>
        </w:rPr>
        <w:t>生产者物价指数</w:t>
      </w:r>
      <w:r>
        <w:rPr>
          <w:rFonts w:hint="eastAsia"/>
        </w:rPr>
        <w:t>、</w:t>
      </w:r>
      <w:r w:rsidRPr="006D6B90">
        <w:rPr>
          <w:rFonts w:hint="eastAsia"/>
        </w:rPr>
        <w:t xml:space="preserve">GDP </w:t>
      </w:r>
      <w:r w:rsidRPr="006D6B90">
        <w:rPr>
          <w:rFonts w:hint="eastAsia"/>
        </w:rPr>
        <w:t>平减指数</w:t>
      </w:r>
    </w:p>
    <w:p w:rsidR="00AF7A84" w:rsidRPr="006D6B90" w:rsidRDefault="00AF7A84" w:rsidP="00F175C4">
      <w:pPr>
        <w:pStyle w:val="a1"/>
        <w:ind w:firstLine="360"/>
      </w:pPr>
    </w:p>
    <w:p w:rsidR="00AF7A84" w:rsidRPr="00F175C4" w:rsidRDefault="004C4869" w:rsidP="004C4869">
      <w:pPr>
        <w:pStyle w:val="2"/>
        <w:spacing w:before="156" w:after="156"/>
      </w:pPr>
      <w:r>
        <w:rPr>
          <w:rFonts w:hint="eastAsia"/>
        </w:rPr>
        <w:t>G</w:t>
      </w:r>
      <w:r>
        <w:t>DP</w:t>
      </w: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国内外国国民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：国民生产总值，国内本国国民</w:t>
      </w:r>
      <w:r>
        <w:rPr>
          <w:rFonts w:hint="eastAsia"/>
        </w:rPr>
        <w:t>G</w:t>
      </w:r>
      <w:r>
        <w:t>DP+</w:t>
      </w:r>
      <w:r>
        <w:rPr>
          <w:rFonts w:hint="eastAsia"/>
        </w:rPr>
        <w:t>国外本国国民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t>GDP</w:t>
      </w:r>
      <w:r>
        <w:rPr>
          <w:rFonts w:hint="eastAsia"/>
        </w:rPr>
        <w:t>：</w:t>
      </w:r>
    </w:p>
    <w:p w:rsidR="00285F34" w:rsidRDefault="00285F34" w:rsidP="005B0B96">
      <w:pPr>
        <w:pStyle w:val="a1"/>
        <w:numPr>
          <w:ilvl w:val="0"/>
          <w:numId w:val="10"/>
        </w:numPr>
        <w:ind w:firstLineChars="0"/>
      </w:pPr>
      <w:r>
        <w:rPr>
          <w:rFonts w:hint="eastAsia"/>
        </w:rPr>
        <w:t>计量</w:t>
      </w:r>
      <w:r w:rsidRPr="00AF07FB">
        <w:rPr>
          <w:rFonts w:hint="eastAsia"/>
          <w:b/>
        </w:rPr>
        <w:t>最终</w:t>
      </w:r>
      <w:r>
        <w:rPr>
          <w:rFonts w:hint="eastAsia"/>
        </w:rPr>
        <w:t>产品和服务，</w:t>
      </w:r>
      <w:r w:rsidRPr="00AF07FB">
        <w:rPr>
          <w:rFonts w:hint="eastAsia"/>
          <w:b/>
        </w:rPr>
        <w:t>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C4869">
      <w:pPr>
        <w:pStyle w:val="a1"/>
        <w:ind w:left="60" w:firstLineChars="0"/>
      </w:pPr>
    </w:p>
    <w:p w:rsidR="004C4869" w:rsidRDefault="004C4869" w:rsidP="004C4869">
      <w:pPr>
        <w:pStyle w:val="a1"/>
        <w:ind w:left="210" w:firstLineChars="0"/>
      </w:pPr>
      <w:r>
        <w:rPr>
          <w:rFonts w:hint="eastAsia"/>
        </w:rPr>
        <w:lastRenderedPageBreak/>
        <w:t>名义</w:t>
      </w:r>
      <w:r>
        <w:rPr>
          <w:rFonts w:hint="eastAsia"/>
        </w:rPr>
        <w:t>G</w:t>
      </w:r>
      <w:r>
        <w:t>DP:</w:t>
      </w:r>
      <w:r w:rsidRPr="004C4869">
        <w:rPr>
          <w:rFonts w:hint="eastAsia"/>
        </w:rPr>
        <w:t xml:space="preserve"> </w:t>
      </w:r>
      <w:r w:rsidRPr="004C4869">
        <w:rPr>
          <w:rFonts w:hint="eastAsia"/>
        </w:rPr>
        <w:t>按当年价格计算的最终产品的价值。</w:t>
      </w:r>
    </w:p>
    <w:p w:rsidR="004C4869" w:rsidRDefault="004C4869" w:rsidP="004C4869">
      <w:pPr>
        <w:pStyle w:val="a1"/>
        <w:ind w:left="210" w:firstLineChars="0"/>
      </w:pPr>
      <w:r>
        <w:rPr>
          <w:rFonts w:hint="eastAsia"/>
        </w:rPr>
        <w:t>实际</w:t>
      </w:r>
      <w:r>
        <w:rPr>
          <w:rFonts w:hint="eastAsia"/>
        </w:rPr>
        <w:t>G</w:t>
      </w:r>
      <w:r>
        <w:t>DP</w:t>
      </w:r>
      <w:r>
        <w:rPr>
          <w:rFonts w:hint="eastAsia"/>
        </w:rPr>
        <w:t>：以基年价格计算的最终产品的价值。</w:t>
      </w:r>
    </w:p>
    <w:p w:rsidR="00461F55" w:rsidRDefault="00461F55" w:rsidP="00461F55">
      <w:pPr>
        <w:pStyle w:val="a1"/>
        <w:ind w:firstLineChars="0"/>
      </w:pPr>
    </w:p>
    <w:p w:rsidR="000E152A" w:rsidRDefault="00645DDF" w:rsidP="00645DDF">
      <w:pPr>
        <w:pStyle w:val="2"/>
        <w:spacing w:before="156" w:after="156"/>
      </w:pPr>
      <w:r>
        <w:rPr>
          <w:rFonts w:hint="eastAsia"/>
        </w:rPr>
        <w:t>经济增长</w:t>
      </w: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645DDF" w:rsidP="00645DDF">
      <w:pPr>
        <w:pStyle w:val="2"/>
        <w:spacing w:before="156" w:after="156"/>
      </w:pPr>
      <w:r>
        <w:rPr>
          <w:rFonts w:hint="eastAsia"/>
        </w:rPr>
        <w:t>消费与支出</w:t>
      </w:r>
    </w:p>
    <w:p w:rsidR="00645DDF" w:rsidRPr="00645DDF" w:rsidRDefault="00645DDF" w:rsidP="00645DDF">
      <w:pPr>
        <w:pStyle w:val="a1"/>
        <w:ind w:firstLine="36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2644F4" w:rsidRDefault="0010645E" w:rsidP="0010645E">
      <w:pPr>
        <w:pStyle w:val="a1"/>
        <w:ind w:firstLine="360"/>
      </w:pPr>
      <w:r w:rsidRPr="0010645E">
        <w:rPr>
          <w:rFonts w:hint="eastAsia"/>
        </w:rPr>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3C1F7D" w:rsidRDefault="003C1F7D" w:rsidP="003C1F7D">
      <w:pPr>
        <w:pStyle w:val="2"/>
        <w:spacing w:before="156" w:after="156"/>
      </w:pPr>
      <w:r>
        <w:rPr>
          <w:rFonts w:hint="eastAsia"/>
        </w:rPr>
        <w:t>银行</w:t>
      </w:r>
    </w:p>
    <w:p w:rsidR="003C1F7D" w:rsidRPr="0022654F" w:rsidRDefault="003C1F7D" w:rsidP="003C1F7D">
      <w:pPr>
        <w:pStyle w:val="a1"/>
        <w:ind w:firstLine="360"/>
      </w:pPr>
      <w:r>
        <w:rPr>
          <w:rFonts w:hint="eastAsia"/>
        </w:rPr>
        <w:t>商业银行的资金主要来源是</w:t>
      </w:r>
      <w:r w:rsidRPr="00AF07FB">
        <w:rPr>
          <w:rFonts w:hint="eastAsia"/>
          <w:b/>
        </w:rPr>
        <w:t>用户存款</w:t>
      </w:r>
      <w:r>
        <w:rPr>
          <w:rFonts w:hint="eastAsia"/>
        </w:rPr>
        <w:t>。</w:t>
      </w:r>
    </w:p>
    <w:p w:rsidR="003C1F7D" w:rsidRDefault="003C1F7D" w:rsidP="003C1F7D">
      <w:pPr>
        <w:pStyle w:val="a1"/>
        <w:ind w:firstLine="360"/>
      </w:pPr>
      <w:r>
        <w:rPr>
          <w:rFonts w:hint="eastAsia"/>
        </w:rPr>
        <w:t>商业银行能够控制的货币供应量因素是：超额准备金</w:t>
      </w:r>
    </w:p>
    <w:p w:rsidR="004E3046" w:rsidRDefault="004E3046" w:rsidP="004E3046">
      <w:pPr>
        <w:pStyle w:val="2"/>
        <w:spacing w:before="156" w:after="156"/>
      </w:pPr>
      <w:r>
        <w:rPr>
          <w:rFonts w:hint="eastAsia"/>
        </w:rPr>
        <w:t>贸易顺差</w:t>
      </w:r>
    </w:p>
    <w:p w:rsidR="004E3046" w:rsidRDefault="004E3046" w:rsidP="004E3046">
      <w:pPr>
        <w:pStyle w:val="a1"/>
        <w:ind w:firstLine="360"/>
      </w:pPr>
      <w:r>
        <w:rPr>
          <w:rFonts w:hint="eastAsia"/>
        </w:rPr>
        <w:t>贸易</w:t>
      </w:r>
      <w:r w:rsidRPr="006E7B14">
        <w:rPr>
          <w:rFonts w:hint="eastAsia"/>
          <w:b/>
        </w:rPr>
        <w:t>顺差</w:t>
      </w:r>
      <w:r>
        <w:rPr>
          <w:rFonts w:hint="eastAsia"/>
        </w:rPr>
        <w:t>：出口多，进口少。</w:t>
      </w:r>
    </w:p>
    <w:p w:rsidR="004E3046" w:rsidRPr="004E3046" w:rsidRDefault="004E3046" w:rsidP="004E3046">
      <w:pPr>
        <w:pStyle w:val="a1"/>
        <w:ind w:firstLine="360"/>
      </w:pPr>
      <w:r>
        <w:rPr>
          <w:rFonts w:hint="eastAsia"/>
        </w:rPr>
        <w:t>影响：外汇储备增加，本币面临</w:t>
      </w:r>
      <w:r w:rsidRPr="006E7B14">
        <w:rPr>
          <w:rFonts w:hint="eastAsia"/>
          <w:b/>
        </w:rPr>
        <w:t>升值</w:t>
      </w:r>
      <w:r>
        <w:rPr>
          <w:rFonts w:hint="eastAsia"/>
        </w:rPr>
        <w:t>压力</w:t>
      </w:r>
      <w:r w:rsidR="00DF7648">
        <w:rPr>
          <w:rFonts w:hint="eastAsia"/>
        </w:rPr>
        <w:t>。</w:t>
      </w:r>
    </w:p>
    <w:p w:rsidR="0022654F" w:rsidRDefault="002E68A2" w:rsidP="00AC25F7">
      <w:pPr>
        <w:pStyle w:val="1"/>
        <w:spacing w:after="312"/>
      </w:pPr>
      <w:r>
        <w:rPr>
          <w:rFonts w:hint="eastAsia"/>
        </w:rPr>
        <w:t>其他</w:t>
      </w:r>
      <w:r w:rsidR="0022654F">
        <w:rPr>
          <w:rFonts w:hint="eastAsia"/>
        </w:rPr>
        <w:t>经济学概念</w:t>
      </w:r>
    </w:p>
    <w:p w:rsidR="0022654F" w:rsidRDefault="0022654F" w:rsidP="0022654F">
      <w:pPr>
        <w:pStyle w:val="a1"/>
        <w:ind w:firstLine="360"/>
      </w:pPr>
      <w:r w:rsidRPr="0022654F">
        <w:rPr>
          <w:rFonts w:hint="eastAsia"/>
        </w:rPr>
        <w:t>微观经济学的基本假设前提是</w:t>
      </w:r>
      <w:r w:rsidRPr="00AC25F7">
        <w:rPr>
          <w:rFonts w:hint="eastAsia"/>
          <w:b/>
        </w:rPr>
        <w:t>理性人思想</w:t>
      </w:r>
      <w:r>
        <w:rPr>
          <w:rFonts w:hint="eastAsia"/>
        </w:rPr>
        <w:t>。</w:t>
      </w:r>
    </w:p>
    <w:p w:rsidR="00AC25F7" w:rsidRDefault="00AC25F7" w:rsidP="0022654F">
      <w:pPr>
        <w:pStyle w:val="a1"/>
        <w:ind w:firstLine="361"/>
      </w:pPr>
      <w:r w:rsidRPr="00A612D3">
        <w:rPr>
          <w:rFonts w:hint="eastAsia"/>
          <w:b/>
        </w:rPr>
        <w:t>机会成本</w:t>
      </w:r>
      <w:r>
        <w:rPr>
          <w:rFonts w:hint="eastAsia"/>
        </w:rPr>
        <w:t>：</w:t>
      </w:r>
      <w:r w:rsidRPr="00AC25F7">
        <w:rPr>
          <w:rFonts w:hint="eastAsia"/>
        </w:rPr>
        <w:t>是指企业为从事某项经营活动而放弃另一项经营活动的机会，</w:t>
      </w:r>
      <w:r>
        <w:rPr>
          <w:rFonts w:hint="eastAsia"/>
        </w:rPr>
        <w:t>放弃的经营活动所可能带来的收入叫做机会成本</w:t>
      </w:r>
      <w:r w:rsidRPr="00AC25F7">
        <w:rPr>
          <w:rFonts w:hint="eastAsia"/>
        </w:rPr>
        <w:t>。</w:t>
      </w:r>
    </w:p>
    <w:p w:rsidR="008222B7" w:rsidRDefault="008222B7" w:rsidP="0022654F">
      <w:pPr>
        <w:pStyle w:val="a1"/>
        <w:ind w:firstLine="360"/>
      </w:pPr>
    </w:p>
    <w:p w:rsidR="008222B7" w:rsidRDefault="008222B7" w:rsidP="0022654F">
      <w:pPr>
        <w:pStyle w:val="a1"/>
        <w:ind w:firstLine="360"/>
      </w:pPr>
      <w:r w:rsidRPr="008222B7">
        <w:rPr>
          <w:rFonts w:hint="eastAsia"/>
        </w:rPr>
        <w:t>宏观经济学研究的是经济资源的利用问题，包括</w:t>
      </w:r>
      <w:r w:rsidRPr="00E9539A">
        <w:rPr>
          <w:rFonts w:hint="eastAsia"/>
          <w:b/>
        </w:rPr>
        <w:t>国民收入决定理论</w:t>
      </w:r>
      <w:r w:rsidRPr="008222B7">
        <w:rPr>
          <w:rFonts w:hint="eastAsia"/>
        </w:rPr>
        <w:t>、就业理论、通货膨胀理论、经济周期理论、经济增长理论、财政与货币政策。</w:t>
      </w:r>
    </w:p>
    <w:p w:rsidR="00815E75" w:rsidRDefault="00815E75" w:rsidP="0022654F">
      <w:pPr>
        <w:pStyle w:val="a1"/>
        <w:ind w:firstLine="360"/>
      </w:pPr>
    </w:p>
    <w:p w:rsidR="00815E75" w:rsidRDefault="00815E75" w:rsidP="0022654F">
      <w:pPr>
        <w:pStyle w:val="a1"/>
        <w:ind w:firstLine="360"/>
      </w:pPr>
      <w:r w:rsidRPr="00815E75">
        <w:rPr>
          <w:rFonts w:hint="eastAsia"/>
        </w:rPr>
        <w:lastRenderedPageBreak/>
        <w:t>名义利率</w:t>
      </w:r>
      <w:r w:rsidRPr="00815E75">
        <w:rPr>
          <w:rFonts w:hint="eastAsia"/>
        </w:rPr>
        <w:t>=</w:t>
      </w:r>
      <w:r w:rsidRPr="00815E75">
        <w:rPr>
          <w:rFonts w:hint="eastAsia"/>
        </w:rPr>
        <w:t>实际利率</w:t>
      </w:r>
      <w:r w:rsidRPr="00815E75">
        <w:rPr>
          <w:rFonts w:hint="eastAsia"/>
        </w:rPr>
        <w:t>+</w:t>
      </w:r>
      <w:r w:rsidRPr="00815E75">
        <w:rPr>
          <w:rFonts w:hint="eastAsia"/>
        </w:rPr>
        <w:t>通货膨胀率</w:t>
      </w:r>
    </w:p>
    <w:p w:rsidR="00823E5B" w:rsidRDefault="00823E5B" w:rsidP="0022654F">
      <w:pPr>
        <w:pStyle w:val="a1"/>
        <w:ind w:firstLine="360"/>
      </w:pPr>
    </w:p>
    <w:p w:rsidR="00823E5B" w:rsidRDefault="00823E5B" w:rsidP="0022654F">
      <w:pPr>
        <w:pStyle w:val="a1"/>
        <w:ind w:firstLine="361"/>
      </w:pPr>
      <w:r w:rsidRPr="00823E5B">
        <w:rPr>
          <w:rFonts w:hint="eastAsia"/>
          <w:b/>
        </w:rPr>
        <w:t>投资</w:t>
      </w:r>
      <w:r>
        <w:rPr>
          <w:rFonts w:hint="eastAsia"/>
        </w:rPr>
        <w:t>：</w:t>
      </w:r>
      <w:r w:rsidRPr="004F715C">
        <w:rPr>
          <w:rFonts w:hint="eastAsia"/>
          <w:b/>
        </w:rPr>
        <w:t>资本的形成</w:t>
      </w:r>
      <w:r w:rsidRPr="00823E5B">
        <w:rPr>
          <w:rFonts w:hint="eastAsia"/>
        </w:rPr>
        <w:t>。简单的说就是社会实际资本的增加，例如企业存货的增加、新建的厂房等。</w:t>
      </w:r>
    </w:p>
    <w:p w:rsidR="004F715C" w:rsidRDefault="004F715C" w:rsidP="0022654F">
      <w:pPr>
        <w:pStyle w:val="a1"/>
        <w:ind w:firstLine="361"/>
      </w:pPr>
      <w:r w:rsidRPr="004F715C">
        <w:rPr>
          <w:rFonts w:hint="eastAsia"/>
          <w:b/>
        </w:rPr>
        <w:t>投机</w:t>
      </w:r>
      <w:r>
        <w:rPr>
          <w:rFonts w:hint="eastAsia"/>
        </w:rPr>
        <w:t>：利用市场上的</w:t>
      </w:r>
      <w:r w:rsidRPr="004F715C">
        <w:rPr>
          <w:rFonts w:hint="eastAsia"/>
          <w:b/>
        </w:rPr>
        <w:t>价差</w:t>
      </w:r>
      <w:r>
        <w:rPr>
          <w:rFonts w:hint="eastAsia"/>
        </w:rPr>
        <w:t>进行获利。</w:t>
      </w:r>
    </w:p>
    <w:p w:rsidR="002B3976" w:rsidRDefault="002B3976" w:rsidP="0022654F">
      <w:pPr>
        <w:pStyle w:val="a1"/>
        <w:ind w:firstLine="360"/>
      </w:pPr>
    </w:p>
    <w:p w:rsidR="00BB5379" w:rsidRPr="00BB5379" w:rsidRDefault="00BB5379" w:rsidP="00BB5379">
      <w:pPr>
        <w:pStyle w:val="a1"/>
        <w:ind w:firstLine="360"/>
      </w:pPr>
      <w:r w:rsidRPr="00BB5379">
        <w:rPr>
          <w:rFonts w:hint="eastAsia"/>
        </w:rPr>
        <w:t xml:space="preserve">2008 </w:t>
      </w:r>
      <w:r w:rsidRPr="00BB5379">
        <w:rPr>
          <w:rFonts w:hint="eastAsia"/>
        </w:rPr>
        <w:t>年金融风暴的起因</w:t>
      </w:r>
      <w:r>
        <w:rPr>
          <w:rFonts w:hint="eastAsia"/>
        </w:rPr>
        <w:t>：</w:t>
      </w:r>
      <w:r w:rsidRPr="00BB5379">
        <w:rPr>
          <w:rFonts w:hint="eastAsia"/>
        </w:rPr>
        <w:t>次级按揭贷款的信用破灭</w:t>
      </w:r>
    </w:p>
    <w:sectPr w:rsidR="00BB5379" w:rsidRPr="00BB5379" w:rsidSect="00B632E8">
      <w:headerReference w:type="default" r:id="rId12"/>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476" w:rsidRDefault="00251476">
      <w:r>
        <w:separator/>
      </w:r>
    </w:p>
  </w:endnote>
  <w:endnote w:type="continuationSeparator" w:id="0">
    <w:p w:rsidR="00251476" w:rsidRDefault="0025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476" w:rsidRDefault="00251476">
      <w:r>
        <w:separator/>
      </w:r>
    </w:p>
  </w:footnote>
  <w:footnote w:type="continuationSeparator" w:id="0">
    <w:p w:rsidR="00251476" w:rsidRDefault="002514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6CE"/>
    <w:rsid w:val="00086C9A"/>
    <w:rsid w:val="0009186B"/>
    <w:rsid w:val="00091A80"/>
    <w:rsid w:val="00092D8C"/>
    <w:rsid w:val="00094C28"/>
    <w:rsid w:val="000957EA"/>
    <w:rsid w:val="00097056"/>
    <w:rsid w:val="00097AFA"/>
    <w:rsid w:val="000A050B"/>
    <w:rsid w:val="000A0AC5"/>
    <w:rsid w:val="000A0C06"/>
    <w:rsid w:val="000A2158"/>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0F33"/>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6C5A"/>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476"/>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68A2"/>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E60"/>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0B24"/>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09F"/>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61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2344"/>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B14"/>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3926"/>
    <w:rsid w:val="0074431F"/>
    <w:rsid w:val="00746D75"/>
    <w:rsid w:val="00750B2D"/>
    <w:rsid w:val="00753610"/>
    <w:rsid w:val="0075532F"/>
    <w:rsid w:val="00756568"/>
    <w:rsid w:val="00760A0F"/>
    <w:rsid w:val="00762592"/>
    <w:rsid w:val="00762E0B"/>
    <w:rsid w:val="00764C74"/>
    <w:rsid w:val="00766D97"/>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3B45"/>
    <w:rsid w:val="008052EF"/>
    <w:rsid w:val="0080581C"/>
    <w:rsid w:val="00807D45"/>
    <w:rsid w:val="00807EE1"/>
    <w:rsid w:val="00810785"/>
    <w:rsid w:val="00811524"/>
    <w:rsid w:val="00811AE8"/>
    <w:rsid w:val="0081337F"/>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07A"/>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6341"/>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AC3"/>
    <w:rsid w:val="00AD4F0F"/>
    <w:rsid w:val="00AD5661"/>
    <w:rsid w:val="00AD639E"/>
    <w:rsid w:val="00AD6D8A"/>
    <w:rsid w:val="00AD7701"/>
    <w:rsid w:val="00AE1F67"/>
    <w:rsid w:val="00AE24DE"/>
    <w:rsid w:val="00AE289D"/>
    <w:rsid w:val="00AE358A"/>
    <w:rsid w:val="00AE4732"/>
    <w:rsid w:val="00AE4752"/>
    <w:rsid w:val="00AE528F"/>
    <w:rsid w:val="00AF07FB"/>
    <w:rsid w:val="00AF11B6"/>
    <w:rsid w:val="00AF44CC"/>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A6EA5"/>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10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2357"/>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3C0"/>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DF9"/>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5383C"/>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6CDF-6143-41CC-B974-794BB748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13839</TotalTime>
  <Pages>11</Pages>
  <Words>648</Words>
  <Characters>3694</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1115</cp:revision>
  <cp:lastPrinted>2016-06-07T05:59:00Z</cp:lastPrinted>
  <dcterms:created xsi:type="dcterms:W3CDTF">2012-05-21T06:04:00Z</dcterms:created>
  <dcterms:modified xsi:type="dcterms:W3CDTF">2018-12-03T14:34:00Z</dcterms:modified>
</cp:coreProperties>
</file>