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B8" w:rsidRPr="00FF01DB" w:rsidRDefault="008374B8" w:rsidP="00FF01DB">
      <w:pPr>
        <w:rPr>
          <w:rFonts w:asciiTheme="minorHAnsi" w:hAnsiTheme="minorHAnsi"/>
          <w:sz w:val="28"/>
          <w:szCs w:val="28"/>
          <w:lang w:val="en-US"/>
        </w:rPr>
      </w:pPr>
      <w:r w:rsidRPr="00090F00">
        <w:rPr>
          <w:rFonts w:asciiTheme="minorHAnsi" w:hAnsiTheme="minorHAnsi"/>
          <w:b/>
          <w:sz w:val="28"/>
          <w:szCs w:val="28"/>
          <w:lang w:val="en-US"/>
        </w:rPr>
        <w:t xml:space="preserve">NAME: </w:t>
      </w:r>
      <w:r w:rsidRPr="008D6466">
        <w:rPr>
          <w:rFonts w:asciiTheme="minorHAnsi" w:hAnsiTheme="minorHAnsi"/>
          <w:sz w:val="28"/>
          <w:szCs w:val="28"/>
          <w:lang w:val="en-US"/>
        </w:rPr>
        <w:t>____________________________</w:t>
      </w:r>
      <w:r w:rsidRPr="00090F00">
        <w:rPr>
          <w:rFonts w:asciiTheme="minorHAnsi" w:hAnsiTheme="minorHAnsi"/>
          <w:b/>
          <w:sz w:val="28"/>
          <w:szCs w:val="28"/>
          <w:lang w:val="en-US"/>
        </w:rPr>
        <w:tab/>
        <w:t xml:space="preserve"> Date submitted: </w:t>
      </w:r>
      <w:r w:rsidRPr="00FF01DB">
        <w:rPr>
          <w:rFonts w:asciiTheme="minorHAnsi" w:hAnsiTheme="minorHAnsi"/>
          <w:sz w:val="28"/>
          <w:szCs w:val="28"/>
          <w:lang w:val="en-US"/>
        </w:rPr>
        <w:t>______</w:t>
      </w:r>
      <w:r w:rsidR="00FF01DB">
        <w:rPr>
          <w:rFonts w:asciiTheme="minorHAnsi" w:hAnsiTheme="minorHAnsi"/>
          <w:sz w:val="28"/>
          <w:szCs w:val="28"/>
          <w:lang w:val="en-US"/>
        </w:rPr>
        <w:t>__</w:t>
      </w:r>
      <w:r w:rsidRPr="00FF01DB">
        <w:rPr>
          <w:rFonts w:asciiTheme="minorHAnsi" w:hAnsiTheme="minorHAnsi"/>
          <w:sz w:val="28"/>
          <w:szCs w:val="28"/>
          <w:lang w:val="en-US"/>
        </w:rPr>
        <w:t>__________</w:t>
      </w:r>
    </w:p>
    <w:p w:rsidR="008374B8" w:rsidRPr="00090F00" w:rsidRDefault="008374B8" w:rsidP="00FF01DB">
      <w:pPr>
        <w:rPr>
          <w:rFonts w:asciiTheme="minorHAnsi" w:hAnsiTheme="minorHAnsi"/>
          <w:sz w:val="28"/>
          <w:szCs w:val="28"/>
          <w:lang w:val="en-US"/>
        </w:rPr>
      </w:pPr>
      <w:r w:rsidRPr="00090F00">
        <w:rPr>
          <w:rFonts w:asciiTheme="minorHAnsi" w:hAnsiTheme="minorHAnsi"/>
          <w:b/>
          <w:sz w:val="28"/>
          <w:szCs w:val="28"/>
          <w:lang w:val="en-US"/>
        </w:rPr>
        <w:t>Project Title:</w:t>
      </w:r>
      <w:r w:rsidRPr="00090F00">
        <w:rPr>
          <w:rFonts w:asciiTheme="minorHAnsi" w:hAnsiTheme="minorHAnsi"/>
          <w:sz w:val="28"/>
          <w:szCs w:val="28"/>
          <w:lang w:val="en-US"/>
        </w:rPr>
        <w:t xml:space="preserve"> _________________________________________________________</w:t>
      </w:r>
    </w:p>
    <w:p w:rsidR="00FF01DB" w:rsidRDefault="00FF01DB" w:rsidP="00FF01DB">
      <w:pPr>
        <w:rPr>
          <w:rFonts w:asciiTheme="minorHAnsi" w:hAnsiTheme="minorHAnsi"/>
          <w:b/>
          <w:sz w:val="28"/>
          <w:szCs w:val="32"/>
          <w:lang w:val="en-US"/>
        </w:rPr>
      </w:pPr>
    </w:p>
    <w:p w:rsidR="008374B8" w:rsidRPr="00090F00" w:rsidRDefault="008374B8" w:rsidP="00FF01DB">
      <w:pPr>
        <w:rPr>
          <w:rFonts w:asciiTheme="minorHAnsi" w:hAnsiTheme="minorHAnsi"/>
          <w:b/>
          <w:sz w:val="28"/>
          <w:szCs w:val="32"/>
          <w:lang w:val="en-US"/>
        </w:rPr>
      </w:pPr>
      <w:r w:rsidRPr="00090F00">
        <w:rPr>
          <w:rFonts w:asciiTheme="minorHAnsi" w:hAnsiTheme="minorHAnsi"/>
          <w:b/>
          <w:sz w:val="28"/>
          <w:szCs w:val="32"/>
          <w:lang w:val="en-US"/>
        </w:rPr>
        <w:t xml:space="preserve">Criteria </w:t>
      </w:r>
      <w:r w:rsidR="00087BC7" w:rsidRPr="00090F00">
        <w:rPr>
          <w:rFonts w:asciiTheme="minorHAnsi" w:hAnsiTheme="minorHAnsi"/>
          <w:b/>
          <w:sz w:val="28"/>
          <w:szCs w:val="32"/>
          <w:lang w:val="en-US"/>
        </w:rPr>
        <w:t xml:space="preserve">to be </w:t>
      </w:r>
      <w:proofErr w:type="gramStart"/>
      <w:r w:rsidRPr="00090F00">
        <w:rPr>
          <w:rFonts w:asciiTheme="minorHAnsi" w:hAnsiTheme="minorHAnsi"/>
          <w:b/>
          <w:sz w:val="28"/>
          <w:szCs w:val="32"/>
          <w:lang w:val="en-US"/>
        </w:rPr>
        <w:t>Assessed</w:t>
      </w:r>
      <w:proofErr w:type="gramEnd"/>
      <w:r w:rsidRPr="00090F00">
        <w:rPr>
          <w:rFonts w:asciiTheme="minorHAnsi" w:hAnsiTheme="minorHAnsi"/>
          <w:b/>
          <w:sz w:val="28"/>
          <w:szCs w:val="32"/>
          <w:lang w:val="en-US"/>
        </w:rPr>
        <w:t>:</w:t>
      </w:r>
    </w:p>
    <w:p w:rsidR="004F2040" w:rsidRPr="00090F00" w:rsidRDefault="004F2040" w:rsidP="00090F00">
      <w:pPr>
        <w:tabs>
          <w:tab w:val="right" w:pos="9498"/>
        </w:tabs>
        <w:rPr>
          <w:rFonts w:asciiTheme="minorHAnsi" w:hAnsiTheme="minorHAnsi" w:cstheme="minorHAnsi"/>
          <w:bCs/>
          <w:sz w:val="22"/>
        </w:rPr>
      </w:pPr>
      <w:r w:rsidRPr="00090F00">
        <w:rPr>
          <w:rFonts w:asciiTheme="minorHAnsi" w:hAnsiTheme="minorHAnsi" w:cstheme="minorHAnsi"/>
          <w:bCs/>
          <w:sz w:val="22"/>
        </w:rPr>
        <w:t>Students will be assessed on the degree to which they:</w:t>
      </w:r>
    </w:p>
    <w:p w:rsidR="004F2040" w:rsidRPr="00090F00" w:rsidRDefault="004F2040" w:rsidP="00090F00">
      <w:pPr>
        <w:pStyle w:val="ListParagraph"/>
        <w:numPr>
          <w:ilvl w:val="0"/>
          <w:numId w:val="15"/>
        </w:numPr>
        <w:spacing w:after="200"/>
        <w:ind w:left="450" w:hanging="270"/>
        <w:rPr>
          <w:rFonts w:asciiTheme="minorHAnsi" w:hAnsiTheme="minorHAnsi" w:cstheme="minorHAnsi"/>
          <w:sz w:val="22"/>
        </w:rPr>
      </w:pPr>
      <w:r w:rsidRPr="00090F00">
        <w:rPr>
          <w:rFonts w:asciiTheme="minorHAnsi" w:hAnsiTheme="minorHAnsi" w:cstheme="minorHAnsi"/>
          <w:sz w:val="22"/>
        </w:rPr>
        <w:t>Evaluate and  analyse problems and devise solutions that demonstrates a synthesis of knowledge, concepts and skills of the composition of systems</w:t>
      </w:r>
    </w:p>
    <w:p w:rsidR="004F2040" w:rsidRPr="00090F00" w:rsidRDefault="004F2040" w:rsidP="00090F00">
      <w:pPr>
        <w:pStyle w:val="ListParagraph"/>
        <w:numPr>
          <w:ilvl w:val="0"/>
          <w:numId w:val="15"/>
        </w:numPr>
        <w:spacing w:after="200"/>
        <w:ind w:left="450" w:hanging="270"/>
        <w:rPr>
          <w:rFonts w:asciiTheme="minorHAnsi" w:hAnsiTheme="minorHAnsi" w:cstheme="minorHAnsi"/>
          <w:sz w:val="22"/>
        </w:rPr>
      </w:pPr>
      <w:r w:rsidRPr="00090F00">
        <w:rPr>
          <w:rFonts w:asciiTheme="minorHAnsi" w:hAnsiTheme="minorHAnsi" w:cstheme="minorHAnsi"/>
          <w:sz w:val="22"/>
        </w:rPr>
        <w:t>Create solutions using problem solving methodology, design techniques, tools, skills and processes with proper planning and time management</w:t>
      </w:r>
    </w:p>
    <w:p w:rsidR="004F2040" w:rsidRPr="00090F00" w:rsidRDefault="004F2040" w:rsidP="00090F00">
      <w:pPr>
        <w:pStyle w:val="ListParagraph"/>
        <w:numPr>
          <w:ilvl w:val="0"/>
          <w:numId w:val="15"/>
        </w:numPr>
        <w:spacing w:after="200"/>
        <w:ind w:left="450" w:hanging="270"/>
        <w:rPr>
          <w:rFonts w:asciiTheme="minorHAnsi" w:hAnsiTheme="minorHAnsi" w:cstheme="minorHAnsi"/>
          <w:sz w:val="22"/>
        </w:rPr>
      </w:pPr>
      <w:r w:rsidRPr="00090F00">
        <w:rPr>
          <w:rFonts w:asciiTheme="minorHAnsi" w:hAnsiTheme="minorHAnsi" w:cstheme="minorHAnsi"/>
          <w:sz w:val="22"/>
        </w:rPr>
        <w:t>Present concepts accurately and coherently using appropriate terminology in a range of written and non-written formats</w:t>
      </w:r>
    </w:p>
    <w:p w:rsidR="004F2040" w:rsidRPr="00090F00" w:rsidRDefault="004F2040" w:rsidP="00090F00">
      <w:pPr>
        <w:pStyle w:val="ListParagraph"/>
        <w:numPr>
          <w:ilvl w:val="0"/>
          <w:numId w:val="15"/>
        </w:numPr>
        <w:spacing w:after="200"/>
        <w:ind w:left="450" w:hanging="270"/>
        <w:rPr>
          <w:rFonts w:asciiTheme="minorHAnsi" w:hAnsiTheme="minorHAnsi" w:cstheme="minorHAnsi"/>
          <w:sz w:val="22"/>
        </w:rPr>
      </w:pPr>
      <w:r w:rsidRPr="00090F00">
        <w:rPr>
          <w:rFonts w:asciiTheme="minorHAnsi" w:hAnsiTheme="minorHAnsi" w:cstheme="minorHAnsi"/>
          <w:sz w:val="22"/>
        </w:rPr>
        <w:t>Demonstrate creativity in applying processes and techniques to familiar and unfamiliar scenarios using appropriate application software</w:t>
      </w:r>
    </w:p>
    <w:tbl>
      <w:tblPr>
        <w:tblpPr w:leftFromText="180" w:rightFromText="180" w:vertAnchor="text" w:horzAnchor="margin" w:tblpY="230"/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1593"/>
        <w:gridCol w:w="1741"/>
        <w:gridCol w:w="1743"/>
        <w:gridCol w:w="1725"/>
        <w:gridCol w:w="1601"/>
      </w:tblGrid>
      <w:tr w:rsidR="008D6466" w:rsidRPr="00FD3E9D" w:rsidTr="008D6466">
        <w:trPr>
          <w:trHeight w:val="440"/>
        </w:trPr>
        <w:tc>
          <w:tcPr>
            <w:tcW w:w="796" w:type="pct"/>
            <w:shd w:val="clear" w:color="auto" w:fill="C6D9F1" w:themeFill="text2" w:themeFillTint="33"/>
          </w:tcPr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 w:val="18"/>
                <w:szCs w:val="16"/>
              </w:rPr>
            </w:pPr>
            <w:r w:rsidRPr="0097256C">
              <w:rPr>
                <w:rFonts w:ascii="Calibri" w:hAnsi="Calibri"/>
                <w:b/>
                <w:szCs w:val="16"/>
              </w:rPr>
              <w:t>Criteria</w:t>
            </w:r>
          </w:p>
        </w:tc>
        <w:tc>
          <w:tcPr>
            <w:tcW w:w="797" w:type="pct"/>
            <w:shd w:val="clear" w:color="auto" w:fill="C6D9F1" w:themeFill="text2" w:themeFillTint="33"/>
          </w:tcPr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>A</w:t>
            </w:r>
          </w:p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>(85-100%)</w:t>
            </w:r>
          </w:p>
        </w:tc>
        <w:tc>
          <w:tcPr>
            <w:tcW w:w="871" w:type="pct"/>
            <w:shd w:val="clear" w:color="auto" w:fill="C6D9F1" w:themeFill="text2" w:themeFillTint="33"/>
          </w:tcPr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 xml:space="preserve">B </w:t>
            </w:r>
          </w:p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>(70-84%)</w:t>
            </w:r>
          </w:p>
        </w:tc>
        <w:tc>
          <w:tcPr>
            <w:tcW w:w="872" w:type="pct"/>
            <w:shd w:val="clear" w:color="auto" w:fill="C6D9F1" w:themeFill="text2" w:themeFillTint="33"/>
          </w:tcPr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>C</w:t>
            </w:r>
          </w:p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>(50-69%)</w:t>
            </w:r>
          </w:p>
        </w:tc>
        <w:tc>
          <w:tcPr>
            <w:tcW w:w="863" w:type="pct"/>
            <w:shd w:val="clear" w:color="auto" w:fill="C6D9F1" w:themeFill="text2" w:themeFillTint="33"/>
          </w:tcPr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 xml:space="preserve">D </w:t>
            </w:r>
          </w:p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>(40-49%)</w:t>
            </w:r>
          </w:p>
        </w:tc>
        <w:tc>
          <w:tcPr>
            <w:tcW w:w="801" w:type="pct"/>
            <w:shd w:val="clear" w:color="auto" w:fill="C6D9F1" w:themeFill="text2" w:themeFillTint="33"/>
          </w:tcPr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 xml:space="preserve">E </w:t>
            </w:r>
          </w:p>
          <w:p w:rsidR="008D6466" w:rsidRPr="0097256C" w:rsidRDefault="008D6466" w:rsidP="008D6466">
            <w:pPr>
              <w:jc w:val="center"/>
              <w:rPr>
                <w:rFonts w:ascii="Calibri" w:hAnsi="Calibri"/>
                <w:b/>
                <w:szCs w:val="16"/>
              </w:rPr>
            </w:pPr>
            <w:r w:rsidRPr="0097256C">
              <w:rPr>
                <w:rFonts w:ascii="Calibri" w:hAnsi="Calibri"/>
                <w:b/>
                <w:sz w:val="22"/>
                <w:szCs w:val="16"/>
              </w:rPr>
              <w:t>(1-39%)</w:t>
            </w:r>
          </w:p>
        </w:tc>
      </w:tr>
      <w:tr w:rsidR="008D6466" w:rsidRPr="00FD3E9D" w:rsidTr="008D6466">
        <w:tc>
          <w:tcPr>
            <w:tcW w:w="796" w:type="pct"/>
          </w:tcPr>
          <w:p w:rsidR="008D6466" w:rsidRPr="0097256C" w:rsidRDefault="008D6466" w:rsidP="008D6466">
            <w:pPr>
              <w:rPr>
                <w:rFonts w:ascii="Calibri" w:hAnsi="Calibri"/>
                <w:b/>
                <w:sz w:val="18"/>
                <w:szCs w:val="16"/>
              </w:rPr>
            </w:pPr>
            <w:r w:rsidRPr="0097256C">
              <w:rPr>
                <w:rFonts w:ascii="Calibri" w:hAnsi="Calibri"/>
                <w:b/>
                <w:sz w:val="18"/>
                <w:szCs w:val="16"/>
              </w:rPr>
              <w:t>Knowledge, understanding, application, analysis &amp; evaluation</w:t>
            </w:r>
          </w:p>
        </w:tc>
        <w:tc>
          <w:tcPr>
            <w:tcW w:w="797" w:type="pct"/>
          </w:tcPr>
          <w:p w:rsidR="008D6466" w:rsidRPr="00FD3E9D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Evaluates and analyses the technical and content requirements of the client’s information needs &amp; devised an innovative solution.</w:t>
            </w:r>
          </w:p>
        </w:tc>
        <w:tc>
          <w:tcPr>
            <w:tcW w:w="871" w:type="pct"/>
          </w:tcPr>
          <w:p w:rsidR="008D6466" w:rsidRPr="00FD3E9D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Analyses &amp; explains the technical and content requirements of the client’s information needs with insight and devised creative and effective solution.</w:t>
            </w:r>
          </w:p>
        </w:tc>
        <w:tc>
          <w:tcPr>
            <w:tcW w:w="872" w:type="pct"/>
          </w:tcPr>
          <w:p w:rsidR="008D6466" w:rsidRPr="00FD3E9D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Explains and describes the technical and content requirements of the client’s information needs and devised an effective solution satisfactorily.</w:t>
            </w:r>
          </w:p>
        </w:tc>
        <w:tc>
          <w:tcPr>
            <w:tcW w:w="863" w:type="pct"/>
          </w:tcPr>
          <w:p w:rsidR="008D6466" w:rsidRPr="00FD3E9D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Identifies and describes the technical and content requirements of the client’s information needs and showed basic knowledge of the solution.</w:t>
            </w:r>
          </w:p>
        </w:tc>
        <w:tc>
          <w:tcPr>
            <w:tcW w:w="801" w:type="pct"/>
          </w:tcPr>
          <w:p w:rsidR="008D6466" w:rsidRPr="00FD3E9D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Identifies the technical and content requirements of the client’s information and presents minimal understanding on developing the actual solution.</w:t>
            </w:r>
          </w:p>
        </w:tc>
      </w:tr>
      <w:tr w:rsidR="008D6466" w:rsidRPr="00FD3E9D" w:rsidTr="008D6466">
        <w:trPr>
          <w:trHeight w:val="2690"/>
        </w:trPr>
        <w:tc>
          <w:tcPr>
            <w:tcW w:w="796" w:type="pct"/>
          </w:tcPr>
          <w:p w:rsidR="008D6466" w:rsidRPr="00D83B7A" w:rsidRDefault="008D6466" w:rsidP="008D6466">
            <w:pPr>
              <w:rPr>
                <w:rFonts w:ascii="Calibri" w:hAnsi="Calibri"/>
                <w:b/>
                <w:sz w:val="18"/>
                <w:szCs w:val="16"/>
              </w:rPr>
            </w:pPr>
            <w:r w:rsidRPr="00D83B7A">
              <w:rPr>
                <w:rFonts w:ascii="Calibri" w:hAnsi="Calibri"/>
                <w:b/>
                <w:sz w:val="18"/>
                <w:szCs w:val="16"/>
              </w:rPr>
              <w:t>Planning, designing, creating &amp; implementing</w:t>
            </w:r>
          </w:p>
        </w:tc>
        <w:tc>
          <w:tcPr>
            <w:tcW w:w="797" w:type="pct"/>
          </w:tcPr>
          <w:p w:rsidR="008D6466" w:rsidRPr="00277614" w:rsidRDefault="008D6466" w:rsidP="008D6466">
            <w:pPr>
              <w:rPr>
                <w:rFonts w:ascii="Calibri" w:hAnsi="Calibri"/>
                <w:sz w:val="20"/>
                <w:szCs w:val="16"/>
              </w:rPr>
            </w:pPr>
            <w:r w:rsidRPr="00277614">
              <w:rPr>
                <w:rFonts w:ascii="Calibri" w:hAnsi="Calibri"/>
                <w:sz w:val="16"/>
                <w:szCs w:val="16"/>
              </w:rPr>
              <w:t>Create</w:t>
            </w:r>
            <w:r>
              <w:rPr>
                <w:rFonts w:ascii="Calibri" w:hAnsi="Calibri"/>
                <w:sz w:val="16"/>
                <w:szCs w:val="16"/>
              </w:rPr>
              <w:t>s</w:t>
            </w:r>
            <w:r w:rsidRPr="00277614">
              <w:rPr>
                <w:rFonts w:ascii="Calibri" w:hAnsi="Calibri"/>
                <w:sz w:val="16"/>
                <w:szCs w:val="16"/>
              </w:rPr>
              <w:t xml:space="preserve"> sophisticated &amp; proficient </w:t>
            </w:r>
            <w:r>
              <w:rPr>
                <w:rFonts w:ascii="Calibri" w:hAnsi="Calibri"/>
                <w:sz w:val="16"/>
                <w:szCs w:val="16"/>
              </w:rPr>
              <w:t xml:space="preserve">solution </w:t>
            </w:r>
            <w:r w:rsidRPr="00277614">
              <w:rPr>
                <w:rFonts w:ascii="Calibri" w:hAnsi="Calibri"/>
                <w:sz w:val="16"/>
                <w:szCs w:val="16"/>
              </w:rPr>
              <w:t>using highly effective methodology an</w:t>
            </w:r>
            <w:r>
              <w:rPr>
                <w:rFonts w:ascii="Calibri" w:hAnsi="Calibri"/>
                <w:sz w:val="16"/>
                <w:szCs w:val="16"/>
              </w:rPr>
              <w:t xml:space="preserve">d design techniques; shows refined skills in </w:t>
            </w:r>
            <w:r w:rsidRPr="00277614">
              <w:rPr>
                <w:rFonts w:ascii="Calibri" w:hAnsi="Calibri"/>
                <w:sz w:val="16"/>
                <w:szCs w:val="16"/>
              </w:rPr>
              <w:t>planning, time management and designing</w:t>
            </w:r>
            <w:r>
              <w:rPr>
                <w:rFonts w:ascii="Calibri" w:hAnsi="Calibri"/>
                <w:sz w:val="16"/>
                <w:szCs w:val="16"/>
              </w:rPr>
              <w:t>, satisfying all requirements to a very high level</w:t>
            </w:r>
            <w:r w:rsidRPr="00277614">
              <w:rPr>
                <w:rFonts w:ascii="Calibri" w:hAnsi="Calibri"/>
                <w:sz w:val="16"/>
                <w:szCs w:val="16"/>
              </w:rPr>
              <w:t>.</w:t>
            </w:r>
          </w:p>
        </w:tc>
        <w:tc>
          <w:tcPr>
            <w:tcW w:w="871" w:type="pct"/>
          </w:tcPr>
          <w:p w:rsidR="008D6466" w:rsidRPr="0000096B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Creates proficient solution using effective methodology and design techniques; showed</w:t>
            </w:r>
            <w:r w:rsidRPr="0000096B">
              <w:rPr>
                <w:rFonts w:ascii="Calibri" w:hAnsi="Calibri"/>
                <w:sz w:val="16"/>
                <w:szCs w:val="16"/>
              </w:rPr>
              <w:t xml:space="preserve"> competent skills in planning, time management and designing</w:t>
            </w:r>
            <w:r>
              <w:rPr>
                <w:rFonts w:ascii="Calibri" w:hAnsi="Calibri"/>
                <w:sz w:val="16"/>
                <w:szCs w:val="16"/>
              </w:rPr>
              <w:t>, satisfying all requirements to a high level.</w:t>
            </w:r>
          </w:p>
        </w:tc>
        <w:tc>
          <w:tcPr>
            <w:tcW w:w="872" w:type="pct"/>
          </w:tcPr>
          <w:p w:rsidR="008D6466" w:rsidRPr="00DA1B3E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Creates effective solution using adequate methodology and design techniques; showed satisfactory level of skills in planning, time management and designing, satisfying many requirements.</w:t>
            </w:r>
          </w:p>
        </w:tc>
        <w:tc>
          <w:tcPr>
            <w:tcW w:w="863" w:type="pct"/>
          </w:tcPr>
          <w:p w:rsidR="008D6466" w:rsidRPr="00DA1B3E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Creates basic solution with some inconsistency in using methodology and design techniques; showed basic skills in planning, time management and designing, satisfying few requirements.</w:t>
            </w:r>
          </w:p>
        </w:tc>
        <w:tc>
          <w:tcPr>
            <w:tcW w:w="801" w:type="pct"/>
          </w:tcPr>
          <w:p w:rsidR="008D6466" w:rsidRPr="00DA1B3E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Creates minimal application of methodology and techniques in developing the solution; showed minimal skills in planning, time management and designing, satisfying few requirements.</w:t>
            </w:r>
          </w:p>
        </w:tc>
      </w:tr>
      <w:tr w:rsidR="008D6466" w:rsidRPr="00FD3E9D" w:rsidTr="008D6466">
        <w:trPr>
          <w:trHeight w:val="1241"/>
        </w:trPr>
        <w:tc>
          <w:tcPr>
            <w:tcW w:w="796" w:type="pct"/>
          </w:tcPr>
          <w:p w:rsidR="008D6466" w:rsidRPr="00FD3E9D" w:rsidRDefault="008D6466" w:rsidP="008D6466">
            <w:pPr>
              <w:rPr>
                <w:rFonts w:ascii="Calibri" w:hAnsi="Calibri"/>
                <w:b/>
                <w:sz w:val="16"/>
                <w:szCs w:val="16"/>
              </w:rPr>
            </w:pPr>
            <w:r w:rsidRPr="0097256C">
              <w:rPr>
                <w:rFonts w:ascii="Calibri" w:hAnsi="Calibri"/>
                <w:b/>
                <w:sz w:val="18"/>
                <w:szCs w:val="16"/>
              </w:rPr>
              <w:t>Communication, interpersonal skills</w:t>
            </w:r>
          </w:p>
        </w:tc>
        <w:tc>
          <w:tcPr>
            <w:tcW w:w="797" w:type="pct"/>
          </w:tcPr>
          <w:p w:rsidR="008D6466" w:rsidRPr="00080810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The project shows </w:t>
            </w:r>
            <w:r w:rsidRPr="00080810">
              <w:rPr>
                <w:rFonts w:ascii="Calibri" w:hAnsi="Calibri"/>
                <w:sz w:val="16"/>
                <w:szCs w:val="16"/>
              </w:rPr>
              <w:t xml:space="preserve"> highly complex</w:t>
            </w:r>
            <w:r>
              <w:rPr>
                <w:rFonts w:ascii="Calibri" w:hAnsi="Calibri"/>
                <w:sz w:val="16"/>
                <w:szCs w:val="16"/>
              </w:rPr>
              <w:t xml:space="preserve">, accurate and coherent </w:t>
            </w:r>
            <w:r w:rsidRPr="00080810">
              <w:rPr>
                <w:rFonts w:ascii="Calibri" w:hAnsi="Calibri"/>
                <w:sz w:val="16"/>
                <w:szCs w:val="16"/>
              </w:rPr>
              <w:t xml:space="preserve"> concepts</w:t>
            </w:r>
            <w:r>
              <w:rPr>
                <w:rFonts w:ascii="Calibri" w:hAnsi="Calibri"/>
                <w:sz w:val="16"/>
                <w:szCs w:val="16"/>
              </w:rPr>
              <w:t xml:space="preserve">; shows </w:t>
            </w:r>
            <w:r w:rsidRPr="00080810">
              <w:rPr>
                <w:rFonts w:ascii="Calibri" w:hAnsi="Calibri"/>
                <w:sz w:val="16"/>
                <w:szCs w:val="16"/>
              </w:rPr>
              <w:t xml:space="preserve"> confidence </w:t>
            </w:r>
            <w:r>
              <w:rPr>
                <w:rFonts w:ascii="Calibri" w:hAnsi="Calibri"/>
                <w:sz w:val="16"/>
                <w:szCs w:val="16"/>
              </w:rPr>
              <w:t>&amp; ethical use of information accepted referencing and appropriate use of terminology accurately and with confidence</w:t>
            </w:r>
          </w:p>
        </w:tc>
        <w:tc>
          <w:tcPr>
            <w:tcW w:w="871" w:type="pct"/>
          </w:tcPr>
          <w:p w:rsidR="008D6466" w:rsidRPr="00080810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The project shows complex, accurate, and coherent concepts and terminology; showed broad awareness of ethical use of accepted referencing.</w:t>
            </w:r>
          </w:p>
        </w:tc>
        <w:tc>
          <w:tcPr>
            <w:tcW w:w="872" w:type="pct"/>
          </w:tcPr>
          <w:p w:rsidR="008D6466" w:rsidRPr="008D6466" w:rsidRDefault="008D6466" w:rsidP="008D6466">
            <w:pPr>
              <w:ind w:left="-55"/>
              <w:rPr>
                <w:rFonts w:ascii="Calibri" w:hAnsi="Calibri"/>
                <w:sz w:val="16"/>
                <w:szCs w:val="16"/>
              </w:rPr>
            </w:pPr>
            <w:r w:rsidRPr="008D6466">
              <w:rPr>
                <w:rFonts w:ascii="Calibri" w:hAnsi="Calibri"/>
                <w:sz w:val="16"/>
                <w:szCs w:val="16"/>
              </w:rPr>
              <w:t>The project  shows</w:t>
            </w:r>
          </w:p>
          <w:p w:rsidR="008D6466" w:rsidRPr="00356243" w:rsidRDefault="008D6466" w:rsidP="008D6466">
            <w:pPr>
              <w:pStyle w:val="ListParagraph"/>
              <w:ind w:left="125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sz w:val="16"/>
                <w:szCs w:val="16"/>
              </w:rPr>
              <w:t>some</w:t>
            </w:r>
            <w:proofErr w:type="gramEnd"/>
            <w:r>
              <w:rPr>
                <w:rFonts w:ascii="Calibri" w:hAnsi="Calibri"/>
                <w:sz w:val="16"/>
                <w:szCs w:val="16"/>
              </w:rPr>
              <w:t xml:space="preserve"> accurate and coherent concept; showed general awareness of ethical use of information mostly using  accepted referencing and accurate terminology.</w:t>
            </w:r>
          </w:p>
        </w:tc>
        <w:tc>
          <w:tcPr>
            <w:tcW w:w="863" w:type="pct"/>
          </w:tcPr>
          <w:p w:rsidR="008D6466" w:rsidRPr="00080810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The </w:t>
            </w:r>
            <w:proofErr w:type="gramStart"/>
            <w:r>
              <w:rPr>
                <w:rFonts w:ascii="Calibri" w:hAnsi="Calibri"/>
                <w:sz w:val="16"/>
                <w:szCs w:val="16"/>
              </w:rPr>
              <w:t>project  shows</w:t>
            </w:r>
            <w:proofErr w:type="gramEnd"/>
            <w:r>
              <w:rPr>
                <w:rFonts w:ascii="Calibri" w:hAnsi="Calibri"/>
                <w:sz w:val="16"/>
                <w:szCs w:val="16"/>
              </w:rPr>
              <w:t xml:space="preserve"> basic concepts  with some accuracy; showed some awareness of ethical use of referencing, and some accurate use of terminology.</w:t>
            </w:r>
          </w:p>
        </w:tc>
        <w:tc>
          <w:tcPr>
            <w:tcW w:w="801" w:type="pct"/>
          </w:tcPr>
          <w:p w:rsidR="008D6466" w:rsidRPr="00D14DE5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The project   shows limited range of concepts and little or no awareness of ethical use of information, referencing or accurate use of terminology.</w:t>
            </w:r>
          </w:p>
        </w:tc>
      </w:tr>
      <w:tr w:rsidR="008D6466" w:rsidRPr="00FD3E9D" w:rsidTr="008D6466">
        <w:trPr>
          <w:trHeight w:val="392"/>
        </w:trPr>
        <w:tc>
          <w:tcPr>
            <w:tcW w:w="796" w:type="pct"/>
          </w:tcPr>
          <w:p w:rsidR="008D6466" w:rsidRDefault="008D6466" w:rsidP="008D6466">
            <w:pPr>
              <w:rPr>
                <w:rFonts w:ascii="Calibri" w:hAnsi="Calibri"/>
                <w:b/>
                <w:sz w:val="16"/>
                <w:szCs w:val="16"/>
              </w:rPr>
            </w:pPr>
            <w:r w:rsidRPr="0097256C">
              <w:rPr>
                <w:rFonts w:ascii="Calibri" w:hAnsi="Calibri"/>
                <w:b/>
                <w:sz w:val="18"/>
                <w:szCs w:val="16"/>
              </w:rPr>
              <w:t>Flexible, adaptive, critical and creative thinking</w:t>
            </w:r>
          </w:p>
        </w:tc>
        <w:tc>
          <w:tcPr>
            <w:tcW w:w="797" w:type="pct"/>
          </w:tcPr>
          <w:p w:rsidR="008D6466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Demonstrates creativity and agility in applying processes and techniques to familiar and unfamiliar scenarios</w:t>
            </w:r>
          </w:p>
        </w:tc>
        <w:tc>
          <w:tcPr>
            <w:tcW w:w="871" w:type="pct"/>
          </w:tcPr>
          <w:p w:rsidR="008D6466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Demonstrates agility and confidence in applying processes and techniques to familiar and unfamiliar scenarios</w:t>
            </w:r>
          </w:p>
        </w:tc>
        <w:tc>
          <w:tcPr>
            <w:tcW w:w="872" w:type="pct"/>
          </w:tcPr>
          <w:p w:rsidR="008D6466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Demonstrates appropriate processes and techniques to familiar and unfamiliar scenarios</w:t>
            </w:r>
          </w:p>
        </w:tc>
        <w:tc>
          <w:tcPr>
            <w:tcW w:w="863" w:type="pct"/>
          </w:tcPr>
          <w:p w:rsidR="008D6466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Demonstrates occasional processes and techniques to familiar and unfamiliar scenarios</w:t>
            </w:r>
          </w:p>
          <w:p w:rsidR="008D6466" w:rsidRPr="0061321C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01" w:type="pct"/>
          </w:tcPr>
          <w:p w:rsidR="008D6466" w:rsidRDefault="008D6466" w:rsidP="008D646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Demonstrates limited processes and techniques to familiar and unfamiliar scenarios</w:t>
            </w:r>
          </w:p>
        </w:tc>
      </w:tr>
    </w:tbl>
    <w:p w:rsidR="00D56FF0" w:rsidRDefault="00D56FF0" w:rsidP="00D56FF0">
      <w:pPr>
        <w:pStyle w:val="ListParagraph"/>
        <w:spacing w:after="200" w:line="276" w:lineRule="auto"/>
        <w:ind w:left="450"/>
        <w:rPr>
          <w:rFonts w:ascii="Century Gothic" w:hAnsi="Century Gothic" w:cstheme="minorHAnsi"/>
          <w:sz w:val="22"/>
        </w:rPr>
      </w:pPr>
    </w:p>
    <w:p w:rsidR="00905320" w:rsidRPr="00090F00" w:rsidRDefault="00905320" w:rsidP="00905320">
      <w:pPr>
        <w:spacing w:before="120" w:after="120"/>
        <w:rPr>
          <w:rFonts w:asciiTheme="minorHAnsi" w:hAnsiTheme="minorHAnsi"/>
          <w:b/>
          <w:sz w:val="28"/>
          <w:szCs w:val="28"/>
          <w:lang w:val="en-US"/>
        </w:rPr>
      </w:pPr>
      <w:r w:rsidRPr="00090F00">
        <w:rPr>
          <w:rFonts w:asciiTheme="minorHAnsi" w:hAnsiTheme="minorHAnsi"/>
          <w:b/>
          <w:sz w:val="28"/>
          <w:szCs w:val="28"/>
          <w:lang w:val="en-US"/>
        </w:rPr>
        <w:lastRenderedPageBreak/>
        <w:t>Assessment Criteria Mark Scale and descriptor</w:t>
      </w:r>
    </w:p>
    <w:p w:rsidR="00905320" w:rsidRPr="00090F00" w:rsidRDefault="00905320" w:rsidP="00090F00">
      <w:pPr>
        <w:pBdr>
          <w:top w:val="single" w:sz="2" w:space="1" w:color="000000" w:themeColor="text1"/>
          <w:left w:val="single" w:sz="2" w:space="0" w:color="000000" w:themeColor="text1"/>
          <w:bottom w:val="single" w:sz="2" w:space="1" w:color="000000" w:themeColor="text1"/>
          <w:right w:val="single" w:sz="2" w:space="4" w:color="000000" w:themeColor="text1"/>
        </w:pBdr>
        <w:spacing w:before="120"/>
        <w:rPr>
          <w:rFonts w:asciiTheme="minorHAnsi" w:hAnsiTheme="minorHAnsi" w:cs="Calibri"/>
          <w:sz w:val="18"/>
          <w:szCs w:val="20"/>
        </w:rPr>
      </w:pPr>
      <w:r w:rsidRPr="00090F00">
        <w:rPr>
          <w:rFonts w:asciiTheme="minorHAnsi" w:hAnsiTheme="minorHAnsi" w:cs="Calibri"/>
          <w:sz w:val="18"/>
          <w:szCs w:val="20"/>
        </w:rPr>
        <w:t>Marking scale descriptor for criteria with 4 possible scores:</w:t>
      </w:r>
    </w:p>
    <w:p w:rsidR="00905320" w:rsidRPr="00090F00" w:rsidRDefault="00905320" w:rsidP="00090F00">
      <w:pPr>
        <w:numPr>
          <w:ilvl w:val="0"/>
          <w:numId w:val="13"/>
        </w:numPr>
        <w:pBdr>
          <w:top w:val="single" w:sz="2" w:space="1" w:color="000000" w:themeColor="text1"/>
          <w:left w:val="single" w:sz="2" w:space="0" w:color="000000" w:themeColor="text1"/>
          <w:bottom w:val="single" w:sz="2" w:space="1" w:color="000000" w:themeColor="text1"/>
          <w:right w:val="single" w:sz="2" w:space="4" w:color="000000" w:themeColor="text1"/>
        </w:pBdr>
        <w:rPr>
          <w:rFonts w:asciiTheme="minorHAnsi" w:hAnsiTheme="minorHAnsi" w:cs="Calibri"/>
          <w:i/>
          <w:sz w:val="18"/>
          <w:szCs w:val="20"/>
        </w:rPr>
      </w:pPr>
      <w:r w:rsidRPr="00090F00">
        <w:rPr>
          <w:rFonts w:asciiTheme="minorHAnsi" w:hAnsiTheme="minorHAnsi" w:cs="Calibri"/>
          <w:b/>
          <w:i/>
          <w:sz w:val="18"/>
          <w:szCs w:val="20"/>
        </w:rPr>
        <w:t>Excellent (4)</w:t>
      </w:r>
      <w:r w:rsidRPr="00090F00">
        <w:rPr>
          <w:rFonts w:asciiTheme="minorHAnsi" w:hAnsiTheme="minorHAnsi" w:cs="Calibri"/>
          <w:i/>
          <w:sz w:val="18"/>
          <w:szCs w:val="20"/>
        </w:rPr>
        <w:t xml:space="preserve"> – student has demonstrated fully and with outstanding quality the expected outcome required in a specific criterion</w:t>
      </w:r>
    </w:p>
    <w:p w:rsidR="00905320" w:rsidRPr="00090F00" w:rsidRDefault="00905320" w:rsidP="00090F00">
      <w:pPr>
        <w:numPr>
          <w:ilvl w:val="0"/>
          <w:numId w:val="13"/>
        </w:numPr>
        <w:pBdr>
          <w:top w:val="single" w:sz="2" w:space="1" w:color="000000" w:themeColor="text1"/>
          <w:left w:val="single" w:sz="2" w:space="0" w:color="000000" w:themeColor="text1"/>
          <w:bottom w:val="single" w:sz="2" w:space="1" w:color="000000" w:themeColor="text1"/>
          <w:right w:val="single" w:sz="2" w:space="4" w:color="000000" w:themeColor="text1"/>
        </w:pBdr>
        <w:rPr>
          <w:rFonts w:asciiTheme="minorHAnsi" w:hAnsiTheme="minorHAnsi" w:cs="Calibri"/>
          <w:i/>
          <w:sz w:val="18"/>
          <w:szCs w:val="20"/>
        </w:rPr>
      </w:pPr>
      <w:r w:rsidRPr="00090F00">
        <w:rPr>
          <w:rFonts w:asciiTheme="minorHAnsi" w:hAnsiTheme="minorHAnsi" w:cs="Calibri"/>
          <w:b/>
          <w:i/>
          <w:sz w:val="18"/>
          <w:szCs w:val="20"/>
        </w:rPr>
        <w:t>Above average (3)</w:t>
      </w:r>
      <w:r w:rsidRPr="00090F00">
        <w:rPr>
          <w:rFonts w:asciiTheme="minorHAnsi" w:hAnsiTheme="minorHAnsi" w:cs="Calibri"/>
          <w:i/>
          <w:sz w:val="18"/>
          <w:szCs w:val="20"/>
        </w:rPr>
        <w:t xml:space="preserve"> – student has demonstrated almost all of the expected outcome required in a specific criterion with very good quality</w:t>
      </w:r>
    </w:p>
    <w:p w:rsidR="00905320" w:rsidRPr="00090F00" w:rsidRDefault="00905320" w:rsidP="00090F00">
      <w:pPr>
        <w:numPr>
          <w:ilvl w:val="0"/>
          <w:numId w:val="13"/>
        </w:numPr>
        <w:pBdr>
          <w:top w:val="single" w:sz="2" w:space="1" w:color="000000" w:themeColor="text1"/>
          <w:left w:val="single" w:sz="2" w:space="0" w:color="000000" w:themeColor="text1"/>
          <w:bottom w:val="single" w:sz="2" w:space="1" w:color="000000" w:themeColor="text1"/>
          <w:right w:val="single" w:sz="2" w:space="4" w:color="000000" w:themeColor="text1"/>
        </w:pBdr>
        <w:rPr>
          <w:rFonts w:asciiTheme="minorHAnsi" w:hAnsiTheme="minorHAnsi" w:cs="Calibri"/>
          <w:i/>
          <w:sz w:val="18"/>
          <w:szCs w:val="20"/>
        </w:rPr>
      </w:pPr>
      <w:r w:rsidRPr="00090F00">
        <w:rPr>
          <w:rFonts w:asciiTheme="minorHAnsi" w:hAnsiTheme="minorHAnsi" w:cs="Calibri"/>
          <w:b/>
          <w:i/>
          <w:sz w:val="18"/>
          <w:szCs w:val="20"/>
        </w:rPr>
        <w:t>Average (2)</w:t>
      </w:r>
      <w:r w:rsidRPr="00090F00">
        <w:rPr>
          <w:rFonts w:asciiTheme="minorHAnsi" w:hAnsiTheme="minorHAnsi" w:cs="Calibri"/>
          <w:i/>
          <w:sz w:val="18"/>
          <w:szCs w:val="20"/>
        </w:rPr>
        <w:t xml:space="preserve"> – student has demonstrated most of the expected outcome required in a specific criterion with satisfactory quality</w:t>
      </w:r>
    </w:p>
    <w:p w:rsidR="00905320" w:rsidRPr="00090F00" w:rsidRDefault="00905320" w:rsidP="00090F00">
      <w:pPr>
        <w:numPr>
          <w:ilvl w:val="0"/>
          <w:numId w:val="13"/>
        </w:numPr>
        <w:pBdr>
          <w:top w:val="single" w:sz="2" w:space="1" w:color="000000" w:themeColor="text1"/>
          <w:left w:val="single" w:sz="2" w:space="0" w:color="000000" w:themeColor="text1"/>
          <w:bottom w:val="single" w:sz="2" w:space="1" w:color="000000" w:themeColor="text1"/>
          <w:right w:val="single" w:sz="2" w:space="4" w:color="000000" w:themeColor="text1"/>
        </w:pBdr>
        <w:rPr>
          <w:rFonts w:asciiTheme="minorHAnsi" w:hAnsiTheme="minorHAnsi" w:cs="Calibri"/>
          <w:i/>
          <w:sz w:val="18"/>
          <w:szCs w:val="20"/>
        </w:rPr>
      </w:pPr>
      <w:r w:rsidRPr="00090F00">
        <w:rPr>
          <w:rFonts w:asciiTheme="minorHAnsi" w:hAnsiTheme="minorHAnsi" w:cs="Calibri"/>
          <w:b/>
          <w:i/>
          <w:sz w:val="18"/>
          <w:szCs w:val="20"/>
        </w:rPr>
        <w:t>Poor (1)</w:t>
      </w:r>
      <w:r w:rsidRPr="00090F00">
        <w:rPr>
          <w:rFonts w:asciiTheme="minorHAnsi" w:hAnsiTheme="minorHAnsi" w:cs="Calibri"/>
          <w:i/>
          <w:sz w:val="18"/>
          <w:szCs w:val="20"/>
        </w:rPr>
        <w:t xml:space="preserve"> – student has demonstrated unsatisfactorily the expected outcome required in a specific criterion </w:t>
      </w:r>
    </w:p>
    <w:p w:rsidR="00905320" w:rsidRPr="00090F00" w:rsidRDefault="00905320" w:rsidP="00090F00">
      <w:pPr>
        <w:numPr>
          <w:ilvl w:val="0"/>
          <w:numId w:val="13"/>
        </w:numPr>
        <w:pBdr>
          <w:top w:val="single" w:sz="2" w:space="1" w:color="000000" w:themeColor="text1"/>
          <w:left w:val="single" w:sz="2" w:space="0" w:color="000000" w:themeColor="text1"/>
          <w:bottom w:val="single" w:sz="2" w:space="1" w:color="000000" w:themeColor="text1"/>
          <w:right w:val="single" w:sz="2" w:space="4" w:color="000000" w:themeColor="text1"/>
        </w:pBdr>
        <w:rPr>
          <w:rFonts w:asciiTheme="minorHAnsi" w:hAnsiTheme="minorHAnsi" w:cs="Calibri"/>
          <w:i/>
          <w:sz w:val="18"/>
          <w:szCs w:val="20"/>
        </w:rPr>
      </w:pPr>
      <w:r w:rsidRPr="00090F00">
        <w:rPr>
          <w:rFonts w:asciiTheme="minorHAnsi" w:hAnsiTheme="minorHAnsi" w:cs="Calibri"/>
          <w:b/>
          <w:i/>
          <w:sz w:val="18"/>
          <w:szCs w:val="20"/>
        </w:rPr>
        <w:t>Nil (0)</w:t>
      </w:r>
      <w:r w:rsidRPr="00090F00">
        <w:rPr>
          <w:rFonts w:asciiTheme="minorHAnsi" w:hAnsiTheme="minorHAnsi" w:cs="Calibri"/>
          <w:i/>
          <w:sz w:val="18"/>
          <w:szCs w:val="20"/>
        </w:rPr>
        <w:t xml:space="preserve"> – student has not presented any evidence of the expected outcome required in a specific criterion.</w:t>
      </w:r>
    </w:p>
    <w:p w:rsidR="004F2040" w:rsidRDefault="004F2040" w:rsidP="00905320">
      <w:pPr>
        <w:rPr>
          <w:rFonts w:ascii="Calibri" w:hAnsi="Calibri" w:cs="Calibri"/>
          <w:i/>
          <w:sz w:val="22"/>
          <w:szCs w:val="28"/>
        </w:rPr>
      </w:pPr>
    </w:p>
    <w:tbl>
      <w:tblPr>
        <w:tblStyle w:val="TableGrid"/>
        <w:tblpPr w:leftFromText="180" w:rightFromText="180" w:vertAnchor="page" w:horzAnchor="margin" w:tblpY="417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7253"/>
        <w:gridCol w:w="1134"/>
        <w:gridCol w:w="992"/>
      </w:tblGrid>
      <w:tr w:rsidR="005D7F68" w:rsidTr="00B07FB2">
        <w:tc>
          <w:tcPr>
            <w:tcW w:w="7792" w:type="dxa"/>
            <w:gridSpan w:val="2"/>
            <w:shd w:val="clear" w:color="auto" w:fill="DBE5F1" w:themeFill="accent1" w:themeFillTint="33"/>
          </w:tcPr>
          <w:p w:rsidR="00A00FE3" w:rsidRPr="006B53C4" w:rsidRDefault="00A00FE3" w:rsidP="00A00FE3">
            <w:pPr>
              <w:spacing w:line="276" w:lineRule="auto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6B53C4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Written Proposal</w:t>
            </w:r>
          </w:p>
        </w:tc>
        <w:tc>
          <w:tcPr>
            <w:tcW w:w="2126" w:type="dxa"/>
            <w:gridSpan w:val="2"/>
            <w:shd w:val="clear" w:color="auto" w:fill="DBE5F1" w:themeFill="accent1" w:themeFillTint="33"/>
          </w:tcPr>
          <w:p w:rsidR="00A00FE3" w:rsidRPr="006B53C4" w:rsidRDefault="00A00FE3" w:rsidP="00FF4F24">
            <w:pPr>
              <w:spacing w:before="40" w:after="40" w:line="276" w:lineRule="auto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746755">
              <w:rPr>
                <w:rFonts w:ascii="Century Gothic" w:hAnsi="Century Gothic"/>
                <w:b/>
                <w:sz w:val="22"/>
                <w:lang w:val="en-US"/>
              </w:rPr>
              <w:t>Weighting :  10%</w:t>
            </w:r>
          </w:p>
        </w:tc>
      </w:tr>
      <w:tr w:rsidR="00B07FB2" w:rsidTr="00C841E3">
        <w:trPr>
          <w:trHeight w:val="431"/>
        </w:trPr>
        <w:tc>
          <w:tcPr>
            <w:tcW w:w="7792" w:type="dxa"/>
            <w:gridSpan w:val="2"/>
            <w:shd w:val="clear" w:color="auto" w:fill="F2DBDB" w:themeFill="accent2" w:themeFillTint="33"/>
          </w:tcPr>
          <w:p w:rsidR="00B07FB2" w:rsidRPr="00FF4F24" w:rsidRDefault="00B07FB2" w:rsidP="00C841E3">
            <w:pPr>
              <w:spacing w:before="120"/>
              <w:rPr>
                <w:rFonts w:asciiTheme="minorHAnsi" w:hAnsiTheme="minorHAnsi"/>
                <w:b/>
                <w:sz w:val="28"/>
                <w:lang w:val="en-US"/>
              </w:rPr>
            </w:pPr>
            <w:r w:rsidRPr="00FF4F24">
              <w:rPr>
                <w:rFonts w:asciiTheme="minorHAnsi" w:hAnsiTheme="minorHAnsi"/>
                <w:b/>
                <w:sz w:val="28"/>
                <w:lang w:val="en-US"/>
              </w:rPr>
              <w:t>Criteria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B07FB2" w:rsidRPr="006B53C4" w:rsidRDefault="00B07FB2" w:rsidP="00B07FB2">
            <w:pPr>
              <w:jc w:val="center"/>
              <w:rPr>
                <w:rFonts w:asciiTheme="minorHAnsi" w:hAnsiTheme="minorHAnsi"/>
                <w:b/>
                <w:szCs w:val="20"/>
                <w:lang w:val="en-US"/>
              </w:rPr>
            </w:pPr>
            <w:r w:rsidRPr="006B53C4">
              <w:rPr>
                <w:rFonts w:asciiTheme="minorHAnsi" w:hAnsiTheme="minorHAnsi"/>
                <w:b/>
                <w:szCs w:val="20"/>
                <w:lang w:val="en-US"/>
              </w:rPr>
              <w:t>Possible score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B07FB2" w:rsidRPr="006B53C4" w:rsidRDefault="00B07FB2" w:rsidP="00B07FB2">
            <w:pPr>
              <w:jc w:val="center"/>
              <w:rPr>
                <w:rFonts w:asciiTheme="minorHAnsi" w:hAnsiTheme="minorHAnsi"/>
                <w:b/>
                <w:szCs w:val="20"/>
                <w:lang w:val="en-US"/>
              </w:rPr>
            </w:pPr>
            <w:r w:rsidRPr="006B53C4">
              <w:rPr>
                <w:rFonts w:asciiTheme="minorHAnsi" w:hAnsiTheme="minorHAnsi"/>
                <w:b/>
                <w:szCs w:val="20"/>
                <w:lang w:val="en-US"/>
              </w:rPr>
              <w:t>Actual Score</w:t>
            </w:r>
          </w:p>
        </w:tc>
      </w:tr>
      <w:tr w:rsidR="005D7F68" w:rsidRPr="00FF01DB" w:rsidTr="005D7F68">
        <w:tc>
          <w:tcPr>
            <w:tcW w:w="539" w:type="dxa"/>
          </w:tcPr>
          <w:p w:rsidR="00A00FE3" w:rsidRPr="00FF01DB" w:rsidRDefault="00A00FE3" w:rsidP="00A00FE3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>1</w:t>
            </w:r>
          </w:p>
        </w:tc>
        <w:tc>
          <w:tcPr>
            <w:tcW w:w="7253" w:type="dxa"/>
          </w:tcPr>
          <w:p w:rsidR="00A00FE3" w:rsidRPr="00FF01DB" w:rsidRDefault="00A00FE3" w:rsidP="00E839C5">
            <w:pPr>
              <w:rPr>
                <w:rFonts w:asciiTheme="minorHAnsi" w:hAnsiTheme="minorHAnsi"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>The student identified a suitable client/end-user.</w:t>
            </w: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ab/>
            </w:r>
          </w:p>
        </w:tc>
        <w:tc>
          <w:tcPr>
            <w:tcW w:w="1134" w:type="dxa"/>
          </w:tcPr>
          <w:p w:rsidR="00A00FE3" w:rsidRPr="00FF01DB" w:rsidRDefault="00A00FE3" w:rsidP="00E839C5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b/>
                <w:sz w:val="22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A00FE3" w:rsidRPr="00FF01DB" w:rsidRDefault="00A00FE3" w:rsidP="00A00FE3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5D7F68" w:rsidRPr="00FF01DB" w:rsidTr="005D7F68">
        <w:tc>
          <w:tcPr>
            <w:tcW w:w="539" w:type="dxa"/>
          </w:tcPr>
          <w:p w:rsidR="00A00FE3" w:rsidRPr="00FF01DB" w:rsidRDefault="00A00FE3" w:rsidP="00A00FE3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>2</w:t>
            </w:r>
          </w:p>
        </w:tc>
        <w:tc>
          <w:tcPr>
            <w:tcW w:w="7253" w:type="dxa"/>
          </w:tcPr>
          <w:p w:rsidR="00A00FE3" w:rsidRPr="00FF01DB" w:rsidRDefault="00A00FE3" w:rsidP="00E839C5">
            <w:pPr>
              <w:rPr>
                <w:rFonts w:asciiTheme="minorHAnsi" w:hAnsiTheme="minorHAnsi"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>Includes an overview of the existing system with specific description of its weaknesses/problems.</w:t>
            </w:r>
          </w:p>
        </w:tc>
        <w:tc>
          <w:tcPr>
            <w:tcW w:w="1134" w:type="dxa"/>
          </w:tcPr>
          <w:p w:rsidR="00A00FE3" w:rsidRPr="00FF01DB" w:rsidRDefault="00A00FE3" w:rsidP="00E839C5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b/>
                <w:sz w:val="22"/>
                <w:szCs w:val="20"/>
                <w:lang w:val="en-US"/>
              </w:rPr>
              <w:t>4</w:t>
            </w:r>
          </w:p>
        </w:tc>
        <w:tc>
          <w:tcPr>
            <w:tcW w:w="992" w:type="dxa"/>
          </w:tcPr>
          <w:p w:rsidR="00A00FE3" w:rsidRPr="00FF01DB" w:rsidRDefault="00A00FE3" w:rsidP="00A00FE3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5D7F68" w:rsidRPr="00FF01DB" w:rsidTr="005D7F68">
        <w:tc>
          <w:tcPr>
            <w:tcW w:w="539" w:type="dxa"/>
          </w:tcPr>
          <w:p w:rsidR="00A00FE3" w:rsidRPr="00FF01DB" w:rsidRDefault="00A00FE3" w:rsidP="00A00FE3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>3</w:t>
            </w:r>
          </w:p>
        </w:tc>
        <w:tc>
          <w:tcPr>
            <w:tcW w:w="7253" w:type="dxa"/>
          </w:tcPr>
          <w:p w:rsidR="00A00FE3" w:rsidRPr="00FF01DB" w:rsidRDefault="00A00FE3" w:rsidP="00E839C5">
            <w:pPr>
              <w:rPr>
                <w:rFonts w:asciiTheme="minorHAnsi" w:hAnsiTheme="minorHAnsi"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>Identified and described the objectives (and/or benefits) of the proposed solution.</w:t>
            </w:r>
          </w:p>
        </w:tc>
        <w:tc>
          <w:tcPr>
            <w:tcW w:w="1134" w:type="dxa"/>
          </w:tcPr>
          <w:p w:rsidR="00A00FE3" w:rsidRPr="00FF01DB" w:rsidRDefault="00A00FE3" w:rsidP="00E839C5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b/>
                <w:sz w:val="22"/>
                <w:szCs w:val="20"/>
                <w:lang w:val="en-US"/>
              </w:rPr>
              <w:t>4</w:t>
            </w:r>
          </w:p>
        </w:tc>
        <w:tc>
          <w:tcPr>
            <w:tcW w:w="992" w:type="dxa"/>
          </w:tcPr>
          <w:p w:rsidR="00A00FE3" w:rsidRPr="00FF01DB" w:rsidRDefault="00A00FE3" w:rsidP="00A00FE3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5D7F68" w:rsidRPr="00FF01DB" w:rsidTr="005D7F68">
        <w:tc>
          <w:tcPr>
            <w:tcW w:w="539" w:type="dxa"/>
          </w:tcPr>
          <w:p w:rsidR="00A00FE3" w:rsidRPr="00FF01DB" w:rsidRDefault="00A00FE3" w:rsidP="00A00FE3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>4</w:t>
            </w:r>
          </w:p>
        </w:tc>
        <w:tc>
          <w:tcPr>
            <w:tcW w:w="7253" w:type="dxa"/>
            <w:tcBorders>
              <w:bottom w:val="single" w:sz="4" w:space="0" w:color="auto"/>
            </w:tcBorders>
          </w:tcPr>
          <w:p w:rsidR="00A00FE3" w:rsidRPr="00FF01DB" w:rsidRDefault="00A00FE3" w:rsidP="00E839C5">
            <w:pPr>
              <w:rPr>
                <w:rFonts w:asciiTheme="minorHAnsi" w:hAnsiTheme="minorHAnsi"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>Includes a Gantt Chart that showed detailed activities involved in the development of the proposed solution</w:t>
            </w:r>
            <w:r w:rsidRPr="00FF01DB">
              <w:rPr>
                <w:rFonts w:asciiTheme="minorHAnsi" w:hAnsiTheme="minorHAnsi"/>
                <w:sz w:val="22"/>
                <w:szCs w:val="20"/>
                <w:lang w:val="en-US"/>
              </w:rPr>
              <w:tab/>
            </w:r>
          </w:p>
        </w:tc>
        <w:tc>
          <w:tcPr>
            <w:tcW w:w="1134" w:type="dxa"/>
          </w:tcPr>
          <w:p w:rsidR="00A00FE3" w:rsidRPr="00FF01DB" w:rsidRDefault="00A00FE3" w:rsidP="00E839C5">
            <w:pPr>
              <w:jc w:val="center"/>
              <w:rPr>
                <w:rFonts w:asciiTheme="minorHAnsi" w:hAnsiTheme="minorHAnsi"/>
                <w:b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b/>
                <w:sz w:val="22"/>
                <w:szCs w:val="20"/>
                <w:lang w:val="en-US"/>
              </w:rPr>
              <w:t>4</w:t>
            </w:r>
          </w:p>
        </w:tc>
        <w:tc>
          <w:tcPr>
            <w:tcW w:w="992" w:type="dxa"/>
          </w:tcPr>
          <w:p w:rsidR="00A00FE3" w:rsidRPr="00FF01DB" w:rsidRDefault="00A00FE3" w:rsidP="00A00FE3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B07FB2" w:rsidRPr="00FF01DB" w:rsidTr="002564C7">
        <w:tc>
          <w:tcPr>
            <w:tcW w:w="7792" w:type="dxa"/>
            <w:gridSpan w:val="2"/>
          </w:tcPr>
          <w:p w:rsidR="00B07FB2" w:rsidRPr="00E839C5" w:rsidRDefault="00B07FB2" w:rsidP="00B07FB2">
            <w:pPr>
              <w:rPr>
                <w:rFonts w:asciiTheme="minorHAnsi" w:hAnsiTheme="minorHAnsi"/>
                <w:b/>
                <w:szCs w:val="20"/>
                <w:lang w:val="en-US"/>
              </w:rPr>
            </w:pPr>
            <w:r w:rsidRPr="00E839C5">
              <w:rPr>
                <w:rFonts w:asciiTheme="minorHAnsi" w:hAnsiTheme="minorHAnsi"/>
                <w:b/>
                <w:szCs w:val="20"/>
                <w:lang w:val="en-US"/>
              </w:rPr>
              <w:t>Total Score</w:t>
            </w:r>
          </w:p>
        </w:tc>
        <w:tc>
          <w:tcPr>
            <w:tcW w:w="1134" w:type="dxa"/>
          </w:tcPr>
          <w:p w:rsidR="00B07FB2" w:rsidRPr="00FF01DB" w:rsidRDefault="00B07FB2" w:rsidP="00E839C5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0"/>
                <w:lang w:val="en-US"/>
              </w:rPr>
            </w:pPr>
            <w:r w:rsidRPr="00FF01DB">
              <w:rPr>
                <w:rFonts w:asciiTheme="minorHAnsi" w:hAnsiTheme="minorHAnsi"/>
                <w:b/>
                <w:sz w:val="22"/>
                <w:szCs w:val="20"/>
                <w:lang w:val="en-US"/>
              </w:rPr>
              <w:t>14</w:t>
            </w:r>
          </w:p>
        </w:tc>
        <w:tc>
          <w:tcPr>
            <w:tcW w:w="992" w:type="dxa"/>
          </w:tcPr>
          <w:p w:rsidR="00B07FB2" w:rsidRPr="00FF01DB" w:rsidRDefault="00B07FB2" w:rsidP="00E839C5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B07FB2" w:rsidRPr="00FF01DB" w:rsidTr="00EE4EDB">
        <w:tc>
          <w:tcPr>
            <w:tcW w:w="7792" w:type="dxa"/>
            <w:gridSpan w:val="2"/>
          </w:tcPr>
          <w:p w:rsidR="00B07FB2" w:rsidRPr="00E839C5" w:rsidRDefault="00B07FB2" w:rsidP="00B07FB2">
            <w:pPr>
              <w:rPr>
                <w:rFonts w:asciiTheme="minorHAnsi" w:hAnsiTheme="minorHAnsi"/>
                <w:b/>
                <w:szCs w:val="20"/>
                <w:lang w:val="en-US"/>
              </w:rPr>
            </w:pPr>
            <w:r w:rsidRPr="00E839C5">
              <w:rPr>
                <w:rFonts w:asciiTheme="minorHAnsi" w:hAnsiTheme="minorHAnsi"/>
                <w:b/>
                <w:szCs w:val="20"/>
                <w:lang w:val="en-US"/>
              </w:rPr>
              <w:t xml:space="preserve">Deductions </w:t>
            </w:r>
            <w:proofErr w:type="gramStart"/>
            <w:r w:rsidRPr="00E839C5">
              <w:rPr>
                <w:rFonts w:asciiTheme="minorHAnsi" w:hAnsiTheme="minorHAnsi"/>
                <w:b/>
                <w:szCs w:val="20"/>
                <w:lang w:val="en-US"/>
              </w:rPr>
              <w:t>( _</w:t>
            </w:r>
            <w:proofErr w:type="gramEnd"/>
            <w:r w:rsidRPr="00E839C5">
              <w:rPr>
                <w:rFonts w:asciiTheme="minorHAnsi" w:hAnsiTheme="minorHAnsi"/>
                <w:b/>
                <w:szCs w:val="20"/>
                <w:lang w:val="en-US"/>
              </w:rPr>
              <w:t xml:space="preserve">___ days late, ______%) </w:t>
            </w:r>
          </w:p>
        </w:tc>
        <w:tc>
          <w:tcPr>
            <w:tcW w:w="1134" w:type="dxa"/>
          </w:tcPr>
          <w:p w:rsidR="00B07FB2" w:rsidRPr="00FF01DB" w:rsidRDefault="00B07FB2" w:rsidP="00E839C5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B07FB2" w:rsidRPr="00FF01DB" w:rsidRDefault="00B07FB2" w:rsidP="00E839C5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  <w:tr w:rsidR="00B07FB2" w:rsidRPr="00FF01DB" w:rsidTr="00B07FB2">
        <w:tc>
          <w:tcPr>
            <w:tcW w:w="7792" w:type="dxa"/>
            <w:gridSpan w:val="2"/>
            <w:shd w:val="clear" w:color="auto" w:fill="EAF1DD" w:themeFill="accent3" w:themeFillTint="33"/>
          </w:tcPr>
          <w:p w:rsidR="00B07FB2" w:rsidRPr="00E839C5" w:rsidRDefault="00B07FB2" w:rsidP="00B07FB2">
            <w:pPr>
              <w:shd w:val="clear" w:color="auto" w:fill="EAF1DD" w:themeFill="accent3" w:themeFillTint="33"/>
              <w:rPr>
                <w:rFonts w:asciiTheme="minorHAnsi" w:hAnsiTheme="minorHAnsi"/>
                <w:b/>
                <w:szCs w:val="20"/>
                <w:lang w:val="en-US"/>
              </w:rPr>
            </w:pPr>
            <w:r w:rsidRPr="00E839C5">
              <w:rPr>
                <w:rFonts w:asciiTheme="minorHAnsi" w:hAnsiTheme="minorHAnsi"/>
                <w:b/>
                <w:szCs w:val="20"/>
                <w:lang w:val="en-US"/>
              </w:rPr>
              <w:t>Final Score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:rsidR="00B07FB2" w:rsidRPr="00FF01DB" w:rsidRDefault="00B07FB2" w:rsidP="00B07FB2">
            <w:pPr>
              <w:shd w:val="clear" w:color="auto" w:fill="EAF1DD" w:themeFill="accent3" w:themeFillTint="33"/>
              <w:spacing w:line="276" w:lineRule="auto"/>
              <w:jc w:val="center"/>
              <w:rPr>
                <w:rFonts w:asciiTheme="minorHAnsi" w:hAnsiTheme="minorHAnsi"/>
                <w:sz w:val="22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B07FB2" w:rsidRPr="00FF01DB" w:rsidRDefault="00B07FB2" w:rsidP="00B07FB2">
            <w:pPr>
              <w:shd w:val="clear" w:color="auto" w:fill="EAF1DD" w:themeFill="accent3" w:themeFillTint="33"/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</w:tbl>
    <w:p w:rsidR="00D56FF0" w:rsidRPr="00FF01DB" w:rsidRDefault="00D56FF0" w:rsidP="00B07FB2">
      <w:pPr>
        <w:shd w:val="clear" w:color="auto" w:fill="FFFFFF" w:themeFill="background1"/>
        <w:rPr>
          <w:rFonts w:asciiTheme="minorHAnsi" w:hAnsiTheme="minorHAnsi"/>
          <w:b/>
          <w:sz w:val="28"/>
          <w:szCs w:val="28"/>
          <w:lang w:val="en-US"/>
        </w:rPr>
      </w:pPr>
    </w:p>
    <w:p w:rsidR="009F71CE" w:rsidRDefault="009F71CE" w:rsidP="0074245B">
      <w:pPr>
        <w:rPr>
          <w:rFonts w:ascii="Century Gothic" w:hAnsi="Century Gothic"/>
          <w:b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1703"/>
        <w:tblOverlap w:val="never"/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7462"/>
        <w:gridCol w:w="1032"/>
        <w:gridCol w:w="938"/>
      </w:tblGrid>
      <w:tr w:rsidR="00B05C79" w:rsidRPr="001A12A9" w:rsidTr="003F6A10">
        <w:tc>
          <w:tcPr>
            <w:tcW w:w="7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C79" w:rsidRPr="001A12A9" w:rsidRDefault="00B05C79" w:rsidP="00B05C79">
            <w:pPr>
              <w:spacing w:line="276" w:lineRule="auto"/>
              <w:rPr>
                <w:rFonts w:asciiTheme="minorHAnsi" w:hAnsiTheme="minorHAnsi"/>
                <w:b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8"/>
                <w:lang w:val="en-US"/>
              </w:rPr>
              <w:lastRenderedPageBreak/>
              <w:t>Documentation</w:t>
            </w:r>
            <w:r w:rsidRPr="001A12A9">
              <w:rPr>
                <w:rFonts w:asciiTheme="minorHAnsi" w:hAnsiTheme="minorHAnsi"/>
                <w:b/>
                <w:sz w:val="28"/>
                <w:lang w:val="en-US"/>
              </w:rPr>
              <w:tab/>
              <w:t xml:space="preserve">                                                                                  </w:t>
            </w:r>
            <w:r w:rsidRPr="001A12A9">
              <w:rPr>
                <w:rFonts w:asciiTheme="minorHAnsi" w:hAnsiTheme="minorHAnsi"/>
                <w:sz w:val="28"/>
              </w:rPr>
              <w:t xml:space="preserve"> </w:t>
            </w:r>
            <w:r>
              <w:rPr>
                <w:rFonts w:asciiTheme="minorHAnsi" w:hAnsiTheme="minorHAnsi"/>
                <w:sz w:val="28"/>
              </w:rPr>
              <w:t xml:space="preserve">       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5C79" w:rsidRPr="001A12A9" w:rsidRDefault="00B05C79" w:rsidP="0057526C">
            <w:pPr>
              <w:spacing w:line="276" w:lineRule="auto"/>
              <w:rPr>
                <w:rFonts w:asciiTheme="minorHAnsi" w:hAnsiTheme="minorHAnsi"/>
                <w:b/>
                <w:lang w:val="en-US"/>
              </w:rPr>
            </w:pPr>
            <w:r w:rsidRPr="00B05C79">
              <w:rPr>
                <w:rFonts w:asciiTheme="minorHAnsi" w:hAnsiTheme="minorHAnsi"/>
                <w:b/>
                <w:lang w:val="en-US"/>
              </w:rPr>
              <w:t>Weighting</w:t>
            </w:r>
            <w:r w:rsidR="0057526C">
              <w:rPr>
                <w:rFonts w:asciiTheme="minorHAnsi" w:hAnsiTheme="minorHAnsi"/>
                <w:b/>
                <w:lang w:val="en-US"/>
              </w:rPr>
              <w:t>:</w:t>
            </w:r>
            <w:r w:rsidRPr="00B05C79">
              <w:rPr>
                <w:rFonts w:asciiTheme="minorHAnsi" w:hAnsiTheme="minorHAnsi"/>
                <w:b/>
                <w:lang w:val="en-US"/>
              </w:rPr>
              <w:t xml:space="preserve"> 30%</w:t>
            </w:r>
          </w:p>
        </w:tc>
      </w:tr>
      <w:tr w:rsidR="003F6A10" w:rsidRPr="001A12A9" w:rsidTr="003F6A10">
        <w:trPr>
          <w:trHeight w:val="432"/>
        </w:trPr>
        <w:tc>
          <w:tcPr>
            <w:tcW w:w="7894" w:type="dxa"/>
            <w:gridSpan w:val="2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3F6A10" w:rsidRPr="000C333C" w:rsidRDefault="003F6A10" w:rsidP="00C841E3">
            <w:pPr>
              <w:spacing w:before="120"/>
              <w:rPr>
                <w:rFonts w:asciiTheme="minorHAnsi" w:hAnsiTheme="minorHAnsi"/>
                <w:b/>
                <w:sz w:val="28"/>
                <w:lang w:val="en-US"/>
              </w:rPr>
            </w:pPr>
            <w:r w:rsidRPr="000C333C">
              <w:rPr>
                <w:rFonts w:asciiTheme="minorHAnsi" w:hAnsiTheme="minorHAnsi"/>
                <w:b/>
                <w:sz w:val="28"/>
                <w:lang w:val="en-US"/>
              </w:rPr>
              <w:t>Criteria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3F6A10" w:rsidRPr="006B53C4" w:rsidRDefault="003F6A10" w:rsidP="003F6A10">
            <w:pPr>
              <w:spacing w:before="40"/>
              <w:jc w:val="center"/>
              <w:rPr>
                <w:rFonts w:asciiTheme="minorHAnsi" w:hAnsiTheme="minorHAnsi"/>
                <w:b/>
                <w:lang w:val="en-US"/>
              </w:rPr>
            </w:pPr>
            <w:r w:rsidRPr="006B53C4">
              <w:rPr>
                <w:rFonts w:asciiTheme="minorHAnsi" w:hAnsiTheme="minorHAnsi"/>
                <w:b/>
                <w:lang w:val="en-US"/>
              </w:rPr>
              <w:t>Possible score</w:t>
            </w:r>
          </w:p>
        </w:tc>
        <w:tc>
          <w:tcPr>
            <w:tcW w:w="938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3F6A10" w:rsidRPr="006B53C4" w:rsidRDefault="003F6A10" w:rsidP="003F6A10">
            <w:pPr>
              <w:spacing w:before="40"/>
              <w:jc w:val="center"/>
              <w:rPr>
                <w:rFonts w:asciiTheme="minorHAnsi" w:hAnsiTheme="minorHAnsi"/>
                <w:b/>
                <w:lang w:val="en-US"/>
              </w:rPr>
            </w:pPr>
            <w:r w:rsidRPr="006B53C4">
              <w:rPr>
                <w:rFonts w:asciiTheme="minorHAnsi" w:hAnsiTheme="minorHAnsi"/>
                <w:b/>
                <w:lang w:val="en-US"/>
              </w:rPr>
              <w:t>Actual Score</w:t>
            </w:r>
          </w:p>
        </w:tc>
      </w:tr>
      <w:tr w:rsidR="001A12A9" w:rsidRPr="001A12A9" w:rsidTr="000C333C">
        <w:tc>
          <w:tcPr>
            <w:tcW w:w="9864" w:type="dxa"/>
            <w:gridSpan w:val="4"/>
            <w:shd w:val="clear" w:color="auto" w:fill="auto"/>
          </w:tcPr>
          <w:p w:rsidR="001A12A9" w:rsidRPr="001A12A9" w:rsidRDefault="001A12A9" w:rsidP="00BA3AB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/>
                <w:sz w:val="28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lang w:val="en-US"/>
              </w:rPr>
              <w:t xml:space="preserve">  Technical Documentation</w:t>
            </w: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086099" w:rsidRDefault="001A12A9" w:rsidP="00086099">
            <w:pPr>
              <w:jc w:val="center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086099">
              <w:rPr>
                <w:rFonts w:asciiTheme="minorHAnsi" w:hAnsiTheme="minorHAnsi"/>
                <w:sz w:val="20"/>
                <w:szCs w:val="22"/>
                <w:lang w:val="en-US"/>
              </w:rPr>
              <w:t>1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8516A1" w:rsidP="0050549E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Background Information about the Product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: Specified the name of the client/end-user and the nature of business; Described/explained the purpose or </w:t>
            </w:r>
            <w:r w:rsidR="001A12A9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objectives of the systems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; drawn up a final timetable for the project using a Gantt Chart (should be revised from original proposal)</w:t>
            </w:r>
          </w:p>
        </w:tc>
        <w:tc>
          <w:tcPr>
            <w:tcW w:w="1032" w:type="dxa"/>
            <w:shd w:val="clear" w:color="auto" w:fill="auto"/>
          </w:tcPr>
          <w:p w:rsidR="000C333C" w:rsidRDefault="000C333C" w:rsidP="0050549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1A12A9" w:rsidRPr="001A12A9" w:rsidRDefault="001A12A9" w:rsidP="0050549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BA3ABC">
            <w:pPr>
              <w:spacing w:line="276" w:lineRule="auto"/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086099" w:rsidRDefault="001A12A9" w:rsidP="00086099">
            <w:pPr>
              <w:spacing w:before="60"/>
              <w:jc w:val="center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086099">
              <w:rPr>
                <w:rFonts w:asciiTheme="minorHAnsi" w:hAnsiTheme="minorHAnsi"/>
                <w:sz w:val="20"/>
                <w:szCs w:val="22"/>
                <w:lang w:val="en-US"/>
              </w:rPr>
              <w:t>2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F97171" w:rsidP="00C841E3">
            <w:pPr>
              <w:spacing w:before="6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Project Design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: Described the hardware used and explained the purpose and how various software are </w:t>
            </w:r>
            <w:r w:rsidR="00D94297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used 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in the product; </w:t>
            </w:r>
            <w:r w:rsidR="007C1353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Design tools such as </w:t>
            </w:r>
            <w:r w:rsidR="00C841E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hierarchical navigation models or site map and wire frames </w:t>
            </w:r>
            <w:r w:rsidR="004348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for CSS </w:t>
            </w:r>
            <w:r w:rsidR="00C841E3">
              <w:rPr>
                <w:rFonts w:asciiTheme="minorHAnsi" w:hAnsiTheme="minorHAnsi"/>
                <w:sz w:val="20"/>
                <w:szCs w:val="20"/>
                <w:lang w:val="en-US"/>
              </w:rPr>
              <w:t>are explained</w:t>
            </w:r>
            <w:r w:rsidR="00D94297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with supporting annotations and screenshots.</w:t>
            </w:r>
          </w:p>
        </w:tc>
        <w:tc>
          <w:tcPr>
            <w:tcW w:w="1032" w:type="dxa"/>
            <w:shd w:val="clear" w:color="auto" w:fill="auto"/>
          </w:tcPr>
          <w:p w:rsidR="000C333C" w:rsidRDefault="000C333C" w:rsidP="0050549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1A12A9" w:rsidRPr="001A12A9" w:rsidRDefault="001A12A9" w:rsidP="0050549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BA3ABC">
            <w:pPr>
              <w:spacing w:line="276" w:lineRule="auto"/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086099" w:rsidRDefault="001A12A9" w:rsidP="00086099">
            <w:pPr>
              <w:spacing w:before="60"/>
              <w:jc w:val="center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086099">
              <w:rPr>
                <w:rFonts w:asciiTheme="minorHAnsi" w:hAnsiTheme="minorHAnsi"/>
                <w:sz w:val="20"/>
                <w:szCs w:val="22"/>
                <w:lang w:val="en-US"/>
              </w:rPr>
              <w:t>3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D94297" w:rsidP="00147FC3">
            <w:pPr>
              <w:spacing w:before="6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Design Narrative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:  Explain</w:t>
            </w:r>
            <w:r w:rsidR="00EE67B2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s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the </w:t>
            </w:r>
            <w:r w:rsidR="00EE67B2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operation of the various parts of the entire </w:t>
            </w:r>
            <w:r w:rsidR="00147FC3">
              <w:rPr>
                <w:rFonts w:asciiTheme="minorHAnsi" w:hAnsiTheme="minorHAnsi"/>
                <w:sz w:val="20"/>
                <w:szCs w:val="20"/>
                <w:lang w:val="en-US"/>
              </w:rPr>
              <w:t>website</w:t>
            </w:r>
            <w:r w:rsidR="00EE67B2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starting from the </w:t>
            </w:r>
            <w:r w:rsidR="00147FC3">
              <w:rPr>
                <w:rFonts w:asciiTheme="minorHAnsi" w:hAnsiTheme="minorHAnsi"/>
                <w:sz w:val="20"/>
                <w:szCs w:val="20"/>
                <w:lang w:val="en-US"/>
              </w:rPr>
              <w:t>home page</w:t>
            </w:r>
            <w:r w:rsidR="00EE67B2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. Design schemes such as </w:t>
            </w:r>
            <w:proofErr w:type="spellStart"/>
            <w:r w:rsidR="00EE67B2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colour</w:t>
            </w:r>
            <w:proofErr w:type="spellEnd"/>
            <w:r w:rsidR="00EE67B2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schemes used, screen</w:t>
            </w:r>
            <w:r w:rsidR="00147FC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/page </w:t>
            </w:r>
            <w:r w:rsidR="00EE67B2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layouts, typefaces/font used</w:t>
            </w:r>
            <w:r w:rsidR="00C3331C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and other design elements.  At least two (2) advanced techniques applied in the product are described and the purpo</w:t>
            </w:r>
            <w:r w:rsidR="00147FC3">
              <w:rPr>
                <w:rFonts w:asciiTheme="minorHAnsi" w:hAnsiTheme="minorHAnsi"/>
                <w:sz w:val="20"/>
                <w:szCs w:val="20"/>
                <w:lang w:val="en-US"/>
              </w:rPr>
              <w:t>se of the use of each technique are explained.</w:t>
            </w:r>
          </w:p>
        </w:tc>
        <w:tc>
          <w:tcPr>
            <w:tcW w:w="1032" w:type="dxa"/>
            <w:shd w:val="clear" w:color="auto" w:fill="auto"/>
          </w:tcPr>
          <w:p w:rsidR="000C333C" w:rsidRDefault="000C333C" w:rsidP="0050549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1A12A9" w:rsidRPr="001A12A9" w:rsidRDefault="001A12A9" w:rsidP="0050549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BA3ABC">
            <w:pPr>
              <w:spacing w:line="276" w:lineRule="auto"/>
              <w:jc w:val="center"/>
              <w:rPr>
                <w:rFonts w:asciiTheme="minorHAnsi" w:hAnsiTheme="minorHAnsi"/>
                <w:sz w:val="28"/>
                <w:lang w:val="en-US"/>
              </w:rPr>
            </w:pP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086099" w:rsidRDefault="001A12A9" w:rsidP="00086099">
            <w:pPr>
              <w:spacing w:before="60"/>
              <w:jc w:val="center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086099">
              <w:rPr>
                <w:rFonts w:asciiTheme="minorHAnsi" w:hAnsiTheme="minorHAnsi"/>
                <w:sz w:val="20"/>
                <w:szCs w:val="22"/>
                <w:lang w:val="en-US"/>
              </w:rPr>
              <w:t>4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1A12A9" w:rsidP="0050549E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Testing </w:t>
            </w:r>
            <w:r w:rsidR="000C333C" w:rsidRPr="0050549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and Implementation</w:t>
            </w:r>
            <w:r w:rsidR="000C333C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:  A qualified beta-tester and/or the client/end-user tested the product supported by a testing criteria questionnaire and signed by beta-tester.  </w:t>
            </w:r>
            <w:r w:rsidR="008939E5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Explained</w:t>
            </w:r>
            <w:r w:rsidR="000C333C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suggested modifications/changes in the product</w:t>
            </w:r>
            <w:r w:rsidR="008939E5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supported by a before and after screenshots.</w:t>
            </w:r>
          </w:p>
        </w:tc>
        <w:tc>
          <w:tcPr>
            <w:tcW w:w="1032" w:type="dxa"/>
            <w:shd w:val="clear" w:color="auto" w:fill="auto"/>
          </w:tcPr>
          <w:p w:rsidR="000C333C" w:rsidRDefault="000C333C" w:rsidP="0050549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1A12A9" w:rsidRPr="001A12A9" w:rsidRDefault="001A12A9" w:rsidP="0050549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BA3ABC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086099" w:rsidRDefault="001A12A9" w:rsidP="00086099">
            <w:pPr>
              <w:spacing w:before="60"/>
              <w:jc w:val="center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086099">
              <w:rPr>
                <w:rFonts w:asciiTheme="minorHAnsi" w:hAnsiTheme="minorHAnsi"/>
                <w:sz w:val="20"/>
                <w:szCs w:val="22"/>
                <w:lang w:val="en-US"/>
              </w:rPr>
              <w:t>5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CB54DA" w:rsidP="0050549E">
            <w:pPr>
              <w:spacing w:before="6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Assessment of the S</w:t>
            </w:r>
            <w:r w:rsidR="001A12A9" w:rsidRPr="0050549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ocial significance of the Product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: Identifies and explains the observed impacts/benefits of the product to the client/end-user and the projected social impact </w:t>
            </w:r>
            <w:r w:rsidR="00631E26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of the product in a wider setting in the future. 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32" w:type="dxa"/>
            <w:shd w:val="clear" w:color="auto" w:fill="auto"/>
          </w:tcPr>
          <w:p w:rsidR="001A12A9" w:rsidRPr="001A12A9" w:rsidRDefault="001A12A9" w:rsidP="0050549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BA3ABC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086099" w:rsidRDefault="00631E26" w:rsidP="00086099">
            <w:pPr>
              <w:spacing w:before="60"/>
              <w:jc w:val="center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086099">
              <w:rPr>
                <w:rFonts w:asciiTheme="minorHAnsi" w:hAnsiTheme="minorHAnsi"/>
                <w:sz w:val="20"/>
                <w:szCs w:val="22"/>
                <w:lang w:val="en-US"/>
              </w:rPr>
              <w:t>6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631E26" w:rsidP="0043489E">
            <w:pPr>
              <w:spacing w:before="4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Sample screenshots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of data input forms and printed reports generated from the system</w:t>
            </w:r>
          </w:p>
        </w:tc>
        <w:tc>
          <w:tcPr>
            <w:tcW w:w="1032" w:type="dxa"/>
            <w:shd w:val="clear" w:color="auto" w:fill="auto"/>
          </w:tcPr>
          <w:p w:rsidR="001A12A9" w:rsidRPr="001A12A9" w:rsidRDefault="001A12A9" w:rsidP="0050549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BA3ABC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A12A9" w:rsidRPr="001A12A9" w:rsidTr="000C333C">
        <w:trPr>
          <w:trHeight w:val="338"/>
        </w:trPr>
        <w:tc>
          <w:tcPr>
            <w:tcW w:w="9864" w:type="dxa"/>
            <w:gridSpan w:val="4"/>
            <w:shd w:val="clear" w:color="auto" w:fill="auto"/>
          </w:tcPr>
          <w:p w:rsidR="001A12A9" w:rsidRPr="0050549E" w:rsidRDefault="001A12A9" w:rsidP="00BA3AB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0"/>
                <w:lang w:val="en-US"/>
              </w:rPr>
              <w:t xml:space="preserve"> User  Manual</w:t>
            </w: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1A12A9" w:rsidRDefault="001A12A9" w:rsidP="0050549E">
            <w:pPr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631E26" w:rsidP="0050549E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C32DB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Basic Information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: Hardware and software requirements of the system were outlined and procedures to install the product are explained with screenshots.</w:t>
            </w:r>
          </w:p>
        </w:tc>
        <w:tc>
          <w:tcPr>
            <w:tcW w:w="1032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1A12A9" w:rsidRDefault="001A12A9" w:rsidP="0050549E">
            <w:pPr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E90338" w:rsidP="0043489E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C32DB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Data Entry and File Maintenance Procedures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: </w:t>
            </w:r>
            <w:r w:rsidR="001A12A9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F</w:t>
            </w:r>
            <w:r w:rsidR="001A12A9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ile maintenance routines such as 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how to </w:t>
            </w:r>
            <w:r w:rsidR="00147FC3">
              <w:rPr>
                <w:rFonts w:asciiTheme="minorHAnsi" w:hAnsiTheme="minorHAnsi"/>
                <w:sz w:val="20"/>
                <w:szCs w:val="20"/>
                <w:lang w:val="en-US"/>
              </w:rPr>
              <w:t>navigate around the various links within the website using the Menu buttons and outside of the website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are explained</w:t>
            </w:r>
            <w:r w:rsidR="00147FC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, </w:t>
            </w:r>
            <w:r w:rsidR="005823D8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supported </w:t>
            </w:r>
            <w:r w:rsidR="00147FC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with </w:t>
            </w:r>
            <w:r w:rsidR="005823D8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s</w:t>
            </w:r>
            <w:r w:rsidR="001A12A9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creenshots</w:t>
            </w:r>
            <w:r w:rsidR="005823D8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32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FF4F24" w:rsidRPr="001A12A9" w:rsidTr="0050549E">
        <w:trPr>
          <w:trHeight w:val="161"/>
        </w:trPr>
        <w:tc>
          <w:tcPr>
            <w:tcW w:w="432" w:type="dxa"/>
            <w:shd w:val="clear" w:color="auto" w:fill="auto"/>
          </w:tcPr>
          <w:p w:rsidR="00FF4F24" w:rsidRPr="001A12A9" w:rsidRDefault="00FF4F24" w:rsidP="0050549E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7462" w:type="dxa"/>
            <w:shd w:val="clear" w:color="auto" w:fill="auto"/>
          </w:tcPr>
          <w:p w:rsidR="00FF4F24" w:rsidRPr="0050549E" w:rsidRDefault="00FF4F24" w:rsidP="0043489E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C32DB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Data Processing and Output Procedures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: Explains </w:t>
            </w:r>
            <w:r w:rsidR="004348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general processing, e.g.  how to use interactive features such as video or audio streaming add-ins, sliders, </w:t>
            </w:r>
            <w:proofErr w:type="spellStart"/>
            <w:r w:rsidR="0043489E">
              <w:rPr>
                <w:rFonts w:asciiTheme="minorHAnsi" w:hAnsiTheme="minorHAnsi"/>
                <w:sz w:val="20"/>
                <w:szCs w:val="20"/>
                <w:lang w:val="en-US"/>
              </w:rPr>
              <w:t>Javascript</w:t>
            </w:r>
            <w:proofErr w:type="spellEnd"/>
            <w:r w:rsidR="004348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objects, etc., viewing/printing of downloadable documents, and filling in of online forms, 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supported </w:t>
            </w:r>
            <w:r w:rsidR="0043489E">
              <w:rPr>
                <w:rFonts w:asciiTheme="minorHAnsi" w:hAnsiTheme="minorHAnsi"/>
                <w:sz w:val="20"/>
                <w:szCs w:val="20"/>
                <w:lang w:val="en-US"/>
              </w:rPr>
              <w:t>with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screenshots.</w:t>
            </w:r>
          </w:p>
        </w:tc>
        <w:tc>
          <w:tcPr>
            <w:tcW w:w="1032" w:type="dxa"/>
            <w:shd w:val="clear" w:color="auto" w:fill="auto"/>
          </w:tcPr>
          <w:p w:rsidR="00FF4F24" w:rsidRPr="001A12A9" w:rsidRDefault="005F4A7E" w:rsidP="0050549E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FF4F24" w:rsidRPr="001A12A9" w:rsidRDefault="00FF4F24" w:rsidP="0050549E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F68" w:rsidRPr="001A12A9" w:rsidTr="0050549E">
        <w:trPr>
          <w:trHeight w:val="161"/>
        </w:trPr>
        <w:tc>
          <w:tcPr>
            <w:tcW w:w="432" w:type="dxa"/>
            <w:shd w:val="clear" w:color="auto" w:fill="auto"/>
          </w:tcPr>
          <w:p w:rsidR="001A12A9" w:rsidRPr="001A12A9" w:rsidRDefault="00FF4F24" w:rsidP="0050549E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FF4F24" w:rsidP="00147FC3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C32DB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Trouble-shooting guide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: Identifies and explains technical problems that may be encountered</w:t>
            </w:r>
            <w:r w:rsidR="00147FC3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and their solutions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, supported with s</w:t>
            </w:r>
            <w:r w:rsidR="001A12A9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creenshots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032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DC51D7" w:rsidRPr="001A12A9" w:rsidTr="00EF7FF1">
        <w:trPr>
          <w:trHeight w:val="352"/>
        </w:trPr>
        <w:tc>
          <w:tcPr>
            <w:tcW w:w="9864" w:type="dxa"/>
            <w:gridSpan w:val="4"/>
            <w:shd w:val="clear" w:color="auto" w:fill="auto"/>
          </w:tcPr>
          <w:p w:rsidR="00DC51D7" w:rsidRPr="00DC51D7" w:rsidRDefault="00DC51D7" w:rsidP="00DC51D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/>
                <w:b/>
                <w:lang w:val="en-US"/>
              </w:rPr>
            </w:pPr>
            <w:r w:rsidRPr="00DC51D7">
              <w:rPr>
                <w:rFonts w:asciiTheme="minorHAnsi" w:hAnsiTheme="minorHAnsi"/>
                <w:b/>
                <w:lang w:val="en-US"/>
              </w:rPr>
              <w:t>Log Book</w:t>
            </w: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086099" w:rsidRDefault="001A12A9" w:rsidP="00086099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086099">
              <w:rPr>
                <w:rFonts w:asciiTheme="minorHAnsi" w:hAnsiTheme="minorHAnsi"/>
                <w:sz w:val="22"/>
                <w:lang w:val="en-US"/>
              </w:rPr>
              <w:t>1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1A12A9" w:rsidP="0050549E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The logbook contains regular, dated entries recording what the student has done throughout the whole period</w:t>
            </w:r>
            <w:r w:rsidR="00FF4F24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when the project was developed; presented in an organized and neat manner.</w:t>
            </w:r>
          </w:p>
        </w:tc>
        <w:tc>
          <w:tcPr>
            <w:tcW w:w="1032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rPr>
                <w:rFonts w:asciiTheme="minorHAnsi" w:hAnsiTheme="minorHAnsi"/>
                <w:lang w:val="en-US"/>
              </w:rPr>
            </w:pPr>
          </w:p>
        </w:tc>
      </w:tr>
      <w:tr w:rsidR="005D7F68" w:rsidRPr="001A12A9" w:rsidTr="0050549E">
        <w:tc>
          <w:tcPr>
            <w:tcW w:w="432" w:type="dxa"/>
            <w:shd w:val="clear" w:color="auto" w:fill="auto"/>
          </w:tcPr>
          <w:p w:rsidR="001A12A9" w:rsidRPr="00086099" w:rsidRDefault="001A12A9" w:rsidP="00086099">
            <w:pPr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086099">
              <w:rPr>
                <w:rFonts w:asciiTheme="minorHAnsi" w:hAnsiTheme="minorHAnsi"/>
                <w:sz w:val="22"/>
                <w:lang w:val="en-US"/>
              </w:rPr>
              <w:t>2</w:t>
            </w:r>
          </w:p>
        </w:tc>
        <w:tc>
          <w:tcPr>
            <w:tcW w:w="7462" w:type="dxa"/>
            <w:shd w:val="clear" w:color="auto" w:fill="auto"/>
          </w:tcPr>
          <w:p w:rsidR="001A12A9" w:rsidRPr="0050549E" w:rsidRDefault="001A12A9" w:rsidP="0050549E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>There is evidence of Systems Development Life Cycle (SDLC) stages applied</w:t>
            </w:r>
            <w:r w:rsidR="000C3799"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in the making of the product</w:t>
            </w:r>
            <w:r w:rsidRPr="0050549E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(investigation, systems analysis, designing, development, testing and </w:t>
            </w:r>
            <w:r w:rsidR="000C3799" w:rsidRPr="0050549E">
              <w:rPr>
                <w:rFonts w:asciiTheme="minorHAnsi" w:hAnsiTheme="minorHAnsi"/>
                <w:sz w:val="20"/>
                <w:szCs w:val="20"/>
                <w:lang w:val="en-US"/>
              </w:rPr>
              <w:t>evaluation).</w:t>
            </w:r>
          </w:p>
        </w:tc>
        <w:tc>
          <w:tcPr>
            <w:tcW w:w="1032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1A12A9" w:rsidRPr="001A12A9" w:rsidRDefault="001A12A9" w:rsidP="0050549E">
            <w:pPr>
              <w:spacing w:line="276" w:lineRule="auto"/>
              <w:rPr>
                <w:rFonts w:asciiTheme="minorHAnsi" w:hAnsiTheme="minorHAnsi"/>
                <w:lang w:val="en-US"/>
              </w:rPr>
            </w:pPr>
          </w:p>
        </w:tc>
      </w:tr>
      <w:tr w:rsidR="0057526C" w:rsidRPr="001A12A9" w:rsidTr="0072498E">
        <w:tc>
          <w:tcPr>
            <w:tcW w:w="7894" w:type="dxa"/>
            <w:gridSpan w:val="2"/>
            <w:shd w:val="clear" w:color="auto" w:fill="auto"/>
          </w:tcPr>
          <w:p w:rsidR="0057526C" w:rsidRPr="0057526C" w:rsidRDefault="0057526C" w:rsidP="007B32A2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  <w:b/>
                <w:sz w:val="20"/>
                <w:szCs w:val="20"/>
                <w:lang w:val="en-US"/>
              </w:rPr>
            </w:pPr>
            <w:r w:rsidRPr="0057526C">
              <w:rPr>
                <w:rFonts w:asciiTheme="minorHAnsi" w:hAnsiTheme="minorHAnsi"/>
                <w:b/>
                <w:lang w:val="en-US"/>
              </w:rPr>
              <w:t>Overall Format and Presentation of documentation:</w:t>
            </w:r>
            <w:r w:rsidRPr="0057526C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7526C">
              <w:rPr>
                <w:rFonts w:asciiTheme="minorHAnsi" w:hAnsiTheme="minorHAnsi"/>
                <w:sz w:val="20"/>
                <w:szCs w:val="20"/>
                <w:lang w:val="en-US"/>
              </w:rPr>
              <w:t>Neatness  and</w:t>
            </w:r>
            <w:proofErr w:type="gramEnd"/>
            <w:r w:rsidRPr="0057526C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organization of content.</w:t>
            </w:r>
          </w:p>
        </w:tc>
        <w:tc>
          <w:tcPr>
            <w:tcW w:w="1032" w:type="dxa"/>
            <w:shd w:val="clear" w:color="auto" w:fill="auto"/>
          </w:tcPr>
          <w:p w:rsidR="0057526C" w:rsidRPr="001A12A9" w:rsidRDefault="0057526C" w:rsidP="0050549E">
            <w:pPr>
              <w:spacing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1A12A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57526C" w:rsidRPr="001A12A9" w:rsidRDefault="0057526C" w:rsidP="0050549E">
            <w:pPr>
              <w:spacing w:line="276" w:lineRule="auto"/>
              <w:rPr>
                <w:rFonts w:asciiTheme="minorHAnsi" w:hAnsiTheme="minorHAnsi"/>
                <w:lang w:val="en-US"/>
              </w:rPr>
            </w:pPr>
          </w:p>
        </w:tc>
      </w:tr>
      <w:tr w:rsidR="00746755" w:rsidRPr="001A12A9" w:rsidTr="007E47E1">
        <w:tc>
          <w:tcPr>
            <w:tcW w:w="7894" w:type="dxa"/>
            <w:gridSpan w:val="2"/>
            <w:shd w:val="clear" w:color="auto" w:fill="auto"/>
          </w:tcPr>
          <w:p w:rsidR="00746755" w:rsidRPr="0050549E" w:rsidRDefault="00746755" w:rsidP="003F6A10">
            <w:pPr>
              <w:spacing w:before="60" w:line="276" w:lineRule="auto"/>
              <w:rPr>
                <w:rFonts w:asciiTheme="minorHAnsi" w:hAnsiTheme="minorHAnsi"/>
                <w:b/>
                <w:szCs w:val="22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Total Score</w:t>
            </w:r>
          </w:p>
        </w:tc>
        <w:tc>
          <w:tcPr>
            <w:tcW w:w="1032" w:type="dxa"/>
            <w:shd w:val="clear" w:color="auto" w:fill="auto"/>
          </w:tcPr>
          <w:p w:rsidR="00746755" w:rsidRPr="0050549E" w:rsidRDefault="00746755" w:rsidP="00BA3ABC">
            <w:pPr>
              <w:spacing w:before="60" w:line="276" w:lineRule="auto"/>
              <w:jc w:val="center"/>
              <w:rPr>
                <w:rFonts w:asciiTheme="minorHAnsi" w:hAnsiTheme="minorHAnsi"/>
                <w:b/>
                <w:szCs w:val="22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50</w:t>
            </w:r>
          </w:p>
        </w:tc>
        <w:tc>
          <w:tcPr>
            <w:tcW w:w="938" w:type="dxa"/>
            <w:shd w:val="clear" w:color="auto" w:fill="auto"/>
          </w:tcPr>
          <w:p w:rsidR="00746755" w:rsidRPr="001A12A9" w:rsidRDefault="00746755" w:rsidP="00BA3ABC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46755" w:rsidRPr="001A12A9" w:rsidTr="007F2B04">
        <w:tc>
          <w:tcPr>
            <w:tcW w:w="7894" w:type="dxa"/>
            <w:gridSpan w:val="2"/>
            <w:shd w:val="clear" w:color="auto" w:fill="auto"/>
          </w:tcPr>
          <w:p w:rsidR="00746755" w:rsidRPr="0050549E" w:rsidRDefault="00746755" w:rsidP="003F6A10">
            <w:pPr>
              <w:spacing w:before="60" w:line="276" w:lineRule="auto"/>
              <w:rPr>
                <w:rFonts w:asciiTheme="minorHAnsi" w:hAnsiTheme="minorHAnsi"/>
                <w:b/>
                <w:szCs w:val="22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 xml:space="preserve">Deductions </w:t>
            </w:r>
            <w:proofErr w:type="gramStart"/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( _</w:t>
            </w:r>
            <w:proofErr w:type="gramEnd"/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 xml:space="preserve">___ days late, ______%) </w:t>
            </w:r>
          </w:p>
        </w:tc>
        <w:tc>
          <w:tcPr>
            <w:tcW w:w="1032" w:type="dxa"/>
            <w:shd w:val="clear" w:color="auto" w:fill="auto"/>
          </w:tcPr>
          <w:p w:rsidR="00746755" w:rsidRPr="0050549E" w:rsidRDefault="00746755" w:rsidP="00BA3ABC">
            <w:pPr>
              <w:spacing w:before="60" w:line="276" w:lineRule="auto"/>
              <w:jc w:val="both"/>
              <w:rPr>
                <w:rFonts w:asciiTheme="minorHAnsi" w:hAnsiTheme="minorHAnsi"/>
                <w:b/>
                <w:szCs w:val="22"/>
                <w:lang w:val="en-US"/>
              </w:rPr>
            </w:pPr>
          </w:p>
        </w:tc>
        <w:tc>
          <w:tcPr>
            <w:tcW w:w="938" w:type="dxa"/>
            <w:shd w:val="clear" w:color="auto" w:fill="auto"/>
          </w:tcPr>
          <w:p w:rsidR="00746755" w:rsidRPr="001A12A9" w:rsidRDefault="00746755" w:rsidP="00BA3ABC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46755" w:rsidRPr="001A12A9" w:rsidTr="003F6A10">
        <w:tc>
          <w:tcPr>
            <w:tcW w:w="7894" w:type="dxa"/>
            <w:gridSpan w:val="2"/>
            <w:shd w:val="clear" w:color="auto" w:fill="EAF1DD" w:themeFill="accent3" w:themeFillTint="33"/>
          </w:tcPr>
          <w:p w:rsidR="00746755" w:rsidRPr="0050549E" w:rsidRDefault="00746755" w:rsidP="003F6A10">
            <w:pPr>
              <w:spacing w:before="60" w:line="276" w:lineRule="auto"/>
              <w:rPr>
                <w:rFonts w:asciiTheme="minorHAnsi" w:hAnsiTheme="minorHAnsi"/>
                <w:b/>
                <w:szCs w:val="22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Final Mark</w:t>
            </w:r>
          </w:p>
        </w:tc>
        <w:tc>
          <w:tcPr>
            <w:tcW w:w="1032" w:type="dxa"/>
            <w:shd w:val="clear" w:color="auto" w:fill="EAF1DD" w:themeFill="accent3" w:themeFillTint="33"/>
          </w:tcPr>
          <w:p w:rsidR="00746755" w:rsidRPr="0050549E" w:rsidRDefault="00746755" w:rsidP="00BA3ABC">
            <w:pPr>
              <w:spacing w:before="60" w:line="276" w:lineRule="auto"/>
              <w:jc w:val="center"/>
              <w:rPr>
                <w:rFonts w:asciiTheme="minorHAnsi" w:hAnsiTheme="minorHAnsi"/>
                <w:b/>
                <w:szCs w:val="22"/>
                <w:lang w:val="en-US"/>
              </w:rPr>
            </w:pPr>
          </w:p>
        </w:tc>
        <w:tc>
          <w:tcPr>
            <w:tcW w:w="938" w:type="dxa"/>
            <w:shd w:val="clear" w:color="auto" w:fill="EAF1DD" w:themeFill="accent3" w:themeFillTint="33"/>
          </w:tcPr>
          <w:p w:rsidR="00746755" w:rsidRPr="001A12A9" w:rsidRDefault="00746755" w:rsidP="00BA3ABC">
            <w:pPr>
              <w:spacing w:line="276" w:lineRule="auto"/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:rsidR="009F71CE" w:rsidRDefault="009F71CE" w:rsidP="0074245B">
      <w:pPr>
        <w:rPr>
          <w:rFonts w:ascii="Century Gothic" w:hAnsi="Century Gothic"/>
          <w:b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882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7486"/>
        <w:gridCol w:w="993"/>
        <w:gridCol w:w="992"/>
      </w:tblGrid>
      <w:tr w:rsidR="00A04088" w:rsidRPr="00B05C79" w:rsidTr="00FF15DE">
        <w:tc>
          <w:tcPr>
            <w:tcW w:w="7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04088" w:rsidRPr="00562F7B" w:rsidRDefault="00A04088" w:rsidP="00FF15DE">
            <w:pPr>
              <w:spacing w:line="276" w:lineRule="auto"/>
              <w:rPr>
                <w:rFonts w:ascii="Century Gothic" w:hAnsi="Century Gothic"/>
                <w:b/>
                <w:lang w:val="en-US"/>
              </w:rPr>
            </w:pPr>
            <w:r w:rsidRPr="00A00FE3">
              <w:rPr>
                <w:rFonts w:ascii="Century Gothic" w:hAnsi="Century Gothic"/>
                <w:b/>
                <w:sz w:val="28"/>
                <w:lang w:val="en-US"/>
              </w:rPr>
              <w:t xml:space="preserve">Product                                                                                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04088" w:rsidRPr="00B05C79" w:rsidRDefault="00A04088" w:rsidP="00FF15DE">
            <w:pPr>
              <w:spacing w:before="40" w:after="40" w:line="276" w:lineRule="auto"/>
              <w:rPr>
                <w:rFonts w:ascii="Century Gothic" w:hAnsi="Century Gothic"/>
                <w:b/>
                <w:sz w:val="22"/>
                <w:lang w:val="en-US"/>
              </w:rPr>
            </w:pPr>
            <w:r w:rsidRPr="00B05C79">
              <w:rPr>
                <w:rFonts w:ascii="Century Gothic" w:hAnsi="Century Gothic"/>
                <w:b/>
                <w:sz w:val="22"/>
                <w:lang w:val="en-US"/>
              </w:rPr>
              <w:t>Weighting:  50%</w:t>
            </w:r>
          </w:p>
        </w:tc>
      </w:tr>
      <w:tr w:rsidR="00A04088" w:rsidRPr="006B53C4" w:rsidTr="00FF15DE">
        <w:trPr>
          <w:gridAfter w:val="1"/>
          <w:wAfter w:w="992" w:type="dxa"/>
        </w:trPr>
        <w:tc>
          <w:tcPr>
            <w:tcW w:w="7933" w:type="dxa"/>
            <w:gridSpan w:val="2"/>
            <w:tcBorders>
              <w:right w:val="single" w:sz="4" w:space="0" w:color="auto"/>
            </w:tcBorders>
            <w:shd w:val="clear" w:color="auto" w:fill="F2DBDB" w:themeFill="accent2" w:themeFillTint="33"/>
          </w:tcPr>
          <w:p w:rsidR="00A04088" w:rsidRPr="00FF4F24" w:rsidRDefault="00A04088" w:rsidP="00FF15DE">
            <w:pPr>
              <w:spacing w:before="40" w:after="60"/>
              <w:rPr>
                <w:rFonts w:asciiTheme="minorHAnsi" w:hAnsiTheme="minorHAnsi"/>
                <w:b/>
                <w:sz w:val="28"/>
                <w:lang w:val="en-US"/>
              </w:rPr>
            </w:pPr>
            <w:r>
              <w:rPr>
                <w:rFonts w:asciiTheme="minorHAnsi" w:hAnsiTheme="minorHAnsi"/>
                <w:b/>
                <w:sz w:val="28"/>
                <w:lang w:val="en-US"/>
              </w:rPr>
              <w:t>C</w:t>
            </w:r>
            <w:r w:rsidRPr="00FF4F24">
              <w:rPr>
                <w:rFonts w:asciiTheme="minorHAnsi" w:hAnsiTheme="minorHAnsi"/>
                <w:b/>
                <w:sz w:val="28"/>
                <w:lang w:val="en-US"/>
              </w:rPr>
              <w:t>riteria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A04088" w:rsidRPr="006B53C4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lang w:val="en-US"/>
              </w:rPr>
            </w:pPr>
            <w:r w:rsidRPr="006B53C4">
              <w:rPr>
                <w:rFonts w:asciiTheme="minorHAnsi" w:hAnsiTheme="minorHAnsi"/>
                <w:b/>
                <w:sz w:val="22"/>
                <w:lang w:val="en-US"/>
              </w:rPr>
              <w:t>Possible score</w:t>
            </w:r>
          </w:p>
        </w:tc>
      </w:tr>
      <w:tr w:rsidR="00A04088" w:rsidRPr="00AD491C" w:rsidTr="00FF15DE">
        <w:trPr>
          <w:gridAfter w:val="1"/>
          <w:wAfter w:w="992" w:type="dxa"/>
        </w:trPr>
        <w:tc>
          <w:tcPr>
            <w:tcW w:w="447" w:type="dxa"/>
          </w:tcPr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7486" w:type="dxa"/>
            <w:tcBorders>
              <w:right w:val="single" w:sz="4" w:space="0" w:color="auto"/>
            </w:tcBorders>
          </w:tcPr>
          <w:p w:rsidR="00A04088" w:rsidRPr="00AD491C" w:rsidRDefault="00A04088" w:rsidP="00FF15D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839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Analysis and design of the product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: P</w:t>
            </w: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>rovides a feasible s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olution to the client’s problem : Product shows well-defined web pages &amp; links between them,  product is anchored by a fully functional navigation system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088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AD491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</w:tr>
      <w:tr w:rsidR="00A04088" w:rsidRPr="00AD491C" w:rsidTr="00FF15DE">
        <w:trPr>
          <w:gridAfter w:val="1"/>
          <w:wAfter w:w="992" w:type="dxa"/>
        </w:trPr>
        <w:tc>
          <w:tcPr>
            <w:tcW w:w="447" w:type="dxa"/>
          </w:tcPr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7486" w:type="dxa"/>
          </w:tcPr>
          <w:p w:rsidR="00A04088" w:rsidRPr="00AD491C" w:rsidRDefault="00A04088" w:rsidP="00FF15D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839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Product Design execution and Level of complexity/difficulty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: P</w:t>
            </w: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>roduct show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</w:t>
            </w: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appropriate and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effective application of basic </w:t>
            </w: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and advanced (e.g.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CSS,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Javascripts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, etc.</w:t>
            </w: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>) tools/fe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atures of the selected software;  at least two advanced techniques from the set guidelines are included in the product</w:t>
            </w: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ab/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AD491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</w:tr>
      <w:tr w:rsidR="00A04088" w:rsidRPr="00AD491C" w:rsidTr="00FF15DE">
        <w:trPr>
          <w:gridAfter w:val="1"/>
          <w:wAfter w:w="992" w:type="dxa"/>
        </w:trPr>
        <w:tc>
          <w:tcPr>
            <w:tcW w:w="447" w:type="dxa"/>
          </w:tcPr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7486" w:type="dxa"/>
          </w:tcPr>
          <w:p w:rsidR="00A04088" w:rsidRPr="00AD491C" w:rsidRDefault="00A04088" w:rsidP="00FF15D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839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Product’s overall presentation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: Product showed elegantly designed page layout and appealing appearance, characterized by consistency in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colour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scheme, background contrast, font styles and use of design elements.</w:t>
            </w:r>
          </w:p>
        </w:tc>
        <w:tc>
          <w:tcPr>
            <w:tcW w:w="993" w:type="dxa"/>
          </w:tcPr>
          <w:p w:rsidR="00A04088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AD491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</w:tr>
      <w:tr w:rsidR="00A04088" w:rsidRPr="00AD491C" w:rsidTr="00FF15DE">
        <w:trPr>
          <w:gridAfter w:val="1"/>
          <w:wAfter w:w="992" w:type="dxa"/>
        </w:trPr>
        <w:tc>
          <w:tcPr>
            <w:tcW w:w="447" w:type="dxa"/>
          </w:tcPr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7486" w:type="dxa"/>
          </w:tcPr>
          <w:p w:rsidR="00A04088" w:rsidRPr="00AD491C" w:rsidRDefault="00A04088" w:rsidP="00FF15D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839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Technical operations and capability of the product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: Evidence of testing; all parts of the product are fully operational/partially </w:t>
            </w:r>
            <w:r w:rsidRPr="00AD491C">
              <w:rPr>
                <w:rFonts w:asciiTheme="minorHAnsi" w:hAnsiTheme="minorHAnsi"/>
                <w:sz w:val="22"/>
                <w:szCs w:val="22"/>
                <w:lang w:val="en-US"/>
              </w:rPr>
              <w:t>operational/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non-operational.</w:t>
            </w:r>
          </w:p>
        </w:tc>
        <w:tc>
          <w:tcPr>
            <w:tcW w:w="993" w:type="dxa"/>
          </w:tcPr>
          <w:p w:rsidR="00A04088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A04088" w:rsidRPr="00AD491C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AD491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</w:tr>
      <w:tr w:rsidR="00A04088" w:rsidTr="00FF15DE">
        <w:trPr>
          <w:gridAfter w:val="1"/>
          <w:wAfter w:w="992" w:type="dxa"/>
        </w:trPr>
        <w:tc>
          <w:tcPr>
            <w:tcW w:w="447" w:type="dxa"/>
          </w:tcPr>
          <w:p w:rsidR="00A04088" w:rsidRDefault="00A04088" w:rsidP="00FF15D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7486" w:type="dxa"/>
          </w:tcPr>
          <w:p w:rsidR="00A04088" w:rsidRDefault="00A04088" w:rsidP="00FF15D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E839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Self-Reflection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:  Student evaluates his/her performance and experiences during the creation of the product using required Self-reflection form.</w:t>
            </w:r>
          </w:p>
        </w:tc>
        <w:tc>
          <w:tcPr>
            <w:tcW w:w="993" w:type="dxa"/>
          </w:tcPr>
          <w:p w:rsidR="00A04088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  <w:p w:rsidR="00A04088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</w:tr>
      <w:tr w:rsidR="00A04088" w:rsidRPr="00AD491C" w:rsidTr="00FF15DE">
        <w:trPr>
          <w:gridAfter w:val="1"/>
          <w:wAfter w:w="992" w:type="dxa"/>
        </w:trPr>
        <w:tc>
          <w:tcPr>
            <w:tcW w:w="7933" w:type="dxa"/>
            <w:gridSpan w:val="2"/>
          </w:tcPr>
          <w:p w:rsidR="00A04088" w:rsidRPr="00A00FE3" w:rsidRDefault="00A04088" w:rsidP="00FF15DE">
            <w:pPr>
              <w:spacing w:before="60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A00FE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Total Score</w:t>
            </w:r>
          </w:p>
        </w:tc>
        <w:tc>
          <w:tcPr>
            <w:tcW w:w="993" w:type="dxa"/>
          </w:tcPr>
          <w:p w:rsidR="00A04088" w:rsidRPr="00AD491C" w:rsidRDefault="00A04088" w:rsidP="00FF15D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20</w:t>
            </w:r>
          </w:p>
        </w:tc>
      </w:tr>
      <w:tr w:rsidR="00A04088" w:rsidRPr="00AD491C" w:rsidTr="00FF15DE">
        <w:trPr>
          <w:gridAfter w:val="1"/>
          <w:wAfter w:w="992" w:type="dxa"/>
        </w:trPr>
        <w:tc>
          <w:tcPr>
            <w:tcW w:w="7933" w:type="dxa"/>
            <w:gridSpan w:val="2"/>
          </w:tcPr>
          <w:p w:rsidR="00A04088" w:rsidRPr="00A00FE3" w:rsidRDefault="00A04088" w:rsidP="00FF15DE">
            <w:pPr>
              <w:spacing w:before="60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A00FE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Deductions </w:t>
            </w:r>
            <w:proofErr w:type="gramStart"/>
            <w:r w:rsidRPr="00A00FE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( _</w:t>
            </w:r>
            <w:proofErr w:type="gramEnd"/>
            <w:r w:rsidRPr="00A00FE3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___ days late, ______%) </w:t>
            </w:r>
          </w:p>
        </w:tc>
        <w:tc>
          <w:tcPr>
            <w:tcW w:w="993" w:type="dxa"/>
          </w:tcPr>
          <w:p w:rsidR="00A04088" w:rsidRPr="00AD491C" w:rsidRDefault="00A04088" w:rsidP="00FF15DE">
            <w:pPr>
              <w:spacing w:before="60"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</w:p>
        </w:tc>
      </w:tr>
      <w:tr w:rsidR="00A04088" w:rsidRPr="00AD491C" w:rsidTr="00FF15DE">
        <w:trPr>
          <w:gridAfter w:val="1"/>
          <w:wAfter w:w="992" w:type="dxa"/>
        </w:trPr>
        <w:tc>
          <w:tcPr>
            <w:tcW w:w="7933" w:type="dxa"/>
            <w:gridSpan w:val="2"/>
            <w:shd w:val="clear" w:color="auto" w:fill="EAF1DD" w:themeFill="accent3" w:themeFillTint="33"/>
          </w:tcPr>
          <w:p w:rsidR="00A04088" w:rsidRPr="00A00FE3" w:rsidRDefault="00A04088" w:rsidP="00FF15DE">
            <w:pPr>
              <w:spacing w:before="60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07FB2">
              <w:rPr>
                <w:rFonts w:asciiTheme="minorHAnsi" w:hAnsiTheme="minorHAnsi"/>
                <w:b/>
                <w:szCs w:val="22"/>
                <w:lang w:val="en-US"/>
              </w:rPr>
              <w:t>Final Mark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:rsidR="00A04088" w:rsidRPr="00AD491C" w:rsidRDefault="00A04088" w:rsidP="00FF15DE">
            <w:pPr>
              <w:spacing w:before="6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:rsidR="0046015D" w:rsidRDefault="0046015D" w:rsidP="002C7365">
      <w:pPr>
        <w:rPr>
          <w:rFonts w:ascii="Century Gothic" w:hAnsi="Century Gothic"/>
          <w:b/>
          <w:lang w:val="en-US"/>
        </w:rPr>
      </w:pPr>
    </w:p>
    <w:p w:rsidR="0050549E" w:rsidRDefault="0050549E" w:rsidP="002C7365">
      <w:pPr>
        <w:rPr>
          <w:rFonts w:ascii="Segoe Print" w:hAnsi="Segoe Print"/>
          <w:b/>
          <w:sz w:val="32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24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7398"/>
        <w:gridCol w:w="992"/>
        <w:gridCol w:w="992"/>
      </w:tblGrid>
      <w:tr w:rsidR="0043489E" w:rsidTr="0057526C">
        <w:tc>
          <w:tcPr>
            <w:tcW w:w="7792" w:type="dxa"/>
            <w:gridSpan w:val="2"/>
            <w:shd w:val="clear" w:color="auto" w:fill="DBE5F1" w:themeFill="accent1" w:themeFillTint="33"/>
          </w:tcPr>
          <w:p w:rsidR="0043489E" w:rsidRPr="00B05C79" w:rsidRDefault="0043489E" w:rsidP="0043489E">
            <w:pPr>
              <w:spacing w:line="276" w:lineRule="auto"/>
              <w:rPr>
                <w:rFonts w:asciiTheme="minorHAnsi" w:hAnsiTheme="minorHAnsi"/>
                <w:b/>
                <w:sz w:val="28"/>
                <w:lang w:val="en-US"/>
              </w:rPr>
            </w:pPr>
            <w:r w:rsidRPr="00B05C79">
              <w:rPr>
                <w:rFonts w:asciiTheme="minorHAnsi" w:hAnsiTheme="minorHAnsi"/>
                <w:b/>
                <w:sz w:val="28"/>
                <w:lang w:val="en-US"/>
              </w:rPr>
              <w:t>Class Presentation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:rsidR="0043489E" w:rsidRPr="00B05C79" w:rsidRDefault="0043489E" w:rsidP="0043489E">
            <w:pPr>
              <w:spacing w:line="276" w:lineRule="auto"/>
              <w:rPr>
                <w:rFonts w:asciiTheme="minorHAnsi" w:hAnsiTheme="minorHAnsi"/>
                <w:b/>
                <w:sz w:val="28"/>
                <w:lang w:val="en-US"/>
              </w:rPr>
            </w:pPr>
            <w:r w:rsidRPr="0057526C">
              <w:rPr>
                <w:rFonts w:asciiTheme="minorHAnsi" w:hAnsiTheme="minorHAnsi"/>
                <w:b/>
                <w:lang w:val="en-US"/>
              </w:rPr>
              <w:t>Weighting:  10%</w:t>
            </w:r>
          </w:p>
        </w:tc>
      </w:tr>
      <w:tr w:rsidR="0043489E" w:rsidTr="0057526C">
        <w:tc>
          <w:tcPr>
            <w:tcW w:w="7792" w:type="dxa"/>
            <w:gridSpan w:val="2"/>
            <w:shd w:val="clear" w:color="auto" w:fill="F2DBDB" w:themeFill="accent2" w:themeFillTint="33"/>
          </w:tcPr>
          <w:p w:rsidR="0043489E" w:rsidRPr="00B05C79" w:rsidRDefault="0043489E" w:rsidP="0043489E">
            <w:pPr>
              <w:spacing w:before="40" w:after="60"/>
              <w:rPr>
                <w:rFonts w:asciiTheme="minorHAnsi" w:hAnsiTheme="minorHAnsi"/>
                <w:b/>
                <w:sz w:val="22"/>
                <w:lang w:val="en-US"/>
              </w:rPr>
            </w:pPr>
            <w:r w:rsidRPr="00B05C79">
              <w:rPr>
                <w:rFonts w:asciiTheme="minorHAnsi" w:hAnsiTheme="minorHAnsi"/>
                <w:b/>
                <w:sz w:val="28"/>
                <w:lang w:val="en-US"/>
              </w:rPr>
              <w:t>Criteria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3489E" w:rsidRPr="00B05C79" w:rsidRDefault="0043489E" w:rsidP="0043489E">
            <w:pPr>
              <w:jc w:val="center"/>
              <w:rPr>
                <w:rFonts w:asciiTheme="minorHAnsi" w:hAnsiTheme="minorHAnsi"/>
                <w:b/>
                <w:sz w:val="22"/>
                <w:lang w:val="en-US"/>
              </w:rPr>
            </w:pPr>
            <w:r w:rsidRPr="00B05C79">
              <w:rPr>
                <w:rFonts w:asciiTheme="minorHAnsi" w:hAnsiTheme="minorHAnsi"/>
                <w:b/>
                <w:sz w:val="22"/>
                <w:lang w:val="en-US"/>
              </w:rPr>
              <w:t>Possible score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3489E" w:rsidRPr="00B05C79" w:rsidRDefault="0043489E" w:rsidP="0043489E">
            <w:pPr>
              <w:jc w:val="center"/>
              <w:rPr>
                <w:rFonts w:asciiTheme="minorHAnsi" w:hAnsiTheme="minorHAnsi"/>
                <w:b/>
                <w:sz w:val="22"/>
                <w:lang w:val="en-US"/>
              </w:rPr>
            </w:pPr>
            <w:r w:rsidRPr="00B05C79">
              <w:rPr>
                <w:rFonts w:asciiTheme="minorHAnsi" w:hAnsiTheme="minorHAnsi"/>
                <w:b/>
                <w:sz w:val="22"/>
                <w:lang w:val="en-US"/>
              </w:rPr>
              <w:t>Actual Score</w:t>
            </w:r>
          </w:p>
        </w:tc>
      </w:tr>
      <w:tr w:rsidR="0043489E" w:rsidTr="0057526C">
        <w:tc>
          <w:tcPr>
            <w:tcW w:w="394" w:type="dxa"/>
            <w:shd w:val="clear" w:color="auto" w:fill="auto"/>
          </w:tcPr>
          <w:p w:rsidR="0043489E" w:rsidRPr="00B05C79" w:rsidRDefault="0043489E" w:rsidP="0043489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05C79"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7398" w:type="dxa"/>
            <w:shd w:val="clear" w:color="auto" w:fill="auto"/>
          </w:tcPr>
          <w:p w:rsidR="0043489E" w:rsidRPr="00B05C79" w:rsidRDefault="0043489E" w:rsidP="0043489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017B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Evidence of planning and preparation</w:t>
            </w:r>
            <w:r w:rsidRPr="00B05C79">
              <w:rPr>
                <w:rFonts w:asciiTheme="minorHAnsi" w:hAnsiTheme="minorHAnsi"/>
                <w:sz w:val="22"/>
                <w:szCs w:val="22"/>
                <w:lang w:val="en-US"/>
              </w:rPr>
              <w:t>: Present</w:t>
            </w:r>
            <w:r w:rsidR="008A4336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ation supported by a visual aid, e.g. a </w:t>
            </w:r>
            <w:r w:rsidRPr="00B05C7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well-designed slideshow </w:t>
            </w:r>
            <w:r w:rsidR="008A4336">
              <w:rPr>
                <w:rFonts w:asciiTheme="minorHAnsi" w:hAnsiTheme="minorHAnsi"/>
                <w:sz w:val="22"/>
                <w:szCs w:val="22"/>
                <w:lang w:val="en-US"/>
              </w:rPr>
              <w:t>and done within 10-15 minutes.</w:t>
            </w:r>
          </w:p>
        </w:tc>
        <w:tc>
          <w:tcPr>
            <w:tcW w:w="992" w:type="dxa"/>
            <w:shd w:val="clear" w:color="auto" w:fill="auto"/>
          </w:tcPr>
          <w:p w:rsidR="0043489E" w:rsidRPr="00B05C79" w:rsidRDefault="0043489E" w:rsidP="0043489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05C7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3489E" w:rsidRPr="008374B8" w:rsidRDefault="0043489E" w:rsidP="0043489E">
            <w:pPr>
              <w:jc w:val="center"/>
              <w:rPr>
                <w:rFonts w:ascii="Century Gothic" w:hAnsi="Century Gothic"/>
                <w:sz w:val="28"/>
                <w:lang w:val="en-US"/>
              </w:rPr>
            </w:pPr>
          </w:p>
        </w:tc>
      </w:tr>
      <w:tr w:rsidR="0043489E" w:rsidTr="0057526C">
        <w:tc>
          <w:tcPr>
            <w:tcW w:w="394" w:type="dxa"/>
            <w:shd w:val="clear" w:color="auto" w:fill="auto"/>
          </w:tcPr>
          <w:p w:rsidR="0043489E" w:rsidRPr="00B05C79" w:rsidRDefault="0043489E" w:rsidP="0043489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05C79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7398" w:type="dxa"/>
            <w:shd w:val="clear" w:color="auto" w:fill="auto"/>
          </w:tcPr>
          <w:p w:rsidR="0043489E" w:rsidRPr="00B05C79" w:rsidRDefault="005017BC" w:rsidP="005017BC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Content of presentation: </w:t>
            </w:r>
            <w:r w:rsidRPr="005017BC">
              <w:rPr>
                <w:rFonts w:asciiTheme="minorHAnsi" w:hAnsiTheme="minorHAnsi"/>
                <w:sz w:val="22"/>
                <w:szCs w:val="22"/>
                <w:lang w:val="en-US"/>
              </w:rPr>
              <w:t>Contains</w:t>
            </w:r>
            <w:r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 xml:space="preserve"> </w:t>
            </w:r>
            <w:r w:rsidR="0043489E" w:rsidRPr="00B05C79">
              <w:rPr>
                <w:rFonts w:asciiTheme="minorHAnsi" w:hAnsiTheme="minorHAnsi"/>
                <w:sz w:val="22"/>
                <w:szCs w:val="22"/>
                <w:lang w:val="en-US"/>
              </w:rPr>
              <w:t>client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information</w:t>
            </w:r>
            <w:r w:rsidR="0043489E" w:rsidRPr="00B05C79">
              <w:rPr>
                <w:rFonts w:asciiTheme="minorHAnsi" w:hAnsiTheme="minorHAnsi"/>
                <w:sz w:val="22"/>
                <w:szCs w:val="22"/>
                <w:lang w:val="en-US"/>
              </w:rPr>
              <w:t>, problem, solution, important features and client evaluation of the system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43489E" w:rsidRPr="00B05C79" w:rsidRDefault="0043489E" w:rsidP="0043489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05C7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3489E" w:rsidRPr="008374B8" w:rsidRDefault="0043489E" w:rsidP="0043489E">
            <w:pPr>
              <w:jc w:val="center"/>
              <w:rPr>
                <w:rFonts w:ascii="Century Gothic" w:hAnsi="Century Gothic"/>
                <w:sz w:val="28"/>
                <w:lang w:val="en-US"/>
              </w:rPr>
            </w:pPr>
          </w:p>
        </w:tc>
      </w:tr>
      <w:tr w:rsidR="0043489E" w:rsidTr="0057526C">
        <w:tc>
          <w:tcPr>
            <w:tcW w:w="394" w:type="dxa"/>
            <w:shd w:val="clear" w:color="auto" w:fill="auto"/>
          </w:tcPr>
          <w:p w:rsidR="0043489E" w:rsidRPr="00B05C79" w:rsidRDefault="0043489E" w:rsidP="0043489E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05C79"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7398" w:type="dxa"/>
            <w:shd w:val="clear" w:color="auto" w:fill="auto"/>
          </w:tcPr>
          <w:p w:rsidR="0043489E" w:rsidRPr="00B05C79" w:rsidRDefault="0043489E" w:rsidP="0043489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017B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Reporting Attitude/</w:t>
            </w:r>
            <w:proofErr w:type="spellStart"/>
            <w:r w:rsidRPr="005017BC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Behaviour</w:t>
            </w:r>
            <w:proofErr w:type="spellEnd"/>
            <w:r w:rsidR="005017BC">
              <w:rPr>
                <w:rFonts w:asciiTheme="minorHAnsi" w:hAnsiTheme="minorHAnsi"/>
                <w:sz w:val="22"/>
                <w:szCs w:val="22"/>
                <w:lang w:val="en-US"/>
              </w:rPr>
              <w:t>:  A</w:t>
            </w:r>
            <w:r w:rsidRPr="00B05C7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udible voice, audience rapport, </w:t>
            </w:r>
          </w:p>
          <w:p w:rsidR="0043489E" w:rsidRPr="00B05C79" w:rsidRDefault="0043489E" w:rsidP="0043489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05C79">
              <w:rPr>
                <w:rFonts w:asciiTheme="minorHAnsi" w:hAnsiTheme="minorHAnsi"/>
                <w:sz w:val="22"/>
                <w:szCs w:val="22"/>
                <w:lang w:val="en-US"/>
              </w:rPr>
              <w:t>self-confidence, mastery of subject matter, minimal use of cue cards</w:t>
            </w:r>
          </w:p>
        </w:tc>
        <w:tc>
          <w:tcPr>
            <w:tcW w:w="992" w:type="dxa"/>
            <w:shd w:val="clear" w:color="auto" w:fill="auto"/>
          </w:tcPr>
          <w:p w:rsidR="0043489E" w:rsidRPr="00B05C79" w:rsidRDefault="0043489E" w:rsidP="0043489E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B05C79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43489E" w:rsidRPr="008374B8" w:rsidRDefault="0043489E" w:rsidP="0043489E">
            <w:pPr>
              <w:jc w:val="center"/>
              <w:rPr>
                <w:rFonts w:ascii="Century Gothic" w:hAnsi="Century Gothic"/>
                <w:sz w:val="28"/>
                <w:lang w:val="en-US"/>
              </w:rPr>
            </w:pPr>
          </w:p>
        </w:tc>
      </w:tr>
      <w:tr w:rsidR="0043489E" w:rsidTr="0057526C">
        <w:tc>
          <w:tcPr>
            <w:tcW w:w="7792" w:type="dxa"/>
            <w:gridSpan w:val="2"/>
            <w:shd w:val="clear" w:color="auto" w:fill="auto"/>
          </w:tcPr>
          <w:p w:rsidR="0043489E" w:rsidRPr="0050549E" w:rsidRDefault="0043489E" w:rsidP="0043489E">
            <w:pPr>
              <w:spacing w:before="60" w:line="276" w:lineRule="auto"/>
              <w:rPr>
                <w:rFonts w:asciiTheme="minorHAnsi" w:hAnsiTheme="minorHAnsi"/>
                <w:b/>
                <w:szCs w:val="22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Total Score</w:t>
            </w:r>
          </w:p>
        </w:tc>
        <w:tc>
          <w:tcPr>
            <w:tcW w:w="992" w:type="dxa"/>
            <w:shd w:val="clear" w:color="auto" w:fill="auto"/>
          </w:tcPr>
          <w:p w:rsidR="0043489E" w:rsidRPr="0050549E" w:rsidRDefault="0043489E" w:rsidP="0043489E">
            <w:pPr>
              <w:spacing w:before="60" w:line="276" w:lineRule="auto"/>
              <w:jc w:val="center"/>
              <w:rPr>
                <w:rFonts w:asciiTheme="minorHAnsi" w:hAnsiTheme="minorHAnsi"/>
                <w:b/>
                <w:szCs w:val="22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43489E" w:rsidRPr="00B05C79" w:rsidRDefault="0043489E" w:rsidP="0043489E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43489E" w:rsidTr="0057526C">
        <w:tc>
          <w:tcPr>
            <w:tcW w:w="7792" w:type="dxa"/>
            <w:gridSpan w:val="2"/>
            <w:shd w:val="clear" w:color="auto" w:fill="auto"/>
          </w:tcPr>
          <w:p w:rsidR="0043489E" w:rsidRPr="0050549E" w:rsidRDefault="0043489E" w:rsidP="0043489E">
            <w:pPr>
              <w:spacing w:before="60" w:line="276" w:lineRule="auto"/>
              <w:rPr>
                <w:rFonts w:asciiTheme="minorHAnsi" w:hAnsiTheme="minorHAnsi"/>
                <w:b/>
                <w:szCs w:val="22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 xml:space="preserve">Deductions </w:t>
            </w:r>
            <w:proofErr w:type="gramStart"/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( _</w:t>
            </w:r>
            <w:proofErr w:type="gramEnd"/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___ days late, ______%)</w:t>
            </w:r>
          </w:p>
        </w:tc>
        <w:tc>
          <w:tcPr>
            <w:tcW w:w="992" w:type="dxa"/>
            <w:shd w:val="clear" w:color="auto" w:fill="auto"/>
          </w:tcPr>
          <w:p w:rsidR="0043489E" w:rsidRPr="0050549E" w:rsidRDefault="0043489E" w:rsidP="0043489E">
            <w:pPr>
              <w:spacing w:before="60" w:line="276" w:lineRule="auto"/>
              <w:jc w:val="center"/>
              <w:rPr>
                <w:rFonts w:asciiTheme="minorHAnsi" w:hAnsiTheme="minorHAnsi"/>
                <w:b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43489E" w:rsidRPr="00B05C79" w:rsidRDefault="0043489E" w:rsidP="0043489E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43489E" w:rsidTr="0057526C">
        <w:tc>
          <w:tcPr>
            <w:tcW w:w="7792" w:type="dxa"/>
            <w:gridSpan w:val="2"/>
            <w:shd w:val="clear" w:color="auto" w:fill="EAF1DD" w:themeFill="accent3" w:themeFillTint="33"/>
          </w:tcPr>
          <w:p w:rsidR="0043489E" w:rsidRPr="0050549E" w:rsidRDefault="0043489E" w:rsidP="0043489E">
            <w:pPr>
              <w:spacing w:before="60" w:line="276" w:lineRule="auto"/>
              <w:rPr>
                <w:rFonts w:asciiTheme="minorHAnsi" w:hAnsiTheme="minorHAnsi"/>
                <w:b/>
                <w:szCs w:val="22"/>
                <w:lang w:val="en-US"/>
              </w:rPr>
            </w:pPr>
            <w:r w:rsidRPr="0050549E">
              <w:rPr>
                <w:rFonts w:asciiTheme="minorHAnsi" w:hAnsiTheme="minorHAnsi"/>
                <w:b/>
                <w:szCs w:val="22"/>
                <w:lang w:val="en-US"/>
              </w:rPr>
              <w:t>Final Mark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:rsidR="0043489E" w:rsidRPr="0050549E" w:rsidRDefault="0043489E" w:rsidP="0043489E">
            <w:pPr>
              <w:spacing w:before="60" w:line="276" w:lineRule="auto"/>
              <w:jc w:val="center"/>
              <w:rPr>
                <w:rFonts w:asciiTheme="minorHAnsi" w:hAnsiTheme="minorHAnsi"/>
                <w:b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43489E" w:rsidRPr="00B05C79" w:rsidRDefault="0043489E" w:rsidP="0043489E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:rsidR="0043489E" w:rsidRDefault="0043489E" w:rsidP="002C7365">
      <w:pPr>
        <w:rPr>
          <w:rFonts w:ascii="Segoe Print" w:hAnsi="Segoe Print"/>
          <w:b/>
          <w:sz w:val="32"/>
          <w:szCs w:val="28"/>
          <w:lang w:val="en-US"/>
        </w:rPr>
      </w:pPr>
    </w:p>
    <w:p w:rsidR="005D7F68" w:rsidRPr="00B05C79" w:rsidRDefault="00B05C79" w:rsidP="002C7365">
      <w:pPr>
        <w:rPr>
          <w:rFonts w:ascii="Segoe Print" w:hAnsi="Segoe Print"/>
          <w:b/>
          <w:sz w:val="32"/>
          <w:szCs w:val="28"/>
          <w:lang w:val="en-US"/>
        </w:rPr>
      </w:pPr>
      <w:r w:rsidRPr="00B05C79">
        <w:rPr>
          <w:rFonts w:ascii="Segoe Print" w:hAnsi="Segoe Print"/>
          <w:b/>
          <w:sz w:val="32"/>
          <w:szCs w:val="28"/>
          <w:lang w:val="en-US"/>
        </w:rPr>
        <w:t>Comments:</w:t>
      </w:r>
    </w:p>
    <w:p w:rsidR="005D7F68" w:rsidRDefault="005D7F68" w:rsidP="002C7365">
      <w:pPr>
        <w:rPr>
          <w:rFonts w:ascii="Mistral" w:hAnsi="Mistral"/>
          <w:b/>
          <w:sz w:val="48"/>
          <w:szCs w:val="28"/>
          <w:lang w:val="en-US"/>
        </w:rPr>
      </w:pPr>
    </w:p>
    <w:p w:rsidR="005D7F68" w:rsidRDefault="001516E3" w:rsidP="002C7365">
      <w:pPr>
        <w:rPr>
          <w:rFonts w:ascii="Mistral" w:hAnsi="Mistral"/>
          <w:b/>
          <w:sz w:val="48"/>
          <w:szCs w:val="28"/>
          <w:lang w:val="en-US"/>
        </w:rPr>
      </w:pPr>
      <w:r w:rsidRPr="001516E3">
        <w:rPr>
          <w:rFonts w:ascii="Mistral" w:hAnsi="Mistral"/>
          <w:b/>
          <w:sz w:val="48"/>
          <w:szCs w:val="28"/>
          <w:lang w:val="en-US"/>
        </w:rPr>
        <w:lastRenderedPageBreak/>
        <w:t>https://stackoverflow.com/questions/28954449/mobile-navigation-menu-not-working-html-css-jquery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8821"/>
        <w:tblW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</w:tblGrid>
      <w:tr w:rsidR="00A04088" w:rsidRPr="006B53C4" w:rsidTr="00FF15DE">
        <w:tc>
          <w:tcPr>
            <w:tcW w:w="992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A04088" w:rsidRPr="006B53C4" w:rsidRDefault="00A04088" w:rsidP="00FF15DE">
            <w:pPr>
              <w:jc w:val="center"/>
              <w:rPr>
                <w:rFonts w:asciiTheme="minorHAnsi" w:hAnsiTheme="minorHAnsi"/>
                <w:b/>
                <w:sz w:val="22"/>
                <w:lang w:val="en-US"/>
              </w:rPr>
            </w:pPr>
            <w:r w:rsidRPr="006B53C4">
              <w:rPr>
                <w:rFonts w:asciiTheme="minorHAnsi" w:hAnsiTheme="minorHAnsi"/>
                <w:b/>
                <w:sz w:val="22"/>
                <w:lang w:val="en-US"/>
              </w:rPr>
              <w:t>Actual Score</w:t>
            </w:r>
          </w:p>
        </w:tc>
      </w:tr>
      <w:tr w:rsidR="00A04088" w:rsidRPr="008374B8" w:rsidTr="00FF15DE">
        <w:tc>
          <w:tcPr>
            <w:tcW w:w="992" w:type="dxa"/>
            <w:tcBorders>
              <w:left w:val="single" w:sz="4" w:space="0" w:color="auto"/>
            </w:tcBorders>
          </w:tcPr>
          <w:p w:rsidR="00A04088" w:rsidRPr="008374B8" w:rsidRDefault="00A04088" w:rsidP="00FF15DE">
            <w:pPr>
              <w:spacing w:line="276" w:lineRule="auto"/>
              <w:jc w:val="center"/>
              <w:rPr>
                <w:rFonts w:ascii="Century Gothic" w:hAnsi="Century Gothic"/>
                <w:sz w:val="28"/>
                <w:lang w:val="en-US"/>
              </w:rPr>
            </w:pPr>
          </w:p>
        </w:tc>
      </w:tr>
      <w:tr w:rsidR="00A04088" w:rsidRPr="008374B8" w:rsidTr="00FF15DE">
        <w:tc>
          <w:tcPr>
            <w:tcW w:w="992" w:type="dxa"/>
          </w:tcPr>
          <w:p w:rsidR="00A04088" w:rsidRPr="008374B8" w:rsidRDefault="00A04088" w:rsidP="00FF15DE">
            <w:pPr>
              <w:spacing w:line="276" w:lineRule="auto"/>
              <w:jc w:val="center"/>
              <w:rPr>
                <w:rFonts w:ascii="Century Gothic" w:hAnsi="Century Gothic"/>
                <w:sz w:val="28"/>
                <w:lang w:val="en-US"/>
              </w:rPr>
            </w:pPr>
          </w:p>
        </w:tc>
      </w:tr>
      <w:tr w:rsidR="00A04088" w:rsidRPr="008374B8" w:rsidTr="00FF15DE">
        <w:tc>
          <w:tcPr>
            <w:tcW w:w="992" w:type="dxa"/>
          </w:tcPr>
          <w:p w:rsidR="00A04088" w:rsidRPr="008374B8" w:rsidRDefault="00A04088" w:rsidP="00FF15DE">
            <w:pPr>
              <w:spacing w:line="276" w:lineRule="auto"/>
              <w:jc w:val="center"/>
              <w:rPr>
                <w:rFonts w:ascii="Century Gothic" w:hAnsi="Century Gothic"/>
                <w:sz w:val="28"/>
                <w:lang w:val="en-US"/>
              </w:rPr>
            </w:pPr>
          </w:p>
        </w:tc>
      </w:tr>
      <w:tr w:rsidR="00A04088" w:rsidRPr="008374B8" w:rsidTr="00FF15DE">
        <w:tc>
          <w:tcPr>
            <w:tcW w:w="992" w:type="dxa"/>
          </w:tcPr>
          <w:p w:rsidR="00A04088" w:rsidRPr="008374B8" w:rsidRDefault="00A04088" w:rsidP="00FF15DE">
            <w:pPr>
              <w:spacing w:line="276" w:lineRule="auto"/>
              <w:jc w:val="center"/>
              <w:rPr>
                <w:rFonts w:ascii="Century Gothic" w:hAnsi="Century Gothic"/>
                <w:sz w:val="28"/>
                <w:lang w:val="en-US"/>
              </w:rPr>
            </w:pPr>
          </w:p>
        </w:tc>
      </w:tr>
      <w:tr w:rsidR="00A04088" w:rsidRPr="008374B8" w:rsidTr="00FF15DE">
        <w:tc>
          <w:tcPr>
            <w:tcW w:w="992" w:type="dxa"/>
          </w:tcPr>
          <w:p w:rsidR="00A04088" w:rsidRPr="008374B8" w:rsidRDefault="00A04088" w:rsidP="00FF15DE">
            <w:pPr>
              <w:spacing w:line="276" w:lineRule="auto"/>
              <w:jc w:val="center"/>
              <w:rPr>
                <w:rFonts w:ascii="Century Gothic" w:hAnsi="Century Gothic"/>
                <w:sz w:val="28"/>
                <w:lang w:val="en-US"/>
              </w:rPr>
            </w:pPr>
          </w:p>
        </w:tc>
      </w:tr>
      <w:tr w:rsidR="00A04088" w:rsidRPr="008374B8" w:rsidTr="00FF15DE">
        <w:tc>
          <w:tcPr>
            <w:tcW w:w="992" w:type="dxa"/>
          </w:tcPr>
          <w:p w:rsidR="00A04088" w:rsidRPr="008374B8" w:rsidRDefault="00A04088" w:rsidP="00FF15DE">
            <w:pPr>
              <w:spacing w:line="276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A04088" w:rsidRPr="008374B8" w:rsidTr="00FF15DE">
        <w:tc>
          <w:tcPr>
            <w:tcW w:w="992" w:type="dxa"/>
          </w:tcPr>
          <w:p w:rsidR="00A04088" w:rsidRPr="008374B8" w:rsidRDefault="00A04088" w:rsidP="00FF15DE">
            <w:pPr>
              <w:spacing w:line="276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  <w:tr w:rsidR="00A04088" w:rsidRPr="008374B8" w:rsidTr="00FF15DE">
        <w:tc>
          <w:tcPr>
            <w:tcW w:w="992" w:type="dxa"/>
            <w:shd w:val="clear" w:color="auto" w:fill="EAF1DD" w:themeFill="accent3" w:themeFillTint="33"/>
          </w:tcPr>
          <w:p w:rsidR="00A04088" w:rsidRPr="008374B8" w:rsidRDefault="00A04088" w:rsidP="00FF15DE">
            <w:pPr>
              <w:spacing w:line="276" w:lineRule="auto"/>
              <w:jc w:val="center"/>
              <w:rPr>
                <w:rFonts w:ascii="Century Gothic" w:hAnsi="Century Gothic"/>
                <w:lang w:val="en-US"/>
              </w:rPr>
            </w:pPr>
          </w:p>
        </w:tc>
      </w:tr>
    </w:tbl>
    <w:p w:rsidR="00283EDC" w:rsidRPr="007A6158" w:rsidRDefault="007A6158" w:rsidP="00A04088">
      <w:pPr>
        <w:ind w:right="-100"/>
        <w:rPr>
          <w:rFonts w:ascii="Century Gothic" w:hAnsi="Century Gothic"/>
          <w:b/>
          <w:szCs w:val="28"/>
          <w:lang w:val="en-US"/>
        </w:rPr>
      </w:pPr>
      <w:r>
        <w:rPr>
          <w:rFonts w:ascii="Century Gothic" w:hAnsi="Century Gothic"/>
          <w:b/>
          <w:szCs w:val="28"/>
          <w:lang w:val="en-US"/>
        </w:rPr>
        <w:t xml:space="preserve">     </w:t>
      </w:r>
      <w:r w:rsidR="00F53A20" w:rsidRPr="007A6158">
        <w:rPr>
          <w:rFonts w:ascii="Century Gothic" w:hAnsi="Century Gothic"/>
          <w:b/>
          <w:szCs w:val="28"/>
          <w:lang w:val="en-US"/>
        </w:rPr>
        <w:t xml:space="preserve">  </w:t>
      </w:r>
    </w:p>
    <w:sectPr w:rsidR="00283EDC" w:rsidRPr="007A6158" w:rsidSect="008374B8">
      <w:headerReference w:type="default" r:id="rId9"/>
      <w:footerReference w:type="default" r:id="rId10"/>
      <w:pgSz w:w="11906" w:h="16838"/>
      <w:pgMar w:top="720" w:right="1008" w:bottom="1008" w:left="10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83A" w:rsidRDefault="00E3383A" w:rsidP="008374B8">
      <w:r>
        <w:separator/>
      </w:r>
    </w:p>
  </w:endnote>
  <w:endnote w:type="continuationSeparator" w:id="0">
    <w:p w:rsidR="00E3383A" w:rsidRDefault="00E3383A" w:rsidP="0083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14779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808080" w:themeColor="background1" w:themeShade="80"/>
        <w:spacing w:val="60"/>
        <w:sz w:val="20"/>
      </w:rPr>
    </w:sdtEndPr>
    <w:sdtContent>
      <w:p w:rsidR="00462E4B" w:rsidRPr="00462E4B" w:rsidRDefault="00462E4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/>
            <w:sz w:val="20"/>
          </w:rPr>
        </w:pPr>
        <w:r w:rsidRPr="00462E4B">
          <w:rPr>
            <w:rFonts w:asciiTheme="minorHAnsi" w:hAnsiTheme="minorHAnsi"/>
            <w:sz w:val="20"/>
          </w:rPr>
          <w:fldChar w:fldCharType="begin"/>
        </w:r>
        <w:r w:rsidRPr="00462E4B">
          <w:rPr>
            <w:rFonts w:asciiTheme="minorHAnsi" w:hAnsiTheme="minorHAnsi"/>
            <w:sz w:val="20"/>
          </w:rPr>
          <w:instrText xml:space="preserve"> PAGE   \* MERGEFORMAT </w:instrText>
        </w:r>
        <w:r w:rsidRPr="00462E4B">
          <w:rPr>
            <w:rFonts w:asciiTheme="minorHAnsi" w:hAnsiTheme="minorHAnsi"/>
            <w:sz w:val="20"/>
          </w:rPr>
          <w:fldChar w:fldCharType="separate"/>
        </w:r>
        <w:r w:rsidR="001516E3">
          <w:rPr>
            <w:rFonts w:asciiTheme="minorHAnsi" w:hAnsiTheme="minorHAnsi"/>
            <w:noProof/>
            <w:sz w:val="20"/>
          </w:rPr>
          <w:t>5</w:t>
        </w:r>
        <w:r w:rsidRPr="00462E4B">
          <w:rPr>
            <w:rFonts w:asciiTheme="minorHAnsi" w:hAnsiTheme="minorHAnsi"/>
            <w:noProof/>
            <w:sz w:val="20"/>
          </w:rPr>
          <w:fldChar w:fldCharType="end"/>
        </w:r>
        <w:r w:rsidRPr="00462E4B">
          <w:rPr>
            <w:rFonts w:asciiTheme="minorHAnsi" w:hAnsiTheme="minorHAnsi"/>
            <w:sz w:val="20"/>
          </w:rPr>
          <w:t xml:space="preserve"> | </w:t>
        </w:r>
        <w:r w:rsidRPr="00462E4B">
          <w:rPr>
            <w:rFonts w:asciiTheme="minorHAnsi" w:hAnsiTheme="minorHAnsi"/>
            <w:color w:val="808080" w:themeColor="background1" w:themeShade="80"/>
            <w:spacing w:val="60"/>
            <w:sz w:val="20"/>
          </w:rPr>
          <w:t>Page</w:t>
        </w:r>
      </w:p>
    </w:sdtContent>
  </w:sdt>
  <w:p w:rsidR="00462E4B" w:rsidRDefault="00462E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83A" w:rsidRDefault="00E3383A" w:rsidP="008374B8">
      <w:r>
        <w:separator/>
      </w:r>
    </w:p>
  </w:footnote>
  <w:footnote w:type="continuationSeparator" w:id="0">
    <w:p w:rsidR="00E3383A" w:rsidRDefault="00E3383A" w:rsidP="00837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4B8" w:rsidRPr="00090F00" w:rsidRDefault="008374B8">
    <w:pPr>
      <w:pStyle w:val="Header"/>
      <w:rPr>
        <w:rFonts w:asciiTheme="minorHAnsi" w:hAnsiTheme="minorHAnsi" w:cstheme="minorHAnsi"/>
        <w:sz w:val="22"/>
      </w:rPr>
    </w:pPr>
    <w:r w:rsidRPr="00090F00">
      <w:rPr>
        <w:rFonts w:asciiTheme="minorHAnsi" w:hAnsiTheme="minorHAnsi" w:cstheme="minorHAnsi"/>
        <w:sz w:val="22"/>
      </w:rPr>
      <w:t>Year 12 Information Technology (ACT-T/PNGUS-ICT</w:t>
    </w:r>
    <w:r w:rsidR="000E0784" w:rsidRPr="00090F00">
      <w:rPr>
        <w:rFonts w:asciiTheme="minorHAnsi" w:hAnsiTheme="minorHAnsi" w:cstheme="minorHAnsi"/>
        <w:sz w:val="22"/>
      </w:rPr>
      <w:t>/IB-ITGS</w:t>
    </w:r>
    <w:r w:rsidRPr="00090F00">
      <w:rPr>
        <w:rFonts w:asciiTheme="minorHAnsi" w:hAnsiTheme="minorHAnsi" w:cstheme="minorHAnsi"/>
        <w:sz w:val="22"/>
      </w:rPr>
      <w:t>)</w:t>
    </w:r>
  </w:p>
  <w:p w:rsidR="008374B8" w:rsidRPr="00090F00" w:rsidRDefault="008374B8" w:rsidP="008374B8">
    <w:pPr>
      <w:pStyle w:val="Header"/>
      <w:tabs>
        <w:tab w:val="clear" w:pos="4513"/>
        <w:tab w:val="clear" w:pos="9026"/>
        <w:tab w:val="center" w:pos="5040"/>
        <w:tab w:val="right" w:pos="9720"/>
      </w:tabs>
      <w:rPr>
        <w:rFonts w:asciiTheme="minorHAnsi" w:hAnsiTheme="minorHAnsi" w:cstheme="minorHAnsi"/>
        <w:sz w:val="28"/>
      </w:rPr>
    </w:pPr>
    <w:r w:rsidRPr="00090F00">
      <w:rPr>
        <w:rFonts w:asciiTheme="minorHAnsi" w:hAnsiTheme="minorHAnsi" w:cstheme="minorHAnsi"/>
        <w:sz w:val="28"/>
      </w:rPr>
      <w:t>IT Project Mark Sheet</w:t>
    </w:r>
    <w:r w:rsidR="000E0784" w:rsidRPr="00090F00">
      <w:rPr>
        <w:rFonts w:asciiTheme="minorHAnsi" w:hAnsiTheme="minorHAnsi" w:cstheme="minorHAnsi"/>
        <w:sz w:val="28"/>
      </w:rPr>
      <w:t xml:space="preserve"> (</w:t>
    </w:r>
    <w:r w:rsidR="00C841E3">
      <w:rPr>
        <w:rFonts w:asciiTheme="minorHAnsi" w:hAnsiTheme="minorHAnsi" w:cstheme="minorHAnsi"/>
        <w:sz w:val="28"/>
      </w:rPr>
      <w:t>Websites</w:t>
    </w:r>
    <w:r w:rsidR="000E0784" w:rsidRPr="00090F00">
      <w:rPr>
        <w:rFonts w:asciiTheme="minorHAnsi" w:hAnsiTheme="minorHAnsi" w:cstheme="minorHAnsi"/>
        <w:sz w:val="28"/>
      </w:rPr>
      <w:t>)</w:t>
    </w:r>
    <w:r w:rsidR="00C841E3">
      <w:rPr>
        <w:rFonts w:asciiTheme="minorHAnsi" w:hAnsiTheme="minorHAnsi" w:cstheme="minorHAnsi"/>
        <w:sz w:val="28"/>
      </w:rPr>
      <w:tab/>
    </w:r>
    <w:r w:rsidR="000E0784" w:rsidRPr="00090F00">
      <w:rPr>
        <w:rFonts w:asciiTheme="minorHAnsi" w:hAnsiTheme="minorHAnsi" w:cstheme="minorHAnsi"/>
        <w:sz w:val="28"/>
      </w:rPr>
      <w:t xml:space="preserve"> </w:t>
    </w:r>
    <w:r w:rsidR="007A6158" w:rsidRPr="00090F00">
      <w:rPr>
        <w:rFonts w:asciiTheme="minorHAnsi" w:hAnsiTheme="minorHAnsi" w:cstheme="minorHAnsi"/>
        <w:sz w:val="28"/>
      </w:rPr>
      <w:tab/>
      <w:t>SY 201</w:t>
    </w:r>
    <w:r w:rsidR="00AB272D">
      <w:rPr>
        <w:rFonts w:asciiTheme="minorHAnsi" w:hAnsiTheme="minorHAnsi" w:cstheme="minorHAnsi"/>
        <w:sz w:val="28"/>
      </w:rPr>
      <w:t>6</w:t>
    </w:r>
    <w:r w:rsidR="007A6158" w:rsidRPr="00090F00">
      <w:rPr>
        <w:rFonts w:asciiTheme="minorHAnsi" w:hAnsiTheme="minorHAnsi" w:cstheme="minorHAnsi"/>
        <w:sz w:val="28"/>
      </w:rPr>
      <w:t>, Term 3</w:t>
    </w:r>
  </w:p>
  <w:p w:rsidR="008374B8" w:rsidRDefault="00837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00FC"/>
    <w:multiLevelType w:val="hybridMultilevel"/>
    <w:tmpl w:val="95EAB560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B12D5"/>
    <w:multiLevelType w:val="hybridMultilevel"/>
    <w:tmpl w:val="33ACB0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A43B8"/>
    <w:multiLevelType w:val="hybridMultilevel"/>
    <w:tmpl w:val="3AFA0F50"/>
    <w:lvl w:ilvl="0" w:tplc="0C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12DA61DC"/>
    <w:multiLevelType w:val="hybridMultilevel"/>
    <w:tmpl w:val="FFF4D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55B73"/>
    <w:multiLevelType w:val="hybridMultilevel"/>
    <w:tmpl w:val="3110A1F4"/>
    <w:lvl w:ilvl="0" w:tplc="C48A6B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515B4"/>
    <w:multiLevelType w:val="hybridMultilevel"/>
    <w:tmpl w:val="BE06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76406"/>
    <w:multiLevelType w:val="hybridMultilevel"/>
    <w:tmpl w:val="38D47530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864BBB"/>
    <w:multiLevelType w:val="hybridMultilevel"/>
    <w:tmpl w:val="CBAE4A7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87831BA">
      <w:start w:val="1"/>
      <w:numFmt w:val="bullet"/>
      <w:lvlText w:val=""/>
      <w:legacy w:legacy="1" w:legacySpace="360" w:legacyIndent="360"/>
      <w:lvlJc w:val="left"/>
      <w:pPr>
        <w:ind w:left="1980" w:hanging="360"/>
      </w:pPr>
      <w:rPr>
        <w:rFonts w:ascii="Symbol" w:hAnsi="Symbol" w:hint="default"/>
        <w:sz w:val="16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E4044B5"/>
    <w:multiLevelType w:val="hybridMultilevel"/>
    <w:tmpl w:val="BC34C766"/>
    <w:lvl w:ilvl="0" w:tplc="0C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677F6B"/>
    <w:multiLevelType w:val="hybridMultilevel"/>
    <w:tmpl w:val="323A4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F46767"/>
    <w:multiLevelType w:val="hybridMultilevel"/>
    <w:tmpl w:val="4EBCE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07ED6"/>
    <w:multiLevelType w:val="hybridMultilevel"/>
    <w:tmpl w:val="54BC0DB0"/>
    <w:lvl w:ilvl="0" w:tplc="30F8E93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4178B7"/>
    <w:multiLevelType w:val="hybridMultilevel"/>
    <w:tmpl w:val="C57CE03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7C3B9A"/>
    <w:multiLevelType w:val="hybridMultilevel"/>
    <w:tmpl w:val="7144C428"/>
    <w:lvl w:ilvl="0" w:tplc="0C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4">
    <w:nsid w:val="721B3EE9"/>
    <w:multiLevelType w:val="hybridMultilevel"/>
    <w:tmpl w:val="7F2ACC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E80797"/>
    <w:multiLevelType w:val="hybridMultilevel"/>
    <w:tmpl w:val="7D9401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4D4297"/>
    <w:multiLevelType w:val="hybridMultilevel"/>
    <w:tmpl w:val="CAF0DA3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2"/>
  </w:num>
  <w:num w:numId="5">
    <w:abstractNumId w:val="12"/>
  </w:num>
  <w:num w:numId="6">
    <w:abstractNumId w:val="16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15"/>
  </w:num>
  <w:num w:numId="13">
    <w:abstractNumId w:val="14"/>
  </w:num>
  <w:num w:numId="14">
    <w:abstractNumId w:val="1"/>
  </w:num>
  <w:num w:numId="15">
    <w:abstractNumId w:val="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4B8"/>
    <w:rsid w:val="000049A0"/>
    <w:rsid w:val="00010D08"/>
    <w:rsid w:val="00013AB0"/>
    <w:rsid w:val="00022189"/>
    <w:rsid w:val="000509A6"/>
    <w:rsid w:val="00086099"/>
    <w:rsid w:val="00087BC7"/>
    <w:rsid w:val="00090F00"/>
    <w:rsid w:val="000C333C"/>
    <w:rsid w:val="000C3799"/>
    <w:rsid w:val="000E0784"/>
    <w:rsid w:val="00100ACF"/>
    <w:rsid w:val="0010169F"/>
    <w:rsid w:val="0011759D"/>
    <w:rsid w:val="00145455"/>
    <w:rsid w:val="00147FC3"/>
    <w:rsid w:val="001516E3"/>
    <w:rsid w:val="001A12A9"/>
    <w:rsid w:val="001D07D2"/>
    <w:rsid w:val="001E5D2A"/>
    <w:rsid w:val="00222D81"/>
    <w:rsid w:val="00242F62"/>
    <w:rsid w:val="002511E7"/>
    <w:rsid w:val="00283A23"/>
    <w:rsid w:val="00283EDC"/>
    <w:rsid w:val="002905CD"/>
    <w:rsid w:val="002C707D"/>
    <w:rsid w:val="002C7365"/>
    <w:rsid w:val="002F2E4D"/>
    <w:rsid w:val="003113B4"/>
    <w:rsid w:val="00312E1D"/>
    <w:rsid w:val="003660DF"/>
    <w:rsid w:val="003808F3"/>
    <w:rsid w:val="00397191"/>
    <w:rsid w:val="003B3AAF"/>
    <w:rsid w:val="003D7C78"/>
    <w:rsid w:val="003E2CEF"/>
    <w:rsid w:val="003F6A10"/>
    <w:rsid w:val="0041527C"/>
    <w:rsid w:val="00420C16"/>
    <w:rsid w:val="0043489E"/>
    <w:rsid w:val="00440C9E"/>
    <w:rsid w:val="0046015D"/>
    <w:rsid w:val="00462E4B"/>
    <w:rsid w:val="00492A76"/>
    <w:rsid w:val="004C16D0"/>
    <w:rsid w:val="004C5CBC"/>
    <w:rsid w:val="004D5B8B"/>
    <w:rsid w:val="004F2040"/>
    <w:rsid w:val="005017BC"/>
    <w:rsid w:val="0050549E"/>
    <w:rsid w:val="00514CD8"/>
    <w:rsid w:val="005313CA"/>
    <w:rsid w:val="00535132"/>
    <w:rsid w:val="00561F54"/>
    <w:rsid w:val="00562F7B"/>
    <w:rsid w:val="00565DF8"/>
    <w:rsid w:val="00567740"/>
    <w:rsid w:val="0057526C"/>
    <w:rsid w:val="0057662D"/>
    <w:rsid w:val="005823D8"/>
    <w:rsid w:val="005B03F8"/>
    <w:rsid w:val="005B69EF"/>
    <w:rsid w:val="005C5AE1"/>
    <w:rsid w:val="005D7E83"/>
    <w:rsid w:val="005D7F68"/>
    <w:rsid w:val="005E3DDF"/>
    <w:rsid w:val="005F4A7E"/>
    <w:rsid w:val="006128A3"/>
    <w:rsid w:val="00615E83"/>
    <w:rsid w:val="006304D0"/>
    <w:rsid w:val="00631E26"/>
    <w:rsid w:val="006336AD"/>
    <w:rsid w:val="00650831"/>
    <w:rsid w:val="00661B88"/>
    <w:rsid w:val="00670069"/>
    <w:rsid w:val="0067094F"/>
    <w:rsid w:val="00692751"/>
    <w:rsid w:val="00694F03"/>
    <w:rsid w:val="006B091B"/>
    <w:rsid w:val="006B53C4"/>
    <w:rsid w:val="006C2DD6"/>
    <w:rsid w:val="006F36E6"/>
    <w:rsid w:val="00701ABC"/>
    <w:rsid w:val="0074245B"/>
    <w:rsid w:val="00746755"/>
    <w:rsid w:val="00766490"/>
    <w:rsid w:val="00766BC9"/>
    <w:rsid w:val="007A6158"/>
    <w:rsid w:val="007B32A2"/>
    <w:rsid w:val="007C1353"/>
    <w:rsid w:val="007C7658"/>
    <w:rsid w:val="008008AC"/>
    <w:rsid w:val="00821C18"/>
    <w:rsid w:val="008276BD"/>
    <w:rsid w:val="008374B8"/>
    <w:rsid w:val="008509D7"/>
    <w:rsid w:val="008516A1"/>
    <w:rsid w:val="00851AFE"/>
    <w:rsid w:val="00860C4C"/>
    <w:rsid w:val="008666BB"/>
    <w:rsid w:val="008939E5"/>
    <w:rsid w:val="008A388F"/>
    <w:rsid w:val="008A3AE9"/>
    <w:rsid w:val="008A4336"/>
    <w:rsid w:val="008D58A9"/>
    <w:rsid w:val="008D6466"/>
    <w:rsid w:val="008D76A0"/>
    <w:rsid w:val="008E0B56"/>
    <w:rsid w:val="008E2183"/>
    <w:rsid w:val="00901DD6"/>
    <w:rsid w:val="00905320"/>
    <w:rsid w:val="009150A8"/>
    <w:rsid w:val="00933A4F"/>
    <w:rsid w:val="009964FD"/>
    <w:rsid w:val="009C32DB"/>
    <w:rsid w:val="009F71CE"/>
    <w:rsid w:val="00A00FE3"/>
    <w:rsid w:val="00A010DB"/>
    <w:rsid w:val="00A034F6"/>
    <w:rsid w:val="00A04088"/>
    <w:rsid w:val="00A122DB"/>
    <w:rsid w:val="00A13690"/>
    <w:rsid w:val="00A13823"/>
    <w:rsid w:val="00A24BF1"/>
    <w:rsid w:val="00A3153E"/>
    <w:rsid w:val="00A568A0"/>
    <w:rsid w:val="00A57A0D"/>
    <w:rsid w:val="00A73ADE"/>
    <w:rsid w:val="00AB272D"/>
    <w:rsid w:val="00AD491C"/>
    <w:rsid w:val="00B05C79"/>
    <w:rsid w:val="00B0660C"/>
    <w:rsid w:val="00B07FB2"/>
    <w:rsid w:val="00B1341B"/>
    <w:rsid w:val="00C03C18"/>
    <w:rsid w:val="00C11FFA"/>
    <w:rsid w:val="00C12B3D"/>
    <w:rsid w:val="00C3331C"/>
    <w:rsid w:val="00C841E3"/>
    <w:rsid w:val="00CB54DA"/>
    <w:rsid w:val="00CC58DB"/>
    <w:rsid w:val="00CD2CFC"/>
    <w:rsid w:val="00D033F6"/>
    <w:rsid w:val="00D30662"/>
    <w:rsid w:val="00D56FF0"/>
    <w:rsid w:val="00D72DF1"/>
    <w:rsid w:val="00D94297"/>
    <w:rsid w:val="00D9775E"/>
    <w:rsid w:val="00DC192E"/>
    <w:rsid w:val="00DC51D7"/>
    <w:rsid w:val="00DD75C1"/>
    <w:rsid w:val="00DE20E5"/>
    <w:rsid w:val="00E0684E"/>
    <w:rsid w:val="00E3383A"/>
    <w:rsid w:val="00E43562"/>
    <w:rsid w:val="00E839C5"/>
    <w:rsid w:val="00E877C0"/>
    <w:rsid w:val="00E90338"/>
    <w:rsid w:val="00E90AF5"/>
    <w:rsid w:val="00EB6781"/>
    <w:rsid w:val="00EE67B2"/>
    <w:rsid w:val="00F41A58"/>
    <w:rsid w:val="00F53A20"/>
    <w:rsid w:val="00F72F85"/>
    <w:rsid w:val="00F85676"/>
    <w:rsid w:val="00F97171"/>
    <w:rsid w:val="00FE5E40"/>
    <w:rsid w:val="00FF01DB"/>
    <w:rsid w:val="00FF0E4B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4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B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374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4B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B8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8374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4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B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374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4B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B8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8374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39B4D-5A65-405C-A3B7-44895565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mnodalo</dc:creator>
  <cp:lastModifiedBy>\</cp:lastModifiedBy>
  <cp:revision>15</cp:revision>
  <cp:lastPrinted>2013-09-09T22:45:00Z</cp:lastPrinted>
  <dcterms:created xsi:type="dcterms:W3CDTF">2015-09-22T02:30:00Z</dcterms:created>
  <dcterms:modified xsi:type="dcterms:W3CDTF">2017-08-03T04:34:00Z</dcterms:modified>
</cp:coreProperties>
</file>