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sz w:val="96"/>
          <w:szCs w:val="96"/>
        </w:rPr>
        <w:t xml:space="preserve">📇</w:t>
      </w:r>
    </w:p>
    <w:p>
      <w:pPr>
        <w:spacing w:after="160" w:before="0"/>
        <w:jc w:val="center"/>
      </w:pPr>
      <w:r>
        <w:rPr>
          <w:rFonts w:ascii="Arial" w:cs="Arial" w:eastAsia="Arial" w:hAnsi="Arial"/>
          <w:b/>
          <w:bCs/>
          <w:color w:val="1F4E79"/>
          <w:sz w:val="52"/>
          <w:szCs w:val="52"/>
        </w:rPr>
        <w:t xml:space="preserve">Obsidian Contact Management System</w:t>
      </w:r>
    </w:p>
    <w:p>
      <w:pPr>
        <w:spacing w:after="160" w:before="0"/>
        <w:jc w:val="center"/>
      </w:pPr>
      <w:r>
        <w:rPr>
          <w:rFonts w:ascii="Arial" w:cs="Arial" w:eastAsia="Arial" w:hAnsi="Arial"/>
          <w:color w:val="595959"/>
          <w:sz w:val="28"/>
          <w:szCs w:val="28"/>
        </w:rPr>
        <w:t xml:space="preserve">Complete Setup &amp; Usage Guide</w:t>
      </w:r>
    </w:p>
    <w:p>
      <w:pPr>
        <w:spacing w:after="1600" w:before="0"/>
        <w:jc w:val="center"/>
      </w:pPr>
      <w:r>
        <w:rPr>
          <w:rFonts w:ascii="Arial" w:cs="Arial" w:eastAsia="Arial" w:hAnsi="Arial"/>
          <w:i/>
          <w:iCs/>
          <w:color w:val="595959"/>
          <w:sz w:val="22"/>
          <w:szCs w:val="22"/>
        </w:rPr>
        <w:t xml:space="preserve">Automated follow-up tracking using Dataview, Templater, and QuickAdd</w:t>
      </w:r>
    </w:p>
    <w:p>
      <w:pPr>
        <w:pStyle w:val="Heading1"/>
        <w:pBdr>
          <w:bottom w:val="single" w:color="2E75B6" w:sz="8" w:space="6"/>
        </w:pBdr>
        <w:spacing w:after="140" w:before="400"/>
      </w:pPr>
      <w:r>
        <w:rPr>
          <w:rFonts w:ascii="Arial" w:cs="Arial" w:eastAsia="Arial" w:hAnsi="Arial"/>
          <w:b/>
          <w:bCs/>
          <w:color w:val="1F4E79"/>
          <w:sz w:val="36"/>
          <w:szCs w:val="36"/>
        </w:rPr>
        <w:t xml:space="preserve">Overview</w:t>
      </w:r>
    </w:p>
    <w:p>
      <w:pPr>
        <w:spacing w:after="100" w:before="60"/>
      </w:pPr>
      <w:r>
        <w:rPr>
          <w:rFonts w:ascii="Arial" w:cs="Arial" w:eastAsia="Arial" w:hAnsi="Arial"/>
          <w:sz w:val="22"/>
          <w:szCs w:val="22"/>
        </w:rPr>
        <w:t xml:space="preserve">This system turns your Obsidian vault into a fully automated contact relationship manager. Each contact lives in its own note with structured frontmatter. A dashboard note queries all contacts using Dataview and shows you exactly who to reach out to and when — automatically sorted by overdue, due today, and upcoming.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BF3FB"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Files included in this package</w:t>
            </w:r>
          </w:p>
          <w:p>
            <w:pPr>
              <w:spacing w:after="40" w:before="0"/>
            </w:pPr>
            <w:r>
              <w:rPr>
                <w:rFonts w:ascii="Arial" w:cs="Arial" w:eastAsia="Arial" w:hAnsi="Arial"/>
                <w:color w:val="1A1A1A"/>
                <w:sz w:val="20"/>
                <w:szCs w:val="20"/>
              </w:rPr>
              <w:t xml:space="preserve">Contact Template.md  →  your template for new contact notes</w:t>
            </w:r>
          </w:p>
          <w:p>
            <w:pPr>
              <w:spacing w:after="40" w:before="0"/>
            </w:pPr>
            <w:r>
              <w:rPr>
                <w:rFonts w:ascii="Arial" w:cs="Arial" w:eastAsia="Arial" w:hAnsi="Arial"/>
                <w:color w:val="1A1A1A"/>
                <w:sz w:val="20"/>
                <w:szCs w:val="20"/>
              </w:rPr>
              <w:t xml:space="preserve">Contact Dashboard.md  →  the auto-updating follow-up dashboard</w:t>
            </w:r>
          </w:p>
          <w:p>
            <w:pPr>
              <w:spacing w:after="40" w:before="0"/>
            </w:pPr>
            <w:r>
              <w:rPr>
                <w:rFonts w:ascii="Arial" w:cs="Arial" w:eastAsia="Arial" w:hAnsi="Arial"/>
                <w:color w:val="1A1A1A"/>
                <w:sz w:val="20"/>
                <w:szCs w:val="20"/>
              </w:rPr>
              <w:t xml:space="preserve">newContact.js  →  QuickAdd macro: guided prompts to create a contact</w:t>
            </w:r>
          </w:p>
          <w:p>
            <w:pPr>
              <w:spacing w:after="40" w:before="0"/>
            </w:pPr>
            <w:r>
              <w:rPr>
                <w:rFonts w:ascii="Arial" w:cs="Arial" w:eastAsia="Arial" w:hAnsi="Arial"/>
                <w:color w:val="1A1A1A"/>
                <w:sz w:val="20"/>
                <w:szCs w:val="20"/>
              </w:rPr>
              <w:t xml:space="preserve">logContact.js  →  QuickAdd macro: log an interaction and reset the follow-up timer</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1 — Install Required Plugins</w:t>
      </w:r>
    </w:p>
    <w:p>
      <w:pPr>
        <w:spacing w:after="100" w:before="60"/>
      </w:pPr>
      <w:r>
        <w:rPr>
          <w:rFonts w:ascii="Arial" w:cs="Arial" w:eastAsia="Arial" w:hAnsi="Arial"/>
          <w:sz w:val="22"/>
          <w:szCs w:val="22"/>
        </w:rPr>
        <w:t xml:space="preserve">All plugins below are Community Plugins available inside Obsidian. Install them before doing anything else.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your contact notes like a database to power all dashboard 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Templater</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Auto-fills dates and fields when you create a new contact note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1B5E20"/>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QuickAdd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the newContact.js and logContact.js macro scripts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Calendar</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Visual calendar overlay of follow-up dates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7B5E00"/>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Periodic Notes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alongside Calendar for daily/weekly review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B5E00"/>
                <w:sz w:val="20"/>
                <w:szCs w:val="20"/>
              </w:rPr>
              <w:t xml:space="preserve">Optional</w:t>
            </w:r>
          </w:p>
        </w:tc>
      </w:tr>
    </w:tbl>
    <w:p>
      <w:pPr>
        <w:spacing w:after="60" w:before="60"/>
      </w:pPr>
      <w:r>
        <w:t xml:space="preserve"/>
      </w:r>
    </w:p>
    <w:p>
      <w:pPr>
        <w:pStyle w:val="Heading2"/>
        <w:spacing w:after="80" w:before="300"/>
      </w:pPr>
      <w:r>
        <w:rPr>
          <w:rFonts w:ascii="Arial" w:cs="Arial" w:eastAsia="Arial" w:hAnsi="Arial"/>
          <w:b/>
          <w:bCs/>
          <w:color w:val="2E75B6"/>
          <w:sz w:val="28"/>
          <w:szCs w:val="28"/>
        </w:rPr>
        <w:t xml:space="preserve">How to install each plugin</w:t>
      </w:r>
    </w:p>
    <w:p>
      <w:pPr>
        <w:pStyle w:val="ListParagraph"/>
        <w:numPr>
          <w:ilvl w:val="0"/>
          <w:numId w:val="2"/>
        </w:numPr>
        <w:spacing w:after="60" w:before="60"/>
      </w:pPr>
      <w:r>
        <w:rPr>
          <w:rFonts w:ascii="Arial" w:cs="Arial" w:eastAsia="Arial" w:hAnsi="Arial"/>
          <w:sz w:val="22"/>
          <w:szCs w:val="22"/>
        </w:rPr>
        <w:t xml:space="preserve">Open Obsidian. Press Cmd+, (Mac) or Ctrl+, (Windows) to open Settings.</w:t>
      </w:r>
    </w:p>
    <w:p>
      <w:pPr>
        <w:pStyle w:val="ListParagraph"/>
        <w:numPr>
          <w:ilvl w:val="0"/>
          <w:numId w:val="2"/>
        </w:numPr>
        <w:spacing w:after="60" w:before="60"/>
      </w:pPr>
      <w:r>
        <w:rPr>
          <w:rFonts w:ascii="Arial" w:cs="Arial" w:eastAsia="Arial" w:hAnsi="Arial"/>
          <w:sz w:val="22"/>
          <w:szCs w:val="22"/>
        </w:rPr>
        <w:t xml:space="preserve">In the left sidebar, click Community Plugins.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If prompted, click </w:t>
      </w:r>
      <w:r>
        <w:rPr>
          <w:rFonts w:ascii="Arial" w:cs="Arial" w:eastAsia="Arial" w:hAnsi="Arial"/>
          <w:b/>
          <w:bCs/>
          <w:i w:val="false"/>
          <w:iCs w:val="false"/>
          <w:sz w:val="22"/>
          <w:szCs w:val="22"/>
        </w:rPr>
        <w:t xml:space="preserve">Turn on Community Plugins</w:t>
      </w:r>
      <w:r>
        <w:rPr>
          <w:rFonts w:ascii="Arial" w:cs="Arial" w:eastAsia="Arial" w:hAnsi="Arial"/>
          <w:b w:val="false"/>
          <w:bCs w:val="false"/>
          <w:i w:val="false"/>
          <w:iCs w:val="false"/>
          <w:sz w:val="22"/>
          <w:szCs w:val="22"/>
        </w:rPr>
        <w:t xml:space="preserve"> to disable Safe Mode. This is required.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the </w:t>
      </w:r>
      <w:r>
        <w:rPr>
          <w:rFonts w:ascii="Arial" w:cs="Arial" w:eastAsia="Arial" w:hAnsi="Arial"/>
          <w:b/>
          <w:bCs/>
          <w:i w:val="false"/>
          <w:iCs w:val="false"/>
          <w:sz w:val="22"/>
          <w:szCs w:val="22"/>
        </w:rPr>
        <w:t xml:space="preserve">Browse</w:t>
      </w:r>
      <w:r>
        <w:rPr>
          <w:rFonts w:ascii="Arial" w:cs="Arial" w:eastAsia="Arial" w:hAnsi="Arial"/>
          <w:b w:val="false"/>
          <w:bCs w:val="false"/>
          <w:i w:val="false"/>
          <w:iCs w:val="false"/>
          <w:sz w:val="22"/>
          <w:szCs w:val="22"/>
        </w:rPr>
        <w:t xml:space="preserve"> button in the top-right of the Community Plugins panel.</w:t>
      </w:r>
    </w:p>
    <w:p>
      <w:pPr>
        <w:pStyle w:val="ListParagraph"/>
        <w:numPr>
          <w:ilvl w:val="0"/>
          <w:numId w:val="2"/>
        </w:numPr>
        <w:spacing w:after="60" w:before="60"/>
      </w:pPr>
      <w:r>
        <w:rPr>
          <w:rFonts w:ascii="Arial" w:cs="Arial" w:eastAsia="Arial" w:hAnsi="Arial"/>
          <w:sz w:val="22"/>
          <w:szCs w:val="22"/>
        </w:rPr>
        <w:t xml:space="preserve">Search for the plugin name, click it, then click Install, followed by Enable.</w:t>
      </w:r>
    </w:p>
    <w:p>
      <w:pPr>
        <w:pStyle w:val="ListParagraph"/>
        <w:numPr>
          <w:ilvl w:val="0"/>
          <w:numId w:val="2"/>
        </w:numPr>
        <w:spacing w:after="60" w:before="60"/>
      </w:pPr>
      <w:r>
        <w:rPr>
          <w:rFonts w:ascii="Arial" w:cs="Arial" w:eastAsia="Arial" w:hAnsi="Arial"/>
          <w:sz w:val="22"/>
          <w:szCs w:val="22"/>
        </w:rPr>
        <w:t xml:space="preserve">Repeat for each Required plugin in the table above.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When all plugins are installed, </w:t>
      </w:r>
      <w:r>
        <w:rPr>
          <w:rFonts w:ascii="Arial" w:cs="Arial" w:eastAsia="Arial" w:hAnsi="Arial"/>
          <w:b/>
          <w:bCs/>
          <w:i w:val="false"/>
          <w:iCs w:val="false"/>
          <w:sz w:val="22"/>
          <w:szCs w:val="22"/>
        </w:rPr>
        <w:t xml:space="preserve">restart Obsidian</w:t>
      </w:r>
      <w:r>
        <w:rPr>
          <w:rFonts w:ascii="Arial" w:cs="Arial" w:eastAsia="Arial" w:hAnsi="Arial"/>
          <w:b w:val="false"/>
          <w:bCs w:val="false"/>
          <w:i w:val="false"/>
          <w:iCs w:val="false"/>
          <w:sz w:val="22"/>
          <w:szCs w:val="22"/>
        </w:rPr>
        <w:t xml:space="preserve"> (quit and reopen) to ensure all plugins are fully active.</w:t>
      </w:r>
    </w:p>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2 — Set Up Folder Structure</w:t>
      </w:r>
    </w:p>
    <w:p>
      <w:pPr>
        <w:spacing w:after="100" w:before="60"/>
      </w:pPr>
      <w:r>
        <w:rPr>
          <w:rFonts w:ascii="Arial" w:cs="Arial" w:eastAsia="Arial" w:hAnsi="Arial"/>
          <w:sz w:val="22"/>
          <w:szCs w:val="22"/>
        </w:rPr>
        <w:t xml:space="preserve">Create these three folders in your vault. Right-click any blank area in the file explorer panel and choose New folder.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goes in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Contacts/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individual contact notes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20"/>
                <w:szCs w:val="20"/>
              </w:rPr>
              <w:t xml:space="preserve">Templates/</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The Contact Template.md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Macros/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newContact.js and logContact.js script files</w:t>
            </w:r>
          </w:p>
        </w:tc>
      </w:tr>
    </w:tbl>
    <w:p>
      <w:pPr>
        <w:spacing w:after="60" w:before="60"/>
      </w:pPr>
      <w:r>
        <w:t xml:space="preserve"/>
      </w:r>
    </w:p>
    <w:p>
      <w:pPr>
        <w:spacing w:after="100" w:before="60"/>
      </w:pPr>
      <w:r>
        <w:rPr>
          <w:rFonts w:ascii="Arial" w:cs="Arial" w:eastAsia="Arial" w:hAnsi="Arial"/>
          <w:b w:val="false"/>
          <w:bCs w:val="false"/>
          <w:i w:val="false"/>
          <w:iCs w:val="false"/>
          <w:sz w:val="22"/>
          <w:szCs w:val="22"/>
        </w:rPr>
        <w:t xml:space="preserve">Once the folders exist, copy the files from this package into your vault:  </w:t>
      </w:r>
    </w:p>
    <w:p>
      <w:pPr>
        <w:pStyle w:val="ListParagraph"/>
        <w:numPr>
          <w:ilvl w:val="0"/>
          <w:numId w:val="2"/>
        </w:numPr>
        <w:spacing w:after="60" w:before="60"/>
      </w:pPr>
      <w:r>
        <w:rPr>
          <w:rFonts w:ascii="Courier New" w:cs="Courier New" w:eastAsia="Courier New" w:hAnsi="Courier New"/>
          <w:color w:val="7B3F00"/>
          <w:sz w:val="20"/>
          <w:szCs w:val="20"/>
        </w:rPr>
        <w:t xml:space="preserve">Contact Template.md</w:t>
      </w:r>
      <w:r>
        <w:rPr>
          <w:rFonts w:ascii="Arial" w:cs="Arial" w:eastAsia="Arial" w:hAnsi="Arial"/>
          <w:b w:val="false"/>
          <w:bCs w:val="false"/>
          <w:i w:val="false"/>
          <w:iCs w:val="false"/>
          <w:sz w:val="22"/>
          <w:szCs w:val="22"/>
        </w:rPr>
        <w:t xml:space="preserve">  →  </w:t>
      </w:r>
      <w:r>
        <w:rPr>
          <w:rFonts w:ascii="Courier New" w:cs="Courier New" w:eastAsia="Courier New" w:hAnsi="Courier New"/>
          <w:color w:val="7B3F00"/>
          <w:sz w:val="20"/>
          <w:szCs w:val="20"/>
        </w:rPr>
        <w:t xml:space="preserve">Contacts/Templates/Contact Template.md</w:t>
      </w:r>
    </w:p>
    <w:p>
      <w:pPr>
        <w:pStyle w:val="ListParagraph"/>
        <w:numPr>
          <w:ilvl w:val="0"/>
          <w:numId w:val="2"/>
        </w:numPr>
        <w:spacing w:after="60" w:before="60"/>
      </w:pPr>
      <w:r>
        <w:rPr>
          <w:rFonts w:ascii="Courier New" w:cs="Courier New" w:eastAsia="Courier New" w:hAnsi="Courier New"/>
          <w:color w:val="7B3F00"/>
          <w:sz w:val="20"/>
          <w:szCs w:val="20"/>
        </w:rPr>
        <w:t xml:space="preserve">Contact Dashboard.md</w:t>
      </w:r>
      <w:r>
        <w:rPr>
          <w:rFonts w:ascii="Arial" w:cs="Arial" w:eastAsia="Arial" w:hAnsi="Arial"/>
          <w:b w:val="false"/>
          <w:bCs w:val="false"/>
          <w:i w:val="false"/>
          <w:iCs w:val="false"/>
          <w:sz w:val="22"/>
          <w:szCs w:val="22"/>
        </w:rPr>
        <w:t xml:space="preserve">  →  vault root (or any folder you prefer)</w:t>
      </w:r>
    </w:p>
    <w:p>
      <w:pPr>
        <w:pStyle w:val="ListParagraph"/>
        <w:numPr>
          <w:ilvl w:val="0"/>
          <w:numId w:val="2"/>
        </w:numPr>
        <w:spacing w:after="60" w:before="60"/>
      </w:pPr>
      <w:r>
        <w:rPr>
          <w:rFonts w:ascii="Courier New" w:cs="Courier New" w:eastAsia="Courier New" w:hAnsi="Courier New"/>
          <w:color w:val="7B3F00"/>
          <w:sz w:val="20"/>
          <w:szCs w:val="20"/>
        </w:rPr>
        <w:t xml:space="preserve">newContact.js</w:t>
      </w:r>
      <w:r>
        <w:rPr>
          <w:rFonts w:ascii="Arial" w:cs="Arial" w:eastAsia="Arial" w:hAnsi="Arial"/>
          <w:b w:val="false"/>
          <w:bCs w:val="false"/>
          <w:i w:val="false"/>
          <w:iCs w:val="false"/>
          <w:sz w:val="22"/>
          <w:szCs w:val="22"/>
        </w:rPr>
        <w:t xml:space="preserve">  →  </w:t>
      </w:r>
      <w:r>
        <w:rPr>
          <w:rFonts w:ascii="Courier New" w:cs="Courier New" w:eastAsia="Courier New" w:hAnsi="Courier New"/>
          <w:color w:val="7B3F00"/>
          <w:sz w:val="20"/>
          <w:szCs w:val="20"/>
        </w:rPr>
        <w:t xml:space="preserve">Macros/newContact.js</w:t>
      </w:r>
    </w:p>
    <w:p>
      <w:pPr>
        <w:pStyle w:val="ListParagraph"/>
        <w:numPr>
          <w:ilvl w:val="0"/>
          <w:numId w:val="2"/>
        </w:numPr>
        <w:spacing w:after="60" w:before="60"/>
      </w:pPr>
      <w:r>
        <w:rPr>
          <w:rFonts w:ascii="Courier New" w:cs="Courier New" w:eastAsia="Courier New" w:hAnsi="Courier New"/>
          <w:color w:val="7B3F00"/>
          <w:sz w:val="20"/>
          <w:szCs w:val="20"/>
        </w:rPr>
        <w:t xml:space="preserve">logContact.js</w:t>
      </w:r>
      <w:r>
        <w:rPr>
          <w:rFonts w:ascii="Arial" w:cs="Arial" w:eastAsia="Arial" w:hAnsi="Arial"/>
          <w:b w:val="false"/>
          <w:bCs w:val="false"/>
          <w:i w:val="false"/>
          <w:iCs w:val="false"/>
          <w:sz w:val="22"/>
          <w:szCs w:val="22"/>
        </w:rPr>
        <w:t xml:space="preserve">  →  </w:t>
      </w:r>
      <w:r>
        <w:rPr>
          <w:rFonts w:ascii="Courier New" w:cs="Courier New" w:eastAsia="Courier New" w:hAnsi="Courier New"/>
          <w:color w:val="7B3F00"/>
          <w:sz w:val="20"/>
          <w:szCs w:val="20"/>
        </w:rPr>
        <w:t xml:space="preserve">Macros/logContact.js</w:t>
      </w:r>
    </w:p>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3 — Configure Templater</w:t>
      </w:r>
    </w:p>
    <w:p>
      <w:pPr>
        <w:spacing w:after="100" w:before="60"/>
      </w:pPr>
      <w:r>
        <w:rPr>
          <w:rFonts w:ascii="Arial" w:cs="Arial" w:eastAsia="Arial" w:hAnsi="Arial"/>
          <w:sz w:val="22"/>
          <w:szCs w:val="22"/>
        </w:rPr>
        <w:t xml:space="preserve">Templater needs four settings configured so it auto-fills new contact notes without touching any other part of your vault.</w:t>
      </w:r>
    </w:p>
    <w:p>
      <w:pPr>
        <w:spacing w:after="60" w:before="60"/>
      </w:pPr>
      <w:r>
        <w:t xml:space="preserve"/>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Go to </w:t>
      </w:r>
      <w:r>
        <w:rPr>
          <w:rFonts w:ascii="Arial" w:cs="Arial" w:eastAsia="Arial" w:hAnsi="Arial"/>
          <w:b/>
          <w:bCs/>
          <w:i w:val="false"/>
          <w:iCs w:val="false"/>
          <w:sz w:val="22"/>
          <w:szCs w:val="22"/>
        </w:rPr>
        <w:t xml:space="preserve">Settings → Templater</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Find the </w:t>
      </w:r>
      <w:r>
        <w:rPr>
          <w:rFonts w:ascii="Arial" w:cs="Arial" w:eastAsia="Arial" w:hAnsi="Arial"/>
          <w:b/>
          <w:bCs/>
          <w:i w:val="false"/>
          <w:iCs w:val="false"/>
          <w:sz w:val="22"/>
          <w:szCs w:val="22"/>
        </w:rPr>
        <w:t xml:space="preserve">Template folder location</w:t>
      </w:r>
      <w:r>
        <w:rPr>
          <w:rFonts w:ascii="Arial" w:cs="Arial" w:eastAsia="Arial" w:hAnsi="Arial"/>
          <w:b w:val="false"/>
          <w:bCs w:val="false"/>
          <w:i w:val="false"/>
          <w:iCs w:val="false"/>
          <w:sz w:val="22"/>
          <w:szCs w:val="22"/>
        </w:rPr>
        <w:t xml:space="preserve"> field and set it to </w:t>
      </w:r>
      <w:r>
        <w:rPr>
          <w:rFonts w:ascii="Courier New" w:cs="Courier New" w:eastAsia="Courier New" w:hAnsi="Courier New"/>
          <w:color w:val="7B3F00"/>
          <w:sz w:val="20"/>
          <w:szCs w:val="20"/>
        </w:rPr>
        <w:t xml:space="preserve">Templates</w:t>
      </w:r>
      <w:r>
        <w:rPr>
          <w:rFonts w:ascii="Arial" w:cs="Arial" w:eastAsia="Arial" w:hAnsi="Arial"/>
          <w:b w:val="false"/>
          <w:bCs w:val="false"/>
          <w:i w:val="false"/>
          <w:iCs w:val="false"/>
          <w:sz w:val="22"/>
          <w:szCs w:val="22"/>
        </w:rPr>
        <w:t xml:space="preserve">. This tells Templater where your templates live.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Scroll down and turn on </w:t>
      </w:r>
      <w:r>
        <w:rPr>
          <w:rFonts w:ascii="Arial" w:cs="Arial" w:eastAsia="Arial" w:hAnsi="Arial"/>
          <w:b/>
          <w:bCs/>
          <w:i w:val="false"/>
          <w:iCs w:val="false"/>
          <w:sz w:val="22"/>
          <w:szCs w:val="22"/>
        </w:rPr>
        <w:t xml:space="preserve">Enable Folder Templates</w:t>
      </w:r>
      <w:r>
        <w:rPr>
          <w:rFonts w:ascii="Arial" w:cs="Arial" w:eastAsia="Arial" w:hAnsi="Arial"/>
          <w:b w:val="false"/>
          <w:bCs w:val="false"/>
          <w:i w:val="false"/>
          <w:iCs w:val="false"/>
          <w:sz w:val="22"/>
          <w:szCs w:val="22"/>
        </w:rPr>
        <w:t xml:space="preserve">. This is a separate toggle that must be on for folder-scoped templates to work — it is easy to miss.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In the </w:t>
      </w:r>
      <w:r>
        <w:rPr>
          <w:rFonts w:ascii="Arial" w:cs="Arial" w:eastAsia="Arial" w:hAnsi="Arial"/>
          <w:b/>
          <w:bCs/>
          <w:i w:val="false"/>
          <w:iCs w:val="false"/>
          <w:sz w:val="22"/>
          <w:szCs w:val="22"/>
        </w:rPr>
        <w:t xml:space="preserve">Folder Templates</w:t>
      </w:r>
      <w:r>
        <w:rPr>
          <w:rFonts w:ascii="Arial" w:cs="Arial" w:eastAsia="Arial" w:hAnsi="Arial"/>
          <w:b w:val="false"/>
          <w:bCs w:val="false"/>
          <w:i w:val="false"/>
          <w:iCs w:val="false"/>
          <w:sz w:val="22"/>
          <w:szCs w:val="22"/>
        </w:rPr>
        <w:t xml:space="preserve"> table that appears below that toggle, click the + button to add a new row:</w:t>
      </w:r>
    </w:p>
    <w:p>
      <w:pPr>
        <w:pStyle w:val="ListParagraph"/>
        <w:numPr>
          <w:ilvl w:val="1"/>
          <w:numId w:val="3"/>
        </w:numPr>
        <w:spacing w:after="40" w:before="40"/>
      </w:pPr>
      <w:r>
        <w:rPr>
          <w:rFonts w:ascii="Arial" w:cs="Arial" w:eastAsia="Arial" w:hAnsi="Arial"/>
          <w:b w:val="false"/>
          <w:bCs w:val="false"/>
          <w:i w:val="false"/>
          <w:iCs w:val="false"/>
          <w:sz w:val="22"/>
          <w:szCs w:val="22"/>
        </w:rPr>
        <w:t xml:space="preserve">Set </w:t>
      </w:r>
      <w:r>
        <w:rPr>
          <w:rFonts w:ascii="Arial" w:cs="Arial" w:eastAsia="Arial" w:hAnsi="Arial"/>
          <w:b/>
          <w:bCs/>
          <w:i w:val="false"/>
          <w:iCs w:val="false"/>
          <w:sz w:val="22"/>
          <w:szCs w:val="22"/>
        </w:rPr>
        <w:t xml:space="preserve">Folder</w:t>
      </w:r>
      <w:r>
        <w:rPr>
          <w:rFonts w:ascii="Arial" w:cs="Arial" w:eastAsia="Arial" w:hAnsi="Arial"/>
          <w:b w:val="false"/>
          <w:bCs w:val="false"/>
          <w:i w:val="false"/>
          <w:iCs w:val="false"/>
          <w:sz w:val="22"/>
          <w:szCs w:val="22"/>
        </w:rPr>
        <w:t xml:space="preserve"> to </w:t>
      </w:r>
      <w:r>
        <w:rPr>
          <w:rFonts w:ascii="Courier New" w:cs="Courier New" w:eastAsia="Courier New" w:hAnsi="Courier New"/>
          <w:color w:val="7B3F00"/>
          <w:sz w:val="20"/>
          <w:szCs w:val="20"/>
        </w:rPr>
        <w:t xml:space="preserve">Contacts</w:t>
      </w:r>
    </w:p>
    <w:p>
      <w:pPr>
        <w:pStyle w:val="ListParagraph"/>
        <w:numPr>
          <w:ilvl w:val="1"/>
          <w:numId w:val="3"/>
        </w:numPr>
        <w:spacing w:after="40" w:before="40"/>
      </w:pPr>
      <w:r>
        <w:rPr>
          <w:rFonts w:ascii="Arial" w:cs="Arial" w:eastAsia="Arial" w:hAnsi="Arial"/>
          <w:b w:val="false"/>
          <w:bCs w:val="false"/>
          <w:i w:val="false"/>
          <w:iCs w:val="false"/>
          <w:sz w:val="22"/>
          <w:szCs w:val="22"/>
        </w:rPr>
        <w:t xml:space="preserve">Set </w:t>
      </w:r>
      <w:r>
        <w:rPr>
          <w:rFonts w:ascii="Arial" w:cs="Arial" w:eastAsia="Arial" w:hAnsi="Arial"/>
          <w:b/>
          <w:bCs/>
          <w:i w:val="false"/>
          <w:iCs w:val="false"/>
          <w:sz w:val="22"/>
          <w:szCs w:val="22"/>
        </w:rPr>
        <w:t xml:space="preserve">Template</w:t>
      </w:r>
      <w:r>
        <w:rPr>
          <w:rFonts w:ascii="Arial" w:cs="Arial" w:eastAsia="Arial" w:hAnsi="Arial"/>
          <w:b w:val="false"/>
          <w:bCs w:val="false"/>
          <w:i w:val="false"/>
          <w:iCs w:val="false"/>
          <w:sz w:val="22"/>
          <w:szCs w:val="22"/>
        </w:rPr>
        <w:t xml:space="preserve"> to </w:t>
      </w:r>
      <w:r>
        <w:rPr>
          <w:rFonts w:ascii="Courier New" w:cs="Courier New" w:eastAsia="Courier New" w:hAnsi="Courier New"/>
          <w:color w:val="7B3F00"/>
          <w:sz w:val="20"/>
          <w:szCs w:val="20"/>
        </w:rPr>
        <w:t xml:space="preserve">Templates/Contact Template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Turn on </w:t>
      </w:r>
      <w:r>
        <w:rPr>
          <w:rFonts w:ascii="Arial" w:cs="Arial" w:eastAsia="Arial" w:hAnsi="Arial"/>
          <w:b/>
          <w:bCs/>
          <w:i w:val="false"/>
          <w:iCs w:val="false"/>
          <w:sz w:val="22"/>
          <w:szCs w:val="22"/>
        </w:rPr>
        <w:t xml:space="preserve">Trigger Templater on new file creation</w:t>
      </w:r>
      <w:r>
        <w:rPr>
          <w:rFonts w:ascii="Arial" w:cs="Arial" w:eastAsia="Arial" w:hAnsi="Arial"/>
          <w:b w:val="false"/>
          <w:bCs w:val="false"/>
          <w:i w:val="false"/>
          <w:iCs w:val="false"/>
          <w:sz w:val="22"/>
          <w:szCs w:val="22"/>
        </w:rPr>
        <w:t xml:space="preserve">. Without this, the folder template mapping above will not fire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BF3FB"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How this keeps your vault safe</w:t>
            </w:r>
          </w:p>
          <w:p>
            <w:pPr>
              <w:spacing w:after="40" w:before="0"/>
            </w:pPr>
            <w:r>
              <w:rPr>
                <w:rFonts w:ascii="Arial" w:cs="Arial" w:eastAsia="Arial" w:hAnsi="Arial"/>
                <w:color w:val="1A1A1A"/>
                <w:sz w:val="20"/>
                <w:szCs w:val="20"/>
              </w:rPr>
              <w:t xml:space="preserve">The Folder Templates mapping in step 4 scopes the contact template exclusively to the Contacts/ folder.</w:t>
            </w:r>
          </w:p>
          <w:p>
            <w:pPr>
              <w:spacing w:after="40" w:before="0"/>
            </w:pPr>
            <w:r>
              <w:rPr>
                <w:rFonts w:ascii="Arial" w:cs="Arial" w:eastAsia="Arial" w:hAnsi="Arial"/>
                <w:color w:val="1A1A1A"/>
                <w:sz w:val="20"/>
                <w:szCs w:val="20"/>
              </w:rPr>
              <w:t xml:space="preserve">Notes created anywhere else in your vault are completely unaffected.</w:t>
            </w:r>
          </w:p>
          <w:p>
            <w:pPr>
              <w:spacing w:after="40" w:before="0"/>
            </w:pPr>
            <w:r>
              <w:rPr>
                <w:rFonts w:ascii="Arial" w:cs="Arial" w:eastAsia="Arial" w:hAnsi="Arial"/>
                <w:color w:val="1A1A1A"/>
                <w:sz w:val="20"/>
                <w:szCs w:val="20"/>
              </w:rPr>
              <w:t xml:space="preserve">If you already have other folder template mappings, simply add this new row — each row is independent and they do not conflict.</w:t>
            </w:r>
          </w:p>
          <w:p>
            <w:pPr>
              <w:spacing w:after="40" w:before="0"/>
            </w:pPr>
            <w:r>
              <w:rPr>
                <w:rFonts w:ascii="Arial" w:cs="Arial" w:eastAsia="Arial" w:hAnsi="Arial"/>
                <w:color w:val="1A1A1A"/>
                <w:sz w:val="20"/>
                <w:szCs w:val="20"/>
              </w:rPr>
              <w:t xml:space="preserve">If you have a global template set (a template that fires on every new note), check that it does not duplicate the contact frontmatter fields.</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4 — Configure QuickAdd</w:t>
      </w:r>
    </w:p>
    <w:p>
      <w:pPr>
        <w:spacing w:after="100" w:before="60"/>
      </w:pPr>
      <w:r>
        <w:rPr>
          <w:rFonts w:ascii="Arial" w:cs="Arial" w:eastAsia="Arial" w:hAnsi="Arial"/>
          <w:sz w:val="22"/>
          <w:szCs w:val="22"/>
        </w:rPr>
        <w:t xml:space="preserve">QuickAdd needs to know where your macro scripts are saved, then you will register two macros — one to create contacts and one to log interactions.</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4A — Set the Macro Folder Path</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Go to </w:t>
      </w:r>
      <w:r>
        <w:rPr>
          <w:rFonts w:ascii="Arial" w:cs="Arial" w:eastAsia="Arial" w:hAnsi="Arial"/>
          <w:b/>
          <w:bCs/>
          <w:i w:val="false"/>
          <w:iCs w:val="false"/>
          <w:sz w:val="22"/>
          <w:szCs w:val="22"/>
        </w:rPr>
        <w:t xml:space="preserve">Settings → QuickAdd</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the </w:t>
      </w:r>
      <w:r>
        <w:rPr>
          <w:rFonts w:ascii="Arial" w:cs="Arial" w:eastAsia="Arial" w:hAnsi="Arial"/>
          <w:b/>
          <w:bCs/>
          <w:i w:val="false"/>
          <w:iCs w:val="false"/>
          <w:sz w:val="22"/>
          <w:szCs w:val="22"/>
        </w:rPr>
        <w:t xml:space="preserve">Manage Macros</w:t>
      </w:r>
      <w:r>
        <w:rPr>
          <w:rFonts w:ascii="Arial" w:cs="Arial" w:eastAsia="Arial" w:hAnsi="Arial"/>
          <w:b w:val="false"/>
          <w:bCs w:val="false"/>
          <w:i w:val="false"/>
          <w:iCs w:val="false"/>
          <w:sz w:val="22"/>
          <w:szCs w:val="22"/>
        </w:rPr>
        <w:t xml:space="preserve"> button.</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top of the Manage Macros panel, find </w:t>
      </w:r>
      <w:r>
        <w:rPr>
          <w:rFonts w:ascii="Arial" w:cs="Arial" w:eastAsia="Arial" w:hAnsi="Arial"/>
          <w:b/>
          <w:bCs/>
          <w:i w:val="false"/>
          <w:iCs w:val="false"/>
          <w:sz w:val="22"/>
          <w:szCs w:val="22"/>
        </w:rPr>
        <w:t xml:space="preserve">Macro folder path</w:t>
      </w:r>
      <w:r>
        <w:rPr>
          <w:rFonts w:ascii="Arial" w:cs="Arial" w:eastAsia="Arial" w:hAnsi="Arial"/>
          <w:b w:val="false"/>
          <w:bCs w:val="false"/>
          <w:i w:val="false"/>
          <w:iCs w:val="false"/>
          <w:sz w:val="22"/>
          <w:szCs w:val="22"/>
        </w:rPr>
        <w:t xml:space="preserve"> and set it to </w:t>
      </w:r>
      <w:r>
        <w:rPr>
          <w:rFonts w:ascii="Courier New" w:cs="Courier New" w:eastAsia="Courier New" w:hAnsi="Courier New"/>
          <w:color w:val="7B3F00"/>
          <w:sz w:val="20"/>
          <w:szCs w:val="20"/>
        </w:rPr>
        <w:t xml:space="preserve">Macros</w:t>
      </w:r>
      <w:r>
        <w:rPr>
          <w:rFonts w:ascii="Arial" w:cs="Arial" w:eastAsia="Arial" w:hAnsi="Arial"/>
          <w:b w:val="false"/>
          <w:bCs w:val="false"/>
          <w:i w:val="false"/>
          <w:iCs w:val="false"/>
          <w:sz w:val="22"/>
          <w:szCs w:val="22"/>
        </w:rPr>
        <w:t xml:space="preserve">. This is where QuickAdd will look for your .js script files.</w:t>
      </w:r>
    </w:p>
    <w:p>
      <w:pPr>
        <w:pStyle w:val="ListParagraph"/>
        <w:numPr>
          <w:ilvl w:val="0"/>
          <w:numId w:val="2"/>
        </w:numPr>
        <w:spacing w:after="60" w:before="60"/>
      </w:pPr>
      <w:r>
        <w:rPr>
          <w:rFonts w:ascii="Arial" w:cs="Arial" w:eastAsia="Arial" w:hAnsi="Arial"/>
          <w:sz w:val="22"/>
          <w:szCs w:val="22"/>
        </w:rPr>
        <w:t xml:space="preserve">Close the Manage Macros panel.</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4B — Register the New Contact Macro</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In the QuickAdd settings main panel, type </w:t>
      </w:r>
      <w:r>
        <w:rPr>
          <w:rFonts w:ascii="Courier New" w:cs="Courier New" w:eastAsia="Courier New" w:hAnsi="Courier New"/>
          <w:color w:val="7B3F00"/>
          <w:sz w:val="20"/>
          <w:szCs w:val="20"/>
        </w:rPr>
        <w:t xml:space="preserve">New Contact</w:t>
      </w:r>
      <w:r>
        <w:rPr>
          <w:rFonts w:ascii="Arial" w:cs="Arial" w:eastAsia="Arial" w:hAnsi="Arial"/>
          <w:b w:val="false"/>
          <w:bCs w:val="false"/>
          <w:i w:val="false"/>
          <w:iCs w:val="false"/>
          <w:sz w:val="22"/>
          <w:szCs w:val="22"/>
        </w:rPr>
        <w:t xml:space="preserve"> in the name field.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the </w:t>
      </w:r>
      <w:r>
        <w:rPr>
          <w:rFonts w:ascii="Arial" w:cs="Arial" w:eastAsia="Arial" w:hAnsi="Arial"/>
          <w:b/>
          <w:bCs/>
          <w:i w:val="false"/>
          <w:iCs w:val="false"/>
          <w:sz w:val="22"/>
          <w:szCs w:val="22"/>
        </w:rPr>
        <w:t xml:space="preserve">Add Choice</w:t>
      </w:r>
      <w:r>
        <w:rPr>
          <w:rFonts w:ascii="Arial" w:cs="Arial" w:eastAsia="Arial" w:hAnsi="Arial"/>
          <w:b w:val="false"/>
          <w:bCs w:val="false"/>
          <w:i w:val="false"/>
          <w:iCs w:val="false"/>
          <w:sz w:val="22"/>
          <w:szCs w:val="22"/>
        </w:rPr>
        <w:t xml:space="preserve"> button, then choose </w:t>
      </w:r>
      <w:r>
        <w:rPr>
          <w:rFonts w:ascii="Arial" w:cs="Arial" w:eastAsia="Arial" w:hAnsi="Arial"/>
          <w:b/>
          <w:bCs/>
          <w:i w:val="false"/>
          <w:iCs w:val="false"/>
          <w:sz w:val="22"/>
          <w:szCs w:val="22"/>
        </w:rPr>
        <w:t xml:space="preserve">Macro</w:t>
      </w:r>
      <w:r>
        <w:rPr>
          <w:rFonts w:ascii="Arial" w:cs="Arial" w:eastAsia="Arial" w:hAnsi="Arial"/>
          <w:b w:val="false"/>
          <w:bCs w:val="false"/>
          <w:i w:val="false"/>
          <w:iCs w:val="false"/>
          <w:sz w:val="22"/>
          <w:szCs w:val="22"/>
        </w:rPr>
        <w:t xml:space="preserve"> as the type.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 new row appears. Click the </w:t>
      </w:r>
      <w:r>
        <w:rPr>
          <w:rFonts w:ascii="Arial" w:cs="Arial" w:eastAsia="Arial" w:hAnsi="Arial"/>
          <w:b/>
          <w:bCs/>
          <w:i w:val="false"/>
          <w:iCs w:val="false"/>
          <w:sz w:val="22"/>
          <w:szCs w:val="22"/>
        </w:rPr>
        <w:t xml:space="preserve">⚙️ gear icon</w:t>
      </w:r>
      <w:r>
        <w:rPr>
          <w:rFonts w:ascii="Arial" w:cs="Arial" w:eastAsia="Arial" w:hAnsi="Arial"/>
          <w:b w:val="false"/>
          <w:bCs w:val="false"/>
          <w:i w:val="false"/>
          <w:iCs w:val="false"/>
          <w:sz w:val="22"/>
          <w:szCs w:val="22"/>
        </w:rPr>
        <w:t xml:space="preserve"> on the right of that row.</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w:t>
      </w:r>
      <w:r>
        <w:rPr>
          <w:rFonts w:ascii="Arial" w:cs="Arial" w:eastAsia="Arial" w:hAnsi="Arial"/>
          <w:b/>
          <w:bCs/>
          <w:i w:val="false"/>
          <w:iCs w:val="false"/>
          <w:sz w:val="22"/>
          <w:szCs w:val="22"/>
        </w:rPr>
        <w:t xml:space="preserve">Manage Macros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Add Macro</w:t>
      </w:r>
      <w:r>
        <w:rPr>
          <w:rFonts w:ascii="Arial" w:cs="Arial" w:eastAsia="Arial" w:hAnsi="Arial"/>
          <w:b w:val="false"/>
          <w:bCs w:val="false"/>
          <w:i w:val="false"/>
          <w:iCs w:val="false"/>
          <w:sz w:val="22"/>
          <w:szCs w:val="22"/>
        </w:rPr>
        <w:t xml:space="preserve"> and name it </w:t>
      </w:r>
      <w:r>
        <w:rPr>
          <w:rFonts w:ascii="Courier New" w:cs="Courier New" w:eastAsia="Courier New" w:hAnsi="Courier New"/>
          <w:color w:val="7B3F00"/>
          <w:sz w:val="20"/>
          <w:szCs w:val="20"/>
        </w:rPr>
        <w:t xml:space="preserve">newContact</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w:t>
      </w:r>
      <w:r>
        <w:rPr>
          <w:rFonts w:ascii="Arial" w:cs="Arial" w:eastAsia="Arial" w:hAnsi="Arial"/>
          <w:b/>
          <w:bCs/>
          <w:i w:val="false"/>
          <w:iCs w:val="false"/>
          <w:sz w:val="22"/>
          <w:szCs w:val="22"/>
        </w:rPr>
        <w:t xml:space="preserve">Add Script</w:t>
      </w:r>
      <w:r>
        <w:rPr>
          <w:rFonts w:ascii="Arial" w:cs="Arial" w:eastAsia="Arial" w:hAnsi="Arial"/>
          <w:b w:val="false"/>
          <w:bCs w:val="false"/>
          <w:i w:val="false"/>
          <w:iCs w:val="false"/>
          <w:sz w:val="22"/>
          <w:szCs w:val="22"/>
        </w:rPr>
        <w:t xml:space="preserve"> and select </w:t>
      </w:r>
      <w:r>
        <w:rPr>
          <w:rFonts w:ascii="Courier New" w:cs="Courier New" w:eastAsia="Courier New" w:hAnsi="Courier New"/>
          <w:color w:val="7B3F00"/>
          <w:sz w:val="20"/>
          <w:szCs w:val="20"/>
        </w:rPr>
        <w:t xml:space="preserve">Macros/newContact.js</w:t>
      </w:r>
      <w:r>
        <w:rPr>
          <w:rFonts w:ascii="Arial" w:cs="Arial" w:eastAsia="Arial" w:hAnsi="Arial"/>
          <w:b w:val="false"/>
          <w:bCs w:val="false"/>
          <w:i w:val="false"/>
          <w:iCs w:val="false"/>
          <w:sz w:val="22"/>
          <w:szCs w:val="22"/>
        </w:rPr>
        <w:t xml:space="preserve"> from the file picker.</w:t>
      </w:r>
    </w:p>
    <w:p>
      <w:pPr>
        <w:pStyle w:val="ListParagraph"/>
        <w:numPr>
          <w:ilvl w:val="0"/>
          <w:numId w:val="2"/>
        </w:numPr>
        <w:spacing w:after="60" w:before="60"/>
      </w:pPr>
      <w:r>
        <w:rPr>
          <w:rFonts w:ascii="Arial" w:cs="Arial" w:eastAsia="Arial" w:hAnsi="Arial"/>
          <w:sz w:val="22"/>
          <w:szCs w:val="22"/>
        </w:rPr>
        <w:t xml:space="preserve">Click the back arrow to return to the main QuickAdd settings panel.</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In the main panel, find your </w:t>
      </w:r>
      <w:r>
        <w:rPr>
          <w:rFonts w:ascii="Courier New" w:cs="Courier New" w:eastAsia="Courier New" w:hAnsi="Courier New"/>
          <w:color w:val="7B3F00"/>
          <w:sz w:val="20"/>
          <w:szCs w:val="20"/>
        </w:rPr>
        <w:t xml:space="preserve">New Contact</w:t>
      </w:r>
      <w:r>
        <w:rPr>
          <w:rFonts w:ascii="Arial" w:cs="Arial" w:eastAsia="Arial" w:hAnsi="Arial"/>
          <w:b w:val="false"/>
          <w:bCs w:val="false"/>
          <w:i w:val="false"/>
          <w:iCs w:val="false"/>
          <w:sz w:val="22"/>
          <w:szCs w:val="22"/>
        </w:rPr>
        <w:t xml:space="preserve"> row and make sure </w:t>
      </w:r>
      <w:r>
        <w:rPr>
          <w:rFonts w:ascii="Arial" w:cs="Arial" w:eastAsia="Arial" w:hAnsi="Arial"/>
          <w:b/>
          <w:bCs/>
          <w:i w:val="false"/>
          <w:iCs w:val="false"/>
          <w:sz w:val="22"/>
          <w:szCs w:val="22"/>
        </w:rPr>
        <w:t xml:space="preserve">Macro</w:t>
      </w:r>
      <w:r>
        <w:rPr>
          <w:rFonts w:ascii="Arial" w:cs="Arial" w:eastAsia="Arial" w:hAnsi="Arial"/>
          <w:b w:val="false"/>
          <w:bCs w:val="false"/>
          <w:i w:val="false"/>
          <w:iCs w:val="false"/>
          <w:sz w:val="22"/>
          <w:szCs w:val="22"/>
        </w:rPr>
        <w:t xml:space="preserve"> is set to </w:t>
      </w:r>
      <w:r>
        <w:rPr>
          <w:rFonts w:ascii="Courier New" w:cs="Courier New" w:eastAsia="Courier New" w:hAnsi="Courier New"/>
          <w:color w:val="7B3F00"/>
          <w:sz w:val="20"/>
          <w:szCs w:val="20"/>
        </w:rPr>
        <w:t xml:space="preserve">newContact</w:t>
      </w:r>
      <w:r>
        <w:rPr>
          <w:rFonts w:ascii="Arial" w:cs="Arial" w:eastAsia="Arial" w:hAnsi="Arial"/>
          <w:b w:val="false"/>
          <w:bCs w:val="false"/>
          <w:i w:val="false"/>
          <w:iCs w:val="false"/>
          <w:sz w:val="22"/>
          <w:szCs w:val="22"/>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FFF8E1"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Script trust prompt</w:t>
            </w:r>
          </w:p>
          <w:p>
            <w:pPr>
              <w:spacing w:after="40" w:before="0"/>
            </w:pPr>
            <w:r>
              <w:rPr>
                <w:rFonts w:ascii="Arial" w:cs="Arial" w:eastAsia="Arial" w:hAnsi="Arial"/>
                <w:color w:val="1A1A1A"/>
                <w:sz w:val="20"/>
                <w:szCs w:val="20"/>
              </w:rPr>
              <w:t xml:space="preserve">The first time you run either macro, QuickAdd will show a security warning asking you to confirm running a community script.</w:t>
            </w:r>
          </w:p>
          <w:p>
            <w:pPr>
              <w:spacing w:after="40" w:before="0"/>
            </w:pPr>
            <w:r>
              <w:rPr>
                <w:rFonts w:ascii="Arial" w:cs="Arial" w:eastAsia="Arial" w:hAnsi="Arial"/>
                <w:color w:val="1A1A1A"/>
                <w:sz w:val="20"/>
                <w:szCs w:val="20"/>
              </w:rPr>
              <w:t xml:space="preserve">Click 'Trust author and enable' to allow the script. This only appears once per script.</w:t>
            </w:r>
          </w:p>
        </w:tc>
      </w:tr>
    </w:tbl>
    <w:p>
      <w:pPr>
        <w:spacing w:after="60" w:before="60"/>
      </w:pPr>
      <w:r>
        <w:t xml:space="preserve"/>
      </w:r>
    </w:p>
    <w:p>
      <w:pPr>
        <w:pStyle w:val="Heading2"/>
        <w:spacing w:after="80" w:before="300"/>
      </w:pPr>
      <w:r>
        <w:rPr>
          <w:rFonts w:ascii="Arial" w:cs="Arial" w:eastAsia="Arial" w:hAnsi="Arial"/>
          <w:b/>
          <w:bCs/>
          <w:color w:val="2E75B6"/>
          <w:sz w:val="28"/>
          <w:szCs w:val="28"/>
        </w:rPr>
        <w:t xml:space="preserve">4C — Register the Log Interaction Macro</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Back in the QuickAdd settings main panel, type </w:t>
      </w:r>
      <w:r>
        <w:rPr>
          <w:rFonts w:ascii="Courier New" w:cs="Courier New" w:eastAsia="Courier New" w:hAnsi="Courier New"/>
          <w:color w:val="7B3F00"/>
          <w:sz w:val="20"/>
          <w:szCs w:val="20"/>
        </w:rPr>
        <w:t xml:space="preserve">Log Contact Interaction</w:t>
      </w:r>
      <w:r>
        <w:rPr>
          <w:rFonts w:ascii="Arial" w:cs="Arial" w:eastAsia="Arial" w:hAnsi="Arial"/>
          <w:b w:val="false"/>
          <w:bCs w:val="false"/>
          <w:i w:val="false"/>
          <w:iCs w:val="false"/>
          <w:sz w:val="22"/>
          <w:szCs w:val="22"/>
        </w:rPr>
        <w:t xml:space="preserve"> in the name field.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w:t>
      </w:r>
      <w:r>
        <w:rPr>
          <w:rFonts w:ascii="Arial" w:cs="Arial" w:eastAsia="Arial" w:hAnsi="Arial"/>
          <w:b/>
          <w:bCs/>
          <w:i w:val="false"/>
          <w:iCs w:val="false"/>
          <w:sz w:val="22"/>
          <w:szCs w:val="22"/>
        </w:rPr>
        <w:t xml:space="preserve">Add Choice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Macro</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the </w:t>
      </w:r>
      <w:r>
        <w:rPr>
          <w:rFonts w:ascii="Arial" w:cs="Arial" w:eastAsia="Arial" w:hAnsi="Arial"/>
          <w:b/>
          <w:bCs/>
          <w:i w:val="false"/>
          <w:iCs w:val="false"/>
          <w:sz w:val="22"/>
          <w:szCs w:val="22"/>
        </w:rPr>
        <w:t xml:space="preserve">⚙️ gear icon</w:t>
      </w:r>
      <w:r>
        <w:rPr>
          <w:rFonts w:ascii="Arial" w:cs="Arial" w:eastAsia="Arial" w:hAnsi="Arial"/>
          <w:b w:val="false"/>
          <w:bCs w:val="false"/>
          <w:i w:val="false"/>
          <w:iCs w:val="false"/>
          <w:sz w:val="22"/>
          <w:szCs w:val="22"/>
        </w:rPr>
        <w:t xml:space="preserve">, then </w:t>
      </w:r>
      <w:r>
        <w:rPr>
          <w:rFonts w:ascii="Arial" w:cs="Arial" w:eastAsia="Arial" w:hAnsi="Arial"/>
          <w:b/>
          <w:bCs/>
          <w:i w:val="false"/>
          <w:iCs w:val="false"/>
          <w:sz w:val="22"/>
          <w:szCs w:val="22"/>
        </w:rPr>
        <w:t xml:space="preserve">Manage Macros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Add Macro</w:t>
      </w:r>
      <w:r>
        <w:rPr>
          <w:rFonts w:ascii="Arial" w:cs="Arial" w:eastAsia="Arial" w:hAnsi="Arial"/>
          <w:b w:val="false"/>
          <w:bCs w:val="false"/>
          <w:i w:val="false"/>
          <w:iCs w:val="false"/>
          <w:sz w:val="22"/>
          <w:szCs w:val="22"/>
        </w:rPr>
        <w:t xml:space="preserve">, name it </w:t>
      </w:r>
      <w:r>
        <w:rPr>
          <w:rFonts w:ascii="Courier New" w:cs="Courier New" w:eastAsia="Courier New" w:hAnsi="Courier New"/>
          <w:color w:val="7B3F00"/>
          <w:sz w:val="20"/>
          <w:szCs w:val="20"/>
        </w:rPr>
        <w:t xml:space="preserve">logContact</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w:t>
      </w:r>
      <w:r>
        <w:rPr>
          <w:rFonts w:ascii="Arial" w:cs="Arial" w:eastAsia="Arial" w:hAnsi="Arial"/>
          <w:b/>
          <w:bCs/>
          <w:i w:val="false"/>
          <w:iCs w:val="false"/>
          <w:sz w:val="22"/>
          <w:szCs w:val="22"/>
        </w:rPr>
        <w:t xml:space="preserve">Add Script</w:t>
      </w:r>
      <w:r>
        <w:rPr>
          <w:rFonts w:ascii="Arial" w:cs="Arial" w:eastAsia="Arial" w:hAnsi="Arial"/>
          <w:b w:val="false"/>
          <w:bCs w:val="false"/>
          <w:i w:val="false"/>
          <w:iCs w:val="false"/>
          <w:sz w:val="22"/>
          <w:szCs w:val="22"/>
        </w:rPr>
        <w:t xml:space="preserve"> and select </w:t>
      </w:r>
      <w:r>
        <w:rPr>
          <w:rFonts w:ascii="Courier New" w:cs="Courier New" w:eastAsia="Courier New" w:hAnsi="Courier New"/>
          <w:color w:val="7B3F00"/>
          <w:sz w:val="20"/>
          <w:szCs w:val="20"/>
        </w:rPr>
        <w:t xml:space="preserve">Macros/logContact.js</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sz w:val="22"/>
          <w:szCs w:val="22"/>
        </w:rPr>
        <w:t xml:space="preserve">Return to the main QuickAdd panel and confirm the macro is linked.</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4D — Assign Keyboard Shortcuts (Recommended)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Go to </w:t>
      </w:r>
      <w:r>
        <w:rPr>
          <w:rFonts w:ascii="Arial" w:cs="Arial" w:eastAsia="Arial" w:hAnsi="Arial"/>
          <w:b/>
          <w:bCs/>
          <w:i w:val="false"/>
          <w:iCs w:val="false"/>
          <w:sz w:val="22"/>
          <w:szCs w:val="22"/>
        </w:rPr>
        <w:t xml:space="preserve">Settings → Hotkeys</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Search for </w:t>
      </w:r>
      <w:r>
        <w:rPr>
          <w:rFonts w:ascii="Courier New" w:cs="Courier New" w:eastAsia="Courier New" w:hAnsi="Courier New"/>
          <w:color w:val="7B3F00"/>
          <w:sz w:val="20"/>
          <w:szCs w:val="20"/>
        </w:rPr>
        <w:t xml:space="preserve">QuickAdd: New Contact</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Click the + button and press your desired shortcut, e.g. </w:t>
      </w:r>
      <w:r>
        <w:rPr>
          <w:rFonts w:ascii="Courier New" w:cs="Courier New" w:eastAsia="Courier New" w:hAnsi="Courier New"/>
          <w:color w:val="7B3F00"/>
          <w:sz w:val="20"/>
          <w:szCs w:val="20"/>
        </w:rPr>
        <w:t xml:space="preserve">Cmd+Shift+N</w:t>
      </w:r>
      <w:r>
        <w:rPr>
          <w:rFonts w:ascii="Arial" w:cs="Arial" w:eastAsia="Arial" w:hAnsi="Arial"/>
          <w:b w:val="false"/>
          <w:bCs w:val="false"/>
          <w:i w:val="false"/>
          <w:iCs w:val="false"/>
          <w:sz w:val="22"/>
          <w:szCs w:val="22"/>
        </w:rPr>
        <w:t xml:space="preserve"> (Mac) or </w:t>
      </w:r>
      <w:r>
        <w:rPr>
          <w:rFonts w:ascii="Courier New" w:cs="Courier New" w:eastAsia="Courier New" w:hAnsi="Courier New"/>
          <w:color w:val="7B3F00"/>
          <w:sz w:val="20"/>
          <w:szCs w:val="20"/>
        </w:rPr>
        <w:t xml:space="preserve">Ctrl+Shift+N</w:t>
      </w:r>
      <w:r>
        <w:rPr>
          <w:rFonts w:ascii="Arial" w:cs="Arial" w:eastAsia="Arial" w:hAnsi="Arial"/>
          <w:b w:val="false"/>
          <w:bCs w:val="false"/>
          <w:i w:val="false"/>
          <w:iCs w:val="false"/>
          <w:sz w:val="22"/>
          <w:szCs w:val="22"/>
        </w:rPr>
        <w:t xml:space="preserve"> (Windows).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Search for </w:t>
      </w:r>
      <w:r>
        <w:rPr>
          <w:rFonts w:ascii="Courier New" w:cs="Courier New" w:eastAsia="Courier New" w:hAnsi="Courier New"/>
          <w:color w:val="7B3F00"/>
          <w:sz w:val="20"/>
          <w:szCs w:val="20"/>
        </w:rPr>
        <w:t xml:space="preserve">QuickAdd: Log Contact Interaction</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Assign </w:t>
      </w:r>
      <w:r>
        <w:rPr>
          <w:rFonts w:ascii="Courier New" w:cs="Courier New" w:eastAsia="Courier New" w:hAnsi="Courier New"/>
          <w:color w:val="7B3F00"/>
          <w:sz w:val="20"/>
          <w:szCs w:val="20"/>
        </w:rPr>
        <w:t xml:space="preserve">Cmd+Shift+L</w:t>
      </w:r>
      <w:r>
        <w:rPr>
          <w:rFonts w:ascii="Arial" w:cs="Arial" w:eastAsia="Arial" w:hAnsi="Arial"/>
          <w:b w:val="false"/>
          <w:bCs w:val="false"/>
          <w:i w:val="false"/>
          <w:iCs w:val="false"/>
          <w:sz w:val="22"/>
          <w:szCs w:val="22"/>
        </w:rPr>
        <w:t xml:space="preserve"> / </w:t>
      </w:r>
      <w:r>
        <w:rPr>
          <w:rFonts w:ascii="Courier New" w:cs="Courier New" w:eastAsia="Courier New" w:hAnsi="Courier New"/>
          <w:color w:val="7B3F00"/>
          <w:sz w:val="20"/>
          <w:szCs w:val="20"/>
        </w:rPr>
        <w:t xml:space="preserve">Ctrl+Shift+L</w:t>
      </w:r>
      <w:r>
        <w:rPr>
          <w:rFonts w:ascii="Arial" w:cs="Arial" w:eastAsia="Arial" w:hAnsi="Arial"/>
          <w:b w:val="false"/>
          <w:bCs w:val="false"/>
          <w:i w:val="false"/>
          <w:iCs w:val="false"/>
          <w:sz w:val="22"/>
          <w:szCs w:val="22"/>
        </w:rPr>
        <w:t xml:space="preserve">.</w:t>
      </w:r>
    </w:p>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5 — Configure Dataview</w:t>
      </w:r>
    </w:p>
    <w:p>
      <w:pPr>
        <w:spacing w:after="100" w:before="60"/>
      </w:pPr>
      <w:r>
        <w:rPr>
          <w:rFonts w:ascii="Arial" w:cs="Arial" w:eastAsia="Arial" w:hAnsi="Arial"/>
          <w:sz w:val="22"/>
          <w:szCs w:val="22"/>
        </w:rPr>
        <w:t xml:space="preserve">The dashboard uses Dataview queries. Two settings need to be verified.</w:t>
      </w:r>
    </w:p>
    <w:p>
      <w:pPr>
        <w:spacing w:after="60" w:before="60"/>
      </w:pPr>
      <w:r>
        <w:t xml:space="preserve"/>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Go to </w:t>
      </w:r>
      <w:r>
        <w:rPr>
          <w:rFonts w:ascii="Arial" w:cs="Arial" w:eastAsia="Arial" w:hAnsi="Arial"/>
          <w:b/>
          <w:bCs/>
          <w:i w:val="false"/>
          <w:iCs w:val="false"/>
          <w:sz w:val="22"/>
          <w:szCs w:val="22"/>
        </w:rPr>
        <w:t xml:space="preserve">Settings → Dataview</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Confirm </w:t>
      </w:r>
      <w:r>
        <w:rPr>
          <w:rFonts w:ascii="Arial" w:cs="Arial" w:eastAsia="Arial" w:hAnsi="Arial"/>
          <w:b/>
          <w:bCs/>
          <w:i w:val="false"/>
          <w:iCs w:val="false"/>
          <w:sz w:val="22"/>
          <w:szCs w:val="22"/>
        </w:rPr>
        <w:t xml:space="preserve">Enable JavaScript Queries</w:t>
      </w:r>
      <w:r>
        <w:rPr>
          <w:rFonts w:ascii="Arial" w:cs="Arial" w:eastAsia="Arial" w:hAnsi="Arial"/>
          <w:b w:val="false"/>
          <w:bCs w:val="false"/>
          <w:i w:val="false"/>
          <w:iCs w:val="false"/>
          <w:sz w:val="22"/>
          <w:szCs w:val="22"/>
        </w:rPr>
        <w:t xml:space="preserve"> is turned ON.</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Set </w:t>
      </w:r>
      <w:r>
        <w:rPr>
          <w:rFonts w:ascii="Arial" w:cs="Arial" w:eastAsia="Arial" w:hAnsi="Arial"/>
          <w:b/>
          <w:bCs/>
          <w:i w:val="false"/>
          <w:iCs w:val="false"/>
          <w:sz w:val="22"/>
          <w:szCs w:val="22"/>
        </w:rPr>
        <w:t xml:space="preserve">Default Date Format</w:t>
      </w:r>
      <w:r>
        <w:rPr>
          <w:rFonts w:ascii="Arial" w:cs="Arial" w:eastAsia="Arial" w:hAnsi="Arial"/>
          <w:b w:val="false"/>
          <w:bCs w:val="false"/>
          <w:i w:val="false"/>
          <w:iCs w:val="false"/>
          <w:sz w:val="22"/>
          <w:szCs w:val="22"/>
        </w:rPr>
        <w:t xml:space="preserve"> to </w:t>
      </w:r>
      <w:r>
        <w:rPr>
          <w:rFonts w:ascii="Courier New" w:cs="Courier New" w:eastAsia="Courier New" w:hAnsi="Courier New"/>
          <w:color w:val="7B3F00"/>
          <w:sz w:val="20"/>
          <w:szCs w:val="20"/>
        </w:rPr>
        <w:t xml:space="preserve">YYYY-MM-DD</w:t>
      </w:r>
      <w:r>
        <w:rPr>
          <w:rFonts w:ascii="Arial" w:cs="Arial" w:eastAsia="Arial" w:hAnsi="Arial"/>
          <w:b w:val="false"/>
          <w:bCs w:val="false"/>
          <w:i w:val="false"/>
          <w:iCs w:val="false"/>
          <w:sz w:val="22"/>
          <w:szCs w:val="22"/>
        </w:rPr>
        <w:t xml:space="preserve">. This must match the date format used in contact frontmatter.</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Leave </w:t>
      </w:r>
      <w:r>
        <w:rPr>
          <w:rFonts w:ascii="Arial" w:cs="Arial" w:eastAsia="Arial" w:hAnsi="Arial"/>
          <w:b/>
          <w:bCs/>
          <w:i w:val="false"/>
          <w:iCs w:val="false"/>
          <w:sz w:val="22"/>
          <w:szCs w:val="22"/>
        </w:rPr>
        <w:t xml:space="preserve">Inline Query Prefix</w:t>
      </w:r>
      <w:r>
        <w:rPr>
          <w:rFonts w:ascii="Arial" w:cs="Arial" w:eastAsia="Arial" w:hAnsi="Arial"/>
          <w:b w:val="false"/>
          <w:bCs w:val="false"/>
          <w:i w:val="false"/>
          <w:iCs w:val="false"/>
          <w:sz w:val="22"/>
          <w:szCs w:val="22"/>
        </w:rPr>
        <w:t xml:space="preserve"> as </w:t>
      </w:r>
      <w:r>
        <w:rPr>
          <w:rFonts w:ascii="Courier New" w:cs="Courier New" w:eastAsia="Courier New" w:hAnsi="Courier New"/>
          <w:color w:val="7B3F00"/>
          <w:sz w:val="20"/>
          <w:szCs w:val="20"/>
        </w:rPr>
        <w:t xml:space="preserve">=</w:t>
      </w:r>
      <w:r>
        <w:rPr>
          <w:rFonts w:ascii="Arial" w:cs="Arial" w:eastAsia="Arial" w:hAnsi="Arial"/>
          <w:b w:val="false"/>
          <w:bCs w:val="false"/>
          <w:i w:val="false"/>
          <w:iCs w:val="false"/>
          <w:sz w:val="22"/>
          <w:szCs w:val="22"/>
        </w:rPr>
        <w:t xml:space="preserve"> (the default).</w:t>
      </w:r>
    </w:p>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6 — Create Your First Contact</w:t>
      </w:r>
    </w:p>
    <w:p>
      <w:pPr>
        <w:spacing w:after="100" w:before="60"/>
      </w:pPr>
      <w:r>
        <w:rPr>
          <w:rFonts w:ascii="Arial" w:cs="Arial" w:eastAsia="Arial" w:hAnsi="Arial"/>
          <w:sz w:val="22"/>
          <w:szCs w:val="22"/>
        </w:rPr>
        <w:t xml:space="preserve">There are two ways to create a contact. Method A is recommended for everyday use.</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Method A — QuickAdd Macro (Recommended)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Press </w:t>
      </w:r>
      <w:r>
        <w:rPr>
          <w:rFonts w:ascii="Courier New" w:cs="Courier New" w:eastAsia="Courier New" w:hAnsi="Courier New"/>
          <w:color w:val="7B3F00"/>
          <w:sz w:val="20"/>
          <w:szCs w:val="20"/>
        </w:rPr>
        <w:t xml:space="preserve">Cmd+Shift+N</w:t>
      </w:r>
      <w:r>
        <w:rPr>
          <w:rFonts w:ascii="Arial" w:cs="Arial" w:eastAsia="Arial" w:hAnsi="Arial"/>
          <w:b w:val="false"/>
          <w:bCs w:val="false"/>
          <w:i w:val="false"/>
          <w:iCs w:val="false"/>
          <w:sz w:val="22"/>
          <w:szCs w:val="22"/>
        </w:rPr>
        <w:t xml:space="preserve"> (Mac) / </w:t>
      </w:r>
      <w:r>
        <w:rPr>
          <w:rFonts w:ascii="Courier New" w:cs="Courier New" w:eastAsia="Courier New" w:hAnsi="Courier New"/>
          <w:color w:val="7B3F00"/>
          <w:sz w:val="20"/>
          <w:szCs w:val="20"/>
        </w:rPr>
        <w:t xml:space="preserve">Ctrl+Shift+N</w:t>
      </w:r>
      <w:r>
        <w:rPr>
          <w:rFonts w:ascii="Arial" w:cs="Arial" w:eastAsia="Arial" w:hAnsi="Arial"/>
          <w:b w:val="false"/>
          <w:bCs w:val="false"/>
          <w:i w:val="false"/>
          <w:iCs w:val="false"/>
          <w:sz w:val="22"/>
          <w:szCs w:val="22"/>
        </w:rPr>
        <w:t xml:space="preserve"> (Windows), or open the Command Palette (Cmd/Ctrl+P) and search </w:t>
      </w:r>
      <w:r>
        <w:rPr>
          <w:rFonts w:ascii="Courier New" w:cs="Courier New" w:eastAsia="Courier New" w:hAnsi="Courier New"/>
          <w:color w:val="7B3F00"/>
          <w:sz w:val="20"/>
          <w:szCs w:val="20"/>
        </w:rPr>
        <w:t xml:space="preserve">QuickAdd: New Contact</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sz w:val="22"/>
          <w:szCs w:val="22"/>
        </w:rPr>
        <w:t xml:space="preserve">You will be guided through a series of prompts. Answer each one:</w:t>
      </w:r>
    </w:p>
    <w:p>
      <w:pPr>
        <w:pStyle w:val="ListParagraph"/>
        <w:numPr>
          <w:ilvl w:val="1"/>
          <w:numId w:val="3"/>
        </w:numPr>
        <w:spacing w:after="40" w:before="40"/>
      </w:pPr>
      <w:r>
        <w:rPr>
          <w:rFonts w:ascii="Arial" w:cs="Arial" w:eastAsia="Arial" w:hAnsi="Arial"/>
          <w:sz w:val="22"/>
          <w:szCs w:val="22"/>
        </w:rPr>
        <w:t xml:space="preserve">Full name</w:t>
      </w:r>
    </w:p>
    <w:p>
      <w:pPr>
        <w:pStyle w:val="ListParagraph"/>
        <w:numPr>
          <w:ilvl w:val="1"/>
          <w:numId w:val="3"/>
        </w:numPr>
        <w:spacing w:after="40" w:before="40"/>
      </w:pPr>
      <w:r>
        <w:rPr>
          <w:rFonts w:ascii="Arial" w:cs="Arial" w:eastAsia="Arial" w:hAnsi="Arial"/>
          <w:sz w:val="22"/>
          <w:szCs w:val="22"/>
        </w:rPr>
        <w:t xml:space="preserve">Email address</w:t>
      </w:r>
    </w:p>
    <w:p>
      <w:pPr>
        <w:pStyle w:val="ListParagraph"/>
        <w:numPr>
          <w:ilvl w:val="1"/>
          <w:numId w:val="3"/>
        </w:numPr>
        <w:spacing w:after="40" w:before="40"/>
      </w:pPr>
      <w:r>
        <w:rPr>
          <w:rFonts w:ascii="Arial" w:cs="Arial" w:eastAsia="Arial" w:hAnsi="Arial"/>
          <w:sz w:val="22"/>
          <w:szCs w:val="22"/>
        </w:rPr>
        <w:t xml:space="preserve">Phone number</w:t>
      </w:r>
    </w:p>
    <w:p>
      <w:pPr>
        <w:pStyle w:val="ListParagraph"/>
        <w:numPr>
          <w:ilvl w:val="1"/>
          <w:numId w:val="3"/>
        </w:numPr>
        <w:spacing w:after="40" w:before="40"/>
      </w:pPr>
      <w:r>
        <w:rPr>
          <w:rFonts w:ascii="Arial" w:cs="Arial" w:eastAsia="Arial" w:hAnsi="Arial"/>
          <w:sz w:val="22"/>
          <w:szCs w:val="22"/>
        </w:rPr>
        <w:t xml:space="preserve">Company</w:t>
      </w:r>
    </w:p>
    <w:p>
      <w:pPr>
        <w:pStyle w:val="ListParagraph"/>
        <w:numPr>
          <w:ilvl w:val="1"/>
          <w:numId w:val="3"/>
        </w:numPr>
        <w:spacing w:after="40" w:before="40"/>
      </w:pPr>
      <w:r>
        <w:rPr>
          <w:rFonts w:ascii="Arial" w:cs="Arial" w:eastAsia="Arial" w:hAnsi="Arial"/>
          <w:sz w:val="22"/>
          <w:szCs w:val="22"/>
        </w:rPr>
        <w:t xml:space="preserve">Priority: high / medium / low</w:t>
      </w:r>
    </w:p>
    <w:p>
      <w:pPr>
        <w:pStyle w:val="ListParagraph"/>
        <w:numPr>
          <w:ilvl w:val="1"/>
          <w:numId w:val="3"/>
        </w:numPr>
        <w:spacing w:after="40" w:before="40"/>
      </w:pPr>
      <w:r>
        <w:rPr>
          <w:rFonts w:ascii="Arial" w:cs="Arial" w:eastAsia="Arial" w:hAnsi="Arial"/>
          <w:sz w:val="22"/>
          <w:szCs w:val="22"/>
        </w:rPr>
        <w:t xml:space="preserve">Relationship type: client / colleague / friend / lead / mentor / acquaintance / other</w:t>
      </w:r>
    </w:p>
    <w:p>
      <w:pPr>
        <w:pStyle w:val="ListParagraph"/>
        <w:numPr>
          <w:ilvl w:val="1"/>
          <w:numId w:val="3"/>
        </w:numPr>
        <w:spacing w:after="40" w:before="40"/>
      </w:pPr>
      <w:r>
        <w:rPr>
          <w:rFonts w:ascii="Arial" w:cs="Arial" w:eastAsia="Arial" w:hAnsi="Arial"/>
          <w:sz w:val="22"/>
          <w:szCs w:val="22"/>
        </w:rPr>
        <w:t xml:space="preserve">Follow-up cadence: choose from 7, 14, 30, 60, or 90 days</w:t>
      </w:r>
    </w:p>
    <w:p>
      <w:pPr>
        <w:pStyle w:val="ListParagraph"/>
        <w:numPr>
          <w:ilvl w:val="0"/>
          <w:numId w:val="2"/>
        </w:numPr>
        <w:spacing w:after="60" w:before="60"/>
      </w:pPr>
      <w:r>
        <w:rPr>
          <w:rFonts w:ascii="Arial" w:cs="Arial" w:eastAsia="Arial" w:hAnsi="Arial"/>
          <w:sz w:val="22"/>
          <w:szCs w:val="22"/>
        </w:rPr>
        <w:t xml:space="preserve">The macro creates the note in your Contacts/ folder with all frontmatter pre-filled and opens it immediately.</w:t>
      </w:r>
    </w:p>
    <w:p>
      <w:pPr>
        <w:pStyle w:val="ListParagraph"/>
        <w:numPr>
          <w:ilvl w:val="0"/>
          <w:numId w:val="2"/>
        </w:numPr>
        <w:spacing w:after="60" w:before="60"/>
      </w:pPr>
      <w:r>
        <w:rPr>
          <w:rFonts w:ascii="Arial" w:cs="Arial" w:eastAsia="Arial" w:hAnsi="Arial"/>
          <w:sz w:val="22"/>
          <w:szCs w:val="22"/>
        </w:rPr>
        <w:t xml:space="preserve">Add any extra notes in the body of the note.</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Method B — Manual</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In the file explorer, right-click the </w:t>
      </w:r>
      <w:r>
        <w:rPr>
          <w:rFonts w:ascii="Courier New" w:cs="Courier New" w:eastAsia="Courier New" w:hAnsi="Courier New"/>
          <w:color w:val="7B3F00"/>
          <w:sz w:val="20"/>
          <w:szCs w:val="20"/>
        </w:rPr>
        <w:t xml:space="preserve">Contacts/</w:t>
      </w:r>
      <w:r>
        <w:rPr>
          <w:rFonts w:ascii="Arial" w:cs="Arial" w:eastAsia="Arial" w:hAnsi="Arial"/>
          <w:b w:val="false"/>
          <w:bCs w:val="false"/>
          <w:i w:val="false"/>
          <w:iCs w:val="false"/>
          <w:sz w:val="22"/>
          <w:szCs w:val="22"/>
        </w:rPr>
        <w:t xml:space="preserve"> folder and choose </w:t>
      </w:r>
      <w:r>
        <w:rPr>
          <w:rFonts w:ascii="Arial" w:cs="Arial" w:eastAsia="Arial" w:hAnsi="Arial"/>
          <w:b/>
          <w:bCs/>
          <w:i w:val="false"/>
          <w:iCs w:val="false"/>
          <w:sz w:val="22"/>
          <w:szCs w:val="22"/>
        </w:rPr>
        <w:t xml:space="preserve">New note</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sz w:val="22"/>
          <w:szCs w:val="22"/>
        </w:rPr>
        <w:t xml:space="preserve">Templater will automatically fire and fill in the frontmatter template including today's date.</w:t>
      </w:r>
    </w:p>
    <w:p>
      <w:pPr>
        <w:pStyle w:val="ListParagraph"/>
        <w:numPr>
          <w:ilvl w:val="0"/>
          <w:numId w:val="2"/>
        </w:numPr>
        <w:spacing w:after="60" w:before="60"/>
      </w:pPr>
      <w:r>
        <w:rPr>
          <w:rFonts w:ascii="Arial" w:cs="Arial" w:eastAsia="Arial" w:hAnsi="Arial"/>
          <w:sz w:val="22"/>
          <w:szCs w:val="22"/>
        </w:rPr>
        <w:t xml:space="preserve">Fill in the remaining fields (email, phone, company, priority, followup_days, etc.) manually.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BF3FB"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Follow-up cadence guide</w:t>
            </w:r>
          </w:p>
          <w:p>
            <w:pPr>
              <w:spacing w:after="40" w:before="0"/>
            </w:pPr>
            <w:r>
              <w:rPr>
                <w:rFonts w:ascii="Arial" w:cs="Arial" w:eastAsia="Arial" w:hAnsi="Arial"/>
                <w:color w:val="1A1A1A"/>
                <w:sz w:val="20"/>
                <w:szCs w:val="20"/>
              </w:rPr>
              <w:t xml:space="preserve">high priority (clients, active leads)  →  7–14 days</w:t>
            </w:r>
          </w:p>
          <w:p>
            <w:pPr>
              <w:spacing w:after="40" w:before="0"/>
            </w:pPr>
            <w:r>
              <w:rPr>
                <w:rFonts w:ascii="Arial" w:cs="Arial" w:eastAsia="Arial" w:hAnsi="Arial"/>
                <w:color w:val="1A1A1A"/>
                <w:sz w:val="20"/>
                <w:szCs w:val="20"/>
              </w:rPr>
              <w:t xml:space="preserve">medium priority (colleagues, regular contacts)  →  30 days</w:t>
            </w:r>
          </w:p>
          <w:p>
            <w:pPr>
              <w:spacing w:after="40" w:before="0"/>
            </w:pPr>
            <w:r>
              <w:rPr>
                <w:rFonts w:ascii="Arial" w:cs="Arial" w:eastAsia="Arial" w:hAnsi="Arial"/>
                <w:color w:val="1A1A1A"/>
                <w:sz w:val="20"/>
                <w:szCs w:val="20"/>
              </w:rPr>
              <w:t xml:space="preserve">low priority (loose network, annual check-ins)  →  60–90 days</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7 — Log an Interaction</w:t>
      </w:r>
    </w:p>
    <w:p>
      <w:pPr>
        <w:spacing w:after="100" w:before="60"/>
      </w:pPr>
      <w:r>
        <w:rPr>
          <w:rFonts w:ascii="Arial" w:cs="Arial" w:eastAsia="Arial" w:hAnsi="Arial"/>
          <w:sz w:val="22"/>
          <w:szCs w:val="22"/>
        </w:rPr>
        <w:t xml:space="preserve">Every time you call, email, or meet with a contact, log it. This is the key action that keeps the system accurate — it resets the follow-up timer automatically.</w:t>
      </w:r>
    </w:p>
    <w:p>
      <w:pPr>
        <w:spacing w:after="60" w:before="60"/>
      </w:pPr>
      <w:r>
        <w:t xml:space="preserve"/>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Press </w:t>
      </w:r>
      <w:r>
        <w:rPr>
          <w:rFonts w:ascii="Courier New" w:cs="Courier New" w:eastAsia="Courier New" w:hAnsi="Courier New"/>
          <w:color w:val="7B3F00"/>
          <w:sz w:val="20"/>
          <w:szCs w:val="20"/>
        </w:rPr>
        <w:t xml:space="preserve">Cmd+Shift+L</w:t>
      </w:r>
      <w:r>
        <w:rPr>
          <w:rFonts w:ascii="Arial" w:cs="Arial" w:eastAsia="Arial" w:hAnsi="Arial"/>
          <w:b w:val="false"/>
          <w:bCs w:val="false"/>
          <w:i w:val="false"/>
          <w:iCs w:val="false"/>
          <w:sz w:val="22"/>
          <w:szCs w:val="22"/>
        </w:rPr>
        <w:t xml:space="preserve"> (Mac) / </w:t>
      </w:r>
      <w:r>
        <w:rPr>
          <w:rFonts w:ascii="Courier New" w:cs="Courier New" w:eastAsia="Courier New" w:hAnsi="Courier New"/>
          <w:color w:val="7B3F00"/>
          <w:sz w:val="20"/>
          <w:szCs w:val="20"/>
        </w:rPr>
        <w:t xml:space="preserve">Ctrl+Shift+L</w:t>
      </w:r>
      <w:r>
        <w:rPr>
          <w:rFonts w:ascii="Arial" w:cs="Arial" w:eastAsia="Arial" w:hAnsi="Arial"/>
          <w:b w:val="false"/>
          <w:bCs w:val="false"/>
          <w:i w:val="false"/>
          <w:iCs w:val="false"/>
          <w:sz w:val="22"/>
          <w:szCs w:val="22"/>
        </w:rPr>
        <w:t xml:space="preserve"> (Windows), or Command Palette → </w:t>
      </w:r>
      <w:r>
        <w:rPr>
          <w:rFonts w:ascii="Courier New" w:cs="Courier New" w:eastAsia="Courier New" w:hAnsi="Courier New"/>
          <w:color w:val="7B3F00"/>
          <w:sz w:val="20"/>
          <w:szCs w:val="20"/>
        </w:rPr>
        <w:t xml:space="preserve">QuickAdd: Log Contact Interaction</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sz w:val="22"/>
          <w:szCs w:val="22"/>
        </w:rPr>
        <w:t xml:space="preserve">A fuzzy search appears. Start typing the contact's name and select them.</w:t>
      </w:r>
    </w:p>
    <w:p>
      <w:pPr>
        <w:pStyle w:val="ListParagraph"/>
        <w:numPr>
          <w:ilvl w:val="0"/>
          <w:numId w:val="2"/>
        </w:numPr>
        <w:spacing w:after="60" w:before="60"/>
      </w:pPr>
      <w:r>
        <w:rPr>
          <w:rFonts w:ascii="Arial" w:cs="Arial" w:eastAsia="Arial" w:hAnsi="Arial"/>
          <w:sz w:val="22"/>
          <w:szCs w:val="22"/>
        </w:rPr>
        <w:t xml:space="preserve">Type a brief note about what you discussed or did (e.g. "Called re: contract renewal").</w:t>
      </w:r>
    </w:p>
    <w:p>
      <w:pPr>
        <w:pStyle w:val="ListParagraph"/>
        <w:numPr>
          <w:ilvl w:val="0"/>
          <w:numId w:val="2"/>
        </w:numPr>
        <w:spacing w:after="60" w:before="60"/>
      </w:pPr>
      <w:r>
        <w:rPr>
          <w:rFonts w:ascii="Arial" w:cs="Arial" w:eastAsia="Arial" w:hAnsi="Arial"/>
          <w:sz w:val="22"/>
          <w:szCs w:val="22"/>
        </w:rPr>
        <w:t xml:space="preserve">The macro automatically does three things:</w:t>
      </w:r>
    </w:p>
    <w:p>
      <w:pPr>
        <w:pStyle w:val="ListParagraph"/>
        <w:numPr>
          <w:ilvl w:val="1"/>
          <w:numId w:val="3"/>
        </w:numPr>
        <w:spacing w:after="40" w:before="40"/>
      </w:pPr>
      <w:r>
        <w:rPr>
          <w:rFonts w:ascii="Arial" w:cs="Arial" w:eastAsia="Arial" w:hAnsi="Arial"/>
          <w:b w:val="false"/>
          <w:bCs w:val="false"/>
          <w:i w:val="false"/>
          <w:iCs w:val="false"/>
          <w:sz w:val="22"/>
          <w:szCs w:val="22"/>
        </w:rPr>
        <w:t xml:space="preserve">Updates </w:t>
      </w:r>
      <w:r>
        <w:rPr>
          <w:rFonts w:ascii="Courier New" w:cs="Courier New" w:eastAsia="Courier New" w:hAnsi="Courier New"/>
          <w:color w:val="7B3F00"/>
          <w:sz w:val="20"/>
          <w:szCs w:val="20"/>
        </w:rPr>
        <w:t xml:space="preserve">last_contacted</w:t>
      </w:r>
      <w:r>
        <w:rPr>
          <w:rFonts w:ascii="Arial" w:cs="Arial" w:eastAsia="Arial" w:hAnsi="Arial"/>
          <w:b w:val="false"/>
          <w:bCs w:val="false"/>
          <w:i w:val="false"/>
          <w:iCs w:val="false"/>
          <w:sz w:val="22"/>
          <w:szCs w:val="22"/>
        </w:rPr>
        <w:t xml:space="preserve"> to today's date</w:t>
      </w:r>
    </w:p>
    <w:p>
      <w:pPr>
        <w:pStyle w:val="ListParagraph"/>
        <w:numPr>
          <w:ilvl w:val="1"/>
          <w:numId w:val="3"/>
        </w:numPr>
        <w:spacing w:after="40" w:before="40"/>
      </w:pPr>
      <w:r>
        <w:rPr>
          <w:rFonts w:ascii="Arial" w:cs="Arial" w:eastAsia="Arial" w:hAnsi="Arial"/>
          <w:b w:val="false"/>
          <w:bCs w:val="false"/>
          <w:i w:val="false"/>
          <w:iCs w:val="false"/>
          <w:sz w:val="22"/>
          <w:szCs w:val="22"/>
        </w:rPr>
        <w:t xml:space="preserve">Recalculates </w:t>
      </w:r>
      <w:r>
        <w:rPr>
          <w:rFonts w:ascii="Courier New" w:cs="Courier New" w:eastAsia="Courier New" w:hAnsi="Courier New"/>
          <w:color w:val="7B3F00"/>
          <w:sz w:val="20"/>
          <w:szCs w:val="20"/>
        </w:rPr>
        <w:t xml:space="preserve">next_followup</w:t>
      </w:r>
      <w:r>
        <w:rPr>
          <w:rFonts w:ascii="Arial" w:cs="Arial" w:eastAsia="Arial" w:hAnsi="Arial"/>
          <w:b w:val="false"/>
          <w:bCs w:val="false"/>
          <w:i w:val="false"/>
          <w:iCs w:val="false"/>
          <w:sz w:val="22"/>
          <w:szCs w:val="22"/>
        </w:rPr>
        <w:t xml:space="preserve"> as today + followup_days</w:t>
      </w:r>
    </w:p>
    <w:p>
      <w:pPr>
        <w:pStyle w:val="ListParagraph"/>
        <w:numPr>
          <w:ilvl w:val="1"/>
          <w:numId w:val="3"/>
        </w:numPr>
        <w:spacing w:after="40" w:before="40"/>
      </w:pPr>
      <w:r>
        <w:rPr>
          <w:rFonts w:ascii="Arial" w:cs="Arial" w:eastAsia="Arial" w:hAnsi="Arial"/>
          <w:sz w:val="22"/>
          <w:szCs w:val="22"/>
        </w:rPr>
        <w:t xml:space="preserve">Appends a dated log entry to the bottom of the contact's note</w:t>
      </w:r>
    </w:p>
    <w:p>
      <w:pPr>
        <w:pStyle w:val="ListParagraph"/>
        <w:numPr>
          <w:ilvl w:val="0"/>
          <w:numId w:val="2"/>
        </w:numPr>
        <w:spacing w:after="60" w:before="60"/>
      </w:pPr>
      <w:r>
        <w:rPr>
          <w:rFonts w:ascii="Arial" w:cs="Arial" w:eastAsia="Arial" w:hAnsi="Arial"/>
          <w:sz w:val="22"/>
          <w:szCs w:val="22"/>
        </w:rPr>
        <w:t xml:space="preserve">A confirmation notice appears in the top-right corner of Obsidian showing the new follow-up 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BF3FB"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Manual update fallback</w:t>
            </w:r>
          </w:p>
          <w:p>
            <w:pPr>
              <w:spacing w:after="40" w:before="0"/>
            </w:pPr>
            <w:r>
              <w:rPr>
                <w:rFonts w:ascii="Arial" w:cs="Arial" w:eastAsia="Arial" w:hAnsi="Arial"/>
                <w:color w:val="1A1A1A"/>
                <w:sz w:val="20"/>
                <w:szCs w:val="20"/>
              </w:rPr>
              <w:t xml:space="preserve">You can also update a contact by opening their note and editing last_contacted and next_followup directly in the frontmatter.</w:t>
            </w:r>
          </w:p>
          <w:p>
            <w:pPr>
              <w:spacing w:after="40" w:before="0"/>
            </w:pPr>
            <w:r>
              <w:rPr>
                <w:rFonts w:ascii="Arial" w:cs="Arial" w:eastAsia="Arial" w:hAnsi="Arial"/>
                <w:color w:val="1A1A1A"/>
                <w:sz w:val="20"/>
                <w:szCs w:val="20"/>
              </w:rPr>
              <w:t xml:space="preserve">The dashboard reflects changes immediately on next open — no refresh button needed.</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8 — Test That Everything Works</w:t>
      </w:r>
    </w:p>
    <w:p>
      <w:pPr>
        <w:spacing w:after="100" w:before="60"/>
      </w:pPr>
      <w:r>
        <w:rPr>
          <w:rFonts w:ascii="Arial" w:cs="Arial" w:eastAsia="Arial" w:hAnsi="Arial"/>
          <w:sz w:val="22"/>
          <w:szCs w:val="22"/>
        </w:rPr>
        <w:t xml:space="preserve">Before relying on the system, run a quick end-to-end test.</w:t>
      </w:r>
    </w:p>
    <w:p>
      <w:pPr>
        <w:spacing w:after="60" w:before="60"/>
      </w:pPr>
      <w:r>
        <w:t xml:space="preserve"/>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Press </w:t>
      </w:r>
      <w:r>
        <w:rPr>
          <w:rFonts w:ascii="Courier New" w:cs="Courier New" w:eastAsia="Courier New" w:hAnsi="Courier New"/>
          <w:color w:val="7B3F00"/>
          <w:sz w:val="20"/>
          <w:szCs w:val="20"/>
        </w:rPr>
        <w:t xml:space="preserve">Cmd+Shift+N</w:t>
      </w:r>
      <w:r>
        <w:rPr>
          <w:rFonts w:ascii="Arial" w:cs="Arial" w:eastAsia="Arial" w:hAnsi="Arial"/>
          <w:b w:val="false"/>
          <w:bCs w:val="false"/>
          <w:i w:val="false"/>
          <w:iCs w:val="false"/>
          <w:sz w:val="22"/>
          <w:szCs w:val="22"/>
        </w:rPr>
        <w:t xml:space="preserve"> and create a test contact named </w:t>
      </w:r>
      <w:r>
        <w:rPr>
          <w:rFonts w:ascii="Courier New" w:cs="Courier New" w:eastAsia="Courier New" w:hAnsi="Courier New"/>
          <w:color w:val="7B3F00"/>
          <w:sz w:val="20"/>
          <w:szCs w:val="20"/>
        </w:rPr>
        <w:t xml:space="preserve">Test Contact</w:t>
      </w:r>
      <w:r>
        <w:rPr>
          <w:rFonts w:ascii="Arial" w:cs="Arial" w:eastAsia="Arial" w:hAnsi="Arial"/>
          <w:b w:val="false"/>
          <w:bCs w:val="false"/>
          <w:i w:val="false"/>
          <w:iCs w:val="false"/>
          <w:sz w:val="22"/>
          <w:szCs w:val="22"/>
        </w:rPr>
        <w:t xml:space="preserve"> with a follow-up cadence of </w:t>
      </w:r>
      <w:r>
        <w:rPr>
          <w:rFonts w:ascii="Courier New" w:cs="Courier New" w:eastAsia="Courier New" w:hAnsi="Courier New"/>
          <w:color w:val="7B3F00"/>
          <w:sz w:val="20"/>
          <w:szCs w:val="20"/>
        </w:rPr>
        <w:t xml:space="preserve">7</w:t>
      </w:r>
      <w:r>
        <w:rPr>
          <w:rFonts w:ascii="Arial" w:cs="Arial" w:eastAsia="Arial" w:hAnsi="Arial"/>
          <w:b w:val="false"/>
          <w:bCs w:val="false"/>
          <w:i w:val="false"/>
          <w:iCs w:val="false"/>
          <w:sz w:val="22"/>
          <w:szCs w:val="22"/>
        </w:rPr>
        <w:t xml:space="preserve"> days.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Open </w:t>
      </w:r>
      <w:r>
        <w:rPr>
          <w:rFonts w:ascii="Courier New" w:cs="Courier New" w:eastAsia="Courier New" w:hAnsi="Courier New"/>
          <w:color w:val="7B3F00"/>
          <w:sz w:val="20"/>
          <w:szCs w:val="20"/>
        </w:rPr>
        <w:t xml:space="preserve">Contact Dashboard.md</w:t>
      </w:r>
      <w:r>
        <w:rPr>
          <w:rFonts w:ascii="Arial" w:cs="Arial" w:eastAsia="Arial" w:hAnsi="Arial"/>
          <w:b w:val="false"/>
          <w:bCs w:val="false"/>
          <w:i w:val="false"/>
          <w:iCs w:val="false"/>
          <w:sz w:val="22"/>
          <w:szCs w:val="22"/>
        </w:rPr>
        <w:t xml:space="preserve">. You should see Test Contact appear in the Upcoming — Next 7 Days section.</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Press </w:t>
      </w:r>
      <w:r>
        <w:rPr>
          <w:rFonts w:ascii="Courier New" w:cs="Courier New" w:eastAsia="Courier New" w:hAnsi="Courier New"/>
          <w:color w:val="7B3F00"/>
          <w:sz w:val="20"/>
          <w:szCs w:val="20"/>
        </w:rPr>
        <w:t xml:space="preserve">Cmd+Shift+L</w:t>
      </w:r>
      <w:r>
        <w:rPr>
          <w:rFonts w:ascii="Arial" w:cs="Arial" w:eastAsia="Arial" w:hAnsi="Arial"/>
          <w:b w:val="false"/>
          <w:bCs w:val="false"/>
          <w:i w:val="false"/>
          <w:iCs w:val="false"/>
          <w:sz w:val="22"/>
          <w:szCs w:val="22"/>
        </w:rPr>
        <w:t xml:space="preserve">, select Test Contact, and type </w:t>
      </w:r>
      <w:r>
        <w:rPr>
          <w:rFonts w:ascii="Courier New" w:cs="Courier New" w:eastAsia="Courier New" w:hAnsi="Courier New"/>
          <w:color w:val="7B3F00"/>
          <w:sz w:val="20"/>
          <w:szCs w:val="20"/>
        </w:rPr>
        <w:t xml:space="preserve">test log entry</w:t>
      </w:r>
      <w:r>
        <w:rPr>
          <w:rFonts w:ascii="Arial" w:cs="Arial" w:eastAsia="Arial" w:hAnsi="Arial"/>
          <w:b w:val="false"/>
          <w:bCs w:val="false"/>
          <w:i w:val="false"/>
          <w:iCs w:val="false"/>
          <w:sz w:val="22"/>
          <w:szCs w:val="22"/>
        </w:rPr>
        <w:t xml:space="preserve">.</w:t>
      </w:r>
    </w:p>
    <w:p>
      <w:pPr>
        <w:pStyle w:val="ListParagraph"/>
        <w:numPr>
          <w:ilvl w:val="0"/>
          <w:numId w:val="2"/>
        </w:numPr>
        <w:spacing w:after="60" w:before="60"/>
      </w:pPr>
      <w:r>
        <w:rPr>
          <w:rFonts w:ascii="Arial" w:cs="Arial" w:eastAsia="Arial" w:hAnsi="Arial"/>
          <w:sz w:val="22"/>
          <w:szCs w:val="22"/>
        </w:rPr>
        <w:t xml:space="preserve">Reopen the dashboard. The contact should have moved to the Upcoming — Next 7 Days section with a refreshed date.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Open the Test Contact note. Confirm </w:t>
      </w:r>
      <w:r>
        <w:rPr>
          <w:rFonts w:ascii="Courier New" w:cs="Courier New" w:eastAsia="Courier New" w:hAnsi="Courier New"/>
          <w:color w:val="7B3F00"/>
          <w:sz w:val="20"/>
          <w:szCs w:val="20"/>
        </w:rPr>
        <w:t xml:space="preserve">last_contacted</w:t>
      </w:r>
      <w:r>
        <w:rPr>
          <w:rFonts w:ascii="Arial" w:cs="Arial" w:eastAsia="Arial" w:hAnsi="Arial"/>
          <w:b w:val="false"/>
          <w:bCs w:val="false"/>
          <w:i w:val="false"/>
          <w:iCs w:val="false"/>
          <w:sz w:val="22"/>
          <w:szCs w:val="22"/>
        </w:rPr>
        <w:t xml:space="preserve"> is today, </w:t>
      </w:r>
      <w:r>
        <w:rPr>
          <w:rFonts w:ascii="Courier New" w:cs="Courier New" w:eastAsia="Courier New" w:hAnsi="Courier New"/>
          <w:color w:val="7B3F00"/>
          <w:sz w:val="20"/>
          <w:szCs w:val="20"/>
        </w:rPr>
        <w:t xml:space="preserve">next_followup</w:t>
      </w:r>
      <w:r>
        <w:rPr>
          <w:rFonts w:ascii="Arial" w:cs="Arial" w:eastAsia="Arial" w:hAnsi="Arial"/>
          <w:b w:val="false"/>
          <w:bCs w:val="false"/>
          <w:i w:val="false"/>
          <w:iCs w:val="false"/>
          <w:sz w:val="22"/>
          <w:szCs w:val="22"/>
        </w:rPr>
        <w:t xml:space="preserve"> is 7 days from today, and the log entry appears at the bottom.</w:t>
      </w:r>
    </w:p>
    <w:p>
      <w:pPr>
        <w:pStyle w:val="ListParagraph"/>
        <w:numPr>
          <w:ilvl w:val="0"/>
          <w:numId w:val="2"/>
        </w:numPr>
        <w:spacing w:after="60" w:before="60"/>
      </w:pPr>
      <w:r>
        <w:rPr>
          <w:rFonts w:ascii="Arial" w:cs="Arial" w:eastAsia="Arial" w:hAnsi="Arial"/>
          <w:sz w:val="22"/>
          <w:szCs w:val="22"/>
        </w:rPr>
        <w:t xml:space="preserve">Delete the Test Contact note when done.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8F5E9"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All green? You're ready</w:t>
            </w:r>
          </w:p>
          <w:p>
            <w:pPr>
              <w:spacing w:after="40" w:before="0"/>
            </w:pPr>
            <w:r>
              <w:rPr>
                <w:rFonts w:ascii="Arial" w:cs="Arial" w:eastAsia="Arial" w:hAnsi="Arial"/>
                <w:color w:val="1A1A1A"/>
                <w:sz w:val="20"/>
                <w:szCs w:val="20"/>
              </w:rPr>
              <w:t xml:space="preserve">If the test passes, your system is fully operational. If something did not work as expected, see the Troubleshooting section at the end of this guide.</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Step 9 — Using the Contact Dashboard</w:t>
      </w:r>
    </w:p>
    <w:p>
      <w:pPr>
        <w:spacing w:after="100" w:before="60"/>
      </w:pPr>
      <w:r>
        <w:rPr>
          <w:rFonts w:ascii="Arial" w:cs="Arial" w:eastAsia="Arial" w:hAnsi="Arial"/>
          <w:sz w:val="22"/>
          <w:szCs w:val="22"/>
        </w:rPr>
        <w:t xml:space="preserve">Open Contact Dashboard.md in your vault. It refreshes automatically whenever you open it. No manual refresh is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Overdue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Contacts whose follow-up date has already passed, sorted most overdue first</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color w:val="7B5E00"/>
                <w:sz w:val="20"/>
                <w:szCs w:val="20"/>
              </w:rPr>
              <w:t xml:space="preserve">🟡 Due Today</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Contacts due for follow-up today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 Next 7 Days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Contacts due within the next week, sorted soonest first</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Next 30 Days</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Contacts due within the next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All Contacts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table of every contact — name, email, company, cadence, and next follow-up date</w:t>
            </w:r>
          </w:p>
        </w:tc>
      </w:tr>
    </w:tbl>
    <w:p>
      <w:pPr>
        <w:spacing w:after="60" w:before="60"/>
      </w:pPr>
      <w:r>
        <w:t xml:space="preserve"/>
      </w:r>
    </w:p>
    <w:p>
      <w:pPr>
        <w:spacing w:after="100" w:before="60"/>
      </w:pPr>
      <w:r>
        <w:rPr>
          <w:rFonts w:ascii="Arial" w:cs="Arial" w:eastAsia="Arial" w:hAnsi="Arial"/>
          <w:sz w:val="22"/>
          <w:szCs w:val="22"/>
        </w:rPr>
        <w:t xml:space="preserve">Click any contact name in the dashboard to open their note directly.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BF3FB"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Pin the dashboard for quick access</w:t>
            </w:r>
          </w:p>
          <w:p>
            <w:pPr>
              <w:spacing w:after="40" w:before="0"/>
            </w:pPr>
            <w:r>
              <w:rPr>
                <w:rFonts w:ascii="Arial" w:cs="Arial" w:eastAsia="Arial" w:hAnsi="Arial"/>
                <w:color w:val="1A1A1A"/>
                <w:sz w:val="20"/>
                <w:szCs w:val="20"/>
              </w:rPr>
              <w:t xml:space="preserve">Right-click the Contact Dashboard tab → Pin tab. It will stay open across sessions.</w:t>
            </w:r>
          </w:p>
          <w:p>
            <w:pPr>
              <w:spacing w:after="40" w:before="0"/>
            </w:pPr>
            <w:r>
              <w:rPr>
                <w:rFonts w:ascii="Arial" w:cs="Arial" w:eastAsia="Arial" w:hAnsi="Arial"/>
                <w:color w:val="1A1A1A"/>
                <w:sz w:val="20"/>
                <w:szCs w:val="20"/>
              </w:rPr>
              <w:t xml:space="preserve">You can also set it as your vault home page: Settings → Core Plugins → Workspaces.</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Daily Workflow</w:t>
      </w:r>
    </w:p>
    <w:p>
      <w:pPr>
        <w:spacing w:after="100" w:before="60"/>
      </w:pPr>
      <w:r>
        <w:rPr>
          <w:rFonts w:ascii="Arial" w:cs="Arial" w:eastAsia="Arial" w:hAnsi="Arial"/>
          <w:sz w:val="22"/>
          <w:szCs w:val="22"/>
        </w:rPr>
        <w:t xml:space="preserve">Once set up, your daily routine takes about two minutes: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Open Contact Dashboard.md.</w:t>
      </w:r>
    </w:p>
    <w:p>
      <w:pPr>
        <w:pStyle w:val="ListParagraph"/>
        <w:numPr>
          <w:ilvl w:val="0"/>
          <w:numId w:val="2"/>
        </w:numPr>
        <w:spacing w:after="60" w:before="60"/>
      </w:pPr>
      <w:r>
        <w:rPr>
          <w:rFonts w:ascii="Arial" w:cs="Arial" w:eastAsia="Arial" w:hAnsi="Arial"/>
          <w:sz w:val="22"/>
          <w:szCs w:val="22"/>
        </w:rPr>
        <w:t xml:space="preserve">Check the Overdue and Due Today sections.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For each contact you reach out to, press </w:t>
      </w:r>
      <w:r>
        <w:rPr>
          <w:rFonts w:ascii="Courier New" w:cs="Courier New" w:eastAsia="Courier New" w:hAnsi="Courier New"/>
          <w:color w:val="7B3F00"/>
          <w:sz w:val="20"/>
          <w:szCs w:val="20"/>
        </w:rPr>
        <w:t xml:space="preserve">Cmd+Shift+L</w:t>
      </w:r>
      <w:r>
        <w:rPr>
          <w:rFonts w:ascii="Arial" w:cs="Arial" w:eastAsia="Arial" w:hAnsi="Arial"/>
          <w:b w:val="false"/>
          <w:bCs w:val="false"/>
          <w:i w:val="false"/>
          <w:iCs w:val="false"/>
          <w:sz w:val="22"/>
          <w:szCs w:val="22"/>
        </w:rPr>
        <w:t xml:space="preserve"> to log the interaction.</w:t>
      </w:r>
    </w:p>
    <w:p>
      <w:pPr>
        <w:pStyle w:val="ListParagraph"/>
        <w:numPr>
          <w:ilvl w:val="0"/>
          <w:numId w:val="2"/>
        </w:numPr>
        <w:spacing w:after="60" w:before="60"/>
      </w:pPr>
      <w:r>
        <w:rPr>
          <w:rFonts w:ascii="Arial" w:cs="Arial" w:eastAsia="Arial" w:hAnsi="Arial"/>
          <w:sz w:val="22"/>
          <w:szCs w:val="22"/>
        </w:rPr>
        <w:t xml:space="preserve">The dashboard automatically reschedules the next follow-up — nothing else to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BF3FB"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Weekly review tip</w:t>
            </w:r>
          </w:p>
          <w:p>
            <w:pPr>
              <w:spacing w:after="40" w:before="0"/>
            </w:pPr>
            <w:r>
              <w:rPr>
                <w:rFonts w:ascii="Arial" w:cs="Arial" w:eastAsia="Arial" w:hAnsi="Arial"/>
                <w:color w:val="1A1A1A"/>
                <w:sz w:val="20"/>
                <w:szCs w:val="20"/>
              </w:rPr>
              <w:t xml:space="preserve">Every Monday, check the Next 30 Days section and plan your outreach in batches.</w:t>
            </w:r>
          </w:p>
          <w:p>
            <w:pPr>
              <w:spacing w:after="40" w:before="0"/>
            </w:pPr>
            <w:r>
              <w:rPr>
                <w:rFonts w:ascii="Arial" w:cs="Arial" w:eastAsia="Arial" w:hAnsi="Arial"/>
                <w:color w:val="1A1A1A"/>
                <w:sz w:val="20"/>
                <w:szCs w:val="20"/>
              </w:rPr>
              <w:t xml:space="preserve">You can batch a few emails one day and calls another, rather than reacting day-by-day.</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Frontmatter Field Reference</w:t>
      </w:r>
    </w:p>
    <w:p>
      <w:pPr>
        <w:spacing w:after="100" w:before="60"/>
      </w:pPr>
      <w:r>
        <w:rPr>
          <w:rFonts w:ascii="Arial" w:cs="Arial" w:eastAsia="Arial" w:hAnsi="Arial"/>
          <w:sz w:val="22"/>
          <w:szCs w:val="22"/>
        </w:rPr>
        <w:t xml:space="preserve">Each contact note uses these YAML fields between the --- lines at the top of the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Jane Smith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Contact's full name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18"/>
                <w:szCs w:val="18"/>
              </w:rPr>
              <w:t xml:space="preserve">email</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jane@email.com</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phone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555-1234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18"/>
                <w:szCs w:val="18"/>
              </w:rPr>
              <w:t xml:space="preserve">company</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Acme Corp</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Employer or organization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tags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include contact — this is how the dashboard finds notes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18"/>
                <w:szCs w:val="18"/>
              </w:rPr>
              <w:t xml:space="preserve">priority</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 medium, or low — used for dashboard sort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relationship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colleague, friend, lead, mentor, acquaintance, other</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18"/>
                <w:szCs w:val="18"/>
              </w:rPr>
              <w:t xml:space="preserve">last_contacted</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2026-05-01</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Date you last reached out — update this via the log macro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followup_days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days between follow-ups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18"/>
                <w:szCs w:val="18"/>
              </w:rPr>
              <w:t xml:space="preserve">next_followup</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2026-05-31</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Auto-calculated: last_contacted + followup_days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 at conf.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reference note visible in the All Contacts table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18"/>
                <w:szCs w:val="18"/>
              </w:rPr>
              <w:t xml:space="preserve">created</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2026-05-01</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Date the note was first created</w:t>
            </w:r>
          </w:p>
        </w:tc>
      </w:tr>
    </w:tbl>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Troubleshooting</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Dashboard shows no contacts</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Make sure each contact note has </w:t>
      </w:r>
      <w:r>
        <w:rPr>
          <w:rFonts w:ascii="Courier New" w:cs="Courier New" w:eastAsia="Courier New" w:hAnsi="Courier New"/>
          <w:color w:val="7B3F00"/>
          <w:sz w:val="20"/>
          <w:szCs w:val="20"/>
        </w:rPr>
        <w:t xml:space="preserve">tags: [contact]</w:t>
      </w:r>
      <w:r>
        <w:rPr>
          <w:rFonts w:ascii="Arial" w:cs="Arial" w:eastAsia="Arial" w:hAnsi="Arial"/>
          <w:b w:val="false"/>
          <w:bCs w:val="false"/>
          <w:i w:val="false"/>
          <w:iCs w:val="false"/>
          <w:sz w:val="22"/>
          <w:szCs w:val="22"/>
        </w:rPr>
        <w:t xml:space="preserve"> in the frontmatter — not just a </w:t>
      </w:r>
      <w:r>
        <w:rPr>
          <w:rFonts w:ascii="Courier New" w:cs="Courier New" w:eastAsia="Courier New" w:hAnsi="Courier New"/>
          <w:color w:val="7B3F00"/>
          <w:sz w:val="20"/>
          <w:szCs w:val="20"/>
        </w:rPr>
        <w:t xml:space="preserve">#contact</w:t>
      </w:r>
      <w:r>
        <w:rPr>
          <w:rFonts w:ascii="Arial" w:cs="Arial" w:eastAsia="Arial" w:hAnsi="Arial"/>
          <w:b w:val="false"/>
          <w:bCs w:val="false"/>
          <w:i w:val="false"/>
          <w:iCs w:val="false"/>
          <w:sz w:val="22"/>
          <w:szCs w:val="22"/>
        </w:rPr>
        <w:t xml:space="preserve"> tag in the note body. Dataview reads frontmatter tags, not inline tags.</w:t>
      </w:r>
    </w:p>
    <w:p>
      <w:pPr>
        <w:pStyle w:val="ListParagraph"/>
        <w:numPr>
          <w:ilvl w:val="0"/>
          <w:numId w:val="3"/>
        </w:numPr>
        <w:spacing w:after="40" w:before="40"/>
      </w:pPr>
      <w:r>
        <w:rPr>
          <w:rFonts w:ascii="Arial" w:cs="Arial" w:eastAsia="Arial" w:hAnsi="Arial"/>
          <w:sz w:val="22"/>
          <w:szCs w:val="22"/>
        </w:rPr>
        <w:t xml:space="preserve">Confirm Dataview is installed and enabled in Community Plugins.</w:t>
      </w:r>
    </w:p>
    <w:p>
      <w:pPr>
        <w:pStyle w:val="ListParagraph"/>
        <w:numPr>
          <w:ilvl w:val="0"/>
          <w:numId w:val="3"/>
        </w:numPr>
        <w:spacing w:after="40" w:before="40"/>
      </w:pPr>
      <w:r>
        <w:rPr>
          <w:rFonts w:ascii="Arial" w:cs="Arial" w:eastAsia="Arial" w:hAnsi="Arial"/>
          <w:sz w:val="22"/>
          <w:szCs w:val="22"/>
        </w:rPr>
        <w:t xml:space="preserve">Close and reopen the dashboard note to force a refresh.</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Dates not auto-filling in new contact notes</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Confirm </w:t>
      </w:r>
      <w:r>
        <w:rPr>
          <w:rFonts w:ascii="Arial" w:cs="Arial" w:eastAsia="Arial" w:hAnsi="Arial"/>
          <w:b/>
          <w:bCs/>
          <w:i w:val="false"/>
          <w:iCs w:val="false"/>
          <w:sz w:val="22"/>
          <w:szCs w:val="22"/>
        </w:rPr>
        <w:t xml:space="preserve">Enable Folder Templates</w:t>
      </w:r>
      <w:r>
        <w:rPr>
          <w:rFonts w:ascii="Arial" w:cs="Arial" w:eastAsia="Arial" w:hAnsi="Arial"/>
          <w:b w:val="false"/>
          <w:bCs w:val="false"/>
          <w:i w:val="false"/>
          <w:iCs w:val="false"/>
          <w:sz w:val="22"/>
          <w:szCs w:val="22"/>
        </w:rPr>
        <w:t xml:space="preserve"> is turned on in Templater settings (Step 3, instruction 3).</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Check that the Folder Templates row maps </w:t>
      </w:r>
      <w:r>
        <w:rPr>
          <w:rFonts w:ascii="Courier New" w:cs="Courier New" w:eastAsia="Courier New" w:hAnsi="Courier New"/>
          <w:color w:val="7B3F00"/>
          <w:sz w:val="20"/>
          <w:szCs w:val="20"/>
        </w:rPr>
        <w:t xml:space="preserve">Contacts</w:t>
      </w:r>
      <w:r>
        <w:rPr>
          <w:rFonts w:ascii="Arial" w:cs="Arial" w:eastAsia="Arial" w:hAnsi="Arial"/>
          <w:b w:val="false"/>
          <w:bCs w:val="false"/>
          <w:i w:val="false"/>
          <w:iCs w:val="false"/>
          <w:sz w:val="22"/>
          <w:szCs w:val="22"/>
        </w:rPr>
        <w:t xml:space="preserve"> → </w:t>
      </w:r>
      <w:r>
        <w:rPr>
          <w:rFonts w:ascii="Courier New" w:cs="Courier New" w:eastAsia="Courier New" w:hAnsi="Courier New"/>
          <w:color w:val="7B3F00"/>
          <w:sz w:val="20"/>
          <w:szCs w:val="20"/>
        </w:rPr>
        <w:t xml:space="preserve">Templates/Contact Template</w:t>
      </w:r>
      <w:r>
        <w:rPr>
          <w:rFonts w:ascii="Arial" w:cs="Arial" w:eastAsia="Arial" w:hAnsi="Arial"/>
          <w:b w:val="false"/>
          <w:bCs w:val="false"/>
          <w:i w:val="false"/>
          <w:iCs w:val="false"/>
          <w:sz w:val="22"/>
          <w:szCs w:val="22"/>
        </w:rPr>
        <w:t xml:space="preserve"> exactly.</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Confirm </w:t>
      </w:r>
      <w:r>
        <w:rPr>
          <w:rFonts w:ascii="Arial" w:cs="Arial" w:eastAsia="Arial" w:hAnsi="Arial"/>
          <w:b/>
          <w:bCs/>
          <w:i w:val="false"/>
          <w:iCs w:val="false"/>
          <w:sz w:val="22"/>
          <w:szCs w:val="22"/>
        </w:rPr>
        <w:t xml:space="preserve">Trigger Templater on new file creation</w:t>
      </w:r>
      <w:r>
        <w:rPr>
          <w:rFonts w:ascii="Arial" w:cs="Arial" w:eastAsia="Arial" w:hAnsi="Arial"/>
          <w:b w:val="false"/>
          <w:bCs w:val="false"/>
          <w:i w:val="false"/>
          <w:iCs w:val="false"/>
          <w:sz w:val="22"/>
          <w:szCs w:val="22"/>
        </w:rPr>
        <w:t xml:space="preserve"> is enabled.</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Make sure you are creating the note </w:t>
      </w:r>
      <w:r>
        <w:rPr>
          <w:rFonts w:ascii="Arial" w:cs="Arial" w:eastAsia="Arial" w:hAnsi="Arial"/>
          <w:b/>
          <w:bCs/>
          <w:i w:val="false"/>
          <w:iCs w:val="false"/>
          <w:sz w:val="22"/>
          <w:szCs w:val="22"/>
        </w:rPr>
        <w:t xml:space="preserve">inside</w:t>
      </w:r>
      <w:r>
        <w:rPr>
          <w:rFonts w:ascii="Arial" w:cs="Arial" w:eastAsia="Arial" w:hAnsi="Arial"/>
          <w:b w:val="false"/>
          <w:bCs w:val="false"/>
          <w:i w:val="false"/>
          <w:iCs w:val="false"/>
          <w:sz w:val="22"/>
          <w:szCs w:val="22"/>
        </w:rPr>
        <w:t xml:space="preserve"> the </w:t>
      </w:r>
      <w:r>
        <w:rPr>
          <w:rFonts w:ascii="Courier New" w:cs="Courier New" w:eastAsia="Courier New" w:hAnsi="Courier New"/>
          <w:color w:val="7B3F00"/>
          <w:sz w:val="20"/>
          <w:szCs w:val="20"/>
        </w:rPr>
        <w:t xml:space="preserve">Contacts/</w:t>
      </w:r>
      <w:r>
        <w:rPr>
          <w:rFonts w:ascii="Arial" w:cs="Arial" w:eastAsia="Arial" w:hAnsi="Arial"/>
          <w:b w:val="false"/>
          <w:bCs w:val="false"/>
          <w:i w:val="false"/>
          <w:iCs w:val="false"/>
          <w:sz w:val="22"/>
          <w:szCs w:val="22"/>
        </w:rPr>
        <w:t xml:space="preserve"> folder — not in the vault root.</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QuickAdd macro shows an error or does not appear</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Confirm </w:t>
      </w:r>
      <w:r>
        <w:rPr>
          <w:rFonts w:ascii="Arial" w:cs="Arial" w:eastAsia="Arial" w:hAnsi="Arial"/>
          <w:b/>
          <w:bCs/>
          <w:i w:val="false"/>
          <w:iCs w:val="false"/>
          <w:sz w:val="22"/>
          <w:szCs w:val="22"/>
        </w:rPr>
        <w:t xml:space="preserve">Macro folder path</w:t>
      </w:r>
      <w:r>
        <w:rPr>
          <w:rFonts w:ascii="Arial" w:cs="Arial" w:eastAsia="Arial" w:hAnsi="Arial"/>
          <w:b w:val="false"/>
          <w:bCs w:val="false"/>
          <w:i w:val="false"/>
          <w:iCs w:val="false"/>
          <w:sz w:val="22"/>
          <w:szCs w:val="22"/>
        </w:rPr>
        <w:t xml:space="preserve"> in QuickAdd's Manage Macros panel is set to </w:t>
      </w:r>
      <w:r>
        <w:rPr>
          <w:rFonts w:ascii="Courier New" w:cs="Courier New" w:eastAsia="Courier New" w:hAnsi="Courier New"/>
          <w:color w:val="7B3F00"/>
          <w:sz w:val="20"/>
          <w:szCs w:val="20"/>
        </w:rPr>
        <w:t xml:space="preserve">Macros</w:t>
      </w:r>
      <w:r>
        <w:rPr>
          <w:rFonts w:ascii="Arial" w:cs="Arial" w:eastAsia="Arial" w:hAnsi="Arial"/>
          <w:b w:val="false"/>
          <w:bCs w:val="false"/>
          <w:i w:val="false"/>
          <w:iCs w:val="false"/>
          <w:sz w:val="22"/>
          <w:szCs w:val="22"/>
        </w:rPr>
        <w:t xml:space="preserve">.</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Check that </w:t>
      </w:r>
      <w:r>
        <w:rPr>
          <w:rFonts w:ascii="Courier New" w:cs="Courier New" w:eastAsia="Courier New" w:hAnsi="Courier New"/>
          <w:color w:val="7B3F00"/>
          <w:sz w:val="20"/>
          <w:szCs w:val="20"/>
        </w:rPr>
        <w:t xml:space="preserve">newContact.js</w:t>
      </w:r>
      <w:r>
        <w:rPr>
          <w:rFonts w:ascii="Arial" w:cs="Arial" w:eastAsia="Arial" w:hAnsi="Arial"/>
          <w:b w:val="false"/>
          <w:bCs w:val="false"/>
          <w:i w:val="false"/>
          <w:iCs w:val="false"/>
          <w:sz w:val="22"/>
          <w:szCs w:val="22"/>
        </w:rPr>
        <w:t xml:space="preserve"> and </w:t>
      </w:r>
      <w:r>
        <w:rPr>
          <w:rFonts w:ascii="Courier New" w:cs="Courier New" w:eastAsia="Courier New" w:hAnsi="Courier New"/>
          <w:color w:val="7B3F00"/>
          <w:sz w:val="20"/>
          <w:szCs w:val="20"/>
        </w:rPr>
        <w:t xml:space="preserve">logContact.js</w:t>
      </w:r>
      <w:r>
        <w:rPr>
          <w:rFonts w:ascii="Arial" w:cs="Arial" w:eastAsia="Arial" w:hAnsi="Arial"/>
          <w:b w:val="false"/>
          <w:bCs w:val="false"/>
          <w:i w:val="false"/>
          <w:iCs w:val="false"/>
          <w:sz w:val="22"/>
          <w:szCs w:val="22"/>
        </w:rPr>
        <w:t xml:space="preserve"> are saved in the </w:t>
      </w:r>
      <w:r>
        <w:rPr>
          <w:rFonts w:ascii="Courier New" w:cs="Courier New" w:eastAsia="Courier New" w:hAnsi="Courier New"/>
          <w:color w:val="7B3F00"/>
          <w:sz w:val="20"/>
          <w:szCs w:val="20"/>
        </w:rPr>
        <w:t xml:space="preserve">Macros/</w:t>
      </w:r>
      <w:r>
        <w:rPr>
          <w:rFonts w:ascii="Arial" w:cs="Arial" w:eastAsia="Arial" w:hAnsi="Arial"/>
          <w:b w:val="false"/>
          <w:bCs w:val="false"/>
          <w:i w:val="false"/>
          <w:iCs w:val="false"/>
          <w:sz w:val="22"/>
          <w:szCs w:val="22"/>
        </w:rPr>
        <w:t xml:space="preserve"> folder — not a subfolder.</w:t>
      </w:r>
    </w:p>
    <w:p>
      <w:pPr>
        <w:pStyle w:val="ListParagraph"/>
        <w:numPr>
          <w:ilvl w:val="0"/>
          <w:numId w:val="3"/>
        </w:numPr>
        <w:spacing w:after="40" w:before="40"/>
      </w:pPr>
      <w:r>
        <w:rPr>
          <w:rFonts w:ascii="Arial" w:cs="Arial" w:eastAsia="Arial" w:hAnsi="Arial"/>
          <w:sz w:val="22"/>
          <w:szCs w:val="22"/>
        </w:rPr>
        <w:t xml:space="preserve">If a script trust prompt appeared and you dismissed it, go to Community Plugins, find QuickAdd, and re-run the macro to see the prompt again.</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next_followup not updating after logging</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The macro looks for </w:t>
      </w:r>
      <w:r>
        <w:rPr>
          <w:rFonts w:ascii="Courier New" w:cs="Courier New" w:eastAsia="Courier New" w:hAnsi="Courier New"/>
          <w:color w:val="7B3F00"/>
          <w:sz w:val="20"/>
          <w:szCs w:val="20"/>
        </w:rPr>
        <w:t xml:space="preserve">last_contacted:</w:t>
      </w:r>
      <w:r>
        <w:rPr>
          <w:rFonts w:ascii="Arial" w:cs="Arial" w:eastAsia="Arial" w:hAnsi="Arial"/>
          <w:b w:val="false"/>
          <w:bCs w:val="false"/>
          <w:i w:val="false"/>
          <w:iCs w:val="false"/>
          <w:sz w:val="22"/>
          <w:szCs w:val="22"/>
        </w:rPr>
        <w:t xml:space="preserve"> and </w:t>
      </w:r>
      <w:r>
        <w:rPr>
          <w:rFonts w:ascii="Courier New" w:cs="Courier New" w:eastAsia="Courier New" w:hAnsi="Courier New"/>
          <w:color w:val="7B3F00"/>
          <w:sz w:val="20"/>
          <w:szCs w:val="20"/>
        </w:rPr>
        <w:t xml:space="preserve">next_followup:</w:t>
      </w:r>
      <w:r>
        <w:rPr>
          <w:rFonts w:ascii="Arial" w:cs="Arial" w:eastAsia="Arial" w:hAnsi="Arial"/>
          <w:b w:val="false"/>
          <w:bCs w:val="false"/>
          <w:i w:val="false"/>
          <w:iCs w:val="false"/>
          <w:sz w:val="22"/>
          <w:szCs w:val="22"/>
        </w:rPr>
        <w:t xml:space="preserve"> as exact strings in the frontmatter. Make sure those field names exist and are spelled correctly.</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If you renamed a field, update the corresponding line in </w:t>
      </w:r>
      <w:r>
        <w:rPr>
          <w:rFonts w:ascii="Courier New" w:cs="Courier New" w:eastAsia="Courier New" w:hAnsi="Courier New"/>
          <w:color w:val="7B3F00"/>
          <w:sz w:val="20"/>
          <w:szCs w:val="20"/>
        </w:rPr>
        <w:t xml:space="preserve">logContact.js</w:t>
      </w:r>
      <w:r>
        <w:rPr>
          <w:rFonts w:ascii="Arial" w:cs="Arial" w:eastAsia="Arial" w:hAnsi="Arial"/>
          <w:b w:val="false"/>
          <w:bCs w:val="false"/>
          <w:i w:val="false"/>
          <w:iCs w:val="false"/>
          <w:sz w:val="22"/>
          <w:szCs w:val="22"/>
        </w:rPr>
        <w:t xml:space="preserve">.</w:t>
      </w:r>
    </w:p>
    <w:p>
      <w:pPr>
        <w:spacing w:after="60" w:before="60"/>
      </w:pPr>
      <w:r>
        <w:t xml:space="preserve"/>
      </w:r>
    </w:p>
    <w:p>
      <w:pPr>
        <w:pStyle w:val="Heading2"/>
        <w:spacing w:after="80" w:before="300"/>
      </w:pPr>
      <w:r>
        <w:rPr>
          <w:rFonts w:ascii="Arial" w:cs="Arial" w:eastAsia="Arial" w:hAnsi="Arial"/>
          <w:b/>
          <w:bCs/>
          <w:color w:val="2E75B6"/>
          <w:sz w:val="28"/>
          <w:szCs w:val="28"/>
        </w:rPr>
        <w:t xml:space="preserve">Templater is firing on notes outside Contacts/</w:t>
      </w:r>
    </w:p>
    <w:p>
      <w:pPr>
        <w:pStyle w:val="ListParagraph"/>
        <w:numPr>
          <w:ilvl w:val="0"/>
          <w:numId w:val="3"/>
        </w:numPr>
        <w:spacing w:after="40" w:before="40"/>
      </w:pPr>
      <w:r>
        <w:rPr>
          <w:rFonts w:ascii="Arial" w:cs="Arial" w:eastAsia="Arial" w:hAnsi="Arial"/>
          <w:b w:val="false"/>
          <w:bCs w:val="false"/>
          <w:i w:val="false"/>
          <w:iCs w:val="false"/>
          <w:sz w:val="22"/>
          <w:szCs w:val="22"/>
        </w:rPr>
        <w:t xml:space="preserve">Check whether you have a </w:t>
      </w:r>
      <w:r>
        <w:rPr>
          <w:rFonts w:ascii="Arial" w:cs="Arial" w:eastAsia="Arial" w:hAnsi="Arial"/>
          <w:b/>
          <w:bCs/>
          <w:i w:val="false"/>
          <w:iCs w:val="false"/>
          <w:sz w:val="22"/>
          <w:szCs w:val="22"/>
        </w:rPr>
        <w:t xml:space="preserve">global template</w:t>
      </w:r>
      <w:r>
        <w:rPr>
          <w:rFonts w:ascii="Arial" w:cs="Arial" w:eastAsia="Arial" w:hAnsi="Arial"/>
          <w:b w:val="false"/>
          <w:bCs w:val="false"/>
          <w:i w:val="false"/>
          <w:iCs w:val="false"/>
          <w:sz w:val="22"/>
          <w:szCs w:val="22"/>
        </w:rPr>
        <w:t xml:space="preserve"> set in Templater (a template path set directly above the 'Trigger on new file creation' toggle, outside the Folder Templates table). If so, that template fires on every note. Remove it or ensure it does not conflict.</w:t>
      </w:r>
    </w:p>
    <w:p>
      <w:pPr>
        <w:pStyle w:val="ListParagraph"/>
        <w:numPr>
          <w:ilvl w:val="0"/>
          <w:numId w:val="3"/>
        </w:numPr>
        <w:spacing w:after="40" w:before="40"/>
      </w:pPr>
      <w:r>
        <w:rPr>
          <w:rFonts w:ascii="Arial" w:cs="Arial" w:eastAsia="Arial" w:hAnsi="Arial"/>
          <w:sz w:val="22"/>
          <w:szCs w:val="22"/>
        </w:rPr>
        <w:t xml:space="preserve">The Folder Templates table entries are scoped — only the Contacts/ entry fires in Contacts/.</w:t>
      </w:r>
    </w:p>
    <w:p>
      <w:pPr>
        <w:spacing w:after="60" w:before="60"/>
      </w:pPr>
      <w:r>
        <w:t xml:space="preserve"/>
      </w:r>
    </w:p>
    <w:p>
      <w:pPr>
        <w:pStyle w:val="Heading1"/>
        <w:pBdr>
          <w:bottom w:val="single" w:color="2E75B6" w:sz="8" w:space="6"/>
        </w:pBdr>
        <w:spacing w:after="140" w:before="400"/>
      </w:pPr>
      <w:r>
        <w:rPr>
          <w:rFonts w:ascii="Arial" w:cs="Arial" w:eastAsia="Arial" w:hAnsi="Arial"/>
          <w:b/>
          <w:bCs/>
          <w:color w:val="1F4E79"/>
          <w:sz w:val="36"/>
          <w:szCs w:val="36"/>
        </w:rPr>
        <w:t xml:space="preserve">File Summary</w:t>
      </w:r>
    </w:p>
    <w:p>
      <w:pPr>
        <w:spacing w:after="100" w:before="60"/>
      </w:pPr>
      <w:r>
        <w:rPr>
          <w:rFonts w:ascii="Arial" w:cs="Arial" w:eastAsia="Arial" w:hAnsi="Arial"/>
          <w:sz w:val="22"/>
          <w:szCs w:val="22"/>
        </w:rPr>
        <w:t xml:space="preserve">Quick reference for where each file belongs in your vault: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Destination in vault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Contact Template.md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Templates/Contact Template.md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20"/>
                <w:szCs w:val="20"/>
              </w:rPr>
              <w:t xml:space="preserve">Contact Dashboard.md</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Vault root (or any folder)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newContact.js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Macros/newContact.js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sz w:val="20"/>
                <w:szCs w:val="20"/>
              </w:rPr>
              <w:t xml:space="preserve">logContact.js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Macros/logContact.js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2E75B6" w:sz="14"/>
              <w:bottom w:val="single" w:color="C5D8EC" w:sz="1"/>
              <w:right w:val="single" w:color="C5D8EC" w:sz="1"/>
            </w:tcBorders>
            <w:shd w:fill="E8F5E9" w:val="clear"/>
            <w:tcMar>
              <w:top w:type="dxa" w:w="120"/>
              <w:left w:type="dxa" w:w="220"/>
              <w:bottom w:type="dxa" w:w="120"/>
              <w:right w:type="dxa" w:w="160"/>
            </w:tcMar>
          </w:tcPr>
          <w:p>
            <w:pPr>
              <w:spacing w:after="60" w:before="0"/>
            </w:pPr>
            <w:r>
              <w:rPr>
                <w:rFonts w:ascii="Arial" w:cs="Arial" w:eastAsia="Arial" w:hAnsi="Arial"/>
                <w:b/>
                <w:bCs/>
                <w:color w:val="2E75B6"/>
                <w:sz w:val="22"/>
                <w:szCs w:val="22"/>
              </w:rPr>
              <w:t xml:space="preserve">🎉  Setup complete</w:t>
            </w:r>
          </w:p>
          <w:p>
            <w:pPr>
              <w:spacing w:after="40" w:before="0"/>
            </w:pPr>
            <w:r>
              <w:rPr>
                <w:rFonts w:ascii="Arial" w:cs="Arial" w:eastAsia="Arial" w:hAnsi="Arial"/>
                <w:color w:val="1A1A1A"/>
                <w:sz w:val="20"/>
                <w:szCs w:val="20"/>
              </w:rPr>
              <w:t xml:space="preserve">Once all four files are in place and the three plugins are configured, your system is fully operational.</w:t>
            </w:r>
          </w:p>
          <w:p>
            <w:pPr>
              <w:spacing w:after="40" w:before="0"/>
            </w:pPr>
            <w:r>
              <w:rPr>
                <w:rFonts w:ascii="Arial" w:cs="Arial" w:eastAsia="Arial" w:hAnsi="Arial"/>
                <w:color w:val="1A1A1A"/>
                <w:sz w:val="20"/>
                <w:szCs w:val="20"/>
              </w:rPr>
              <w:t xml:space="preserve">Create your first real contact with Cmd+Shift+N and watch it appear in the dashboard automatically.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Obsidian Contact Management System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2026-05-01T03:20:13.723Z</dcterms:created>
  <dcterms:modified xsi:type="dcterms:W3CDTF">2026-05-01T03:20:13.723Z</dcterms:modified>
</cp:coreProperties>
</file>

<file path=docProps/custom.xml><?xml version="1.0" encoding="utf-8"?>
<Properties xmlns="http://schemas.openxmlformats.org/officeDocument/2006/custom-properties" xmlns:vt="http://schemas.openxmlformats.org/officeDocument/2006/docPropsVTypes"/>
</file>