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ABC8" w14:textId="5E7C6908" w:rsidR="00B1346E" w:rsidRDefault="00B1346E" w:rsidP="00B1346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凝聚层次聚类</w:t>
      </w:r>
      <w:r>
        <w:rPr>
          <w:rFonts w:hint="eastAsia"/>
          <w:sz w:val="24"/>
        </w:rPr>
        <w:t>算法实现</w:t>
      </w:r>
    </w:p>
    <w:p w14:paraId="65D64766" w14:textId="0B27D8DC" w:rsidR="00B1346E" w:rsidRPr="000B4332" w:rsidRDefault="00B1346E" w:rsidP="00B1346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创建一个</w:t>
      </w:r>
      <w:proofErr w:type="gramStart"/>
      <w:r>
        <w:rPr>
          <w:rFonts w:hint="eastAsia"/>
          <w:sz w:val="24"/>
        </w:rPr>
        <w:t>类用于</w:t>
      </w:r>
      <w:proofErr w:type="gramEnd"/>
      <w:r>
        <w:rPr>
          <w:rFonts w:hint="eastAsia"/>
          <w:sz w:val="24"/>
        </w:rPr>
        <w:t>标记和保存节点</w:t>
      </w:r>
    </w:p>
    <w:p w14:paraId="3CA36E93" w14:textId="56B676A5" w:rsidR="00E703E9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noProof/>
          <w:sz w:val="24"/>
        </w:rPr>
        <w:drawing>
          <wp:inline distT="0" distB="0" distL="0" distR="0" wp14:anchorId="30F28DA8" wp14:editId="40A6EA6F">
            <wp:extent cx="5274310" cy="3183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D193" w14:textId="07C24843" w:rsidR="00E703E9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rFonts w:hint="eastAsia"/>
          <w:sz w:val="24"/>
        </w:rPr>
        <w:t>合并聚类</w:t>
      </w:r>
    </w:p>
    <w:p w14:paraId="0DCCF686" w14:textId="62DE6774" w:rsidR="00E703E9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noProof/>
          <w:sz w:val="24"/>
        </w:rPr>
        <w:drawing>
          <wp:inline distT="0" distB="0" distL="0" distR="0" wp14:anchorId="620C94F2" wp14:editId="278F7040">
            <wp:extent cx="5274310" cy="2484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B60B" w14:textId="21476EF0" w:rsidR="00B1346E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rFonts w:hint="eastAsia"/>
          <w:sz w:val="24"/>
        </w:rPr>
        <w:t>生成二叉树</w:t>
      </w:r>
    </w:p>
    <w:p w14:paraId="1400D424" w14:textId="2C8538C3" w:rsidR="00B1346E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noProof/>
          <w:sz w:val="24"/>
        </w:rPr>
        <w:lastRenderedPageBreak/>
        <w:drawing>
          <wp:inline distT="0" distB="0" distL="0" distR="0" wp14:anchorId="1F4135F5" wp14:editId="23BFCB7A">
            <wp:extent cx="4876190" cy="20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637D" w14:textId="3901998A" w:rsidR="00B1346E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rFonts w:hint="eastAsia"/>
          <w:sz w:val="24"/>
        </w:rPr>
        <w:t>遍历叶子节点并分类</w:t>
      </w:r>
    </w:p>
    <w:p w14:paraId="24418C98" w14:textId="5E33CCB0" w:rsidR="00B1346E" w:rsidRPr="000B4332" w:rsidRDefault="00B1346E" w:rsidP="002D79FB">
      <w:pPr>
        <w:ind w:firstLineChars="200" w:firstLine="480"/>
        <w:rPr>
          <w:sz w:val="24"/>
        </w:rPr>
      </w:pPr>
      <w:r w:rsidRPr="000B4332">
        <w:rPr>
          <w:noProof/>
          <w:sz w:val="24"/>
        </w:rPr>
        <w:drawing>
          <wp:inline distT="0" distB="0" distL="0" distR="0" wp14:anchorId="7181CAAD" wp14:editId="2AF319D0">
            <wp:extent cx="3884371" cy="1386124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066" cy="13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6345" w14:textId="16A03D36" w:rsidR="000B4332" w:rsidRPr="000B4332" w:rsidRDefault="000B4332" w:rsidP="002D79FB">
      <w:pPr>
        <w:ind w:firstLineChars="200" w:firstLine="480"/>
        <w:rPr>
          <w:sz w:val="24"/>
        </w:rPr>
      </w:pPr>
      <w:r w:rsidRPr="000B4332">
        <w:rPr>
          <w:rFonts w:hint="eastAsia"/>
          <w:sz w:val="24"/>
        </w:rPr>
        <w:t>average</w:t>
      </w:r>
      <w:r w:rsidRPr="000B4332">
        <w:rPr>
          <w:rFonts w:hint="eastAsia"/>
          <w:sz w:val="24"/>
        </w:rPr>
        <w:t>聚类</w:t>
      </w:r>
    </w:p>
    <w:p w14:paraId="10775D19" w14:textId="65EB377A" w:rsidR="00B1346E" w:rsidRPr="000B4332" w:rsidRDefault="000B4332" w:rsidP="002D79FB">
      <w:pPr>
        <w:ind w:firstLineChars="200" w:firstLine="480"/>
        <w:rPr>
          <w:sz w:val="24"/>
        </w:rPr>
      </w:pPr>
      <w:r w:rsidRPr="000B4332">
        <w:rPr>
          <w:noProof/>
          <w:sz w:val="24"/>
        </w:rPr>
        <w:drawing>
          <wp:inline distT="0" distB="0" distL="0" distR="0" wp14:anchorId="4EB0E701" wp14:editId="61FDBC75">
            <wp:extent cx="5274310" cy="182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41F4" w14:textId="5D609C6B" w:rsidR="000B4332" w:rsidRPr="000B4332" w:rsidRDefault="000B4332" w:rsidP="002D79FB">
      <w:pPr>
        <w:ind w:firstLineChars="200" w:firstLine="480"/>
        <w:rPr>
          <w:sz w:val="24"/>
        </w:rPr>
      </w:pPr>
      <w:r w:rsidRPr="000B4332">
        <w:rPr>
          <w:rFonts w:hint="eastAsia"/>
          <w:sz w:val="24"/>
        </w:rPr>
        <w:t>single</w:t>
      </w:r>
      <w:r w:rsidRPr="000B4332">
        <w:rPr>
          <w:rFonts w:hint="eastAsia"/>
          <w:sz w:val="24"/>
        </w:rPr>
        <w:t>聚类</w:t>
      </w:r>
    </w:p>
    <w:p w14:paraId="1AB8D87B" w14:textId="04842441" w:rsidR="000B4332" w:rsidRDefault="000B4332" w:rsidP="002D79FB">
      <w:pPr>
        <w:ind w:firstLineChars="200"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20601C13" wp14:editId="2D35041A">
            <wp:extent cx="5274310" cy="1783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2E0" w14:textId="695DFBC9" w:rsidR="00352921" w:rsidRDefault="00352921" w:rsidP="002D79F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运行结果：</w:t>
      </w:r>
    </w:p>
    <w:p w14:paraId="406B22D1" w14:textId="603C747B" w:rsidR="00352921" w:rsidRDefault="00352921" w:rsidP="00352921">
      <w:pPr>
        <w:ind w:firstLineChars="200" w:firstLine="42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6C0829F" wp14:editId="05A0DA3C">
            <wp:extent cx="4716470" cy="255300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871" cy="25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66E" w14:textId="7C71B40A" w:rsidR="000B4332" w:rsidRDefault="000B4332" w:rsidP="000B4332">
      <w:pPr>
        <w:ind w:firstLineChars="100" w:firstLine="2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聚类实现</w:t>
      </w:r>
    </w:p>
    <w:p w14:paraId="3114EEA0" w14:textId="4B321D53" w:rsidR="000B4332" w:rsidRDefault="000B4332" w:rsidP="000B4332">
      <w:pPr>
        <w:ind w:firstLineChars="100" w:firstLine="21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F5B7D20" wp14:editId="0926BDC0">
            <wp:extent cx="5274310" cy="2202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E0B" w14:textId="279870D2" w:rsidR="00352921" w:rsidRPr="00352921" w:rsidRDefault="00352921" w:rsidP="00352921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运行</w:t>
      </w:r>
      <w:r w:rsidRPr="00352921">
        <w:rPr>
          <w:rFonts w:ascii="宋体" w:hAnsi="宋体" w:hint="eastAsia"/>
        </w:rPr>
        <w:t>结果：</w:t>
      </w:r>
    </w:p>
    <w:p w14:paraId="44BEF1A8" w14:textId="060D4544" w:rsidR="00352921" w:rsidRDefault="00352921" w:rsidP="000B4332">
      <w:pPr>
        <w:ind w:firstLineChars="100" w:firstLine="21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FDE3494" wp14:editId="73EE5F1F">
            <wp:extent cx="5274310" cy="4344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F4E1" w14:textId="5F8D37E6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47A65C6E" w14:textId="5434B4B0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05049DC8" w14:textId="1D25ACF8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4969591F" w14:textId="698CC87C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58F42F29" w14:textId="2AC22A3D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75DB20AD" w14:textId="728187BA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6E40E693" w14:textId="4ADA86EB" w:rsidR="00352921" w:rsidRDefault="00352921" w:rsidP="000B4332">
      <w:pPr>
        <w:ind w:firstLineChars="100" w:firstLine="241"/>
        <w:rPr>
          <w:b/>
          <w:bCs/>
          <w:sz w:val="24"/>
        </w:rPr>
      </w:pPr>
    </w:p>
    <w:p w14:paraId="3C76C667" w14:textId="77777777" w:rsidR="00352921" w:rsidRPr="000B4332" w:rsidRDefault="00352921" w:rsidP="000B4332">
      <w:pPr>
        <w:ind w:firstLineChars="100" w:firstLine="241"/>
        <w:rPr>
          <w:b/>
          <w:bCs/>
          <w:sz w:val="24"/>
        </w:rPr>
      </w:pPr>
    </w:p>
    <w:p w14:paraId="717E6983" w14:textId="1EDAF0E8" w:rsidR="000B4332" w:rsidRDefault="000B4332" w:rsidP="000B4332">
      <w:pPr>
        <w:ind w:firstLineChars="100" w:firstLine="24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scipy</w:t>
      </w:r>
      <w:proofErr w:type="spellEnd"/>
      <w:r>
        <w:rPr>
          <w:rFonts w:hint="eastAsia"/>
          <w:sz w:val="24"/>
        </w:rPr>
        <w:t>聚类实现</w:t>
      </w:r>
    </w:p>
    <w:p w14:paraId="5058AA87" w14:textId="169FE55A" w:rsidR="000B4332" w:rsidRDefault="000B4332" w:rsidP="000B433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可视化聚类结果</w:t>
      </w:r>
    </w:p>
    <w:p w14:paraId="6FF6D510" w14:textId="0E6715E5" w:rsidR="000B4332" w:rsidRDefault="000B4332" w:rsidP="000B4332">
      <w:pPr>
        <w:ind w:firstLineChars="100" w:firstLine="210"/>
        <w:rPr>
          <w:rFonts w:ascii="宋体" w:hAnsi="宋体"/>
        </w:rPr>
      </w:pPr>
      <w:r>
        <w:rPr>
          <w:noProof/>
        </w:rPr>
        <w:drawing>
          <wp:inline distT="0" distB="0" distL="0" distR="0" wp14:anchorId="0FC51414" wp14:editId="169FEAD5">
            <wp:extent cx="4904762" cy="12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A1D9" w14:textId="11A42660" w:rsidR="000B4332" w:rsidRPr="00B60D3E" w:rsidRDefault="00B60D3E" w:rsidP="000B4332">
      <w:pPr>
        <w:ind w:firstLineChars="100" w:firstLine="240"/>
        <w:rPr>
          <w:sz w:val="24"/>
        </w:rPr>
      </w:pPr>
      <w:r w:rsidRPr="00B60D3E">
        <w:rPr>
          <w:rFonts w:hint="eastAsia"/>
          <w:sz w:val="24"/>
        </w:rPr>
        <w:t>进行层次聚类</w:t>
      </w:r>
    </w:p>
    <w:p w14:paraId="009AAEF0" w14:textId="0956EF7E" w:rsidR="000B4332" w:rsidRDefault="000B4332" w:rsidP="000B4332">
      <w:pPr>
        <w:ind w:firstLineChars="100" w:firstLine="21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9E467A3" wp14:editId="15D45900">
            <wp:extent cx="5274310" cy="2186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1F4" w14:textId="71033DBC" w:rsidR="00352921" w:rsidRDefault="00352921" w:rsidP="000B4332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运行结果：</w:t>
      </w:r>
    </w:p>
    <w:p w14:paraId="3F24E442" w14:textId="081C996E" w:rsidR="00352921" w:rsidRPr="000B4332" w:rsidRDefault="00352921" w:rsidP="000B4332">
      <w:pPr>
        <w:ind w:firstLineChars="100" w:firstLine="210"/>
        <w:rPr>
          <w:rFonts w:ascii="宋体" w:hAnsi="宋体"/>
        </w:rPr>
      </w:pPr>
      <w:r>
        <w:rPr>
          <w:noProof/>
        </w:rPr>
        <w:drawing>
          <wp:inline distT="0" distB="0" distL="0" distR="0" wp14:anchorId="4C36D4D8" wp14:editId="1E42DC61">
            <wp:extent cx="4476902" cy="378752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964" cy="3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BA5" w14:textId="77777777" w:rsidR="00B60D3E" w:rsidRPr="00B60D3E" w:rsidRDefault="00B60D3E" w:rsidP="00B60D3E">
      <w:pPr>
        <w:spacing w:line="360" w:lineRule="auto"/>
        <w:rPr>
          <w:sz w:val="24"/>
        </w:rPr>
      </w:pPr>
    </w:p>
    <w:sectPr w:rsidR="00B60D3E" w:rsidRPr="00B6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FCC1" w14:textId="77777777" w:rsidR="004B3963" w:rsidRDefault="004B3963" w:rsidP="00352921">
      <w:r>
        <w:separator/>
      </w:r>
    </w:p>
  </w:endnote>
  <w:endnote w:type="continuationSeparator" w:id="0">
    <w:p w14:paraId="0FDE9747" w14:textId="77777777" w:rsidR="004B3963" w:rsidRDefault="004B3963" w:rsidP="0035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F104" w14:textId="77777777" w:rsidR="004B3963" w:rsidRDefault="004B3963" w:rsidP="00352921">
      <w:r>
        <w:separator/>
      </w:r>
    </w:p>
  </w:footnote>
  <w:footnote w:type="continuationSeparator" w:id="0">
    <w:p w14:paraId="5AB43438" w14:textId="77777777" w:rsidR="004B3963" w:rsidRDefault="004B3963" w:rsidP="00352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A7C96D"/>
    <w:multiLevelType w:val="singleLevel"/>
    <w:tmpl w:val="CEA7C96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33832CA"/>
    <w:multiLevelType w:val="singleLevel"/>
    <w:tmpl w:val="133832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189B3578"/>
    <w:multiLevelType w:val="hybridMultilevel"/>
    <w:tmpl w:val="BF36227E"/>
    <w:lvl w:ilvl="0" w:tplc="B1F0DB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FA7C56"/>
    <w:multiLevelType w:val="hybridMultilevel"/>
    <w:tmpl w:val="4ADE7D0C"/>
    <w:lvl w:ilvl="0" w:tplc="25BAA24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100B5C"/>
    <w:multiLevelType w:val="hybridMultilevel"/>
    <w:tmpl w:val="1F520AD6"/>
    <w:lvl w:ilvl="0" w:tplc="0C54618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CC5FE25"/>
    <w:multiLevelType w:val="singleLevel"/>
    <w:tmpl w:val="4CC5FE2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FB57757"/>
    <w:multiLevelType w:val="hybridMultilevel"/>
    <w:tmpl w:val="8760F960"/>
    <w:lvl w:ilvl="0" w:tplc="47FAA3F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3B0DBC"/>
    <w:multiLevelType w:val="singleLevel"/>
    <w:tmpl w:val="793B0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49938171">
    <w:abstractNumId w:val="7"/>
  </w:num>
  <w:num w:numId="2" w16cid:durableId="45564985">
    <w:abstractNumId w:val="1"/>
  </w:num>
  <w:num w:numId="3" w16cid:durableId="448742363">
    <w:abstractNumId w:val="5"/>
  </w:num>
  <w:num w:numId="4" w16cid:durableId="1682779218">
    <w:abstractNumId w:val="0"/>
  </w:num>
  <w:num w:numId="5" w16cid:durableId="60686399">
    <w:abstractNumId w:val="6"/>
  </w:num>
  <w:num w:numId="6" w16cid:durableId="1458723517">
    <w:abstractNumId w:val="2"/>
  </w:num>
  <w:num w:numId="7" w16cid:durableId="191383243">
    <w:abstractNumId w:val="3"/>
  </w:num>
  <w:num w:numId="8" w16cid:durableId="1949315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E2Mjg2YTZkZTMyMTYwY2M1OTQ5YzJlN2MyYmRjOGEifQ=="/>
  </w:docVars>
  <w:rsids>
    <w:rsidRoot w:val="394C5418"/>
    <w:rsid w:val="000B4332"/>
    <w:rsid w:val="001F3F74"/>
    <w:rsid w:val="002957CE"/>
    <w:rsid w:val="002D79FB"/>
    <w:rsid w:val="002E6605"/>
    <w:rsid w:val="00352921"/>
    <w:rsid w:val="00436BB1"/>
    <w:rsid w:val="00443B70"/>
    <w:rsid w:val="004867B0"/>
    <w:rsid w:val="004B3963"/>
    <w:rsid w:val="0057372E"/>
    <w:rsid w:val="006C1227"/>
    <w:rsid w:val="006F75CE"/>
    <w:rsid w:val="0082671D"/>
    <w:rsid w:val="008729E0"/>
    <w:rsid w:val="00B1346E"/>
    <w:rsid w:val="00B60D3E"/>
    <w:rsid w:val="00E703E9"/>
    <w:rsid w:val="394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52B80"/>
  <w15:docId w15:val="{14A21171-5A7F-47C0-AF39-08D8D9C5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0D3E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标题_黑框"/>
    <w:next w:val="a"/>
    <w:qFormat/>
    <w:pPr>
      <w:keepNext/>
      <w:spacing w:line="360" w:lineRule="auto"/>
    </w:pPr>
    <w:rPr>
      <w:rFonts w:ascii="宋体" w:eastAsia="Times New Roman" w:hAnsi="宋体" w:cs="Times New Roman"/>
      <w:b/>
      <w:bCs/>
      <w:kern w:val="2"/>
      <w:sz w:val="24"/>
      <w:szCs w:val="32"/>
    </w:rPr>
  </w:style>
  <w:style w:type="paragraph" w:styleId="a5">
    <w:name w:val="List Paragraph"/>
    <w:basedOn w:val="a"/>
    <w:uiPriority w:val="99"/>
    <w:rsid w:val="002E66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703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rsid w:val="0035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52921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footer"/>
    <w:basedOn w:val="a"/>
    <w:link w:val="aa"/>
    <w:rsid w:val="0035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5292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灵</dc:creator>
  <cp:lastModifiedBy>默守 默守</cp:lastModifiedBy>
  <cp:revision>2</cp:revision>
  <dcterms:created xsi:type="dcterms:W3CDTF">2024-01-02T07:01:00Z</dcterms:created>
  <dcterms:modified xsi:type="dcterms:W3CDTF">2024-01-02T07:01:00Z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1E2B5737DBD24422A1D8C83CE4CC0ADA</vt:lpwstr>
  </property>
</Properties>
</file>