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imes New Roman"/>
          <w:color w:val="156082" w:themeColor="accent1"/>
          <w:kern w:val="2"/>
          <w:sz w:val="24"/>
          <w:szCs w:val="24"/>
          <w14:ligatures w14:val="standardContextual"/>
        </w:rPr>
        <w:id w:val="1799254821"/>
        <w:docPartObj>
          <w:docPartGallery w:val="Cover Pages"/>
          <w:docPartUnique/>
        </w:docPartObj>
      </w:sdtPr>
      <w:sdtEndPr>
        <w:rPr>
          <w:color w:val="auto"/>
        </w:rPr>
      </w:sdtEndPr>
      <w:sdtContent>
        <w:p w14:paraId="2A4B66F5" w14:textId="0E5A3490" w:rsidR="00B74132" w:rsidRPr="00BE50C1" w:rsidRDefault="00B74132">
          <w:pPr>
            <w:pStyle w:val="NoSpacing"/>
            <w:spacing w:before="1540" w:after="240"/>
            <w:jc w:val="center"/>
            <w:rPr>
              <w:rFonts w:ascii="Times New Roman" w:hAnsi="Times New Roman" w:cs="Times New Roman"/>
              <w:color w:val="156082" w:themeColor="accent1"/>
            </w:rPr>
          </w:pPr>
          <w:r w:rsidRPr="00BE50C1">
            <w:rPr>
              <w:rFonts w:ascii="Times New Roman" w:hAnsi="Times New Roman" w:cs="Times New Roman"/>
              <w:noProof/>
              <w:color w:val="156082" w:themeColor="accent1"/>
            </w:rPr>
            <w:drawing>
              <wp:inline distT="0" distB="0" distL="0" distR="0" wp14:anchorId="60E429F7" wp14:editId="2C2ACAE3">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156082" w:themeColor="accent1"/>
              <w:sz w:val="56"/>
              <w:szCs w:val="56"/>
            </w:rPr>
            <w:alias w:val="Title"/>
            <w:tag w:val=""/>
            <w:id w:val="1735040861"/>
            <w:placeholder>
              <w:docPart w:val="7F3B89C3F5854F31BA044CB84F0FDE2A"/>
            </w:placeholder>
            <w:dataBinding w:prefixMappings="xmlns:ns0='http://purl.org/dc/elements/1.1/' xmlns:ns1='http://schemas.openxmlformats.org/package/2006/metadata/core-properties' " w:xpath="/ns1:coreProperties[1]/ns0:title[1]" w:storeItemID="{6C3C8BC8-F283-45AE-878A-BAB7291924A1}"/>
            <w:text/>
          </w:sdtPr>
          <w:sdtContent>
            <w:p w14:paraId="29B97CE7" w14:textId="61CBF217" w:rsidR="00B74132" w:rsidRPr="00BE50C1" w:rsidRDefault="000C5692">
              <w:pPr>
                <w:pStyle w:val="NoSpacing"/>
                <w:pBdr>
                  <w:top w:val="single" w:sz="6" w:space="6" w:color="156082" w:themeColor="accent1"/>
                  <w:bottom w:val="single" w:sz="6" w:space="6" w:color="156082" w:themeColor="accent1"/>
                </w:pBdr>
                <w:spacing w:after="240"/>
                <w:jc w:val="center"/>
                <w:rPr>
                  <w:rFonts w:ascii="Times New Roman" w:eastAsiaTheme="majorEastAsia" w:hAnsi="Times New Roman" w:cs="Times New Roman"/>
                  <w:caps/>
                  <w:color w:val="156082" w:themeColor="accent1"/>
                  <w:sz w:val="56"/>
                  <w:szCs w:val="56"/>
                </w:rPr>
              </w:pPr>
              <w:r w:rsidRPr="00BE50C1">
                <w:rPr>
                  <w:rFonts w:ascii="Times New Roman" w:eastAsiaTheme="majorEastAsia" w:hAnsi="Times New Roman" w:cs="Times New Roman"/>
                  <w:caps/>
                  <w:color w:val="156082" w:themeColor="accent1"/>
                  <w:sz w:val="56"/>
                  <w:szCs w:val="56"/>
                </w:rPr>
                <w:t>Infact oral Mutilation</w:t>
              </w:r>
            </w:p>
          </w:sdtContent>
        </w:sdt>
        <w:sdt>
          <w:sdtPr>
            <w:rPr>
              <w:rFonts w:ascii="Times New Roman" w:hAnsi="Times New Roman" w:cs="Times New Roman"/>
              <w:color w:val="156082" w:themeColor="accent1"/>
              <w:sz w:val="28"/>
              <w:szCs w:val="28"/>
            </w:rPr>
            <w:alias w:val="Subtitle"/>
            <w:tag w:val=""/>
            <w:id w:val="328029620"/>
            <w:placeholder>
              <w:docPart w:val="7309E284D9074B158693798D3A802857"/>
            </w:placeholder>
            <w:dataBinding w:prefixMappings="xmlns:ns0='http://purl.org/dc/elements/1.1/' xmlns:ns1='http://schemas.openxmlformats.org/package/2006/metadata/core-properties' " w:xpath="/ns1:coreProperties[1]/ns0:subject[1]" w:storeItemID="{6C3C8BC8-F283-45AE-878A-BAB7291924A1}"/>
            <w:text/>
          </w:sdtPr>
          <w:sdtContent>
            <w:p w14:paraId="4BF970BA" w14:textId="19FF5DA0" w:rsidR="00B74132" w:rsidRPr="00BE50C1" w:rsidRDefault="00E8066C">
              <w:pPr>
                <w:pStyle w:val="NoSpacing"/>
                <w:jc w:val="center"/>
                <w:rPr>
                  <w:rFonts w:ascii="Times New Roman" w:hAnsi="Times New Roman" w:cs="Times New Roman"/>
                  <w:color w:val="156082" w:themeColor="accent1"/>
                  <w:sz w:val="28"/>
                  <w:szCs w:val="28"/>
                </w:rPr>
              </w:pPr>
              <w:r w:rsidRPr="00BE50C1">
                <w:rPr>
                  <w:rFonts w:ascii="Times New Roman" w:hAnsi="Times New Roman" w:cs="Times New Roman"/>
                  <w:color w:val="156082" w:themeColor="accent1"/>
                  <w:sz w:val="28"/>
                  <w:szCs w:val="28"/>
                </w:rPr>
                <w:t>Michael Amoo</w:t>
              </w:r>
            </w:p>
          </w:sdtContent>
        </w:sdt>
        <w:p w14:paraId="3B665BFF" w14:textId="77777777" w:rsidR="00B74132" w:rsidRPr="00BE50C1" w:rsidRDefault="00B74132">
          <w:pPr>
            <w:pStyle w:val="NoSpacing"/>
            <w:spacing w:before="480"/>
            <w:jc w:val="center"/>
            <w:rPr>
              <w:rFonts w:ascii="Times New Roman" w:hAnsi="Times New Roman" w:cs="Times New Roman"/>
              <w:color w:val="156082" w:themeColor="accent1"/>
            </w:rPr>
          </w:pPr>
          <w:r w:rsidRPr="00BE50C1">
            <w:rPr>
              <w:rFonts w:ascii="Times New Roman" w:hAnsi="Times New Roman" w:cs="Times New Roman"/>
              <w:noProof/>
              <w:color w:val="156082" w:themeColor="accent1"/>
            </w:rPr>
            <mc:AlternateContent>
              <mc:Choice Requires="wps">
                <w:drawing>
                  <wp:anchor distT="0" distB="0" distL="114300" distR="114300" simplePos="0" relativeHeight="251659264" behindDoc="0" locked="0" layoutInCell="1" allowOverlap="1" wp14:anchorId="00B63E5C" wp14:editId="6A83055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48A941" w14:textId="63C76BDA" w:rsidR="00B74132" w:rsidRDefault="00E8066C">
                                <w:pPr>
                                  <w:pStyle w:val="NoSpacing"/>
                                  <w:spacing w:after="40"/>
                                  <w:jc w:val="center"/>
                                  <w:rPr>
                                    <w:caps/>
                                    <w:color w:val="156082" w:themeColor="accent1"/>
                                    <w:sz w:val="28"/>
                                    <w:szCs w:val="28"/>
                                  </w:rPr>
                                </w:pPr>
                                <w:r>
                                  <w:rPr>
                                    <w:caps/>
                                    <w:color w:val="156082" w:themeColor="accent1"/>
                                    <w:sz w:val="28"/>
                                    <w:szCs w:val="28"/>
                                  </w:rPr>
                                  <w:t xml:space="preserve">DUE: </w:t>
                                </w:r>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1-19T00:00:00Z">
                                      <w:dateFormat w:val="MMMM d, yyyy"/>
                                      <w:lid w:val="en-US"/>
                                      <w:storeMappedDataAs w:val="dateTime"/>
                                      <w:calendar w:val="gregorian"/>
                                    </w:date>
                                  </w:sdtPr>
                                  <w:sdtContent>
                                    <w:r w:rsidR="000C5692">
                                      <w:rPr>
                                        <w:caps/>
                                        <w:color w:val="156082" w:themeColor="accent1"/>
                                        <w:sz w:val="28"/>
                                        <w:szCs w:val="28"/>
                                      </w:rPr>
                                      <w:t>January</w:t>
                                    </w:r>
                                    <w:r w:rsidR="00B74132">
                                      <w:rPr>
                                        <w:caps/>
                                        <w:color w:val="156082" w:themeColor="accent1"/>
                                        <w:sz w:val="28"/>
                                        <w:szCs w:val="28"/>
                                      </w:rPr>
                                      <w:t xml:space="preserve"> </w:t>
                                    </w:r>
                                    <w:r w:rsidR="000C5692">
                                      <w:rPr>
                                        <w:caps/>
                                        <w:color w:val="156082" w:themeColor="accent1"/>
                                        <w:sz w:val="28"/>
                                        <w:szCs w:val="28"/>
                                      </w:rPr>
                                      <w:t>19</w:t>
                                    </w:r>
                                    <w:r w:rsidR="00B74132">
                                      <w:rPr>
                                        <w:caps/>
                                        <w:color w:val="156082" w:themeColor="accent1"/>
                                        <w:sz w:val="28"/>
                                        <w:szCs w:val="28"/>
                                      </w:rPr>
                                      <w:t>, 2024</w:t>
                                    </w:r>
                                  </w:sdtContent>
                                </w:sdt>
                              </w:p>
                              <w:p w14:paraId="06EB6E0B" w14:textId="77777777" w:rsidR="000C5692" w:rsidRDefault="000C5692">
                                <w:pPr>
                                  <w:pStyle w:val="NoSpacing"/>
                                  <w:jc w:val="center"/>
                                  <w:rPr>
                                    <w:caps/>
                                    <w:color w:val="156082" w:themeColor="accent1"/>
                                  </w:rPr>
                                </w:pPr>
                                <w:r w:rsidRPr="000C5692">
                                  <w:rPr>
                                    <w:caps/>
                                    <w:color w:val="156082" w:themeColor="accent1"/>
                                  </w:rPr>
                                  <w:t>CYS 323 01</w:t>
                                </w:r>
                              </w:p>
                              <w:p w14:paraId="6F4DD35B" w14:textId="4120F285" w:rsidR="00B74132" w:rsidRDefault="000C5692" w:rsidP="000C5692">
                                <w:pPr>
                                  <w:pStyle w:val="NoSpacing"/>
                                  <w:jc w:val="center"/>
                                  <w:rPr>
                                    <w:color w:val="156082" w:themeColor="accent1"/>
                                  </w:rPr>
                                </w:pPr>
                                <w:r w:rsidRPr="000C5692">
                                  <w:rPr>
                                    <w:color w:val="156082" w:themeColor="accent1"/>
                                  </w:rPr>
                                  <w:t>James Talley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0B63E5C"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" filled="f" stroked="f" strokeweight=".5pt">
                    <v:textbox style="mso-fit-shape-to-text:t" inset="0,0,0,0">
                      <w:txbxContent>
                        <w:p w14:paraId="0D48A941" w14:textId="63C76BDA" w:rsidR="00B74132" w:rsidRDefault="00E8066C">
                          <w:pPr>
                            <w:pStyle w:val="NoSpacing"/>
                            <w:spacing w:after="40"/>
                            <w:jc w:val="center"/>
                            <w:rPr>
                              <w:caps/>
                              <w:color w:val="156082" w:themeColor="accent1"/>
                              <w:sz w:val="28"/>
                              <w:szCs w:val="28"/>
                            </w:rPr>
                          </w:pPr>
                          <w:r>
                            <w:rPr>
                              <w:caps/>
                              <w:color w:val="156082" w:themeColor="accent1"/>
                              <w:sz w:val="28"/>
                              <w:szCs w:val="28"/>
                            </w:rPr>
                            <w:t xml:space="preserve">DUE: </w:t>
                          </w:r>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1-19T00:00:00Z">
                                <w:dateFormat w:val="MMMM d, yyyy"/>
                                <w:lid w:val="en-US"/>
                                <w:storeMappedDataAs w:val="dateTime"/>
                                <w:calendar w:val="gregorian"/>
                              </w:date>
                            </w:sdtPr>
                            <w:sdtContent>
                              <w:r w:rsidR="000C5692">
                                <w:rPr>
                                  <w:caps/>
                                  <w:color w:val="156082" w:themeColor="accent1"/>
                                  <w:sz w:val="28"/>
                                  <w:szCs w:val="28"/>
                                </w:rPr>
                                <w:t>January</w:t>
                              </w:r>
                              <w:r w:rsidR="00B74132">
                                <w:rPr>
                                  <w:caps/>
                                  <w:color w:val="156082" w:themeColor="accent1"/>
                                  <w:sz w:val="28"/>
                                  <w:szCs w:val="28"/>
                                </w:rPr>
                                <w:t xml:space="preserve"> </w:t>
                              </w:r>
                              <w:r w:rsidR="000C5692">
                                <w:rPr>
                                  <w:caps/>
                                  <w:color w:val="156082" w:themeColor="accent1"/>
                                  <w:sz w:val="28"/>
                                  <w:szCs w:val="28"/>
                                </w:rPr>
                                <w:t>19</w:t>
                              </w:r>
                              <w:r w:rsidR="00B74132">
                                <w:rPr>
                                  <w:caps/>
                                  <w:color w:val="156082" w:themeColor="accent1"/>
                                  <w:sz w:val="28"/>
                                  <w:szCs w:val="28"/>
                                </w:rPr>
                                <w:t>, 2024</w:t>
                              </w:r>
                            </w:sdtContent>
                          </w:sdt>
                        </w:p>
                        <w:p w14:paraId="06EB6E0B" w14:textId="77777777" w:rsidR="000C5692" w:rsidRDefault="000C5692">
                          <w:pPr>
                            <w:pStyle w:val="NoSpacing"/>
                            <w:jc w:val="center"/>
                            <w:rPr>
                              <w:caps/>
                              <w:color w:val="156082" w:themeColor="accent1"/>
                            </w:rPr>
                          </w:pPr>
                          <w:r w:rsidRPr="000C5692">
                            <w:rPr>
                              <w:caps/>
                              <w:color w:val="156082" w:themeColor="accent1"/>
                            </w:rPr>
                            <w:t>CYS 323 01</w:t>
                          </w:r>
                        </w:p>
                        <w:p w14:paraId="6F4DD35B" w14:textId="4120F285" w:rsidR="00B74132" w:rsidRDefault="000C5692" w:rsidP="000C5692">
                          <w:pPr>
                            <w:pStyle w:val="NoSpacing"/>
                            <w:jc w:val="center"/>
                            <w:rPr>
                              <w:color w:val="156082" w:themeColor="accent1"/>
                            </w:rPr>
                          </w:pPr>
                          <w:r w:rsidRPr="000C5692">
                            <w:rPr>
                              <w:color w:val="156082" w:themeColor="accent1"/>
                            </w:rPr>
                            <w:t>James Talley</w:t>
                          </w:r>
                        </w:p>
                      </w:txbxContent>
                    </v:textbox>
                    <w10:wrap anchorx="margin" anchory="page"/>
                  </v:shape>
                </w:pict>
              </mc:Fallback>
            </mc:AlternateContent>
          </w:r>
          <w:r w:rsidRPr="00BE50C1">
            <w:rPr>
              <w:rFonts w:ascii="Times New Roman" w:hAnsi="Times New Roman" w:cs="Times New Roman"/>
              <w:noProof/>
              <w:color w:val="156082" w:themeColor="accent1"/>
            </w:rPr>
            <w:drawing>
              <wp:inline distT="0" distB="0" distL="0" distR="0" wp14:anchorId="3F71DEF6" wp14:editId="0E835352">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86D3371" w14:textId="77777777" w:rsidR="00BE50C1" w:rsidRPr="00BE50C1" w:rsidRDefault="00BE50C1">
          <w:pPr>
            <w:rPr>
              <w:rFonts w:ascii="Times New Roman" w:hAnsi="Times New Roman" w:cs="Times New Roman"/>
              <w:color w:val="000000"/>
              <w:shd w:val="clear" w:color="auto" w:fill="F4F4F4"/>
            </w:rPr>
          </w:pPr>
          <w:r w:rsidRPr="00BE50C1">
            <w:rPr>
              <w:rFonts w:ascii="Times New Roman" w:hAnsi="Times New Roman" w:cs="Times New Roman"/>
              <w:color w:val="000000"/>
              <w:shd w:val="clear" w:color="auto" w:fill="F4F4F4"/>
            </w:rPr>
            <w:br w:type="page"/>
          </w:r>
        </w:p>
        <w:p w14:paraId="601AFFBE" w14:textId="77777777" w:rsidR="00541207" w:rsidRPr="00541207" w:rsidRDefault="00541207" w:rsidP="00541207">
          <w:pPr>
            <w:spacing w:line="480" w:lineRule="auto"/>
            <w:ind w:firstLine="720"/>
            <w:rPr>
              <w:rFonts w:ascii="Times New Roman" w:hAnsi="Times New Roman" w:cs="Times New Roman"/>
            </w:rPr>
          </w:pPr>
          <w:r w:rsidRPr="00541207">
            <w:rPr>
              <w:rFonts w:ascii="Times New Roman" w:hAnsi="Times New Roman" w:cs="Times New Roman"/>
            </w:rPr>
            <w:lastRenderedPageBreak/>
            <w:t xml:space="preserve">In my opinion, Infant Oral Mutilation (IOM) is a complex practice that should be viewed through the lens of cultural relativism. I do understand that IOM, which does </w:t>
          </w:r>
          <w:proofErr w:type="gramStart"/>
          <w:r w:rsidRPr="00541207">
            <w:rPr>
              <w:rFonts w:ascii="Times New Roman" w:hAnsi="Times New Roman" w:cs="Times New Roman"/>
            </w:rPr>
            <w:t>involves</w:t>
          </w:r>
          <w:proofErr w:type="gramEnd"/>
          <w:r w:rsidRPr="00541207">
            <w:rPr>
              <w:rFonts w:ascii="Times New Roman" w:hAnsi="Times New Roman" w:cs="Times New Roman"/>
            </w:rPr>
            <w:t xml:space="preserve"> the removal of infants' tooth buds, is often deeply rooted in cultural and religious beliefs. From this perspective, I believe it is essential to respect these traditions, as moral codes are not universal but rather culturally specific. To me, no culture's ethics are inherently superior to another's, and practices like IOM should be accepted as cultural norms (Lukes 2008).</w:t>
          </w:r>
        </w:p>
        <w:p w14:paraId="06D207ED" w14:textId="77777777" w:rsidR="00541207" w:rsidRPr="00541207" w:rsidRDefault="00541207" w:rsidP="00541207">
          <w:pPr>
            <w:spacing w:line="480" w:lineRule="auto"/>
            <w:ind w:firstLine="720"/>
            <w:rPr>
              <w:rFonts w:ascii="Times New Roman" w:hAnsi="Times New Roman" w:cs="Times New Roman"/>
            </w:rPr>
          </w:pPr>
        </w:p>
        <w:p w14:paraId="4286B1CA" w14:textId="77777777" w:rsidR="00541207" w:rsidRPr="00541207" w:rsidRDefault="00541207" w:rsidP="00541207">
          <w:pPr>
            <w:spacing w:line="480" w:lineRule="auto"/>
            <w:ind w:firstLine="720"/>
            <w:rPr>
              <w:rFonts w:ascii="Times New Roman" w:hAnsi="Times New Roman" w:cs="Times New Roman"/>
            </w:rPr>
          </w:pPr>
          <w:r w:rsidRPr="00541207">
            <w:rPr>
              <w:rFonts w:ascii="Times New Roman" w:hAnsi="Times New Roman" w:cs="Times New Roman"/>
            </w:rPr>
            <w:t>I believe that religious justifications play a significant role in maintaining practices like IOM. Many cultures engage in body modifications as part of religious rituals, believing these acts are important to their spirituality. With that said, IOM seems to be a religiously warranted practice essential to a community's spiritual beliefs and cultural identity (Summers 2007).</w:t>
          </w:r>
        </w:p>
        <w:p w14:paraId="445F700B" w14:textId="77777777" w:rsidR="00541207" w:rsidRPr="00541207" w:rsidRDefault="00541207" w:rsidP="00541207">
          <w:pPr>
            <w:spacing w:line="480" w:lineRule="auto"/>
            <w:ind w:firstLine="720"/>
            <w:rPr>
              <w:rFonts w:ascii="Times New Roman" w:hAnsi="Times New Roman" w:cs="Times New Roman"/>
            </w:rPr>
          </w:pPr>
        </w:p>
        <w:p w14:paraId="1C5A31C9" w14:textId="77777777" w:rsidR="00541207" w:rsidRPr="00541207" w:rsidRDefault="00541207" w:rsidP="00541207">
          <w:pPr>
            <w:spacing w:line="480" w:lineRule="auto"/>
            <w:ind w:firstLine="720"/>
            <w:rPr>
              <w:rFonts w:ascii="Times New Roman" w:hAnsi="Times New Roman" w:cs="Times New Roman"/>
            </w:rPr>
          </w:pPr>
          <w:r w:rsidRPr="00541207">
            <w:rPr>
              <w:rFonts w:ascii="Times New Roman" w:hAnsi="Times New Roman" w:cs="Times New Roman"/>
            </w:rPr>
            <w:t xml:space="preserve">However, I acknowledge the ethical concerns surrounding the acceptance of practices like IOM, especially when they cause harm. Critics argue that cultural relativism becomes problematic when it justifies actions that violate individual rights or cause </w:t>
          </w:r>
          <w:proofErr w:type="spellStart"/>
          <w:r w:rsidRPr="00541207">
            <w:rPr>
              <w:rFonts w:ascii="Times New Roman" w:hAnsi="Times New Roman" w:cs="Times New Roman"/>
            </w:rPr>
            <w:t>unneed</w:t>
          </w:r>
          <w:proofErr w:type="spellEnd"/>
          <w:r w:rsidRPr="00541207">
            <w:rPr>
              <w:rFonts w:ascii="Times New Roman" w:hAnsi="Times New Roman" w:cs="Times New Roman"/>
            </w:rPr>
            <w:t xml:space="preserve"> suffering. Personally, I believe certain universal ethical principles, like preventing harm, should take authority over cultural traditions (Donnelly 1984).</w:t>
          </w:r>
        </w:p>
        <w:p w14:paraId="4B34B30D" w14:textId="77777777" w:rsidR="00541207" w:rsidRPr="00541207" w:rsidRDefault="00541207" w:rsidP="00541207">
          <w:pPr>
            <w:spacing w:line="480" w:lineRule="auto"/>
            <w:ind w:firstLine="720"/>
            <w:rPr>
              <w:rFonts w:ascii="Times New Roman" w:hAnsi="Times New Roman" w:cs="Times New Roman"/>
            </w:rPr>
          </w:pPr>
        </w:p>
        <w:p w14:paraId="0A71188A" w14:textId="3FC5DB0E" w:rsidR="00BE50C1" w:rsidRPr="00BE50C1" w:rsidRDefault="00541207" w:rsidP="00541207">
          <w:pPr>
            <w:spacing w:line="480" w:lineRule="auto"/>
            <w:ind w:firstLine="720"/>
            <w:rPr>
              <w:rFonts w:ascii="Times New Roman" w:hAnsi="Times New Roman" w:cs="Times New Roman"/>
            </w:rPr>
          </w:pPr>
          <w:r w:rsidRPr="00541207">
            <w:rPr>
              <w:rFonts w:ascii="Times New Roman" w:hAnsi="Times New Roman" w:cs="Times New Roman"/>
            </w:rPr>
            <w:t>In conclusion, even though I respect cultural and religious beliefs, I believe it’s important to balance this respect with the need to safeguard individuals from harm. The best approach, in my eyes, is to engage with communities in a way that honors their traditions while encouraging practices that safeguard health and well-being, a balance in a way.</w:t>
          </w:r>
          <w:r w:rsidR="00BE50C1" w:rsidRPr="00BE50C1">
            <w:rPr>
              <w:rFonts w:ascii="Times New Roman" w:hAnsi="Times New Roman" w:cs="Times New Roman"/>
            </w:rPr>
            <w:br w:type="page"/>
          </w:r>
        </w:p>
        <w:sdt>
          <w:sdtPr>
            <w:rPr>
              <w:rFonts w:ascii="Times New Roman" w:eastAsiaTheme="minorHAnsi" w:hAnsi="Times New Roman" w:cs="Times New Roman"/>
              <w:color w:val="auto"/>
              <w:sz w:val="24"/>
              <w:szCs w:val="24"/>
            </w:rPr>
            <w:id w:val="773678509"/>
            <w:docPartObj>
              <w:docPartGallery w:val="Bibliographies"/>
              <w:docPartUnique/>
            </w:docPartObj>
          </w:sdtPr>
          <w:sdtContent>
            <w:p w14:paraId="6D4D19EB" w14:textId="250D4DDF" w:rsidR="00611765" w:rsidRPr="00BE50C1" w:rsidRDefault="00BE50C1" w:rsidP="00611765">
              <w:pPr>
                <w:pStyle w:val="Heading1"/>
                <w:spacing w:line="480" w:lineRule="auto"/>
                <w:rPr>
                  <w:rFonts w:ascii="Times New Roman" w:hAnsi="Times New Roman" w:cs="Times New Roman"/>
                </w:rPr>
              </w:pPr>
              <w:r w:rsidRPr="00BE50C1">
                <w:rPr>
                  <w:rFonts w:ascii="Times New Roman" w:hAnsi="Times New Roman" w:cs="Times New Roman"/>
                </w:rPr>
                <w:t>Works Cited</w:t>
              </w:r>
            </w:p>
            <w:sdt>
              <w:sdtPr>
                <w:rPr>
                  <w:rFonts w:ascii="Times New Roman" w:hAnsi="Times New Roman" w:cs="Times New Roman"/>
                </w:rPr>
                <w:id w:val="111145805"/>
                <w:bibliography/>
              </w:sdtPr>
              <w:sdtContent>
                <w:p w14:paraId="05ACADFD" w14:textId="77777777" w:rsidR="00BE50C1" w:rsidRPr="00BE50C1" w:rsidRDefault="00611765" w:rsidP="00BE50C1">
                  <w:pPr>
                    <w:pStyle w:val="Bibliography"/>
                    <w:spacing w:line="480" w:lineRule="auto"/>
                    <w:ind w:left="720" w:hanging="720"/>
                    <w:rPr>
                      <w:rFonts w:ascii="Times New Roman" w:hAnsi="Times New Roman" w:cs="Times New Roman"/>
                    </w:rPr>
                  </w:pPr>
                  <w:r w:rsidRPr="00BE50C1">
                    <w:rPr>
                      <w:rFonts w:ascii="Times New Roman" w:hAnsi="Times New Roman" w:cs="Times New Roman"/>
                    </w:rPr>
                    <w:fldChar w:fldCharType="begin"/>
                  </w:r>
                  <w:r w:rsidRPr="00BE50C1">
                    <w:rPr>
                      <w:rFonts w:ascii="Times New Roman" w:hAnsi="Times New Roman" w:cs="Times New Roman"/>
                    </w:rPr>
                    <w:instrText xml:space="preserve"> BIBLIOGRAPHY </w:instrText>
                  </w:r>
                  <w:r w:rsidRPr="00BE50C1">
                    <w:rPr>
                      <w:rFonts w:ascii="Times New Roman" w:hAnsi="Times New Roman" w:cs="Times New Roman"/>
                    </w:rPr>
                    <w:fldChar w:fldCharType="separate"/>
                  </w:r>
                  <w:r w:rsidR="00BE50C1" w:rsidRPr="00BE50C1">
                    <w:rPr>
                      <w:rFonts w:ascii="Times New Roman" w:hAnsi="Times New Roman" w:cs="Times New Roman"/>
                    </w:rPr>
                    <w:t xml:space="preserve">Donnelly, Jack. "Cultural Relativism and Universal Human Rights." </w:t>
                  </w:r>
                  <w:r w:rsidR="00BE50C1" w:rsidRPr="00BE50C1">
                    <w:rPr>
                      <w:rFonts w:ascii="Times New Roman" w:hAnsi="Times New Roman" w:cs="Times New Roman"/>
                      <w:i/>
                      <w:iCs/>
                    </w:rPr>
                    <w:t>Human Rights Quarterly</w:t>
                  </w:r>
                  <w:r w:rsidR="00BE50C1" w:rsidRPr="00BE50C1">
                    <w:rPr>
                      <w:rFonts w:ascii="Times New Roman" w:hAnsi="Times New Roman" w:cs="Times New Roman"/>
                    </w:rPr>
                    <w:t>, vol. 6, no. 4, 1984, pp. 400–419.</w:t>
                  </w:r>
                </w:p>
                <w:p w14:paraId="01BA9281" w14:textId="3EF2DA47" w:rsidR="00BE50C1" w:rsidRPr="00BE50C1" w:rsidRDefault="00BE50C1" w:rsidP="00BE50C1">
                  <w:pPr>
                    <w:pStyle w:val="Bibliography"/>
                    <w:spacing w:line="480" w:lineRule="auto"/>
                    <w:ind w:left="720" w:hanging="720"/>
                    <w:rPr>
                      <w:rFonts w:ascii="Times New Roman" w:hAnsi="Times New Roman" w:cs="Times New Roman"/>
                    </w:rPr>
                  </w:pPr>
                  <w:r w:rsidRPr="00BE50C1">
                    <w:rPr>
                      <w:rFonts w:ascii="Times New Roman" w:hAnsi="Times New Roman" w:cs="Times New Roman"/>
                    </w:rPr>
                    <w:t xml:space="preserve">Summers, Megan R. </w:t>
                  </w:r>
                  <w:r w:rsidRPr="00BE50C1">
                    <w:rPr>
                      <w:rFonts w:ascii="Times New Roman" w:hAnsi="Times New Roman" w:cs="Times New Roman"/>
                      <w:i/>
                      <w:iCs/>
                    </w:rPr>
                    <w:t>Marking the Body, Marking the Soul: The Religious Dimensions of Body Modification</w:t>
                  </w:r>
                  <w:r w:rsidRPr="00BE50C1">
                    <w:rPr>
                      <w:rFonts w:ascii="Times New Roman" w:hAnsi="Times New Roman" w:cs="Times New Roman"/>
                    </w:rPr>
                    <w:t>. University of Georgia, 2007.</w:t>
                  </w:r>
                </w:p>
                <w:p w14:paraId="5699CE34" w14:textId="6D9321C6" w:rsidR="00611765" w:rsidRPr="00BE50C1" w:rsidRDefault="00611765" w:rsidP="00BE50C1">
                  <w:pPr>
                    <w:pStyle w:val="Bibliography"/>
                    <w:spacing w:line="480" w:lineRule="auto"/>
                    <w:ind w:left="720" w:hanging="720"/>
                    <w:rPr>
                      <w:rFonts w:ascii="Times New Roman" w:hAnsi="Times New Roman" w:cs="Times New Roman"/>
                      <w:noProof/>
                    </w:rPr>
                  </w:pPr>
                </w:p>
                <w:p w14:paraId="41E82FF3" w14:textId="509BCD9B" w:rsidR="00611765" w:rsidRPr="00BE50C1" w:rsidRDefault="00611765" w:rsidP="00611765">
                  <w:pPr>
                    <w:spacing w:line="480" w:lineRule="auto"/>
                    <w:rPr>
                      <w:rFonts w:ascii="Times New Roman" w:hAnsi="Times New Roman" w:cs="Times New Roman"/>
                    </w:rPr>
                  </w:pPr>
                  <w:r w:rsidRPr="00BE50C1">
                    <w:rPr>
                      <w:rFonts w:ascii="Times New Roman" w:hAnsi="Times New Roman" w:cs="Times New Roman"/>
                      <w:b/>
                      <w:bCs/>
                      <w:noProof/>
                    </w:rPr>
                    <w:fldChar w:fldCharType="end"/>
                  </w:r>
                </w:p>
              </w:sdtContent>
            </w:sdt>
          </w:sdtContent>
        </w:sdt>
        <w:p w14:paraId="7C58BF2F" w14:textId="508A8640" w:rsidR="00D24A70" w:rsidRPr="00BE50C1" w:rsidRDefault="00D24A70" w:rsidP="00B13873">
          <w:pPr>
            <w:rPr>
              <w:rFonts w:ascii="Times New Roman" w:hAnsi="Times New Roman" w:cs="Times New Roman"/>
            </w:rPr>
          </w:pPr>
        </w:p>
        <w:p w14:paraId="520DC8AD" w14:textId="77777777" w:rsidR="00D24A70" w:rsidRPr="00BE50C1" w:rsidRDefault="00D24A70" w:rsidP="00D24A70">
          <w:pPr>
            <w:rPr>
              <w:rFonts w:ascii="Times New Roman" w:hAnsi="Times New Roman" w:cs="Times New Roman"/>
            </w:rPr>
          </w:pPr>
        </w:p>
        <w:p w14:paraId="13428FF4" w14:textId="77777777" w:rsidR="00D24A70" w:rsidRPr="00BE50C1" w:rsidRDefault="00D24A70" w:rsidP="00D24A70">
          <w:pPr>
            <w:rPr>
              <w:rFonts w:ascii="Times New Roman" w:hAnsi="Times New Roman" w:cs="Times New Roman"/>
            </w:rPr>
          </w:pPr>
        </w:p>
        <w:p w14:paraId="3E4EFDCE" w14:textId="77777777" w:rsidR="00D24A70" w:rsidRPr="00BE50C1" w:rsidRDefault="00D24A70" w:rsidP="00D24A70">
          <w:pPr>
            <w:rPr>
              <w:rFonts w:ascii="Times New Roman" w:hAnsi="Times New Roman" w:cs="Times New Roman"/>
            </w:rPr>
          </w:pPr>
        </w:p>
        <w:p w14:paraId="18B0A1AC" w14:textId="77777777" w:rsidR="00D401EC" w:rsidRPr="00BE50C1" w:rsidRDefault="00D401EC" w:rsidP="00D24A70">
          <w:pPr>
            <w:jc w:val="center"/>
            <w:rPr>
              <w:rFonts w:ascii="Times New Roman" w:hAnsi="Times New Roman" w:cs="Times New Roman"/>
            </w:rPr>
          </w:pPr>
        </w:p>
        <w:p w14:paraId="76C49331" w14:textId="77777777" w:rsidR="00D401EC" w:rsidRPr="00BE50C1" w:rsidRDefault="00D401EC" w:rsidP="00D24A70">
          <w:pPr>
            <w:jc w:val="center"/>
            <w:rPr>
              <w:rFonts w:ascii="Times New Roman" w:hAnsi="Times New Roman" w:cs="Times New Roman"/>
            </w:rPr>
          </w:pPr>
        </w:p>
        <w:p w14:paraId="468E9474" w14:textId="77777777" w:rsidR="00D401EC" w:rsidRPr="00BE50C1" w:rsidRDefault="00000000" w:rsidP="00D24A70">
          <w:pPr>
            <w:jc w:val="center"/>
            <w:rPr>
              <w:rFonts w:ascii="Times New Roman" w:hAnsi="Times New Roman" w:cs="Times New Roman"/>
            </w:rPr>
          </w:pPr>
        </w:p>
      </w:sdtContent>
    </w:sdt>
    <w:sectPr w:rsidR="00D401EC" w:rsidRPr="00BE50C1" w:rsidSect="00F361B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3F9AA2" w14:textId="77777777" w:rsidR="00B05FF4" w:rsidRDefault="00B05FF4" w:rsidP="00E8066C">
      <w:pPr>
        <w:spacing w:after="0" w:line="240" w:lineRule="auto"/>
      </w:pPr>
      <w:r>
        <w:separator/>
      </w:r>
    </w:p>
  </w:endnote>
  <w:endnote w:type="continuationSeparator" w:id="0">
    <w:p w14:paraId="55E3BA8B" w14:textId="77777777" w:rsidR="00B05FF4" w:rsidRDefault="00B05FF4" w:rsidP="00E80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938487" w14:textId="77777777" w:rsidR="00B05FF4" w:rsidRDefault="00B05FF4" w:rsidP="00E8066C">
      <w:pPr>
        <w:spacing w:after="0" w:line="240" w:lineRule="auto"/>
      </w:pPr>
      <w:r>
        <w:separator/>
      </w:r>
    </w:p>
  </w:footnote>
  <w:footnote w:type="continuationSeparator" w:id="0">
    <w:p w14:paraId="1C600188" w14:textId="77777777" w:rsidR="00B05FF4" w:rsidRDefault="00B05FF4" w:rsidP="00E806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132"/>
    <w:rsid w:val="000251F0"/>
    <w:rsid w:val="00092726"/>
    <w:rsid w:val="000C5692"/>
    <w:rsid w:val="000C5DB2"/>
    <w:rsid w:val="00174AB4"/>
    <w:rsid w:val="001D4F7B"/>
    <w:rsid w:val="002362FC"/>
    <w:rsid w:val="00356A32"/>
    <w:rsid w:val="0045408F"/>
    <w:rsid w:val="004B2D0A"/>
    <w:rsid w:val="00541207"/>
    <w:rsid w:val="0055454D"/>
    <w:rsid w:val="00611765"/>
    <w:rsid w:val="00612B19"/>
    <w:rsid w:val="00864B27"/>
    <w:rsid w:val="00932FBF"/>
    <w:rsid w:val="00A374D9"/>
    <w:rsid w:val="00B05FF4"/>
    <w:rsid w:val="00B13873"/>
    <w:rsid w:val="00B74132"/>
    <w:rsid w:val="00BC1C1E"/>
    <w:rsid w:val="00BE50C1"/>
    <w:rsid w:val="00CB395B"/>
    <w:rsid w:val="00D24A70"/>
    <w:rsid w:val="00D401EC"/>
    <w:rsid w:val="00E8066C"/>
    <w:rsid w:val="00EF34F1"/>
    <w:rsid w:val="00F3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21966F"/>
  <w15:chartTrackingRefBased/>
  <w15:docId w15:val="{37D30BBC-E40F-4702-93F5-94A0B3AE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1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41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41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41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41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41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1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1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1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1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41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41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41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41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41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1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1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132"/>
    <w:rPr>
      <w:rFonts w:eastAsiaTheme="majorEastAsia" w:cstheme="majorBidi"/>
      <w:color w:val="272727" w:themeColor="text1" w:themeTint="D8"/>
    </w:rPr>
  </w:style>
  <w:style w:type="paragraph" w:styleId="Title">
    <w:name w:val="Title"/>
    <w:basedOn w:val="Normal"/>
    <w:next w:val="Normal"/>
    <w:link w:val="TitleChar"/>
    <w:uiPriority w:val="10"/>
    <w:qFormat/>
    <w:rsid w:val="00B74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1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1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1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132"/>
    <w:pPr>
      <w:spacing w:before="160"/>
      <w:jc w:val="center"/>
    </w:pPr>
    <w:rPr>
      <w:i/>
      <w:iCs/>
      <w:color w:val="404040" w:themeColor="text1" w:themeTint="BF"/>
    </w:rPr>
  </w:style>
  <w:style w:type="character" w:customStyle="1" w:styleId="QuoteChar">
    <w:name w:val="Quote Char"/>
    <w:basedOn w:val="DefaultParagraphFont"/>
    <w:link w:val="Quote"/>
    <w:uiPriority w:val="29"/>
    <w:rsid w:val="00B74132"/>
    <w:rPr>
      <w:i/>
      <w:iCs/>
      <w:color w:val="404040" w:themeColor="text1" w:themeTint="BF"/>
    </w:rPr>
  </w:style>
  <w:style w:type="paragraph" w:styleId="ListParagraph">
    <w:name w:val="List Paragraph"/>
    <w:basedOn w:val="Normal"/>
    <w:uiPriority w:val="34"/>
    <w:qFormat/>
    <w:rsid w:val="00B74132"/>
    <w:pPr>
      <w:ind w:left="720"/>
      <w:contextualSpacing/>
    </w:pPr>
  </w:style>
  <w:style w:type="character" w:styleId="IntenseEmphasis">
    <w:name w:val="Intense Emphasis"/>
    <w:basedOn w:val="DefaultParagraphFont"/>
    <w:uiPriority w:val="21"/>
    <w:qFormat/>
    <w:rsid w:val="00B74132"/>
    <w:rPr>
      <w:i/>
      <w:iCs/>
      <w:color w:val="0F4761" w:themeColor="accent1" w:themeShade="BF"/>
    </w:rPr>
  </w:style>
  <w:style w:type="paragraph" w:styleId="IntenseQuote">
    <w:name w:val="Intense Quote"/>
    <w:basedOn w:val="Normal"/>
    <w:next w:val="Normal"/>
    <w:link w:val="IntenseQuoteChar"/>
    <w:uiPriority w:val="30"/>
    <w:qFormat/>
    <w:rsid w:val="00B741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4132"/>
    <w:rPr>
      <w:i/>
      <w:iCs/>
      <w:color w:val="0F4761" w:themeColor="accent1" w:themeShade="BF"/>
    </w:rPr>
  </w:style>
  <w:style w:type="character" w:styleId="IntenseReference">
    <w:name w:val="Intense Reference"/>
    <w:basedOn w:val="DefaultParagraphFont"/>
    <w:uiPriority w:val="32"/>
    <w:qFormat/>
    <w:rsid w:val="00B74132"/>
    <w:rPr>
      <w:b/>
      <w:bCs/>
      <w:smallCaps/>
      <w:color w:val="0F4761" w:themeColor="accent1" w:themeShade="BF"/>
      <w:spacing w:val="5"/>
    </w:rPr>
  </w:style>
  <w:style w:type="paragraph" w:styleId="NormalWeb">
    <w:name w:val="Normal (Web)"/>
    <w:basedOn w:val="Normal"/>
    <w:uiPriority w:val="99"/>
    <w:semiHidden/>
    <w:unhideWhenUsed/>
    <w:rsid w:val="00B7413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Spacing">
    <w:name w:val="No Spacing"/>
    <w:link w:val="NoSpacingChar"/>
    <w:uiPriority w:val="1"/>
    <w:qFormat/>
    <w:rsid w:val="00B74132"/>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B74132"/>
    <w:rPr>
      <w:rFonts w:eastAsiaTheme="minorEastAsia"/>
      <w:kern w:val="0"/>
      <w:sz w:val="22"/>
      <w:szCs w:val="22"/>
      <w14:ligatures w14:val="none"/>
    </w:rPr>
  </w:style>
  <w:style w:type="paragraph" w:styleId="Header">
    <w:name w:val="header"/>
    <w:basedOn w:val="Normal"/>
    <w:link w:val="HeaderChar"/>
    <w:uiPriority w:val="99"/>
    <w:unhideWhenUsed/>
    <w:rsid w:val="00E80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66C"/>
  </w:style>
  <w:style w:type="paragraph" w:styleId="Footer">
    <w:name w:val="footer"/>
    <w:basedOn w:val="Normal"/>
    <w:link w:val="FooterChar"/>
    <w:uiPriority w:val="99"/>
    <w:unhideWhenUsed/>
    <w:rsid w:val="00E806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66C"/>
  </w:style>
  <w:style w:type="character" w:styleId="Hyperlink">
    <w:name w:val="Hyperlink"/>
    <w:basedOn w:val="DefaultParagraphFont"/>
    <w:uiPriority w:val="99"/>
    <w:unhideWhenUsed/>
    <w:rsid w:val="00D401EC"/>
    <w:rPr>
      <w:color w:val="467886" w:themeColor="hyperlink"/>
      <w:u w:val="single"/>
    </w:rPr>
  </w:style>
  <w:style w:type="character" w:styleId="UnresolvedMention">
    <w:name w:val="Unresolved Mention"/>
    <w:basedOn w:val="DefaultParagraphFont"/>
    <w:uiPriority w:val="99"/>
    <w:semiHidden/>
    <w:unhideWhenUsed/>
    <w:rsid w:val="00D401EC"/>
    <w:rPr>
      <w:color w:val="605E5C"/>
      <w:shd w:val="clear" w:color="auto" w:fill="E1DFDD"/>
    </w:rPr>
  </w:style>
  <w:style w:type="character" w:styleId="FollowedHyperlink">
    <w:name w:val="FollowedHyperlink"/>
    <w:basedOn w:val="DefaultParagraphFont"/>
    <w:uiPriority w:val="99"/>
    <w:semiHidden/>
    <w:unhideWhenUsed/>
    <w:rsid w:val="00D401EC"/>
    <w:rPr>
      <w:color w:val="96607D" w:themeColor="followedHyperlink"/>
      <w:u w:val="single"/>
    </w:rPr>
  </w:style>
  <w:style w:type="paragraph" w:styleId="Bibliography">
    <w:name w:val="Bibliography"/>
    <w:basedOn w:val="Normal"/>
    <w:next w:val="Normal"/>
    <w:uiPriority w:val="37"/>
    <w:unhideWhenUsed/>
    <w:rsid w:val="00D24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03491">
      <w:bodyDiv w:val="1"/>
      <w:marLeft w:val="0"/>
      <w:marRight w:val="0"/>
      <w:marTop w:val="0"/>
      <w:marBottom w:val="0"/>
      <w:divBdr>
        <w:top w:val="none" w:sz="0" w:space="0" w:color="auto"/>
        <w:left w:val="none" w:sz="0" w:space="0" w:color="auto"/>
        <w:bottom w:val="none" w:sz="0" w:space="0" w:color="auto"/>
        <w:right w:val="none" w:sz="0" w:space="0" w:color="auto"/>
      </w:divBdr>
    </w:div>
    <w:div w:id="58984799">
      <w:bodyDiv w:val="1"/>
      <w:marLeft w:val="0"/>
      <w:marRight w:val="0"/>
      <w:marTop w:val="0"/>
      <w:marBottom w:val="0"/>
      <w:divBdr>
        <w:top w:val="none" w:sz="0" w:space="0" w:color="auto"/>
        <w:left w:val="none" w:sz="0" w:space="0" w:color="auto"/>
        <w:bottom w:val="none" w:sz="0" w:space="0" w:color="auto"/>
        <w:right w:val="none" w:sz="0" w:space="0" w:color="auto"/>
      </w:divBdr>
    </w:div>
    <w:div w:id="73935611">
      <w:bodyDiv w:val="1"/>
      <w:marLeft w:val="0"/>
      <w:marRight w:val="0"/>
      <w:marTop w:val="0"/>
      <w:marBottom w:val="0"/>
      <w:divBdr>
        <w:top w:val="none" w:sz="0" w:space="0" w:color="auto"/>
        <w:left w:val="none" w:sz="0" w:space="0" w:color="auto"/>
        <w:bottom w:val="none" w:sz="0" w:space="0" w:color="auto"/>
        <w:right w:val="none" w:sz="0" w:space="0" w:color="auto"/>
      </w:divBdr>
    </w:div>
    <w:div w:id="144052607">
      <w:bodyDiv w:val="1"/>
      <w:marLeft w:val="0"/>
      <w:marRight w:val="0"/>
      <w:marTop w:val="0"/>
      <w:marBottom w:val="0"/>
      <w:divBdr>
        <w:top w:val="none" w:sz="0" w:space="0" w:color="auto"/>
        <w:left w:val="none" w:sz="0" w:space="0" w:color="auto"/>
        <w:bottom w:val="none" w:sz="0" w:space="0" w:color="auto"/>
        <w:right w:val="none" w:sz="0" w:space="0" w:color="auto"/>
      </w:divBdr>
    </w:div>
    <w:div w:id="265771767">
      <w:bodyDiv w:val="1"/>
      <w:marLeft w:val="0"/>
      <w:marRight w:val="0"/>
      <w:marTop w:val="0"/>
      <w:marBottom w:val="0"/>
      <w:divBdr>
        <w:top w:val="none" w:sz="0" w:space="0" w:color="auto"/>
        <w:left w:val="none" w:sz="0" w:space="0" w:color="auto"/>
        <w:bottom w:val="none" w:sz="0" w:space="0" w:color="auto"/>
        <w:right w:val="none" w:sz="0" w:space="0" w:color="auto"/>
      </w:divBdr>
    </w:div>
    <w:div w:id="307174795">
      <w:bodyDiv w:val="1"/>
      <w:marLeft w:val="0"/>
      <w:marRight w:val="0"/>
      <w:marTop w:val="0"/>
      <w:marBottom w:val="0"/>
      <w:divBdr>
        <w:top w:val="none" w:sz="0" w:space="0" w:color="auto"/>
        <w:left w:val="none" w:sz="0" w:space="0" w:color="auto"/>
        <w:bottom w:val="none" w:sz="0" w:space="0" w:color="auto"/>
        <w:right w:val="none" w:sz="0" w:space="0" w:color="auto"/>
      </w:divBdr>
    </w:div>
    <w:div w:id="316232146">
      <w:bodyDiv w:val="1"/>
      <w:marLeft w:val="0"/>
      <w:marRight w:val="0"/>
      <w:marTop w:val="0"/>
      <w:marBottom w:val="0"/>
      <w:divBdr>
        <w:top w:val="none" w:sz="0" w:space="0" w:color="auto"/>
        <w:left w:val="none" w:sz="0" w:space="0" w:color="auto"/>
        <w:bottom w:val="none" w:sz="0" w:space="0" w:color="auto"/>
        <w:right w:val="none" w:sz="0" w:space="0" w:color="auto"/>
      </w:divBdr>
    </w:div>
    <w:div w:id="404837444">
      <w:bodyDiv w:val="1"/>
      <w:marLeft w:val="0"/>
      <w:marRight w:val="0"/>
      <w:marTop w:val="0"/>
      <w:marBottom w:val="0"/>
      <w:divBdr>
        <w:top w:val="none" w:sz="0" w:space="0" w:color="auto"/>
        <w:left w:val="none" w:sz="0" w:space="0" w:color="auto"/>
        <w:bottom w:val="none" w:sz="0" w:space="0" w:color="auto"/>
        <w:right w:val="none" w:sz="0" w:space="0" w:color="auto"/>
      </w:divBdr>
    </w:div>
    <w:div w:id="407922172">
      <w:bodyDiv w:val="1"/>
      <w:marLeft w:val="0"/>
      <w:marRight w:val="0"/>
      <w:marTop w:val="0"/>
      <w:marBottom w:val="0"/>
      <w:divBdr>
        <w:top w:val="none" w:sz="0" w:space="0" w:color="auto"/>
        <w:left w:val="none" w:sz="0" w:space="0" w:color="auto"/>
        <w:bottom w:val="none" w:sz="0" w:space="0" w:color="auto"/>
        <w:right w:val="none" w:sz="0" w:space="0" w:color="auto"/>
      </w:divBdr>
    </w:div>
    <w:div w:id="419176364">
      <w:bodyDiv w:val="1"/>
      <w:marLeft w:val="0"/>
      <w:marRight w:val="0"/>
      <w:marTop w:val="0"/>
      <w:marBottom w:val="0"/>
      <w:divBdr>
        <w:top w:val="none" w:sz="0" w:space="0" w:color="auto"/>
        <w:left w:val="none" w:sz="0" w:space="0" w:color="auto"/>
        <w:bottom w:val="none" w:sz="0" w:space="0" w:color="auto"/>
        <w:right w:val="none" w:sz="0" w:space="0" w:color="auto"/>
      </w:divBdr>
    </w:div>
    <w:div w:id="428164538">
      <w:bodyDiv w:val="1"/>
      <w:marLeft w:val="0"/>
      <w:marRight w:val="0"/>
      <w:marTop w:val="0"/>
      <w:marBottom w:val="0"/>
      <w:divBdr>
        <w:top w:val="none" w:sz="0" w:space="0" w:color="auto"/>
        <w:left w:val="none" w:sz="0" w:space="0" w:color="auto"/>
        <w:bottom w:val="none" w:sz="0" w:space="0" w:color="auto"/>
        <w:right w:val="none" w:sz="0" w:space="0" w:color="auto"/>
      </w:divBdr>
    </w:div>
    <w:div w:id="557403200">
      <w:bodyDiv w:val="1"/>
      <w:marLeft w:val="0"/>
      <w:marRight w:val="0"/>
      <w:marTop w:val="0"/>
      <w:marBottom w:val="0"/>
      <w:divBdr>
        <w:top w:val="none" w:sz="0" w:space="0" w:color="auto"/>
        <w:left w:val="none" w:sz="0" w:space="0" w:color="auto"/>
        <w:bottom w:val="none" w:sz="0" w:space="0" w:color="auto"/>
        <w:right w:val="none" w:sz="0" w:space="0" w:color="auto"/>
      </w:divBdr>
    </w:div>
    <w:div w:id="564923176">
      <w:bodyDiv w:val="1"/>
      <w:marLeft w:val="0"/>
      <w:marRight w:val="0"/>
      <w:marTop w:val="0"/>
      <w:marBottom w:val="0"/>
      <w:divBdr>
        <w:top w:val="none" w:sz="0" w:space="0" w:color="auto"/>
        <w:left w:val="none" w:sz="0" w:space="0" w:color="auto"/>
        <w:bottom w:val="none" w:sz="0" w:space="0" w:color="auto"/>
        <w:right w:val="none" w:sz="0" w:space="0" w:color="auto"/>
      </w:divBdr>
    </w:div>
    <w:div w:id="566916050">
      <w:bodyDiv w:val="1"/>
      <w:marLeft w:val="0"/>
      <w:marRight w:val="0"/>
      <w:marTop w:val="0"/>
      <w:marBottom w:val="0"/>
      <w:divBdr>
        <w:top w:val="none" w:sz="0" w:space="0" w:color="auto"/>
        <w:left w:val="none" w:sz="0" w:space="0" w:color="auto"/>
        <w:bottom w:val="none" w:sz="0" w:space="0" w:color="auto"/>
        <w:right w:val="none" w:sz="0" w:space="0" w:color="auto"/>
      </w:divBdr>
    </w:div>
    <w:div w:id="571813570">
      <w:bodyDiv w:val="1"/>
      <w:marLeft w:val="0"/>
      <w:marRight w:val="0"/>
      <w:marTop w:val="0"/>
      <w:marBottom w:val="0"/>
      <w:divBdr>
        <w:top w:val="none" w:sz="0" w:space="0" w:color="auto"/>
        <w:left w:val="none" w:sz="0" w:space="0" w:color="auto"/>
        <w:bottom w:val="none" w:sz="0" w:space="0" w:color="auto"/>
        <w:right w:val="none" w:sz="0" w:space="0" w:color="auto"/>
      </w:divBdr>
    </w:div>
    <w:div w:id="611715691">
      <w:bodyDiv w:val="1"/>
      <w:marLeft w:val="0"/>
      <w:marRight w:val="0"/>
      <w:marTop w:val="0"/>
      <w:marBottom w:val="0"/>
      <w:divBdr>
        <w:top w:val="none" w:sz="0" w:space="0" w:color="auto"/>
        <w:left w:val="none" w:sz="0" w:space="0" w:color="auto"/>
        <w:bottom w:val="none" w:sz="0" w:space="0" w:color="auto"/>
        <w:right w:val="none" w:sz="0" w:space="0" w:color="auto"/>
      </w:divBdr>
    </w:div>
    <w:div w:id="689067331">
      <w:bodyDiv w:val="1"/>
      <w:marLeft w:val="0"/>
      <w:marRight w:val="0"/>
      <w:marTop w:val="0"/>
      <w:marBottom w:val="0"/>
      <w:divBdr>
        <w:top w:val="none" w:sz="0" w:space="0" w:color="auto"/>
        <w:left w:val="none" w:sz="0" w:space="0" w:color="auto"/>
        <w:bottom w:val="none" w:sz="0" w:space="0" w:color="auto"/>
        <w:right w:val="none" w:sz="0" w:space="0" w:color="auto"/>
      </w:divBdr>
    </w:div>
    <w:div w:id="751005628">
      <w:bodyDiv w:val="1"/>
      <w:marLeft w:val="0"/>
      <w:marRight w:val="0"/>
      <w:marTop w:val="0"/>
      <w:marBottom w:val="0"/>
      <w:divBdr>
        <w:top w:val="none" w:sz="0" w:space="0" w:color="auto"/>
        <w:left w:val="none" w:sz="0" w:space="0" w:color="auto"/>
        <w:bottom w:val="none" w:sz="0" w:space="0" w:color="auto"/>
        <w:right w:val="none" w:sz="0" w:space="0" w:color="auto"/>
      </w:divBdr>
    </w:div>
    <w:div w:id="815948382">
      <w:bodyDiv w:val="1"/>
      <w:marLeft w:val="0"/>
      <w:marRight w:val="0"/>
      <w:marTop w:val="0"/>
      <w:marBottom w:val="0"/>
      <w:divBdr>
        <w:top w:val="none" w:sz="0" w:space="0" w:color="auto"/>
        <w:left w:val="none" w:sz="0" w:space="0" w:color="auto"/>
        <w:bottom w:val="none" w:sz="0" w:space="0" w:color="auto"/>
        <w:right w:val="none" w:sz="0" w:space="0" w:color="auto"/>
      </w:divBdr>
    </w:div>
    <w:div w:id="848832530">
      <w:bodyDiv w:val="1"/>
      <w:marLeft w:val="0"/>
      <w:marRight w:val="0"/>
      <w:marTop w:val="0"/>
      <w:marBottom w:val="0"/>
      <w:divBdr>
        <w:top w:val="none" w:sz="0" w:space="0" w:color="auto"/>
        <w:left w:val="none" w:sz="0" w:space="0" w:color="auto"/>
        <w:bottom w:val="none" w:sz="0" w:space="0" w:color="auto"/>
        <w:right w:val="none" w:sz="0" w:space="0" w:color="auto"/>
      </w:divBdr>
    </w:div>
    <w:div w:id="967932920">
      <w:bodyDiv w:val="1"/>
      <w:marLeft w:val="0"/>
      <w:marRight w:val="0"/>
      <w:marTop w:val="0"/>
      <w:marBottom w:val="0"/>
      <w:divBdr>
        <w:top w:val="none" w:sz="0" w:space="0" w:color="auto"/>
        <w:left w:val="none" w:sz="0" w:space="0" w:color="auto"/>
        <w:bottom w:val="none" w:sz="0" w:space="0" w:color="auto"/>
        <w:right w:val="none" w:sz="0" w:space="0" w:color="auto"/>
      </w:divBdr>
    </w:div>
    <w:div w:id="1037701145">
      <w:bodyDiv w:val="1"/>
      <w:marLeft w:val="0"/>
      <w:marRight w:val="0"/>
      <w:marTop w:val="0"/>
      <w:marBottom w:val="0"/>
      <w:divBdr>
        <w:top w:val="none" w:sz="0" w:space="0" w:color="auto"/>
        <w:left w:val="none" w:sz="0" w:space="0" w:color="auto"/>
        <w:bottom w:val="none" w:sz="0" w:space="0" w:color="auto"/>
        <w:right w:val="none" w:sz="0" w:space="0" w:color="auto"/>
      </w:divBdr>
    </w:div>
    <w:div w:id="1053044873">
      <w:bodyDiv w:val="1"/>
      <w:marLeft w:val="0"/>
      <w:marRight w:val="0"/>
      <w:marTop w:val="0"/>
      <w:marBottom w:val="0"/>
      <w:divBdr>
        <w:top w:val="none" w:sz="0" w:space="0" w:color="auto"/>
        <w:left w:val="none" w:sz="0" w:space="0" w:color="auto"/>
        <w:bottom w:val="none" w:sz="0" w:space="0" w:color="auto"/>
        <w:right w:val="none" w:sz="0" w:space="0" w:color="auto"/>
      </w:divBdr>
    </w:div>
    <w:div w:id="1073774482">
      <w:bodyDiv w:val="1"/>
      <w:marLeft w:val="0"/>
      <w:marRight w:val="0"/>
      <w:marTop w:val="0"/>
      <w:marBottom w:val="0"/>
      <w:divBdr>
        <w:top w:val="none" w:sz="0" w:space="0" w:color="auto"/>
        <w:left w:val="none" w:sz="0" w:space="0" w:color="auto"/>
        <w:bottom w:val="none" w:sz="0" w:space="0" w:color="auto"/>
        <w:right w:val="none" w:sz="0" w:space="0" w:color="auto"/>
      </w:divBdr>
    </w:div>
    <w:div w:id="1100031633">
      <w:bodyDiv w:val="1"/>
      <w:marLeft w:val="0"/>
      <w:marRight w:val="0"/>
      <w:marTop w:val="0"/>
      <w:marBottom w:val="0"/>
      <w:divBdr>
        <w:top w:val="none" w:sz="0" w:space="0" w:color="auto"/>
        <w:left w:val="none" w:sz="0" w:space="0" w:color="auto"/>
        <w:bottom w:val="none" w:sz="0" w:space="0" w:color="auto"/>
        <w:right w:val="none" w:sz="0" w:space="0" w:color="auto"/>
      </w:divBdr>
    </w:div>
    <w:div w:id="1114177893">
      <w:bodyDiv w:val="1"/>
      <w:marLeft w:val="0"/>
      <w:marRight w:val="0"/>
      <w:marTop w:val="0"/>
      <w:marBottom w:val="0"/>
      <w:divBdr>
        <w:top w:val="none" w:sz="0" w:space="0" w:color="auto"/>
        <w:left w:val="none" w:sz="0" w:space="0" w:color="auto"/>
        <w:bottom w:val="none" w:sz="0" w:space="0" w:color="auto"/>
        <w:right w:val="none" w:sz="0" w:space="0" w:color="auto"/>
      </w:divBdr>
    </w:div>
    <w:div w:id="1145050114">
      <w:bodyDiv w:val="1"/>
      <w:marLeft w:val="0"/>
      <w:marRight w:val="0"/>
      <w:marTop w:val="0"/>
      <w:marBottom w:val="0"/>
      <w:divBdr>
        <w:top w:val="none" w:sz="0" w:space="0" w:color="auto"/>
        <w:left w:val="none" w:sz="0" w:space="0" w:color="auto"/>
        <w:bottom w:val="none" w:sz="0" w:space="0" w:color="auto"/>
        <w:right w:val="none" w:sz="0" w:space="0" w:color="auto"/>
      </w:divBdr>
    </w:div>
    <w:div w:id="1163623263">
      <w:bodyDiv w:val="1"/>
      <w:marLeft w:val="0"/>
      <w:marRight w:val="0"/>
      <w:marTop w:val="0"/>
      <w:marBottom w:val="0"/>
      <w:divBdr>
        <w:top w:val="none" w:sz="0" w:space="0" w:color="auto"/>
        <w:left w:val="none" w:sz="0" w:space="0" w:color="auto"/>
        <w:bottom w:val="none" w:sz="0" w:space="0" w:color="auto"/>
        <w:right w:val="none" w:sz="0" w:space="0" w:color="auto"/>
      </w:divBdr>
    </w:div>
    <w:div w:id="1297292940">
      <w:bodyDiv w:val="1"/>
      <w:marLeft w:val="0"/>
      <w:marRight w:val="0"/>
      <w:marTop w:val="0"/>
      <w:marBottom w:val="0"/>
      <w:divBdr>
        <w:top w:val="none" w:sz="0" w:space="0" w:color="auto"/>
        <w:left w:val="none" w:sz="0" w:space="0" w:color="auto"/>
        <w:bottom w:val="none" w:sz="0" w:space="0" w:color="auto"/>
        <w:right w:val="none" w:sz="0" w:space="0" w:color="auto"/>
      </w:divBdr>
    </w:div>
    <w:div w:id="1398094312">
      <w:bodyDiv w:val="1"/>
      <w:marLeft w:val="0"/>
      <w:marRight w:val="0"/>
      <w:marTop w:val="0"/>
      <w:marBottom w:val="0"/>
      <w:divBdr>
        <w:top w:val="none" w:sz="0" w:space="0" w:color="auto"/>
        <w:left w:val="none" w:sz="0" w:space="0" w:color="auto"/>
        <w:bottom w:val="none" w:sz="0" w:space="0" w:color="auto"/>
        <w:right w:val="none" w:sz="0" w:space="0" w:color="auto"/>
      </w:divBdr>
    </w:div>
    <w:div w:id="1462533674">
      <w:bodyDiv w:val="1"/>
      <w:marLeft w:val="0"/>
      <w:marRight w:val="0"/>
      <w:marTop w:val="0"/>
      <w:marBottom w:val="0"/>
      <w:divBdr>
        <w:top w:val="none" w:sz="0" w:space="0" w:color="auto"/>
        <w:left w:val="none" w:sz="0" w:space="0" w:color="auto"/>
        <w:bottom w:val="none" w:sz="0" w:space="0" w:color="auto"/>
        <w:right w:val="none" w:sz="0" w:space="0" w:color="auto"/>
      </w:divBdr>
    </w:div>
    <w:div w:id="1570533496">
      <w:bodyDiv w:val="1"/>
      <w:marLeft w:val="0"/>
      <w:marRight w:val="0"/>
      <w:marTop w:val="0"/>
      <w:marBottom w:val="0"/>
      <w:divBdr>
        <w:top w:val="none" w:sz="0" w:space="0" w:color="auto"/>
        <w:left w:val="none" w:sz="0" w:space="0" w:color="auto"/>
        <w:bottom w:val="none" w:sz="0" w:space="0" w:color="auto"/>
        <w:right w:val="none" w:sz="0" w:space="0" w:color="auto"/>
      </w:divBdr>
    </w:div>
    <w:div w:id="1599176539">
      <w:bodyDiv w:val="1"/>
      <w:marLeft w:val="0"/>
      <w:marRight w:val="0"/>
      <w:marTop w:val="0"/>
      <w:marBottom w:val="0"/>
      <w:divBdr>
        <w:top w:val="none" w:sz="0" w:space="0" w:color="auto"/>
        <w:left w:val="none" w:sz="0" w:space="0" w:color="auto"/>
        <w:bottom w:val="none" w:sz="0" w:space="0" w:color="auto"/>
        <w:right w:val="none" w:sz="0" w:space="0" w:color="auto"/>
      </w:divBdr>
    </w:div>
    <w:div w:id="1835224872">
      <w:bodyDiv w:val="1"/>
      <w:marLeft w:val="0"/>
      <w:marRight w:val="0"/>
      <w:marTop w:val="0"/>
      <w:marBottom w:val="0"/>
      <w:divBdr>
        <w:top w:val="none" w:sz="0" w:space="0" w:color="auto"/>
        <w:left w:val="none" w:sz="0" w:space="0" w:color="auto"/>
        <w:bottom w:val="none" w:sz="0" w:space="0" w:color="auto"/>
        <w:right w:val="none" w:sz="0" w:space="0" w:color="auto"/>
      </w:divBdr>
    </w:div>
    <w:div w:id="1840849000">
      <w:bodyDiv w:val="1"/>
      <w:marLeft w:val="0"/>
      <w:marRight w:val="0"/>
      <w:marTop w:val="0"/>
      <w:marBottom w:val="0"/>
      <w:divBdr>
        <w:top w:val="none" w:sz="0" w:space="0" w:color="auto"/>
        <w:left w:val="none" w:sz="0" w:space="0" w:color="auto"/>
        <w:bottom w:val="none" w:sz="0" w:space="0" w:color="auto"/>
        <w:right w:val="none" w:sz="0" w:space="0" w:color="auto"/>
      </w:divBdr>
    </w:div>
    <w:div w:id="1907446372">
      <w:bodyDiv w:val="1"/>
      <w:marLeft w:val="0"/>
      <w:marRight w:val="0"/>
      <w:marTop w:val="0"/>
      <w:marBottom w:val="0"/>
      <w:divBdr>
        <w:top w:val="none" w:sz="0" w:space="0" w:color="auto"/>
        <w:left w:val="none" w:sz="0" w:space="0" w:color="auto"/>
        <w:bottom w:val="none" w:sz="0" w:space="0" w:color="auto"/>
        <w:right w:val="none" w:sz="0" w:space="0" w:color="auto"/>
      </w:divBdr>
    </w:div>
    <w:div w:id="1940526146">
      <w:bodyDiv w:val="1"/>
      <w:marLeft w:val="0"/>
      <w:marRight w:val="0"/>
      <w:marTop w:val="0"/>
      <w:marBottom w:val="0"/>
      <w:divBdr>
        <w:top w:val="none" w:sz="0" w:space="0" w:color="auto"/>
        <w:left w:val="none" w:sz="0" w:space="0" w:color="auto"/>
        <w:bottom w:val="none" w:sz="0" w:space="0" w:color="auto"/>
        <w:right w:val="none" w:sz="0" w:space="0" w:color="auto"/>
      </w:divBdr>
    </w:div>
    <w:div w:id="1979647163">
      <w:bodyDiv w:val="1"/>
      <w:marLeft w:val="0"/>
      <w:marRight w:val="0"/>
      <w:marTop w:val="0"/>
      <w:marBottom w:val="0"/>
      <w:divBdr>
        <w:top w:val="none" w:sz="0" w:space="0" w:color="auto"/>
        <w:left w:val="none" w:sz="0" w:space="0" w:color="auto"/>
        <w:bottom w:val="none" w:sz="0" w:space="0" w:color="auto"/>
        <w:right w:val="none" w:sz="0" w:space="0" w:color="auto"/>
      </w:divBdr>
    </w:div>
    <w:div w:id="2017609047">
      <w:bodyDiv w:val="1"/>
      <w:marLeft w:val="0"/>
      <w:marRight w:val="0"/>
      <w:marTop w:val="0"/>
      <w:marBottom w:val="0"/>
      <w:divBdr>
        <w:top w:val="none" w:sz="0" w:space="0" w:color="auto"/>
        <w:left w:val="none" w:sz="0" w:space="0" w:color="auto"/>
        <w:bottom w:val="none" w:sz="0" w:space="0" w:color="auto"/>
        <w:right w:val="none" w:sz="0" w:space="0" w:color="auto"/>
      </w:divBdr>
    </w:div>
    <w:div w:id="208459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F3B89C3F5854F31BA044CB84F0FDE2A"/>
        <w:category>
          <w:name w:val="General"/>
          <w:gallery w:val="placeholder"/>
        </w:category>
        <w:types>
          <w:type w:val="bbPlcHdr"/>
        </w:types>
        <w:behaviors>
          <w:behavior w:val="content"/>
        </w:behaviors>
        <w:guid w:val="{9B437EE8-A7C8-47C1-ADBD-F7D4681EC59F}"/>
      </w:docPartPr>
      <w:docPartBody>
        <w:p w:rsidR="00927226" w:rsidRDefault="00E427D3" w:rsidP="00E427D3">
          <w:pPr>
            <w:pStyle w:val="7F3B89C3F5854F31BA044CB84F0FDE2A"/>
          </w:pPr>
          <w:r>
            <w:rPr>
              <w:rFonts w:asciiTheme="majorHAnsi" w:eastAsiaTheme="majorEastAsia" w:hAnsiTheme="majorHAnsi" w:cstheme="majorBidi"/>
              <w:caps/>
              <w:color w:val="156082" w:themeColor="accent1"/>
              <w:sz w:val="80"/>
              <w:szCs w:val="80"/>
            </w:rPr>
            <w:t>[Document title]</w:t>
          </w:r>
        </w:p>
      </w:docPartBody>
    </w:docPart>
    <w:docPart>
      <w:docPartPr>
        <w:name w:val="7309E284D9074B158693798D3A802857"/>
        <w:category>
          <w:name w:val="General"/>
          <w:gallery w:val="placeholder"/>
        </w:category>
        <w:types>
          <w:type w:val="bbPlcHdr"/>
        </w:types>
        <w:behaviors>
          <w:behavior w:val="content"/>
        </w:behaviors>
        <w:guid w:val="{D547B6D1-BB12-484B-A04F-52134B65945D}"/>
      </w:docPartPr>
      <w:docPartBody>
        <w:p w:rsidR="00927226" w:rsidRDefault="00E427D3" w:rsidP="00E427D3">
          <w:pPr>
            <w:pStyle w:val="7309E284D9074B158693798D3A802857"/>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7D3"/>
    <w:rsid w:val="0004067B"/>
    <w:rsid w:val="00612B19"/>
    <w:rsid w:val="008B7E69"/>
    <w:rsid w:val="00927226"/>
    <w:rsid w:val="00E42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3B89C3F5854F31BA044CB84F0FDE2A">
    <w:name w:val="7F3B89C3F5854F31BA044CB84F0FDE2A"/>
    <w:rsid w:val="00E427D3"/>
  </w:style>
  <w:style w:type="paragraph" w:customStyle="1" w:styleId="7309E284D9074B158693798D3A802857">
    <w:name w:val="7309E284D9074B158693798D3A802857"/>
    <w:rsid w:val="00E427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2024-01-19T00:00:00</PublishDate>
  <Abstract/>
  <CompanyAddress>Tonja Owens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Tel11</b:Tag>
    <b:SourceType>InternetSite</b:SourceType>
    <b:Guid>{1CB0BF69-3BBB-4AD4-ABE6-2C51A656B598}</b:Guid>
    <b:Title>Sony PlayStation Hack: statement in full</b:Title>
    <b:Year>2011</b:Year>
    <b:Medium>Website</b:Medium>
    <b:Month>April</b:Month>
    <b:Day>27</b:Day>
    <b:YearAccessed>2024</b:YearAccessed>
    <b:MonthAccessed>4</b:MonthAccessed>
    <b:DayAccessed>10</b:DayAccessed>
    <b:URL>https://www.telegraph.co.uk/technology/sony/8476152/Sony-PlayStation-Hack-statement-in-full.html</b:URL>
    <b:Author>
      <b:Author>
        <b:Corporate>Telegraph Media Group</b:Corporate>
      </b:Author>
    </b:Author>
    <b:ProductionCompany>The Telegraph</b:ProductionCompany>
    <b:RefOrder>3</b:RefOrder>
  </b:Source>
  <b:Source>
    <b:Tag>Uni19</b:Tag>
    <b:SourceType>InternetSite</b:SourceType>
    <b:Guid>{8C11D58E-A434-48E3-89F5-E238683E2364}</b:Guid>
    <b:Title>Criminal groups engaging in cyber organized crime</b:Title>
    <b:Year>2019</b:Year>
    <b:Month>June</b:Month>
    <b:Day>15</b:Day>
    <b:YearAccessed>2024</b:YearAccessed>
    <b:MonthAccessed>April</b:MonthAccessed>
    <b:DayAccessed>11</b:DayAccessed>
    <b:Medium>Website</b:Medium>
    <b:Author>
      <b:Author>
        <b:Corporate>United Nations Office on Drugs and Crime</b:Corporate>
      </b:Author>
    </b:Author>
    <b:URL>https://www.unodc.org/e4j/zh/cybercrime/module-13/key-issues/criminal-groups-engaging-in-cyber-organized-crime.html#:~:text=Cyber%20organized%20crime%20can%20include,typically%20associated%20with%20organized%20crime.</b:URL>
    <b:RefOrder>1</b:RefOrder>
  </b:Source>
  <b:Source>
    <b:Tag>Fed23</b:Tag>
    <b:SourceType>InternetSite</b:SourceType>
    <b:Guid>{C23F7661-F977-4575-A896-5B7D477883BE}</b:Guid>
    <b:Title>Business Email Compromise - FBI</b:Title>
    <b:Year>2023</b:Year>
    <b:Month>December</b:Month>
    <b:Day>21</b:Day>
    <b:YearAccessed>2024</b:YearAccessed>
    <b:MonthAccessed>April</b:MonthAccessed>
    <b:DayAccessed>10</b:DayAccessed>
    <b:Medium>Website</b:Medium>
    <b:Author>
      <b:Author>
        <b:Corporate>Federal Bureau of Investigation</b:Corporate>
      </b:Author>
    </b:Author>
    <b:ProductionCompany>FBI</b:ProductionCompany>
    <b:URL>https://www.fbi.gov/how-we-can-help-you/scams-and-safety/common-scams-and-crimes/business-email-compromise</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19750F-0D7A-4739-8C19-6BC78FD5A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Organized crime In CSC</vt:lpstr>
    </vt:vector>
  </TitlesOfParts>
  <Company>CSC 120 34</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Infact oral Mutilation</dc:title>
  <dc:subject>Michael Amoo</dc:subject>
  <dc:creator>Michael Amoo</dc:creator>
  <cp:keywords/>
  <dc:description/>
  <cp:lastModifiedBy>Michael Amoo</cp:lastModifiedBy>
  <cp:revision>15</cp:revision>
  <dcterms:created xsi:type="dcterms:W3CDTF">2024-04-19T01:59:00Z</dcterms:created>
  <dcterms:modified xsi:type="dcterms:W3CDTF">2025-01-20T04:42:00Z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82a27cf7-a6ab-4a9a-962e-6dc8861e8d89</vt:lpwstr>
  </property>
</Properties>
</file>