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CEBE" w14:textId="4F732E11" w:rsidR="005932F6" w:rsidRDefault="00AF56F7">
      <w:r>
        <w:t>F20RO Robotics Coursework</w:t>
      </w:r>
    </w:p>
    <w:p w14:paraId="10BB2D1A" w14:textId="71F17D89" w:rsidR="00AF56F7" w:rsidRDefault="00AF56F7">
      <w:r>
        <w:t>(Raymond) Pyra Firkins</w:t>
      </w:r>
    </w:p>
    <w:p w14:paraId="4E1ECF16" w14:textId="09859A5C" w:rsidR="00AF56F7" w:rsidRDefault="00AF56F7">
      <w:r>
        <w:t>Final Word Count: [</w:t>
      </w:r>
      <w:r w:rsidRPr="00AF56F7">
        <w:rPr>
          <w:highlight w:val="yellow"/>
        </w:rPr>
        <w:t>insert</w:t>
      </w:r>
      <w:r>
        <w:t>]</w:t>
      </w:r>
    </w:p>
    <w:p w14:paraId="657F6BAC" w14:textId="6452A4C9" w:rsidR="00AF56F7" w:rsidRDefault="00AF56F7"/>
    <w:p w14:paraId="5188A429" w14:textId="23E56903" w:rsidR="00AF56F7" w:rsidRDefault="00AF56F7" w:rsidP="00AF56F7">
      <w:pPr>
        <w:pStyle w:val="Heading1"/>
      </w:pPr>
      <w:r>
        <w:t>Introduction</w:t>
      </w:r>
    </w:p>
    <w:p w14:paraId="32FA4EA4" w14:textId="616CB061" w:rsidR="00AF56F7" w:rsidRDefault="00AF56F7">
      <w:r>
        <w:t>Blah blah blah</w:t>
      </w:r>
    </w:p>
    <w:p w14:paraId="21B75B3F" w14:textId="123449D8" w:rsidR="00AF56F7" w:rsidRDefault="00AF56F7"/>
    <w:p w14:paraId="7B01A1A8" w14:textId="38C03615" w:rsidR="00AF56F7" w:rsidRDefault="00AF56F7" w:rsidP="00AF56F7">
      <w:pPr>
        <w:pStyle w:val="Heading1"/>
      </w:pPr>
      <w:r>
        <w:t>Task 1 Methods &amp; Implementation Rationale</w:t>
      </w:r>
    </w:p>
    <w:p w14:paraId="40E7A33D" w14:textId="67B3006F" w:rsidR="00AF56F7" w:rsidRDefault="00AF56F7" w:rsidP="00AF56F7">
      <w:r>
        <w:t>Blah blah blah</w:t>
      </w:r>
    </w:p>
    <w:p w14:paraId="592496B0" w14:textId="6BB5BB25" w:rsidR="00AF56F7" w:rsidRDefault="00AF56F7" w:rsidP="00AF56F7"/>
    <w:p w14:paraId="06CEF296" w14:textId="1C442D7A" w:rsidR="00AF56F7" w:rsidRDefault="00AF56F7" w:rsidP="00AF56F7">
      <w:pPr>
        <w:pStyle w:val="Heading1"/>
      </w:pPr>
      <w:r>
        <w:t>Task 1 Results &amp; Analysis</w:t>
      </w:r>
    </w:p>
    <w:p w14:paraId="4C3D145F" w14:textId="77777777" w:rsidR="00AF56F7" w:rsidRDefault="00AF56F7" w:rsidP="00AF56F7">
      <w:r>
        <w:t>Blah blah blah</w:t>
      </w:r>
    </w:p>
    <w:p w14:paraId="5E435CF9" w14:textId="77777777" w:rsidR="00AF56F7" w:rsidRDefault="00AF56F7" w:rsidP="00AF56F7"/>
    <w:p w14:paraId="59529BD7" w14:textId="237EFC40" w:rsidR="00AF56F7" w:rsidRDefault="00AF56F7" w:rsidP="00AF56F7">
      <w:pPr>
        <w:pStyle w:val="Heading1"/>
      </w:pPr>
      <w:r>
        <w:t>Task 2 Methods &amp; Implementation Rationale</w:t>
      </w:r>
    </w:p>
    <w:p w14:paraId="513169B6" w14:textId="6E156281" w:rsidR="00AF56F7" w:rsidRDefault="00AF56F7" w:rsidP="00AF56F7">
      <w:r>
        <w:t>Blah blah blah</w:t>
      </w:r>
    </w:p>
    <w:p w14:paraId="2224245A" w14:textId="4C6EDE24" w:rsidR="00986611" w:rsidRDefault="00986611" w:rsidP="00AF56F7">
      <w:r>
        <w:t xml:space="preserve">The fitness functions in the controller specify fitness changes based around moving forward, </w:t>
      </w:r>
      <w:r w:rsidR="007D79A5">
        <w:t xml:space="preserve">spinning, moving backwards, and </w:t>
      </w:r>
      <w:r w:rsidR="00D928EA">
        <w:t>avoiding obstacles</w:t>
      </w:r>
      <w:r w:rsidR="007D79A5">
        <w:t>. Moving forward with any speed for both motors gives a +2 fitness, to discourage spinning on the spot of slamming backwards into walls</w:t>
      </w:r>
      <w:r w:rsidR="00D928EA">
        <w:t>, which itself is punished with backwardsFitness</w:t>
      </w:r>
      <w:r w:rsidR="007D79A5">
        <w:t xml:space="preserve">. </w:t>
      </w:r>
      <w:r w:rsidR="00D928EA">
        <w:t>Spinning on the spot in either direction, detected by both wheels moving in opposite directions at any speeds, nets a -2 to the fitness.</w:t>
      </w:r>
    </w:p>
    <w:p w14:paraId="544CF4BA" w14:textId="1E8A619B" w:rsidR="00D928EA" w:rsidRDefault="00D928EA" w:rsidP="00AF56F7">
      <w:r>
        <w:t xml:space="preserve">    [</w:t>
      </w:r>
      <w:r w:rsidRPr="00D928EA">
        <w:rPr>
          <w:highlight w:val="yellow"/>
        </w:rPr>
        <w:t>avoiding obstacles fitness</w:t>
      </w:r>
      <w:r>
        <w:t>]</w:t>
      </w:r>
    </w:p>
    <w:p w14:paraId="3DCF39FF" w14:textId="77777777" w:rsidR="00D928EA" w:rsidRDefault="00D928EA" w:rsidP="00AF56F7"/>
    <w:p w14:paraId="59A3E469" w14:textId="461156A4" w:rsidR="00986611" w:rsidRDefault="00986611" w:rsidP="00AF56F7">
      <w:r>
        <w:t>The supervisor is used to provide reward incentives based on the ePuck’s final location, both with a general gradient value for any x/z-value and for specific reward values for being in certain “zones”. The ePuck remaining in the starting “zone” gives a flat -3 fitness, to try to encourage exploration and further discourage spinning or running into a corner, and +3 for being in the top 1/3 of the maze. For the sideways paths, if a hint is detected it’ll reward for being on the right, and vice versa for when no hint detected.</w:t>
      </w:r>
    </w:p>
    <w:p w14:paraId="2235B28A" w14:textId="6EA5D887" w:rsidR="00986611" w:rsidRDefault="00986611" w:rsidP="00AF56F7">
      <w:r w:rsidRPr="00986611">
        <w:rPr>
          <w:noProof/>
        </w:rPr>
        <w:lastRenderedPageBreak/>
        <w:drawing>
          <wp:inline distT="0" distB="0" distL="0" distR="0" wp14:anchorId="1EE3C5F2" wp14:editId="05ECF5FF">
            <wp:extent cx="3238500" cy="168096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3246220" cy="1684970"/>
                    </a:xfrm>
                    <a:prstGeom prst="rect">
                      <a:avLst/>
                    </a:prstGeom>
                  </pic:spPr>
                </pic:pic>
              </a:graphicData>
            </a:graphic>
          </wp:inline>
        </w:drawing>
      </w:r>
    </w:p>
    <w:p w14:paraId="6B70A947" w14:textId="0D82F192" w:rsidR="00986611" w:rsidRDefault="00986611" w:rsidP="00AF56F7"/>
    <w:p w14:paraId="35EE4413" w14:textId="05698C0D" w:rsidR="00323D5A" w:rsidRDefault="00323D5A" w:rsidP="00AF56F7">
      <w:r>
        <w:t>To tell the supervisor that a hint’s been detected, the emitter was altered to send a hintDetected variable instead of a “fitness:” string. Placing a “t” or “n” to indicate true/false was tested but the supervisor receiver wouldn’t work properly with the extended initial string, so the message had to be sent using the same length of characters before the fitness value itself. These alterations allow a reward based on the square hint to be created inside the supervisor. Otherwise, the ePuck would need to be aware of its own location, using either the GPS module which would modify the template World, or by the supervisor sending the location to the controller, which seemed to be a more difficult task.</w:t>
      </w:r>
    </w:p>
    <w:p w14:paraId="14650DAD" w14:textId="2F4DDB62" w:rsidR="00323D5A" w:rsidRDefault="00323D5A" w:rsidP="00AF56F7">
      <w:r w:rsidRPr="00323D5A">
        <w:rPr>
          <w:noProof/>
        </w:rPr>
        <w:drawing>
          <wp:inline distT="0" distB="0" distL="0" distR="0" wp14:anchorId="573FC55E" wp14:editId="4848E389">
            <wp:extent cx="3511550" cy="78597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3537398" cy="791765"/>
                    </a:xfrm>
                    <a:prstGeom prst="rect">
                      <a:avLst/>
                    </a:prstGeom>
                  </pic:spPr>
                </pic:pic>
              </a:graphicData>
            </a:graphic>
          </wp:inline>
        </w:drawing>
      </w:r>
    </w:p>
    <w:p w14:paraId="58E6058F" w14:textId="7339140C" w:rsidR="00323D5A" w:rsidRDefault="00323D5A" w:rsidP="00AF56F7">
      <w:r w:rsidRPr="00323D5A">
        <w:rPr>
          <w:noProof/>
        </w:rPr>
        <w:drawing>
          <wp:inline distT="0" distB="0" distL="0" distR="0" wp14:anchorId="6FC2F6A2" wp14:editId="3701E2A2">
            <wp:extent cx="4419600" cy="1141379"/>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431704" cy="1144505"/>
                    </a:xfrm>
                    <a:prstGeom prst="rect">
                      <a:avLst/>
                    </a:prstGeom>
                  </pic:spPr>
                </pic:pic>
              </a:graphicData>
            </a:graphic>
          </wp:inline>
        </w:drawing>
      </w:r>
    </w:p>
    <w:p w14:paraId="121888B3" w14:textId="4ED643E2" w:rsidR="00986611" w:rsidRDefault="00323D5A" w:rsidP="00AF56F7">
      <w:r w:rsidRPr="00323D5A">
        <w:rPr>
          <w:noProof/>
        </w:rPr>
        <w:drawing>
          <wp:inline distT="0" distB="0" distL="0" distR="0" wp14:anchorId="265BD08C" wp14:editId="5D6034CB">
            <wp:extent cx="4438650" cy="88173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4452565" cy="884494"/>
                    </a:xfrm>
                    <a:prstGeom prst="rect">
                      <a:avLst/>
                    </a:prstGeom>
                  </pic:spPr>
                </pic:pic>
              </a:graphicData>
            </a:graphic>
          </wp:inline>
        </w:drawing>
      </w:r>
    </w:p>
    <w:p w14:paraId="6FB14674" w14:textId="38842CF3" w:rsidR="00AF56F7" w:rsidRDefault="00AF56F7" w:rsidP="00AF56F7"/>
    <w:p w14:paraId="2D96BB68" w14:textId="0AA05495" w:rsidR="00EF5743" w:rsidRDefault="00EF5743" w:rsidP="00AF56F7"/>
    <w:p w14:paraId="43D99CC3" w14:textId="77777777" w:rsidR="00EF5743" w:rsidRDefault="00EF5743" w:rsidP="00AF56F7"/>
    <w:p w14:paraId="139998DA" w14:textId="5624C195" w:rsidR="00E46F3D" w:rsidRPr="00E46F3D" w:rsidRDefault="00AF56F7" w:rsidP="00B529D4">
      <w:pPr>
        <w:pStyle w:val="Heading1"/>
      </w:pPr>
      <w:r>
        <w:t>Task 2 Results &amp; Analysis</w:t>
      </w:r>
    </w:p>
    <w:p w14:paraId="4137D833" w14:textId="77777777" w:rsidR="00AF56F7" w:rsidRDefault="00AF56F7" w:rsidP="00AF56F7">
      <w:r>
        <w:t>Blah blah blah</w:t>
      </w:r>
    </w:p>
    <w:p w14:paraId="166E0042" w14:textId="77777777" w:rsidR="00AF56F7" w:rsidRDefault="00AF56F7" w:rsidP="00AF56F7"/>
    <w:p w14:paraId="35D97925" w14:textId="4DCCA14A" w:rsidR="00AF56F7" w:rsidRDefault="00AF56F7" w:rsidP="00AF56F7">
      <w:pPr>
        <w:pStyle w:val="Heading1"/>
      </w:pPr>
      <w:r>
        <w:lastRenderedPageBreak/>
        <w:t>Discussion &amp; Conclusion</w:t>
      </w:r>
    </w:p>
    <w:tbl>
      <w:tblPr>
        <w:tblStyle w:val="TableGrid"/>
        <w:tblW w:w="0" w:type="auto"/>
        <w:tblLook w:val="04A0" w:firstRow="1" w:lastRow="0" w:firstColumn="1" w:lastColumn="0" w:noHBand="0" w:noVBand="1"/>
      </w:tblPr>
      <w:tblGrid>
        <w:gridCol w:w="1803"/>
        <w:gridCol w:w="1803"/>
        <w:gridCol w:w="1803"/>
        <w:gridCol w:w="1803"/>
        <w:gridCol w:w="1804"/>
      </w:tblGrid>
      <w:tr w:rsidR="00E46F3D" w14:paraId="4C437B57" w14:textId="77777777" w:rsidTr="00C0717F">
        <w:tc>
          <w:tcPr>
            <w:tcW w:w="1803" w:type="dxa"/>
          </w:tcPr>
          <w:p w14:paraId="4B609D92" w14:textId="77777777" w:rsidR="00E46F3D" w:rsidRDefault="00E46F3D" w:rsidP="00E46F3D"/>
        </w:tc>
        <w:tc>
          <w:tcPr>
            <w:tcW w:w="7213" w:type="dxa"/>
            <w:gridSpan w:val="4"/>
          </w:tcPr>
          <w:p w14:paraId="36BB589E" w14:textId="5B07C24D" w:rsidR="00E46F3D" w:rsidRDefault="00E46F3D" w:rsidP="00E46F3D">
            <w:r>
              <w:t>Time in minutes</w:t>
            </w:r>
          </w:p>
        </w:tc>
      </w:tr>
      <w:tr w:rsidR="00E46F3D" w14:paraId="2C45FD52" w14:textId="77777777" w:rsidTr="00E46F3D">
        <w:tc>
          <w:tcPr>
            <w:tcW w:w="1803" w:type="dxa"/>
          </w:tcPr>
          <w:p w14:paraId="53DF9F8E" w14:textId="77777777" w:rsidR="00E46F3D" w:rsidRDefault="00E46F3D" w:rsidP="00E46F3D"/>
        </w:tc>
        <w:tc>
          <w:tcPr>
            <w:tcW w:w="1803" w:type="dxa"/>
          </w:tcPr>
          <w:p w14:paraId="44F8FA74" w14:textId="19F043AB" w:rsidR="00E46F3D" w:rsidRDefault="00E46F3D" w:rsidP="00E46F3D">
            <w:r>
              <w:t>First run</w:t>
            </w:r>
          </w:p>
        </w:tc>
        <w:tc>
          <w:tcPr>
            <w:tcW w:w="1803" w:type="dxa"/>
          </w:tcPr>
          <w:p w14:paraId="1EAD1540" w14:textId="1C42E12F" w:rsidR="00E46F3D" w:rsidRDefault="00E46F3D" w:rsidP="00E46F3D">
            <w:r>
              <w:t>Second run</w:t>
            </w:r>
          </w:p>
        </w:tc>
        <w:tc>
          <w:tcPr>
            <w:tcW w:w="1803" w:type="dxa"/>
          </w:tcPr>
          <w:p w14:paraId="7114FB4F" w14:textId="4688F860" w:rsidR="00E46F3D" w:rsidRDefault="00E46F3D" w:rsidP="00E46F3D">
            <w:r>
              <w:t>Third run</w:t>
            </w:r>
          </w:p>
        </w:tc>
        <w:tc>
          <w:tcPr>
            <w:tcW w:w="1804" w:type="dxa"/>
          </w:tcPr>
          <w:p w14:paraId="4CF9F558" w14:textId="70D351AA" w:rsidR="00E46F3D" w:rsidRDefault="00E46F3D" w:rsidP="00E46F3D">
            <w:r>
              <w:t>Average time</w:t>
            </w:r>
          </w:p>
        </w:tc>
      </w:tr>
      <w:tr w:rsidR="00E46F3D" w14:paraId="6E662ACE" w14:textId="77777777" w:rsidTr="00E46F3D">
        <w:tc>
          <w:tcPr>
            <w:tcW w:w="1803" w:type="dxa"/>
          </w:tcPr>
          <w:p w14:paraId="4A25A744" w14:textId="77777777" w:rsidR="00E46F3D" w:rsidRDefault="00E46F3D" w:rsidP="00E46F3D">
            <w:r>
              <w:t>Task 1</w:t>
            </w:r>
          </w:p>
          <w:p w14:paraId="14141027" w14:textId="48728CF1" w:rsidR="00E46F3D" w:rsidRDefault="00E46F3D" w:rsidP="00E46F3D">
            <w:r>
              <w:t>T-Maze A</w:t>
            </w:r>
          </w:p>
        </w:tc>
        <w:tc>
          <w:tcPr>
            <w:tcW w:w="1803" w:type="dxa"/>
          </w:tcPr>
          <w:p w14:paraId="60BC6815" w14:textId="77777777" w:rsidR="00E46F3D" w:rsidRDefault="00E46F3D" w:rsidP="00E46F3D"/>
        </w:tc>
        <w:tc>
          <w:tcPr>
            <w:tcW w:w="1803" w:type="dxa"/>
          </w:tcPr>
          <w:p w14:paraId="36F1C525" w14:textId="77777777" w:rsidR="00E46F3D" w:rsidRDefault="00E46F3D" w:rsidP="00E46F3D"/>
        </w:tc>
        <w:tc>
          <w:tcPr>
            <w:tcW w:w="1803" w:type="dxa"/>
          </w:tcPr>
          <w:p w14:paraId="7424FC46" w14:textId="77777777" w:rsidR="00E46F3D" w:rsidRDefault="00E46F3D" w:rsidP="00E46F3D"/>
        </w:tc>
        <w:tc>
          <w:tcPr>
            <w:tcW w:w="1804" w:type="dxa"/>
          </w:tcPr>
          <w:p w14:paraId="49EEEF7B" w14:textId="77777777" w:rsidR="00E46F3D" w:rsidRDefault="00E46F3D" w:rsidP="00E46F3D"/>
        </w:tc>
      </w:tr>
      <w:tr w:rsidR="00E46F3D" w14:paraId="7D1E3A5B" w14:textId="77777777" w:rsidTr="00E46F3D">
        <w:tc>
          <w:tcPr>
            <w:tcW w:w="1803" w:type="dxa"/>
          </w:tcPr>
          <w:p w14:paraId="2F0490F6" w14:textId="7999FAAC" w:rsidR="00E46F3D" w:rsidRDefault="00E46F3D" w:rsidP="00E46F3D">
            <w:r>
              <w:t xml:space="preserve">Task </w:t>
            </w:r>
            <w:r>
              <w:t>2</w:t>
            </w:r>
          </w:p>
          <w:p w14:paraId="60851AF8" w14:textId="5D3A033C" w:rsidR="00E46F3D" w:rsidRDefault="00E46F3D" w:rsidP="00E46F3D">
            <w:r>
              <w:t>T-Maze A</w:t>
            </w:r>
          </w:p>
        </w:tc>
        <w:tc>
          <w:tcPr>
            <w:tcW w:w="1803" w:type="dxa"/>
          </w:tcPr>
          <w:p w14:paraId="6D6878ED" w14:textId="77777777" w:rsidR="00E46F3D" w:rsidRDefault="00E46F3D" w:rsidP="00E46F3D"/>
        </w:tc>
        <w:tc>
          <w:tcPr>
            <w:tcW w:w="1803" w:type="dxa"/>
          </w:tcPr>
          <w:p w14:paraId="5BF41E52" w14:textId="77777777" w:rsidR="00E46F3D" w:rsidRDefault="00E46F3D" w:rsidP="00E46F3D"/>
        </w:tc>
        <w:tc>
          <w:tcPr>
            <w:tcW w:w="1803" w:type="dxa"/>
          </w:tcPr>
          <w:p w14:paraId="3F3C244E" w14:textId="77777777" w:rsidR="00E46F3D" w:rsidRDefault="00E46F3D" w:rsidP="00E46F3D"/>
        </w:tc>
        <w:tc>
          <w:tcPr>
            <w:tcW w:w="1804" w:type="dxa"/>
          </w:tcPr>
          <w:p w14:paraId="01498920" w14:textId="77777777" w:rsidR="00E46F3D" w:rsidRDefault="00E46F3D" w:rsidP="00E46F3D"/>
        </w:tc>
      </w:tr>
      <w:tr w:rsidR="00E46F3D" w14:paraId="10D6C9AF" w14:textId="77777777" w:rsidTr="00E46F3D">
        <w:tc>
          <w:tcPr>
            <w:tcW w:w="1803" w:type="dxa"/>
          </w:tcPr>
          <w:p w14:paraId="159AF4C8" w14:textId="77777777" w:rsidR="00E46F3D" w:rsidRDefault="00E46F3D" w:rsidP="00E46F3D">
            <w:r>
              <w:t>Task 1</w:t>
            </w:r>
          </w:p>
          <w:p w14:paraId="0BB1BBEF" w14:textId="17E965D2" w:rsidR="00E46F3D" w:rsidRDefault="00E46F3D" w:rsidP="00E46F3D">
            <w:r>
              <w:t xml:space="preserve">T-Maze </w:t>
            </w:r>
            <w:r>
              <w:t>B</w:t>
            </w:r>
          </w:p>
        </w:tc>
        <w:tc>
          <w:tcPr>
            <w:tcW w:w="1803" w:type="dxa"/>
          </w:tcPr>
          <w:p w14:paraId="3C837D0B" w14:textId="77777777" w:rsidR="00E46F3D" w:rsidRDefault="00E46F3D" w:rsidP="00E46F3D"/>
        </w:tc>
        <w:tc>
          <w:tcPr>
            <w:tcW w:w="1803" w:type="dxa"/>
          </w:tcPr>
          <w:p w14:paraId="1B60D1D6" w14:textId="77777777" w:rsidR="00E46F3D" w:rsidRDefault="00E46F3D" w:rsidP="00E46F3D"/>
        </w:tc>
        <w:tc>
          <w:tcPr>
            <w:tcW w:w="1803" w:type="dxa"/>
          </w:tcPr>
          <w:p w14:paraId="6C5EB31D" w14:textId="77777777" w:rsidR="00E46F3D" w:rsidRDefault="00E46F3D" w:rsidP="00E46F3D"/>
        </w:tc>
        <w:tc>
          <w:tcPr>
            <w:tcW w:w="1804" w:type="dxa"/>
          </w:tcPr>
          <w:p w14:paraId="080A5E78" w14:textId="77777777" w:rsidR="00E46F3D" w:rsidRDefault="00E46F3D" w:rsidP="00E46F3D"/>
        </w:tc>
      </w:tr>
      <w:tr w:rsidR="00E46F3D" w14:paraId="57669E5A" w14:textId="77777777" w:rsidTr="00E46F3D">
        <w:tc>
          <w:tcPr>
            <w:tcW w:w="1803" w:type="dxa"/>
          </w:tcPr>
          <w:p w14:paraId="3BD32CE4" w14:textId="59DC6E20" w:rsidR="00E46F3D" w:rsidRDefault="00E46F3D" w:rsidP="00E46F3D">
            <w:r>
              <w:t xml:space="preserve">Task </w:t>
            </w:r>
            <w:r>
              <w:t>2</w:t>
            </w:r>
          </w:p>
          <w:p w14:paraId="1B03F8DF" w14:textId="3635C15A" w:rsidR="00E46F3D" w:rsidRDefault="00E46F3D" w:rsidP="00E46F3D">
            <w:r>
              <w:t>T-Maze</w:t>
            </w:r>
            <w:r>
              <w:t xml:space="preserve"> B</w:t>
            </w:r>
          </w:p>
        </w:tc>
        <w:tc>
          <w:tcPr>
            <w:tcW w:w="1803" w:type="dxa"/>
          </w:tcPr>
          <w:p w14:paraId="026F42A1" w14:textId="77777777" w:rsidR="00E46F3D" w:rsidRDefault="00E46F3D" w:rsidP="00E46F3D"/>
        </w:tc>
        <w:tc>
          <w:tcPr>
            <w:tcW w:w="1803" w:type="dxa"/>
          </w:tcPr>
          <w:p w14:paraId="015BD623" w14:textId="77777777" w:rsidR="00E46F3D" w:rsidRDefault="00E46F3D" w:rsidP="00E46F3D"/>
        </w:tc>
        <w:tc>
          <w:tcPr>
            <w:tcW w:w="1803" w:type="dxa"/>
          </w:tcPr>
          <w:p w14:paraId="3B32A04F" w14:textId="77777777" w:rsidR="00E46F3D" w:rsidRDefault="00E46F3D" w:rsidP="00E46F3D"/>
        </w:tc>
        <w:tc>
          <w:tcPr>
            <w:tcW w:w="1804" w:type="dxa"/>
          </w:tcPr>
          <w:p w14:paraId="203CCBE4" w14:textId="77777777" w:rsidR="00E46F3D" w:rsidRDefault="00E46F3D" w:rsidP="00E46F3D"/>
        </w:tc>
      </w:tr>
    </w:tbl>
    <w:p w14:paraId="3E5476CA" w14:textId="77777777" w:rsidR="00E46F3D" w:rsidRPr="00E46F3D" w:rsidRDefault="00E46F3D" w:rsidP="00E46F3D"/>
    <w:p w14:paraId="78415331" w14:textId="50375BC2" w:rsidR="00AF56F7" w:rsidRDefault="00AF56F7" w:rsidP="00AF56F7">
      <w:r>
        <w:t>Blah blah blah</w:t>
      </w:r>
    </w:p>
    <w:p w14:paraId="76C7F11F" w14:textId="6F7A35AF" w:rsidR="00AF56F7" w:rsidRDefault="00AF56F7" w:rsidP="00AF56F7"/>
    <w:p w14:paraId="3E6A6B7E" w14:textId="13507366" w:rsidR="00AF56F7" w:rsidRDefault="00AF56F7" w:rsidP="00AF56F7">
      <w:pPr>
        <w:pStyle w:val="Heading1"/>
      </w:pPr>
      <w:r>
        <w:t>References</w:t>
      </w:r>
    </w:p>
    <w:p w14:paraId="1067CFE6" w14:textId="6E6F8517" w:rsidR="00AF56F7" w:rsidRDefault="00AF56F7" w:rsidP="00AF56F7">
      <w:r>
        <w:t>[</w:t>
      </w:r>
      <w:r w:rsidRPr="00AF56F7">
        <w:rPr>
          <w:highlight w:val="yellow"/>
        </w:rPr>
        <w:t>insert</w:t>
      </w:r>
      <w:r>
        <w:t>]</w:t>
      </w:r>
    </w:p>
    <w:p w14:paraId="4751A2D0" w14:textId="21DFEF4A" w:rsidR="00B95E18" w:rsidRDefault="00B95E18" w:rsidP="00AF56F7"/>
    <w:p w14:paraId="26EBA8AD" w14:textId="12B97D8E" w:rsidR="00B95E18" w:rsidRPr="00AF56F7" w:rsidRDefault="00B95E18" w:rsidP="00AF56F7">
      <w:r w:rsidRPr="00B95E18">
        <w:rPr>
          <w:noProof/>
        </w:rPr>
        <w:drawing>
          <wp:inline distT="0" distB="0" distL="0" distR="0" wp14:anchorId="71127957" wp14:editId="6CC5E6C1">
            <wp:extent cx="5715294" cy="5035809"/>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a:stretch>
                      <a:fillRect/>
                    </a:stretch>
                  </pic:blipFill>
                  <pic:spPr>
                    <a:xfrm>
                      <a:off x="0" y="0"/>
                      <a:ext cx="5715294" cy="5035809"/>
                    </a:xfrm>
                    <a:prstGeom prst="rect">
                      <a:avLst/>
                    </a:prstGeom>
                  </pic:spPr>
                </pic:pic>
              </a:graphicData>
            </a:graphic>
          </wp:inline>
        </w:drawing>
      </w:r>
    </w:p>
    <w:sectPr w:rsidR="00B95E18" w:rsidRPr="00AF5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F7"/>
    <w:rsid w:val="00323D5A"/>
    <w:rsid w:val="005932F6"/>
    <w:rsid w:val="006240A8"/>
    <w:rsid w:val="007D79A5"/>
    <w:rsid w:val="00986611"/>
    <w:rsid w:val="00AF56F7"/>
    <w:rsid w:val="00B529D4"/>
    <w:rsid w:val="00B95E18"/>
    <w:rsid w:val="00D928EA"/>
    <w:rsid w:val="00E46F3D"/>
    <w:rsid w:val="00EF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2B57"/>
  <w15:chartTrackingRefBased/>
  <w15:docId w15:val="{CC23A816-E949-422C-88A7-897E57C9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6F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46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Firkins, Pyra</dc:creator>
  <cp:keywords/>
  <dc:description/>
  <cp:lastModifiedBy>Firkins, Pyra</cp:lastModifiedBy>
  <cp:revision>8</cp:revision>
  <dcterms:created xsi:type="dcterms:W3CDTF">2022-11-25T15:48:00Z</dcterms:created>
  <dcterms:modified xsi:type="dcterms:W3CDTF">2022-11-26T20:37:00Z</dcterms:modified>
</cp:coreProperties>
</file>