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4267" w14:textId="77777777" w:rsidR="00A1506F" w:rsidRDefault="002C3B62">
      <w:pPr>
        <w:jc w:val="center"/>
        <w:rPr>
          <w:rFonts w:ascii="Times New Roman" w:eastAsia="宋体" w:hAnsi="Times New Roman" w:cs="Times New Roman"/>
          <w:color w:val="000000"/>
          <w:sz w:val="43"/>
          <w:szCs w:val="43"/>
        </w:rPr>
      </w:pPr>
      <w:r>
        <w:rPr>
          <w:rFonts w:ascii="Times New Roman" w:eastAsia="宋体" w:hAnsi="Times New Roman" w:cs="Times New Roman"/>
          <w:color w:val="000000"/>
          <w:sz w:val="43"/>
          <w:szCs w:val="43"/>
        </w:rPr>
        <w:t>2026</w:t>
      </w:r>
      <w:r>
        <w:rPr>
          <w:rFonts w:ascii="Times New Roman" w:eastAsia="宋体" w:hAnsi="Times New Roman" w:cs="Times New Roman"/>
          <w:color w:val="000000"/>
          <w:sz w:val="43"/>
          <w:szCs w:val="43"/>
        </w:rPr>
        <w:t>年秋季操作系统第二次作业</w:t>
      </w:r>
    </w:p>
    <w:p w14:paraId="74094979" w14:textId="77777777" w:rsidR="00A1506F" w:rsidRDefault="002C3B62">
      <w:pPr>
        <w:rPr>
          <w:rFonts w:ascii="Times New Roman" w:eastAsia="宋体" w:hAnsi="Times New Roman" w:cs="Times New Roman"/>
          <w:sz w:val="24"/>
          <w:szCs w:val="24"/>
        </w:rPr>
      </w:pPr>
      <w:r>
        <w:rPr>
          <w:rFonts w:ascii="Times New Roman" w:eastAsia="宋体" w:hAnsi="Times New Roman" w:cs="Times New Roman"/>
          <w:sz w:val="24"/>
          <w:szCs w:val="24"/>
        </w:rPr>
        <w:t>满分</w:t>
      </w:r>
      <w:r>
        <w:rPr>
          <w:rFonts w:ascii="Times New Roman" w:eastAsia="宋体" w:hAnsi="Times New Roman" w:cs="Times New Roman"/>
          <w:sz w:val="24"/>
          <w:szCs w:val="24"/>
        </w:rPr>
        <w:t>100</w:t>
      </w:r>
      <w:r>
        <w:rPr>
          <w:rFonts w:ascii="Times New Roman" w:eastAsia="宋体" w:hAnsi="Times New Roman" w:cs="Times New Roman"/>
          <w:sz w:val="24"/>
          <w:szCs w:val="24"/>
        </w:rPr>
        <w:t>分：选择题每题</w:t>
      </w:r>
      <w:r>
        <w:rPr>
          <w:rFonts w:ascii="Times New Roman" w:eastAsia="宋体" w:hAnsi="Times New Roman" w:cs="Times New Roman"/>
          <w:sz w:val="24"/>
          <w:szCs w:val="24"/>
        </w:rPr>
        <w:t>6</w:t>
      </w:r>
      <w:r>
        <w:rPr>
          <w:rFonts w:ascii="Times New Roman" w:eastAsia="宋体" w:hAnsi="Times New Roman" w:cs="Times New Roman"/>
          <w:sz w:val="24"/>
          <w:szCs w:val="24"/>
        </w:rPr>
        <w:t>分（共</w:t>
      </w:r>
      <w:r>
        <w:rPr>
          <w:rFonts w:ascii="Times New Roman" w:eastAsia="宋体" w:hAnsi="Times New Roman" w:cs="Times New Roman"/>
          <w:sz w:val="24"/>
          <w:szCs w:val="24"/>
        </w:rPr>
        <w:t>10</w:t>
      </w:r>
      <w:r>
        <w:rPr>
          <w:rFonts w:ascii="Times New Roman" w:eastAsia="宋体" w:hAnsi="Times New Roman" w:cs="Times New Roman"/>
          <w:sz w:val="24"/>
          <w:szCs w:val="24"/>
        </w:rPr>
        <w:t>题），简答题每题</w:t>
      </w:r>
      <w:r>
        <w:rPr>
          <w:rFonts w:ascii="Times New Roman" w:eastAsia="宋体" w:hAnsi="Times New Roman" w:cs="Times New Roman"/>
          <w:sz w:val="24"/>
          <w:szCs w:val="24"/>
        </w:rPr>
        <w:t>10</w:t>
      </w:r>
      <w:r>
        <w:rPr>
          <w:rFonts w:ascii="Times New Roman" w:eastAsia="宋体" w:hAnsi="Times New Roman" w:cs="Times New Roman"/>
          <w:sz w:val="24"/>
          <w:szCs w:val="24"/>
        </w:rPr>
        <w:t>分（共</w:t>
      </w:r>
      <w:r>
        <w:rPr>
          <w:rFonts w:ascii="Times New Roman" w:eastAsia="宋体" w:hAnsi="Times New Roman" w:cs="Times New Roman"/>
          <w:sz w:val="24"/>
          <w:szCs w:val="24"/>
        </w:rPr>
        <w:t>4</w:t>
      </w:r>
      <w:r>
        <w:rPr>
          <w:rFonts w:ascii="Times New Roman" w:eastAsia="宋体" w:hAnsi="Times New Roman" w:cs="Times New Roman"/>
          <w:sz w:val="24"/>
          <w:szCs w:val="24"/>
        </w:rPr>
        <w:t>题）</w:t>
      </w:r>
    </w:p>
    <w:p w14:paraId="2354A1EB" w14:textId="77777777" w:rsidR="00A1506F" w:rsidRDefault="002C3B62">
      <w:pPr>
        <w:jc w:val="center"/>
        <w:rPr>
          <w:rFonts w:ascii="Times New Roman" w:eastAsia="宋体" w:hAnsi="Times New Roman" w:cs="Times New Roman"/>
          <w:b/>
          <w:bCs/>
          <w:color w:val="000000"/>
          <w:sz w:val="31"/>
          <w:szCs w:val="31"/>
        </w:rPr>
      </w:pPr>
      <w:r>
        <w:rPr>
          <w:rFonts w:ascii="Times New Roman" w:eastAsia="宋体" w:hAnsi="Times New Roman" w:cs="Times New Roman"/>
          <w:b/>
          <w:bCs/>
          <w:color w:val="000000"/>
          <w:sz w:val="31"/>
          <w:szCs w:val="31"/>
        </w:rPr>
        <w:t xml:space="preserve">Part1. </w:t>
      </w:r>
      <w:r>
        <w:rPr>
          <w:rFonts w:ascii="Times New Roman" w:eastAsia="宋体" w:hAnsi="Times New Roman" w:cs="Times New Roman"/>
          <w:b/>
          <w:bCs/>
          <w:color w:val="000000"/>
          <w:sz w:val="31"/>
          <w:szCs w:val="31"/>
        </w:rPr>
        <w:t>处理器调度</w:t>
      </w:r>
    </w:p>
    <w:p w14:paraId="00D46AB3" w14:textId="77777777" w:rsidR="00A1506F" w:rsidRDefault="002C3B62">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一、选择题</w:t>
      </w:r>
    </w:p>
    <w:p w14:paraId="700DFC96"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分）下列选项中，提高进程优先级的合理时机是（</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63A00319" w14:textId="77777777" w:rsidR="00A1506F" w:rsidRDefault="002C3B62">
      <w:pPr>
        <w:spacing w:line="360" w:lineRule="auto"/>
        <w:ind w:left="360"/>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sz w:val="24"/>
          <w:szCs w:val="24"/>
        </w:rPr>
        <w:t>进程在就绪队列中等待</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的时间已超过阈值</w:t>
      </w:r>
      <w:r>
        <w:rPr>
          <w:rFonts w:ascii="Times New Roman" w:eastAsia="宋体" w:hAnsi="Times New Roman" w:cs="Times New Roman"/>
          <w:sz w:val="24"/>
          <w:szCs w:val="24"/>
        </w:rPr>
        <w:br/>
        <w:t xml:space="preserve">B. </w:t>
      </w:r>
      <w:r>
        <w:rPr>
          <w:rFonts w:ascii="Times New Roman" w:eastAsia="宋体" w:hAnsi="Times New Roman" w:cs="Times New Roman"/>
          <w:sz w:val="24"/>
          <w:szCs w:val="24"/>
        </w:rPr>
        <w:t>进程的时间片用完</w:t>
      </w:r>
      <w:r>
        <w:rPr>
          <w:rFonts w:ascii="Times New Roman" w:eastAsia="宋体" w:hAnsi="Times New Roman" w:cs="Times New Roman"/>
          <w:sz w:val="24"/>
          <w:szCs w:val="24"/>
        </w:rPr>
        <w:br/>
        <w:t xml:space="preserve">C. </w:t>
      </w:r>
      <w:r>
        <w:rPr>
          <w:rFonts w:ascii="Times New Roman" w:eastAsia="宋体" w:hAnsi="Times New Roman" w:cs="Times New Roman"/>
          <w:sz w:val="24"/>
          <w:szCs w:val="24"/>
        </w:rPr>
        <w:t>进程刚从运行态转为就绪态</w:t>
      </w:r>
      <w:r>
        <w:rPr>
          <w:rFonts w:ascii="Times New Roman" w:eastAsia="宋体" w:hAnsi="Times New Roman" w:cs="Times New Roman"/>
          <w:sz w:val="24"/>
          <w:szCs w:val="24"/>
        </w:rPr>
        <w:br/>
        <w:t xml:space="preserve">D. </w:t>
      </w:r>
      <w:r>
        <w:rPr>
          <w:rFonts w:ascii="Times New Roman" w:eastAsia="宋体" w:hAnsi="Times New Roman" w:cs="Times New Roman"/>
          <w:sz w:val="24"/>
          <w:szCs w:val="24"/>
        </w:rPr>
        <w:t>进程占用</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的时间超过阈值</w:t>
      </w:r>
    </w:p>
    <w:p w14:paraId="50918065"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2.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分）进程</w:t>
      </w:r>
      <w:r>
        <w:rPr>
          <w:rFonts w:ascii="Times New Roman" w:eastAsia="宋体" w:hAnsi="Times New Roman" w:cs="Times New Roman"/>
          <w:sz w:val="24"/>
          <w:szCs w:val="24"/>
        </w:rPr>
        <w:t xml:space="preserve"> P1</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t>、</w:t>
      </w:r>
      <w:r>
        <w:rPr>
          <w:rFonts w:ascii="Times New Roman" w:eastAsia="宋体" w:hAnsi="Times New Roman" w:cs="Times New Roman"/>
          <w:sz w:val="24"/>
          <w:szCs w:val="24"/>
        </w:rPr>
        <w:t>P3</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P4 </w:t>
      </w:r>
      <w:r>
        <w:rPr>
          <w:rFonts w:ascii="Times New Roman" w:eastAsia="宋体" w:hAnsi="Times New Roman" w:cs="Times New Roman"/>
          <w:sz w:val="24"/>
          <w:szCs w:val="24"/>
        </w:rPr>
        <w:t>进入就绪队列的时刻、优先级（值越小优先级越高）及</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执行时间如下表。若采用基于优先权的抢占式调度算法，从</w:t>
      </w:r>
      <w:r>
        <w:rPr>
          <w:rFonts w:ascii="Times New Roman" w:eastAsia="宋体" w:hAnsi="Times New Roman" w:cs="Times New Roman"/>
          <w:sz w:val="24"/>
          <w:szCs w:val="24"/>
        </w:rPr>
        <w:t xml:space="preserve"> 0 ms </w:t>
      </w:r>
      <w:r>
        <w:rPr>
          <w:rFonts w:ascii="Times New Roman" w:eastAsia="宋体" w:hAnsi="Times New Roman" w:cs="Times New Roman"/>
          <w:sz w:val="24"/>
          <w:szCs w:val="24"/>
        </w:rPr>
        <w:t>开始调度，到</w:t>
      </w:r>
      <w:r>
        <w:rPr>
          <w:rFonts w:ascii="Times New Roman" w:eastAsia="宋体" w:hAnsi="Times New Roman" w:cs="Times New Roman"/>
          <w:sz w:val="24"/>
          <w:szCs w:val="24"/>
        </w:rPr>
        <w:t xml:space="preserve"> 4 </w:t>
      </w:r>
      <w:r>
        <w:rPr>
          <w:rFonts w:ascii="Times New Roman" w:eastAsia="宋体" w:hAnsi="Times New Roman" w:cs="Times New Roman"/>
          <w:sz w:val="24"/>
          <w:szCs w:val="24"/>
        </w:rPr>
        <w:t>个进程都运行结束为止，发生进程调度的总次数为（</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tbl>
      <w:tblPr>
        <w:tblW w:w="0" w:type="auto"/>
        <w:tblInd w:w="770" w:type="dxa"/>
        <w:tblCellMar>
          <w:top w:w="15" w:type="dxa"/>
          <w:left w:w="15" w:type="dxa"/>
          <w:bottom w:w="15" w:type="dxa"/>
          <w:right w:w="15" w:type="dxa"/>
        </w:tblCellMar>
        <w:tblLook w:val="04A0" w:firstRow="1" w:lastRow="0" w:firstColumn="1" w:lastColumn="0" w:noHBand="0" w:noVBand="1"/>
      </w:tblPr>
      <w:tblGrid>
        <w:gridCol w:w="700"/>
        <w:gridCol w:w="1860"/>
        <w:gridCol w:w="1170"/>
        <w:gridCol w:w="1963"/>
      </w:tblGrid>
      <w:tr w:rsidR="008F36AA" w:rsidRPr="008F36AA" w14:paraId="337289F6" w14:textId="77777777" w:rsidTr="0080612A">
        <w:trPr>
          <w:tblHeader/>
        </w:trPr>
        <w:tc>
          <w:tcPr>
            <w:tcW w:w="0" w:type="auto"/>
            <w:tcBorders>
              <w:top w:val="nil"/>
            </w:tcBorders>
            <w:tcMar>
              <w:top w:w="150" w:type="dxa"/>
              <w:left w:w="0" w:type="dxa"/>
              <w:bottom w:w="150" w:type="dxa"/>
              <w:right w:w="240" w:type="dxa"/>
            </w:tcMar>
            <w:vAlign w:val="center"/>
            <w:hideMark/>
          </w:tcPr>
          <w:p w14:paraId="78F791BC"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进程</w:t>
            </w:r>
          </w:p>
        </w:tc>
        <w:tc>
          <w:tcPr>
            <w:tcW w:w="0" w:type="auto"/>
            <w:tcBorders>
              <w:top w:val="nil"/>
            </w:tcBorders>
            <w:tcMar>
              <w:top w:w="150" w:type="dxa"/>
              <w:left w:w="240" w:type="dxa"/>
              <w:bottom w:w="150" w:type="dxa"/>
              <w:right w:w="240" w:type="dxa"/>
            </w:tcMar>
            <w:vAlign w:val="center"/>
            <w:hideMark/>
          </w:tcPr>
          <w:p w14:paraId="4C9EC5F1"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进入就绪时刻</w:t>
            </w:r>
          </w:p>
        </w:tc>
        <w:tc>
          <w:tcPr>
            <w:tcW w:w="0" w:type="auto"/>
            <w:tcBorders>
              <w:top w:val="nil"/>
            </w:tcBorders>
            <w:tcMar>
              <w:top w:w="150" w:type="dxa"/>
              <w:left w:w="240" w:type="dxa"/>
              <w:bottom w:w="150" w:type="dxa"/>
              <w:right w:w="240" w:type="dxa"/>
            </w:tcMar>
            <w:vAlign w:val="center"/>
            <w:hideMark/>
          </w:tcPr>
          <w:p w14:paraId="021C9714"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优先级</w:t>
            </w:r>
          </w:p>
        </w:tc>
        <w:tc>
          <w:tcPr>
            <w:tcW w:w="0" w:type="auto"/>
            <w:tcBorders>
              <w:top w:val="nil"/>
            </w:tcBorders>
            <w:tcMar>
              <w:top w:w="150" w:type="dxa"/>
              <w:left w:w="240" w:type="dxa"/>
              <w:bottom w:w="150" w:type="dxa"/>
              <w:right w:w="240" w:type="dxa"/>
            </w:tcMar>
            <w:vAlign w:val="center"/>
            <w:hideMark/>
          </w:tcPr>
          <w:p w14:paraId="1DDC9CA8"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CPU </w:t>
            </w:r>
            <w:r w:rsidRPr="008F36AA">
              <w:rPr>
                <w:rFonts w:ascii="Times New Roman" w:eastAsia="宋体" w:hAnsi="Times New Roman" w:cs="Times New Roman"/>
                <w:kern w:val="0"/>
                <w:sz w:val="23"/>
                <w:szCs w:val="23"/>
              </w:rPr>
              <w:t>执行时间</w:t>
            </w:r>
          </w:p>
        </w:tc>
      </w:tr>
      <w:tr w:rsidR="008F36AA" w:rsidRPr="008F36AA" w14:paraId="7540E4D1" w14:textId="77777777" w:rsidTr="0080612A">
        <w:tc>
          <w:tcPr>
            <w:tcW w:w="0" w:type="auto"/>
            <w:tcMar>
              <w:top w:w="150" w:type="dxa"/>
              <w:left w:w="0" w:type="dxa"/>
              <w:bottom w:w="150" w:type="dxa"/>
              <w:right w:w="240" w:type="dxa"/>
            </w:tcMar>
            <w:vAlign w:val="center"/>
            <w:hideMark/>
          </w:tcPr>
          <w:p w14:paraId="4C23844C"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P1</w:t>
            </w:r>
          </w:p>
        </w:tc>
        <w:tc>
          <w:tcPr>
            <w:tcW w:w="0" w:type="auto"/>
            <w:tcMar>
              <w:top w:w="150" w:type="dxa"/>
              <w:left w:w="240" w:type="dxa"/>
              <w:bottom w:w="150" w:type="dxa"/>
              <w:right w:w="240" w:type="dxa"/>
            </w:tcMar>
            <w:vAlign w:val="center"/>
            <w:hideMark/>
          </w:tcPr>
          <w:p w14:paraId="099740F6"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0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0AA3DFAF"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4</w:t>
            </w:r>
          </w:p>
        </w:tc>
        <w:tc>
          <w:tcPr>
            <w:tcW w:w="0" w:type="auto"/>
            <w:tcMar>
              <w:top w:w="150" w:type="dxa"/>
              <w:left w:w="240" w:type="dxa"/>
              <w:bottom w:w="150" w:type="dxa"/>
              <w:right w:w="0" w:type="dxa"/>
            </w:tcMar>
            <w:vAlign w:val="center"/>
            <w:hideMark/>
          </w:tcPr>
          <w:p w14:paraId="4BC8E68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8 </w:t>
            </w:r>
            <w:proofErr w:type="spellStart"/>
            <w:r w:rsidRPr="008F36AA">
              <w:rPr>
                <w:rFonts w:ascii="Times New Roman" w:eastAsia="宋体" w:hAnsi="Times New Roman" w:cs="Times New Roman"/>
                <w:kern w:val="0"/>
                <w:sz w:val="23"/>
                <w:szCs w:val="23"/>
              </w:rPr>
              <w:t>ms</w:t>
            </w:r>
            <w:proofErr w:type="spellEnd"/>
          </w:p>
        </w:tc>
      </w:tr>
      <w:tr w:rsidR="008F36AA" w:rsidRPr="008F36AA" w14:paraId="5F8B564E" w14:textId="77777777" w:rsidTr="0080612A">
        <w:tc>
          <w:tcPr>
            <w:tcW w:w="0" w:type="auto"/>
            <w:tcMar>
              <w:top w:w="150" w:type="dxa"/>
              <w:left w:w="0" w:type="dxa"/>
              <w:bottom w:w="150" w:type="dxa"/>
              <w:right w:w="240" w:type="dxa"/>
            </w:tcMar>
            <w:vAlign w:val="center"/>
            <w:hideMark/>
          </w:tcPr>
          <w:p w14:paraId="559717F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P2</w:t>
            </w:r>
          </w:p>
        </w:tc>
        <w:tc>
          <w:tcPr>
            <w:tcW w:w="0" w:type="auto"/>
            <w:tcMar>
              <w:top w:w="150" w:type="dxa"/>
              <w:left w:w="240" w:type="dxa"/>
              <w:bottom w:w="150" w:type="dxa"/>
              <w:right w:w="240" w:type="dxa"/>
            </w:tcMar>
            <w:vAlign w:val="center"/>
            <w:hideMark/>
          </w:tcPr>
          <w:p w14:paraId="207F4A41"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2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4E506C30"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2</w:t>
            </w:r>
          </w:p>
        </w:tc>
        <w:tc>
          <w:tcPr>
            <w:tcW w:w="0" w:type="auto"/>
            <w:tcMar>
              <w:top w:w="150" w:type="dxa"/>
              <w:left w:w="240" w:type="dxa"/>
              <w:bottom w:w="150" w:type="dxa"/>
              <w:right w:w="0" w:type="dxa"/>
            </w:tcMar>
            <w:vAlign w:val="center"/>
            <w:hideMark/>
          </w:tcPr>
          <w:p w14:paraId="7E535FB3"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4 </w:t>
            </w:r>
            <w:proofErr w:type="spellStart"/>
            <w:r w:rsidRPr="008F36AA">
              <w:rPr>
                <w:rFonts w:ascii="Times New Roman" w:eastAsia="宋体" w:hAnsi="Times New Roman" w:cs="Times New Roman"/>
                <w:kern w:val="0"/>
                <w:sz w:val="23"/>
                <w:szCs w:val="23"/>
              </w:rPr>
              <w:t>ms</w:t>
            </w:r>
            <w:proofErr w:type="spellEnd"/>
          </w:p>
        </w:tc>
      </w:tr>
      <w:tr w:rsidR="008F36AA" w:rsidRPr="008F36AA" w14:paraId="60BB3450" w14:textId="77777777" w:rsidTr="0080612A">
        <w:tc>
          <w:tcPr>
            <w:tcW w:w="0" w:type="auto"/>
            <w:tcMar>
              <w:top w:w="150" w:type="dxa"/>
              <w:left w:w="0" w:type="dxa"/>
              <w:bottom w:w="150" w:type="dxa"/>
              <w:right w:w="240" w:type="dxa"/>
            </w:tcMar>
            <w:vAlign w:val="center"/>
            <w:hideMark/>
          </w:tcPr>
          <w:p w14:paraId="7F7AC6F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P3</w:t>
            </w:r>
          </w:p>
        </w:tc>
        <w:tc>
          <w:tcPr>
            <w:tcW w:w="0" w:type="auto"/>
            <w:tcMar>
              <w:top w:w="150" w:type="dxa"/>
              <w:left w:w="240" w:type="dxa"/>
              <w:bottom w:w="150" w:type="dxa"/>
              <w:right w:w="240" w:type="dxa"/>
            </w:tcMar>
            <w:vAlign w:val="center"/>
            <w:hideMark/>
          </w:tcPr>
          <w:p w14:paraId="24303A1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3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6931531A"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1</w:t>
            </w:r>
          </w:p>
        </w:tc>
        <w:tc>
          <w:tcPr>
            <w:tcW w:w="0" w:type="auto"/>
            <w:tcMar>
              <w:top w:w="150" w:type="dxa"/>
              <w:left w:w="240" w:type="dxa"/>
              <w:bottom w:w="150" w:type="dxa"/>
              <w:right w:w="0" w:type="dxa"/>
            </w:tcMar>
            <w:vAlign w:val="center"/>
            <w:hideMark/>
          </w:tcPr>
          <w:p w14:paraId="244E08FA"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2 </w:t>
            </w:r>
            <w:proofErr w:type="spellStart"/>
            <w:r w:rsidRPr="008F36AA">
              <w:rPr>
                <w:rFonts w:ascii="Times New Roman" w:eastAsia="宋体" w:hAnsi="Times New Roman" w:cs="Times New Roman"/>
                <w:kern w:val="0"/>
                <w:sz w:val="23"/>
                <w:szCs w:val="23"/>
              </w:rPr>
              <w:t>ms</w:t>
            </w:r>
            <w:proofErr w:type="spellEnd"/>
          </w:p>
        </w:tc>
      </w:tr>
      <w:tr w:rsidR="008F36AA" w:rsidRPr="008F36AA" w14:paraId="6CFE5CE3" w14:textId="77777777" w:rsidTr="0080612A">
        <w:tc>
          <w:tcPr>
            <w:tcW w:w="0" w:type="auto"/>
            <w:tcMar>
              <w:top w:w="150" w:type="dxa"/>
              <w:left w:w="0" w:type="dxa"/>
              <w:bottom w:w="150" w:type="dxa"/>
              <w:right w:w="240" w:type="dxa"/>
            </w:tcMar>
            <w:vAlign w:val="center"/>
            <w:hideMark/>
          </w:tcPr>
          <w:p w14:paraId="08D2C492"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P4</w:t>
            </w:r>
          </w:p>
        </w:tc>
        <w:tc>
          <w:tcPr>
            <w:tcW w:w="0" w:type="auto"/>
            <w:tcMar>
              <w:top w:w="150" w:type="dxa"/>
              <w:left w:w="240" w:type="dxa"/>
              <w:bottom w:w="150" w:type="dxa"/>
              <w:right w:w="240" w:type="dxa"/>
            </w:tcMar>
            <w:vAlign w:val="center"/>
            <w:hideMark/>
          </w:tcPr>
          <w:p w14:paraId="18CBD0E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5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5E1A3324"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3</w:t>
            </w:r>
          </w:p>
        </w:tc>
        <w:tc>
          <w:tcPr>
            <w:tcW w:w="0" w:type="auto"/>
            <w:tcMar>
              <w:top w:w="150" w:type="dxa"/>
              <w:left w:w="240" w:type="dxa"/>
              <w:bottom w:w="150" w:type="dxa"/>
              <w:right w:w="0" w:type="dxa"/>
            </w:tcMar>
            <w:vAlign w:val="center"/>
            <w:hideMark/>
          </w:tcPr>
          <w:p w14:paraId="2E28C445"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3 </w:t>
            </w:r>
            <w:proofErr w:type="spellStart"/>
            <w:r w:rsidRPr="008F36AA">
              <w:rPr>
                <w:rFonts w:ascii="Times New Roman" w:eastAsia="宋体" w:hAnsi="Times New Roman" w:cs="Times New Roman"/>
                <w:kern w:val="0"/>
                <w:sz w:val="23"/>
                <w:szCs w:val="23"/>
              </w:rPr>
              <w:t>ms</w:t>
            </w:r>
            <w:proofErr w:type="spellEnd"/>
          </w:p>
        </w:tc>
      </w:tr>
    </w:tbl>
    <w:p w14:paraId="753E57CA" w14:textId="77777777" w:rsidR="008F36AA" w:rsidRPr="008F36AA" w:rsidRDefault="008F36AA" w:rsidP="008F36AA">
      <w:pPr>
        <w:widowControl/>
        <w:shd w:val="clear" w:color="auto" w:fill="FFFFFF"/>
        <w:spacing w:line="360" w:lineRule="auto"/>
        <w:ind w:left="360"/>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t>A. 4</w:t>
      </w:r>
      <w:r w:rsidRPr="008F36AA">
        <w:rPr>
          <w:rFonts w:ascii="Times New Roman" w:eastAsia="宋体" w:hAnsi="Times New Roman" w:cs="Times New Roman"/>
          <w:kern w:val="0"/>
          <w:sz w:val="24"/>
          <w:szCs w:val="24"/>
        </w:rPr>
        <w:br/>
        <w:t>B. 5</w:t>
      </w:r>
      <w:r w:rsidRPr="008F36AA">
        <w:rPr>
          <w:rFonts w:ascii="Times New Roman" w:eastAsia="宋体" w:hAnsi="Times New Roman" w:cs="Times New Roman"/>
          <w:kern w:val="0"/>
          <w:sz w:val="24"/>
          <w:szCs w:val="24"/>
        </w:rPr>
        <w:br/>
        <w:t>C. 6</w:t>
      </w:r>
      <w:r w:rsidRPr="008F36AA">
        <w:rPr>
          <w:rFonts w:ascii="Times New Roman" w:eastAsia="宋体" w:hAnsi="Times New Roman" w:cs="Times New Roman"/>
          <w:kern w:val="0"/>
          <w:sz w:val="24"/>
          <w:szCs w:val="24"/>
        </w:rPr>
        <w:br/>
        <w:t>D. 7</w:t>
      </w:r>
    </w:p>
    <w:p w14:paraId="70AD4D75"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3.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分）一个多道批处理系统中仅有</w:t>
      </w:r>
      <w:r>
        <w:rPr>
          <w:rFonts w:ascii="Times New Roman" w:eastAsia="宋体" w:hAnsi="Times New Roman" w:cs="Times New Roman"/>
          <w:sz w:val="24"/>
          <w:szCs w:val="24"/>
        </w:rPr>
        <w:t xml:space="preserve"> P1 </w:t>
      </w:r>
      <w:r>
        <w:rPr>
          <w:rFonts w:ascii="Times New Roman" w:eastAsia="宋体" w:hAnsi="Times New Roman" w:cs="Times New Roman"/>
          <w:sz w:val="24"/>
          <w:szCs w:val="24"/>
        </w:rPr>
        <w:t>和</w:t>
      </w:r>
      <w:r>
        <w:rPr>
          <w:rFonts w:ascii="Times New Roman" w:eastAsia="宋体" w:hAnsi="Times New Roman" w:cs="Times New Roman"/>
          <w:sz w:val="24"/>
          <w:szCs w:val="24"/>
        </w:rPr>
        <w:t xml:space="preserve"> P2 </w:t>
      </w:r>
      <w:r>
        <w:rPr>
          <w:rFonts w:ascii="Times New Roman" w:eastAsia="宋体" w:hAnsi="Times New Roman" w:cs="Times New Roman"/>
          <w:sz w:val="24"/>
          <w:szCs w:val="24"/>
        </w:rPr>
        <w:t>两个作业，</w:t>
      </w:r>
      <w:r>
        <w:rPr>
          <w:rFonts w:ascii="Times New Roman" w:eastAsia="宋体" w:hAnsi="Times New Roman" w:cs="Times New Roman"/>
          <w:sz w:val="24"/>
          <w:szCs w:val="24"/>
        </w:rPr>
        <w:t xml:space="preserve">P2 </w:t>
      </w:r>
      <w:r>
        <w:rPr>
          <w:rFonts w:ascii="Times New Roman" w:eastAsia="宋体" w:hAnsi="Times New Roman" w:cs="Times New Roman"/>
          <w:sz w:val="24"/>
          <w:szCs w:val="24"/>
        </w:rPr>
        <w:t>比</w:t>
      </w:r>
      <w:r>
        <w:rPr>
          <w:rFonts w:ascii="Times New Roman" w:eastAsia="宋体" w:hAnsi="Times New Roman" w:cs="Times New Roman"/>
          <w:sz w:val="24"/>
          <w:szCs w:val="24"/>
        </w:rPr>
        <w:t xml:space="preserve"> P1 </w:t>
      </w:r>
      <w:r>
        <w:rPr>
          <w:rFonts w:ascii="Times New Roman" w:eastAsia="宋体" w:hAnsi="Times New Roman" w:cs="Times New Roman"/>
          <w:sz w:val="24"/>
          <w:szCs w:val="24"/>
        </w:rPr>
        <w:t>晚</w:t>
      </w:r>
      <w:r>
        <w:rPr>
          <w:rFonts w:ascii="Times New Roman" w:eastAsia="宋体" w:hAnsi="Times New Roman" w:cs="Times New Roman"/>
          <w:sz w:val="24"/>
          <w:szCs w:val="24"/>
        </w:rPr>
        <w:t xml:space="preserve"> 10 ms </w:t>
      </w:r>
      <w:r>
        <w:rPr>
          <w:rFonts w:ascii="Times New Roman" w:eastAsia="宋体" w:hAnsi="Times New Roman" w:cs="Times New Roman"/>
          <w:sz w:val="24"/>
          <w:szCs w:val="24"/>
        </w:rPr>
        <w:t>到达，它们的计算和</w:t>
      </w:r>
      <w:r>
        <w:rPr>
          <w:rFonts w:ascii="Times New Roman" w:eastAsia="宋体" w:hAnsi="Times New Roman" w:cs="Times New Roman"/>
          <w:sz w:val="24"/>
          <w:szCs w:val="24"/>
        </w:rPr>
        <w:t xml:space="preserve"> I/O </w:t>
      </w:r>
      <w:r>
        <w:rPr>
          <w:rFonts w:ascii="Times New Roman" w:eastAsia="宋体" w:hAnsi="Times New Roman" w:cs="Times New Roman"/>
          <w:sz w:val="24"/>
          <w:szCs w:val="24"/>
        </w:rPr>
        <w:t>操作顺序如下：</w:t>
      </w:r>
      <w:r>
        <w:rPr>
          <w:rFonts w:ascii="Times New Roman" w:eastAsia="宋体" w:hAnsi="Times New Roman" w:cs="Times New Roman"/>
          <w:sz w:val="24"/>
          <w:szCs w:val="24"/>
        </w:rPr>
        <w:br/>
        <w:t>P1</w:t>
      </w:r>
      <w:r>
        <w:rPr>
          <w:rFonts w:ascii="Times New Roman" w:eastAsia="宋体" w:hAnsi="Times New Roman" w:cs="Times New Roman"/>
          <w:sz w:val="24"/>
          <w:szCs w:val="24"/>
        </w:rPr>
        <w:t>：计算</w:t>
      </w:r>
      <w:r>
        <w:rPr>
          <w:rFonts w:ascii="Times New Roman" w:eastAsia="宋体" w:hAnsi="Times New Roman" w:cs="Times New Roman"/>
          <w:sz w:val="24"/>
          <w:szCs w:val="24"/>
        </w:rPr>
        <w:t xml:space="preserve"> 40 ms</w:t>
      </w:r>
      <w:r>
        <w:rPr>
          <w:rFonts w:ascii="Times New Roman" w:eastAsia="宋体" w:hAnsi="Times New Roman" w:cs="Times New Roman"/>
          <w:sz w:val="24"/>
          <w:szCs w:val="24"/>
        </w:rPr>
        <w:t>，</w:t>
      </w:r>
      <w:r>
        <w:rPr>
          <w:rFonts w:ascii="Times New Roman" w:eastAsia="宋体" w:hAnsi="Times New Roman" w:cs="Times New Roman"/>
          <w:sz w:val="24"/>
          <w:szCs w:val="24"/>
        </w:rPr>
        <w:t>I/O 60 ms</w:t>
      </w:r>
      <w:r>
        <w:rPr>
          <w:rFonts w:ascii="Times New Roman" w:eastAsia="宋体" w:hAnsi="Times New Roman" w:cs="Times New Roman"/>
          <w:sz w:val="24"/>
          <w:szCs w:val="24"/>
        </w:rPr>
        <w:t>，计算</w:t>
      </w:r>
      <w:r>
        <w:rPr>
          <w:rFonts w:ascii="Times New Roman" w:eastAsia="宋体" w:hAnsi="Times New Roman" w:cs="Times New Roman"/>
          <w:sz w:val="24"/>
          <w:szCs w:val="24"/>
        </w:rPr>
        <w:t xml:space="preserve"> 30 ms</w:t>
      </w:r>
      <w:r>
        <w:rPr>
          <w:rFonts w:ascii="Times New Roman" w:eastAsia="宋体" w:hAnsi="Times New Roman" w:cs="Times New Roman"/>
          <w:sz w:val="24"/>
          <w:szCs w:val="24"/>
        </w:rPr>
        <w:br/>
        <w:t>P2</w:t>
      </w:r>
      <w:r>
        <w:rPr>
          <w:rFonts w:ascii="Times New Roman" w:eastAsia="宋体" w:hAnsi="Times New Roman" w:cs="Times New Roman"/>
          <w:sz w:val="24"/>
          <w:szCs w:val="24"/>
        </w:rPr>
        <w:t>：计算</w:t>
      </w:r>
      <w:r>
        <w:rPr>
          <w:rFonts w:ascii="Times New Roman" w:eastAsia="宋体" w:hAnsi="Times New Roman" w:cs="Times New Roman"/>
          <w:sz w:val="24"/>
          <w:szCs w:val="24"/>
        </w:rPr>
        <w:t xml:space="preserve"> 100 ms</w:t>
      </w:r>
      <w:r>
        <w:rPr>
          <w:rFonts w:ascii="Times New Roman" w:eastAsia="宋体" w:hAnsi="Times New Roman" w:cs="Times New Roman"/>
          <w:sz w:val="24"/>
          <w:szCs w:val="24"/>
        </w:rPr>
        <w:t>，</w:t>
      </w:r>
      <w:r>
        <w:rPr>
          <w:rFonts w:ascii="Times New Roman" w:eastAsia="宋体" w:hAnsi="Times New Roman" w:cs="Times New Roman"/>
          <w:sz w:val="24"/>
          <w:szCs w:val="24"/>
        </w:rPr>
        <w:t>I/O 30 ms</w:t>
      </w:r>
      <w:r>
        <w:rPr>
          <w:rFonts w:ascii="Times New Roman" w:eastAsia="宋体" w:hAnsi="Times New Roman" w:cs="Times New Roman"/>
          <w:sz w:val="24"/>
          <w:szCs w:val="24"/>
        </w:rPr>
        <w:t>，计算</w:t>
      </w:r>
      <w:r>
        <w:rPr>
          <w:rFonts w:ascii="Times New Roman" w:eastAsia="宋体" w:hAnsi="Times New Roman" w:cs="Times New Roman"/>
          <w:sz w:val="24"/>
          <w:szCs w:val="24"/>
        </w:rPr>
        <w:t xml:space="preserve"> 20 ms</w:t>
      </w:r>
      <w:r>
        <w:rPr>
          <w:rFonts w:ascii="Times New Roman" w:eastAsia="宋体" w:hAnsi="Times New Roman" w:cs="Times New Roman"/>
          <w:sz w:val="24"/>
          <w:szCs w:val="24"/>
        </w:rPr>
        <w:br/>
      </w:r>
      <w:r>
        <w:rPr>
          <w:rFonts w:ascii="Times New Roman" w:eastAsia="宋体" w:hAnsi="Times New Roman" w:cs="Times New Roman"/>
          <w:sz w:val="24"/>
          <w:szCs w:val="24"/>
        </w:rPr>
        <w:t>若不考虑调度和切换时间，则完成两个作业需要的时间最少是（</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438162C3" w14:textId="77777777" w:rsidR="008F36AA" w:rsidRPr="008F36AA" w:rsidRDefault="008F36AA" w:rsidP="008F36AA">
      <w:pPr>
        <w:widowControl/>
        <w:shd w:val="clear" w:color="auto" w:fill="FFFFFF"/>
        <w:spacing w:line="360" w:lineRule="auto"/>
        <w:ind w:left="360"/>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lastRenderedPageBreak/>
        <w:t xml:space="preserve">A. 160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B. 180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C. 190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D. 220 </w:t>
      </w:r>
      <w:proofErr w:type="spellStart"/>
      <w:r w:rsidRPr="008F36AA">
        <w:rPr>
          <w:rFonts w:ascii="Times New Roman" w:eastAsia="宋体" w:hAnsi="Times New Roman" w:cs="Times New Roman"/>
          <w:kern w:val="0"/>
          <w:sz w:val="24"/>
          <w:szCs w:val="24"/>
        </w:rPr>
        <w:t>ms</w:t>
      </w:r>
      <w:proofErr w:type="spellEnd"/>
    </w:p>
    <w:p w14:paraId="43A89C2D"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4.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分）进程</w:t>
      </w:r>
      <w:r>
        <w:rPr>
          <w:rFonts w:ascii="Times New Roman" w:eastAsia="宋体" w:hAnsi="Times New Roman" w:cs="Times New Roman"/>
          <w:sz w:val="24"/>
          <w:szCs w:val="24"/>
        </w:rPr>
        <w:t xml:space="preserve"> P1</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P3 </w:t>
      </w:r>
      <w:r>
        <w:rPr>
          <w:rFonts w:ascii="Times New Roman" w:eastAsia="宋体" w:hAnsi="Times New Roman" w:cs="Times New Roman"/>
          <w:sz w:val="24"/>
          <w:szCs w:val="24"/>
        </w:rPr>
        <w:t>进入就绪队列的时刻、优先级（值越大优先权越高）及</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执行时间如下表。若系统采用基于优先权的抢占式</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调度算法，从</w:t>
      </w:r>
      <w:r>
        <w:rPr>
          <w:rFonts w:ascii="Times New Roman" w:eastAsia="宋体" w:hAnsi="Times New Roman" w:cs="Times New Roman"/>
          <w:sz w:val="24"/>
          <w:szCs w:val="24"/>
        </w:rPr>
        <w:t xml:space="preserve"> 0 ms </w:t>
      </w:r>
      <w:r>
        <w:rPr>
          <w:rFonts w:ascii="Times New Roman" w:eastAsia="宋体" w:hAnsi="Times New Roman" w:cs="Times New Roman"/>
          <w:sz w:val="24"/>
          <w:szCs w:val="24"/>
        </w:rPr>
        <w:t>开始调度，则</w:t>
      </w:r>
      <w:r>
        <w:rPr>
          <w:rFonts w:ascii="Times New Roman" w:eastAsia="宋体" w:hAnsi="Times New Roman" w:cs="Times New Roman"/>
          <w:sz w:val="24"/>
          <w:szCs w:val="24"/>
        </w:rPr>
        <w:t xml:space="preserve"> P1</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P3 </w:t>
      </w:r>
      <w:r>
        <w:rPr>
          <w:rFonts w:ascii="Times New Roman" w:eastAsia="宋体" w:hAnsi="Times New Roman" w:cs="Times New Roman"/>
          <w:sz w:val="24"/>
          <w:szCs w:val="24"/>
        </w:rPr>
        <w:t>的平均周转时间为（</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tbl>
      <w:tblPr>
        <w:tblW w:w="0" w:type="auto"/>
        <w:tblInd w:w="551" w:type="dxa"/>
        <w:tblCellMar>
          <w:top w:w="15" w:type="dxa"/>
          <w:left w:w="15" w:type="dxa"/>
          <w:bottom w:w="15" w:type="dxa"/>
          <w:right w:w="15" w:type="dxa"/>
        </w:tblCellMar>
        <w:tblLook w:val="04A0" w:firstRow="1" w:lastRow="0" w:firstColumn="1" w:lastColumn="0" w:noHBand="0" w:noVBand="1"/>
      </w:tblPr>
      <w:tblGrid>
        <w:gridCol w:w="700"/>
        <w:gridCol w:w="1860"/>
        <w:gridCol w:w="1170"/>
        <w:gridCol w:w="1963"/>
      </w:tblGrid>
      <w:tr w:rsidR="008F36AA" w:rsidRPr="008F36AA" w14:paraId="731BAE99" w14:textId="77777777" w:rsidTr="0080612A">
        <w:trPr>
          <w:tblHeader/>
        </w:trPr>
        <w:tc>
          <w:tcPr>
            <w:tcW w:w="0" w:type="auto"/>
            <w:tcBorders>
              <w:top w:val="nil"/>
            </w:tcBorders>
            <w:tcMar>
              <w:top w:w="150" w:type="dxa"/>
              <w:left w:w="0" w:type="dxa"/>
              <w:bottom w:w="150" w:type="dxa"/>
              <w:right w:w="240" w:type="dxa"/>
            </w:tcMar>
            <w:vAlign w:val="center"/>
            <w:hideMark/>
          </w:tcPr>
          <w:p w14:paraId="367C337B"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进程</w:t>
            </w:r>
          </w:p>
        </w:tc>
        <w:tc>
          <w:tcPr>
            <w:tcW w:w="0" w:type="auto"/>
            <w:tcBorders>
              <w:top w:val="nil"/>
            </w:tcBorders>
            <w:tcMar>
              <w:top w:w="150" w:type="dxa"/>
              <w:left w:w="240" w:type="dxa"/>
              <w:bottom w:w="150" w:type="dxa"/>
              <w:right w:w="240" w:type="dxa"/>
            </w:tcMar>
            <w:vAlign w:val="center"/>
            <w:hideMark/>
          </w:tcPr>
          <w:p w14:paraId="55CFB3F3"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进入就绪时刻</w:t>
            </w:r>
          </w:p>
        </w:tc>
        <w:tc>
          <w:tcPr>
            <w:tcW w:w="0" w:type="auto"/>
            <w:tcBorders>
              <w:top w:val="nil"/>
            </w:tcBorders>
            <w:tcMar>
              <w:top w:w="150" w:type="dxa"/>
              <w:left w:w="240" w:type="dxa"/>
              <w:bottom w:w="150" w:type="dxa"/>
              <w:right w:w="240" w:type="dxa"/>
            </w:tcMar>
            <w:vAlign w:val="center"/>
            <w:hideMark/>
          </w:tcPr>
          <w:p w14:paraId="1C3748F2"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优先级</w:t>
            </w:r>
          </w:p>
        </w:tc>
        <w:tc>
          <w:tcPr>
            <w:tcW w:w="0" w:type="auto"/>
            <w:tcBorders>
              <w:top w:val="nil"/>
            </w:tcBorders>
            <w:tcMar>
              <w:top w:w="150" w:type="dxa"/>
              <w:left w:w="240" w:type="dxa"/>
              <w:bottom w:w="150" w:type="dxa"/>
              <w:right w:w="240" w:type="dxa"/>
            </w:tcMar>
            <w:vAlign w:val="center"/>
            <w:hideMark/>
          </w:tcPr>
          <w:p w14:paraId="0FF63353"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CPU </w:t>
            </w:r>
            <w:r w:rsidRPr="008F36AA">
              <w:rPr>
                <w:rFonts w:ascii="Times New Roman" w:eastAsia="宋体" w:hAnsi="Times New Roman" w:cs="Times New Roman"/>
                <w:kern w:val="0"/>
                <w:sz w:val="23"/>
                <w:szCs w:val="23"/>
              </w:rPr>
              <w:t>执行时间</w:t>
            </w:r>
          </w:p>
        </w:tc>
      </w:tr>
      <w:tr w:rsidR="008F36AA" w:rsidRPr="008F36AA" w14:paraId="1A33120B" w14:textId="77777777" w:rsidTr="0080612A">
        <w:tc>
          <w:tcPr>
            <w:tcW w:w="0" w:type="auto"/>
            <w:tcMar>
              <w:top w:w="150" w:type="dxa"/>
              <w:left w:w="0" w:type="dxa"/>
              <w:bottom w:w="150" w:type="dxa"/>
              <w:right w:w="240" w:type="dxa"/>
            </w:tcMar>
            <w:vAlign w:val="center"/>
            <w:hideMark/>
          </w:tcPr>
          <w:p w14:paraId="08060D4F"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P1</w:t>
            </w:r>
          </w:p>
        </w:tc>
        <w:tc>
          <w:tcPr>
            <w:tcW w:w="0" w:type="auto"/>
            <w:tcMar>
              <w:top w:w="150" w:type="dxa"/>
              <w:left w:w="240" w:type="dxa"/>
              <w:bottom w:w="150" w:type="dxa"/>
              <w:right w:w="240" w:type="dxa"/>
            </w:tcMar>
            <w:vAlign w:val="center"/>
            <w:hideMark/>
          </w:tcPr>
          <w:p w14:paraId="6B394E90"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0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1087D35D"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2</w:t>
            </w:r>
          </w:p>
        </w:tc>
        <w:tc>
          <w:tcPr>
            <w:tcW w:w="0" w:type="auto"/>
            <w:tcMar>
              <w:top w:w="150" w:type="dxa"/>
              <w:left w:w="240" w:type="dxa"/>
              <w:bottom w:w="150" w:type="dxa"/>
              <w:right w:w="0" w:type="dxa"/>
            </w:tcMar>
            <w:vAlign w:val="center"/>
            <w:hideMark/>
          </w:tcPr>
          <w:p w14:paraId="45C463BD"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50 </w:t>
            </w:r>
            <w:proofErr w:type="spellStart"/>
            <w:r w:rsidRPr="008F36AA">
              <w:rPr>
                <w:rFonts w:ascii="Times New Roman" w:eastAsia="宋体" w:hAnsi="Times New Roman" w:cs="Times New Roman"/>
                <w:kern w:val="0"/>
                <w:sz w:val="23"/>
                <w:szCs w:val="23"/>
              </w:rPr>
              <w:t>ms</w:t>
            </w:r>
            <w:proofErr w:type="spellEnd"/>
          </w:p>
        </w:tc>
      </w:tr>
      <w:tr w:rsidR="008F36AA" w:rsidRPr="008F36AA" w14:paraId="68B2ED4D" w14:textId="77777777" w:rsidTr="0080612A">
        <w:tc>
          <w:tcPr>
            <w:tcW w:w="0" w:type="auto"/>
            <w:tcMar>
              <w:top w:w="150" w:type="dxa"/>
              <w:left w:w="0" w:type="dxa"/>
              <w:bottom w:w="150" w:type="dxa"/>
              <w:right w:w="240" w:type="dxa"/>
            </w:tcMar>
            <w:vAlign w:val="center"/>
            <w:hideMark/>
          </w:tcPr>
          <w:p w14:paraId="3447F54E"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P2</w:t>
            </w:r>
          </w:p>
        </w:tc>
        <w:tc>
          <w:tcPr>
            <w:tcW w:w="0" w:type="auto"/>
            <w:tcMar>
              <w:top w:w="150" w:type="dxa"/>
              <w:left w:w="240" w:type="dxa"/>
              <w:bottom w:w="150" w:type="dxa"/>
              <w:right w:w="240" w:type="dxa"/>
            </w:tcMar>
            <w:vAlign w:val="center"/>
            <w:hideMark/>
          </w:tcPr>
          <w:p w14:paraId="479A8BD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10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0EF3EDDC"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5</w:t>
            </w:r>
          </w:p>
        </w:tc>
        <w:tc>
          <w:tcPr>
            <w:tcW w:w="0" w:type="auto"/>
            <w:tcMar>
              <w:top w:w="150" w:type="dxa"/>
              <w:left w:w="240" w:type="dxa"/>
              <w:bottom w:w="150" w:type="dxa"/>
              <w:right w:w="0" w:type="dxa"/>
            </w:tcMar>
            <w:vAlign w:val="center"/>
            <w:hideMark/>
          </w:tcPr>
          <w:p w14:paraId="3EF8C53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20 </w:t>
            </w:r>
            <w:proofErr w:type="spellStart"/>
            <w:r w:rsidRPr="008F36AA">
              <w:rPr>
                <w:rFonts w:ascii="Times New Roman" w:eastAsia="宋体" w:hAnsi="Times New Roman" w:cs="Times New Roman"/>
                <w:kern w:val="0"/>
                <w:sz w:val="23"/>
                <w:szCs w:val="23"/>
              </w:rPr>
              <w:t>ms</w:t>
            </w:r>
            <w:proofErr w:type="spellEnd"/>
          </w:p>
        </w:tc>
      </w:tr>
      <w:tr w:rsidR="008F36AA" w:rsidRPr="008F36AA" w14:paraId="0C9357E9" w14:textId="77777777" w:rsidTr="0080612A">
        <w:tc>
          <w:tcPr>
            <w:tcW w:w="0" w:type="auto"/>
            <w:tcMar>
              <w:top w:w="150" w:type="dxa"/>
              <w:left w:w="0" w:type="dxa"/>
              <w:bottom w:w="150" w:type="dxa"/>
              <w:right w:w="240" w:type="dxa"/>
            </w:tcMar>
            <w:vAlign w:val="center"/>
            <w:hideMark/>
          </w:tcPr>
          <w:p w14:paraId="33469BC2"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P3</w:t>
            </w:r>
          </w:p>
        </w:tc>
        <w:tc>
          <w:tcPr>
            <w:tcW w:w="0" w:type="auto"/>
            <w:tcMar>
              <w:top w:w="150" w:type="dxa"/>
              <w:left w:w="240" w:type="dxa"/>
              <w:bottom w:w="150" w:type="dxa"/>
              <w:right w:w="240" w:type="dxa"/>
            </w:tcMar>
            <w:vAlign w:val="center"/>
            <w:hideMark/>
          </w:tcPr>
          <w:p w14:paraId="36D233D3"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20 </w:t>
            </w:r>
            <w:proofErr w:type="spellStart"/>
            <w:r w:rsidRPr="008F36AA">
              <w:rPr>
                <w:rFonts w:ascii="Times New Roman" w:eastAsia="宋体" w:hAnsi="Times New Roman" w:cs="Times New Roman"/>
                <w:kern w:val="0"/>
                <w:sz w:val="23"/>
                <w:szCs w:val="23"/>
              </w:rPr>
              <w:t>ms</w:t>
            </w:r>
            <w:proofErr w:type="spellEnd"/>
          </w:p>
        </w:tc>
        <w:tc>
          <w:tcPr>
            <w:tcW w:w="0" w:type="auto"/>
            <w:tcMar>
              <w:top w:w="150" w:type="dxa"/>
              <w:left w:w="240" w:type="dxa"/>
              <w:bottom w:w="150" w:type="dxa"/>
              <w:right w:w="240" w:type="dxa"/>
            </w:tcMar>
            <w:vAlign w:val="center"/>
            <w:hideMark/>
          </w:tcPr>
          <w:p w14:paraId="391AF108"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3</w:t>
            </w:r>
          </w:p>
        </w:tc>
        <w:tc>
          <w:tcPr>
            <w:tcW w:w="0" w:type="auto"/>
            <w:tcMar>
              <w:top w:w="150" w:type="dxa"/>
              <w:left w:w="240" w:type="dxa"/>
              <w:bottom w:w="150" w:type="dxa"/>
              <w:right w:w="0" w:type="dxa"/>
            </w:tcMar>
            <w:vAlign w:val="center"/>
            <w:hideMark/>
          </w:tcPr>
          <w:p w14:paraId="599D8F6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30 </w:t>
            </w:r>
            <w:proofErr w:type="spellStart"/>
            <w:r w:rsidRPr="008F36AA">
              <w:rPr>
                <w:rFonts w:ascii="Times New Roman" w:eastAsia="宋体" w:hAnsi="Times New Roman" w:cs="Times New Roman"/>
                <w:kern w:val="0"/>
                <w:sz w:val="23"/>
                <w:szCs w:val="23"/>
              </w:rPr>
              <w:t>ms</w:t>
            </w:r>
            <w:proofErr w:type="spellEnd"/>
          </w:p>
        </w:tc>
      </w:tr>
    </w:tbl>
    <w:p w14:paraId="0BA031EE" w14:textId="77777777" w:rsidR="008F36AA" w:rsidRPr="008F36AA" w:rsidRDefault="008F36AA" w:rsidP="008F36AA">
      <w:pPr>
        <w:widowControl/>
        <w:shd w:val="clear" w:color="auto" w:fill="FFFFFF"/>
        <w:spacing w:line="360" w:lineRule="auto"/>
        <w:ind w:left="360"/>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t xml:space="preserve">A. 50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B. 53.3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C. 55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D. 60 </w:t>
      </w:r>
      <w:proofErr w:type="spellStart"/>
      <w:r w:rsidRPr="008F36AA">
        <w:rPr>
          <w:rFonts w:ascii="Times New Roman" w:eastAsia="宋体" w:hAnsi="Times New Roman" w:cs="Times New Roman"/>
          <w:kern w:val="0"/>
          <w:sz w:val="24"/>
          <w:szCs w:val="24"/>
        </w:rPr>
        <w:t>ms</w:t>
      </w:r>
      <w:proofErr w:type="spellEnd"/>
    </w:p>
    <w:p w14:paraId="565C83AF"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5.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分）假设某系统使用时间片轮转调度算法，时间片大小为</w:t>
      </w:r>
      <w:r>
        <w:rPr>
          <w:rFonts w:ascii="Times New Roman" w:eastAsia="宋体" w:hAnsi="Times New Roman" w:cs="Times New Roman"/>
          <w:sz w:val="24"/>
          <w:szCs w:val="24"/>
        </w:rPr>
        <w:t xml:space="preserve"> 4 ms</w:t>
      </w:r>
      <w:r>
        <w:rPr>
          <w:rFonts w:ascii="Times New Roman" w:eastAsia="宋体" w:hAnsi="Times New Roman" w:cs="Times New Roman"/>
          <w:sz w:val="24"/>
          <w:szCs w:val="24"/>
        </w:rPr>
        <w:t>，系统共有</w:t>
      </w:r>
      <w:r>
        <w:rPr>
          <w:rFonts w:ascii="Times New Roman" w:eastAsia="宋体" w:hAnsi="Times New Roman" w:cs="Times New Roman"/>
          <w:sz w:val="24"/>
          <w:szCs w:val="24"/>
        </w:rPr>
        <w:t xml:space="preserve"> 8 </w:t>
      </w:r>
      <w:proofErr w:type="gramStart"/>
      <w:r>
        <w:rPr>
          <w:rFonts w:ascii="Times New Roman" w:eastAsia="宋体" w:hAnsi="Times New Roman" w:cs="Times New Roman"/>
          <w:sz w:val="24"/>
          <w:szCs w:val="24"/>
        </w:rPr>
        <w:t>个</w:t>
      </w:r>
      <w:proofErr w:type="gramEnd"/>
      <w:r>
        <w:rPr>
          <w:rFonts w:ascii="Times New Roman" w:eastAsia="宋体" w:hAnsi="Times New Roman" w:cs="Times New Roman"/>
          <w:sz w:val="24"/>
          <w:szCs w:val="24"/>
        </w:rPr>
        <w:t>进程，初始时均处于就绪队列，执行结束前仅处于执行态或就绪态。若队首进程</w:t>
      </w:r>
      <w:r>
        <w:rPr>
          <w:rFonts w:ascii="Times New Roman" w:eastAsia="宋体" w:hAnsi="Times New Roman" w:cs="Times New Roman"/>
          <w:sz w:val="24"/>
          <w:szCs w:val="24"/>
        </w:rPr>
        <w:t xml:space="preserve"> P </w:t>
      </w:r>
      <w:r>
        <w:rPr>
          <w:rFonts w:ascii="Times New Roman" w:eastAsia="宋体" w:hAnsi="Times New Roman" w:cs="Times New Roman"/>
          <w:sz w:val="24"/>
          <w:szCs w:val="24"/>
        </w:rPr>
        <w:t>所需</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时间最短，为</w:t>
      </w:r>
      <w:r>
        <w:rPr>
          <w:rFonts w:ascii="Times New Roman" w:eastAsia="宋体" w:hAnsi="Times New Roman" w:cs="Times New Roman"/>
          <w:sz w:val="24"/>
          <w:szCs w:val="24"/>
        </w:rPr>
        <w:t xml:space="preserve"> 20 ms</w:t>
      </w:r>
      <w:r>
        <w:rPr>
          <w:rFonts w:ascii="Times New Roman" w:eastAsia="宋体" w:hAnsi="Times New Roman" w:cs="Times New Roman"/>
          <w:sz w:val="24"/>
          <w:szCs w:val="24"/>
        </w:rPr>
        <w:t>，不考虑系统开销，则进程</w:t>
      </w:r>
      <w:r>
        <w:rPr>
          <w:rFonts w:ascii="Times New Roman" w:eastAsia="宋体" w:hAnsi="Times New Roman" w:cs="Times New Roman"/>
          <w:sz w:val="24"/>
          <w:szCs w:val="24"/>
        </w:rPr>
        <w:t xml:space="preserve"> P </w:t>
      </w:r>
      <w:r>
        <w:rPr>
          <w:rFonts w:ascii="Times New Roman" w:eastAsia="宋体" w:hAnsi="Times New Roman" w:cs="Times New Roman"/>
          <w:sz w:val="24"/>
          <w:szCs w:val="24"/>
        </w:rPr>
        <w:t>的周转时间为（</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3634BD72" w14:textId="77777777" w:rsidR="008F36AA" w:rsidRPr="008F36AA" w:rsidRDefault="008F36AA" w:rsidP="008F36AA">
      <w:pPr>
        <w:widowControl/>
        <w:shd w:val="clear" w:color="auto" w:fill="FFFFFF"/>
        <w:spacing w:line="360" w:lineRule="auto"/>
        <w:ind w:left="360"/>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t xml:space="preserve">A. 128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B. 132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C. 160 </w:t>
      </w:r>
      <w:proofErr w:type="spellStart"/>
      <w:r w:rsidRPr="008F36AA">
        <w:rPr>
          <w:rFonts w:ascii="Times New Roman" w:eastAsia="宋体" w:hAnsi="Times New Roman" w:cs="Times New Roman"/>
          <w:kern w:val="0"/>
          <w:sz w:val="24"/>
          <w:szCs w:val="24"/>
        </w:rPr>
        <w:t>ms</w:t>
      </w:r>
      <w:proofErr w:type="spellEnd"/>
      <w:r w:rsidRPr="008F36AA">
        <w:rPr>
          <w:rFonts w:ascii="Times New Roman" w:eastAsia="宋体" w:hAnsi="Times New Roman" w:cs="Times New Roman"/>
          <w:kern w:val="0"/>
          <w:sz w:val="24"/>
          <w:szCs w:val="24"/>
        </w:rPr>
        <w:br/>
        <w:t xml:space="preserve">D. 164 </w:t>
      </w:r>
      <w:proofErr w:type="spellStart"/>
      <w:r w:rsidRPr="008F36AA">
        <w:rPr>
          <w:rFonts w:ascii="Times New Roman" w:eastAsia="宋体" w:hAnsi="Times New Roman" w:cs="Times New Roman"/>
          <w:kern w:val="0"/>
          <w:sz w:val="24"/>
          <w:szCs w:val="24"/>
        </w:rPr>
        <w:t>ms</w:t>
      </w:r>
      <w:proofErr w:type="spellEnd"/>
    </w:p>
    <w:p w14:paraId="3D6CF32C" w14:textId="77777777" w:rsidR="008F36AA" w:rsidRPr="008F36AA" w:rsidRDefault="00747978" w:rsidP="008F36AA">
      <w:pPr>
        <w:widowControl/>
        <w:spacing w:before="480" w:after="480"/>
        <w:jc w:val="left"/>
        <w:rPr>
          <w:rFonts w:ascii="Times New Roman" w:eastAsia="宋体" w:hAnsi="Times New Roman" w:cs="Times New Roman"/>
          <w:kern w:val="0"/>
          <w:sz w:val="24"/>
          <w:szCs w:val="24"/>
        </w:rPr>
      </w:pPr>
      <w:r>
        <w:rPr>
          <w:rFonts w:ascii="宋体" w:eastAsia="宋体" w:hAnsi="宋体" w:cs="宋体"/>
          <w:kern w:val="0"/>
          <w:sz w:val="24"/>
          <w:szCs w:val="24"/>
        </w:rPr>
        <w:pict w14:anchorId="1CA418B8">
          <v:rect id="_x0000_i1025" style="width:0;height:.75pt" o:hralign="center" o:hrstd="t" o:hr="t" fillcolor="#a0a0a0" stroked="f"/>
        </w:pict>
      </w:r>
    </w:p>
    <w:p w14:paraId="4F00710D" w14:textId="77777777" w:rsidR="00C039D6" w:rsidRDefault="00C039D6">
      <w:pPr>
        <w:spacing w:line="360" w:lineRule="auto"/>
        <w:rPr>
          <w:rFonts w:ascii="Times New Roman" w:eastAsia="宋体" w:hAnsi="Times New Roman" w:cs="Times New Roman"/>
          <w:sz w:val="24"/>
          <w:szCs w:val="24"/>
        </w:rPr>
      </w:pPr>
    </w:p>
    <w:p w14:paraId="4EC935DE" w14:textId="77777777" w:rsidR="00C039D6" w:rsidRDefault="00C039D6">
      <w:pPr>
        <w:spacing w:line="360" w:lineRule="auto"/>
        <w:rPr>
          <w:rFonts w:ascii="Times New Roman" w:eastAsia="宋体" w:hAnsi="Times New Roman" w:cs="Times New Roman"/>
          <w:sz w:val="24"/>
          <w:szCs w:val="24"/>
        </w:rPr>
      </w:pPr>
    </w:p>
    <w:p w14:paraId="17B9C4F7" w14:textId="5EFDEF11" w:rsidR="00A1506F" w:rsidRDefault="002C3B62">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lastRenderedPageBreak/>
        <w:t>二、简答题</w:t>
      </w:r>
    </w:p>
    <w:p w14:paraId="4CC5F35F"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分）时钟中断是操作系统的</w:t>
      </w:r>
      <w:r>
        <w:rPr>
          <w:rFonts w:ascii="Times New Roman" w:eastAsia="宋体" w:hAnsi="Times New Roman" w:cs="Times New Roman"/>
          <w:sz w:val="24"/>
          <w:szCs w:val="24"/>
        </w:rPr>
        <w:t>“</w:t>
      </w:r>
      <w:r>
        <w:rPr>
          <w:rFonts w:ascii="Times New Roman" w:eastAsia="宋体" w:hAnsi="Times New Roman" w:cs="Times New Roman"/>
          <w:sz w:val="24"/>
          <w:szCs w:val="24"/>
        </w:rPr>
        <w:t>脉搏</w:t>
      </w:r>
      <w:r>
        <w:rPr>
          <w:rFonts w:ascii="Times New Roman" w:eastAsia="宋体" w:hAnsi="Times New Roman" w:cs="Times New Roman"/>
          <w:sz w:val="24"/>
          <w:szCs w:val="24"/>
        </w:rPr>
        <w:t>”</w:t>
      </w:r>
      <w:r>
        <w:rPr>
          <w:rFonts w:ascii="Times New Roman" w:eastAsia="宋体" w:hAnsi="Times New Roman" w:cs="Times New Roman"/>
          <w:sz w:val="24"/>
          <w:szCs w:val="24"/>
        </w:rPr>
        <w:t>。系统开机后，先执行进程</w:t>
      </w:r>
      <w:r>
        <w:rPr>
          <w:rFonts w:ascii="Times New Roman" w:eastAsia="宋体" w:hAnsi="Times New Roman" w:cs="Times New Roman"/>
          <w:sz w:val="24"/>
          <w:szCs w:val="24"/>
        </w:rPr>
        <w:t xml:space="preserve"> X</w:t>
      </w:r>
      <w:r>
        <w:rPr>
          <w:rFonts w:ascii="Times New Roman" w:eastAsia="宋体" w:hAnsi="Times New Roman" w:cs="Times New Roman"/>
          <w:sz w:val="24"/>
          <w:szCs w:val="24"/>
        </w:rPr>
        <w:t>，接着遇到时钟中断，转为执行进程</w:t>
      </w:r>
      <w:r>
        <w:rPr>
          <w:rFonts w:ascii="Times New Roman" w:eastAsia="宋体" w:hAnsi="Times New Roman" w:cs="Times New Roman"/>
          <w:sz w:val="24"/>
          <w:szCs w:val="24"/>
        </w:rPr>
        <w:t xml:space="preserve"> Y</w:t>
      </w:r>
      <w:r>
        <w:rPr>
          <w:rFonts w:ascii="Times New Roman" w:eastAsia="宋体" w:hAnsi="Times New Roman" w:cs="Times New Roman"/>
          <w:sz w:val="24"/>
          <w:szCs w:val="24"/>
        </w:rPr>
        <w:t>。过程中需要执行以下操作：</w:t>
      </w:r>
      <w:r>
        <w:rPr>
          <w:rFonts w:ascii="Times New Roman" w:eastAsia="宋体" w:hAnsi="Times New Roman" w:cs="Times New Roman"/>
          <w:sz w:val="24"/>
          <w:szCs w:val="24"/>
        </w:rPr>
        <w:br/>
        <w:t xml:space="preserve">① </w:t>
      </w:r>
      <w:r>
        <w:rPr>
          <w:rFonts w:ascii="Times New Roman" w:eastAsia="宋体" w:hAnsi="Times New Roman" w:cs="Times New Roman"/>
          <w:sz w:val="24"/>
          <w:szCs w:val="24"/>
        </w:rPr>
        <w:t>从陷阱中返回</w:t>
      </w:r>
      <w:r>
        <w:rPr>
          <w:rFonts w:ascii="Times New Roman" w:eastAsia="宋体" w:hAnsi="Times New Roman" w:cs="Times New Roman"/>
          <w:sz w:val="24"/>
          <w:szCs w:val="24"/>
        </w:rPr>
        <w:br/>
        <w:t xml:space="preserve">② </w:t>
      </w:r>
      <w:r>
        <w:rPr>
          <w:rFonts w:ascii="Times New Roman" w:eastAsia="宋体" w:hAnsi="Times New Roman" w:cs="Times New Roman"/>
          <w:sz w:val="24"/>
          <w:szCs w:val="24"/>
        </w:rPr>
        <w:t>初始化陷阱表</w:t>
      </w:r>
      <w:r>
        <w:rPr>
          <w:rFonts w:ascii="Times New Roman" w:eastAsia="宋体" w:hAnsi="Times New Roman" w:cs="Times New Roman"/>
          <w:sz w:val="24"/>
          <w:szCs w:val="24"/>
        </w:rPr>
        <w:br/>
        <w:t xml:space="preserve">③ </w:t>
      </w:r>
      <w:r>
        <w:rPr>
          <w:rFonts w:ascii="Times New Roman" w:eastAsia="宋体" w:hAnsi="Times New Roman" w:cs="Times New Roman"/>
          <w:sz w:val="24"/>
          <w:szCs w:val="24"/>
        </w:rPr>
        <w:t>处理时钟中断</w:t>
      </w:r>
      <w:r>
        <w:rPr>
          <w:rFonts w:ascii="Times New Roman" w:eastAsia="宋体" w:hAnsi="Times New Roman" w:cs="Times New Roman"/>
          <w:sz w:val="24"/>
          <w:szCs w:val="24"/>
        </w:rPr>
        <w:br/>
        <w:t xml:space="preserve">④ </w:t>
      </w:r>
      <w:r>
        <w:rPr>
          <w:rFonts w:ascii="Times New Roman" w:eastAsia="宋体" w:hAnsi="Times New Roman" w:cs="Times New Roman"/>
          <w:sz w:val="24"/>
          <w:szCs w:val="24"/>
        </w:rPr>
        <w:t>启动时钟中断计时器</w:t>
      </w:r>
      <w:r>
        <w:rPr>
          <w:rFonts w:ascii="Times New Roman" w:eastAsia="宋体" w:hAnsi="Times New Roman" w:cs="Times New Roman"/>
          <w:sz w:val="24"/>
          <w:szCs w:val="24"/>
        </w:rPr>
        <w:br/>
        <w:t xml:space="preserve">⑤ </w:t>
      </w:r>
      <w:r>
        <w:rPr>
          <w:rFonts w:ascii="Times New Roman" w:eastAsia="宋体" w:hAnsi="Times New Roman" w:cs="Times New Roman"/>
          <w:sz w:val="24"/>
          <w:szCs w:val="24"/>
        </w:rPr>
        <w:t>执行进程</w:t>
      </w:r>
      <w:r>
        <w:rPr>
          <w:rFonts w:ascii="Times New Roman" w:eastAsia="宋体" w:hAnsi="Times New Roman" w:cs="Times New Roman"/>
          <w:sz w:val="24"/>
          <w:szCs w:val="24"/>
        </w:rPr>
        <w:t xml:space="preserve"> X</w:t>
      </w:r>
      <w:r>
        <w:rPr>
          <w:rFonts w:ascii="Times New Roman" w:eastAsia="宋体" w:hAnsi="Times New Roman" w:cs="Times New Roman"/>
          <w:sz w:val="24"/>
          <w:szCs w:val="24"/>
        </w:rPr>
        <w:br/>
        <w:t xml:space="preserve">⑥ </w:t>
      </w:r>
      <w:r>
        <w:rPr>
          <w:rFonts w:ascii="Times New Roman" w:eastAsia="宋体" w:hAnsi="Times New Roman" w:cs="Times New Roman"/>
          <w:sz w:val="24"/>
          <w:szCs w:val="24"/>
        </w:rPr>
        <w:t>执行进程</w:t>
      </w:r>
      <w:r>
        <w:rPr>
          <w:rFonts w:ascii="Times New Roman" w:eastAsia="宋体" w:hAnsi="Times New Roman" w:cs="Times New Roman"/>
          <w:sz w:val="24"/>
          <w:szCs w:val="24"/>
        </w:rPr>
        <w:t xml:space="preserve"> Y</w:t>
      </w:r>
      <w:r>
        <w:rPr>
          <w:rFonts w:ascii="Times New Roman" w:eastAsia="宋体" w:hAnsi="Times New Roman" w:cs="Times New Roman"/>
          <w:sz w:val="24"/>
          <w:szCs w:val="24"/>
        </w:rPr>
        <w:br/>
      </w:r>
      <w:r>
        <w:rPr>
          <w:rFonts w:ascii="Times New Roman" w:eastAsia="宋体" w:hAnsi="Times New Roman" w:cs="Times New Roman"/>
          <w:sz w:val="24"/>
          <w:szCs w:val="24"/>
        </w:rPr>
        <w:t>请给出操作的正确顺序，并说明理由。</w:t>
      </w:r>
    </w:p>
    <w:p w14:paraId="1F938928"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2. </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分）有一个具有两道作业的批处理系统，作业调度采用短作业优先调度算法，进程调度采用抢占式优先级调度算法。作业的优先数即进程优先数，优先数越小，优先级越高。作业情况如下表：</w:t>
      </w:r>
    </w:p>
    <w:tbl>
      <w:tblPr>
        <w:tblW w:w="0" w:type="auto"/>
        <w:tblInd w:w="1035" w:type="dxa"/>
        <w:tblCellMar>
          <w:top w:w="15" w:type="dxa"/>
          <w:left w:w="15" w:type="dxa"/>
          <w:bottom w:w="15" w:type="dxa"/>
          <w:right w:w="15" w:type="dxa"/>
        </w:tblCellMar>
        <w:tblLook w:val="04A0" w:firstRow="1" w:lastRow="0" w:firstColumn="1" w:lastColumn="0" w:noHBand="0" w:noVBand="1"/>
      </w:tblPr>
      <w:tblGrid>
        <w:gridCol w:w="930"/>
        <w:gridCol w:w="1400"/>
        <w:gridCol w:w="1400"/>
        <w:gridCol w:w="1170"/>
      </w:tblGrid>
      <w:tr w:rsidR="008F36AA" w:rsidRPr="008F36AA" w14:paraId="72086C0C" w14:textId="77777777" w:rsidTr="0080612A">
        <w:trPr>
          <w:tblHeader/>
        </w:trPr>
        <w:tc>
          <w:tcPr>
            <w:tcW w:w="0" w:type="auto"/>
            <w:tcBorders>
              <w:top w:val="nil"/>
            </w:tcBorders>
            <w:tcMar>
              <w:top w:w="150" w:type="dxa"/>
              <w:left w:w="0" w:type="dxa"/>
              <w:bottom w:w="150" w:type="dxa"/>
              <w:right w:w="240" w:type="dxa"/>
            </w:tcMar>
            <w:vAlign w:val="center"/>
            <w:hideMark/>
          </w:tcPr>
          <w:p w14:paraId="7A0198A6"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作业名</w:t>
            </w:r>
          </w:p>
        </w:tc>
        <w:tc>
          <w:tcPr>
            <w:tcW w:w="0" w:type="auto"/>
            <w:tcBorders>
              <w:top w:val="nil"/>
            </w:tcBorders>
            <w:tcMar>
              <w:top w:w="150" w:type="dxa"/>
              <w:left w:w="240" w:type="dxa"/>
              <w:bottom w:w="150" w:type="dxa"/>
              <w:right w:w="240" w:type="dxa"/>
            </w:tcMar>
            <w:vAlign w:val="center"/>
            <w:hideMark/>
          </w:tcPr>
          <w:p w14:paraId="2A49FF55"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到达时间</w:t>
            </w:r>
          </w:p>
        </w:tc>
        <w:tc>
          <w:tcPr>
            <w:tcW w:w="0" w:type="auto"/>
            <w:tcBorders>
              <w:top w:val="nil"/>
            </w:tcBorders>
            <w:tcMar>
              <w:top w:w="150" w:type="dxa"/>
              <w:left w:w="240" w:type="dxa"/>
              <w:bottom w:w="150" w:type="dxa"/>
              <w:right w:w="240" w:type="dxa"/>
            </w:tcMar>
            <w:vAlign w:val="center"/>
            <w:hideMark/>
          </w:tcPr>
          <w:p w14:paraId="73D5306D"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运行时间</w:t>
            </w:r>
          </w:p>
        </w:tc>
        <w:tc>
          <w:tcPr>
            <w:tcW w:w="0" w:type="auto"/>
            <w:tcBorders>
              <w:top w:val="nil"/>
            </w:tcBorders>
            <w:tcMar>
              <w:top w:w="150" w:type="dxa"/>
              <w:left w:w="240" w:type="dxa"/>
              <w:bottom w:w="150" w:type="dxa"/>
              <w:right w:w="240" w:type="dxa"/>
            </w:tcMar>
            <w:vAlign w:val="center"/>
            <w:hideMark/>
          </w:tcPr>
          <w:p w14:paraId="54AFA98D"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优先数</w:t>
            </w:r>
          </w:p>
        </w:tc>
      </w:tr>
      <w:tr w:rsidR="008F36AA" w:rsidRPr="008F36AA" w14:paraId="3710D4FF" w14:textId="77777777" w:rsidTr="0080612A">
        <w:tc>
          <w:tcPr>
            <w:tcW w:w="0" w:type="auto"/>
            <w:tcMar>
              <w:top w:w="150" w:type="dxa"/>
              <w:left w:w="0" w:type="dxa"/>
              <w:bottom w:w="150" w:type="dxa"/>
              <w:right w:w="240" w:type="dxa"/>
            </w:tcMar>
            <w:vAlign w:val="center"/>
            <w:hideMark/>
          </w:tcPr>
          <w:p w14:paraId="482602CB"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J1</w:t>
            </w:r>
          </w:p>
        </w:tc>
        <w:tc>
          <w:tcPr>
            <w:tcW w:w="0" w:type="auto"/>
            <w:tcMar>
              <w:top w:w="150" w:type="dxa"/>
              <w:left w:w="240" w:type="dxa"/>
              <w:bottom w:w="150" w:type="dxa"/>
              <w:right w:w="240" w:type="dxa"/>
            </w:tcMar>
            <w:vAlign w:val="center"/>
            <w:hideMark/>
          </w:tcPr>
          <w:p w14:paraId="7545F81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9:00</w:t>
            </w:r>
          </w:p>
        </w:tc>
        <w:tc>
          <w:tcPr>
            <w:tcW w:w="0" w:type="auto"/>
            <w:tcMar>
              <w:top w:w="150" w:type="dxa"/>
              <w:left w:w="240" w:type="dxa"/>
              <w:bottom w:w="150" w:type="dxa"/>
              <w:right w:w="240" w:type="dxa"/>
            </w:tcMar>
            <w:vAlign w:val="center"/>
            <w:hideMark/>
          </w:tcPr>
          <w:p w14:paraId="184B7C1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50 </w:t>
            </w:r>
            <w:r w:rsidRPr="008F36AA">
              <w:rPr>
                <w:rFonts w:ascii="Times New Roman" w:eastAsia="宋体" w:hAnsi="Times New Roman" w:cs="Times New Roman"/>
                <w:kern w:val="0"/>
                <w:sz w:val="23"/>
                <w:szCs w:val="23"/>
              </w:rPr>
              <w:t>分钟</w:t>
            </w:r>
          </w:p>
        </w:tc>
        <w:tc>
          <w:tcPr>
            <w:tcW w:w="0" w:type="auto"/>
            <w:tcMar>
              <w:top w:w="150" w:type="dxa"/>
              <w:left w:w="240" w:type="dxa"/>
              <w:bottom w:w="150" w:type="dxa"/>
              <w:right w:w="0" w:type="dxa"/>
            </w:tcMar>
            <w:vAlign w:val="center"/>
            <w:hideMark/>
          </w:tcPr>
          <w:p w14:paraId="22E49ABC"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6</w:t>
            </w:r>
          </w:p>
        </w:tc>
      </w:tr>
      <w:tr w:rsidR="008F36AA" w:rsidRPr="008F36AA" w14:paraId="35BCCE4A" w14:textId="77777777" w:rsidTr="0080612A">
        <w:tc>
          <w:tcPr>
            <w:tcW w:w="0" w:type="auto"/>
            <w:tcMar>
              <w:top w:w="150" w:type="dxa"/>
              <w:left w:w="0" w:type="dxa"/>
              <w:bottom w:w="150" w:type="dxa"/>
              <w:right w:w="240" w:type="dxa"/>
            </w:tcMar>
            <w:vAlign w:val="center"/>
            <w:hideMark/>
          </w:tcPr>
          <w:p w14:paraId="1BC8050B"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J2</w:t>
            </w:r>
          </w:p>
        </w:tc>
        <w:tc>
          <w:tcPr>
            <w:tcW w:w="0" w:type="auto"/>
            <w:tcMar>
              <w:top w:w="150" w:type="dxa"/>
              <w:left w:w="240" w:type="dxa"/>
              <w:bottom w:w="150" w:type="dxa"/>
              <w:right w:w="240" w:type="dxa"/>
            </w:tcMar>
            <w:vAlign w:val="center"/>
            <w:hideMark/>
          </w:tcPr>
          <w:p w14:paraId="637638A2"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9:15</w:t>
            </w:r>
          </w:p>
        </w:tc>
        <w:tc>
          <w:tcPr>
            <w:tcW w:w="0" w:type="auto"/>
            <w:tcMar>
              <w:top w:w="150" w:type="dxa"/>
              <w:left w:w="240" w:type="dxa"/>
              <w:bottom w:w="150" w:type="dxa"/>
              <w:right w:w="240" w:type="dxa"/>
            </w:tcMar>
            <w:vAlign w:val="center"/>
            <w:hideMark/>
          </w:tcPr>
          <w:p w14:paraId="49677D30"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25 </w:t>
            </w:r>
            <w:r w:rsidRPr="008F36AA">
              <w:rPr>
                <w:rFonts w:ascii="Times New Roman" w:eastAsia="宋体" w:hAnsi="Times New Roman" w:cs="Times New Roman"/>
                <w:kern w:val="0"/>
                <w:sz w:val="23"/>
                <w:szCs w:val="23"/>
              </w:rPr>
              <w:t>分钟</w:t>
            </w:r>
          </w:p>
        </w:tc>
        <w:tc>
          <w:tcPr>
            <w:tcW w:w="0" w:type="auto"/>
            <w:tcMar>
              <w:top w:w="150" w:type="dxa"/>
              <w:left w:w="240" w:type="dxa"/>
              <w:bottom w:w="150" w:type="dxa"/>
              <w:right w:w="0" w:type="dxa"/>
            </w:tcMar>
            <w:vAlign w:val="center"/>
            <w:hideMark/>
          </w:tcPr>
          <w:p w14:paraId="223A683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2</w:t>
            </w:r>
          </w:p>
        </w:tc>
      </w:tr>
      <w:tr w:rsidR="008F36AA" w:rsidRPr="008F36AA" w14:paraId="16D83A50" w14:textId="77777777" w:rsidTr="0080612A">
        <w:tc>
          <w:tcPr>
            <w:tcW w:w="0" w:type="auto"/>
            <w:tcMar>
              <w:top w:w="150" w:type="dxa"/>
              <w:left w:w="0" w:type="dxa"/>
              <w:bottom w:w="150" w:type="dxa"/>
              <w:right w:w="240" w:type="dxa"/>
            </w:tcMar>
            <w:vAlign w:val="center"/>
            <w:hideMark/>
          </w:tcPr>
          <w:p w14:paraId="2742AB3A"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J3</w:t>
            </w:r>
          </w:p>
        </w:tc>
        <w:tc>
          <w:tcPr>
            <w:tcW w:w="0" w:type="auto"/>
            <w:tcMar>
              <w:top w:w="150" w:type="dxa"/>
              <w:left w:w="240" w:type="dxa"/>
              <w:bottom w:w="150" w:type="dxa"/>
              <w:right w:w="240" w:type="dxa"/>
            </w:tcMar>
            <w:vAlign w:val="center"/>
            <w:hideMark/>
          </w:tcPr>
          <w:p w14:paraId="43AF885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9:25</w:t>
            </w:r>
          </w:p>
        </w:tc>
        <w:tc>
          <w:tcPr>
            <w:tcW w:w="0" w:type="auto"/>
            <w:tcMar>
              <w:top w:w="150" w:type="dxa"/>
              <w:left w:w="240" w:type="dxa"/>
              <w:bottom w:w="150" w:type="dxa"/>
              <w:right w:w="240" w:type="dxa"/>
            </w:tcMar>
            <w:vAlign w:val="center"/>
            <w:hideMark/>
          </w:tcPr>
          <w:p w14:paraId="400E5B41"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40 </w:t>
            </w:r>
            <w:r w:rsidRPr="008F36AA">
              <w:rPr>
                <w:rFonts w:ascii="Times New Roman" w:eastAsia="宋体" w:hAnsi="Times New Roman" w:cs="Times New Roman"/>
                <w:kern w:val="0"/>
                <w:sz w:val="23"/>
                <w:szCs w:val="23"/>
              </w:rPr>
              <w:t>分钟</w:t>
            </w:r>
          </w:p>
        </w:tc>
        <w:tc>
          <w:tcPr>
            <w:tcW w:w="0" w:type="auto"/>
            <w:tcMar>
              <w:top w:w="150" w:type="dxa"/>
              <w:left w:w="240" w:type="dxa"/>
              <w:bottom w:w="150" w:type="dxa"/>
              <w:right w:w="0" w:type="dxa"/>
            </w:tcMar>
            <w:vAlign w:val="center"/>
            <w:hideMark/>
          </w:tcPr>
          <w:p w14:paraId="01CFAACD"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4</w:t>
            </w:r>
          </w:p>
        </w:tc>
      </w:tr>
      <w:tr w:rsidR="008F36AA" w:rsidRPr="008F36AA" w14:paraId="53FC27F3" w14:textId="77777777" w:rsidTr="0080612A">
        <w:tc>
          <w:tcPr>
            <w:tcW w:w="0" w:type="auto"/>
            <w:tcMar>
              <w:top w:w="150" w:type="dxa"/>
              <w:left w:w="0" w:type="dxa"/>
              <w:bottom w:w="150" w:type="dxa"/>
              <w:right w:w="240" w:type="dxa"/>
            </w:tcMar>
            <w:vAlign w:val="center"/>
            <w:hideMark/>
          </w:tcPr>
          <w:p w14:paraId="0041DF9E"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J4</w:t>
            </w:r>
          </w:p>
        </w:tc>
        <w:tc>
          <w:tcPr>
            <w:tcW w:w="0" w:type="auto"/>
            <w:tcMar>
              <w:top w:w="150" w:type="dxa"/>
              <w:left w:w="240" w:type="dxa"/>
              <w:bottom w:w="150" w:type="dxa"/>
              <w:right w:w="240" w:type="dxa"/>
            </w:tcMar>
            <w:vAlign w:val="center"/>
            <w:hideMark/>
          </w:tcPr>
          <w:p w14:paraId="7A2C5EA0"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9:40</w:t>
            </w:r>
          </w:p>
        </w:tc>
        <w:tc>
          <w:tcPr>
            <w:tcW w:w="0" w:type="auto"/>
            <w:tcMar>
              <w:top w:w="150" w:type="dxa"/>
              <w:left w:w="240" w:type="dxa"/>
              <w:bottom w:w="150" w:type="dxa"/>
              <w:right w:w="240" w:type="dxa"/>
            </w:tcMar>
            <w:vAlign w:val="center"/>
            <w:hideMark/>
          </w:tcPr>
          <w:p w14:paraId="1337231B"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 xml:space="preserve">15 </w:t>
            </w:r>
            <w:r w:rsidRPr="008F36AA">
              <w:rPr>
                <w:rFonts w:ascii="Times New Roman" w:eastAsia="宋体" w:hAnsi="Times New Roman" w:cs="Times New Roman"/>
                <w:kern w:val="0"/>
                <w:sz w:val="23"/>
                <w:szCs w:val="23"/>
              </w:rPr>
              <w:t>分钟</w:t>
            </w:r>
          </w:p>
        </w:tc>
        <w:tc>
          <w:tcPr>
            <w:tcW w:w="0" w:type="auto"/>
            <w:tcMar>
              <w:top w:w="150" w:type="dxa"/>
              <w:left w:w="240" w:type="dxa"/>
              <w:bottom w:w="150" w:type="dxa"/>
              <w:right w:w="0" w:type="dxa"/>
            </w:tcMar>
            <w:vAlign w:val="center"/>
            <w:hideMark/>
          </w:tcPr>
          <w:p w14:paraId="454A71CA"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8</w:t>
            </w:r>
          </w:p>
        </w:tc>
      </w:tr>
    </w:tbl>
    <w:p w14:paraId="0B957FC1" w14:textId="77777777" w:rsidR="008F36AA" w:rsidRPr="008F36AA" w:rsidRDefault="008F36AA" w:rsidP="008F36AA">
      <w:pPr>
        <w:widowControl/>
        <w:shd w:val="clear" w:color="auto" w:fill="FFFFFF"/>
        <w:spacing w:line="360" w:lineRule="auto"/>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t xml:space="preserve">(1) </w:t>
      </w:r>
      <w:r w:rsidRPr="008F36AA">
        <w:rPr>
          <w:rFonts w:ascii="Times New Roman" w:eastAsia="宋体" w:hAnsi="Times New Roman" w:cs="Times New Roman"/>
          <w:kern w:val="0"/>
          <w:sz w:val="24"/>
          <w:szCs w:val="24"/>
        </w:rPr>
        <w:t>列出所有作业进入内存的时间及结束时间。</w:t>
      </w:r>
      <w:r w:rsidRPr="008F36AA">
        <w:rPr>
          <w:rFonts w:ascii="Times New Roman" w:eastAsia="宋体" w:hAnsi="Times New Roman" w:cs="Times New Roman"/>
          <w:kern w:val="0"/>
          <w:sz w:val="24"/>
          <w:szCs w:val="24"/>
        </w:rPr>
        <w:br/>
        <w:t xml:space="preserve">(2) </w:t>
      </w:r>
      <w:r w:rsidRPr="008F36AA">
        <w:rPr>
          <w:rFonts w:ascii="Times New Roman" w:eastAsia="宋体" w:hAnsi="Times New Roman" w:cs="Times New Roman"/>
          <w:kern w:val="0"/>
          <w:sz w:val="24"/>
          <w:szCs w:val="24"/>
        </w:rPr>
        <w:t>计算平均周转时间。</w:t>
      </w:r>
    </w:p>
    <w:p w14:paraId="5F35D8E0"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3. </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分）有一个</w:t>
      </w:r>
      <w:r>
        <w:rPr>
          <w:rFonts w:ascii="Times New Roman" w:eastAsia="宋体" w:hAnsi="Times New Roman" w:cs="Times New Roman"/>
          <w:sz w:val="24"/>
          <w:szCs w:val="24"/>
        </w:rPr>
        <w:t xml:space="preserve"> CPU </w:t>
      </w:r>
      <w:r>
        <w:rPr>
          <w:rFonts w:ascii="Times New Roman" w:eastAsia="宋体" w:hAnsi="Times New Roman" w:cs="Times New Roman"/>
          <w:sz w:val="24"/>
          <w:szCs w:val="24"/>
        </w:rPr>
        <w:t>和两台外设</w:t>
      </w:r>
      <w:r>
        <w:rPr>
          <w:rFonts w:ascii="Times New Roman" w:eastAsia="宋体" w:hAnsi="Times New Roman" w:cs="Times New Roman"/>
          <w:sz w:val="24"/>
          <w:szCs w:val="24"/>
        </w:rPr>
        <w:t xml:space="preserve"> D1</w:t>
      </w:r>
      <w:r>
        <w:rPr>
          <w:rFonts w:ascii="Times New Roman" w:eastAsia="宋体" w:hAnsi="Times New Roman" w:cs="Times New Roman"/>
          <w:sz w:val="24"/>
          <w:szCs w:val="24"/>
        </w:rPr>
        <w:t>、</w:t>
      </w:r>
      <w:r>
        <w:rPr>
          <w:rFonts w:ascii="Times New Roman" w:eastAsia="宋体" w:hAnsi="Times New Roman" w:cs="Times New Roman"/>
          <w:sz w:val="24"/>
          <w:szCs w:val="24"/>
        </w:rPr>
        <w:t>D2</w:t>
      </w:r>
      <w:r>
        <w:rPr>
          <w:rFonts w:ascii="Times New Roman" w:eastAsia="宋体" w:hAnsi="Times New Roman" w:cs="Times New Roman"/>
          <w:sz w:val="24"/>
          <w:szCs w:val="24"/>
        </w:rPr>
        <w:t>，在能够实现抢占式优先级调度算法的多道程序环境中，同时进入优先级由高到低的</w:t>
      </w:r>
      <w:r>
        <w:rPr>
          <w:rFonts w:ascii="Times New Roman" w:eastAsia="宋体" w:hAnsi="Times New Roman" w:cs="Times New Roman"/>
          <w:sz w:val="24"/>
          <w:szCs w:val="24"/>
        </w:rPr>
        <w:t xml:space="preserve"> P1</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P3 </w:t>
      </w:r>
      <w:r>
        <w:rPr>
          <w:rFonts w:ascii="Times New Roman" w:eastAsia="宋体" w:hAnsi="Times New Roman" w:cs="Times New Roman"/>
          <w:sz w:val="24"/>
          <w:szCs w:val="24"/>
        </w:rPr>
        <w:t>三个作业，每个作业的处理顺序和使用资源的时间如下：</w:t>
      </w:r>
      <w:r>
        <w:rPr>
          <w:rFonts w:ascii="Times New Roman" w:eastAsia="宋体" w:hAnsi="Times New Roman" w:cs="Times New Roman"/>
          <w:sz w:val="24"/>
          <w:szCs w:val="24"/>
        </w:rPr>
        <w:br/>
        <w:t>P1</w:t>
      </w:r>
      <w:r>
        <w:rPr>
          <w:rFonts w:ascii="Times New Roman" w:eastAsia="宋体" w:hAnsi="Times New Roman" w:cs="Times New Roman"/>
          <w:sz w:val="24"/>
          <w:szCs w:val="24"/>
        </w:rPr>
        <w:t>：</w:t>
      </w:r>
      <w:r>
        <w:rPr>
          <w:rFonts w:ascii="Times New Roman" w:eastAsia="宋体" w:hAnsi="Times New Roman" w:cs="Times New Roman"/>
          <w:sz w:val="24"/>
          <w:szCs w:val="24"/>
        </w:rPr>
        <w:t>D2 (20 ms)</w:t>
      </w:r>
      <w:r>
        <w:rPr>
          <w:rFonts w:ascii="Times New Roman" w:eastAsia="宋体" w:hAnsi="Times New Roman" w:cs="Times New Roman"/>
          <w:sz w:val="24"/>
          <w:szCs w:val="24"/>
        </w:rPr>
        <w:t>，</w:t>
      </w:r>
      <w:r>
        <w:rPr>
          <w:rFonts w:ascii="Times New Roman" w:eastAsia="宋体" w:hAnsi="Times New Roman" w:cs="Times New Roman"/>
          <w:sz w:val="24"/>
          <w:szCs w:val="24"/>
        </w:rPr>
        <w:t>CPU (10 ms)</w:t>
      </w:r>
      <w:r>
        <w:rPr>
          <w:rFonts w:ascii="Times New Roman" w:eastAsia="宋体" w:hAnsi="Times New Roman" w:cs="Times New Roman"/>
          <w:sz w:val="24"/>
          <w:szCs w:val="24"/>
        </w:rPr>
        <w:t>，</w:t>
      </w:r>
      <w:r>
        <w:rPr>
          <w:rFonts w:ascii="Times New Roman" w:eastAsia="宋体" w:hAnsi="Times New Roman" w:cs="Times New Roman"/>
          <w:sz w:val="24"/>
          <w:szCs w:val="24"/>
        </w:rPr>
        <w:t>D1 (20 ms)</w:t>
      </w:r>
      <w:r>
        <w:rPr>
          <w:rFonts w:ascii="Times New Roman" w:eastAsia="宋体" w:hAnsi="Times New Roman" w:cs="Times New Roman"/>
          <w:sz w:val="24"/>
          <w:szCs w:val="24"/>
        </w:rPr>
        <w:t>，</w:t>
      </w:r>
      <w:r>
        <w:rPr>
          <w:rFonts w:ascii="Times New Roman" w:eastAsia="宋体" w:hAnsi="Times New Roman" w:cs="Times New Roman"/>
          <w:sz w:val="24"/>
          <w:szCs w:val="24"/>
        </w:rPr>
        <w:t>CPU (10 ms)</w:t>
      </w:r>
      <w:r>
        <w:rPr>
          <w:rFonts w:ascii="Times New Roman" w:eastAsia="宋体" w:hAnsi="Times New Roman" w:cs="Times New Roman"/>
          <w:sz w:val="24"/>
          <w:szCs w:val="24"/>
        </w:rPr>
        <w:br/>
        <w:t>P2</w:t>
      </w:r>
      <w:r>
        <w:rPr>
          <w:rFonts w:ascii="Times New Roman" w:eastAsia="宋体" w:hAnsi="Times New Roman" w:cs="Times New Roman"/>
          <w:sz w:val="24"/>
          <w:szCs w:val="24"/>
        </w:rPr>
        <w:t>：</w:t>
      </w:r>
      <w:r>
        <w:rPr>
          <w:rFonts w:ascii="Times New Roman" w:eastAsia="宋体" w:hAnsi="Times New Roman" w:cs="Times New Roman"/>
          <w:sz w:val="24"/>
          <w:szCs w:val="24"/>
        </w:rPr>
        <w:t>D1 (10 ms)</w:t>
      </w:r>
      <w:r>
        <w:rPr>
          <w:rFonts w:ascii="Times New Roman" w:eastAsia="宋体" w:hAnsi="Times New Roman" w:cs="Times New Roman"/>
          <w:sz w:val="24"/>
          <w:szCs w:val="24"/>
        </w:rPr>
        <w:t>，</w:t>
      </w:r>
      <w:r>
        <w:rPr>
          <w:rFonts w:ascii="Times New Roman" w:eastAsia="宋体" w:hAnsi="Times New Roman" w:cs="Times New Roman"/>
          <w:sz w:val="24"/>
          <w:szCs w:val="24"/>
        </w:rPr>
        <w:t>CPU (20 ms)</w:t>
      </w:r>
      <w:r>
        <w:rPr>
          <w:rFonts w:ascii="Times New Roman" w:eastAsia="宋体" w:hAnsi="Times New Roman" w:cs="Times New Roman"/>
          <w:sz w:val="24"/>
          <w:szCs w:val="24"/>
        </w:rPr>
        <w:t>，</w:t>
      </w:r>
      <w:r>
        <w:rPr>
          <w:rFonts w:ascii="Times New Roman" w:eastAsia="宋体" w:hAnsi="Times New Roman" w:cs="Times New Roman"/>
          <w:sz w:val="24"/>
          <w:szCs w:val="24"/>
        </w:rPr>
        <w:t>D2 (30 ms)</w:t>
      </w:r>
      <w:r>
        <w:rPr>
          <w:rFonts w:ascii="Times New Roman" w:eastAsia="宋体" w:hAnsi="Times New Roman" w:cs="Times New Roman"/>
          <w:sz w:val="24"/>
          <w:szCs w:val="24"/>
        </w:rPr>
        <w:br/>
        <w:t>P3</w:t>
      </w:r>
      <w:r>
        <w:rPr>
          <w:rFonts w:ascii="Times New Roman" w:eastAsia="宋体" w:hAnsi="Times New Roman" w:cs="Times New Roman"/>
          <w:sz w:val="24"/>
          <w:szCs w:val="24"/>
        </w:rPr>
        <w:t>：</w:t>
      </w:r>
      <w:r>
        <w:rPr>
          <w:rFonts w:ascii="Times New Roman" w:eastAsia="宋体" w:hAnsi="Times New Roman" w:cs="Times New Roman"/>
          <w:sz w:val="24"/>
          <w:szCs w:val="24"/>
        </w:rPr>
        <w:t>CPU (20 ms)</w:t>
      </w:r>
      <w:r>
        <w:rPr>
          <w:rFonts w:ascii="Times New Roman" w:eastAsia="宋体" w:hAnsi="Times New Roman" w:cs="Times New Roman"/>
          <w:sz w:val="24"/>
          <w:szCs w:val="24"/>
        </w:rPr>
        <w:t>，</w:t>
      </w:r>
      <w:r>
        <w:rPr>
          <w:rFonts w:ascii="Times New Roman" w:eastAsia="宋体" w:hAnsi="Times New Roman" w:cs="Times New Roman"/>
          <w:sz w:val="24"/>
          <w:szCs w:val="24"/>
        </w:rPr>
        <w:t>D1 (20 ms)</w:t>
      </w:r>
    </w:p>
    <w:p w14:paraId="2FCDFF9D" w14:textId="77777777" w:rsidR="008F36AA" w:rsidRPr="008F36AA" w:rsidRDefault="008F36AA" w:rsidP="008F36AA">
      <w:pPr>
        <w:widowControl/>
        <w:shd w:val="clear" w:color="auto" w:fill="FFFFFF"/>
        <w:spacing w:line="360" w:lineRule="auto"/>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lastRenderedPageBreak/>
        <w:t xml:space="preserve">(1) </w:t>
      </w:r>
      <w:r w:rsidRPr="008F36AA">
        <w:rPr>
          <w:rFonts w:ascii="Times New Roman" w:eastAsia="宋体" w:hAnsi="Times New Roman" w:cs="Times New Roman"/>
          <w:kern w:val="0"/>
          <w:sz w:val="24"/>
          <w:szCs w:val="24"/>
        </w:rPr>
        <w:t>忽略其他辅助操作时间，每个作业的周转时间</w:t>
      </w:r>
      <w:r w:rsidRPr="008F36AA">
        <w:rPr>
          <w:rFonts w:ascii="Times New Roman" w:eastAsia="宋体" w:hAnsi="Times New Roman" w:cs="Times New Roman"/>
          <w:kern w:val="0"/>
          <w:sz w:val="24"/>
          <w:szCs w:val="24"/>
        </w:rPr>
        <w:t xml:space="preserve"> T1</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T2</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 xml:space="preserve">T3 </w:t>
      </w:r>
      <w:r w:rsidRPr="008F36AA">
        <w:rPr>
          <w:rFonts w:ascii="Times New Roman" w:eastAsia="宋体" w:hAnsi="Times New Roman" w:cs="Times New Roman"/>
          <w:kern w:val="0"/>
          <w:sz w:val="24"/>
          <w:szCs w:val="24"/>
        </w:rPr>
        <w:t>分别为多少？</w:t>
      </w:r>
      <w:r w:rsidRPr="008F36AA">
        <w:rPr>
          <w:rFonts w:ascii="Times New Roman" w:eastAsia="宋体" w:hAnsi="Times New Roman" w:cs="Times New Roman"/>
          <w:kern w:val="0"/>
          <w:sz w:val="24"/>
          <w:szCs w:val="24"/>
        </w:rPr>
        <w:br/>
        <w:t xml:space="preserve">(2) CPU </w:t>
      </w:r>
      <w:r w:rsidRPr="008F36AA">
        <w:rPr>
          <w:rFonts w:ascii="Times New Roman" w:eastAsia="宋体" w:hAnsi="Times New Roman" w:cs="Times New Roman"/>
          <w:kern w:val="0"/>
          <w:sz w:val="24"/>
          <w:szCs w:val="24"/>
        </w:rPr>
        <w:t>和</w:t>
      </w:r>
      <w:r w:rsidRPr="008F36AA">
        <w:rPr>
          <w:rFonts w:ascii="Times New Roman" w:eastAsia="宋体" w:hAnsi="Times New Roman" w:cs="Times New Roman"/>
          <w:kern w:val="0"/>
          <w:sz w:val="24"/>
          <w:szCs w:val="24"/>
        </w:rPr>
        <w:t xml:space="preserve"> D1</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 xml:space="preserve">D2 </w:t>
      </w:r>
      <w:r w:rsidRPr="008F36AA">
        <w:rPr>
          <w:rFonts w:ascii="Times New Roman" w:eastAsia="宋体" w:hAnsi="Times New Roman" w:cs="Times New Roman"/>
          <w:kern w:val="0"/>
          <w:sz w:val="24"/>
          <w:szCs w:val="24"/>
        </w:rPr>
        <w:t>的利用率各是多少？</w:t>
      </w:r>
    </w:p>
    <w:p w14:paraId="28A9773E" w14:textId="77777777" w:rsidR="008F36AA" w:rsidRPr="008F36AA" w:rsidRDefault="00747978" w:rsidP="008F36AA">
      <w:pPr>
        <w:widowControl/>
        <w:spacing w:before="480" w:after="480"/>
        <w:jc w:val="left"/>
        <w:rPr>
          <w:rFonts w:ascii="Times New Roman" w:eastAsia="宋体" w:hAnsi="Times New Roman" w:cs="Times New Roman"/>
          <w:kern w:val="0"/>
          <w:sz w:val="24"/>
          <w:szCs w:val="24"/>
        </w:rPr>
      </w:pPr>
      <w:r>
        <w:rPr>
          <w:rFonts w:ascii="宋体" w:eastAsia="宋体" w:hAnsi="宋体" w:cs="宋体"/>
          <w:kern w:val="0"/>
          <w:sz w:val="24"/>
          <w:szCs w:val="24"/>
        </w:rPr>
        <w:pict w14:anchorId="5E54FC72">
          <v:rect id="_x0000_i1026" style="width:0;height:.75pt" o:hralign="center" o:hrstd="t" o:hr="t" fillcolor="#a0a0a0" stroked="f"/>
        </w:pict>
      </w:r>
    </w:p>
    <w:p w14:paraId="08505075" w14:textId="77777777" w:rsidR="00A1506F" w:rsidRDefault="002C3B62">
      <w:pPr>
        <w:jc w:val="center"/>
        <w:rPr>
          <w:rFonts w:ascii="Times New Roman" w:eastAsia="宋体" w:hAnsi="Times New Roman" w:cs="Times New Roman"/>
          <w:b/>
          <w:bCs/>
          <w:color w:val="000000"/>
          <w:sz w:val="31"/>
          <w:szCs w:val="31"/>
        </w:rPr>
      </w:pPr>
      <w:r>
        <w:rPr>
          <w:rFonts w:ascii="Times New Roman" w:eastAsia="宋体" w:hAnsi="Times New Roman" w:cs="Times New Roman"/>
          <w:b/>
          <w:bCs/>
          <w:color w:val="000000"/>
          <w:sz w:val="31"/>
          <w:szCs w:val="31"/>
        </w:rPr>
        <w:t xml:space="preserve">Part2. </w:t>
      </w:r>
      <w:r>
        <w:rPr>
          <w:rFonts w:ascii="Times New Roman" w:eastAsia="宋体" w:hAnsi="Times New Roman" w:cs="Times New Roman"/>
          <w:b/>
          <w:bCs/>
          <w:color w:val="000000"/>
          <w:sz w:val="31"/>
          <w:szCs w:val="31"/>
        </w:rPr>
        <w:t>死锁</w:t>
      </w:r>
    </w:p>
    <w:p w14:paraId="0C2B3E32" w14:textId="77777777" w:rsidR="00A1506F" w:rsidRDefault="002C3B62">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一、选择题</w:t>
      </w:r>
    </w:p>
    <w:p w14:paraId="71FDC5A6"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分）假设系统中有</w:t>
      </w:r>
      <w:r>
        <w:rPr>
          <w:rFonts w:ascii="Times New Roman" w:eastAsia="宋体" w:hAnsi="Times New Roman" w:cs="Times New Roman"/>
          <w:sz w:val="24"/>
          <w:szCs w:val="24"/>
        </w:rPr>
        <w:t xml:space="preserve"> 5 </w:t>
      </w:r>
      <w:r>
        <w:rPr>
          <w:rFonts w:ascii="Times New Roman" w:eastAsia="宋体" w:hAnsi="Times New Roman" w:cs="Times New Roman"/>
          <w:sz w:val="24"/>
          <w:szCs w:val="24"/>
        </w:rPr>
        <w:t>个同类资源，进程</w:t>
      </w:r>
      <w:r>
        <w:rPr>
          <w:rFonts w:ascii="Times New Roman" w:eastAsia="宋体" w:hAnsi="Times New Roman" w:cs="Times New Roman"/>
          <w:sz w:val="24"/>
          <w:szCs w:val="24"/>
        </w:rPr>
        <w:t xml:space="preserve"> P1</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P3 </w:t>
      </w:r>
      <w:r>
        <w:rPr>
          <w:rFonts w:ascii="Times New Roman" w:eastAsia="宋体" w:hAnsi="Times New Roman" w:cs="Times New Roman"/>
          <w:sz w:val="24"/>
          <w:szCs w:val="24"/>
        </w:rPr>
        <w:t>需要的资源数分别为</w:t>
      </w:r>
      <w:r>
        <w:rPr>
          <w:rFonts w:ascii="Times New Roman" w:eastAsia="宋体" w:hAnsi="Times New Roman" w:cs="Times New Roman"/>
          <w:sz w:val="24"/>
          <w:szCs w:val="24"/>
        </w:rPr>
        <w:t xml:space="preserve"> 5</w:t>
      </w: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，已申请到的资源数分别为</w:t>
      </w:r>
      <w:r>
        <w:rPr>
          <w:rFonts w:ascii="Times New Roman" w:eastAsia="宋体" w:hAnsi="Times New Roman" w:cs="Times New Roman"/>
          <w:sz w:val="24"/>
          <w:szCs w:val="24"/>
        </w:rPr>
        <w:t xml:space="preserve"> 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，则执行安全性检测算法的结果是（</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2F946811" w14:textId="77777777" w:rsidR="00A1506F" w:rsidRDefault="002C3B62">
      <w:pPr>
        <w:spacing w:line="360" w:lineRule="auto"/>
        <w:ind w:left="360"/>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sz w:val="24"/>
          <w:szCs w:val="24"/>
        </w:rPr>
        <w:t>不存在安全序列，系统处于不安全状态</w:t>
      </w:r>
      <w:r>
        <w:rPr>
          <w:rFonts w:ascii="Times New Roman" w:eastAsia="宋体" w:hAnsi="Times New Roman" w:cs="Times New Roman"/>
          <w:sz w:val="24"/>
          <w:szCs w:val="24"/>
        </w:rPr>
        <w:br/>
        <w:t xml:space="preserve">B. </w:t>
      </w:r>
      <w:r>
        <w:rPr>
          <w:rFonts w:ascii="Times New Roman" w:eastAsia="宋体" w:hAnsi="Times New Roman" w:cs="Times New Roman"/>
          <w:sz w:val="24"/>
          <w:szCs w:val="24"/>
        </w:rPr>
        <w:t>存在多个安全序列，系统处于安全状态</w:t>
      </w:r>
      <w:r>
        <w:rPr>
          <w:rFonts w:ascii="Times New Roman" w:eastAsia="宋体" w:hAnsi="Times New Roman" w:cs="Times New Roman"/>
          <w:sz w:val="24"/>
          <w:szCs w:val="24"/>
        </w:rPr>
        <w:br/>
        <w:t xml:space="preserve">C. </w:t>
      </w:r>
      <w:r>
        <w:rPr>
          <w:rFonts w:ascii="Times New Roman" w:eastAsia="宋体" w:hAnsi="Times New Roman" w:cs="Times New Roman"/>
          <w:sz w:val="24"/>
          <w:szCs w:val="24"/>
        </w:rPr>
        <w:t>存在唯一安全序列</w:t>
      </w:r>
      <w:r>
        <w:rPr>
          <w:rFonts w:ascii="Times New Roman" w:eastAsia="宋体" w:hAnsi="Times New Roman" w:cs="Times New Roman"/>
          <w:sz w:val="24"/>
          <w:szCs w:val="24"/>
        </w:rPr>
        <w:t xml:space="preserve"> P3</w:t>
      </w:r>
      <w:r>
        <w:rPr>
          <w:rFonts w:ascii="Times New Roman" w:eastAsia="宋体" w:hAnsi="Times New Roman" w:cs="Times New Roman"/>
          <w:sz w:val="24"/>
          <w:szCs w:val="24"/>
        </w:rPr>
        <w:t>、</w:t>
      </w:r>
      <w:r>
        <w:rPr>
          <w:rFonts w:ascii="Times New Roman" w:eastAsia="宋体" w:hAnsi="Times New Roman" w:cs="Times New Roman"/>
          <w:sz w:val="24"/>
          <w:szCs w:val="24"/>
        </w:rPr>
        <w:t>P1</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br/>
        <w:t xml:space="preserve">D. </w:t>
      </w:r>
      <w:r>
        <w:rPr>
          <w:rFonts w:ascii="Times New Roman" w:eastAsia="宋体" w:hAnsi="Times New Roman" w:cs="Times New Roman"/>
          <w:sz w:val="24"/>
          <w:szCs w:val="24"/>
        </w:rPr>
        <w:t>存在唯一安全序列</w:t>
      </w:r>
      <w:r>
        <w:rPr>
          <w:rFonts w:ascii="Times New Roman" w:eastAsia="宋体" w:hAnsi="Times New Roman" w:cs="Times New Roman"/>
          <w:sz w:val="24"/>
          <w:szCs w:val="24"/>
        </w:rPr>
        <w:t xml:space="preserve"> P3</w:t>
      </w:r>
      <w:r>
        <w:rPr>
          <w:rFonts w:ascii="Times New Roman" w:eastAsia="宋体" w:hAnsi="Times New Roman" w:cs="Times New Roman"/>
          <w:sz w:val="24"/>
          <w:szCs w:val="24"/>
        </w:rPr>
        <w:t>、</w:t>
      </w:r>
      <w:r>
        <w:rPr>
          <w:rFonts w:ascii="Times New Roman" w:eastAsia="宋体" w:hAnsi="Times New Roman" w:cs="Times New Roman"/>
          <w:sz w:val="24"/>
          <w:szCs w:val="24"/>
        </w:rPr>
        <w:t>P2</w:t>
      </w:r>
      <w:r>
        <w:rPr>
          <w:rFonts w:ascii="Times New Roman" w:eastAsia="宋体" w:hAnsi="Times New Roman" w:cs="Times New Roman"/>
          <w:sz w:val="24"/>
          <w:szCs w:val="24"/>
        </w:rPr>
        <w:t>、</w:t>
      </w:r>
      <w:r>
        <w:rPr>
          <w:rFonts w:ascii="Times New Roman" w:eastAsia="宋体" w:hAnsi="Times New Roman" w:cs="Times New Roman"/>
          <w:sz w:val="24"/>
          <w:szCs w:val="24"/>
        </w:rPr>
        <w:t>P1</w:t>
      </w:r>
    </w:p>
    <w:p w14:paraId="1392978B"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2.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分）死锁的四个必要条件中，通常无法破坏的是（</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79CC6B83" w14:textId="77777777" w:rsidR="00A1506F" w:rsidRDefault="002C3B62">
      <w:pPr>
        <w:spacing w:line="360" w:lineRule="auto"/>
        <w:ind w:left="360"/>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sz w:val="24"/>
          <w:szCs w:val="24"/>
        </w:rPr>
        <w:t>互斥使用资源</w:t>
      </w:r>
      <w:r>
        <w:rPr>
          <w:rFonts w:ascii="Times New Roman" w:eastAsia="宋体" w:hAnsi="Times New Roman" w:cs="Times New Roman"/>
          <w:sz w:val="24"/>
          <w:szCs w:val="24"/>
        </w:rPr>
        <w:br/>
        <w:t xml:space="preserve">B. </w:t>
      </w:r>
      <w:r>
        <w:rPr>
          <w:rFonts w:ascii="Times New Roman" w:eastAsia="宋体" w:hAnsi="Times New Roman" w:cs="Times New Roman"/>
          <w:sz w:val="24"/>
          <w:szCs w:val="24"/>
        </w:rPr>
        <w:t>占有且等待资源</w:t>
      </w:r>
      <w:r>
        <w:rPr>
          <w:rFonts w:ascii="Times New Roman" w:eastAsia="宋体" w:hAnsi="Times New Roman" w:cs="Times New Roman"/>
          <w:sz w:val="24"/>
          <w:szCs w:val="24"/>
        </w:rPr>
        <w:br/>
        <w:t xml:space="preserve">C. </w:t>
      </w:r>
      <w:r>
        <w:rPr>
          <w:rFonts w:ascii="Times New Roman" w:eastAsia="宋体" w:hAnsi="Times New Roman" w:cs="Times New Roman"/>
          <w:sz w:val="24"/>
          <w:szCs w:val="24"/>
        </w:rPr>
        <w:t>不可抢占资源</w:t>
      </w:r>
      <w:r>
        <w:rPr>
          <w:rFonts w:ascii="Times New Roman" w:eastAsia="宋体" w:hAnsi="Times New Roman" w:cs="Times New Roman"/>
          <w:sz w:val="24"/>
          <w:szCs w:val="24"/>
        </w:rPr>
        <w:br/>
        <w:t xml:space="preserve">D. </w:t>
      </w:r>
      <w:r>
        <w:rPr>
          <w:rFonts w:ascii="Times New Roman" w:eastAsia="宋体" w:hAnsi="Times New Roman" w:cs="Times New Roman"/>
          <w:sz w:val="24"/>
          <w:szCs w:val="24"/>
        </w:rPr>
        <w:t>循环等待资源</w:t>
      </w:r>
    </w:p>
    <w:p w14:paraId="1BB46995"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3.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分）设某系统中有</w:t>
      </w:r>
      <w:r>
        <w:rPr>
          <w:rFonts w:ascii="Times New Roman" w:eastAsia="宋体" w:hAnsi="Times New Roman" w:cs="Times New Roman"/>
          <w:sz w:val="24"/>
          <w:szCs w:val="24"/>
        </w:rPr>
        <w:t xml:space="preserve"> 4 </w:t>
      </w:r>
      <w:proofErr w:type="gramStart"/>
      <w:r>
        <w:rPr>
          <w:rFonts w:ascii="Times New Roman" w:eastAsia="宋体" w:hAnsi="Times New Roman" w:cs="Times New Roman"/>
          <w:sz w:val="24"/>
          <w:szCs w:val="24"/>
        </w:rPr>
        <w:t>个</w:t>
      </w:r>
      <w:proofErr w:type="gramEnd"/>
      <w:r>
        <w:rPr>
          <w:rFonts w:ascii="Times New Roman" w:eastAsia="宋体" w:hAnsi="Times New Roman" w:cs="Times New Roman"/>
          <w:sz w:val="24"/>
          <w:szCs w:val="24"/>
        </w:rPr>
        <w:t>并发进程都需要</w:t>
      </w:r>
      <w:r>
        <w:rPr>
          <w:rFonts w:ascii="Times New Roman" w:eastAsia="宋体" w:hAnsi="Times New Roman" w:cs="Times New Roman"/>
          <w:sz w:val="24"/>
          <w:szCs w:val="24"/>
        </w:rPr>
        <w:t xml:space="preserve"> 3 </w:t>
      </w:r>
      <w:proofErr w:type="gramStart"/>
      <w:r>
        <w:rPr>
          <w:rFonts w:ascii="Times New Roman" w:eastAsia="宋体" w:hAnsi="Times New Roman" w:cs="Times New Roman"/>
          <w:sz w:val="24"/>
          <w:szCs w:val="24"/>
        </w:rPr>
        <w:t>个</w:t>
      </w:r>
      <w:proofErr w:type="gramEnd"/>
      <w:r>
        <w:rPr>
          <w:rFonts w:ascii="Times New Roman" w:eastAsia="宋体" w:hAnsi="Times New Roman" w:cs="Times New Roman"/>
          <w:sz w:val="24"/>
          <w:szCs w:val="24"/>
        </w:rPr>
        <w:t>同类资源，该系统不会发生死锁的最少资源数是（</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7343330C" w14:textId="77777777" w:rsidR="00A1506F" w:rsidRDefault="002C3B62">
      <w:pPr>
        <w:spacing w:line="360" w:lineRule="auto"/>
        <w:ind w:left="360"/>
        <w:rPr>
          <w:rFonts w:ascii="Times New Roman" w:eastAsia="宋体" w:hAnsi="Times New Roman" w:cs="Times New Roman"/>
          <w:sz w:val="24"/>
          <w:szCs w:val="24"/>
        </w:rPr>
      </w:pPr>
      <w:r>
        <w:rPr>
          <w:rFonts w:ascii="Times New Roman" w:eastAsia="宋体" w:hAnsi="Times New Roman" w:cs="Times New Roman"/>
          <w:sz w:val="24"/>
          <w:szCs w:val="24"/>
        </w:rPr>
        <w:t>A. 8</w:t>
      </w:r>
      <w:r>
        <w:rPr>
          <w:rFonts w:ascii="Times New Roman" w:eastAsia="宋体" w:hAnsi="Times New Roman" w:cs="Times New Roman"/>
          <w:sz w:val="24"/>
          <w:szCs w:val="24"/>
        </w:rPr>
        <w:br/>
        <w:t>B. 9</w:t>
      </w:r>
      <w:r>
        <w:rPr>
          <w:rFonts w:ascii="Times New Roman" w:eastAsia="宋体" w:hAnsi="Times New Roman" w:cs="Times New Roman"/>
          <w:sz w:val="24"/>
          <w:szCs w:val="24"/>
        </w:rPr>
        <w:br/>
        <w:t>C. 10</w:t>
      </w:r>
      <w:r>
        <w:rPr>
          <w:rFonts w:ascii="Times New Roman" w:eastAsia="宋体" w:hAnsi="Times New Roman" w:cs="Times New Roman"/>
          <w:sz w:val="24"/>
          <w:szCs w:val="24"/>
        </w:rPr>
        <w:br/>
        <w:t>D. 12</w:t>
      </w:r>
    </w:p>
    <w:p w14:paraId="34BA2424" w14:textId="789F1953"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4.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分）用银行家算法避免死锁时，检测到</w:t>
      </w:r>
      <w:r w:rsidR="00B60CFF">
        <w:rPr>
          <w:rFonts w:ascii="Times New Roman" w:eastAsia="宋体" w:hAnsi="Times New Roman" w:cs="Times New Roman" w:hint="eastAsia"/>
          <w:sz w:val="24"/>
          <w:szCs w:val="24"/>
        </w:rPr>
        <w:t>以下哪种情况</w:t>
      </w:r>
      <w:r>
        <w:rPr>
          <w:rFonts w:ascii="Times New Roman" w:eastAsia="宋体" w:hAnsi="Times New Roman" w:cs="Times New Roman"/>
          <w:sz w:val="24"/>
          <w:szCs w:val="24"/>
        </w:rPr>
        <w:t>时</w:t>
      </w:r>
      <w:r w:rsidR="00B60CFF">
        <w:rPr>
          <w:rFonts w:ascii="Times New Roman" w:eastAsia="宋体" w:hAnsi="Times New Roman" w:cs="Times New Roman" w:hint="eastAsia"/>
          <w:sz w:val="24"/>
          <w:szCs w:val="24"/>
        </w:rPr>
        <w:t>可以</w:t>
      </w:r>
      <w:r>
        <w:rPr>
          <w:rFonts w:ascii="Times New Roman" w:eastAsia="宋体" w:hAnsi="Times New Roman" w:cs="Times New Roman"/>
          <w:sz w:val="24"/>
          <w:szCs w:val="24"/>
        </w:rPr>
        <w:t>分配资源</w:t>
      </w:r>
      <w:r w:rsidR="00B60CFF">
        <w:rPr>
          <w:rFonts w:ascii="Times New Roman" w:eastAsia="宋体" w:hAnsi="Times New Roman" w:cs="Times New Roman" w:hint="eastAsia"/>
          <w:sz w:val="24"/>
          <w:szCs w:val="24"/>
        </w:rPr>
        <w:t>（）</w:t>
      </w:r>
      <w:r>
        <w:rPr>
          <w:rFonts w:ascii="Times New Roman" w:eastAsia="宋体" w:hAnsi="Times New Roman" w:cs="Times New Roman"/>
          <w:sz w:val="24"/>
          <w:szCs w:val="24"/>
        </w:rPr>
        <w:t>。</w:t>
      </w:r>
    </w:p>
    <w:p w14:paraId="64094FD8" w14:textId="77777777" w:rsidR="00A1506F" w:rsidRDefault="002C3B62">
      <w:pPr>
        <w:spacing w:line="360" w:lineRule="auto"/>
        <w:ind w:left="360"/>
        <w:rPr>
          <w:rFonts w:ascii="Times New Roman" w:eastAsia="宋体" w:hAnsi="Times New Roman" w:cs="Times New Roman"/>
          <w:sz w:val="24"/>
          <w:szCs w:val="24"/>
        </w:rPr>
      </w:pPr>
      <w:r>
        <w:rPr>
          <w:rFonts w:ascii="Times New Roman" w:eastAsia="宋体" w:hAnsi="Times New Roman" w:cs="Times New Roman"/>
          <w:sz w:val="24"/>
          <w:szCs w:val="24"/>
        </w:rPr>
        <w:t xml:space="preserve">A. </w:t>
      </w:r>
      <w:r>
        <w:rPr>
          <w:rFonts w:ascii="Times New Roman" w:eastAsia="宋体" w:hAnsi="Times New Roman" w:cs="Times New Roman"/>
          <w:sz w:val="24"/>
          <w:szCs w:val="24"/>
        </w:rPr>
        <w:t>进程首次申请资源时对资源的最大需求量超过系统现存的资源量</w:t>
      </w:r>
      <w:r>
        <w:rPr>
          <w:rFonts w:ascii="Times New Roman" w:eastAsia="宋体" w:hAnsi="Times New Roman" w:cs="Times New Roman"/>
          <w:sz w:val="24"/>
          <w:szCs w:val="24"/>
        </w:rPr>
        <w:br/>
        <w:t xml:space="preserve">B. </w:t>
      </w:r>
      <w:r>
        <w:rPr>
          <w:rFonts w:ascii="Times New Roman" w:eastAsia="宋体" w:hAnsi="Times New Roman" w:cs="Times New Roman"/>
          <w:sz w:val="24"/>
          <w:szCs w:val="24"/>
        </w:rPr>
        <w:t>进程已占有的资源数与本次申请的资源数之和超过对资源的最大需求量</w:t>
      </w:r>
      <w:r>
        <w:rPr>
          <w:rFonts w:ascii="Times New Roman" w:eastAsia="宋体" w:hAnsi="Times New Roman" w:cs="Times New Roman"/>
          <w:sz w:val="24"/>
          <w:szCs w:val="24"/>
        </w:rPr>
        <w:br/>
        <w:t xml:space="preserve">C. </w:t>
      </w:r>
      <w:r>
        <w:rPr>
          <w:rFonts w:ascii="Times New Roman" w:eastAsia="宋体" w:hAnsi="Times New Roman" w:cs="Times New Roman"/>
          <w:sz w:val="24"/>
          <w:szCs w:val="24"/>
        </w:rPr>
        <w:t>进程已占有的资源数与本次申请的资源数之和不超过对资源的最大需求</w:t>
      </w:r>
      <w:r>
        <w:rPr>
          <w:rFonts w:ascii="Times New Roman" w:eastAsia="宋体" w:hAnsi="Times New Roman" w:cs="Times New Roman"/>
          <w:sz w:val="24"/>
          <w:szCs w:val="24"/>
        </w:rPr>
        <w:lastRenderedPageBreak/>
        <w:t>量，且现存资源量能满足尚需的最大资源量</w:t>
      </w:r>
      <w:r>
        <w:rPr>
          <w:rFonts w:ascii="Times New Roman" w:eastAsia="宋体" w:hAnsi="Times New Roman" w:cs="Times New Roman"/>
          <w:sz w:val="24"/>
          <w:szCs w:val="24"/>
        </w:rPr>
        <w:br/>
        <w:t xml:space="preserve">D. </w:t>
      </w:r>
      <w:r>
        <w:rPr>
          <w:rFonts w:ascii="Times New Roman" w:eastAsia="宋体" w:hAnsi="Times New Roman" w:cs="Times New Roman"/>
          <w:sz w:val="24"/>
          <w:szCs w:val="24"/>
        </w:rPr>
        <w:t>进程已占有的资源数与本次申请的资源数之和不超过对资源的最大需求量，且现存资源量能满足本次申请量，但不能满足尚需的最大资源量</w:t>
      </w:r>
    </w:p>
    <w:p w14:paraId="679B99E0"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5. </w:t>
      </w:r>
      <w:r>
        <w:rPr>
          <w:rFonts w:ascii="Times New Roman" w:eastAsia="宋体" w:hAnsi="Times New Roman" w:cs="Times New Roman"/>
          <w:sz w:val="24"/>
          <w:szCs w:val="24"/>
        </w:rPr>
        <w:t>（</w:t>
      </w:r>
      <w:r>
        <w:rPr>
          <w:rFonts w:ascii="Times New Roman" w:eastAsia="宋体" w:hAnsi="Times New Roman" w:cs="Times New Roman"/>
          <w:sz w:val="24"/>
          <w:szCs w:val="24"/>
        </w:rPr>
        <w:t>6</w:t>
      </w:r>
      <w:r>
        <w:rPr>
          <w:rFonts w:ascii="Times New Roman" w:eastAsia="宋体" w:hAnsi="Times New Roman" w:cs="Times New Roman"/>
          <w:sz w:val="24"/>
          <w:szCs w:val="24"/>
        </w:rPr>
        <w:t>分）下列关于死锁的叙述中，正确的是（</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p>
    <w:p w14:paraId="576B0F6C" w14:textId="2C8CD85E" w:rsidR="00A1506F" w:rsidRDefault="002C3B62">
      <w:pPr>
        <w:spacing w:line="360" w:lineRule="auto"/>
        <w:ind w:left="360"/>
        <w:rPr>
          <w:rFonts w:ascii="Times New Roman" w:eastAsia="宋体" w:hAnsi="Times New Roman" w:cs="Times New Roman"/>
          <w:sz w:val="24"/>
          <w:szCs w:val="24"/>
        </w:rPr>
      </w:pPr>
      <w:r>
        <w:rPr>
          <w:rFonts w:ascii="Times New Roman" w:eastAsia="宋体" w:hAnsi="Times New Roman" w:cs="Times New Roman"/>
          <w:sz w:val="24"/>
          <w:szCs w:val="24"/>
        </w:rPr>
        <w:t xml:space="preserve">I. </w:t>
      </w:r>
      <w:r>
        <w:rPr>
          <w:rFonts w:ascii="Times New Roman" w:eastAsia="宋体" w:hAnsi="Times New Roman" w:cs="Times New Roman"/>
          <w:sz w:val="24"/>
          <w:szCs w:val="24"/>
        </w:rPr>
        <w:t>死锁预防通过破坏死锁必要条件来保证系统不发生死锁</w:t>
      </w:r>
      <w:r>
        <w:rPr>
          <w:rFonts w:ascii="Times New Roman" w:eastAsia="宋体" w:hAnsi="Times New Roman" w:cs="Times New Roman"/>
          <w:sz w:val="24"/>
          <w:szCs w:val="24"/>
        </w:rPr>
        <w:br/>
        <w:t xml:space="preserve">II. </w:t>
      </w:r>
      <w:r>
        <w:rPr>
          <w:rFonts w:ascii="Times New Roman" w:eastAsia="宋体" w:hAnsi="Times New Roman" w:cs="Times New Roman"/>
          <w:sz w:val="24"/>
          <w:szCs w:val="24"/>
        </w:rPr>
        <w:t>银行家算法可以检测系统当前是否已经死锁</w:t>
      </w:r>
      <w:r>
        <w:rPr>
          <w:rFonts w:ascii="Times New Roman" w:eastAsia="宋体" w:hAnsi="Times New Roman" w:cs="Times New Roman"/>
          <w:sz w:val="24"/>
          <w:szCs w:val="24"/>
        </w:rPr>
        <w:br/>
        <w:t xml:space="preserve">III. </w:t>
      </w:r>
      <w:r>
        <w:rPr>
          <w:rFonts w:ascii="Times New Roman" w:eastAsia="宋体" w:hAnsi="Times New Roman" w:cs="Times New Roman"/>
          <w:sz w:val="24"/>
          <w:szCs w:val="24"/>
        </w:rPr>
        <w:t>资源剥夺可以用于解除死锁</w:t>
      </w:r>
      <w:r>
        <w:rPr>
          <w:rFonts w:ascii="Times New Roman" w:eastAsia="宋体" w:hAnsi="Times New Roman" w:cs="Times New Roman"/>
          <w:sz w:val="24"/>
          <w:szCs w:val="24"/>
        </w:rPr>
        <w:br/>
        <w:t xml:space="preserve">IV. </w:t>
      </w:r>
      <w:r w:rsidR="00B60CFF" w:rsidRPr="00B60CFF">
        <w:rPr>
          <w:rFonts w:ascii="Times New Roman" w:eastAsia="宋体" w:hAnsi="Times New Roman" w:cs="Times New Roman" w:hint="eastAsia"/>
          <w:sz w:val="24"/>
          <w:szCs w:val="24"/>
        </w:rPr>
        <w:t>系统处于不安全状态时，不一定已经发生死锁</w:t>
      </w:r>
    </w:p>
    <w:p w14:paraId="413B9566" w14:textId="77777777" w:rsidR="008F36AA" w:rsidRPr="008F36AA" w:rsidRDefault="008F36AA" w:rsidP="008F36AA">
      <w:pPr>
        <w:widowControl/>
        <w:shd w:val="clear" w:color="auto" w:fill="FFFFFF"/>
        <w:spacing w:line="360" w:lineRule="auto"/>
        <w:ind w:left="360"/>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t xml:space="preserve">A. </w:t>
      </w:r>
      <w:r w:rsidRPr="008F36AA">
        <w:rPr>
          <w:rFonts w:ascii="Times New Roman" w:eastAsia="宋体" w:hAnsi="Times New Roman" w:cs="Times New Roman"/>
          <w:kern w:val="0"/>
          <w:sz w:val="24"/>
          <w:szCs w:val="24"/>
        </w:rPr>
        <w:t>仅</w:t>
      </w:r>
      <w:r w:rsidRPr="008F36AA">
        <w:rPr>
          <w:rFonts w:ascii="Times New Roman" w:eastAsia="宋体" w:hAnsi="Times New Roman" w:cs="Times New Roman"/>
          <w:kern w:val="0"/>
          <w:sz w:val="24"/>
          <w:szCs w:val="24"/>
        </w:rPr>
        <w:t xml:space="preserve"> I</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III</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IV</w:t>
      </w:r>
      <w:r w:rsidRPr="008F36AA">
        <w:rPr>
          <w:rFonts w:ascii="Times New Roman" w:eastAsia="宋体" w:hAnsi="Times New Roman" w:cs="Times New Roman"/>
          <w:kern w:val="0"/>
          <w:sz w:val="24"/>
          <w:szCs w:val="24"/>
        </w:rPr>
        <w:br/>
        <w:t xml:space="preserve">B. </w:t>
      </w:r>
      <w:r w:rsidRPr="008F36AA">
        <w:rPr>
          <w:rFonts w:ascii="Times New Roman" w:eastAsia="宋体" w:hAnsi="Times New Roman" w:cs="Times New Roman"/>
          <w:kern w:val="0"/>
          <w:sz w:val="24"/>
          <w:szCs w:val="24"/>
        </w:rPr>
        <w:t>仅</w:t>
      </w:r>
      <w:r w:rsidRPr="008F36AA">
        <w:rPr>
          <w:rFonts w:ascii="Times New Roman" w:eastAsia="宋体" w:hAnsi="Times New Roman" w:cs="Times New Roman"/>
          <w:kern w:val="0"/>
          <w:sz w:val="24"/>
          <w:szCs w:val="24"/>
        </w:rPr>
        <w:t xml:space="preserve"> I</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II</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IV</w:t>
      </w:r>
      <w:r w:rsidRPr="008F36AA">
        <w:rPr>
          <w:rFonts w:ascii="Times New Roman" w:eastAsia="宋体" w:hAnsi="Times New Roman" w:cs="Times New Roman"/>
          <w:kern w:val="0"/>
          <w:sz w:val="24"/>
          <w:szCs w:val="24"/>
        </w:rPr>
        <w:br/>
        <w:t xml:space="preserve">C. </w:t>
      </w:r>
      <w:r w:rsidRPr="008F36AA">
        <w:rPr>
          <w:rFonts w:ascii="Times New Roman" w:eastAsia="宋体" w:hAnsi="Times New Roman" w:cs="Times New Roman"/>
          <w:kern w:val="0"/>
          <w:sz w:val="24"/>
          <w:szCs w:val="24"/>
        </w:rPr>
        <w:t>仅</w:t>
      </w:r>
      <w:r w:rsidRPr="008F36AA">
        <w:rPr>
          <w:rFonts w:ascii="Times New Roman" w:eastAsia="宋体" w:hAnsi="Times New Roman" w:cs="Times New Roman"/>
          <w:kern w:val="0"/>
          <w:sz w:val="24"/>
          <w:szCs w:val="24"/>
        </w:rPr>
        <w:t xml:space="preserve"> II</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III</w:t>
      </w:r>
      <w:r w:rsidRPr="008F36AA">
        <w:rPr>
          <w:rFonts w:ascii="Times New Roman" w:eastAsia="宋体" w:hAnsi="Times New Roman" w:cs="Times New Roman"/>
          <w:kern w:val="0"/>
          <w:sz w:val="24"/>
          <w:szCs w:val="24"/>
        </w:rPr>
        <w:br/>
        <w:t xml:space="preserve">D. </w:t>
      </w:r>
      <w:r w:rsidRPr="008F36AA">
        <w:rPr>
          <w:rFonts w:ascii="Times New Roman" w:eastAsia="宋体" w:hAnsi="Times New Roman" w:cs="Times New Roman"/>
          <w:kern w:val="0"/>
          <w:sz w:val="24"/>
          <w:szCs w:val="24"/>
        </w:rPr>
        <w:t>仅</w:t>
      </w:r>
      <w:r w:rsidRPr="008F36AA">
        <w:rPr>
          <w:rFonts w:ascii="Times New Roman" w:eastAsia="宋体" w:hAnsi="Times New Roman" w:cs="Times New Roman"/>
          <w:kern w:val="0"/>
          <w:sz w:val="24"/>
          <w:szCs w:val="24"/>
        </w:rPr>
        <w:t xml:space="preserve"> I</w:t>
      </w:r>
      <w:r w:rsidRPr="008F36AA">
        <w:rPr>
          <w:rFonts w:ascii="Times New Roman" w:eastAsia="宋体" w:hAnsi="Times New Roman" w:cs="Times New Roman"/>
          <w:kern w:val="0"/>
          <w:sz w:val="24"/>
          <w:szCs w:val="24"/>
        </w:rPr>
        <w:t>、</w:t>
      </w:r>
      <w:r w:rsidRPr="008F36AA">
        <w:rPr>
          <w:rFonts w:ascii="Times New Roman" w:eastAsia="宋体" w:hAnsi="Times New Roman" w:cs="Times New Roman"/>
          <w:kern w:val="0"/>
          <w:sz w:val="24"/>
          <w:szCs w:val="24"/>
        </w:rPr>
        <w:t>III</w:t>
      </w:r>
    </w:p>
    <w:p w14:paraId="17B06482" w14:textId="19A5124E" w:rsidR="008F36AA" w:rsidRPr="008F36AA" w:rsidRDefault="00747978" w:rsidP="00B60CFF">
      <w:pPr>
        <w:spacing w:line="360" w:lineRule="auto"/>
        <w:rPr>
          <w:rFonts w:ascii="Times New Roman" w:eastAsia="宋体" w:hAnsi="Times New Roman" w:cs="Times New Roman"/>
          <w:kern w:val="0"/>
          <w:sz w:val="24"/>
          <w:szCs w:val="24"/>
        </w:rPr>
      </w:pPr>
      <w:r>
        <w:rPr>
          <w:rFonts w:ascii="宋体" w:eastAsia="宋体" w:hAnsi="宋体" w:cs="宋体"/>
          <w:kern w:val="0"/>
          <w:sz w:val="24"/>
          <w:szCs w:val="24"/>
        </w:rPr>
        <w:pict w14:anchorId="7D6584B1">
          <v:rect id="_x0000_i1027" style="width:0;height:.75pt" o:hralign="center" o:hrstd="t" o:hr="t" fillcolor="#a0a0a0" stroked="f"/>
        </w:pict>
      </w:r>
    </w:p>
    <w:p w14:paraId="6C4FED2C" w14:textId="77777777" w:rsidR="00B60CFF" w:rsidRDefault="00B60CFF">
      <w:pPr>
        <w:spacing w:line="360" w:lineRule="auto"/>
        <w:rPr>
          <w:rFonts w:ascii="Times New Roman" w:eastAsia="宋体" w:hAnsi="Times New Roman" w:cs="Times New Roman"/>
          <w:sz w:val="24"/>
          <w:szCs w:val="24"/>
        </w:rPr>
      </w:pPr>
    </w:p>
    <w:p w14:paraId="650C99EE" w14:textId="4724DD70" w:rsidR="00A1506F" w:rsidRDefault="002C3B62">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二、简答题</w:t>
      </w:r>
    </w:p>
    <w:p w14:paraId="2F7A33FA" w14:textId="77777777" w:rsidR="00A1506F" w:rsidRDefault="002C3B62">
      <w:pPr>
        <w:spacing w:line="360" w:lineRule="auto"/>
        <w:ind w:left="288" w:hangingChars="120" w:hanging="288"/>
        <w:rPr>
          <w:rFonts w:ascii="Times New Roman" w:eastAsia="宋体" w:hAnsi="Times New Roman" w:cs="Times New Roman"/>
          <w:sz w:val="24"/>
          <w:szCs w:val="24"/>
        </w:rPr>
      </w:pPr>
      <w:r>
        <w:rPr>
          <w:rFonts w:ascii="Times New Roman" w:eastAsia="宋体" w:hAnsi="Times New Roman" w:cs="Times New Roman"/>
          <w:sz w:val="24"/>
          <w:szCs w:val="24"/>
        </w:rPr>
        <w:t xml:space="preserve">1. </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分）某系统有</w:t>
      </w:r>
      <w:r>
        <w:rPr>
          <w:rFonts w:ascii="Times New Roman" w:eastAsia="宋体" w:hAnsi="Times New Roman" w:cs="Times New Roman"/>
          <w:sz w:val="24"/>
          <w:szCs w:val="24"/>
        </w:rPr>
        <w:t xml:space="preserve"> 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C </w:t>
      </w:r>
      <w:r>
        <w:rPr>
          <w:rFonts w:ascii="Times New Roman" w:eastAsia="宋体" w:hAnsi="Times New Roman" w:cs="Times New Roman"/>
          <w:sz w:val="24"/>
          <w:szCs w:val="24"/>
        </w:rPr>
        <w:t>三类资源，总量分别为</w:t>
      </w:r>
      <w:r>
        <w:rPr>
          <w:rFonts w:ascii="Times New Roman" w:eastAsia="宋体" w:hAnsi="Times New Roman" w:cs="Times New Roman"/>
          <w:sz w:val="24"/>
          <w:szCs w:val="24"/>
        </w:rPr>
        <w:t xml:space="preserve"> (8, 6, 6)</w:t>
      </w:r>
      <w:r>
        <w:rPr>
          <w:rFonts w:ascii="Times New Roman" w:eastAsia="宋体" w:hAnsi="Times New Roman" w:cs="Times New Roman"/>
          <w:sz w:val="24"/>
          <w:szCs w:val="24"/>
        </w:rPr>
        <w:t>。</w:t>
      </w:r>
      <w:r>
        <w:rPr>
          <w:rFonts w:ascii="Times New Roman" w:eastAsia="宋体" w:hAnsi="Times New Roman" w:cs="Times New Roman"/>
          <w:sz w:val="24"/>
          <w:szCs w:val="24"/>
        </w:rPr>
        <w:t xml:space="preserve">T0 </w:t>
      </w:r>
      <w:r>
        <w:rPr>
          <w:rFonts w:ascii="Times New Roman" w:eastAsia="宋体" w:hAnsi="Times New Roman" w:cs="Times New Roman"/>
          <w:sz w:val="24"/>
          <w:szCs w:val="24"/>
        </w:rPr>
        <w:t>时刻资源分配如下表：</w:t>
      </w:r>
    </w:p>
    <w:tbl>
      <w:tblPr>
        <w:tblW w:w="8364" w:type="dxa"/>
        <w:tblCellMar>
          <w:top w:w="15" w:type="dxa"/>
          <w:left w:w="15" w:type="dxa"/>
          <w:bottom w:w="15" w:type="dxa"/>
          <w:right w:w="15" w:type="dxa"/>
        </w:tblCellMar>
        <w:tblLook w:val="04A0" w:firstRow="1" w:lastRow="0" w:firstColumn="1" w:lastColumn="0" w:noHBand="0" w:noVBand="1"/>
      </w:tblPr>
      <w:tblGrid>
        <w:gridCol w:w="1470"/>
        <w:gridCol w:w="2783"/>
        <w:gridCol w:w="4111"/>
      </w:tblGrid>
      <w:tr w:rsidR="008F36AA" w:rsidRPr="008F36AA" w14:paraId="42FF50DF" w14:textId="77777777" w:rsidTr="0080612A">
        <w:trPr>
          <w:trHeight w:val="370"/>
          <w:tblHeader/>
        </w:trPr>
        <w:tc>
          <w:tcPr>
            <w:tcW w:w="0" w:type="auto"/>
            <w:tcBorders>
              <w:top w:val="nil"/>
            </w:tcBorders>
            <w:tcMar>
              <w:top w:w="150" w:type="dxa"/>
              <w:left w:w="0" w:type="dxa"/>
              <w:bottom w:w="150" w:type="dxa"/>
              <w:right w:w="240" w:type="dxa"/>
            </w:tcMar>
            <w:vAlign w:val="center"/>
            <w:hideMark/>
          </w:tcPr>
          <w:p w14:paraId="7E28C29A"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进程</w:t>
            </w:r>
          </w:p>
        </w:tc>
        <w:tc>
          <w:tcPr>
            <w:tcW w:w="2783" w:type="dxa"/>
            <w:tcBorders>
              <w:top w:val="nil"/>
            </w:tcBorders>
            <w:tcMar>
              <w:top w:w="150" w:type="dxa"/>
              <w:left w:w="240" w:type="dxa"/>
              <w:bottom w:w="150" w:type="dxa"/>
              <w:right w:w="240" w:type="dxa"/>
            </w:tcMar>
            <w:vAlign w:val="center"/>
            <w:hideMark/>
          </w:tcPr>
          <w:p w14:paraId="7CBE846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Allocation (</w:t>
            </w:r>
            <w:proofErr w:type="gramStart"/>
            <w:r w:rsidRPr="008F36AA">
              <w:rPr>
                <w:rFonts w:ascii="Times New Roman" w:eastAsia="宋体" w:hAnsi="Times New Roman" w:cs="Times New Roman"/>
                <w:kern w:val="0"/>
                <w:sz w:val="23"/>
                <w:szCs w:val="23"/>
              </w:rPr>
              <w:t>A,B</w:t>
            </w:r>
            <w:proofErr w:type="gramEnd"/>
            <w:r w:rsidRPr="008F36AA">
              <w:rPr>
                <w:rFonts w:ascii="Times New Roman" w:eastAsia="宋体" w:hAnsi="Times New Roman" w:cs="Times New Roman"/>
                <w:kern w:val="0"/>
                <w:sz w:val="23"/>
                <w:szCs w:val="23"/>
              </w:rPr>
              <w:t>,C)</w:t>
            </w:r>
          </w:p>
        </w:tc>
        <w:tc>
          <w:tcPr>
            <w:tcW w:w="4111" w:type="dxa"/>
            <w:tcBorders>
              <w:top w:val="nil"/>
            </w:tcBorders>
            <w:tcMar>
              <w:top w:w="150" w:type="dxa"/>
              <w:left w:w="240" w:type="dxa"/>
              <w:bottom w:w="150" w:type="dxa"/>
              <w:right w:w="240" w:type="dxa"/>
            </w:tcMar>
            <w:vAlign w:val="center"/>
            <w:hideMark/>
          </w:tcPr>
          <w:p w14:paraId="33EA6A5D"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Max (</w:t>
            </w:r>
            <w:proofErr w:type="gramStart"/>
            <w:r w:rsidRPr="008F36AA">
              <w:rPr>
                <w:rFonts w:ascii="Times New Roman" w:eastAsia="宋体" w:hAnsi="Times New Roman" w:cs="Times New Roman"/>
                <w:kern w:val="0"/>
                <w:sz w:val="23"/>
                <w:szCs w:val="23"/>
              </w:rPr>
              <w:t>A,B</w:t>
            </w:r>
            <w:proofErr w:type="gramEnd"/>
            <w:r w:rsidRPr="008F36AA">
              <w:rPr>
                <w:rFonts w:ascii="Times New Roman" w:eastAsia="宋体" w:hAnsi="Times New Roman" w:cs="Times New Roman"/>
                <w:kern w:val="0"/>
                <w:sz w:val="23"/>
                <w:szCs w:val="23"/>
              </w:rPr>
              <w:t>,C)</w:t>
            </w:r>
          </w:p>
        </w:tc>
      </w:tr>
      <w:tr w:rsidR="008F36AA" w:rsidRPr="008F36AA" w14:paraId="1E295028" w14:textId="77777777" w:rsidTr="0080612A">
        <w:trPr>
          <w:trHeight w:val="370"/>
        </w:trPr>
        <w:tc>
          <w:tcPr>
            <w:tcW w:w="0" w:type="auto"/>
            <w:tcMar>
              <w:top w:w="150" w:type="dxa"/>
              <w:left w:w="0" w:type="dxa"/>
              <w:bottom w:w="150" w:type="dxa"/>
              <w:right w:w="240" w:type="dxa"/>
            </w:tcMar>
            <w:vAlign w:val="center"/>
            <w:hideMark/>
          </w:tcPr>
          <w:p w14:paraId="57CE41BE"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P1</w:t>
            </w:r>
          </w:p>
        </w:tc>
        <w:tc>
          <w:tcPr>
            <w:tcW w:w="2783" w:type="dxa"/>
            <w:tcMar>
              <w:top w:w="150" w:type="dxa"/>
              <w:left w:w="240" w:type="dxa"/>
              <w:bottom w:w="150" w:type="dxa"/>
              <w:right w:w="240" w:type="dxa"/>
            </w:tcMar>
            <w:vAlign w:val="center"/>
            <w:hideMark/>
          </w:tcPr>
          <w:p w14:paraId="1EBD01D9"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(2, 1, 1)</w:t>
            </w:r>
          </w:p>
        </w:tc>
        <w:tc>
          <w:tcPr>
            <w:tcW w:w="4111" w:type="dxa"/>
            <w:tcMar>
              <w:top w:w="150" w:type="dxa"/>
              <w:left w:w="240" w:type="dxa"/>
              <w:bottom w:w="150" w:type="dxa"/>
              <w:right w:w="0" w:type="dxa"/>
            </w:tcMar>
            <w:vAlign w:val="center"/>
            <w:hideMark/>
          </w:tcPr>
          <w:p w14:paraId="53FCA3EB"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(4, 3, 2)</w:t>
            </w:r>
          </w:p>
        </w:tc>
      </w:tr>
      <w:tr w:rsidR="008F36AA" w:rsidRPr="008F36AA" w14:paraId="4C6F29E6" w14:textId="77777777" w:rsidTr="0080612A">
        <w:trPr>
          <w:trHeight w:val="370"/>
        </w:trPr>
        <w:tc>
          <w:tcPr>
            <w:tcW w:w="0" w:type="auto"/>
            <w:tcMar>
              <w:top w:w="150" w:type="dxa"/>
              <w:left w:w="0" w:type="dxa"/>
              <w:bottom w:w="150" w:type="dxa"/>
              <w:right w:w="240" w:type="dxa"/>
            </w:tcMar>
            <w:vAlign w:val="center"/>
            <w:hideMark/>
          </w:tcPr>
          <w:p w14:paraId="31F4C395"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P2</w:t>
            </w:r>
          </w:p>
        </w:tc>
        <w:tc>
          <w:tcPr>
            <w:tcW w:w="2783" w:type="dxa"/>
            <w:tcMar>
              <w:top w:w="150" w:type="dxa"/>
              <w:left w:w="240" w:type="dxa"/>
              <w:bottom w:w="150" w:type="dxa"/>
              <w:right w:w="240" w:type="dxa"/>
            </w:tcMar>
            <w:vAlign w:val="center"/>
            <w:hideMark/>
          </w:tcPr>
          <w:p w14:paraId="15FFF5AF"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(1, 2, 0)</w:t>
            </w:r>
          </w:p>
        </w:tc>
        <w:tc>
          <w:tcPr>
            <w:tcW w:w="4111" w:type="dxa"/>
            <w:tcMar>
              <w:top w:w="150" w:type="dxa"/>
              <w:left w:w="240" w:type="dxa"/>
              <w:bottom w:w="150" w:type="dxa"/>
              <w:right w:w="0" w:type="dxa"/>
            </w:tcMar>
            <w:vAlign w:val="center"/>
            <w:hideMark/>
          </w:tcPr>
          <w:p w14:paraId="17810A27"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(3, 4, 1)</w:t>
            </w:r>
          </w:p>
        </w:tc>
      </w:tr>
      <w:tr w:rsidR="008F36AA" w:rsidRPr="008F36AA" w14:paraId="762BE4F4" w14:textId="77777777" w:rsidTr="0080612A">
        <w:trPr>
          <w:trHeight w:val="370"/>
        </w:trPr>
        <w:tc>
          <w:tcPr>
            <w:tcW w:w="0" w:type="auto"/>
            <w:tcMar>
              <w:top w:w="150" w:type="dxa"/>
              <w:left w:w="0" w:type="dxa"/>
              <w:bottom w:w="150" w:type="dxa"/>
              <w:right w:w="240" w:type="dxa"/>
            </w:tcMar>
            <w:vAlign w:val="center"/>
            <w:hideMark/>
          </w:tcPr>
          <w:p w14:paraId="5FA72B14"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P3</w:t>
            </w:r>
          </w:p>
        </w:tc>
        <w:tc>
          <w:tcPr>
            <w:tcW w:w="2783" w:type="dxa"/>
            <w:tcMar>
              <w:top w:w="150" w:type="dxa"/>
              <w:left w:w="240" w:type="dxa"/>
              <w:bottom w:w="150" w:type="dxa"/>
              <w:right w:w="240" w:type="dxa"/>
            </w:tcMar>
            <w:vAlign w:val="center"/>
            <w:hideMark/>
          </w:tcPr>
          <w:p w14:paraId="2B2C85E5"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(1, 1, 2)</w:t>
            </w:r>
          </w:p>
        </w:tc>
        <w:tc>
          <w:tcPr>
            <w:tcW w:w="4111" w:type="dxa"/>
            <w:tcMar>
              <w:top w:w="150" w:type="dxa"/>
              <w:left w:w="240" w:type="dxa"/>
              <w:bottom w:w="150" w:type="dxa"/>
              <w:right w:w="0" w:type="dxa"/>
            </w:tcMar>
            <w:vAlign w:val="center"/>
            <w:hideMark/>
          </w:tcPr>
          <w:p w14:paraId="66195DAF"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(2, 2, 3)</w:t>
            </w:r>
          </w:p>
        </w:tc>
      </w:tr>
      <w:tr w:rsidR="008F36AA" w:rsidRPr="008F36AA" w14:paraId="65B1CF4D" w14:textId="77777777" w:rsidTr="0080612A">
        <w:trPr>
          <w:trHeight w:val="370"/>
        </w:trPr>
        <w:tc>
          <w:tcPr>
            <w:tcW w:w="0" w:type="auto"/>
            <w:tcMar>
              <w:top w:w="150" w:type="dxa"/>
              <w:left w:w="0" w:type="dxa"/>
              <w:bottom w:w="150" w:type="dxa"/>
              <w:right w:w="240" w:type="dxa"/>
            </w:tcMar>
            <w:vAlign w:val="center"/>
            <w:hideMark/>
          </w:tcPr>
          <w:p w14:paraId="0CFB5171"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P4</w:t>
            </w:r>
          </w:p>
        </w:tc>
        <w:tc>
          <w:tcPr>
            <w:tcW w:w="2783" w:type="dxa"/>
            <w:tcMar>
              <w:top w:w="150" w:type="dxa"/>
              <w:left w:w="240" w:type="dxa"/>
              <w:bottom w:w="150" w:type="dxa"/>
              <w:right w:w="240" w:type="dxa"/>
            </w:tcMar>
            <w:vAlign w:val="center"/>
            <w:hideMark/>
          </w:tcPr>
          <w:p w14:paraId="207005A3"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(1, 0, 1)</w:t>
            </w:r>
          </w:p>
        </w:tc>
        <w:tc>
          <w:tcPr>
            <w:tcW w:w="4111" w:type="dxa"/>
            <w:tcMar>
              <w:top w:w="150" w:type="dxa"/>
              <w:left w:w="240" w:type="dxa"/>
              <w:bottom w:w="150" w:type="dxa"/>
              <w:right w:w="0" w:type="dxa"/>
            </w:tcMar>
            <w:vAlign w:val="center"/>
            <w:hideMark/>
          </w:tcPr>
          <w:p w14:paraId="049510CA" w14:textId="77777777" w:rsidR="008F36AA" w:rsidRPr="008F36AA" w:rsidRDefault="008F36AA" w:rsidP="008F36AA">
            <w:pPr>
              <w:widowControl/>
              <w:spacing w:line="375" w:lineRule="atLeast"/>
              <w:jc w:val="left"/>
              <w:rPr>
                <w:rFonts w:ascii="Times New Roman" w:eastAsia="宋体" w:hAnsi="Times New Roman" w:cs="Times New Roman"/>
                <w:kern w:val="0"/>
                <w:sz w:val="23"/>
                <w:szCs w:val="23"/>
              </w:rPr>
            </w:pPr>
            <w:r w:rsidRPr="008F36AA">
              <w:rPr>
                <w:rFonts w:ascii="Times New Roman" w:eastAsia="宋体" w:hAnsi="Times New Roman" w:cs="Times New Roman"/>
                <w:kern w:val="0"/>
                <w:sz w:val="23"/>
                <w:szCs w:val="23"/>
              </w:rPr>
              <w:t>(3, 2, 2)</w:t>
            </w:r>
          </w:p>
        </w:tc>
      </w:tr>
    </w:tbl>
    <w:p w14:paraId="716AA678" w14:textId="77777777" w:rsidR="008F36AA" w:rsidRPr="008F36AA" w:rsidRDefault="008F36AA" w:rsidP="008F36AA">
      <w:pPr>
        <w:widowControl/>
        <w:shd w:val="clear" w:color="auto" w:fill="FFFFFF"/>
        <w:spacing w:line="360" w:lineRule="auto"/>
        <w:jc w:val="left"/>
        <w:rPr>
          <w:rFonts w:ascii="Times New Roman" w:eastAsia="宋体" w:hAnsi="Times New Roman" w:cs="Times New Roman"/>
          <w:kern w:val="0"/>
          <w:sz w:val="24"/>
          <w:szCs w:val="24"/>
        </w:rPr>
      </w:pPr>
      <w:r w:rsidRPr="008F36AA">
        <w:rPr>
          <w:rFonts w:ascii="Times New Roman" w:eastAsia="宋体" w:hAnsi="Times New Roman" w:cs="Times New Roman"/>
          <w:kern w:val="0"/>
          <w:sz w:val="24"/>
          <w:szCs w:val="24"/>
        </w:rPr>
        <w:t xml:space="preserve">(1) </w:t>
      </w:r>
      <w:r w:rsidRPr="008F36AA">
        <w:rPr>
          <w:rFonts w:ascii="Times New Roman" w:eastAsia="宋体" w:hAnsi="Times New Roman" w:cs="Times New Roman"/>
          <w:kern w:val="0"/>
          <w:sz w:val="24"/>
          <w:szCs w:val="24"/>
        </w:rPr>
        <w:t>计算</w:t>
      </w:r>
      <w:r w:rsidRPr="008F36AA">
        <w:rPr>
          <w:rFonts w:ascii="Times New Roman" w:eastAsia="宋体" w:hAnsi="Times New Roman" w:cs="Times New Roman"/>
          <w:kern w:val="0"/>
          <w:sz w:val="24"/>
          <w:szCs w:val="24"/>
        </w:rPr>
        <w:t xml:space="preserve"> Need </w:t>
      </w:r>
      <w:r w:rsidRPr="008F36AA">
        <w:rPr>
          <w:rFonts w:ascii="Times New Roman" w:eastAsia="宋体" w:hAnsi="Times New Roman" w:cs="Times New Roman"/>
          <w:kern w:val="0"/>
          <w:sz w:val="24"/>
          <w:szCs w:val="24"/>
        </w:rPr>
        <w:t>矩阵和当前</w:t>
      </w:r>
      <w:r w:rsidRPr="008F36AA">
        <w:rPr>
          <w:rFonts w:ascii="Times New Roman" w:eastAsia="宋体" w:hAnsi="Times New Roman" w:cs="Times New Roman"/>
          <w:kern w:val="0"/>
          <w:sz w:val="24"/>
          <w:szCs w:val="24"/>
        </w:rPr>
        <w:t xml:space="preserve"> Available </w:t>
      </w:r>
      <w:r w:rsidRPr="008F36AA">
        <w:rPr>
          <w:rFonts w:ascii="Times New Roman" w:eastAsia="宋体" w:hAnsi="Times New Roman" w:cs="Times New Roman"/>
          <w:kern w:val="0"/>
          <w:sz w:val="24"/>
          <w:szCs w:val="24"/>
        </w:rPr>
        <w:t>向量。</w:t>
      </w:r>
      <w:r w:rsidRPr="008F36AA">
        <w:rPr>
          <w:rFonts w:ascii="Times New Roman" w:eastAsia="宋体" w:hAnsi="Times New Roman" w:cs="Times New Roman"/>
          <w:kern w:val="0"/>
          <w:sz w:val="24"/>
          <w:szCs w:val="24"/>
        </w:rPr>
        <w:br/>
        <w:t xml:space="preserve">(2) </w:t>
      </w:r>
      <w:r w:rsidRPr="008F36AA">
        <w:rPr>
          <w:rFonts w:ascii="Times New Roman" w:eastAsia="宋体" w:hAnsi="Times New Roman" w:cs="Times New Roman"/>
          <w:kern w:val="0"/>
          <w:sz w:val="24"/>
          <w:szCs w:val="24"/>
        </w:rPr>
        <w:t>判断</w:t>
      </w:r>
      <w:r w:rsidRPr="008F36AA">
        <w:rPr>
          <w:rFonts w:ascii="Times New Roman" w:eastAsia="宋体" w:hAnsi="Times New Roman" w:cs="Times New Roman"/>
          <w:kern w:val="0"/>
          <w:sz w:val="24"/>
          <w:szCs w:val="24"/>
        </w:rPr>
        <w:t xml:space="preserve"> T0 </w:t>
      </w:r>
      <w:r w:rsidRPr="008F36AA">
        <w:rPr>
          <w:rFonts w:ascii="Times New Roman" w:eastAsia="宋体" w:hAnsi="Times New Roman" w:cs="Times New Roman"/>
          <w:kern w:val="0"/>
          <w:sz w:val="24"/>
          <w:szCs w:val="24"/>
        </w:rPr>
        <w:t>时刻系统是否安全；若安全，给出一个安全序列。</w:t>
      </w:r>
    </w:p>
    <w:p w14:paraId="03A99ACB" w14:textId="77777777" w:rsidR="00270B77" w:rsidRPr="008F36AA" w:rsidRDefault="00270B77">
      <w:pPr>
        <w:rPr>
          <w:rFonts w:ascii="Times New Roman" w:eastAsia="宋体" w:hAnsi="Times New Roman" w:cs="Times New Roman"/>
          <w:sz w:val="24"/>
          <w:szCs w:val="24"/>
        </w:rPr>
      </w:pPr>
    </w:p>
    <w:sectPr w:rsidR="00270B77" w:rsidRPr="008F36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66D2D" w14:textId="77777777" w:rsidR="00747978" w:rsidRDefault="00747978" w:rsidP="00B60CFF">
      <w:r>
        <w:separator/>
      </w:r>
    </w:p>
  </w:endnote>
  <w:endnote w:type="continuationSeparator" w:id="0">
    <w:p w14:paraId="389ED863" w14:textId="77777777" w:rsidR="00747978" w:rsidRDefault="00747978" w:rsidP="00B6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7B80A" w14:textId="77777777" w:rsidR="00747978" w:rsidRDefault="00747978" w:rsidP="00B60CFF">
      <w:r>
        <w:separator/>
      </w:r>
    </w:p>
  </w:footnote>
  <w:footnote w:type="continuationSeparator" w:id="0">
    <w:p w14:paraId="469F496C" w14:textId="77777777" w:rsidR="00747978" w:rsidRDefault="00747978" w:rsidP="00B60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E15B8"/>
    <w:multiLevelType w:val="multilevel"/>
    <w:tmpl w:val="EDE875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E2D7A"/>
    <w:multiLevelType w:val="multilevel"/>
    <w:tmpl w:val="CA941F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C46D6"/>
    <w:multiLevelType w:val="multilevel"/>
    <w:tmpl w:val="91D40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A40D7"/>
    <w:multiLevelType w:val="multilevel"/>
    <w:tmpl w:val="6534D8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67790F"/>
    <w:multiLevelType w:val="multilevel"/>
    <w:tmpl w:val="05B4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4455"/>
    <w:multiLevelType w:val="multilevel"/>
    <w:tmpl w:val="49ACB6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B74A5"/>
    <w:multiLevelType w:val="multilevel"/>
    <w:tmpl w:val="4BA67C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4270C"/>
    <w:multiLevelType w:val="multilevel"/>
    <w:tmpl w:val="4EE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748FC"/>
    <w:multiLevelType w:val="multilevel"/>
    <w:tmpl w:val="74E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77961"/>
    <w:multiLevelType w:val="multilevel"/>
    <w:tmpl w:val="81EA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E0938"/>
    <w:multiLevelType w:val="multilevel"/>
    <w:tmpl w:val="AF642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AC397B"/>
    <w:multiLevelType w:val="multilevel"/>
    <w:tmpl w:val="B2C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871B6"/>
    <w:multiLevelType w:val="multilevel"/>
    <w:tmpl w:val="264C8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4755CC"/>
    <w:multiLevelType w:val="multilevel"/>
    <w:tmpl w:val="715C78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A4489D"/>
    <w:multiLevelType w:val="multilevel"/>
    <w:tmpl w:val="E54E9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B0637D"/>
    <w:multiLevelType w:val="multilevel"/>
    <w:tmpl w:val="F5545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140B78"/>
    <w:multiLevelType w:val="multilevel"/>
    <w:tmpl w:val="35F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A3D28"/>
    <w:multiLevelType w:val="multilevel"/>
    <w:tmpl w:val="E5FC78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4008E"/>
    <w:multiLevelType w:val="multilevel"/>
    <w:tmpl w:val="E3AA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
  </w:num>
  <w:num w:numId="3">
    <w:abstractNumId w:val="12"/>
  </w:num>
  <w:num w:numId="4">
    <w:abstractNumId w:val="3"/>
  </w:num>
  <w:num w:numId="5">
    <w:abstractNumId w:val="13"/>
  </w:num>
  <w:num w:numId="6">
    <w:abstractNumId w:val="14"/>
  </w:num>
  <w:num w:numId="7">
    <w:abstractNumId w:val="11"/>
  </w:num>
  <w:num w:numId="8">
    <w:abstractNumId w:val="17"/>
  </w:num>
  <w:num w:numId="9">
    <w:abstractNumId w:val="2"/>
  </w:num>
  <w:num w:numId="10">
    <w:abstractNumId w:val="4"/>
  </w:num>
  <w:num w:numId="11">
    <w:abstractNumId w:val="16"/>
  </w:num>
  <w:num w:numId="12">
    <w:abstractNumId w:val="8"/>
  </w:num>
  <w:num w:numId="13">
    <w:abstractNumId w:val="18"/>
  </w:num>
  <w:num w:numId="14">
    <w:abstractNumId w:val="0"/>
  </w:num>
  <w:num w:numId="15">
    <w:abstractNumId w:val="6"/>
  </w:num>
  <w:num w:numId="16">
    <w:abstractNumId w:val="5"/>
  </w:num>
  <w:num w:numId="17">
    <w:abstractNumId w:val="10"/>
  </w:num>
  <w:num w:numId="18">
    <w:abstractNumId w:val="9"/>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00"/>
    <w:rsid w:val="00270B77"/>
    <w:rsid w:val="002C3B62"/>
    <w:rsid w:val="003C55B0"/>
    <w:rsid w:val="00747978"/>
    <w:rsid w:val="0080612A"/>
    <w:rsid w:val="00841C00"/>
    <w:rsid w:val="008F36AA"/>
    <w:rsid w:val="00A1506F"/>
    <w:rsid w:val="00A60DE1"/>
    <w:rsid w:val="00B60CFF"/>
    <w:rsid w:val="00BE07CB"/>
    <w:rsid w:val="00C039D6"/>
    <w:rsid w:val="00C30088"/>
    <w:rsid w:val="00C66A2A"/>
    <w:rsid w:val="00DB3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A86E22"/>
  <w15:chartTrackingRefBased/>
  <w15:docId w15:val="{3F011F29-320D-49B6-A6CF-E550347EF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8F36A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8F36A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F36AA"/>
    <w:rPr>
      <w:rFonts w:ascii="宋体" w:eastAsia="宋体" w:hAnsi="宋体" w:cs="宋体"/>
      <w:b/>
      <w:bCs/>
      <w:kern w:val="0"/>
      <w:sz w:val="36"/>
      <w:szCs w:val="36"/>
    </w:rPr>
  </w:style>
  <w:style w:type="character" w:customStyle="1" w:styleId="30">
    <w:name w:val="标题 3 字符"/>
    <w:basedOn w:val="a0"/>
    <w:link w:val="3"/>
    <w:uiPriority w:val="9"/>
    <w:rsid w:val="008F36AA"/>
    <w:rPr>
      <w:rFonts w:ascii="宋体" w:eastAsia="宋体" w:hAnsi="宋体" w:cs="宋体"/>
      <w:b/>
      <w:bCs/>
      <w:kern w:val="0"/>
      <w:sz w:val="27"/>
      <w:szCs w:val="27"/>
    </w:rPr>
  </w:style>
  <w:style w:type="paragraph" w:customStyle="1" w:styleId="ds-markdown-paragraph">
    <w:name w:val="ds-markdown-paragraph"/>
    <w:basedOn w:val="a"/>
    <w:rsid w:val="008F36AA"/>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8F36AA"/>
    <w:rPr>
      <w:b/>
      <w:bCs/>
    </w:rPr>
  </w:style>
  <w:style w:type="paragraph" w:styleId="a4">
    <w:name w:val="header"/>
    <w:basedOn w:val="a"/>
    <w:link w:val="a5"/>
    <w:uiPriority w:val="99"/>
    <w:unhideWhenUsed/>
    <w:rsid w:val="00B60CF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60CFF"/>
    <w:rPr>
      <w:sz w:val="18"/>
      <w:szCs w:val="18"/>
    </w:rPr>
  </w:style>
  <w:style w:type="paragraph" w:styleId="a6">
    <w:name w:val="footer"/>
    <w:basedOn w:val="a"/>
    <w:link w:val="a7"/>
    <w:uiPriority w:val="99"/>
    <w:unhideWhenUsed/>
    <w:rsid w:val="00B60CFF"/>
    <w:pPr>
      <w:tabs>
        <w:tab w:val="center" w:pos="4153"/>
        <w:tab w:val="right" w:pos="8306"/>
      </w:tabs>
      <w:snapToGrid w:val="0"/>
      <w:jc w:val="left"/>
    </w:pPr>
    <w:rPr>
      <w:sz w:val="18"/>
      <w:szCs w:val="18"/>
    </w:rPr>
  </w:style>
  <w:style w:type="character" w:customStyle="1" w:styleId="a7">
    <w:name w:val="页脚 字符"/>
    <w:basedOn w:val="a0"/>
    <w:link w:val="a6"/>
    <w:uiPriority w:val="99"/>
    <w:rsid w:val="00B60C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411226">
      <w:bodyDiv w:val="1"/>
      <w:marLeft w:val="0"/>
      <w:marRight w:val="0"/>
      <w:marTop w:val="0"/>
      <w:marBottom w:val="0"/>
      <w:divBdr>
        <w:top w:val="none" w:sz="0" w:space="0" w:color="auto"/>
        <w:left w:val="none" w:sz="0" w:space="0" w:color="auto"/>
        <w:bottom w:val="none" w:sz="0" w:space="0" w:color="auto"/>
        <w:right w:val="none" w:sz="0" w:space="0" w:color="auto"/>
      </w:divBdr>
      <w:divsChild>
        <w:div w:id="140732082">
          <w:marLeft w:val="0"/>
          <w:marRight w:val="0"/>
          <w:marTop w:val="0"/>
          <w:marBottom w:val="0"/>
          <w:divBdr>
            <w:top w:val="none" w:sz="0" w:space="0" w:color="auto"/>
            <w:left w:val="none" w:sz="0" w:space="0" w:color="auto"/>
            <w:bottom w:val="none" w:sz="0" w:space="0" w:color="auto"/>
            <w:right w:val="none" w:sz="0" w:space="0" w:color="auto"/>
          </w:divBdr>
        </w:div>
        <w:div w:id="1158302781">
          <w:marLeft w:val="0"/>
          <w:marRight w:val="0"/>
          <w:marTop w:val="0"/>
          <w:marBottom w:val="0"/>
          <w:divBdr>
            <w:top w:val="none" w:sz="0" w:space="0" w:color="auto"/>
            <w:left w:val="none" w:sz="0" w:space="0" w:color="auto"/>
            <w:bottom w:val="none" w:sz="0" w:space="0" w:color="auto"/>
            <w:right w:val="none" w:sz="0" w:space="0" w:color="auto"/>
          </w:divBdr>
        </w:div>
        <w:div w:id="1817918490">
          <w:marLeft w:val="0"/>
          <w:marRight w:val="0"/>
          <w:marTop w:val="0"/>
          <w:marBottom w:val="0"/>
          <w:divBdr>
            <w:top w:val="none" w:sz="0" w:space="0" w:color="auto"/>
            <w:left w:val="none" w:sz="0" w:space="0" w:color="auto"/>
            <w:bottom w:val="none" w:sz="0" w:space="0" w:color="auto"/>
            <w:right w:val="none" w:sz="0" w:space="0" w:color="auto"/>
          </w:divBdr>
        </w:div>
        <w:div w:id="328488186">
          <w:marLeft w:val="0"/>
          <w:marRight w:val="0"/>
          <w:marTop w:val="0"/>
          <w:marBottom w:val="0"/>
          <w:divBdr>
            <w:top w:val="none" w:sz="0" w:space="0" w:color="auto"/>
            <w:left w:val="none" w:sz="0" w:space="0" w:color="auto"/>
            <w:bottom w:val="none" w:sz="0" w:space="0" w:color="auto"/>
            <w:right w:val="none" w:sz="0" w:space="0" w:color="auto"/>
          </w:divBdr>
        </w:div>
        <w:div w:id="508059261">
          <w:marLeft w:val="0"/>
          <w:marRight w:val="0"/>
          <w:marTop w:val="0"/>
          <w:marBottom w:val="0"/>
          <w:divBdr>
            <w:top w:val="none" w:sz="0" w:space="0" w:color="auto"/>
            <w:left w:val="none" w:sz="0" w:space="0" w:color="auto"/>
            <w:bottom w:val="none" w:sz="0" w:space="0" w:color="auto"/>
            <w:right w:val="none" w:sz="0" w:space="0" w:color="auto"/>
          </w:divBdr>
        </w:div>
        <w:div w:id="1279530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鑫右 易</dc:creator>
  <cp:keywords/>
  <dc:description/>
  <cp:lastModifiedBy>鑫右 易</cp:lastModifiedBy>
  <cp:revision>6</cp:revision>
  <cp:lastPrinted>2026-10-13T13:42:00Z</cp:lastPrinted>
  <dcterms:created xsi:type="dcterms:W3CDTF">2026-09-26T10:04:00Z</dcterms:created>
  <dcterms:modified xsi:type="dcterms:W3CDTF">2026-10-13T13:43:00Z</dcterms:modified>
</cp:coreProperties>
</file>