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931ECB" w:rsidRDefault="009C2A1B" w:rsidP="0089796C">
      <w:pPr>
        <w:rPr>
          <w:rFonts w:ascii="Verdana" w:hAnsi="Verdana"/>
          <w:b/>
        </w:rPr>
      </w:pPr>
      <w:r w:rsidRPr="00931ECB">
        <w:rPr>
          <w:rFonts w:ascii="Verdana" w:hAnsi="Verdana"/>
          <w:b/>
        </w:rPr>
        <w:lastRenderedPageBreak/>
        <w:t xml:space="preserve">0 – </w:t>
      </w:r>
      <w:proofErr w:type="spellStart"/>
      <w:r w:rsidR="002E4FE2" w:rsidRPr="00931ECB">
        <w:rPr>
          <w:rFonts w:ascii="Verdana" w:hAnsi="Verdana"/>
          <w:b/>
        </w:rPr>
        <w:t>Recon</w:t>
      </w:r>
      <w:proofErr w:type="spellEnd"/>
      <w:r w:rsidR="002E4FE2" w:rsidRPr="00931ECB">
        <w:rPr>
          <w:rFonts w:ascii="Verdana" w:hAnsi="Verdana"/>
          <w:b/>
        </w:rPr>
        <w:t xml:space="preserve"> </w:t>
      </w:r>
      <w:r w:rsidR="0036298A" w:rsidRPr="00931ECB">
        <w:rPr>
          <w:rFonts w:ascii="Verdana" w:hAnsi="Verdana"/>
          <w:b/>
        </w:rPr>
        <w:t>Ativo –</w:t>
      </w:r>
      <w:r w:rsidR="002E4FE2" w:rsidRPr="00931ECB">
        <w:rPr>
          <w:rFonts w:ascii="Verdana" w:hAnsi="Verdana"/>
          <w:b/>
        </w:rPr>
        <w:t xml:space="preserve"> </w:t>
      </w:r>
      <w:proofErr w:type="spellStart"/>
      <w:r w:rsidR="0036298A" w:rsidRPr="00931ECB">
        <w:rPr>
          <w:rFonts w:ascii="Verdana" w:hAnsi="Verdana"/>
          <w:b/>
        </w:rPr>
        <w:t>S</w:t>
      </w:r>
      <w:r w:rsidR="0085698B" w:rsidRPr="00931ECB">
        <w:rPr>
          <w:rFonts w:ascii="Verdana" w:hAnsi="Verdana"/>
          <w:b/>
        </w:rPr>
        <w:t>pider</w:t>
      </w:r>
      <w:proofErr w:type="spellEnd"/>
      <w:r w:rsidR="00750585" w:rsidRPr="00931ECB">
        <w:rPr>
          <w:rFonts w:ascii="Verdana" w:hAnsi="Verdana"/>
          <w:b/>
        </w:rPr>
        <w:t xml:space="preserve"> </w:t>
      </w:r>
      <w:proofErr w:type="spellStart"/>
      <w:r w:rsidR="00750585" w:rsidRPr="00931ECB">
        <w:rPr>
          <w:rFonts w:ascii="Verdana" w:hAnsi="Verdana"/>
          <w:b/>
        </w:rPr>
        <w:t>Cr</w:t>
      </w:r>
      <w:r w:rsidR="0085698B" w:rsidRPr="00931ECB">
        <w:rPr>
          <w:rFonts w:ascii="Verdana" w:hAnsi="Verdana"/>
          <w:b/>
        </w:rPr>
        <w:t>awling</w:t>
      </w:r>
      <w:proofErr w:type="spellEnd"/>
      <w:r w:rsidR="00547463" w:rsidRPr="00931ECB">
        <w:rPr>
          <w:rFonts w:ascii="Verdana" w:hAnsi="Verdana"/>
          <w:b/>
        </w:rPr>
        <w:t xml:space="preserve"> em</w:t>
      </w:r>
      <w:r w:rsidR="0085698B" w:rsidRPr="00931ECB">
        <w:rPr>
          <w:rFonts w:ascii="Verdana" w:hAnsi="Verdana"/>
          <w:b/>
        </w:rPr>
        <w:t xml:space="preserve"> </w:t>
      </w:r>
      <w:proofErr w:type="spellStart"/>
      <w:r w:rsidR="0085698B" w:rsidRPr="00931ECB">
        <w:rPr>
          <w:rFonts w:ascii="Verdana" w:hAnsi="Verdana"/>
          <w:b/>
        </w:rPr>
        <w:t>WebSite</w:t>
      </w:r>
      <w:r w:rsidR="00547463" w:rsidRPr="00931ECB">
        <w:rPr>
          <w:rFonts w:ascii="Verdana" w:hAnsi="Verdana"/>
          <w:b/>
        </w:rPr>
        <w:t>s</w:t>
      </w:r>
      <w:proofErr w:type="spellEnd"/>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Várias ferramentas podem fazer o spidering automaticamente, requisitando as páginas web procurando por links para outros conteúdos de forma recursiva.</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As funções dessas ferramentas é percorrer a aplicação web, submeter vários dados (de forma randômica) em formulários HTML, procurando Drop-Down, Radio-Box, Check-Box, entre outros, e ver as variáveis passadas na URL.</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Algumas dessas ferramentas incluem Burp Suite, WebScarab, Zed Attack Proxy, entre outras.</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 maioria dos servidores web tem um arquivo de nome </w:t>
      </w:r>
      <w:r w:rsidRPr="00C45A0D">
        <w:rPr>
          <w:rFonts w:ascii="Verdana" w:eastAsia="Times New Roman" w:hAnsi="Verdana"/>
          <w:b/>
          <w:i/>
          <w:color w:val="000000"/>
          <w:sz w:val="19"/>
          <w:szCs w:val="19"/>
        </w:rPr>
        <w:t>robots.txt</w:t>
      </w:r>
      <w:r>
        <w:rPr>
          <w:rFonts w:ascii="Verdana" w:eastAsia="Times New Roman" w:hAnsi="Verdana"/>
          <w:color w:val="000000"/>
          <w:sz w:val="19"/>
          <w:szCs w:val="19"/>
        </w:rPr>
        <w:t xml:space="preserve"> que contém uma lista de URLs que não devem ser indexadas pelos mecanismos de buscas de sites como o Google, Yahoo, Bing</w:t>
      </w:r>
      <w:r w:rsidR="00931ECB">
        <w:rPr>
          <w:rFonts w:ascii="Verdana" w:eastAsia="Times New Roman" w:hAnsi="Verdana"/>
          <w:color w:val="000000"/>
          <w:sz w:val="19"/>
          <w:szCs w:val="19"/>
        </w:rPr>
        <w:t xml:space="preserve"> (já vimos sobre em outro artigo)</w:t>
      </w:r>
      <w:r>
        <w:rPr>
          <w:rFonts w:ascii="Verdana" w:eastAsia="Times New Roman" w:hAnsi="Verdana"/>
          <w:color w:val="000000"/>
          <w:sz w:val="19"/>
          <w:szCs w:val="19"/>
        </w:rPr>
        <w:t>.</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Este arquivo deve ser analisado e seus links acessados, pois esse arquivo para alguns é uma forma de esconder informações dos servidores de busca garantindo a segurança por obscuridade, se ninguém ver ninguém sabe. Porém nas mãos de um atacante este arquivo é uma rica fonte de informações e contraproducente na perspectiva da segurança da informação, já que a intenção é esconder links do mecanismo de busca, mas o arquivo está no servidor web de forma pública.</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web spidering não irá dar uma visão total da aplicação web, pois ela tem algumas dificuldades na hora de colher as informações de forma automática das aplicações web, tais como:</w:t>
      </w:r>
    </w:p>
    <w:p w:rsidR="0085698B" w:rsidRDefault="0085698B" w:rsidP="0085698B">
      <w:pPr>
        <w:pStyle w:val="PargrafodaLista"/>
        <w:numPr>
          <w:ilvl w:val="0"/>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Não </w:t>
      </w:r>
      <w:r w:rsidR="00887E24">
        <w:rPr>
          <w:rFonts w:ascii="Verdana" w:eastAsia="Times New Roman" w:hAnsi="Verdana"/>
          <w:color w:val="000000"/>
          <w:sz w:val="19"/>
          <w:szCs w:val="19"/>
        </w:rPr>
        <w:t>analisa</w:t>
      </w:r>
      <w:r>
        <w:rPr>
          <w:rFonts w:ascii="Verdana" w:eastAsia="Times New Roman" w:hAnsi="Verdana"/>
          <w:color w:val="000000"/>
          <w:sz w:val="19"/>
          <w:szCs w:val="19"/>
        </w:rPr>
        <w:t xml:space="preserve"> manipulações avançadas em JavaScript;</w:t>
      </w:r>
    </w:p>
    <w:p w:rsidR="0085698B" w:rsidRDefault="0085698B" w:rsidP="0085698B">
      <w:pPr>
        <w:pStyle w:val="PargrafodaLista"/>
        <w:numPr>
          <w:ilvl w:val="0"/>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Links compilados do lado do cliente como Flash ou Applets Java não são pegos pelo Spidering;</w:t>
      </w:r>
    </w:p>
    <w:p w:rsidR="0085698B" w:rsidRDefault="0085698B" w:rsidP="0085698B">
      <w:pPr>
        <w:pStyle w:val="PargrafodaLista"/>
        <w:numPr>
          <w:ilvl w:val="0"/>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Alguns Forms HTML fazem validações para passar para o próximo estágio, e as ferramentas automáticas não podem prever essas validações causando erros na resposta do servidor web ou aplicações web;</w:t>
      </w:r>
    </w:p>
    <w:p w:rsidR="0085698B" w:rsidRDefault="0085698B" w:rsidP="0085698B">
      <w:pPr>
        <w:pStyle w:val="PargrafodaLista"/>
        <w:numPr>
          <w:ilvl w:val="0"/>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Parecido com os Forms HTML, existem páginas que se comportam de forma diferente a cada acesso não sendo possível passar automaticamente essas variações. Por exemplo, em uma página de </w:t>
      </w:r>
      <w:r w:rsidRPr="0085698B">
        <w:rPr>
          <w:rFonts w:ascii="Verdana" w:eastAsia="Times New Roman" w:hAnsi="Verdana"/>
          <w:i/>
          <w:color w:val="000000"/>
          <w:sz w:val="19"/>
          <w:szCs w:val="19"/>
        </w:rPr>
        <w:t>accounts.aspx</w:t>
      </w:r>
      <w:r>
        <w:rPr>
          <w:rFonts w:ascii="Verdana" w:eastAsia="Times New Roman" w:hAnsi="Verdana"/>
          <w:color w:val="000000"/>
          <w:sz w:val="19"/>
          <w:szCs w:val="19"/>
        </w:rPr>
        <w:t xml:space="preserve">, ela pode ter a opção </w:t>
      </w:r>
      <w:r w:rsidRPr="0085698B">
        <w:rPr>
          <w:rFonts w:ascii="Verdana" w:eastAsia="Times New Roman" w:hAnsi="Verdana"/>
          <w:i/>
          <w:color w:val="000000"/>
          <w:sz w:val="19"/>
          <w:szCs w:val="19"/>
        </w:rPr>
        <w:t>Pessoa Física</w:t>
      </w:r>
      <w:r>
        <w:rPr>
          <w:rFonts w:ascii="Verdana" w:eastAsia="Times New Roman" w:hAnsi="Verdana"/>
          <w:color w:val="000000"/>
          <w:sz w:val="19"/>
          <w:szCs w:val="19"/>
        </w:rPr>
        <w:t xml:space="preserve"> e </w:t>
      </w:r>
      <w:r w:rsidRPr="0085698B">
        <w:rPr>
          <w:rFonts w:ascii="Verdana" w:eastAsia="Times New Roman" w:hAnsi="Verdana"/>
          <w:i/>
          <w:color w:val="000000"/>
          <w:sz w:val="19"/>
          <w:szCs w:val="19"/>
        </w:rPr>
        <w:t>Pessoa Jurídica</w:t>
      </w:r>
      <w:r>
        <w:rPr>
          <w:rFonts w:ascii="Verdana" w:eastAsia="Times New Roman" w:hAnsi="Verdana"/>
          <w:color w:val="000000"/>
          <w:sz w:val="19"/>
          <w:szCs w:val="19"/>
        </w:rPr>
        <w:t>, e daí se comportar de forma diferente para cada escolha;</w:t>
      </w:r>
    </w:p>
    <w:p w:rsidR="0085698B" w:rsidRDefault="0085698B" w:rsidP="0085698B">
      <w:pPr>
        <w:pStyle w:val="PargrafodaLista"/>
        <w:numPr>
          <w:ilvl w:val="0"/>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Páginas web com áreas de dados voláteis, tais como times e números randômicos;</w:t>
      </w:r>
    </w:p>
    <w:p w:rsidR="0085698B" w:rsidRDefault="0085698B" w:rsidP="0085698B">
      <w:pPr>
        <w:pStyle w:val="PargrafodaLista"/>
        <w:numPr>
          <w:ilvl w:val="0"/>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Quando a aplicação web exige usuário e senha, e para isso, temos um acesso básico com um usuário, o web spidering pode não ser interessante pelas seguintes razões:</w:t>
      </w:r>
    </w:p>
    <w:p w:rsidR="0085698B" w:rsidRDefault="0085698B" w:rsidP="0085698B">
      <w:pPr>
        <w:pStyle w:val="PargrafodaLista"/>
        <w:numPr>
          <w:ilvl w:val="1"/>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No spidering ele pode solicitar o logout e fazer uma análise de forma </w:t>
      </w:r>
      <w:r w:rsidRPr="0085698B">
        <w:rPr>
          <w:rFonts w:ascii="Verdana" w:eastAsia="Times New Roman" w:hAnsi="Verdana"/>
          <w:i/>
          <w:color w:val="000000"/>
          <w:sz w:val="19"/>
          <w:szCs w:val="19"/>
        </w:rPr>
        <w:t>“</w:t>
      </w:r>
      <w:proofErr w:type="spellStart"/>
      <w:r w:rsidRPr="0085698B">
        <w:rPr>
          <w:rFonts w:ascii="Verdana" w:eastAsia="Times New Roman" w:hAnsi="Verdana"/>
          <w:i/>
          <w:color w:val="000000"/>
          <w:sz w:val="19"/>
          <w:szCs w:val="19"/>
        </w:rPr>
        <w:t>deslogada</w:t>
      </w:r>
      <w:proofErr w:type="spellEnd"/>
      <w:r w:rsidRPr="0085698B">
        <w:rPr>
          <w:rFonts w:ascii="Verdana" w:eastAsia="Times New Roman" w:hAnsi="Verdana"/>
          <w:i/>
          <w:color w:val="000000"/>
          <w:sz w:val="19"/>
          <w:szCs w:val="19"/>
        </w:rPr>
        <w:t>”</w:t>
      </w:r>
      <w:r>
        <w:rPr>
          <w:rFonts w:ascii="Verdana" w:eastAsia="Times New Roman" w:hAnsi="Verdana"/>
          <w:color w:val="000000"/>
          <w:sz w:val="19"/>
          <w:szCs w:val="19"/>
        </w:rPr>
        <w:t>;</w:t>
      </w:r>
    </w:p>
    <w:p w:rsidR="0085698B" w:rsidRDefault="0085698B" w:rsidP="0085698B">
      <w:pPr>
        <w:pStyle w:val="PargrafodaLista"/>
        <w:numPr>
          <w:ilvl w:val="1"/>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No spidering pode ser submetido um valor para uma função sensível causando o termino da sessão;</w:t>
      </w:r>
    </w:p>
    <w:p w:rsidR="0085698B" w:rsidRDefault="0085698B" w:rsidP="0085698B">
      <w:pPr>
        <w:pStyle w:val="PargrafodaLista"/>
        <w:numPr>
          <w:ilvl w:val="1"/>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 a aplicação web usar um token para cada página acessada, o spidering pode causar diversos erros pela falta do token e o termino da sessão pode acontecer após um certo número elevado de requisições inválidas;</w:t>
      </w:r>
    </w:p>
    <w:p w:rsidR="0085698B" w:rsidRDefault="0085698B" w:rsidP="0085698B">
      <w:pPr>
        <w:pStyle w:val="PargrafodaLista"/>
        <w:numPr>
          <w:ilvl w:val="1"/>
          <w:numId w:val="16"/>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 aplicação web pode ter filtros de browsers clientes que são permitidos (User-Agent), bloqueando todas as requisições do web spidering automático.</w:t>
      </w:r>
    </w:p>
    <w:p w:rsidR="0085698B" w:rsidRDefault="0085698B" w:rsidP="0085698B">
      <w:pPr>
        <w:spacing w:after="160" w:line="259" w:lineRule="auto"/>
        <w:rPr>
          <w:rFonts w:ascii="Verdana" w:eastAsia="Times New Roman" w:hAnsi="Verdana"/>
          <w:color w:val="000000"/>
          <w:sz w:val="19"/>
          <w:szCs w:val="19"/>
        </w:rPr>
      </w:pPr>
      <w:r w:rsidRPr="00C45A0D">
        <w:rPr>
          <w:rFonts w:ascii="Verdana" w:eastAsia="Times New Roman" w:hAnsi="Verdana"/>
          <w:b/>
          <w:color w:val="000000"/>
          <w:sz w:val="19"/>
          <w:szCs w:val="19"/>
        </w:rPr>
        <w:t>Observação:</w:t>
      </w:r>
      <w:r>
        <w:rPr>
          <w:rFonts w:ascii="Verdana" w:eastAsia="Times New Roman" w:hAnsi="Verdana"/>
          <w:color w:val="000000"/>
          <w:sz w:val="19"/>
          <w:szCs w:val="19"/>
        </w:rPr>
        <w:t xml:space="preserve"> Em algumas aplicações web, o uso do web spidering automático pode gerar problemas sérios. Por exemplo, pode ser deletado usuários, derrubar a aplicação ou o banco de dados, reiniciar o servidor web entre outros problemas. Por isso, cuidado.</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A forma mais sofisticada e controlada de se fazer o web spidering é de forma manual. Aqui você irá navegar normalmente pela aplicação web utilizando o browser e analisar todas as funções da aplicação. Podemos combinar a interceptação por um proxy e o spidering monitorando todas as requisições e respostas. Para fazermos o web spidering podemos utilizar o Burp Suite e o WebScarab.</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Os benefícios de um web spidering manual são:</w:t>
      </w:r>
    </w:p>
    <w:p w:rsidR="0085698B" w:rsidRDefault="0085698B" w:rsidP="0085698B">
      <w:pPr>
        <w:pStyle w:val="PargrafodaLista"/>
        <w:numPr>
          <w:ilvl w:val="0"/>
          <w:numId w:val="17"/>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Toda a complexidade da aplicação web pode ser monitorada em tempo de acesso pelo proxy/spider;</w:t>
      </w:r>
    </w:p>
    <w:p w:rsidR="0085698B" w:rsidRDefault="0085698B" w:rsidP="0085698B">
      <w:pPr>
        <w:pStyle w:val="PargrafodaLista"/>
        <w:numPr>
          <w:ilvl w:val="0"/>
          <w:numId w:val="17"/>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Todas as submissões de dados podem ser preenchidas e validadas, ou manipuladas acompanhando as respostas pela aplicação web;</w:t>
      </w:r>
    </w:p>
    <w:p w:rsidR="0085698B" w:rsidRDefault="0085698B" w:rsidP="0085698B">
      <w:pPr>
        <w:pStyle w:val="PargrafodaLista"/>
        <w:numPr>
          <w:ilvl w:val="0"/>
          <w:numId w:val="17"/>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Mesmo fazendo o spidering em uma aplicação web em que estamos “</w:t>
      </w:r>
      <w:proofErr w:type="spellStart"/>
      <w:r>
        <w:rPr>
          <w:rFonts w:ascii="Verdana" w:eastAsia="Times New Roman" w:hAnsi="Verdana"/>
          <w:color w:val="000000"/>
          <w:sz w:val="19"/>
          <w:szCs w:val="19"/>
        </w:rPr>
        <w:t>logado</w:t>
      </w:r>
      <w:proofErr w:type="spellEnd"/>
      <w:r>
        <w:rPr>
          <w:rFonts w:ascii="Verdana" w:eastAsia="Times New Roman" w:hAnsi="Verdana"/>
          <w:color w:val="000000"/>
          <w:sz w:val="19"/>
          <w:szCs w:val="19"/>
        </w:rPr>
        <w:t>”, se a aplicação nos “</w:t>
      </w:r>
      <w:proofErr w:type="spellStart"/>
      <w:r>
        <w:rPr>
          <w:rFonts w:ascii="Verdana" w:eastAsia="Times New Roman" w:hAnsi="Verdana"/>
          <w:color w:val="000000"/>
          <w:sz w:val="19"/>
          <w:szCs w:val="19"/>
        </w:rPr>
        <w:t>deslogar</w:t>
      </w:r>
      <w:proofErr w:type="spellEnd"/>
      <w:r>
        <w:rPr>
          <w:rFonts w:ascii="Verdana" w:eastAsia="Times New Roman" w:hAnsi="Verdana"/>
          <w:color w:val="000000"/>
          <w:sz w:val="19"/>
          <w:szCs w:val="19"/>
        </w:rPr>
        <w:t>”, por causa do teste feito, você poderá analisar o comportamento da aplicação e voltar para a tela de login, logar e continuar seu spidering;</w:t>
      </w:r>
    </w:p>
    <w:p w:rsidR="00631348" w:rsidRPr="0085698B" w:rsidRDefault="0085698B" w:rsidP="0085698B">
      <w:pPr>
        <w:pStyle w:val="PargrafodaLista"/>
        <w:numPr>
          <w:ilvl w:val="0"/>
          <w:numId w:val="17"/>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Não correrá o risco de apagar usuários da aplicação que não podem ser apagados. Além disso, você poderá tentar criar usuário e apagar esse usuário criado, para analisar as permissões que temos no sistema.</w:t>
      </w:r>
    </w:p>
    <w:p w:rsidR="002E4FE2" w:rsidRDefault="002E4FE2" w:rsidP="004F3876">
      <w:pPr>
        <w:shd w:val="clear" w:color="auto" w:fill="FFFFFF"/>
        <w:spacing w:after="0" w:line="240" w:lineRule="auto"/>
        <w:rPr>
          <w:rFonts w:ascii="Verdana" w:eastAsia="Times New Roman" w:hAnsi="Verdana"/>
          <w:color w:val="000000"/>
          <w:sz w:val="19"/>
          <w:szCs w:val="19"/>
        </w:rPr>
      </w:pP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proofErr w:type="spellStart"/>
      <w:r w:rsidR="00286EAF">
        <w:rPr>
          <w:rFonts w:ascii="Verdana" w:hAnsi="Verdana"/>
          <w:b/>
        </w:rPr>
        <w:t>Sipdering</w:t>
      </w:r>
      <w:proofErr w:type="spellEnd"/>
      <w:r w:rsidR="00286EAF">
        <w:rPr>
          <w:rFonts w:ascii="Verdana" w:hAnsi="Verdana"/>
          <w:b/>
        </w:rPr>
        <w:t xml:space="preserve"> </w:t>
      </w:r>
      <w:r w:rsidR="00857645">
        <w:rPr>
          <w:rFonts w:ascii="Verdana" w:hAnsi="Verdana"/>
          <w:b/>
        </w:rPr>
        <w:t xml:space="preserve">Automático </w:t>
      </w:r>
      <w:r w:rsidR="00286EAF">
        <w:rPr>
          <w:rFonts w:ascii="Verdana" w:hAnsi="Verdana"/>
          <w:b/>
        </w:rPr>
        <w:t xml:space="preserve">com </w:t>
      </w:r>
      <w:proofErr w:type="spellStart"/>
      <w:r w:rsidR="00286EAF">
        <w:rPr>
          <w:rFonts w:ascii="Verdana" w:hAnsi="Verdana"/>
          <w:b/>
        </w:rPr>
        <w:t>Burp</w:t>
      </w:r>
      <w:proofErr w:type="spellEnd"/>
      <w:r w:rsidR="00286EAF">
        <w:rPr>
          <w:rFonts w:ascii="Verdana" w:hAnsi="Verdana"/>
          <w:b/>
        </w:rPr>
        <w:t xml:space="preserve"> Suite</w:t>
      </w:r>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fazermos o Web Spidering:</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Configure seu browser para usar o Burp Suite ou WebScarab como proxy local;</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Navegue normalmente pela aplicação, acesse todos os links/URLs. Submeta todos os dados de todos os Forms HTML. Faça a navegação com o JavaScript habilitado e desabilitado, assim como, com o Cookie habilitado e desabilitado para analisar o comportamento da aplicação web. Utilize várias configurações de browser (User-Agent) para ver se é habilitado outras funções.</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Reavalie o sitemap gerado pelo proxy/spider para identificar pontos que você deixou passar e refaça os testes, este é um processo que você deve fazer várias vezes.</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Oportunamente, enumere o que você já achou e descarte os pontos que não temos interesse ou é irrelevante.</w:t>
      </w:r>
    </w:p>
    <w:p w:rsidR="00750585" w:rsidRDefault="00750585"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 abrir o Burp Suite e configurar o proxy do Browser para passar pelo Burp Suite.</w:t>
      </w:r>
    </w:p>
    <w:p w:rsidR="00932BE1" w:rsidRDefault="00932BE1"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 o Firefox aberto, clique em </w:t>
      </w:r>
      <w:r w:rsidRPr="00017F59">
        <w:rPr>
          <w:rFonts w:ascii="Verdana" w:eastAsia="Times New Roman" w:hAnsi="Verdana"/>
          <w:b/>
          <w:color w:val="000000"/>
          <w:sz w:val="19"/>
          <w:szCs w:val="19"/>
        </w:rPr>
        <w:t>Menu</w:t>
      </w:r>
      <w:r w:rsidRPr="00017F59">
        <w:rPr>
          <w:rFonts w:ascii="Verdana" w:eastAsia="Times New Roman" w:hAnsi="Verdana"/>
          <w:b/>
          <w:color w:val="000000"/>
          <w:sz w:val="19"/>
          <w:szCs w:val="19"/>
        </w:rPr>
        <w:sym w:font="Wingdings" w:char="F0E0"/>
      </w:r>
      <w:proofErr w:type="spellStart"/>
      <w:r w:rsidRPr="00017F59">
        <w:rPr>
          <w:rFonts w:ascii="Verdana" w:eastAsia="Times New Roman" w:hAnsi="Verdana"/>
          <w:b/>
          <w:color w:val="000000"/>
          <w:sz w:val="19"/>
          <w:szCs w:val="19"/>
        </w:rPr>
        <w:t>Preferences</w:t>
      </w:r>
      <w:proofErr w:type="spellEnd"/>
      <w:r w:rsidRPr="00017F59">
        <w:rPr>
          <w:rFonts w:ascii="Verdana" w:eastAsia="Times New Roman" w:hAnsi="Verdana"/>
          <w:b/>
          <w:color w:val="000000"/>
          <w:sz w:val="19"/>
          <w:szCs w:val="19"/>
        </w:rPr>
        <w:sym w:font="Wingdings" w:char="F0E0"/>
      </w:r>
      <w:proofErr w:type="spellStart"/>
      <w:r w:rsidRPr="00017F59">
        <w:rPr>
          <w:rFonts w:ascii="Verdana" w:eastAsia="Times New Roman" w:hAnsi="Verdana"/>
          <w:b/>
          <w:color w:val="000000"/>
          <w:sz w:val="19"/>
          <w:szCs w:val="19"/>
        </w:rPr>
        <w:t>Advanced</w:t>
      </w:r>
      <w:proofErr w:type="spellEnd"/>
      <w:r>
        <w:rPr>
          <w:rFonts w:ascii="Verdana" w:eastAsia="Times New Roman" w:hAnsi="Verdana"/>
          <w:color w:val="000000"/>
          <w:sz w:val="19"/>
          <w:szCs w:val="19"/>
        </w:rPr>
        <w:t xml:space="preserve"> em </w:t>
      </w:r>
      <w:r w:rsidRPr="00017F59">
        <w:rPr>
          <w:rFonts w:ascii="Verdana" w:eastAsia="Times New Roman" w:hAnsi="Verdana"/>
          <w:b/>
          <w:color w:val="000000"/>
          <w:sz w:val="19"/>
          <w:szCs w:val="19"/>
        </w:rPr>
        <w:t>Connection</w:t>
      </w:r>
      <w:r>
        <w:rPr>
          <w:rFonts w:ascii="Verdana" w:eastAsia="Times New Roman" w:hAnsi="Verdana"/>
          <w:color w:val="000000"/>
          <w:sz w:val="19"/>
          <w:szCs w:val="19"/>
        </w:rPr>
        <w:t xml:space="preserve"> clique no botão </w:t>
      </w:r>
      <w:r w:rsidRPr="00017F59">
        <w:rPr>
          <w:rFonts w:ascii="Verdana" w:eastAsia="Times New Roman" w:hAnsi="Verdana"/>
          <w:b/>
          <w:color w:val="000000"/>
          <w:sz w:val="19"/>
          <w:szCs w:val="19"/>
        </w:rPr>
        <w:t>Settings</w:t>
      </w:r>
      <w:r>
        <w:rPr>
          <w:rFonts w:ascii="Verdana" w:eastAsia="Times New Roman" w:hAnsi="Verdana"/>
          <w:color w:val="000000"/>
          <w:sz w:val="19"/>
          <w:szCs w:val="19"/>
        </w:rPr>
        <w:t>.</w:t>
      </w:r>
    </w:p>
    <w:p w:rsidR="00932BE1" w:rsidRPr="00932BE1" w:rsidRDefault="00932BE1" w:rsidP="00580A0D">
      <w:pPr>
        <w:spacing w:after="160" w:line="259" w:lineRule="auto"/>
        <w:rPr>
          <w:rFonts w:ascii="Verdana" w:eastAsia="Times New Roman" w:hAnsi="Verdana"/>
          <w:color w:val="000000"/>
          <w:sz w:val="19"/>
          <w:szCs w:val="19"/>
        </w:rPr>
      </w:pPr>
      <w:proofErr w:type="spellStart"/>
      <w:r w:rsidRPr="00932BE1">
        <w:rPr>
          <w:rFonts w:ascii="Verdana" w:eastAsia="Times New Roman" w:hAnsi="Verdana"/>
          <w:color w:val="000000"/>
          <w:sz w:val="19"/>
          <w:szCs w:val="19"/>
          <w:lang w:val="en-US"/>
        </w:rPr>
        <w:t>Em</w:t>
      </w:r>
      <w:proofErr w:type="spellEnd"/>
      <w:r w:rsidRPr="00932BE1">
        <w:rPr>
          <w:rFonts w:ascii="Verdana" w:eastAsia="Times New Roman" w:hAnsi="Verdana"/>
          <w:color w:val="000000"/>
          <w:sz w:val="19"/>
          <w:szCs w:val="19"/>
          <w:lang w:val="en-US"/>
        </w:rPr>
        <w:t xml:space="preserve"> </w:t>
      </w:r>
      <w:r w:rsidRPr="00017F59">
        <w:rPr>
          <w:rFonts w:ascii="Verdana" w:eastAsia="Times New Roman" w:hAnsi="Verdana"/>
          <w:b/>
          <w:color w:val="000000"/>
          <w:sz w:val="19"/>
          <w:szCs w:val="19"/>
          <w:lang w:val="en-US"/>
        </w:rPr>
        <w:t>Connection Settings</w:t>
      </w:r>
      <w:r w:rsidRPr="00932BE1">
        <w:rPr>
          <w:rFonts w:ascii="Verdana" w:eastAsia="Times New Roman" w:hAnsi="Verdana"/>
          <w:color w:val="000000"/>
          <w:sz w:val="19"/>
          <w:szCs w:val="19"/>
          <w:lang w:val="en-US"/>
        </w:rPr>
        <w:t xml:space="preserve">, </w:t>
      </w:r>
      <w:proofErr w:type="spellStart"/>
      <w:r w:rsidRPr="00932BE1">
        <w:rPr>
          <w:rFonts w:ascii="Verdana" w:eastAsia="Times New Roman" w:hAnsi="Verdana"/>
          <w:color w:val="000000"/>
          <w:sz w:val="19"/>
          <w:szCs w:val="19"/>
          <w:lang w:val="en-US"/>
        </w:rPr>
        <w:t>selecione</w:t>
      </w:r>
      <w:proofErr w:type="spellEnd"/>
      <w:r w:rsidRPr="00932BE1">
        <w:rPr>
          <w:rFonts w:ascii="Verdana" w:eastAsia="Times New Roman" w:hAnsi="Verdana"/>
          <w:color w:val="000000"/>
          <w:sz w:val="19"/>
          <w:szCs w:val="19"/>
          <w:lang w:val="en-US"/>
        </w:rPr>
        <w:t xml:space="preserve"> </w:t>
      </w:r>
      <w:r w:rsidRPr="00017F59">
        <w:rPr>
          <w:rFonts w:ascii="Verdana" w:eastAsia="Times New Roman" w:hAnsi="Verdana"/>
          <w:b/>
          <w:color w:val="000000"/>
          <w:sz w:val="19"/>
          <w:szCs w:val="19"/>
          <w:lang w:val="en-US"/>
        </w:rPr>
        <w:t>Manual proxy configuration</w:t>
      </w:r>
      <w:r>
        <w:rPr>
          <w:rFonts w:ascii="Verdana" w:eastAsia="Times New Roman" w:hAnsi="Verdana"/>
          <w:color w:val="000000"/>
          <w:sz w:val="19"/>
          <w:szCs w:val="19"/>
          <w:lang w:val="en-US"/>
        </w:rPr>
        <w:t xml:space="preserve">. </w:t>
      </w:r>
      <w:r w:rsidRPr="00932BE1">
        <w:rPr>
          <w:rFonts w:ascii="Verdana" w:eastAsia="Times New Roman" w:hAnsi="Verdana"/>
          <w:color w:val="000000"/>
          <w:sz w:val="19"/>
          <w:szCs w:val="19"/>
        </w:rPr>
        <w:t xml:space="preserve">Em </w:t>
      </w:r>
      <w:r w:rsidRPr="00017F59">
        <w:rPr>
          <w:rFonts w:ascii="Verdana" w:eastAsia="Times New Roman" w:hAnsi="Verdana"/>
          <w:b/>
          <w:color w:val="000000"/>
          <w:sz w:val="19"/>
          <w:szCs w:val="19"/>
        </w:rPr>
        <w:t>HTTP Proxy</w:t>
      </w:r>
      <w:r w:rsidRPr="00932BE1">
        <w:rPr>
          <w:rFonts w:ascii="Verdana" w:eastAsia="Times New Roman" w:hAnsi="Verdana"/>
          <w:color w:val="000000"/>
          <w:sz w:val="19"/>
          <w:szCs w:val="19"/>
        </w:rPr>
        <w:t xml:space="preserve"> digite o endereço do proxy, que no nosso caso o Burp Suite e</w:t>
      </w:r>
      <w:r>
        <w:rPr>
          <w:rFonts w:ascii="Verdana" w:eastAsia="Times New Roman" w:hAnsi="Verdana"/>
          <w:color w:val="000000"/>
          <w:sz w:val="19"/>
          <w:szCs w:val="19"/>
        </w:rPr>
        <w:t xml:space="preserve">stá configurado para ouvir em </w:t>
      </w:r>
      <w:r w:rsidRPr="00017F59">
        <w:rPr>
          <w:rFonts w:ascii="Verdana" w:eastAsia="Times New Roman" w:hAnsi="Verdana"/>
          <w:b/>
          <w:color w:val="000000"/>
          <w:sz w:val="19"/>
          <w:szCs w:val="19"/>
        </w:rPr>
        <w:t>127.0.0.1</w:t>
      </w:r>
      <w:r>
        <w:rPr>
          <w:rFonts w:ascii="Verdana" w:eastAsia="Times New Roman" w:hAnsi="Verdana"/>
          <w:color w:val="000000"/>
          <w:sz w:val="19"/>
          <w:szCs w:val="19"/>
        </w:rPr>
        <w:t xml:space="preserve"> na porta </w:t>
      </w:r>
      <w:r w:rsidRPr="00017F59">
        <w:rPr>
          <w:rFonts w:ascii="Verdana" w:eastAsia="Times New Roman" w:hAnsi="Verdana"/>
          <w:b/>
          <w:color w:val="000000"/>
          <w:sz w:val="19"/>
          <w:szCs w:val="19"/>
        </w:rPr>
        <w:t>8080/TCP</w:t>
      </w:r>
      <w:r>
        <w:rPr>
          <w:rFonts w:ascii="Verdana" w:eastAsia="Times New Roman" w:hAnsi="Verdana"/>
          <w:color w:val="000000"/>
          <w:sz w:val="19"/>
          <w:szCs w:val="19"/>
        </w:rPr>
        <w:t xml:space="preserve">. Após isso, selecione o </w:t>
      </w:r>
      <w:proofErr w:type="spellStart"/>
      <w:r>
        <w:rPr>
          <w:rFonts w:ascii="Verdana" w:eastAsia="Times New Roman" w:hAnsi="Verdana"/>
          <w:color w:val="000000"/>
          <w:sz w:val="19"/>
          <w:szCs w:val="19"/>
        </w:rPr>
        <w:t>checkbox</w:t>
      </w:r>
      <w:proofErr w:type="spellEnd"/>
      <w:r>
        <w:rPr>
          <w:rFonts w:ascii="Verdana" w:eastAsia="Times New Roman" w:hAnsi="Verdana"/>
          <w:color w:val="000000"/>
          <w:sz w:val="19"/>
          <w:szCs w:val="19"/>
        </w:rPr>
        <w:t xml:space="preserve"> </w:t>
      </w:r>
      <w:r w:rsidRPr="00017F59">
        <w:rPr>
          <w:rFonts w:ascii="Verdana" w:eastAsia="Times New Roman" w:hAnsi="Verdana"/>
          <w:b/>
          <w:color w:val="000000"/>
          <w:sz w:val="19"/>
          <w:szCs w:val="19"/>
        </w:rPr>
        <w:t xml:space="preserve">Use </w:t>
      </w:r>
      <w:proofErr w:type="spellStart"/>
      <w:r w:rsidRPr="00017F59">
        <w:rPr>
          <w:rFonts w:ascii="Verdana" w:eastAsia="Times New Roman" w:hAnsi="Verdana"/>
          <w:b/>
          <w:color w:val="000000"/>
          <w:sz w:val="19"/>
          <w:szCs w:val="19"/>
        </w:rPr>
        <w:t>this</w:t>
      </w:r>
      <w:proofErr w:type="spellEnd"/>
      <w:r w:rsidRPr="00017F59">
        <w:rPr>
          <w:rFonts w:ascii="Verdana" w:eastAsia="Times New Roman" w:hAnsi="Verdana"/>
          <w:b/>
          <w:color w:val="000000"/>
          <w:sz w:val="19"/>
          <w:szCs w:val="19"/>
        </w:rPr>
        <w:t xml:space="preserve"> proxy server for </w:t>
      </w:r>
      <w:proofErr w:type="spellStart"/>
      <w:r w:rsidRPr="00017F59">
        <w:rPr>
          <w:rFonts w:ascii="Verdana" w:eastAsia="Times New Roman" w:hAnsi="Verdana"/>
          <w:b/>
          <w:color w:val="000000"/>
          <w:sz w:val="19"/>
          <w:szCs w:val="19"/>
        </w:rPr>
        <w:t>all</w:t>
      </w:r>
      <w:proofErr w:type="spellEnd"/>
      <w:r w:rsidRPr="00017F59">
        <w:rPr>
          <w:rFonts w:ascii="Verdana" w:eastAsia="Times New Roman" w:hAnsi="Verdana"/>
          <w:b/>
          <w:color w:val="000000"/>
          <w:sz w:val="19"/>
          <w:szCs w:val="19"/>
        </w:rPr>
        <w:t xml:space="preserve"> </w:t>
      </w:r>
      <w:proofErr w:type="spellStart"/>
      <w:r w:rsidRPr="00017F59">
        <w:rPr>
          <w:rFonts w:ascii="Verdana" w:eastAsia="Times New Roman" w:hAnsi="Verdana"/>
          <w:b/>
          <w:color w:val="000000"/>
          <w:sz w:val="19"/>
          <w:szCs w:val="19"/>
        </w:rPr>
        <w:t>protocols</w:t>
      </w:r>
      <w:proofErr w:type="spellEnd"/>
      <w:r>
        <w:rPr>
          <w:rFonts w:ascii="Verdana" w:eastAsia="Times New Roman" w:hAnsi="Verdana"/>
          <w:color w:val="000000"/>
          <w:sz w:val="19"/>
          <w:szCs w:val="19"/>
        </w:rPr>
        <w:t xml:space="preserve"> e clique em </w:t>
      </w:r>
      <w:r w:rsidRPr="00017F59">
        <w:rPr>
          <w:rFonts w:ascii="Verdana" w:eastAsia="Times New Roman" w:hAnsi="Verdana"/>
          <w:b/>
          <w:color w:val="000000"/>
          <w:sz w:val="19"/>
          <w:szCs w:val="19"/>
        </w:rPr>
        <w:t>OK</w:t>
      </w:r>
      <w:r>
        <w:rPr>
          <w:rFonts w:ascii="Verdana" w:eastAsia="Times New Roman" w:hAnsi="Verdana"/>
          <w:color w:val="000000"/>
          <w:sz w:val="19"/>
          <w:szCs w:val="19"/>
        </w:rPr>
        <w:t>.</w:t>
      </w:r>
    </w:p>
    <w:p w:rsidR="00932BE1" w:rsidRPr="00932BE1" w:rsidRDefault="00932BE1" w:rsidP="00580A0D">
      <w:pPr>
        <w:spacing w:after="160" w:line="259" w:lineRule="auto"/>
        <w:rPr>
          <w:rFonts w:ascii="Verdana" w:eastAsia="Times New Roman" w:hAnsi="Verdana"/>
          <w:color w:val="000000"/>
          <w:sz w:val="19"/>
          <w:szCs w:val="19"/>
        </w:rPr>
      </w:pPr>
    </w:p>
    <w:p w:rsidR="00932BE1" w:rsidRPr="00932BE1" w:rsidRDefault="00932BE1" w:rsidP="00932BE1">
      <w:pPr>
        <w:spacing w:after="0" w:line="240" w:lineRule="auto"/>
        <w:jc w:val="center"/>
        <w:rPr>
          <w:rFonts w:ascii="Verdana" w:eastAsia="Times New Roman" w:hAnsi="Verdana"/>
          <w:color w:val="000000"/>
          <w:sz w:val="16"/>
          <w:szCs w:val="19"/>
        </w:rPr>
      </w:pPr>
      <w:r w:rsidRPr="00932BE1">
        <w:rPr>
          <w:rFonts w:ascii="Verdana" w:eastAsia="Times New Roman" w:hAnsi="Verdana"/>
          <w:noProof/>
          <w:color w:val="000000"/>
          <w:sz w:val="16"/>
          <w:szCs w:val="19"/>
          <w:lang w:val="en-US" w:eastAsia="en-US"/>
        </w:rPr>
        <w:lastRenderedPageBreak/>
        <w:drawing>
          <wp:inline distT="0" distB="0" distL="0" distR="0">
            <wp:extent cx="5400675" cy="420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200525"/>
                    </a:xfrm>
                    <a:prstGeom prst="rect">
                      <a:avLst/>
                    </a:prstGeom>
                    <a:noFill/>
                    <a:ln>
                      <a:noFill/>
                    </a:ln>
                  </pic:spPr>
                </pic:pic>
              </a:graphicData>
            </a:graphic>
          </wp:inline>
        </w:drawing>
      </w:r>
    </w:p>
    <w:p w:rsidR="00932BE1" w:rsidRPr="00932BE1" w:rsidRDefault="00932BE1" w:rsidP="00932BE1">
      <w:pPr>
        <w:spacing w:after="0" w:line="240" w:lineRule="auto"/>
        <w:jc w:val="center"/>
        <w:rPr>
          <w:rFonts w:ascii="Verdana" w:eastAsia="Times New Roman" w:hAnsi="Verdana"/>
          <w:color w:val="000000"/>
          <w:sz w:val="16"/>
          <w:szCs w:val="19"/>
        </w:rPr>
      </w:pPr>
      <w:r w:rsidRPr="00932BE1">
        <w:rPr>
          <w:rFonts w:ascii="Verdana" w:eastAsia="Times New Roman" w:hAnsi="Verdana"/>
          <w:color w:val="000000"/>
          <w:sz w:val="16"/>
          <w:szCs w:val="19"/>
        </w:rPr>
        <w:t xml:space="preserve">Figura 01 – Configurando o Browser para </w:t>
      </w:r>
      <w:proofErr w:type="spellStart"/>
      <w:r w:rsidRPr="00932BE1">
        <w:rPr>
          <w:rFonts w:ascii="Verdana" w:eastAsia="Times New Roman" w:hAnsi="Verdana"/>
          <w:color w:val="000000"/>
          <w:sz w:val="16"/>
          <w:szCs w:val="19"/>
        </w:rPr>
        <w:t>Proxiar</w:t>
      </w:r>
      <w:proofErr w:type="spellEnd"/>
      <w:r w:rsidRPr="00932BE1">
        <w:rPr>
          <w:rFonts w:ascii="Verdana" w:eastAsia="Times New Roman" w:hAnsi="Verdana"/>
          <w:color w:val="000000"/>
          <w:sz w:val="16"/>
          <w:szCs w:val="19"/>
        </w:rPr>
        <w:t xml:space="preserve"> Pelo </w:t>
      </w:r>
      <w:proofErr w:type="spellStart"/>
      <w:r w:rsidRPr="00932BE1">
        <w:rPr>
          <w:rFonts w:ascii="Verdana" w:eastAsia="Times New Roman" w:hAnsi="Verdana"/>
          <w:color w:val="000000"/>
          <w:sz w:val="16"/>
          <w:szCs w:val="19"/>
        </w:rPr>
        <w:t>Burp</w:t>
      </w:r>
      <w:proofErr w:type="spellEnd"/>
      <w:r w:rsidRPr="00932BE1">
        <w:rPr>
          <w:rFonts w:ascii="Verdana" w:eastAsia="Times New Roman" w:hAnsi="Verdana"/>
          <w:color w:val="000000"/>
          <w:sz w:val="16"/>
          <w:szCs w:val="19"/>
        </w:rPr>
        <w:t xml:space="preserve"> </w:t>
      </w:r>
      <w:proofErr w:type="spellStart"/>
      <w:r w:rsidRPr="00932BE1">
        <w:rPr>
          <w:rFonts w:ascii="Verdana" w:eastAsia="Times New Roman" w:hAnsi="Verdana"/>
          <w:color w:val="000000"/>
          <w:sz w:val="16"/>
          <w:szCs w:val="19"/>
        </w:rPr>
        <w:t>Suite</w:t>
      </w:r>
      <w:proofErr w:type="spellEnd"/>
    </w:p>
    <w:p w:rsidR="00932BE1" w:rsidRDefault="00932BE1" w:rsidP="00580A0D">
      <w:pPr>
        <w:spacing w:after="160" w:line="259" w:lineRule="auto"/>
        <w:rPr>
          <w:rFonts w:ascii="Verdana" w:eastAsia="Times New Roman" w:hAnsi="Verdana"/>
          <w:color w:val="000000"/>
          <w:sz w:val="19"/>
          <w:szCs w:val="19"/>
        </w:rPr>
      </w:pPr>
    </w:p>
    <w:p w:rsidR="00ED7779" w:rsidRDefault="00ED777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vá para o Burp Suite, clique na aba </w:t>
      </w:r>
      <w:r w:rsidRPr="001554D5">
        <w:rPr>
          <w:rFonts w:ascii="Verdana" w:eastAsia="Times New Roman" w:hAnsi="Verdana"/>
          <w:b/>
          <w:color w:val="000000"/>
          <w:sz w:val="19"/>
          <w:szCs w:val="19"/>
        </w:rPr>
        <w:t>Proxy</w:t>
      </w:r>
      <w:r>
        <w:rPr>
          <w:rFonts w:ascii="Verdana" w:eastAsia="Times New Roman" w:hAnsi="Verdana"/>
          <w:color w:val="000000"/>
          <w:sz w:val="19"/>
          <w:szCs w:val="19"/>
        </w:rPr>
        <w:t xml:space="preserve">, </w:t>
      </w:r>
      <w:r w:rsidR="00213827">
        <w:rPr>
          <w:rFonts w:ascii="Verdana" w:eastAsia="Times New Roman" w:hAnsi="Verdana"/>
          <w:color w:val="000000"/>
          <w:sz w:val="19"/>
          <w:szCs w:val="19"/>
        </w:rPr>
        <w:t xml:space="preserve">depois clique na </w:t>
      </w:r>
      <w:proofErr w:type="spellStart"/>
      <w:r w:rsidR="00213827">
        <w:rPr>
          <w:rFonts w:ascii="Verdana" w:eastAsia="Times New Roman" w:hAnsi="Verdana"/>
          <w:color w:val="000000"/>
          <w:sz w:val="19"/>
          <w:szCs w:val="19"/>
        </w:rPr>
        <w:t>sub-aba</w:t>
      </w:r>
      <w:proofErr w:type="spellEnd"/>
      <w:r w:rsidR="00213827">
        <w:rPr>
          <w:rFonts w:ascii="Verdana" w:eastAsia="Times New Roman" w:hAnsi="Verdana"/>
          <w:color w:val="000000"/>
          <w:sz w:val="19"/>
          <w:szCs w:val="19"/>
        </w:rPr>
        <w:t xml:space="preserve"> </w:t>
      </w:r>
      <w:proofErr w:type="spellStart"/>
      <w:r w:rsidR="00213827" w:rsidRPr="001554D5">
        <w:rPr>
          <w:rFonts w:ascii="Verdana" w:eastAsia="Times New Roman" w:hAnsi="Verdana"/>
          <w:b/>
          <w:color w:val="000000"/>
          <w:sz w:val="19"/>
          <w:szCs w:val="19"/>
        </w:rPr>
        <w:t>Options</w:t>
      </w:r>
      <w:proofErr w:type="spellEnd"/>
      <w:r w:rsidR="00213827">
        <w:rPr>
          <w:rFonts w:ascii="Verdana" w:eastAsia="Times New Roman" w:hAnsi="Verdana"/>
          <w:color w:val="000000"/>
          <w:sz w:val="19"/>
          <w:szCs w:val="19"/>
        </w:rPr>
        <w:t xml:space="preserve"> para ver as opções do </w:t>
      </w:r>
      <w:r w:rsidR="00213827" w:rsidRPr="001554D5">
        <w:rPr>
          <w:rFonts w:ascii="Verdana" w:eastAsia="Times New Roman" w:hAnsi="Verdana"/>
          <w:b/>
          <w:color w:val="000000"/>
          <w:sz w:val="19"/>
          <w:szCs w:val="19"/>
        </w:rPr>
        <w:t>Burp Proxy</w:t>
      </w:r>
      <w:r w:rsidR="00213827">
        <w:rPr>
          <w:rFonts w:ascii="Verdana" w:eastAsia="Times New Roman" w:hAnsi="Verdana"/>
          <w:color w:val="000000"/>
          <w:sz w:val="19"/>
          <w:szCs w:val="19"/>
        </w:rPr>
        <w:t xml:space="preserve">. Certifique-se que o Burp está configurado para escutar no endereço de </w:t>
      </w:r>
      <w:proofErr w:type="spellStart"/>
      <w:r w:rsidR="00213827">
        <w:rPr>
          <w:rFonts w:ascii="Verdana" w:eastAsia="Times New Roman" w:hAnsi="Verdana"/>
          <w:color w:val="000000"/>
          <w:sz w:val="19"/>
          <w:szCs w:val="19"/>
        </w:rPr>
        <w:t>loopback</w:t>
      </w:r>
      <w:proofErr w:type="spellEnd"/>
      <w:r w:rsidR="00213827">
        <w:rPr>
          <w:rFonts w:ascii="Verdana" w:eastAsia="Times New Roman" w:hAnsi="Verdana"/>
          <w:color w:val="000000"/>
          <w:sz w:val="19"/>
          <w:szCs w:val="19"/>
        </w:rPr>
        <w:t xml:space="preserve"> e na porta </w:t>
      </w:r>
      <w:r w:rsidR="00213827" w:rsidRPr="001554D5">
        <w:rPr>
          <w:rFonts w:ascii="Verdana" w:eastAsia="Times New Roman" w:hAnsi="Verdana"/>
          <w:b/>
          <w:color w:val="000000"/>
          <w:sz w:val="19"/>
          <w:szCs w:val="19"/>
        </w:rPr>
        <w:t>8080/TCP</w:t>
      </w:r>
      <w:r w:rsidR="00213827">
        <w:rPr>
          <w:rFonts w:ascii="Verdana" w:eastAsia="Times New Roman" w:hAnsi="Verdana"/>
          <w:color w:val="000000"/>
          <w:sz w:val="19"/>
          <w:szCs w:val="19"/>
        </w:rPr>
        <w:t>, caso não esteja configure ele para trabalhar com essas opções.</w:t>
      </w:r>
    </w:p>
    <w:p w:rsidR="00580D14" w:rsidRPr="00580D14" w:rsidRDefault="00580D14" w:rsidP="00580D14">
      <w:pPr>
        <w:spacing w:after="0" w:line="240" w:lineRule="auto"/>
        <w:jc w:val="center"/>
        <w:rPr>
          <w:rFonts w:ascii="Verdana" w:eastAsia="Times New Roman" w:hAnsi="Verdana"/>
          <w:color w:val="000000"/>
          <w:sz w:val="16"/>
          <w:szCs w:val="19"/>
        </w:rPr>
      </w:pPr>
      <w:r w:rsidRPr="00580D14">
        <w:rPr>
          <w:rFonts w:ascii="Verdana" w:eastAsia="Times New Roman" w:hAnsi="Verdana"/>
          <w:noProof/>
          <w:color w:val="000000"/>
          <w:sz w:val="16"/>
          <w:szCs w:val="19"/>
          <w:lang w:val="en-US" w:eastAsia="en-US"/>
        </w:rPr>
        <w:drawing>
          <wp:inline distT="0" distB="0" distL="0" distR="0">
            <wp:extent cx="54006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428875"/>
                    </a:xfrm>
                    <a:prstGeom prst="rect">
                      <a:avLst/>
                    </a:prstGeom>
                    <a:noFill/>
                    <a:ln>
                      <a:noFill/>
                    </a:ln>
                  </pic:spPr>
                </pic:pic>
              </a:graphicData>
            </a:graphic>
          </wp:inline>
        </w:drawing>
      </w:r>
    </w:p>
    <w:p w:rsidR="00580D14" w:rsidRPr="00580D14" w:rsidRDefault="00580D14" w:rsidP="00580D14">
      <w:pPr>
        <w:spacing w:after="0" w:line="240" w:lineRule="auto"/>
        <w:jc w:val="center"/>
        <w:rPr>
          <w:rFonts w:ascii="Verdana" w:eastAsia="Times New Roman" w:hAnsi="Verdana"/>
          <w:color w:val="000000"/>
          <w:sz w:val="16"/>
          <w:szCs w:val="19"/>
        </w:rPr>
      </w:pPr>
      <w:r w:rsidRPr="00580D14">
        <w:rPr>
          <w:rFonts w:ascii="Verdana" w:eastAsia="Times New Roman" w:hAnsi="Verdana"/>
          <w:color w:val="000000"/>
          <w:sz w:val="16"/>
          <w:szCs w:val="19"/>
        </w:rPr>
        <w:t>Figura 02 – Opções do Burp Proxy</w:t>
      </w:r>
    </w:p>
    <w:p w:rsidR="00580D14" w:rsidRDefault="00580D14" w:rsidP="00580A0D">
      <w:pPr>
        <w:spacing w:after="160" w:line="259" w:lineRule="auto"/>
        <w:rPr>
          <w:rFonts w:ascii="Verdana" w:eastAsia="Times New Roman" w:hAnsi="Verdana"/>
          <w:color w:val="000000"/>
          <w:sz w:val="19"/>
          <w:szCs w:val="19"/>
        </w:rPr>
      </w:pPr>
    </w:p>
    <w:p w:rsidR="00213827" w:rsidRDefault="00580D14"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clique na </w:t>
      </w:r>
      <w:proofErr w:type="spellStart"/>
      <w:r>
        <w:rPr>
          <w:rFonts w:ascii="Verdana" w:eastAsia="Times New Roman" w:hAnsi="Verdana"/>
          <w:color w:val="000000"/>
          <w:sz w:val="19"/>
          <w:szCs w:val="19"/>
        </w:rPr>
        <w:t>sub-aba</w:t>
      </w:r>
      <w:proofErr w:type="spellEnd"/>
      <w:r>
        <w:rPr>
          <w:rFonts w:ascii="Verdana" w:eastAsia="Times New Roman" w:hAnsi="Verdana"/>
          <w:color w:val="000000"/>
          <w:sz w:val="19"/>
          <w:szCs w:val="19"/>
        </w:rPr>
        <w:t xml:space="preserve"> </w:t>
      </w:r>
      <w:proofErr w:type="spellStart"/>
      <w:r w:rsidRPr="001554D5">
        <w:rPr>
          <w:rFonts w:ascii="Verdana" w:eastAsia="Times New Roman" w:hAnsi="Verdana"/>
          <w:b/>
          <w:color w:val="000000"/>
          <w:sz w:val="19"/>
          <w:szCs w:val="19"/>
        </w:rPr>
        <w:t>Intercept</w:t>
      </w:r>
      <w:proofErr w:type="spellEnd"/>
      <w:r>
        <w:rPr>
          <w:rFonts w:ascii="Verdana" w:eastAsia="Times New Roman" w:hAnsi="Verdana"/>
          <w:color w:val="000000"/>
          <w:sz w:val="19"/>
          <w:szCs w:val="19"/>
        </w:rPr>
        <w:t xml:space="preserve">, E observe se o botão </w:t>
      </w:r>
      <w:proofErr w:type="spellStart"/>
      <w:r w:rsidRPr="001554D5">
        <w:rPr>
          <w:rFonts w:ascii="Verdana" w:eastAsia="Times New Roman" w:hAnsi="Verdana"/>
          <w:b/>
          <w:color w:val="000000"/>
          <w:sz w:val="19"/>
          <w:szCs w:val="19"/>
        </w:rPr>
        <w:t>Intercept</w:t>
      </w:r>
      <w:proofErr w:type="spellEnd"/>
      <w:r>
        <w:rPr>
          <w:rFonts w:ascii="Verdana" w:eastAsia="Times New Roman" w:hAnsi="Verdana"/>
          <w:color w:val="000000"/>
          <w:sz w:val="19"/>
          <w:szCs w:val="19"/>
        </w:rPr>
        <w:t xml:space="preserve"> está desligado (</w:t>
      </w:r>
      <w:proofErr w:type="spellStart"/>
      <w:r w:rsidRPr="001554D5">
        <w:rPr>
          <w:rFonts w:ascii="Verdana" w:eastAsia="Times New Roman" w:hAnsi="Verdana"/>
          <w:b/>
          <w:color w:val="000000"/>
          <w:sz w:val="19"/>
          <w:szCs w:val="19"/>
        </w:rPr>
        <w:t>intercept</w:t>
      </w:r>
      <w:proofErr w:type="spellEnd"/>
      <w:r w:rsidRPr="001554D5">
        <w:rPr>
          <w:rFonts w:ascii="Verdana" w:eastAsia="Times New Roman" w:hAnsi="Verdana"/>
          <w:b/>
          <w:color w:val="000000"/>
          <w:sz w:val="19"/>
          <w:szCs w:val="19"/>
        </w:rPr>
        <w:t xml:space="preserve"> </w:t>
      </w:r>
      <w:proofErr w:type="spellStart"/>
      <w:r w:rsidRPr="001554D5">
        <w:rPr>
          <w:rFonts w:ascii="Verdana" w:eastAsia="Times New Roman" w:hAnsi="Verdana"/>
          <w:b/>
          <w:color w:val="000000"/>
          <w:sz w:val="19"/>
          <w:szCs w:val="19"/>
        </w:rPr>
        <w:t>is</w:t>
      </w:r>
      <w:proofErr w:type="spellEnd"/>
      <w:r w:rsidRPr="001554D5">
        <w:rPr>
          <w:rFonts w:ascii="Verdana" w:eastAsia="Times New Roman" w:hAnsi="Verdana"/>
          <w:b/>
          <w:color w:val="000000"/>
          <w:sz w:val="19"/>
          <w:szCs w:val="19"/>
        </w:rPr>
        <w:t xml:space="preserve"> off</w:t>
      </w:r>
      <w:r>
        <w:rPr>
          <w:rFonts w:ascii="Verdana" w:eastAsia="Times New Roman" w:hAnsi="Verdana"/>
          <w:color w:val="000000"/>
          <w:sz w:val="19"/>
          <w:szCs w:val="19"/>
        </w:rPr>
        <w:t xml:space="preserve">), pois não queremos que ele pause a comunicação, nossa intenção agora é apenas mapear a aplicação e não manipular. </w:t>
      </w:r>
    </w:p>
    <w:p w:rsidR="00ED7779" w:rsidRDefault="00ED7779" w:rsidP="00580A0D">
      <w:pPr>
        <w:spacing w:after="160" w:line="259" w:lineRule="auto"/>
        <w:rPr>
          <w:rFonts w:ascii="Verdana" w:eastAsia="Times New Roman" w:hAnsi="Verdana"/>
          <w:color w:val="000000"/>
          <w:sz w:val="19"/>
          <w:szCs w:val="19"/>
        </w:rPr>
      </w:pPr>
    </w:p>
    <w:p w:rsidR="00886678" w:rsidRPr="00886678" w:rsidRDefault="00886678" w:rsidP="00886678">
      <w:pPr>
        <w:spacing w:after="0" w:line="240" w:lineRule="auto"/>
        <w:jc w:val="center"/>
        <w:rPr>
          <w:rFonts w:ascii="Verdana" w:eastAsia="Times New Roman" w:hAnsi="Verdana"/>
          <w:color w:val="000000"/>
          <w:sz w:val="16"/>
          <w:szCs w:val="19"/>
        </w:rPr>
      </w:pPr>
      <w:r w:rsidRPr="00886678">
        <w:rPr>
          <w:rFonts w:ascii="Verdana" w:eastAsia="Times New Roman" w:hAnsi="Verdana"/>
          <w:noProof/>
          <w:color w:val="000000"/>
          <w:sz w:val="16"/>
          <w:szCs w:val="19"/>
          <w:lang w:val="en-US" w:eastAsia="en-US"/>
        </w:rPr>
        <w:lastRenderedPageBreak/>
        <w:drawing>
          <wp:inline distT="0" distB="0" distL="0" distR="0">
            <wp:extent cx="47244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1419225"/>
                    </a:xfrm>
                    <a:prstGeom prst="rect">
                      <a:avLst/>
                    </a:prstGeom>
                    <a:noFill/>
                    <a:ln>
                      <a:noFill/>
                    </a:ln>
                  </pic:spPr>
                </pic:pic>
              </a:graphicData>
            </a:graphic>
          </wp:inline>
        </w:drawing>
      </w:r>
    </w:p>
    <w:p w:rsidR="00886678" w:rsidRPr="00886678" w:rsidRDefault="00886678" w:rsidP="00886678">
      <w:pPr>
        <w:spacing w:after="0" w:line="240" w:lineRule="auto"/>
        <w:jc w:val="center"/>
        <w:rPr>
          <w:rFonts w:ascii="Verdana" w:eastAsia="Times New Roman" w:hAnsi="Verdana"/>
          <w:color w:val="000000"/>
          <w:sz w:val="16"/>
          <w:szCs w:val="19"/>
          <w:lang w:val="en-US"/>
        </w:rPr>
      </w:pPr>
      <w:proofErr w:type="spellStart"/>
      <w:r w:rsidRPr="00886678">
        <w:rPr>
          <w:rFonts w:ascii="Verdana" w:eastAsia="Times New Roman" w:hAnsi="Verdana"/>
          <w:color w:val="000000"/>
          <w:sz w:val="16"/>
          <w:szCs w:val="19"/>
          <w:lang w:val="en-US"/>
        </w:rPr>
        <w:t>Figura</w:t>
      </w:r>
      <w:proofErr w:type="spellEnd"/>
      <w:r w:rsidRPr="00886678">
        <w:rPr>
          <w:rFonts w:ascii="Verdana" w:eastAsia="Times New Roman" w:hAnsi="Verdana"/>
          <w:color w:val="000000"/>
          <w:sz w:val="16"/>
          <w:szCs w:val="19"/>
          <w:lang w:val="en-US"/>
        </w:rPr>
        <w:t xml:space="preserve"> 03 – Burp Proxy – Intercept is Off</w:t>
      </w:r>
    </w:p>
    <w:p w:rsidR="00886678" w:rsidRPr="00931ECB" w:rsidRDefault="00886678" w:rsidP="00580A0D">
      <w:pPr>
        <w:spacing w:after="160" w:line="259" w:lineRule="auto"/>
        <w:rPr>
          <w:rFonts w:ascii="Verdana" w:eastAsia="Times New Roman" w:hAnsi="Verdana"/>
          <w:color w:val="000000"/>
          <w:sz w:val="19"/>
          <w:szCs w:val="19"/>
          <w:lang w:val="en-US"/>
        </w:rPr>
      </w:pPr>
    </w:p>
    <w:p w:rsidR="005E1FA6" w:rsidRDefault="005E1FA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podemos carregar a página que gostaríamos de fazer o </w:t>
      </w:r>
      <w:proofErr w:type="spellStart"/>
      <w:r>
        <w:rPr>
          <w:rFonts w:ascii="Verdana" w:eastAsia="Times New Roman" w:hAnsi="Verdana"/>
          <w:color w:val="000000"/>
          <w:sz w:val="19"/>
          <w:szCs w:val="19"/>
        </w:rPr>
        <w:t>crawling</w:t>
      </w:r>
      <w:proofErr w:type="spellEnd"/>
      <w:r>
        <w:rPr>
          <w:rFonts w:ascii="Verdana" w:eastAsia="Times New Roman" w:hAnsi="Verdana"/>
          <w:color w:val="000000"/>
          <w:sz w:val="19"/>
          <w:szCs w:val="19"/>
        </w:rPr>
        <w:t xml:space="preserve">, no nosso caso o site da </w:t>
      </w:r>
      <w:proofErr w:type="spellStart"/>
      <w:r>
        <w:rPr>
          <w:rFonts w:ascii="Verdana" w:eastAsia="Times New Roman" w:hAnsi="Verdana"/>
          <w:color w:val="000000"/>
          <w:sz w:val="19"/>
          <w:szCs w:val="19"/>
        </w:rPr>
        <w:t>Alturo</w:t>
      </w:r>
      <w:proofErr w:type="spellEnd"/>
      <w:r>
        <w:rPr>
          <w:rFonts w:ascii="Verdana" w:eastAsia="Times New Roman" w:hAnsi="Verdana"/>
          <w:color w:val="000000"/>
          <w:sz w:val="19"/>
          <w:szCs w:val="19"/>
        </w:rPr>
        <w:t xml:space="preserve"> Mutual (</w:t>
      </w:r>
      <w:r w:rsidRPr="005E1FA6">
        <w:rPr>
          <w:rFonts w:ascii="Verdana" w:eastAsia="Times New Roman" w:hAnsi="Verdana"/>
          <w:color w:val="000000"/>
          <w:sz w:val="19"/>
          <w:szCs w:val="19"/>
        </w:rPr>
        <w:t>https://www.altoromutual.com</w:t>
      </w:r>
      <w:r>
        <w:rPr>
          <w:rFonts w:ascii="Verdana" w:eastAsia="Times New Roman" w:hAnsi="Verdana"/>
          <w:color w:val="000000"/>
          <w:sz w:val="19"/>
          <w:szCs w:val="19"/>
        </w:rPr>
        <w:t>).</w:t>
      </w:r>
    </w:p>
    <w:p w:rsidR="005E1FA6" w:rsidRDefault="005E1FA6"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Em seguida vamos dar uma olhada na aba </w:t>
      </w:r>
      <w:r w:rsidRPr="001554D5">
        <w:rPr>
          <w:rFonts w:ascii="Verdana" w:eastAsia="Times New Roman" w:hAnsi="Verdana"/>
          <w:b/>
          <w:color w:val="000000"/>
          <w:sz w:val="19"/>
          <w:szCs w:val="19"/>
        </w:rPr>
        <w:t>Target</w:t>
      </w:r>
      <w:r>
        <w:rPr>
          <w:rFonts w:ascii="Verdana" w:eastAsia="Times New Roman" w:hAnsi="Verdana"/>
          <w:color w:val="000000"/>
          <w:sz w:val="19"/>
          <w:szCs w:val="19"/>
        </w:rPr>
        <w:t xml:space="preserve"> do Burp Suite para ver se o website está sendo mapeado.</w:t>
      </w:r>
    </w:p>
    <w:p w:rsidR="005E1FA6" w:rsidRPr="005E1FA6" w:rsidRDefault="005E1FA6" w:rsidP="005E1FA6">
      <w:pPr>
        <w:spacing w:after="0" w:line="240" w:lineRule="auto"/>
        <w:jc w:val="center"/>
        <w:rPr>
          <w:rFonts w:ascii="Verdana" w:eastAsia="Times New Roman" w:hAnsi="Verdana"/>
          <w:color w:val="000000"/>
          <w:sz w:val="16"/>
          <w:szCs w:val="19"/>
        </w:rPr>
      </w:pPr>
      <w:r w:rsidRPr="005E1FA6">
        <w:rPr>
          <w:rFonts w:ascii="Verdana" w:eastAsia="Times New Roman" w:hAnsi="Verdana"/>
          <w:noProof/>
          <w:color w:val="000000"/>
          <w:sz w:val="16"/>
          <w:szCs w:val="19"/>
          <w:lang w:val="en-US" w:eastAsia="en-US"/>
        </w:rPr>
        <w:drawing>
          <wp:inline distT="0" distB="0" distL="0" distR="0">
            <wp:extent cx="540067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724275"/>
                    </a:xfrm>
                    <a:prstGeom prst="rect">
                      <a:avLst/>
                    </a:prstGeom>
                    <a:noFill/>
                    <a:ln>
                      <a:noFill/>
                    </a:ln>
                  </pic:spPr>
                </pic:pic>
              </a:graphicData>
            </a:graphic>
          </wp:inline>
        </w:drawing>
      </w:r>
    </w:p>
    <w:p w:rsidR="005E1FA6" w:rsidRPr="005E1FA6" w:rsidRDefault="005E1FA6" w:rsidP="005E1FA6">
      <w:pPr>
        <w:spacing w:after="0" w:line="240" w:lineRule="auto"/>
        <w:jc w:val="center"/>
        <w:rPr>
          <w:rFonts w:ascii="Verdana" w:eastAsia="Times New Roman" w:hAnsi="Verdana"/>
          <w:color w:val="000000"/>
          <w:sz w:val="16"/>
          <w:szCs w:val="19"/>
        </w:rPr>
      </w:pPr>
      <w:r w:rsidRPr="005E1FA6">
        <w:rPr>
          <w:rFonts w:ascii="Verdana" w:eastAsia="Times New Roman" w:hAnsi="Verdana"/>
          <w:color w:val="000000"/>
          <w:sz w:val="16"/>
          <w:szCs w:val="19"/>
        </w:rPr>
        <w:t xml:space="preserve">Figura 04 – </w:t>
      </w:r>
      <w:proofErr w:type="spellStart"/>
      <w:r w:rsidRPr="005E1FA6">
        <w:rPr>
          <w:rFonts w:ascii="Verdana" w:eastAsia="Times New Roman" w:hAnsi="Verdana"/>
          <w:color w:val="000000"/>
          <w:sz w:val="16"/>
          <w:szCs w:val="19"/>
        </w:rPr>
        <w:t>Crawling</w:t>
      </w:r>
      <w:proofErr w:type="spellEnd"/>
      <w:r w:rsidRPr="005E1FA6">
        <w:rPr>
          <w:rFonts w:ascii="Verdana" w:eastAsia="Times New Roman" w:hAnsi="Verdana"/>
          <w:color w:val="000000"/>
          <w:sz w:val="16"/>
          <w:szCs w:val="19"/>
        </w:rPr>
        <w:t xml:space="preserve"> do </w:t>
      </w:r>
      <w:proofErr w:type="spellStart"/>
      <w:r w:rsidRPr="005E1FA6">
        <w:rPr>
          <w:rFonts w:ascii="Verdana" w:eastAsia="Times New Roman" w:hAnsi="Verdana"/>
          <w:color w:val="000000"/>
          <w:sz w:val="16"/>
          <w:szCs w:val="19"/>
        </w:rPr>
        <w:t>WebSite</w:t>
      </w:r>
      <w:proofErr w:type="spellEnd"/>
      <w:r w:rsidRPr="005E1FA6">
        <w:rPr>
          <w:rFonts w:ascii="Verdana" w:eastAsia="Times New Roman" w:hAnsi="Verdana"/>
          <w:color w:val="000000"/>
          <w:sz w:val="16"/>
          <w:szCs w:val="19"/>
        </w:rPr>
        <w:t xml:space="preserve"> da Altoro Mutual</w:t>
      </w:r>
    </w:p>
    <w:p w:rsidR="005E1FA6" w:rsidRDefault="005E1FA6" w:rsidP="00580A0D">
      <w:pPr>
        <w:spacing w:after="160" w:line="259" w:lineRule="auto"/>
        <w:rPr>
          <w:rFonts w:ascii="Verdana" w:eastAsia="Times New Roman" w:hAnsi="Verdana"/>
          <w:color w:val="000000"/>
          <w:sz w:val="19"/>
          <w:szCs w:val="19"/>
        </w:rPr>
      </w:pPr>
    </w:p>
    <w:p w:rsidR="006F6622" w:rsidRDefault="006F6622"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Como podemos observar, podemos acompanhar as requisições e as respostas pelas respectivas abas </w:t>
      </w:r>
      <w:proofErr w:type="spellStart"/>
      <w:r w:rsidRPr="001554D5">
        <w:rPr>
          <w:rFonts w:ascii="Verdana" w:eastAsia="Times New Roman" w:hAnsi="Verdana"/>
          <w:b/>
          <w:color w:val="000000"/>
          <w:sz w:val="19"/>
          <w:szCs w:val="19"/>
        </w:rPr>
        <w:t>Request</w:t>
      </w:r>
      <w:proofErr w:type="spellEnd"/>
      <w:r>
        <w:rPr>
          <w:rFonts w:ascii="Verdana" w:eastAsia="Times New Roman" w:hAnsi="Verdana"/>
          <w:color w:val="000000"/>
          <w:sz w:val="19"/>
          <w:szCs w:val="19"/>
        </w:rPr>
        <w:t xml:space="preserve"> e </w:t>
      </w:r>
      <w:r w:rsidRPr="001554D5">
        <w:rPr>
          <w:rFonts w:ascii="Verdana" w:eastAsia="Times New Roman" w:hAnsi="Verdana"/>
          <w:b/>
          <w:color w:val="000000"/>
          <w:sz w:val="19"/>
          <w:szCs w:val="19"/>
        </w:rPr>
        <w:t>Response</w:t>
      </w:r>
      <w:r>
        <w:rPr>
          <w:rFonts w:ascii="Verdana" w:eastAsia="Times New Roman" w:hAnsi="Verdana"/>
          <w:color w:val="000000"/>
          <w:sz w:val="19"/>
          <w:szCs w:val="19"/>
        </w:rPr>
        <w:t>. Além disso, podemos ver os dados em modo puro (</w:t>
      </w:r>
      <w:proofErr w:type="spellStart"/>
      <w:r w:rsidRPr="001554D5">
        <w:rPr>
          <w:rFonts w:ascii="Verdana" w:eastAsia="Times New Roman" w:hAnsi="Verdana"/>
          <w:b/>
          <w:color w:val="000000"/>
          <w:sz w:val="19"/>
          <w:szCs w:val="19"/>
        </w:rPr>
        <w:t>Raw</w:t>
      </w:r>
      <w:proofErr w:type="spellEnd"/>
      <w:r>
        <w:rPr>
          <w:rFonts w:ascii="Verdana" w:eastAsia="Times New Roman" w:hAnsi="Verdana"/>
          <w:color w:val="000000"/>
          <w:sz w:val="19"/>
          <w:szCs w:val="19"/>
        </w:rPr>
        <w:t>), o cabeçalho (</w:t>
      </w:r>
      <w:proofErr w:type="spellStart"/>
      <w:r w:rsidRPr="001554D5">
        <w:rPr>
          <w:rFonts w:ascii="Verdana" w:eastAsia="Times New Roman" w:hAnsi="Verdana"/>
          <w:b/>
          <w:color w:val="000000"/>
          <w:sz w:val="19"/>
          <w:szCs w:val="19"/>
        </w:rPr>
        <w:t>Headers</w:t>
      </w:r>
      <w:proofErr w:type="spellEnd"/>
      <w:r>
        <w:rPr>
          <w:rFonts w:ascii="Verdana" w:eastAsia="Times New Roman" w:hAnsi="Verdana"/>
          <w:color w:val="000000"/>
          <w:sz w:val="19"/>
          <w:szCs w:val="19"/>
        </w:rPr>
        <w:t>) e em formato hexadecimal (</w:t>
      </w:r>
      <w:proofErr w:type="spellStart"/>
      <w:r w:rsidRPr="001554D5">
        <w:rPr>
          <w:rFonts w:ascii="Verdana" w:eastAsia="Times New Roman" w:hAnsi="Verdana"/>
          <w:b/>
          <w:color w:val="000000"/>
          <w:sz w:val="19"/>
          <w:szCs w:val="19"/>
        </w:rPr>
        <w:t>Hex</w:t>
      </w:r>
      <w:proofErr w:type="spellEnd"/>
      <w:r>
        <w:rPr>
          <w:rFonts w:ascii="Verdana" w:eastAsia="Times New Roman" w:hAnsi="Verdana"/>
          <w:color w:val="000000"/>
          <w:sz w:val="19"/>
          <w:szCs w:val="19"/>
        </w:rPr>
        <w:t>).</w:t>
      </w:r>
    </w:p>
    <w:p w:rsidR="006F6622" w:rsidRDefault="006F6622"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Todos os links são relacionados ao link principal. Quanto mais complexo for o </w:t>
      </w:r>
      <w:proofErr w:type="spellStart"/>
      <w:r>
        <w:rPr>
          <w:rFonts w:ascii="Verdana" w:eastAsia="Times New Roman" w:hAnsi="Verdana"/>
          <w:color w:val="000000"/>
          <w:sz w:val="19"/>
          <w:szCs w:val="19"/>
        </w:rPr>
        <w:t>WebSite</w:t>
      </w:r>
      <w:proofErr w:type="spellEnd"/>
      <w:r>
        <w:rPr>
          <w:rFonts w:ascii="Verdana" w:eastAsia="Times New Roman" w:hAnsi="Verdana"/>
          <w:color w:val="000000"/>
          <w:sz w:val="19"/>
          <w:szCs w:val="19"/>
        </w:rPr>
        <w:t xml:space="preserve"> mais links aparecerão para serem analisados.</w:t>
      </w:r>
    </w:p>
    <w:p w:rsidR="006F6622" w:rsidRDefault="006F6622"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Podemos clicar com o botão direito do mouse </w:t>
      </w:r>
      <w:proofErr w:type="gramStart"/>
      <w:r>
        <w:rPr>
          <w:rFonts w:ascii="Verdana" w:eastAsia="Times New Roman" w:hAnsi="Verdana"/>
          <w:color w:val="000000"/>
          <w:sz w:val="19"/>
          <w:szCs w:val="19"/>
        </w:rPr>
        <w:t>no links</w:t>
      </w:r>
      <w:proofErr w:type="gramEnd"/>
      <w:r>
        <w:rPr>
          <w:rFonts w:ascii="Verdana" w:eastAsia="Times New Roman" w:hAnsi="Verdana"/>
          <w:color w:val="000000"/>
          <w:sz w:val="19"/>
          <w:szCs w:val="19"/>
        </w:rPr>
        <w:t>, ou diretório para copiarmos ou fazer um spidering.</w:t>
      </w:r>
    </w:p>
    <w:p w:rsidR="006F6622" w:rsidRPr="006F6622" w:rsidRDefault="006F6622" w:rsidP="006F6622">
      <w:pPr>
        <w:spacing w:after="0" w:line="240" w:lineRule="auto"/>
        <w:jc w:val="center"/>
        <w:rPr>
          <w:rFonts w:ascii="Verdana" w:eastAsia="Times New Roman" w:hAnsi="Verdana"/>
          <w:color w:val="000000"/>
          <w:sz w:val="16"/>
          <w:szCs w:val="19"/>
        </w:rPr>
      </w:pPr>
      <w:r w:rsidRPr="006F6622">
        <w:rPr>
          <w:rFonts w:ascii="Verdana" w:eastAsia="Times New Roman" w:hAnsi="Verdana"/>
          <w:noProof/>
          <w:color w:val="000000"/>
          <w:sz w:val="16"/>
          <w:szCs w:val="19"/>
          <w:lang w:val="en-US" w:eastAsia="en-US"/>
        </w:rPr>
        <w:lastRenderedPageBreak/>
        <w:drawing>
          <wp:inline distT="0" distB="0" distL="0" distR="0">
            <wp:extent cx="4057650" cy="3648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3648075"/>
                    </a:xfrm>
                    <a:prstGeom prst="rect">
                      <a:avLst/>
                    </a:prstGeom>
                    <a:noFill/>
                    <a:ln>
                      <a:noFill/>
                    </a:ln>
                  </pic:spPr>
                </pic:pic>
              </a:graphicData>
            </a:graphic>
          </wp:inline>
        </w:drawing>
      </w:r>
    </w:p>
    <w:p w:rsidR="006F6622" w:rsidRPr="006F6622" w:rsidRDefault="006F6622" w:rsidP="006F6622">
      <w:pPr>
        <w:spacing w:after="0" w:line="240" w:lineRule="auto"/>
        <w:jc w:val="center"/>
        <w:rPr>
          <w:rFonts w:ascii="Verdana" w:eastAsia="Times New Roman" w:hAnsi="Verdana"/>
          <w:color w:val="000000"/>
          <w:sz w:val="16"/>
          <w:szCs w:val="19"/>
        </w:rPr>
      </w:pPr>
      <w:r w:rsidRPr="006F6622">
        <w:rPr>
          <w:rFonts w:ascii="Verdana" w:eastAsia="Times New Roman" w:hAnsi="Verdana"/>
          <w:color w:val="000000"/>
          <w:sz w:val="16"/>
          <w:szCs w:val="19"/>
        </w:rPr>
        <w:t>Figura 05 – Copiar ou Fazer Spidering</w:t>
      </w:r>
    </w:p>
    <w:p w:rsidR="006F6622" w:rsidRDefault="006F6622" w:rsidP="00580A0D">
      <w:pPr>
        <w:spacing w:after="160" w:line="259" w:lineRule="auto"/>
        <w:rPr>
          <w:rFonts w:ascii="Verdana" w:eastAsia="Times New Roman" w:hAnsi="Verdana"/>
          <w:color w:val="000000"/>
          <w:sz w:val="19"/>
          <w:szCs w:val="19"/>
        </w:rPr>
      </w:pPr>
    </w:p>
    <w:p w:rsidR="009F47E2" w:rsidRDefault="009F47E2"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fazer um </w:t>
      </w:r>
      <w:proofErr w:type="spellStart"/>
      <w:r>
        <w:rPr>
          <w:rFonts w:ascii="Verdana" w:eastAsia="Times New Roman" w:hAnsi="Verdana"/>
          <w:color w:val="000000"/>
          <w:sz w:val="19"/>
          <w:szCs w:val="19"/>
        </w:rPr>
        <w:t>Spider</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Crawling</w:t>
      </w:r>
      <w:proofErr w:type="spellEnd"/>
      <w:r>
        <w:rPr>
          <w:rFonts w:ascii="Verdana" w:eastAsia="Times New Roman" w:hAnsi="Verdana"/>
          <w:color w:val="000000"/>
          <w:sz w:val="19"/>
          <w:szCs w:val="19"/>
        </w:rPr>
        <w:t xml:space="preserve"> automático, basta selecionamos </w:t>
      </w:r>
      <w:proofErr w:type="spellStart"/>
      <w:r w:rsidRPr="001554D5">
        <w:rPr>
          <w:rFonts w:ascii="Verdana" w:eastAsia="Times New Roman" w:hAnsi="Verdana"/>
          <w:b/>
          <w:color w:val="000000"/>
          <w:sz w:val="19"/>
          <w:szCs w:val="19"/>
        </w:rPr>
        <w:t>Spider</w:t>
      </w:r>
      <w:proofErr w:type="spellEnd"/>
      <w:r w:rsidRPr="001554D5">
        <w:rPr>
          <w:rFonts w:ascii="Verdana" w:eastAsia="Times New Roman" w:hAnsi="Verdana"/>
          <w:b/>
          <w:color w:val="000000"/>
          <w:sz w:val="19"/>
          <w:szCs w:val="19"/>
        </w:rPr>
        <w:t xml:space="preserve"> </w:t>
      </w:r>
      <w:proofErr w:type="spellStart"/>
      <w:r w:rsidRPr="001554D5">
        <w:rPr>
          <w:rFonts w:ascii="Verdana" w:eastAsia="Times New Roman" w:hAnsi="Verdana"/>
          <w:b/>
          <w:color w:val="000000"/>
          <w:sz w:val="19"/>
          <w:szCs w:val="19"/>
        </w:rPr>
        <w:t>this</w:t>
      </w:r>
      <w:proofErr w:type="spellEnd"/>
      <w:r w:rsidRPr="001554D5">
        <w:rPr>
          <w:rFonts w:ascii="Verdana" w:eastAsia="Times New Roman" w:hAnsi="Verdana"/>
          <w:b/>
          <w:color w:val="000000"/>
          <w:sz w:val="19"/>
          <w:szCs w:val="19"/>
        </w:rPr>
        <w:t xml:space="preserve"> host</w:t>
      </w:r>
      <w:r>
        <w:rPr>
          <w:rFonts w:ascii="Verdana" w:eastAsia="Times New Roman" w:hAnsi="Verdana"/>
          <w:color w:val="000000"/>
          <w:sz w:val="19"/>
          <w:szCs w:val="19"/>
        </w:rPr>
        <w:t>. Lembre-se que esse tipo de Spider pode trazer prejuízos ao nosso teste, mas as vezes é a nossa única opção devido prazos.</w:t>
      </w:r>
    </w:p>
    <w:p w:rsidR="00903325" w:rsidRDefault="00903325"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Podemos ver o progresso do Spidering na aba </w:t>
      </w:r>
      <w:r w:rsidRPr="001554D5">
        <w:rPr>
          <w:rFonts w:ascii="Verdana" w:eastAsia="Times New Roman" w:hAnsi="Verdana"/>
          <w:b/>
          <w:color w:val="000000"/>
          <w:sz w:val="19"/>
          <w:szCs w:val="19"/>
        </w:rPr>
        <w:t>Spider</w:t>
      </w:r>
      <w:r>
        <w:rPr>
          <w:rFonts w:ascii="Verdana" w:eastAsia="Times New Roman" w:hAnsi="Verdana"/>
          <w:color w:val="000000"/>
          <w:sz w:val="19"/>
          <w:szCs w:val="19"/>
        </w:rPr>
        <w:t xml:space="preserve"> do Burp Spider. E acompanhar os retornos na aba </w:t>
      </w:r>
      <w:r w:rsidRPr="001554D5">
        <w:rPr>
          <w:rFonts w:ascii="Verdana" w:eastAsia="Times New Roman" w:hAnsi="Verdana"/>
          <w:b/>
          <w:color w:val="000000"/>
          <w:sz w:val="19"/>
          <w:szCs w:val="19"/>
        </w:rPr>
        <w:t>Target</w:t>
      </w:r>
      <w:r>
        <w:rPr>
          <w:rFonts w:ascii="Verdana" w:eastAsia="Times New Roman" w:hAnsi="Verdana"/>
          <w:color w:val="000000"/>
          <w:sz w:val="19"/>
          <w:szCs w:val="19"/>
        </w:rPr>
        <w:t>.</w:t>
      </w:r>
    </w:p>
    <w:p w:rsidR="009F47E2" w:rsidRPr="009F47E2" w:rsidRDefault="009F47E2" w:rsidP="009F47E2">
      <w:pPr>
        <w:spacing w:after="0" w:line="240" w:lineRule="auto"/>
        <w:jc w:val="center"/>
        <w:rPr>
          <w:rFonts w:ascii="Verdana" w:eastAsia="Times New Roman" w:hAnsi="Verdana"/>
          <w:color w:val="000000"/>
          <w:sz w:val="16"/>
          <w:szCs w:val="19"/>
        </w:rPr>
      </w:pPr>
      <w:r w:rsidRPr="009F47E2">
        <w:rPr>
          <w:rFonts w:ascii="Verdana" w:eastAsia="Times New Roman" w:hAnsi="Verdana"/>
          <w:noProof/>
          <w:color w:val="000000"/>
          <w:sz w:val="16"/>
          <w:szCs w:val="19"/>
          <w:lang w:val="en-US" w:eastAsia="en-US"/>
        </w:rPr>
        <w:drawing>
          <wp:inline distT="0" distB="0" distL="0" distR="0">
            <wp:extent cx="540067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971800"/>
                    </a:xfrm>
                    <a:prstGeom prst="rect">
                      <a:avLst/>
                    </a:prstGeom>
                    <a:noFill/>
                    <a:ln>
                      <a:noFill/>
                    </a:ln>
                  </pic:spPr>
                </pic:pic>
              </a:graphicData>
            </a:graphic>
          </wp:inline>
        </w:drawing>
      </w:r>
    </w:p>
    <w:p w:rsidR="009F47E2" w:rsidRPr="009F47E2" w:rsidRDefault="009F47E2" w:rsidP="009F47E2">
      <w:pPr>
        <w:spacing w:after="0" w:line="240" w:lineRule="auto"/>
        <w:jc w:val="center"/>
        <w:rPr>
          <w:rFonts w:ascii="Verdana" w:eastAsia="Times New Roman" w:hAnsi="Verdana"/>
          <w:color w:val="000000"/>
          <w:sz w:val="16"/>
          <w:szCs w:val="19"/>
        </w:rPr>
      </w:pPr>
      <w:r w:rsidRPr="009F47E2">
        <w:rPr>
          <w:rFonts w:ascii="Verdana" w:eastAsia="Times New Roman" w:hAnsi="Verdana"/>
          <w:color w:val="000000"/>
          <w:sz w:val="16"/>
          <w:szCs w:val="19"/>
        </w:rPr>
        <w:t>Figura 06 – Spidering Automatizado no Burp Spider</w:t>
      </w:r>
    </w:p>
    <w:p w:rsidR="009F47E2" w:rsidRDefault="009F47E2" w:rsidP="00580A0D">
      <w:pPr>
        <w:spacing w:after="160" w:line="259" w:lineRule="auto"/>
        <w:rPr>
          <w:rFonts w:ascii="Verdana" w:eastAsia="Times New Roman" w:hAnsi="Verdana"/>
          <w:color w:val="000000"/>
          <w:sz w:val="19"/>
          <w:szCs w:val="19"/>
        </w:rPr>
      </w:pPr>
    </w:p>
    <w:p w:rsidR="00857645" w:rsidRDefault="00857645"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Podemos salvar nosso spidering automático em formato XML clicando com o botão direito do mouse sobre o link apontando para </w:t>
      </w:r>
      <w:proofErr w:type="spellStart"/>
      <w:r w:rsidRPr="001554D5">
        <w:rPr>
          <w:rFonts w:ascii="Verdana" w:eastAsia="Times New Roman" w:hAnsi="Verdana"/>
          <w:b/>
          <w:color w:val="000000"/>
          <w:sz w:val="19"/>
          <w:szCs w:val="19"/>
        </w:rPr>
        <w:t>Save</w:t>
      </w:r>
      <w:proofErr w:type="spellEnd"/>
      <w:r w:rsidR="008F71E1" w:rsidRPr="001554D5">
        <w:rPr>
          <w:rFonts w:ascii="Verdana" w:eastAsia="Times New Roman" w:hAnsi="Verdana"/>
          <w:b/>
          <w:color w:val="000000"/>
          <w:sz w:val="19"/>
          <w:szCs w:val="19"/>
        </w:rPr>
        <w:t xml:space="preserve"> </w:t>
      </w:r>
      <w:proofErr w:type="spellStart"/>
      <w:r w:rsidR="008F71E1" w:rsidRPr="001554D5">
        <w:rPr>
          <w:rFonts w:ascii="Verdana" w:eastAsia="Times New Roman" w:hAnsi="Verdana"/>
          <w:b/>
          <w:color w:val="000000"/>
          <w:sz w:val="19"/>
          <w:szCs w:val="19"/>
        </w:rPr>
        <w:t>selected</w:t>
      </w:r>
      <w:proofErr w:type="spellEnd"/>
      <w:r w:rsidR="008F71E1" w:rsidRPr="001554D5">
        <w:rPr>
          <w:rFonts w:ascii="Verdana" w:eastAsia="Times New Roman" w:hAnsi="Verdana"/>
          <w:b/>
          <w:color w:val="000000"/>
          <w:sz w:val="19"/>
          <w:szCs w:val="19"/>
        </w:rPr>
        <w:t xml:space="preserve"> </w:t>
      </w:r>
      <w:proofErr w:type="spellStart"/>
      <w:r w:rsidR="008F71E1" w:rsidRPr="001554D5">
        <w:rPr>
          <w:rFonts w:ascii="Verdana" w:eastAsia="Times New Roman" w:hAnsi="Verdana"/>
          <w:b/>
          <w:color w:val="000000"/>
          <w:sz w:val="19"/>
          <w:szCs w:val="19"/>
        </w:rPr>
        <w:t>items</w:t>
      </w:r>
      <w:proofErr w:type="spellEnd"/>
      <w:r>
        <w:rPr>
          <w:rFonts w:ascii="Verdana" w:eastAsia="Times New Roman" w:hAnsi="Verdana"/>
          <w:color w:val="000000"/>
          <w:sz w:val="19"/>
          <w:szCs w:val="19"/>
        </w:rPr>
        <w:t xml:space="preserve">. Em seguida de um nome para o arquivo e clique no botão </w:t>
      </w:r>
      <w:proofErr w:type="spellStart"/>
      <w:r w:rsidRPr="001554D5">
        <w:rPr>
          <w:rFonts w:ascii="Verdana" w:eastAsia="Times New Roman" w:hAnsi="Verdana"/>
          <w:b/>
          <w:color w:val="000000"/>
          <w:sz w:val="19"/>
          <w:szCs w:val="19"/>
        </w:rPr>
        <w:t>Save</w:t>
      </w:r>
      <w:proofErr w:type="spellEnd"/>
      <w:r>
        <w:rPr>
          <w:rFonts w:ascii="Verdana" w:eastAsia="Times New Roman" w:hAnsi="Verdana"/>
          <w:color w:val="000000"/>
          <w:sz w:val="19"/>
          <w:szCs w:val="19"/>
        </w:rPr>
        <w:t>.</w:t>
      </w:r>
    </w:p>
    <w:p w:rsidR="00857645" w:rsidRPr="00857645" w:rsidRDefault="00857645" w:rsidP="00857645">
      <w:pPr>
        <w:spacing w:after="0" w:line="240" w:lineRule="auto"/>
        <w:jc w:val="center"/>
        <w:rPr>
          <w:rFonts w:ascii="Verdana" w:eastAsia="Times New Roman" w:hAnsi="Verdana"/>
          <w:color w:val="000000"/>
          <w:sz w:val="16"/>
          <w:szCs w:val="19"/>
        </w:rPr>
      </w:pPr>
      <w:r w:rsidRPr="00857645">
        <w:rPr>
          <w:rFonts w:ascii="Verdana" w:eastAsia="Times New Roman" w:hAnsi="Verdana"/>
          <w:noProof/>
          <w:color w:val="000000"/>
          <w:sz w:val="16"/>
          <w:szCs w:val="19"/>
          <w:lang w:val="en-US" w:eastAsia="en-US"/>
        </w:rPr>
        <w:lastRenderedPageBreak/>
        <w:drawing>
          <wp:inline distT="0" distB="0" distL="0" distR="0">
            <wp:extent cx="481012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676650"/>
                    </a:xfrm>
                    <a:prstGeom prst="rect">
                      <a:avLst/>
                    </a:prstGeom>
                    <a:noFill/>
                    <a:ln>
                      <a:noFill/>
                    </a:ln>
                  </pic:spPr>
                </pic:pic>
              </a:graphicData>
            </a:graphic>
          </wp:inline>
        </w:drawing>
      </w:r>
    </w:p>
    <w:p w:rsidR="00857645" w:rsidRPr="00857645" w:rsidRDefault="00857645" w:rsidP="00857645">
      <w:pPr>
        <w:spacing w:after="0" w:line="240" w:lineRule="auto"/>
        <w:jc w:val="center"/>
        <w:rPr>
          <w:rFonts w:ascii="Verdana" w:eastAsia="Times New Roman" w:hAnsi="Verdana"/>
          <w:color w:val="000000"/>
          <w:sz w:val="16"/>
          <w:szCs w:val="19"/>
        </w:rPr>
      </w:pPr>
      <w:r w:rsidRPr="00857645">
        <w:rPr>
          <w:rFonts w:ascii="Verdana" w:eastAsia="Times New Roman" w:hAnsi="Verdana"/>
          <w:color w:val="000000"/>
          <w:sz w:val="16"/>
          <w:szCs w:val="19"/>
        </w:rPr>
        <w:t>Figura 07 – Salvando o Resultado do Spidering</w:t>
      </w:r>
    </w:p>
    <w:p w:rsidR="00857645" w:rsidRDefault="00857645" w:rsidP="00580A0D">
      <w:pPr>
        <w:spacing w:after="160" w:line="259" w:lineRule="auto"/>
        <w:rPr>
          <w:rFonts w:ascii="Verdana" w:eastAsia="Times New Roman" w:hAnsi="Verdana"/>
          <w:color w:val="000000"/>
          <w:sz w:val="19"/>
          <w:szCs w:val="19"/>
        </w:rPr>
      </w:pPr>
    </w:p>
    <w:p w:rsidR="00857645" w:rsidRDefault="00857645"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Observe que está selecionado que as requisições e respostas estarão encodados em Base64.</w:t>
      </w:r>
    </w:p>
    <w:p w:rsidR="00857645" w:rsidRPr="00857645" w:rsidRDefault="00857645" w:rsidP="00857645">
      <w:pPr>
        <w:spacing w:after="0" w:line="240" w:lineRule="auto"/>
        <w:jc w:val="center"/>
        <w:rPr>
          <w:rFonts w:ascii="Verdana" w:eastAsia="Times New Roman" w:hAnsi="Verdana"/>
          <w:color w:val="000000"/>
          <w:sz w:val="16"/>
          <w:szCs w:val="19"/>
        </w:rPr>
      </w:pPr>
      <w:r w:rsidRPr="00857645">
        <w:rPr>
          <w:rFonts w:ascii="Verdana" w:eastAsia="Times New Roman" w:hAnsi="Verdana"/>
          <w:noProof/>
          <w:color w:val="000000"/>
          <w:sz w:val="16"/>
          <w:szCs w:val="19"/>
          <w:lang w:val="en-US" w:eastAsia="en-US"/>
        </w:rPr>
        <w:drawing>
          <wp:inline distT="0" distB="0" distL="0" distR="0">
            <wp:extent cx="4124325" cy="33969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182" cy="3399284"/>
                    </a:xfrm>
                    <a:prstGeom prst="rect">
                      <a:avLst/>
                    </a:prstGeom>
                    <a:noFill/>
                    <a:ln>
                      <a:noFill/>
                    </a:ln>
                  </pic:spPr>
                </pic:pic>
              </a:graphicData>
            </a:graphic>
          </wp:inline>
        </w:drawing>
      </w:r>
    </w:p>
    <w:p w:rsidR="00857645" w:rsidRPr="00857645" w:rsidRDefault="00857645" w:rsidP="00857645">
      <w:pPr>
        <w:spacing w:after="0" w:line="240" w:lineRule="auto"/>
        <w:jc w:val="center"/>
        <w:rPr>
          <w:rFonts w:ascii="Verdana" w:eastAsia="Times New Roman" w:hAnsi="Verdana"/>
          <w:color w:val="000000"/>
          <w:sz w:val="16"/>
          <w:szCs w:val="19"/>
        </w:rPr>
      </w:pPr>
      <w:r w:rsidRPr="00857645">
        <w:rPr>
          <w:rFonts w:ascii="Verdana" w:eastAsia="Times New Roman" w:hAnsi="Verdana"/>
          <w:color w:val="000000"/>
          <w:sz w:val="16"/>
          <w:szCs w:val="19"/>
        </w:rPr>
        <w:t>Figura 08 – Arquivo de Resultado do Spidering Automático</w:t>
      </w:r>
    </w:p>
    <w:p w:rsidR="00857645" w:rsidRDefault="00857645" w:rsidP="00580A0D">
      <w:pPr>
        <w:spacing w:after="160" w:line="259" w:lineRule="auto"/>
        <w:rPr>
          <w:rFonts w:ascii="Verdana" w:eastAsia="Times New Roman" w:hAnsi="Verdana"/>
          <w:color w:val="000000"/>
          <w:sz w:val="19"/>
          <w:szCs w:val="19"/>
        </w:rPr>
      </w:pPr>
    </w:p>
    <w:p w:rsidR="00857645" w:rsidRDefault="00857645" w:rsidP="00580A0D">
      <w:pPr>
        <w:spacing w:after="160" w:line="259" w:lineRule="auto"/>
        <w:rPr>
          <w:rFonts w:ascii="Verdana" w:eastAsia="Times New Roman" w:hAnsi="Verdana"/>
          <w:color w:val="000000"/>
          <w:sz w:val="19"/>
          <w:szCs w:val="19"/>
        </w:rPr>
      </w:pPr>
    </w:p>
    <w:p w:rsidR="00857645" w:rsidRDefault="00857645" w:rsidP="00580A0D">
      <w:pPr>
        <w:spacing w:after="160" w:line="259" w:lineRule="auto"/>
        <w:rPr>
          <w:rFonts w:ascii="Verdana" w:eastAsia="Times New Roman" w:hAnsi="Verdana"/>
          <w:color w:val="000000"/>
          <w:sz w:val="19"/>
          <w:szCs w:val="19"/>
        </w:rPr>
      </w:pPr>
    </w:p>
    <w:p w:rsidR="00857645" w:rsidRPr="003160B5" w:rsidRDefault="00857645" w:rsidP="00857645">
      <w:pPr>
        <w:rPr>
          <w:rFonts w:ascii="Verdana" w:hAnsi="Verdana"/>
          <w:b/>
        </w:rPr>
      </w:pPr>
      <w:r>
        <w:rPr>
          <w:rFonts w:ascii="Verdana" w:hAnsi="Verdana"/>
          <w:b/>
        </w:rPr>
        <w:lastRenderedPageBreak/>
        <w:t>2</w:t>
      </w:r>
      <w:r w:rsidRPr="0089796C">
        <w:rPr>
          <w:rFonts w:ascii="Verdana" w:hAnsi="Verdana"/>
          <w:b/>
        </w:rPr>
        <w:t xml:space="preserve"> – </w:t>
      </w:r>
      <w:proofErr w:type="spellStart"/>
      <w:r>
        <w:rPr>
          <w:rFonts w:ascii="Verdana" w:hAnsi="Verdana"/>
          <w:b/>
        </w:rPr>
        <w:t>Sipdering</w:t>
      </w:r>
      <w:proofErr w:type="spellEnd"/>
      <w:r>
        <w:rPr>
          <w:rFonts w:ascii="Verdana" w:hAnsi="Verdana"/>
          <w:b/>
        </w:rPr>
        <w:t xml:space="preserve"> Manual com </w:t>
      </w:r>
      <w:proofErr w:type="spellStart"/>
      <w:r>
        <w:rPr>
          <w:rFonts w:ascii="Verdana" w:hAnsi="Verdana"/>
          <w:b/>
        </w:rPr>
        <w:t>Burp</w:t>
      </w:r>
      <w:proofErr w:type="spellEnd"/>
      <w:r>
        <w:rPr>
          <w:rFonts w:ascii="Verdana" w:hAnsi="Verdana"/>
          <w:b/>
        </w:rPr>
        <w:t xml:space="preserve"> Suite</w:t>
      </w:r>
    </w:p>
    <w:p w:rsidR="00AD5CF6" w:rsidRDefault="00AD5CF6" w:rsidP="00AD5CF6">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 forma de enumerar o conteúdo e funções das aplicações web é de forma manual, navegando com o browser enquanto está configurado com proxy local.</w:t>
      </w:r>
    </w:p>
    <w:p w:rsidR="00AD5CF6" w:rsidRDefault="00AD5CF6" w:rsidP="00AD5CF6">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Podemos começar navegando na página inicial da aplicação web e ir seguindo todos os links encontrados na aplicação, além de navegar por todas as funções (tais como logins de acesso, reset de senha, recuperação de usuários e senha, etc.). Se a aplicação tiver sitemap podemos utilizá-lo para enumerar o conteúdo.</w:t>
      </w:r>
    </w:p>
    <w:p w:rsidR="00AD5CF6" w:rsidRDefault="00AD5CF6" w:rsidP="00AD5CF6">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Desta forma iremos mapear todos os inputs que a aplicação web tem, para assim testarmos essas entradas.</w:t>
      </w:r>
    </w:p>
    <w:p w:rsidR="00626CE5" w:rsidRDefault="00857645"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fazermos </w:t>
      </w:r>
      <w:r w:rsidR="00626CE5">
        <w:rPr>
          <w:rFonts w:ascii="Verdana" w:eastAsia="Times New Roman" w:hAnsi="Verdana"/>
          <w:color w:val="000000"/>
          <w:sz w:val="19"/>
          <w:szCs w:val="19"/>
        </w:rPr>
        <w:t xml:space="preserve">o </w:t>
      </w:r>
      <w:proofErr w:type="spellStart"/>
      <w:r w:rsidR="00626CE5">
        <w:rPr>
          <w:rFonts w:ascii="Verdana" w:eastAsia="Times New Roman" w:hAnsi="Verdana"/>
          <w:color w:val="000000"/>
          <w:sz w:val="19"/>
          <w:szCs w:val="19"/>
        </w:rPr>
        <w:t>Spirering</w:t>
      </w:r>
      <w:proofErr w:type="spellEnd"/>
      <w:r w:rsidR="00626CE5">
        <w:rPr>
          <w:rFonts w:ascii="Verdana" w:eastAsia="Times New Roman" w:hAnsi="Verdana"/>
          <w:color w:val="000000"/>
          <w:sz w:val="19"/>
          <w:szCs w:val="19"/>
        </w:rPr>
        <w:t xml:space="preserve"> manual basta </w:t>
      </w:r>
      <w:proofErr w:type="spellStart"/>
      <w:r w:rsidR="00626CE5">
        <w:rPr>
          <w:rFonts w:ascii="Verdana" w:eastAsia="Times New Roman" w:hAnsi="Verdana"/>
          <w:color w:val="000000"/>
          <w:sz w:val="19"/>
          <w:szCs w:val="19"/>
        </w:rPr>
        <w:t>proxiamos</w:t>
      </w:r>
      <w:proofErr w:type="spellEnd"/>
      <w:r w:rsidR="00626CE5">
        <w:rPr>
          <w:rFonts w:ascii="Verdana" w:eastAsia="Times New Roman" w:hAnsi="Verdana"/>
          <w:color w:val="000000"/>
          <w:sz w:val="19"/>
          <w:szCs w:val="19"/>
        </w:rPr>
        <w:t xml:space="preserve"> nossa navegação como no automático porém sem mandar fazer o Spider.</w:t>
      </w:r>
    </w:p>
    <w:p w:rsidR="00334AD9" w:rsidRPr="00334AD9" w:rsidRDefault="00334AD9" w:rsidP="00334AD9">
      <w:pPr>
        <w:spacing w:after="0" w:line="240" w:lineRule="auto"/>
        <w:jc w:val="center"/>
        <w:rPr>
          <w:rFonts w:ascii="Verdana" w:eastAsia="Times New Roman" w:hAnsi="Verdana"/>
          <w:color w:val="000000"/>
          <w:sz w:val="16"/>
          <w:szCs w:val="19"/>
        </w:rPr>
      </w:pPr>
      <w:r w:rsidRPr="00334AD9">
        <w:rPr>
          <w:noProof/>
          <w:sz w:val="18"/>
          <w:lang w:val="en-US" w:eastAsia="en-US"/>
        </w:rPr>
        <w:drawing>
          <wp:inline distT="0" distB="0" distL="0" distR="0" wp14:anchorId="4737A8DF" wp14:editId="73B13DA3">
            <wp:extent cx="5400040" cy="3035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p w:rsidR="00334AD9" w:rsidRPr="00334AD9" w:rsidRDefault="00334AD9" w:rsidP="00334AD9">
      <w:pPr>
        <w:spacing w:after="0" w:line="240" w:lineRule="auto"/>
        <w:jc w:val="center"/>
        <w:rPr>
          <w:rFonts w:ascii="Verdana" w:eastAsia="Times New Roman" w:hAnsi="Verdana"/>
          <w:color w:val="000000"/>
          <w:sz w:val="16"/>
          <w:szCs w:val="19"/>
        </w:rPr>
      </w:pPr>
      <w:r w:rsidRPr="00334AD9">
        <w:rPr>
          <w:rFonts w:ascii="Verdana" w:eastAsia="Times New Roman" w:hAnsi="Verdana"/>
          <w:color w:val="000000"/>
          <w:sz w:val="16"/>
          <w:szCs w:val="19"/>
        </w:rPr>
        <w:t xml:space="preserve">Figura 09 – </w:t>
      </w:r>
      <w:proofErr w:type="spellStart"/>
      <w:r w:rsidRPr="00334AD9">
        <w:rPr>
          <w:rFonts w:ascii="Verdana" w:eastAsia="Times New Roman" w:hAnsi="Verdana"/>
          <w:color w:val="000000"/>
          <w:sz w:val="16"/>
          <w:szCs w:val="19"/>
        </w:rPr>
        <w:t>Spider</w:t>
      </w:r>
      <w:proofErr w:type="spellEnd"/>
      <w:r w:rsidRPr="00334AD9">
        <w:rPr>
          <w:rFonts w:ascii="Verdana" w:eastAsia="Times New Roman" w:hAnsi="Verdana"/>
          <w:color w:val="000000"/>
          <w:sz w:val="16"/>
          <w:szCs w:val="19"/>
        </w:rPr>
        <w:t xml:space="preserve"> </w:t>
      </w:r>
      <w:proofErr w:type="spellStart"/>
      <w:r w:rsidRPr="00334AD9">
        <w:rPr>
          <w:rFonts w:ascii="Verdana" w:eastAsia="Times New Roman" w:hAnsi="Verdana"/>
          <w:color w:val="000000"/>
          <w:sz w:val="16"/>
          <w:szCs w:val="19"/>
        </w:rPr>
        <w:t>Crawling</w:t>
      </w:r>
      <w:proofErr w:type="spellEnd"/>
      <w:r w:rsidRPr="00334AD9">
        <w:rPr>
          <w:rFonts w:ascii="Verdana" w:eastAsia="Times New Roman" w:hAnsi="Verdana"/>
          <w:color w:val="000000"/>
          <w:sz w:val="16"/>
          <w:szCs w:val="19"/>
        </w:rPr>
        <w:t xml:space="preserve"> Manual</w:t>
      </w:r>
    </w:p>
    <w:p w:rsidR="006F6622" w:rsidRDefault="006F6622" w:rsidP="00580A0D">
      <w:pPr>
        <w:spacing w:after="160" w:line="259" w:lineRule="auto"/>
        <w:rPr>
          <w:rFonts w:ascii="Verdana" w:eastAsia="Times New Roman" w:hAnsi="Verdana"/>
          <w:color w:val="000000"/>
          <w:sz w:val="19"/>
          <w:szCs w:val="19"/>
        </w:rPr>
      </w:pPr>
    </w:p>
    <w:p w:rsidR="000635B3" w:rsidRPr="00B04074" w:rsidRDefault="001C1B5C" w:rsidP="00B04074">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Vamos</w:t>
      </w:r>
      <w:r w:rsidR="008F71E1">
        <w:rPr>
          <w:rFonts w:ascii="Verdana" w:eastAsia="Times New Roman" w:hAnsi="Verdana"/>
          <w:color w:val="000000"/>
          <w:sz w:val="19"/>
          <w:szCs w:val="19"/>
        </w:rPr>
        <w:t xml:space="preserve"> salvar </w:t>
      </w:r>
      <w:r w:rsidR="004A1328">
        <w:rPr>
          <w:rFonts w:ascii="Verdana" w:eastAsia="Times New Roman" w:hAnsi="Verdana"/>
          <w:color w:val="000000"/>
          <w:sz w:val="19"/>
          <w:szCs w:val="19"/>
        </w:rPr>
        <w:t>nosso Spidering Manual para posteriores consultas.</w:t>
      </w:r>
    </w:p>
    <w:p w:rsidR="00F24760" w:rsidRPr="00B04074" w:rsidRDefault="00F24760" w:rsidP="00AD098E">
      <w:pPr>
        <w:spacing w:after="160" w:line="259" w:lineRule="auto"/>
        <w:rPr>
          <w:rFonts w:ascii="Verdana" w:eastAsia="Times New Roman" w:hAnsi="Verdana"/>
          <w:color w:val="000000"/>
          <w:sz w:val="19"/>
          <w:szCs w:val="19"/>
        </w:rPr>
      </w:pPr>
    </w:p>
    <w:p w:rsidR="00783505" w:rsidRPr="003160B5" w:rsidRDefault="00783505" w:rsidP="00783505">
      <w:pPr>
        <w:rPr>
          <w:rFonts w:ascii="Verdana" w:hAnsi="Verdana"/>
          <w:b/>
        </w:rPr>
      </w:pPr>
      <w:r>
        <w:rPr>
          <w:rFonts w:ascii="Verdana" w:hAnsi="Verdana"/>
          <w:b/>
        </w:rPr>
        <w:t>3</w:t>
      </w:r>
      <w:r w:rsidR="00B1486D" w:rsidRPr="0089796C">
        <w:rPr>
          <w:rFonts w:ascii="Verdana" w:hAnsi="Verdana"/>
          <w:b/>
        </w:rPr>
        <w:t xml:space="preserve"> – </w:t>
      </w:r>
      <w:r>
        <w:rPr>
          <w:rFonts w:ascii="Verdana" w:hAnsi="Verdana"/>
          <w:b/>
        </w:rPr>
        <w:t>Descobrindo Conteúdo Oculto na Aplicação Web</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É comum nas aplicações web existirem funções ou arquivos soltos que não tenha um link. Um bom exemplo, são funções que habilitam o debug na aplicação através de uma variável e não foi removido no ambiente de produção.</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Outro exemplo são funções que são habilitadas dependendo do seu acesso à aplicação web (anônimo, autenticado ou administrador).</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Outros casos interessantes são os apontados abaixo:</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Cópias de backup da aplicação web na raiz do servidor web, contendo todo o código fonte da aplicação;</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Backup de arquivos contendo dados sensíveis, como dump do banco de dados ou sua estrutura;</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Novas funcionalidades que ainda não está </w:t>
      </w:r>
      <w:proofErr w:type="spellStart"/>
      <w:r>
        <w:rPr>
          <w:rFonts w:ascii="Verdana" w:eastAsia="Times New Roman" w:hAnsi="Verdana"/>
          <w:color w:val="000000"/>
          <w:sz w:val="19"/>
          <w:szCs w:val="19"/>
        </w:rPr>
        <w:t>linkado</w:t>
      </w:r>
      <w:proofErr w:type="spellEnd"/>
      <w:r>
        <w:rPr>
          <w:rFonts w:ascii="Verdana" w:eastAsia="Times New Roman" w:hAnsi="Verdana"/>
          <w:color w:val="000000"/>
          <w:sz w:val="19"/>
          <w:szCs w:val="19"/>
        </w:rPr>
        <w:t xml:space="preserve"> com a aplicação principal;</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Arquivos com funcionalidades padrão da aplicação web que não foram removidas, tais como os CMS (Content Management System);</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Versões antigas de arquivos que não foram removidos do servidor antigo que foram corrigidos na nova versão;</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Arquivos contendo credenciais e configurações;</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Arquivos de código fonte usado em aplicações compilada;</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Comentários no código fonte informando funções de teste;</w:t>
      </w:r>
    </w:p>
    <w:p w:rsidR="00783505" w:rsidRDefault="00783505" w:rsidP="00783505">
      <w:pPr>
        <w:pStyle w:val="PargrafodaLista"/>
        <w:numPr>
          <w:ilvl w:val="0"/>
          <w:numId w:val="19"/>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Arquivos de log contendo dados sensíveis, como nome de usuários validos, tokens de sessões e URLs visitadas.</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descobrirmos diversos caminhos e arquivos ocultos, podemos utilizar a técnica de brute-force. Para isso, vamos crie um arquivo (</w:t>
      </w:r>
      <w:r w:rsidRPr="00FC7ADC">
        <w:rPr>
          <w:rFonts w:ascii="Verdana" w:eastAsia="Times New Roman" w:hAnsi="Verdana"/>
          <w:b/>
          <w:color w:val="000000"/>
          <w:sz w:val="19"/>
          <w:szCs w:val="19"/>
        </w:rPr>
        <w:t>wordlist_urls.txt</w:t>
      </w:r>
      <w:r>
        <w:rPr>
          <w:rFonts w:ascii="Verdana" w:eastAsia="Times New Roman" w:hAnsi="Verdana"/>
          <w:color w:val="000000"/>
          <w:sz w:val="19"/>
          <w:szCs w:val="19"/>
        </w:rPr>
        <w:t>) e alimente esse arquivo com as URLs e arquivos que gostaríamos de encontrar.</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Em um brute-force devemos nos atentar no </w:t>
      </w:r>
      <w:r w:rsidRPr="00FC7ADC">
        <w:rPr>
          <w:rFonts w:ascii="Verdana" w:eastAsia="Times New Roman" w:hAnsi="Verdana"/>
          <w:b/>
          <w:color w:val="000000"/>
          <w:sz w:val="19"/>
          <w:szCs w:val="19"/>
        </w:rPr>
        <w:t>Status Code</w:t>
      </w:r>
      <w:r>
        <w:rPr>
          <w:rFonts w:ascii="Verdana" w:eastAsia="Times New Roman" w:hAnsi="Verdana"/>
          <w:color w:val="000000"/>
          <w:sz w:val="19"/>
          <w:szCs w:val="19"/>
        </w:rPr>
        <w:t xml:space="preserve"> e no </w:t>
      </w:r>
      <w:r w:rsidRPr="00FC7ADC">
        <w:rPr>
          <w:rFonts w:ascii="Verdana" w:eastAsia="Times New Roman" w:hAnsi="Verdana"/>
          <w:b/>
          <w:color w:val="000000"/>
          <w:sz w:val="19"/>
          <w:szCs w:val="19"/>
        </w:rPr>
        <w:t>Length</w:t>
      </w:r>
      <w:r>
        <w:rPr>
          <w:rFonts w:ascii="Verdana" w:eastAsia="Times New Roman" w:hAnsi="Verdana"/>
          <w:color w:val="000000"/>
          <w:sz w:val="19"/>
          <w:szCs w:val="19"/>
        </w:rPr>
        <w:t xml:space="preserve"> (Tamanho) dos pacotes, pois são eles que sinaliza que houve uma anomalia na busca, indicando que o caminho foi encontrado ou uma ação foi tomada.</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Uma resposta HTTP com o </w:t>
      </w:r>
      <w:r w:rsidRPr="00FC7ADC">
        <w:rPr>
          <w:rFonts w:ascii="Verdana" w:eastAsia="Times New Roman" w:hAnsi="Verdana"/>
          <w:b/>
          <w:color w:val="000000"/>
          <w:sz w:val="19"/>
          <w:szCs w:val="19"/>
        </w:rPr>
        <w:t>Status 302 (Found)</w:t>
      </w:r>
      <w:r>
        <w:rPr>
          <w:rFonts w:ascii="Verdana" w:eastAsia="Times New Roman" w:hAnsi="Verdana"/>
          <w:color w:val="000000"/>
          <w:sz w:val="19"/>
          <w:szCs w:val="19"/>
        </w:rPr>
        <w:t xml:space="preserve"> para um arquivo dentro da busca, indica que foi encontrado o arquivo e tem um redirecionamento para o login, pois o acesso é restrito.</w:t>
      </w:r>
    </w:p>
    <w:p w:rsidR="00783505" w:rsidRDefault="00783505" w:rsidP="00783505">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Vale lembrar que a resposta </w:t>
      </w:r>
      <w:proofErr w:type="gramStart"/>
      <w:r w:rsidRPr="00FC7ADC">
        <w:rPr>
          <w:rFonts w:ascii="Verdana" w:eastAsia="Times New Roman" w:hAnsi="Verdana"/>
          <w:b/>
          <w:color w:val="000000"/>
          <w:sz w:val="19"/>
          <w:szCs w:val="19"/>
        </w:rPr>
        <w:t>200 OK</w:t>
      </w:r>
      <w:proofErr w:type="gramEnd"/>
      <w:r>
        <w:rPr>
          <w:rFonts w:ascii="Verdana" w:eastAsia="Times New Roman" w:hAnsi="Verdana"/>
          <w:color w:val="000000"/>
          <w:sz w:val="19"/>
          <w:szCs w:val="19"/>
        </w:rPr>
        <w:t xml:space="preserve"> não indica que existe o arquivo, pois o desenvolvedor pode personalizar a mensagem de erro, assim como uma resposta </w:t>
      </w:r>
      <w:r w:rsidRPr="00FC7ADC">
        <w:rPr>
          <w:rFonts w:ascii="Verdana" w:eastAsia="Times New Roman" w:hAnsi="Verdana"/>
          <w:b/>
          <w:color w:val="000000"/>
          <w:sz w:val="19"/>
          <w:szCs w:val="19"/>
        </w:rPr>
        <w:t>404 Not Found</w:t>
      </w:r>
      <w:r>
        <w:rPr>
          <w:rFonts w:ascii="Verdana" w:eastAsia="Times New Roman" w:hAnsi="Verdana"/>
          <w:color w:val="000000"/>
          <w:sz w:val="19"/>
          <w:szCs w:val="19"/>
        </w:rPr>
        <w:t>, informando que não existe o arquivo.</w:t>
      </w:r>
    </w:p>
    <w:p w:rsidR="00783505" w:rsidRDefault="00783505" w:rsidP="00783505">
      <w:pPr>
        <w:rPr>
          <w:rFonts w:ascii="Verdana" w:eastAsia="Times New Roman" w:hAnsi="Verdana"/>
          <w:color w:val="000000"/>
          <w:sz w:val="19"/>
          <w:szCs w:val="19"/>
        </w:rPr>
      </w:pPr>
      <w:r>
        <w:rPr>
          <w:rFonts w:ascii="Verdana" w:eastAsia="Times New Roman" w:hAnsi="Verdana"/>
          <w:color w:val="000000"/>
          <w:sz w:val="19"/>
          <w:szCs w:val="19"/>
        </w:rPr>
        <w:t xml:space="preserve">Na busca por arquivos ocultos devemos adicionar na busca extensões de arquivos que possa conter dados interessantes tais como: </w:t>
      </w:r>
      <w:r w:rsidRPr="00FC7ADC">
        <w:rPr>
          <w:rFonts w:ascii="Verdana" w:eastAsia="Times New Roman" w:hAnsi="Verdana"/>
          <w:b/>
          <w:i/>
          <w:color w:val="000000"/>
          <w:sz w:val="19"/>
          <w:szCs w:val="19"/>
        </w:rPr>
        <w:t>.</w:t>
      </w:r>
      <w:proofErr w:type="spellStart"/>
      <w:r w:rsidRPr="00FC7ADC">
        <w:rPr>
          <w:rFonts w:ascii="Verdana" w:eastAsia="Times New Roman" w:hAnsi="Verdana"/>
          <w:b/>
          <w:i/>
          <w:color w:val="000000"/>
          <w:sz w:val="19"/>
          <w:szCs w:val="19"/>
        </w:rPr>
        <w:t>txt</w:t>
      </w:r>
      <w:proofErr w:type="spellEnd"/>
      <w:proofErr w:type="gramStart"/>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bak</w:t>
      </w:r>
      <w:proofErr w:type="spellEnd"/>
      <w:proofErr w:type="gramEnd"/>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src</w:t>
      </w:r>
      <w:proofErr w:type="spellEnd"/>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inc</w:t>
      </w:r>
      <w:proofErr w:type="spellEnd"/>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java</w:t>
      </w:r>
      <w:proofErr w:type="spellEnd"/>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cs</w:t>
      </w:r>
      <w:proofErr w:type="spellEnd"/>
      <w:r w:rsidRPr="00FC7ADC">
        <w:rPr>
          <w:rFonts w:ascii="Verdana" w:eastAsia="Times New Roman" w:hAnsi="Verdana"/>
          <w:b/>
          <w:i/>
          <w:color w:val="000000"/>
          <w:sz w:val="19"/>
          <w:szCs w:val="19"/>
        </w:rPr>
        <w:t>, .c, .</w:t>
      </w:r>
      <w:proofErr w:type="spellStart"/>
      <w:r w:rsidRPr="00FC7ADC">
        <w:rPr>
          <w:rFonts w:ascii="Verdana" w:eastAsia="Times New Roman" w:hAnsi="Verdana"/>
          <w:b/>
          <w:i/>
          <w:color w:val="000000"/>
          <w:sz w:val="19"/>
          <w:szCs w:val="19"/>
        </w:rPr>
        <w:t>cpp</w:t>
      </w:r>
      <w:proofErr w:type="spellEnd"/>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tmp</w:t>
      </w:r>
      <w:proofErr w:type="spellEnd"/>
      <w:r w:rsidRPr="00FC7ADC">
        <w:rPr>
          <w:rFonts w:ascii="Verdana" w:eastAsia="Times New Roman" w:hAnsi="Verdana"/>
          <w:b/>
          <w:i/>
          <w:color w:val="000000"/>
          <w:sz w:val="19"/>
          <w:szCs w:val="19"/>
        </w:rPr>
        <w:t>, .php~1, .</w:t>
      </w:r>
      <w:proofErr w:type="spellStart"/>
      <w:r w:rsidRPr="00FC7ADC">
        <w:rPr>
          <w:rFonts w:ascii="Verdana" w:eastAsia="Times New Roman" w:hAnsi="Verdana"/>
          <w:b/>
          <w:i/>
          <w:color w:val="000000"/>
          <w:sz w:val="19"/>
          <w:szCs w:val="19"/>
        </w:rPr>
        <w:t>tar</w:t>
      </w:r>
      <w:proofErr w:type="spellEnd"/>
      <w:r w:rsidRPr="00FC7ADC">
        <w:rPr>
          <w:rFonts w:ascii="Verdana" w:eastAsia="Times New Roman" w:hAnsi="Verdana"/>
          <w:b/>
          <w:i/>
          <w:color w:val="000000"/>
          <w:sz w:val="19"/>
          <w:szCs w:val="19"/>
        </w:rPr>
        <w:t>, .</w:t>
      </w:r>
      <w:proofErr w:type="spellStart"/>
      <w:r w:rsidRPr="00FC7ADC">
        <w:rPr>
          <w:rFonts w:ascii="Verdana" w:eastAsia="Times New Roman" w:hAnsi="Verdana"/>
          <w:b/>
          <w:i/>
          <w:color w:val="000000"/>
          <w:sz w:val="19"/>
          <w:szCs w:val="19"/>
        </w:rPr>
        <w:t>gzip</w:t>
      </w:r>
      <w:proofErr w:type="spellEnd"/>
      <w:r w:rsidRPr="00FC7ADC">
        <w:rPr>
          <w:rFonts w:ascii="Verdana" w:eastAsia="Times New Roman" w:hAnsi="Verdana"/>
          <w:b/>
          <w:i/>
          <w:color w:val="000000"/>
          <w:sz w:val="19"/>
          <w:szCs w:val="19"/>
        </w:rPr>
        <w:t>, .zip, .bz2, .</w:t>
      </w:r>
      <w:proofErr w:type="spellStart"/>
      <w:r w:rsidRPr="00FC7ADC">
        <w:rPr>
          <w:rFonts w:ascii="Verdana" w:eastAsia="Times New Roman" w:hAnsi="Verdana"/>
          <w:b/>
          <w:i/>
          <w:color w:val="000000"/>
          <w:sz w:val="19"/>
          <w:szCs w:val="19"/>
        </w:rPr>
        <w:t>sql</w:t>
      </w:r>
      <w:proofErr w:type="spellEnd"/>
      <w:r>
        <w:rPr>
          <w:rFonts w:ascii="Verdana" w:eastAsia="Times New Roman" w:hAnsi="Verdana"/>
          <w:color w:val="000000"/>
          <w:sz w:val="19"/>
          <w:szCs w:val="19"/>
        </w:rPr>
        <w:t>, etc.</w:t>
      </w:r>
    </w:p>
    <w:p w:rsidR="00A23194" w:rsidRDefault="00A23194" w:rsidP="00783505">
      <w:pPr>
        <w:rPr>
          <w:rFonts w:ascii="Verdana" w:hAnsi="Verdana"/>
          <w:b/>
        </w:rPr>
      </w:pPr>
      <w:r w:rsidRPr="00A23194">
        <w:rPr>
          <w:rFonts w:ascii="Verdana" w:eastAsia="Times New Roman" w:hAnsi="Verdana"/>
          <w:b/>
          <w:color w:val="000000"/>
          <w:sz w:val="19"/>
          <w:szCs w:val="19"/>
        </w:rPr>
        <w:t>Observação:</w:t>
      </w:r>
      <w:r>
        <w:rPr>
          <w:rFonts w:ascii="Verdana" w:eastAsia="Times New Roman" w:hAnsi="Verdana"/>
          <w:color w:val="000000"/>
          <w:sz w:val="19"/>
          <w:szCs w:val="19"/>
        </w:rPr>
        <w:t xml:space="preserve"> No Recon Passive nós lidamos com os arquivos </w:t>
      </w:r>
      <w:r w:rsidRPr="00FC7ADC">
        <w:rPr>
          <w:rFonts w:ascii="Verdana" w:eastAsia="Times New Roman" w:hAnsi="Verdana"/>
          <w:b/>
          <w:i/>
          <w:color w:val="000000"/>
          <w:sz w:val="19"/>
          <w:szCs w:val="19"/>
        </w:rPr>
        <w:t>robots.txt</w:t>
      </w:r>
      <w:r w:rsidR="00FC7ADC">
        <w:rPr>
          <w:rFonts w:ascii="Verdana" w:eastAsia="Times New Roman" w:hAnsi="Verdana"/>
          <w:color w:val="000000"/>
          <w:sz w:val="19"/>
          <w:szCs w:val="19"/>
        </w:rPr>
        <w:t xml:space="preserve"> eles são uma bo</w:t>
      </w:r>
      <w:r>
        <w:rPr>
          <w:rFonts w:ascii="Verdana" w:eastAsia="Times New Roman" w:hAnsi="Verdana"/>
          <w:color w:val="000000"/>
          <w:sz w:val="19"/>
          <w:szCs w:val="19"/>
        </w:rPr>
        <w:t>a base para alimentar nosso brute-force.</w:t>
      </w:r>
    </w:p>
    <w:p w:rsidR="00783505" w:rsidRDefault="00783505" w:rsidP="00B1486D">
      <w:pPr>
        <w:rPr>
          <w:rFonts w:ascii="Verdana" w:hAnsi="Verdana"/>
          <w:b/>
        </w:rPr>
      </w:pPr>
    </w:p>
    <w:p w:rsidR="007E156A" w:rsidRPr="003160B5" w:rsidRDefault="007E156A" w:rsidP="007E156A">
      <w:pPr>
        <w:rPr>
          <w:rFonts w:ascii="Verdana" w:hAnsi="Verdana"/>
          <w:b/>
        </w:rPr>
      </w:pPr>
      <w:r>
        <w:rPr>
          <w:rFonts w:ascii="Verdana" w:hAnsi="Verdana"/>
          <w:b/>
        </w:rPr>
        <w:t>4</w:t>
      </w:r>
      <w:r w:rsidRPr="0089796C">
        <w:rPr>
          <w:rFonts w:ascii="Verdana" w:hAnsi="Verdana"/>
          <w:b/>
        </w:rPr>
        <w:t xml:space="preserve"> – </w:t>
      </w:r>
      <w:r>
        <w:rPr>
          <w:rFonts w:ascii="Verdana" w:hAnsi="Verdana"/>
          <w:b/>
        </w:rPr>
        <w:t>Descobrindo Parâmetros Oculto na Aplicação Web</w:t>
      </w:r>
    </w:p>
    <w:p w:rsidR="007E156A" w:rsidRDefault="007E156A" w:rsidP="007E156A">
      <w:pPr>
        <w:rPr>
          <w:rFonts w:ascii="Verdana" w:eastAsia="Times New Roman" w:hAnsi="Verdana"/>
          <w:color w:val="000000"/>
          <w:sz w:val="19"/>
          <w:szCs w:val="19"/>
        </w:rPr>
      </w:pPr>
      <w:r>
        <w:rPr>
          <w:rFonts w:ascii="Verdana" w:eastAsia="Times New Roman" w:hAnsi="Verdana"/>
          <w:color w:val="000000"/>
          <w:sz w:val="19"/>
          <w:szCs w:val="19"/>
        </w:rPr>
        <w:t>Use uma lista de parâmetros comuns para opções booleanas como debug=(true, false, yes, no, 1, 0). Sempre analisamos essas opções nas URLs e no corpo da mensagem HTTP.</w:t>
      </w:r>
    </w:p>
    <w:p w:rsidR="007E156A" w:rsidRDefault="007E156A" w:rsidP="007E156A">
      <w:pPr>
        <w:rPr>
          <w:rFonts w:ascii="Verdana" w:eastAsia="Times New Roman" w:hAnsi="Verdana"/>
          <w:color w:val="000000"/>
          <w:sz w:val="19"/>
          <w:szCs w:val="19"/>
        </w:rPr>
      </w:pPr>
      <w:r>
        <w:rPr>
          <w:rFonts w:ascii="Verdana" w:eastAsia="Times New Roman" w:hAnsi="Verdana"/>
          <w:color w:val="000000"/>
          <w:sz w:val="19"/>
          <w:szCs w:val="19"/>
        </w:rPr>
        <w:t>Monitore todas as respostas do servidor para identificar anomalias ao passar os valores aos parâmetros booleanos.</w:t>
      </w:r>
    </w:p>
    <w:p w:rsidR="007E156A" w:rsidRDefault="007E156A" w:rsidP="007E156A">
      <w:pPr>
        <w:rPr>
          <w:rFonts w:ascii="Verdana" w:eastAsia="Times New Roman" w:hAnsi="Verdana"/>
          <w:color w:val="000000"/>
          <w:sz w:val="19"/>
          <w:szCs w:val="19"/>
        </w:rPr>
      </w:pPr>
      <w:r>
        <w:rPr>
          <w:rFonts w:ascii="Verdana" w:eastAsia="Times New Roman" w:hAnsi="Verdana"/>
          <w:color w:val="000000"/>
          <w:sz w:val="19"/>
          <w:szCs w:val="19"/>
        </w:rPr>
        <w:t>Procure pelos parâmetros em campos de debug, login, procura/pesquisa e upload/download de arquivos.</w:t>
      </w:r>
    </w:p>
    <w:p w:rsidR="007E156A" w:rsidRDefault="007E156A" w:rsidP="00B1486D">
      <w:pPr>
        <w:rPr>
          <w:rFonts w:ascii="Verdana" w:hAnsi="Verdana"/>
          <w:b/>
        </w:rPr>
      </w:pPr>
    </w:p>
    <w:p w:rsidR="007E156A" w:rsidRPr="003160B5" w:rsidRDefault="007E156A" w:rsidP="007E156A">
      <w:pPr>
        <w:rPr>
          <w:rFonts w:ascii="Verdana" w:hAnsi="Verdana"/>
          <w:b/>
        </w:rPr>
      </w:pPr>
      <w:r>
        <w:rPr>
          <w:rFonts w:ascii="Verdana" w:hAnsi="Verdana"/>
          <w:b/>
        </w:rPr>
        <w:t>5</w:t>
      </w:r>
      <w:r w:rsidRPr="0089796C">
        <w:rPr>
          <w:rFonts w:ascii="Verdana" w:hAnsi="Verdana"/>
          <w:b/>
        </w:rPr>
        <w:t xml:space="preserve"> – </w:t>
      </w:r>
      <w:r>
        <w:rPr>
          <w:rFonts w:ascii="Verdana" w:hAnsi="Verdana"/>
          <w:b/>
        </w:rPr>
        <w:t>Identificando Pontos de Entradas</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Devemos observar todas as possibilidades de entrada na aplicação web em que um usuário pode enviar para a aplicação. Dentre elas podemos destacar:</w:t>
      </w:r>
    </w:p>
    <w:p w:rsidR="007E156A" w:rsidRDefault="007E156A" w:rsidP="007E156A">
      <w:pPr>
        <w:pStyle w:val="PargrafodaLista"/>
        <w:numPr>
          <w:ilvl w:val="0"/>
          <w:numId w:val="23"/>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Todas URLs com valores passados nos parâmetros na URL pelo método GET;</w:t>
      </w:r>
    </w:p>
    <w:p w:rsidR="007E156A" w:rsidRDefault="007E156A" w:rsidP="007E156A">
      <w:pPr>
        <w:pStyle w:val="PargrafodaLista"/>
        <w:numPr>
          <w:ilvl w:val="0"/>
          <w:numId w:val="23"/>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Todos os parâmetros submetidos na URL;</w:t>
      </w:r>
    </w:p>
    <w:p w:rsidR="007E156A" w:rsidRDefault="007E156A" w:rsidP="007E156A">
      <w:pPr>
        <w:pStyle w:val="PargrafodaLista"/>
        <w:numPr>
          <w:ilvl w:val="0"/>
          <w:numId w:val="23"/>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Todos os parâmetros submetidos no corpo da mensagem HTTP pelo método POST;</w:t>
      </w:r>
    </w:p>
    <w:p w:rsidR="007E156A" w:rsidRDefault="007E156A" w:rsidP="007E156A">
      <w:pPr>
        <w:pStyle w:val="PargrafodaLista"/>
        <w:numPr>
          <w:ilvl w:val="0"/>
          <w:numId w:val="23"/>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Todos os Cookies;</w:t>
      </w:r>
    </w:p>
    <w:p w:rsidR="007E156A" w:rsidRDefault="007E156A" w:rsidP="007E156A">
      <w:pPr>
        <w:pStyle w:val="PargrafodaLista"/>
        <w:numPr>
          <w:ilvl w:val="0"/>
          <w:numId w:val="23"/>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Todos os campos do header HTTP, em particular as informações enviadas através dos campos User-Agent,</w:t>
      </w:r>
      <w:r w:rsidRPr="00D51625">
        <w:rPr>
          <w:rFonts w:ascii="Verdana" w:eastAsia="Times New Roman" w:hAnsi="Verdana"/>
          <w:color w:val="000000"/>
          <w:sz w:val="19"/>
          <w:szCs w:val="19"/>
        </w:rPr>
        <w:t xml:space="preserve"> Referer</w:t>
      </w:r>
      <w:r>
        <w:rPr>
          <w:rFonts w:ascii="Verdana" w:eastAsia="Times New Roman" w:hAnsi="Verdana"/>
          <w:color w:val="000000"/>
          <w:sz w:val="19"/>
          <w:szCs w:val="19"/>
        </w:rPr>
        <w:t>, X-Forwarded-For, Accept, Accept-Length e Host.</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Os campos User-Agent e</w:t>
      </w:r>
      <w:r w:rsidRPr="00D51625">
        <w:rPr>
          <w:rFonts w:ascii="Verdana" w:eastAsia="Times New Roman" w:hAnsi="Verdana"/>
          <w:color w:val="000000"/>
          <w:sz w:val="19"/>
          <w:szCs w:val="19"/>
        </w:rPr>
        <w:t xml:space="preserve"> Referer</w:t>
      </w:r>
      <w:r>
        <w:rPr>
          <w:rFonts w:ascii="Verdana" w:eastAsia="Times New Roman" w:hAnsi="Verdana"/>
          <w:color w:val="000000"/>
          <w:sz w:val="19"/>
          <w:szCs w:val="19"/>
        </w:rPr>
        <w:t xml:space="preserve"> são pontos de entradas mais promissores para ataques.</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Algumas aplicações executam processos adicionais através do campo Referer. Por exemplo, alguns aplicativos web podem processar as informações do campo Referer para saber que o usuário chegou a sua aplicação através de um mecanismo de busca, e desta forma personalizar a resposta, ou ainda, contabilizar quantos acessos foram feitos por meio do mecanismo de busca. De qualquer forma podemos injetar conteúdo neste campo e observar a resposta.</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campo User-Agent também é processado em algumas aplicações web, pois hoje em dia temos os mais diversos clientes web (browsers) acessando as aplicações web através de dispositivos como: smartphone, tablete, etc.</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Sendo assim, algumas aplicações personaliza as páginas dependendo do dispositivo e das limitações dos browsers clientes.</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Outro campo interessante é o X-Forwarded-For utilizado por aplicativos de balanceamento de carga (Load Balance), podemos injetar SQLi ou XSS.</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Outra forma de enviarmos dados de entrada não convencional, são os serviços hospedados em outros servidores como SMTP, enviando e-mail através de Form HTML, ou API e SOAP. Chamamos essa forma de abuso de Out-of-Band Channels.</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Devemos observar as URLs que mascaram os parâmetros, enviando apenas os valores dos parâmetros como se fossem diretórios. Por exemplo, aplicativos que utilizam REST-style URL. Uma URL típica utilizando REST-style URL:</w:t>
      </w:r>
    </w:p>
    <w:p w:rsidR="007E156A" w:rsidRDefault="007E156A" w:rsidP="007E156A">
      <w:pPr>
        <w:spacing w:after="160" w:line="259" w:lineRule="auto"/>
        <w:rPr>
          <w:rFonts w:ascii="Verdana" w:eastAsia="Times New Roman" w:hAnsi="Verdana"/>
          <w:color w:val="000000"/>
          <w:sz w:val="19"/>
          <w:szCs w:val="19"/>
        </w:rPr>
      </w:pPr>
      <w:r w:rsidRPr="000242A1">
        <w:rPr>
          <w:rFonts w:ascii="Verdana" w:eastAsia="Times New Roman" w:hAnsi="Verdana"/>
          <w:color w:val="000000"/>
          <w:sz w:val="19"/>
          <w:szCs w:val="19"/>
        </w:rPr>
        <w:t>http://dominio-alvo.com/electronic/memory</w:t>
      </w:r>
      <w:r>
        <w:rPr>
          <w:rFonts w:ascii="Verdana" w:eastAsia="Times New Roman" w:hAnsi="Verdana"/>
          <w:color w:val="000000"/>
          <w:sz w:val="19"/>
          <w:szCs w:val="19"/>
        </w:rPr>
        <w:t>/notebook</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Pode ser interpretada da seguinte forma:</w:t>
      </w:r>
    </w:p>
    <w:p w:rsidR="007E156A" w:rsidRDefault="007E156A" w:rsidP="007E156A">
      <w:pPr>
        <w:spacing w:after="160" w:line="259" w:lineRule="auto"/>
        <w:rPr>
          <w:rFonts w:ascii="Verdana" w:eastAsia="Times New Roman" w:hAnsi="Verdana"/>
          <w:color w:val="000000"/>
          <w:sz w:val="19"/>
          <w:szCs w:val="19"/>
        </w:rPr>
      </w:pPr>
      <w:r w:rsidRPr="000242A1">
        <w:rPr>
          <w:rFonts w:ascii="Verdana" w:eastAsia="Times New Roman" w:hAnsi="Verdana"/>
          <w:color w:val="000000"/>
          <w:sz w:val="19"/>
          <w:szCs w:val="19"/>
        </w:rPr>
        <w:t>http://dominio-alvo.com/shop.php?type=electronic&amp;prod=memory&amp;cat=notebook</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Além disso, temos aplicações que não seguem o formato padrão de nome=valor nos parâmetros. Vamos ver alguns exemplos encontrados por aí:</w:t>
      </w:r>
    </w:p>
    <w:p w:rsidR="007E156A" w:rsidRDefault="007E156A" w:rsidP="007E156A">
      <w:pPr>
        <w:pStyle w:val="PargrafodaLista"/>
        <w:numPr>
          <w:ilvl w:val="0"/>
          <w:numId w:val="2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w:t>
      </w:r>
      <w:proofErr w:type="spellStart"/>
      <w:r>
        <w:rPr>
          <w:rFonts w:ascii="Verdana" w:eastAsia="Times New Roman" w:hAnsi="Verdana"/>
          <w:color w:val="000000"/>
          <w:sz w:val="19"/>
          <w:szCs w:val="19"/>
        </w:rPr>
        <w:t>dir</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file;prod</w:t>
      </w:r>
      <w:proofErr w:type="spellEnd"/>
      <w:r>
        <w:rPr>
          <w:rFonts w:ascii="Verdana" w:eastAsia="Times New Roman" w:hAnsi="Verdana"/>
          <w:color w:val="000000"/>
          <w:sz w:val="19"/>
          <w:szCs w:val="19"/>
        </w:rPr>
        <w:t>=1&amp;cod=2</w:t>
      </w:r>
    </w:p>
    <w:p w:rsidR="007E156A" w:rsidRDefault="007E156A" w:rsidP="007E156A">
      <w:pPr>
        <w:pStyle w:val="PargrafodaLista"/>
        <w:numPr>
          <w:ilvl w:val="0"/>
          <w:numId w:val="2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w:t>
      </w:r>
      <w:proofErr w:type="spellStart"/>
      <w:r>
        <w:rPr>
          <w:rFonts w:ascii="Verdana" w:eastAsia="Times New Roman" w:hAnsi="Verdana"/>
          <w:color w:val="000000"/>
          <w:sz w:val="19"/>
          <w:szCs w:val="19"/>
        </w:rPr>
        <w:t>dir</w:t>
      </w:r>
      <w:proofErr w:type="spellEnd"/>
      <w:r>
        <w:rPr>
          <w:rFonts w:ascii="Verdana" w:eastAsia="Times New Roman" w:hAnsi="Verdana"/>
          <w:color w:val="000000"/>
          <w:sz w:val="19"/>
          <w:szCs w:val="19"/>
        </w:rPr>
        <w:t>/</w:t>
      </w:r>
      <w:proofErr w:type="spellStart"/>
      <w:r>
        <w:rPr>
          <w:rFonts w:ascii="Verdana" w:eastAsia="Times New Roman" w:hAnsi="Verdana"/>
          <w:color w:val="000000"/>
          <w:sz w:val="19"/>
          <w:szCs w:val="19"/>
        </w:rPr>
        <w:t>file?prod</w:t>
      </w:r>
      <w:proofErr w:type="spellEnd"/>
      <w:r>
        <w:rPr>
          <w:rFonts w:ascii="Verdana" w:eastAsia="Times New Roman" w:hAnsi="Verdana"/>
          <w:color w:val="000000"/>
          <w:sz w:val="19"/>
          <w:szCs w:val="19"/>
        </w:rPr>
        <w:t>=1$cod=2</w:t>
      </w:r>
    </w:p>
    <w:p w:rsidR="007E156A" w:rsidRPr="00193D87" w:rsidRDefault="007E156A" w:rsidP="007E156A">
      <w:pPr>
        <w:pStyle w:val="PargrafodaLista"/>
        <w:numPr>
          <w:ilvl w:val="0"/>
          <w:numId w:val="24"/>
        </w:numPr>
        <w:spacing w:after="160" w:line="259" w:lineRule="auto"/>
        <w:rPr>
          <w:rFonts w:ascii="Verdana" w:eastAsia="Times New Roman" w:hAnsi="Verdana"/>
          <w:color w:val="000000"/>
          <w:sz w:val="19"/>
          <w:szCs w:val="19"/>
          <w:lang w:val="en-US"/>
        </w:rPr>
      </w:pPr>
      <w:r w:rsidRPr="00193D87">
        <w:rPr>
          <w:rFonts w:ascii="Verdana" w:eastAsia="Times New Roman" w:hAnsi="Verdana"/>
          <w:color w:val="000000"/>
          <w:sz w:val="19"/>
          <w:szCs w:val="19"/>
          <w:lang w:val="en-US"/>
        </w:rPr>
        <w:t>/</w:t>
      </w:r>
      <w:proofErr w:type="spellStart"/>
      <w:r w:rsidRPr="00193D87">
        <w:rPr>
          <w:rFonts w:ascii="Verdana" w:eastAsia="Times New Roman" w:hAnsi="Verdana"/>
          <w:color w:val="000000"/>
          <w:sz w:val="19"/>
          <w:szCs w:val="19"/>
          <w:lang w:val="en-US"/>
        </w:rPr>
        <w:t>dir</w:t>
      </w:r>
      <w:proofErr w:type="spellEnd"/>
      <w:r w:rsidRPr="00193D87">
        <w:rPr>
          <w:rFonts w:ascii="Verdana" w:eastAsia="Times New Roman" w:hAnsi="Verdana"/>
          <w:color w:val="000000"/>
          <w:sz w:val="19"/>
          <w:szCs w:val="19"/>
          <w:lang w:val="en-US"/>
        </w:rPr>
        <w:t>/file/prod%3D1%26cod%3D2</w:t>
      </w:r>
    </w:p>
    <w:p w:rsidR="007E156A" w:rsidRDefault="007E156A" w:rsidP="007E156A">
      <w:pPr>
        <w:pStyle w:val="PargrafodaLista"/>
        <w:numPr>
          <w:ilvl w:val="0"/>
          <w:numId w:val="24"/>
        </w:num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lang w:val="en-US"/>
        </w:rPr>
        <w:t>/</w:t>
      </w:r>
      <w:proofErr w:type="spellStart"/>
      <w:r>
        <w:rPr>
          <w:rFonts w:ascii="Verdana" w:eastAsia="Times New Roman" w:hAnsi="Verdana"/>
          <w:color w:val="000000"/>
          <w:sz w:val="19"/>
          <w:szCs w:val="19"/>
          <w:lang w:val="en-US"/>
        </w:rPr>
        <w:t>dir</w:t>
      </w:r>
      <w:proofErr w:type="spellEnd"/>
      <w:r>
        <w:rPr>
          <w:rFonts w:ascii="Verdana" w:eastAsia="Times New Roman" w:hAnsi="Verdana"/>
          <w:color w:val="000000"/>
          <w:sz w:val="19"/>
          <w:szCs w:val="19"/>
          <w:lang w:val="en-US"/>
        </w:rPr>
        <w:t>/1.2/file</w:t>
      </w:r>
    </w:p>
    <w:p w:rsidR="007E156A" w:rsidRDefault="007E156A" w:rsidP="007E156A">
      <w:pPr>
        <w:pStyle w:val="PargrafodaLista"/>
        <w:numPr>
          <w:ilvl w:val="0"/>
          <w:numId w:val="24"/>
        </w:num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lang w:val="en-US"/>
        </w:rPr>
        <w:t>/</w:t>
      </w:r>
      <w:proofErr w:type="spellStart"/>
      <w:r>
        <w:rPr>
          <w:rFonts w:ascii="Verdana" w:eastAsia="Times New Roman" w:hAnsi="Verdana"/>
          <w:color w:val="000000"/>
          <w:sz w:val="19"/>
          <w:szCs w:val="19"/>
          <w:lang w:val="en-US"/>
        </w:rPr>
        <w:t>dir</w:t>
      </w:r>
      <w:proofErr w:type="spellEnd"/>
      <w:r>
        <w:rPr>
          <w:rFonts w:ascii="Verdana" w:eastAsia="Times New Roman" w:hAnsi="Verdana"/>
          <w:color w:val="000000"/>
          <w:sz w:val="19"/>
          <w:szCs w:val="19"/>
          <w:lang w:val="en-US"/>
        </w:rPr>
        <w:t>/1=2/file</w:t>
      </w:r>
    </w:p>
    <w:p w:rsidR="007E156A" w:rsidRDefault="007E156A" w:rsidP="007E156A">
      <w:pPr>
        <w:pStyle w:val="PargrafodaLista"/>
        <w:numPr>
          <w:ilvl w:val="0"/>
          <w:numId w:val="24"/>
        </w:numPr>
        <w:spacing w:after="160" w:line="259" w:lineRule="auto"/>
        <w:rPr>
          <w:rFonts w:ascii="Verdana" w:eastAsia="Times New Roman" w:hAnsi="Verdana"/>
          <w:color w:val="000000"/>
          <w:sz w:val="19"/>
          <w:szCs w:val="19"/>
        </w:rPr>
      </w:pPr>
      <w:r w:rsidRPr="00193D87">
        <w:rPr>
          <w:rFonts w:ascii="Verdana" w:eastAsia="Times New Roman" w:hAnsi="Verdana"/>
          <w:color w:val="000000"/>
          <w:sz w:val="19"/>
          <w:szCs w:val="19"/>
        </w:rPr>
        <w:t>/</w:t>
      </w:r>
      <w:proofErr w:type="spellStart"/>
      <w:r w:rsidRPr="00193D87">
        <w:rPr>
          <w:rFonts w:ascii="Verdana" w:eastAsia="Times New Roman" w:hAnsi="Verdana"/>
          <w:color w:val="000000"/>
          <w:sz w:val="19"/>
          <w:szCs w:val="19"/>
        </w:rPr>
        <w:t>dir</w:t>
      </w:r>
      <w:proofErr w:type="spellEnd"/>
      <w:r w:rsidRPr="00193D87">
        <w:rPr>
          <w:rFonts w:ascii="Verdana" w:eastAsia="Times New Roman" w:hAnsi="Verdana"/>
          <w:color w:val="000000"/>
          <w:sz w:val="19"/>
          <w:szCs w:val="19"/>
        </w:rPr>
        <w:t>/</w:t>
      </w:r>
      <w:proofErr w:type="spellStart"/>
      <w:r w:rsidRPr="00193D87">
        <w:rPr>
          <w:rFonts w:ascii="Verdana" w:eastAsia="Times New Roman" w:hAnsi="Verdana"/>
          <w:color w:val="000000"/>
          <w:sz w:val="19"/>
          <w:szCs w:val="19"/>
        </w:rPr>
        <w:t>file?p</w:t>
      </w:r>
      <w:r>
        <w:rPr>
          <w:rFonts w:ascii="Verdana" w:eastAsia="Times New Roman" w:hAnsi="Verdana"/>
          <w:color w:val="000000"/>
          <w:sz w:val="19"/>
          <w:szCs w:val="19"/>
        </w:rPr>
        <w:t>aram</w:t>
      </w:r>
      <w:proofErr w:type="spellEnd"/>
      <w:r>
        <w:rPr>
          <w:rFonts w:ascii="Verdana" w:eastAsia="Times New Roman" w:hAnsi="Verdana"/>
          <w:color w:val="000000"/>
          <w:sz w:val="19"/>
          <w:szCs w:val="19"/>
        </w:rPr>
        <w:t>=1:2</w:t>
      </w:r>
    </w:p>
    <w:p w:rsidR="007E156A" w:rsidRDefault="007E156A" w:rsidP="007E156A">
      <w:pPr>
        <w:pStyle w:val="PargrafodaLista"/>
        <w:numPr>
          <w:ilvl w:val="0"/>
          <w:numId w:val="24"/>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w:t>
      </w:r>
      <w:proofErr w:type="spellStart"/>
      <w:r>
        <w:rPr>
          <w:rFonts w:ascii="Verdana" w:eastAsia="Times New Roman" w:hAnsi="Verdana"/>
          <w:color w:val="000000"/>
          <w:sz w:val="19"/>
          <w:szCs w:val="19"/>
        </w:rPr>
        <w:t>dir</w:t>
      </w:r>
      <w:proofErr w:type="spellEnd"/>
      <w:r>
        <w:rPr>
          <w:rFonts w:ascii="Verdana" w:eastAsia="Times New Roman" w:hAnsi="Verdana"/>
          <w:color w:val="000000"/>
          <w:sz w:val="19"/>
          <w:szCs w:val="19"/>
        </w:rPr>
        <w:t>/file?data%3Cprod%3E1%3C%2Fcod%3E2%3C%2F</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Mesmo não utilizando os formatos padrões de aplicações web, não deixa de ter as vulnerabilidades comuns as aplicações web.</w:t>
      </w:r>
    </w:p>
    <w:p w:rsidR="007E156A" w:rsidRDefault="007E156A" w:rsidP="007E156A">
      <w:pPr>
        <w:spacing w:after="160" w:line="259" w:lineRule="auto"/>
        <w:rPr>
          <w:rFonts w:ascii="Verdana" w:eastAsia="Times New Roman" w:hAnsi="Verdana"/>
          <w:color w:val="000000"/>
          <w:sz w:val="19"/>
          <w:szCs w:val="19"/>
        </w:rPr>
      </w:pPr>
    </w:p>
    <w:p w:rsidR="007E156A" w:rsidRDefault="007E156A" w:rsidP="007E156A">
      <w:pPr>
        <w:spacing w:after="160" w:line="259" w:lineRule="auto"/>
        <w:rPr>
          <w:rFonts w:ascii="Verdana" w:eastAsia="Times New Roman" w:hAnsi="Verdana"/>
          <w:color w:val="000000"/>
          <w:sz w:val="19"/>
          <w:szCs w:val="19"/>
        </w:rPr>
      </w:pPr>
    </w:p>
    <w:p w:rsidR="007E156A" w:rsidRDefault="007E156A" w:rsidP="007E156A">
      <w:pPr>
        <w:spacing w:after="160" w:line="259" w:lineRule="auto"/>
        <w:rPr>
          <w:rFonts w:ascii="Verdana" w:eastAsia="Times New Roman" w:hAnsi="Verdana"/>
          <w:color w:val="000000"/>
          <w:sz w:val="19"/>
          <w:szCs w:val="19"/>
        </w:rPr>
      </w:pPr>
    </w:p>
    <w:p w:rsidR="007E156A" w:rsidRDefault="007E156A" w:rsidP="007E156A">
      <w:pPr>
        <w:spacing w:after="160" w:line="259" w:lineRule="auto"/>
        <w:rPr>
          <w:rFonts w:ascii="Verdana" w:eastAsia="Times New Roman" w:hAnsi="Verdana"/>
          <w:color w:val="000000"/>
          <w:sz w:val="19"/>
          <w:szCs w:val="19"/>
        </w:rPr>
      </w:pPr>
    </w:p>
    <w:p w:rsidR="007E156A" w:rsidRDefault="007E156A" w:rsidP="007E156A">
      <w:pPr>
        <w:spacing w:after="160" w:line="259" w:lineRule="auto"/>
        <w:rPr>
          <w:rFonts w:ascii="Verdana" w:eastAsia="Times New Roman" w:hAnsi="Verdana"/>
          <w:color w:val="000000"/>
          <w:sz w:val="19"/>
          <w:szCs w:val="19"/>
        </w:rPr>
      </w:pPr>
    </w:p>
    <w:p w:rsidR="007E156A" w:rsidRPr="003160B5" w:rsidRDefault="007E156A" w:rsidP="007E156A">
      <w:pPr>
        <w:rPr>
          <w:rFonts w:ascii="Verdana" w:hAnsi="Verdana"/>
          <w:b/>
        </w:rPr>
      </w:pPr>
      <w:r>
        <w:rPr>
          <w:rFonts w:ascii="Verdana" w:hAnsi="Verdana"/>
          <w:b/>
        </w:rPr>
        <w:lastRenderedPageBreak/>
        <w:t>6</w:t>
      </w:r>
      <w:r w:rsidRPr="0089796C">
        <w:rPr>
          <w:rFonts w:ascii="Verdana" w:hAnsi="Verdana"/>
          <w:b/>
        </w:rPr>
        <w:t xml:space="preserve"> – </w:t>
      </w:r>
      <w:r>
        <w:rPr>
          <w:rFonts w:ascii="Verdana" w:hAnsi="Verdana"/>
          <w:b/>
        </w:rPr>
        <w:t>Identificando as Tecnologias Utilizada do Lado do Servidor Web</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Podemos identificar quais tecnologias estão envolvidas na publicação das aplicações web.</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Uma das formas de descobrimos qual o servidor web utilizado é através do </w:t>
      </w:r>
      <w:r w:rsidRPr="00797C74">
        <w:rPr>
          <w:rFonts w:ascii="Verdana" w:eastAsia="Times New Roman" w:hAnsi="Verdana"/>
          <w:b/>
          <w:color w:val="000000"/>
          <w:sz w:val="19"/>
          <w:szCs w:val="19"/>
        </w:rPr>
        <w:t xml:space="preserve">banner </w:t>
      </w:r>
      <w:proofErr w:type="spellStart"/>
      <w:r w:rsidRPr="00797C74">
        <w:rPr>
          <w:rFonts w:ascii="Verdana" w:eastAsia="Times New Roman" w:hAnsi="Verdana"/>
          <w:b/>
          <w:color w:val="000000"/>
          <w:sz w:val="19"/>
          <w:szCs w:val="19"/>
        </w:rPr>
        <w:t>grabbing</w:t>
      </w:r>
      <w:proofErr w:type="spellEnd"/>
      <w:r>
        <w:rPr>
          <w:rFonts w:ascii="Verdana" w:eastAsia="Times New Roman" w:hAnsi="Verdana"/>
          <w:color w:val="000000"/>
          <w:sz w:val="19"/>
          <w:szCs w:val="19"/>
        </w:rPr>
        <w:t xml:space="preserve">, esta informação está no campo </w:t>
      </w:r>
      <w:r w:rsidRPr="00797C74">
        <w:rPr>
          <w:rFonts w:ascii="Verdana" w:eastAsia="Times New Roman" w:hAnsi="Verdana"/>
          <w:b/>
          <w:color w:val="000000"/>
          <w:sz w:val="19"/>
          <w:szCs w:val="19"/>
        </w:rPr>
        <w:t>Server</w:t>
      </w:r>
      <w:r>
        <w:rPr>
          <w:rFonts w:ascii="Verdana" w:eastAsia="Times New Roman" w:hAnsi="Verdana"/>
          <w:color w:val="000000"/>
          <w:sz w:val="19"/>
          <w:szCs w:val="19"/>
        </w:rPr>
        <w:t xml:space="preserve"> do header H</w:t>
      </w:r>
      <w:bookmarkStart w:id="0" w:name="_GoBack"/>
      <w:bookmarkEnd w:id="0"/>
      <w:r>
        <w:rPr>
          <w:rFonts w:ascii="Verdana" w:eastAsia="Times New Roman" w:hAnsi="Verdana"/>
          <w:color w:val="000000"/>
          <w:sz w:val="19"/>
          <w:szCs w:val="19"/>
        </w:rPr>
        <w:t>TTP. Porém essa informação pode ser alterada pelo administrador do servidor web, por isso, ela não é muito confiável e deve ser correlacionada com outras informações tais como as que se seguem abaixo.</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Extensões dos arquivos no servidor web:</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asp</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Microsoft Active Server Page;</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aspx</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Microsoft ASP.NET;</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jsp</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Java Server Page;</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proofErr w:type="spellStart"/>
      <w:r w:rsidRPr="00610EDA">
        <w:rPr>
          <w:rFonts w:ascii="Verdana" w:eastAsia="Times New Roman" w:hAnsi="Verdana"/>
          <w:b/>
          <w:color w:val="000000"/>
          <w:sz w:val="19"/>
          <w:szCs w:val="19"/>
        </w:rPr>
        <w:t>cfm</w:t>
      </w:r>
      <w:proofErr w:type="spellEnd"/>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Cold</w:t>
      </w:r>
      <w:proofErr w:type="spellEnd"/>
      <w:r>
        <w:rPr>
          <w:rFonts w:ascii="Verdana" w:eastAsia="Times New Roman" w:hAnsi="Verdana"/>
          <w:color w:val="000000"/>
          <w:sz w:val="19"/>
          <w:szCs w:val="19"/>
        </w:rPr>
        <w:t xml:space="preserve"> </w:t>
      </w:r>
      <w:proofErr w:type="spellStart"/>
      <w:r>
        <w:rPr>
          <w:rFonts w:ascii="Verdana" w:eastAsia="Times New Roman" w:hAnsi="Verdana"/>
          <w:color w:val="000000"/>
          <w:sz w:val="19"/>
          <w:szCs w:val="19"/>
        </w:rPr>
        <w:t>Fussion</w:t>
      </w:r>
      <w:proofErr w:type="spellEnd"/>
      <w:r>
        <w:rPr>
          <w:rFonts w:ascii="Verdana" w:eastAsia="Times New Roman" w:hAnsi="Verdana"/>
          <w:color w:val="000000"/>
          <w:sz w:val="19"/>
          <w:szCs w:val="19"/>
        </w:rPr>
        <w:t>;</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php</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Linguagem PHP;</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d2w</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WebSphere;</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pl</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Linguagem Perl;</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py</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Linguagem Python;</w:t>
      </w:r>
    </w:p>
    <w:p w:rsidR="007E156A" w:rsidRDefault="007E156A" w:rsidP="007E156A">
      <w:pPr>
        <w:pStyle w:val="PargrafodaLista"/>
        <w:numPr>
          <w:ilvl w:val="0"/>
          <w:numId w:val="25"/>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dll</w:t>
      </w:r>
      <w:r>
        <w:rPr>
          <w:rFonts w:ascii="Verdana" w:eastAsia="Times New Roman" w:hAnsi="Verdana"/>
          <w:color w:val="000000"/>
          <w:sz w:val="19"/>
          <w:szCs w:val="19"/>
        </w:rPr>
        <w:t xml:space="preserve"> </w:t>
      </w:r>
      <w:r w:rsidRPr="00D55DD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Usualmente compilado com C ou C++;</w:t>
      </w:r>
    </w:p>
    <w:p w:rsidR="007E156A" w:rsidRPr="00D55DDC" w:rsidRDefault="007E156A" w:rsidP="007E156A">
      <w:pPr>
        <w:pStyle w:val="PargrafodaLista"/>
        <w:numPr>
          <w:ilvl w:val="0"/>
          <w:numId w:val="25"/>
        </w:numPr>
        <w:spacing w:after="160" w:line="259" w:lineRule="auto"/>
        <w:rPr>
          <w:rFonts w:ascii="Verdana" w:eastAsia="Times New Roman" w:hAnsi="Verdana"/>
          <w:color w:val="000000"/>
          <w:sz w:val="19"/>
          <w:szCs w:val="19"/>
          <w:lang w:val="en-US"/>
        </w:rPr>
      </w:pPr>
      <w:proofErr w:type="spellStart"/>
      <w:r w:rsidRPr="00610EDA">
        <w:rPr>
          <w:rFonts w:ascii="Verdana" w:eastAsia="Times New Roman" w:hAnsi="Verdana"/>
          <w:b/>
          <w:color w:val="000000"/>
          <w:sz w:val="19"/>
          <w:szCs w:val="19"/>
          <w:lang w:val="en-US"/>
        </w:rPr>
        <w:t>nsf</w:t>
      </w:r>
      <w:proofErr w:type="spellEnd"/>
      <w:r w:rsidRPr="00D55DDC">
        <w:rPr>
          <w:rFonts w:ascii="Verdana" w:eastAsia="Times New Roman" w:hAnsi="Verdana"/>
          <w:color w:val="000000"/>
          <w:sz w:val="19"/>
          <w:szCs w:val="19"/>
          <w:lang w:val="en-US"/>
        </w:rPr>
        <w:t xml:space="preserve"> </w:t>
      </w:r>
      <w:proofErr w:type="spellStart"/>
      <w:r w:rsidRPr="00D55DDC">
        <w:rPr>
          <w:rFonts w:ascii="Verdana" w:eastAsia="Times New Roman" w:hAnsi="Verdana"/>
          <w:color w:val="000000"/>
          <w:sz w:val="19"/>
          <w:szCs w:val="19"/>
          <w:lang w:val="en-US"/>
        </w:rPr>
        <w:t>ou</w:t>
      </w:r>
      <w:proofErr w:type="spellEnd"/>
      <w:r w:rsidRPr="00D55DDC">
        <w:rPr>
          <w:rFonts w:ascii="Verdana" w:eastAsia="Times New Roman" w:hAnsi="Verdana"/>
          <w:color w:val="000000"/>
          <w:sz w:val="19"/>
          <w:szCs w:val="19"/>
          <w:lang w:val="en-US"/>
        </w:rPr>
        <w:t xml:space="preserve"> </w:t>
      </w:r>
      <w:proofErr w:type="spellStart"/>
      <w:r w:rsidRPr="00610EDA">
        <w:rPr>
          <w:rFonts w:ascii="Verdana" w:eastAsia="Times New Roman" w:hAnsi="Verdana"/>
          <w:b/>
          <w:color w:val="000000"/>
          <w:sz w:val="19"/>
          <w:szCs w:val="19"/>
          <w:lang w:val="en-US"/>
        </w:rPr>
        <w:t>ntf</w:t>
      </w:r>
      <w:proofErr w:type="spellEnd"/>
      <w:r w:rsidRPr="00D55DDC">
        <w:rPr>
          <w:rFonts w:ascii="Verdana" w:eastAsia="Times New Roman" w:hAnsi="Verdana"/>
          <w:color w:val="000000"/>
          <w:sz w:val="19"/>
          <w:szCs w:val="19"/>
          <w:lang w:val="en-US"/>
        </w:rPr>
        <w:t xml:space="preserve"> </w:t>
      </w:r>
      <w:r w:rsidRPr="00D55DDC">
        <w:rPr>
          <w:rFonts w:ascii="Verdana" w:eastAsia="Times New Roman" w:hAnsi="Verdana"/>
          <w:color w:val="000000"/>
          <w:sz w:val="19"/>
          <w:szCs w:val="19"/>
        </w:rPr>
        <w:sym w:font="Wingdings" w:char="F0E0"/>
      </w:r>
      <w:r w:rsidRPr="00D55DDC">
        <w:rPr>
          <w:rFonts w:ascii="Verdana" w:eastAsia="Times New Roman" w:hAnsi="Verdana"/>
          <w:color w:val="000000"/>
          <w:sz w:val="19"/>
          <w:szCs w:val="19"/>
          <w:lang w:val="en-US"/>
        </w:rPr>
        <w:t xml:space="preserve"> Lotus Domain.</w:t>
      </w:r>
    </w:p>
    <w:p w:rsidR="007E156A" w:rsidRDefault="007E156A" w:rsidP="007E156A">
      <w:pPr>
        <w:spacing w:after="160" w:line="259" w:lineRule="auto"/>
        <w:rPr>
          <w:rFonts w:ascii="Verdana" w:eastAsia="Times New Roman" w:hAnsi="Verdana"/>
          <w:color w:val="000000"/>
          <w:sz w:val="19"/>
          <w:szCs w:val="19"/>
        </w:rPr>
      </w:pPr>
      <w:r w:rsidRPr="00D55DDC">
        <w:rPr>
          <w:rFonts w:ascii="Verdana" w:eastAsia="Times New Roman" w:hAnsi="Verdana"/>
          <w:color w:val="000000"/>
          <w:sz w:val="19"/>
          <w:szCs w:val="19"/>
        </w:rPr>
        <w:t>Temos os erros padrões que costuma</w:t>
      </w:r>
      <w:r>
        <w:rPr>
          <w:rFonts w:ascii="Verdana" w:eastAsia="Times New Roman" w:hAnsi="Verdana"/>
          <w:color w:val="000000"/>
          <w:sz w:val="19"/>
          <w:szCs w:val="19"/>
        </w:rPr>
        <w:t>m ter características diferentes dependendo do servidor web</w:t>
      </w:r>
    </w:p>
    <w:p w:rsidR="007E156A" w:rsidRPr="00A40A13" w:rsidRDefault="007E156A" w:rsidP="007E156A">
      <w:pPr>
        <w:spacing w:after="0" w:line="240" w:lineRule="auto"/>
        <w:jc w:val="center"/>
        <w:rPr>
          <w:rFonts w:ascii="Verdana" w:eastAsia="Times New Roman" w:hAnsi="Verdana"/>
          <w:color w:val="000000"/>
          <w:sz w:val="14"/>
          <w:szCs w:val="19"/>
        </w:rPr>
      </w:pPr>
      <w:r w:rsidRPr="00A40A13">
        <w:rPr>
          <w:rFonts w:ascii="Verdana" w:eastAsia="Times New Roman" w:hAnsi="Verdana"/>
          <w:noProof/>
          <w:color w:val="000000"/>
          <w:sz w:val="14"/>
          <w:szCs w:val="19"/>
          <w:lang w:val="en-US" w:eastAsia="en-US"/>
        </w:rPr>
        <w:drawing>
          <wp:inline distT="0" distB="0" distL="0" distR="0" wp14:anchorId="17CD2614" wp14:editId="343A9B6B">
            <wp:extent cx="5419725" cy="2400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2400300"/>
                    </a:xfrm>
                    <a:prstGeom prst="rect">
                      <a:avLst/>
                    </a:prstGeom>
                    <a:noFill/>
                    <a:ln>
                      <a:noFill/>
                    </a:ln>
                  </pic:spPr>
                </pic:pic>
              </a:graphicData>
            </a:graphic>
          </wp:inline>
        </w:drawing>
      </w:r>
    </w:p>
    <w:p w:rsidR="007E156A" w:rsidRPr="00A40A13" w:rsidRDefault="007E156A" w:rsidP="007E156A">
      <w:pPr>
        <w:spacing w:after="0" w:line="240" w:lineRule="auto"/>
        <w:jc w:val="center"/>
        <w:rPr>
          <w:rFonts w:ascii="Verdana" w:eastAsia="Times New Roman" w:hAnsi="Verdana"/>
          <w:color w:val="000000"/>
          <w:sz w:val="14"/>
          <w:szCs w:val="19"/>
        </w:rPr>
      </w:pPr>
      <w:r w:rsidRPr="00A40A13">
        <w:rPr>
          <w:rFonts w:ascii="Verdana" w:eastAsia="Times New Roman" w:hAnsi="Verdana"/>
          <w:color w:val="000000"/>
          <w:sz w:val="14"/>
          <w:szCs w:val="19"/>
        </w:rPr>
        <w:t>Figura 01 – Erro Padrão do Microsoft IIS e Framework .NET</w:t>
      </w:r>
    </w:p>
    <w:p w:rsidR="007E156A" w:rsidRDefault="007E156A" w:rsidP="007E156A">
      <w:pPr>
        <w:spacing w:after="160" w:line="259" w:lineRule="auto"/>
        <w:rPr>
          <w:rFonts w:ascii="Verdana" w:eastAsia="Times New Roman" w:hAnsi="Verdana"/>
          <w:color w:val="000000"/>
          <w:sz w:val="14"/>
          <w:szCs w:val="19"/>
        </w:rPr>
      </w:pPr>
    </w:p>
    <w:p w:rsidR="007E156A" w:rsidRPr="00A40A13" w:rsidRDefault="007E156A" w:rsidP="007E156A">
      <w:pPr>
        <w:spacing w:after="0" w:line="240" w:lineRule="auto"/>
        <w:jc w:val="center"/>
        <w:rPr>
          <w:rFonts w:ascii="Verdana" w:eastAsia="Times New Roman" w:hAnsi="Verdana"/>
          <w:color w:val="000000"/>
          <w:sz w:val="14"/>
          <w:szCs w:val="19"/>
        </w:rPr>
      </w:pPr>
      <w:r w:rsidRPr="00A40A13">
        <w:rPr>
          <w:rFonts w:ascii="Verdana" w:eastAsia="Times New Roman" w:hAnsi="Verdana"/>
          <w:noProof/>
          <w:color w:val="000000"/>
          <w:sz w:val="14"/>
          <w:szCs w:val="19"/>
          <w:lang w:val="en-US" w:eastAsia="en-US"/>
        </w:rPr>
        <w:drawing>
          <wp:inline distT="0" distB="0" distL="0" distR="0" wp14:anchorId="47691CA8" wp14:editId="267D2922">
            <wp:extent cx="3590925" cy="1619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925" cy="1619250"/>
                    </a:xfrm>
                    <a:prstGeom prst="rect">
                      <a:avLst/>
                    </a:prstGeom>
                    <a:noFill/>
                    <a:ln>
                      <a:noFill/>
                    </a:ln>
                  </pic:spPr>
                </pic:pic>
              </a:graphicData>
            </a:graphic>
          </wp:inline>
        </w:drawing>
      </w:r>
    </w:p>
    <w:p w:rsidR="007E156A" w:rsidRPr="00A40A13" w:rsidRDefault="007E156A" w:rsidP="007E156A">
      <w:pPr>
        <w:spacing w:after="0" w:line="240" w:lineRule="auto"/>
        <w:jc w:val="center"/>
        <w:rPr>
          <w:rFonts w:ascii="Verdana" w:eastAsia="Times New Roman" w:hAnsi="Verdana"/>
          <w:color w:val="000000"/>
          <w:sz w:val="14"/>
          <w:szCs w:val="19"/>
        </w:rPr>
      </w:pPr>
      <w:r w:rsidRPr="00A40A13">
        <w:rPr>
          <w:rFonts w:ascii="Verdana" w:eastAsia="Times New Roman" w:hAnsi="Verdana"/>
          <w:color w:val="000000"/>
          <w:sz w:val="14"/>
          <w:szCs w:val="19"/>
        </w:rPr>
        <w:t>Figura 02 – Erro Padrão do Apache Tomcat</w:t>
      </w:r>
    </w:p>
    <w:p w:rsidR="007E156A" w:rsidRDefault="007E156A" w:rsidP="007E156A">
      <w:pPr>
        <w:spacing w:after="160" w:line="259" w:lineRule="auto"/>
        <w:rPr>
          <w:rFonts w:ascii="Verdana" w:eastAsia="Times New Roman" w:hAnsi="Verdana"/>
          <w:color w:val="000000"/>
          <w:sz w:val="14"/>
          <w:szCs w:val="19"/>
        </w:rPr>
      </w:pPr>
    </w:p>
    <w:p w:rsidR="007E156A" w:rsidRPr="00A40A13" w:rsidRDefault="007E156A" w:rsidP="007E156A">
      <w:pPr>
        <w:spacing w:after="0" w:line="240" w:lineRule="auto"/>
        <w:jc w:val="center"/>
        <w:rPr>
          <w:rFonts w:ascii="Verdana" w:eastAsia="Times New Roman" w:hAnsi="Verdana"/>
          <w:color w:val="000000"/>
          <w:sz w:val="14"/>
          <w:szCs w:val="19"/>
        </w:rPr>
      </w:pPr>
      <w:r w:rsidRPr="00A40A13">
        <w:rPr>
          <w:rFonts w:ascii="Verdana" w:eastAsia="Times New Roman" w:hAnsi="Verdana"/>
          <w:noProof/>
          <w:color w:val="000000"/>
          <w:sz w:val="14"/>
          <w:szCs w:val="19"/>
          <w:lang w:val="en-US" w:eastAsia="en-US"/>
        </w:rPr>
        <w:lastRenderedPageBreak/>
        <w:drawing>
          <wp:inline distT="0" distB="0" distL="0" distR="0" wp14:anchorId="2A9FB77F" wp14:editId="4C4F5B2D">
            <wp:extent cx="4086225" cy="2647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6225" cy="2647950"/>
                    </a:xfrm>
                    <a:prstGeom prst="rect">
                      <a:avLst/>
                    </a:prstGeom>
                    <a:noFill/>
                    <a:ln>
                      <a:noFill/>
                    </a:ln>
                  </pic:spPr>
                </pic:pic>
              </a:graphicData>
            </a:graphic>
          </wp:inline>
        </w:drawing>
      </w:r>
    </w:p>
    <w:p w:rsidR="007E156A" w:rsidRPr="00A40A13" w:rsidRDefault="007E156A" w:rsidP="007E156A">
      <w:pPr>
        <w:spacing w:after="0" w:line="240" w:lineRule="auto"/>
        <w:jc w:val="center"/>
        <w:rPr>
          <w:rFonts w:ascii="Verdana" w:eastAsia="Times New Roman" w:hAnsi="Verdana"/>
          <w:color w:val="000000"/>
          <w:sz w:val="14"/>
          <w:szCs w:val="19"/>
        </w:rPr>
      </w:pPr>
      <w:r w:rsidRPr="00A40A13">
        <w:rPr>
          <w:rFonts w:ascii="Verdana" w:eastAsia="Times New Roman" w:hAnsi="Verdana"/>
          <w:color w:val="000000"/>
          <w:sz w:val="14"/>
          <w:szCs w:val="19"/>
        </w:rPr>
        <w:t>Figura 03 – Erro Padrão do Apache</w:t>
      </w:r>
    </w:p>
    <w:p w:rsidR="007E156A" w:rsidRPr="00D55DDC" w:rsidRDefault="007E156A" w:rsidP="007E156A">
      <w:pPr>
        <w:spacing w:after="160" w:line="259" w:lineRule="auto"/>
        <w:rPr>
          <w:rFonts w:ascii="Verdana" w:eastAsia="Times New Roman" w:hAnsi="Verdana"/>
          <w:color w:val="000000"/>
          <w:sz w:val="19"/>
          <w:szCs w:val="19"/>
        </w:rPr>
      </w:pP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Outro indicio de qual servidor web suporta as aplicações web são os diretórios encontrado.</w:t>
      </w:r>
    </w:p>
    <w:p w:rsidR="007E156A" w:rsidRDefault="007E156A" w:rsidP="007E156A">
      <w:pPr>
        <w:pStyle w:val="PargrafodaLista"/>
        <w:numPr>
          <w:ilvl w:val="0"/>
          <w:numId w:val="26"/>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Serlet</w:t>
      </w:r>
      <w:r>
        <w:rPr>
          <w:rFonts w:ascii="Verdana" w:eastAsia="Times New Roman" w:hAnsi="Verdana"/>
          <w:color w:val="000000"/>
          <w:sz w:val="19"/>
          <w:szCs w:val="19"/>
        </w:rPr>
        <w:t xml:space="preserve"> </w:t>
      </w:r>
      <w:r w:rsidRPr="003C70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Java Servelets;</w:t>
      </w:r>
    </w:p>
    <w:p w:rsidR="007E156A" w:rsidRDefault="007E156A" w:rsidP="007E156A">
      <w:pPr>
        <w:pStyle w:val="PargrafodaLista"/>
        <w:numPr>
          <w:ilvl w:val="0"/>
          <w:numId w:val="26"/>
        </w:numPr>
        <w:spacing w:after="160" w:line="259" w:lineRule="auto"/>
        <w:rPr>
          <w:rFonts w:ascii="Verdana" w:eastAsia="Times New Roman" w:hAnsi="Verdana"/>
          <w:color w:val="000000"/>
          <w:sz w:val="19"/>
          <w:szCs w:val="19"/>
          <w:lang w:val="en-US"/>
        </w:rPr>
      </w:pPr>
      <w:proofErr w:type="spellStart"/>
      <w:r w:rsidRPr="00610EDA">
        <w:rPr>
          <w:rFonts w:ascii="Verdana" w:eastAsia="Times New Roman" w:hAnsi="Verdana"/>
          <w:b/>
          <w:color w:val="000000"/>
          <w:sz w:val="19"/>
          <w:szCs w:val="19"/>
          <w:lang w:val="en-US"/>
        </w:rPr>
        <w:t>Pls</w:t>
      </w:r>
      <w:proofErr w:type="spellEnd"/>
      <w:r w:rsidRPr="003C709C">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rPr>
        <w:sym w:font="Wingdings" w:char="F0E0"/>
      </w:r>
      <w:r w:rsidRPr="003C709C">
        <w:rPr>
          <w:rFonts w:ascii="Verdana" w:eastAsia="Times New Roman" w:hAnsi="Verdana"/>
          <w:color w:val="000000"/>
          <w:sz w:val="19"/>
          <w:szCs w:val="19"/>
          <w:lang w:val="en-US"/>
        </w:rPr>
        <w:t xml:space="preserve"> Oracle Application Server PL/SQL gateway</w:t>
      </w:r>
      <w:r>
        <w:rPr>
          <w:rFonts w:ascii="Verdana" w:eastAsia="Times New Roman" w:hAnsi="Verdana"/>
          <w:color w:val="000000"/>
          <w:sz w:val="19"/>
          <w:szCs w:val="19"/>
          <w:lang w:val="en-US"/>
        </w:rPr>
        <w:t>;</w:t>
      </w:r>
    </w:p>
    <w:p w:rsidR="007E156A" w:rsidRDefault="007E156A" w:rsidP="007E156A">
      <w:pPr>
        <w:pStyle w:val="PargrafodaLista"/>
        <w:numPr>
          <w:ilvl w:val="0"/>
          <w:numId w:val="26"/>
        </w:numPr>
        <w:spacing w:after="160" w:line="259" w:lineRule="auto"/>
        <w:rPr>
          <w:rFonts w:ascii="Verdana" w:eastAsia="Times New Roman" w:hAnsi="Verdana"/>
          <w:color w:val="000000"/>
          <w:sz w:val="19"/>
          <w:szCs w:val="19"/>
          <w:lang w:val="en-US"/>
        </w:rPr>
      </w:pPr>
      <w:proofErr w:type="spellStart"/>
      <w:r w:rsidRPr="00610EDA">
        <w:rPr>
          <w:rFonts w:ascii="Verdana" w:eastAsia="Times New Roman" w:hAnsi="Verdana"/>
          <w:b/>
          <w:color w:val="000000"/>
          <w:sz w:val="19"/>
          <w:szCs w:val="19"/>
          <w:lang w:val="en-US"/>
        </w:rPr>
        <w:t>CFDocs</w:t>
      </w:r>
      <w:proofErr w:type="spellEnd"/>
      <w:r>
        <w:rPr>
          <w:rFonts w:ascii="Verdana" w:eastAsia="Times New Roman" w:hAnsi="Verdana"/>
          <w:color w:val="000000"/>
          <w:sz w:val="19"/>
          <w:szCs w:val="19"/>
          <w:lang w:val="en-US"/>
        </w:rPr>
        <w:t xml:space="preserve"> </w:t>
      </w:r>
      <w:proofErr w:type="spellStart"/>
      <w:r>
        <w:rPr>
          <w:rFonts w:ascii="Verdana" w:eastAsia="Times New Roman" w:hAnsi="Verdana"/>
          <w:color w:val="000000"/>
          <w:sz w:val="19"/>
          <w:szCs w:val="19"/>
          <w:lang w:val="en-US"/>
        </w:rPr>
        <w:t>ou</w:t>
      </w:r>
      <w:proofErr w:type="spellEnd"/>
      <w:r>
        <w:rPr>
          <w:rFonts w:ascii="Verdana" w:eastAsia="Times New Roman" w:hAnsi="Verdana"/>
          <w:color w:val="000000"/>
          <w:sz w:val="19"/>
          <w:szCs w:val="19"/>
          <w:lang w:val="en-US"/>
        </w:rPr>
        <w:t xml:space="preserve"> </w:t>
      </w:r>
      <w:proofErr w:type="spellStart"/>
      <w:r w:rsidRPr="00610EDA">
        <w:rPr>
          <w:rFonts w:ascii="Verdana" w:eastAsia="Times New Roman" w:hAnsi="Verdana"/>
          <w:b/>
          <w:color w:val="000000"/>
          <w:sz w:val="19"/>
          <w:szCs w:val="19"/>
          <w:lang w:val="en-US"/>
        </w:rPr>
        <w:t>CFide</w:t>
      </w:r>
      <w:proofErr w:type="spellEnd"/>
      <w:r>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Cold Fusion;</w:t>
      </w:r>
    </w:p>
    <w:p w:rsidR="007E156A" w:rsidRDefault="007E156A" w:rsidP="007E156A">
      <w:pPr>
        <w:pStyle w:val="PargrafodaLista"/>
        <w:numPr>
          <w:ilvl w:val="0"/>
          <w:numId w:val="26"/>
        </w:numPr>
        <w:spacing w:after="160" w:line="259" w:lineRule="auto"/>
        <w:rPr>
          <w:rFonts w:ascii="Verdana" w:eastAsia="Times New Roman" w:hAnsi="Verdana"/>
          <w:color w:val="000000"/>
          <w:sz w:val="19"/>
          <w:szCs w:val="19"/>
          <w:lang w:val="en-US"/>
        </w:rPr>
      </w:pPr>
      <w:r w:rsidRPr="00610EDA">
        <w:rPr>
          <w:rFonts w:ascii="Verdana" w:eastAsia="Times New Roman" w:hAnsi="Verdana"/>
          <w:b/>
          <w:color w:val="000000"/>
          <w:sz w:val="19"/>
          <w:szCs w:val="19"/>
          <w:lang w:val="en-US"/>
        </w:rPr>
        <w:t>Silverstream</w:t>
      </w:r>
      <w:r>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Web Server do Silverstream;</w:t>
      </w:r>
    </w:p>
    <w:p w:rsidR="007E156A" w:rsidRDefault="007E156A" w:rsidP="007E156A">
      <w:pPr>
        <w:pStyle w:val="PargrafodaLista"/>
        <w:numPr>
          <w:ilvl w:val="0"/>
          <w:numId w:val="26"/>
        </w:numPr>
        <w:spacing w:after="160" w:line="259" w:lineRule="auto"/>
        <w:rPr>
          <w:rFonts w:ascii="Verdana" w:eastAsia="Times New Roman" w:hAnsi="Verdana"/>
          <w:color w:val="000000"/>
          <w:sz w:val="19"/>
          <w:szCs w:val="19"/>
          <w:lang w:val="en-US"/>
        </w:rPr>
      </w:pPr>
      <w:r w:rsidRPr="00610EDA">
        <w:rPr>
          <w:rFonts w:ascii="Verdana" w:eastAsia="Times New Roman" w:hAnsi="Verdana"/>
          <w:b/>
          <w:color w:val="000000"/>
          <w:sz w:val="19"/>
          <w:szCs w:val="19"/>
          <w:lang w:val="en-US"/>
        </w:rPr>
        <w:t>WebObject</w:t>
      </w:r>
      <w:r>
        <w:rPr>
          <w:rFonts w:ascii="Verdana" w:eastAsia="Times New Roman" w:hAnsi="Verdana"/>
          <w:color w:val="000000"/>
          <w:sz w:val="19"/>
          <w:szCs w:val="19"/>
          <w:lang w:val="en-US"/>
        </w:rPr>
        <w:t xml:space="preserve"> </w:t>
      </w:r>
      <w:proofErr w:type="spellStart"/>
      <w:r>
        <w:rPr>
          <w:rFonts w:ascii="Verdana" w:eastAsia="Times New Roman" w:hAnsi="Verdana"/>
          <w:color w:val="000000"/>
          <w:sz w:val="19"/>
          <w:szCs w:val="19"/>
          <w:lang w:val="en-US"/>
        </w:rPr>
        <w:t>ou</w:t>
      </w:r>
      <w:proofErr w:type="spellEnd"/>
      <w:r>
        <w:rPr>
          <w:rFonts w:ascii="Verdana" w:eastAsia="Times New Roman" w:hAnsi="Verdana"/>
          <w:color w:val="000000"/>
          <w:sz w:val="19"/>
          <w:szCs w:val="19"/>
          <w:lang w:val="en-US"/>
        </w:rPr>
        <w:t xml:space="preserve"> </w:t>
      </w:r>
      <w:r w:rsidRPr="00610EDA">
        <w:rPr>
          <w:rFonts w:ascii="Verdana" w:eastAsia="Times New Roman" w:hAnsi="Verdana"/>
          <w:b/>
          <w:color w:val="000000"/>
          <w:sz w:val="19"/>
          <w:szCs w:val="19"/>
          <w:lang w:val="en-US"/>
        </w:rPr>
        <w:t>{function}.</w:t>
      </w:r>
      <w:proofErr w:type="spellStart"/>
      <w:r w:rsidRPr="00610EDA">
        <w:rPr>
          <w:rFonts w:ascii="Verdana" w:eastAsia="Times New Roman" w:hAnsi="Verdana"/>
          <w:b/>
          <w:color w:val="000000"/>
          <w:sz w:val="19"/>
          <w:szCs w:val="19"/>
          <w:lang w:val="en-US"/>
        </w:rPr>
        <w:t>woa</w:t>
      </w:r>
      <w:proofErr w:type="spellEnd"/>
      <w:r>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Apple WebObject;</w:t>
      </w:r>
    </w:p>
    <w:p w:rsidR="007E156A" w:rsidRDefault="007E156A" w:rsidP="007E156A">
      <w:pPr>
        <w:pStyle w:val="PargrafodaLista"/>
        <w:numPr>
          <w:ilvl w:val="0"/>
          <w:numId w:val="26"/>
        </w:numPr>
        <w:spacing w:after="160" w:line="259" w:lineRule="auto"/>
        <w:rPr>
          <w:rFonts w:ascii="Verdana" w:eastAsia="Times New Roman" w:hAnsi="Verdana"/>
          <w:color w:val="000000"/>
          <w:sz w:val="19"/>
          <w:szCs w:val="19"/>
          <w:lang w:val="en-US"/>
        </w:rPr>
      </w:pPr>
      <w:r w:rsidRPr="00610EDA">
        <w:rPr>
          <w:rFonts w:ascii="Verdana" w:eastAsia="Times New Roman" w:hAnsi="Verdana"/>
          <w:b/>
          <w:color w:val="000000"/>
          <w:sz w:val="19"/>
          <w:szCs w:val="19"/>
          <w:lang w:val="en-US"/>
        </w:rPr>
        <w:t>Rails</w:t>
      </w:r>
      <w:r>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Ruby on Rails.</w:t>
      </w:r>
    </w:p>
    <w:p w:rsidR="007E156A" w:rsidRDefault="007E156A" w:rsidP="007E156A">
      <w:pPr>
        <w:spacing w:after="160" w:line="259" w:lineRule="auto"/>
        <w:rPr>
          <w:rFonts w:ascii="Verdana" w:eastAsia="Times New Roman" w:hAnsi="Verdana"/>
          <w:color w:val="000000"/>
          <w:sz w:val="19"/>
          <w:szCs w:val="19"/>
        </w:rPr>
      </w:pPr>
      <w:r w:rsidRPr="003C709C">
        <w:rPr>
          <w:rFonts w:ascii="Verdana" w:eastAsia="Times New Roman" w:hAnsi="Verdana"/>
          <w:color w:val="000000"/>
          <w:sz w:val="19"/>
          <w:szCs w:val="19"/>
        </w:rPr>
        <w:t>Ain</w:t>
      </w:r>
      <w:r>
        <w:rPr>
          <w:rFonts w:ascii="Verdana" w:eastAsia="Times New Roman" w:hAnsi="Verdana"/>
          <w:color w:val="000000"/>
          <w:sz w:val="19"/>
          <w:szCs w:val="19"/>
        </w:rPr>
        <w:t>d</w:t>
      </w:r>
      <w:r w:rsidRPr="003C709C">
        <w:rPr>
          <w:rFonts w:ascii="Verdana" w:eastAsia="Times New Roman" w:hAnsi="Verdana"/>
          <w:color w:val="000000"/>
          <w:sz w:val="19"/>
          <w:szCs w:val="19"/>
        </w:rPr>
        <w:t>a podemos observe os Tokens de Sess</w:t>
      </w:r>
      <w:r>
        <w:rPr>
          <w:rFonts w:ascii="Verdana" w:eastAsia="Times New Roman" w:hAnsi="Verdana"/>
          <w:color w:val="000000"/>
          <w:sz w:val="19"/>
          <w:szCs w:val="19"/>
        </w:rPr>
        <w:t>ões padrão:</w:t>
      </w:r>
    </w:p>
    <w:p w:rsidR="007E156A" w:rsidRDefault="007E156A" w:rsidP="007E156A">
      <w:pPr>
        <w:pStyle w:val="PargrafodaLista"/>
        <w:numPr>
          <w:ilvl w:val="0"/>
          <w:numId w:val="27"/>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JSESSIONID</w:t>
      </w:r>
      <w:r>
        <w:rPr>
          <w:rFonts w:ascii="Verdana" w:eastAsia="Times New Roman" w:hAnsi="Verdana"/>
          <w:color w:val="000000"/>
          <w:sz w:val="19"/>
          <w:szCs w:val="19"/>
        </w:rPr>
        <w:t xml:space="preserve"> </w:t>
      </w:r>
      <w:r w:rsidRPr="003C70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Plataforma Java;</w:t>
      </w:r>
    </w:p>
    <w:p w:rsidR="007E156A" w:rsidRDefault="007E156A" w:rsidP="007E156A">
      <w:pPr>
        <w:pStyle w:val="PargrafodaLista"/>
        <w:numPr>
          <w:ilvl w:val="0"/>
          <w:numId w:val="27"/>
        </w:numPr>
        <w:spacing w:after="160" w:line="259" w:lineRule="auto"/>
        <w:rPr>
          <w:rFonts w:ascii="Verdana" w:eastAsia="Times New Roman" w:hAnsi="Verdana"/>
          <w:color w:val="000000"/>
          <w:sz w:val="19"/>
          <w:szCs w:val="19"/>
        </w:rPr>
      </w:pPr>
      <w:r w:rsidRPr="00610EDA">
        <w:rPr>
          <w:rFonts w:ascii="Verdana" w:eastAsia="Times New Roman" w:hAnsi="Verdana"/>
          <w:b/>
          <w:color w:val="000000"/>
          <w:sz w:val="19"/>
          <w:szCs w:val="19"/>
        </w:rPr>
        <w:t>ASPSESSIONID</w:t>
      </w:r>
      <w:r>
        <w:rPr>
          <w:rFonts w:ascii="Verdana" w:eastAsia="Times New Roman" w:hAnsi="Verdana"/>
          <w:color w:val="000000"/>
          <w:sz w:val="19"/>
          <w:szCs w:val="19"/>
        </w:rPr>
        <w:t xml:space="preserve"> </w:t>
      </w:r>
      <w:r w:rsidRPr="003C709C">
        <w:rPr>
          <w:rFonts w:ascii="Verdana" w:eastAsia="Times New Roman" w:hAnsi="Verdana"/>
          <w:color w:val="000000"/>
          <w:sz w:val="19"/>
          <w:szCs w:val="19"/>
        </w:rPr>
        <w:sym w:font="Wingdings" w:char="F0E0"/>
      </w:r>
      <w:r>
        <w:rPr>
          <w:rFonts w:ascii="Verdana" w:eastAsia="Times New Roman" w:hAnsi="Verdana"/>
          <w:color w:val="000000"/>
          <w:sz w:val="19"/>
          <w:szCs w:val="19"/>
        </w:rPr>
        <w:t xml:space="preserve"> Microsoft IIS;</w:t>
      </w:r>
    </w:p>
    <w:p w:rsidR="007E156A" w:rsidRPr="003C709C" w:rsidRDefault="007E156A" w:rsidP="007E156A">
      <w:pPr>
        <w:pStyle w:val="PargrafodaLista"/>
        <w:numPr>
          <w:ilvl w:val="0"/>
          <w:numId w:val="27"/>
        </w:numPr>
        <w:spacing w:after="160" w:line="259" w:lineRule="auto"/>
        <w:rPr>
          <w:rFonts w:ascii="Verdana" w:eastAsia="Times New Roman" w:hAnsi="Verdana"/>
          <w:color w:val="000000"/>
          <w:sz w:val="19"/>
          <w:szCs w:val="19"/>
          <w:lang w:val="en-US"/>
        </w:rPr>
      </w:pPr>
      <w:proofErr w:type="spellStart"/>
      <w:r w:rsidRPr="00610EDA">
        <w:rPr>
          <w:rFonts w:ascii="Verdana" w:eastAsia="Times New Roman" w:hAnsi="Verdana"/>
          <w:b/>
          <w:color w:val="000000"/>
          <w:sz w:val="19"/>
          <w:szCs w:val="19"/>
          <w:lang w:val="en-US"/>
        </w:rPr>
        <w:t>ASP.NET_SessionID</w:t>
      </w:r>
      <w:proofErr w:type="spellEnd"/>
      <w:r w:rsidRPr="003C709C">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rPr>
        <w:sym w:font="Wingdings" w:char="F0E0"/>
      </w:r>
      <w:r w:rsidRPr="003C709C">
        <w:rPr>
          <w:rFonts w:ascii="Verdana" w:eastAsia="Times New Roman" w:hAnsi="Verdana"/>
          <w:color w:val="000000"/>
          <w:sz w:val="19"/>
          <w:szCs w:val="19"/>
          <w:lang w:val="en-US"/>
        </w:rPr>
        <w:t xml:space="preserve"> Microsoft ASP.NET;</w:t>
      </w:r>
    </w:p>
    <w:p w:rsidR="007E156A" w:rsidRDefault="007E156A" w:rsidP="007E156A">
      <w:pPr>
        <w:pStyle w:val="PargrafodaLista"/>
        <w:numPr>
          <w:ilvl w:val="0"/>
          <w:numId w:val="27"/>
        </w:numPr>
        <w:spacing w:after="160" w:line="259" w:lineRule="auto"/>
        <w:rPr>
          <w:rFonts w:ascii="Verdana" w:eastAsia="Times New Roman" w:hAnsi="Verdana"/>
          <w:color w:val="000000"/>
          <w:sz w:val="19"/>
          <w:szCs w:val="19"/>
          <w:lang w:val="en-US"/>
        </w:rPr>
      </w:pPr>
      <w:r w:rsidRPr="00610EDA">
        <w:rPr>
          <w:rFonts w:ascii="Verdana" w:eastAsia="Times New Roman" w:hAnsi="Verdana"/>
          <w:b/>
          <w:color w:val="000000"/>
          <w:sz w:val="19"/>
          <w:szCs w:val="19"/>
          <w:lang w:val="en-US"/>
        </w:rPr>
        <w:t>CFID/CFTOKEN</w:t>
      </w:r>
      <w:r>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Cold Fusion;</w:t>
      </w:r>
    </w:p>
    <w:p w:rsidR="007E156A" w:rsidRDefault="007E156A" w:rsidP="007E156A">
      <w:pPr>
        <w:pStyle w:val="PargrafodaLista"/>
        <w:numPr>
          <w:ilvl w:val="0"/>
          <w:numId w:val="27"/>
        </w:numPr>
        <w:spacing w:after="160" w:line="259" w:lineRule="auto"/>
        <w:rPr>
          <w:rFonts w:ascii="Verdana" w:eastAsia="Times New Roman" w:hAnsi="Verdana"/>
          <w:color w:val="000000"/>
          <w:sz w:val="19"/>
          <w:szCs w:val="19"/>
          <w:lang w:val="en-US"/>
        </w:rPr>
      </w:pPr>
      <w:r w:rsidRPr="00610EDA">
        <w:rPr>
          <w:rFonts w:ascii="Verdana" w:eastAsia="Times New Roman" w:hAnsi="Verdana"/>
          <w:b/>
          <w:color w:val="000000"/>
          <w:sz w:val="19"/>
          <w:szCs w:val="19"/>
          <w:lang w:val="en-US"/>
        </w:rPr>
        <w:t>PHPSESSID</w:t>
      </w:r>
      <w:r>
        <w:rPr>
          <w:rFonts w:ascii="Verdana" w:eastAsia="Times New Roman" w:hAnsi="Verdana"/>
          <w:color w:val="000000"/>
          <w:sz w:val="19"/>
          <w:szCs w:val="19"/>
          <w:lang w:val="en-US"/>
        </w:rPr>
        <w:t xml:space="preserve"> </w:t>
      </w:r>
      <w:r w:rsidRPr="003C709C">
        <w:rPr>
          <w:rFonts w:ascii="Verdana" w:eastAsia="Times New Roman" w:hAnsi="Verdana"/>
          <w:color w:val="000000"/>
          <w:sz w:val="19"/>
          <w:szCs w:val="19"/>
          <w:lang w:val="en-US"/>
        </w:rPr>
        <w:sym w:font="Wingdings" w:char="F0E0"/>
      </w:r>
      <w:r>
        <w:rPr>
          <w:rFonts w:ascii="Verdana" w:eastAsia="Times New Roman" w:hAnsi="Verdana"/>
          <w:color w:val="000000"/>
          <w:sz w:val="19"/>
          <w:szCs w:val="19"/>
          <w:lang w:val="en-US"/>
        </w:rPr>
        <w:t xml:space="preserve"> PHP.</w:t>
      </w:r>
    </w:p>
    <w:p w:rsidR="007E156A" w:rsidRDefault="007E156A" w:rsidP="007E156A">
      <w:pPr>
        <w:spacing w:after="160" w:line="259" w:lineRule="auto"/>
        <w:rPr>
          <w:rFonts w:ascii="Verdana" w:eastAsia="Times New Roman" w:hAnsi="Verdana"/>
          <w:color w:val="000000"/>
          <w:sz w:val="19"/>
          <w:szCs w:val="19"/>
          <w:lang w:val="en-US"/>
        </w:rPr>
      </w:pPr>
    </w:p>
    <w:p w:rsidR="007E156A" w:rsidRPr="003160B5" w:rsidRDefault="007E156A" w:rsidP="007E156A">
      <w:pPr>
        <w:rPr>
          <w:rFonts w:ascii="Verdana" w:hAnsi="Verdana"/>
          <w:b/>
        </w:rPr>
      </w:pPr>
      <w:r>
        <w:rPr>
          <w:rFonts w:ascii="Verdana" w:hAnsi="Verdana"/>
          <w:b/>
        </w:rPr>
        <w:t>7</w:t>
      </w:r>
      <w:r w:rsidRPr="0089796C">
        <w:rPr>
          <w:rFonts w:ascii="Verdana" w:hAnsi="Verdana"/>
          <w:b/>
        </w:rPr>
        <w:t xml:space="preserve"> – </w:t>
      </w:r>
      <w:r>
        <w:rPr>
          <w:rFonts w:ascii="Verdana" w:hAnsi="Verdana"/>
          <w:b/>
        </w:rPr>
        <w:t>Dissecando as Requisições</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Considerando a seguinte URL:</w:t>
      </w:r>
    </w:p>
    <w:p w:rsidR="007E156A" w:rsidRDefault="007E156A" w:rsidP="007E156A">
      <w:pPr>
        <w:spacing w:after="160" w:line="259" w:lineRule="auto"/>
        <w:rPr>
          <w:rFonts w:ascii="Verdana" w:eastAsia="Times New Roman" w:hAnsi="Verdana"/>
          <w:color w:val="000000"/>
          <w:sz w:val="19"/>
          <w:szCs w:val="19"/>
        </w:rPr>
      </w:pPr>
      <w:r w:rsidRPr="00256BB1">
        <w:rPr>
          <w:rFonts w:ascii="Verdana" w:eastAsia="Times New Roman" w:hAnsi="Verdana"/>
          <w:color w:val="000000"/>
          <w:sz w:val="19"/>
          <w:szCs w:val="19"/>
        </w:rPr>
        <w:t>http://dominio-alvo.com/calend.php?name=new%20application&amp;isExpired=0&amp;startDate=22%2F09%2F2016&amp;endDate=22%2F10%2F2016&amp;OrderBy=name</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Primeira coisa a se observar é que se trata de uma aplicação em PHP (</w:t>
      </w:r>
      <w:proofErr w:type="spellStart"/>
      <w:r>
        <w:rPr>
          <w:rFonts w:ascii="Verdana" w:eastAsia="Times New Roman" w:hAnsi="Verdana"/>
          <w:color w:val="000000"/>
          <w:sz w:val="19"/>
          <w:szCs w:val="19"/>
        </w:rPr>
        <w:t>calend.php</w:t>
      </w:r>
      <w:proofErr w:type="spellEnd"/>
      <w:r>
        <w:rPr>
          <w:rFonts w:ascii="Verdana" w:eastAsia="Times New Roman" w:hAnsi="Verdana"/>
          <w:color w:val="000000"/>
          <w:sz w:val="19"/>
          <w:szCs w:val="19"/>
        </w:rPr>
        <w:t xml:space="preserve">) pois a extensão da aplicação é .php. Outro detalhe interessante é que o parâmetro </w:t>
      </w:r>
      <w:proofErr w:type="spellStart"/>
      <w:r>
        <w:rPr>
          <w:rFonts w:ascii="Verdana" w:eastAsia="Times New Roman" w:hAnsi="Verdana"/>
          <w:color w:val="000000"/>
          <w:sz w:val="19"/>
          <w:szCs w:val="19"/>
        </w:rPr>
        <w:t>OrderBy</w:t>
      </w:r>
      <w:proofErr w:type="spellEnd"/>
      <w:r>
        <w:rPr>
          <w:rFonts w:ascii="Verdana" w:eastAsia="Times New Roman" w:hAnsi="Verdana"/>
          <w:color w:val="000000"/>
          <w:sz w:val="19"/>
          <w:szCs w:val="19"/>
        </w:rPr>
        <w:t xml:space="preserve"> é tipicamente utilizado para indexar base de dados. Com isso, podemos deduzir que o </w:t>
      </w:r>
      <w:proofErr w:type="spellStart"/>
      <w:r>
        <w:rPr>
          <w:rFonts w:ascii="Verdana" w:eastAsia="Times New Roman" w:hAnsi="Verdana"/>
          <w:color w:val="000000"/>
          <w:sz w:val="19"/>
          <w:szCs w:val="19"/>
        </w:rPr>
        <w:t>back-end</w:t>
      </w:r>
      <w:proofErr w:type="spellEnd"/>
      <w:r>
        <w:rPr>
          <w:rFonts w:ascii="Verdana" w:eastAsia="Times New Roman" w:hAnsi="Verdana"/>
          <w:color w:val="000000"/>
          <w:sz w:val="19"/>
          <w:szCs w:val="19"/>
        </w:rPr>
        <w:t xml:space="preserve"> é uma pesquisa SQL, e podemos testar um SQLi neste parâmetro. Também temos o parâmetro </w:t>
      </w:r>
      <w:proofErr w:type="spellStart"/>
      <w:r>
        <w:rPr>
          <w:rFonts w:ascii="Verdana" w:eastAsia="Times New Roman" w:hAnsi="Verdana"/>
          <w:color w:val="000000"/>
          <w:sz w:val="19"/>
          <w:szCs w:val="19"/>
        </w:rPr>
        <w:t>isExpired</w:t>
      </w:r>
      <w:proofErr w:type="spellEnd"/>
      <w:r>
        <w:rPr>
          <w:rFonts w:ascii="Verdana" w:eastAsia="Times New Roman" w:hAnsi="Verdana"/>
          <w:color w:val="000000"/>
          <w:sz w:val="19"/>
          <w:szCs w:val="19"/>
        </w:rPr>
        <w:t>, que é um parâmetro booleano que informa se o conteúdo expira, podemos subverter esse valor colocando o valor 1 e vendo o comportamento da aplicação.</w:t>
      </w:r>
    </w:p>
    <w:p w:rsidR="007E156A" w:rsidRDefault="007E156A" w:rsidP="007E156A">
      <w:pPr>
        <w:spacing w:after="160" w:line="259" w:lineRule="auto"/>
        <w:rPr>
          <w:rFonts w:ascii="Verdana" w:eastAsia="Times New Roman" w:hAnsi="Verdana"/>
          <w:color w:val="000000"/>
          <w:sz w:val="19"/>
          <w:szCs w:val="19"/>
        </w:rPr>
      </w:pPr>
      <w:r w:rsidRPr="00256BB1">
        <w:rPr>
          <w:rFonts w:ascii="Verdana" w:eastAsia="Times New Roman" w:hAnsi="Verdana"/>
          <w:color w:val="000000"/>
          <w:sz w:val="19"/>
          <w:szCs w:val="19"/>
        </w:rPr>
        <w:t>http://dominio-alvo.com/work.aspx?template=NewBrantch.tpl&amp;loc=/default&amp;ver=2.1&amp;edit=false</w:t>
      </w:r>
    </w:p>
    <w:p w:rsidR="007E156A" w:rsidRDefault="007E156A" w:rsidP="007E156A">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lastRenderedPageBreak/>
        <w:t>Semelhante ao link anterior, podemos observar a tecnologia utilizada que é ASP.NET (.aspx) e que chama um</w:t>
      </w:r>
      <w:r w:rsidRPr="004427FA">
        <w:rPr>
          <w:rFonts w:ascii="Verdana" w:eastAsia="Times New Roman" w:hAnsi="Verdana"/>
          <w:color w:val="000000"/>
          <w:sz w:val="19"/>
          <w:szCs w:val="19"/>
        </w:rPr>
        <w:t xml:space="preserve"> template</w:t>
      </w:r>
      <w:r>
        <w:rPr>
          <w:rFonts w:ascii="Verdana" w:eastAsia="Times New Roman" w:hAnsi="Verdana"/>
          <w:color w:val="000000"/>
          <w:sz w:val="19"/>
          <w:szCs w:val="19"/>
        </w:rPr>
        <w:t xml:space="preserve">, localizado no diretório </w:t>
      </w:r>
      <w:r w:rsidRPr="002D7631">
        <w:rPr>
          <w:rFonts w:ascii="Verdana" w:eastAsia="Times New Roman" w:hAnsi="Verdana"/>
          <w:i/>
          <w:color w:val="000000"/>
          <w:sz w:val="19"/>
          <w:szCs w:val="19"/>
        </w:rPr>
        <w:t>/default</w:t>
      </w:r>
      <w:r>
        <w:rPr>
          <w:rFonts w:ascii="Verdana" w:eastAsia="Times New Roman" w:hAnsi="Verdana"/>
          <w:color w:val="000000"/>
          <w:sz w:val="19"/>
          <w:szCs w:val="19"/>
        </w:rPr>
        <w:t xml:space="preserve">. Aqui temos um possível valor de localização que pode ser testado um transversal. Outro parâmetro interessante o </w:t>
      </w:r>
      <w:proofErr w:type="spellStart"/>
      <w:r>
        <w:rPr>
          <w:rFonts w:ascii="Verdana" w:eastAsia="Times New Roman" w:hAnsi="Verdana"/>
          <w:color w:val="000000"/>
          <w:sz w:val="19"/>
          <w:szCs w:val="19"/>
        </w:rPr>
        <w:t>edit</w:t>
      </w:r>
      <w:proofErr w:type="spellEnd"/>
      <w:r>
        <w:rPr>
          <w:rFonts w:ascii="Verdana" w:eastAsia="Times New Roman" w:hAnsi="Verdana"/>
          <w:color w:val="000000"/>
          <w:sz w:val="19"/>
          <w:szCs w:val="19"/>
        </w:rPr>
        <w:t xml:space="preserve">=false indicando ser um parâmetro booleano, onde podemos trocar de false para true. O parâmetro </w:t>
      </w:r>
      <w:r w:rsidRPr="002D7631">
        <w:rPr>
          <w:rFonts w:ascii="Verdana" w:eastAsia="Times New Roman" w:hAnsi="Verdana"/>
          <w:i/>
          <w:color w:val="000000"/>
          <w:sz w:val="19"/>
          <w:szCs w:val="19"/>
        </w:rPr>
        <w:t>ver</w:t>
      </w:r>
      <w:r>
        <w:rPr>
          <w:rFonts w:ascii="Verdana" w:eastAsia="Times New Roman" w:hAnsi="Verdana"/>
          <w:color w:val="000000"/>
          <w:sz w:val="19"/>
          <w:szCs w:val="19"/>
        </w:rPr>
        <w:t xml:space="preserve"> pode ser mudado para testar se ele chama uma versão de template antiga e que tenha alguma vulnerabilidade para ser explorada.</w:t>
      </w:r>
    </w:p>
    <w:p w:rsidR="007E156A" w:rsidRPr="00646109" w:rsidRDefault="007E156A" w:rsidP="007E156A">
      <w:pPr>
        <w:spacing w:after="160" w:line="259" w:lineRule="auto"/>
        <w:rPr>
          <w:rFonts w:ascii="Verdana" w:eastAsia="Times New Roman" w:hAnsi="Verdana"/>
          <w:color w:val="000000"/>
          <w:sz w:val="19"/>
          <w:szCs w:val="19"/>
          <w:lang w:val="en-US"/>
        </w:rPr>
      </w:pPr>
      <w:r w:rsidRPr="00646109">
        <w:rPr>
          <w:rFonts w:ascii="Verdana" w:eastAsia="Times New Roman" w:hAnsi="Verdana"/>
          <w:color w:val="000000"/>
          <w:sz w:val="19"/>
          <w:szCs w:val="19"/>
          <w:lang w:val="en-US"/>
        </w:rPr>
        <w:t>POST /</w:t>
      </w:r>
      <w:proofErr w:type="spellStart"/>
      <w:r w:rsidRPr="00646109">
        <w:rPr>
          <w:rFonts w:ascii="Verdana" w:eastAsia="Times New Roman" w:hAnsi="Verdana"/>
          <w:color w:val="000000"/>
          <w:sz w:val="19"/>
          <w:szCs w:val="19"/>
          <w:lang w:val="en-US"/>
        </w:rPr>
        <w:t>feedback.php</w:t>
      </w:r>
      <w:proofErr w:type="spellEnd"/>
      <w:r w:rsidRPr="00646109">
        <w:rPr>
          <w:rFonts w:ascii="Verdana" w:eastAsia="Times New Roman" w:hAnsi="Verdana"/>
          <w:color w:val="000000"/>
          <w:sz w:val="19"/>
          <w:szCs w:val="19"/>
          <w:lang w:val="en-US"/>
        </w:rPr>
        <w:t xml:space="preserve"> HTTP/1.1</w:t>
      </w:r>
    </w:p>
    <w:p w:rsidR="007E156A" w:rsidRPr="00646109" w:rsidRDefault="007E156A" w:rsidP="007E156A">
      <w:pPr>
        <w:spacing w:after="160" w:line="259" w:lineRule="auto"/>
        <w:rPr>
          <w:rFonts w:ascii="Verdana" w:eastAsia="Times New Roman" w:hAnsi="Verdana"/>
          <w:color w:val="000000"/>
          <w:sz w:val="19"/>
          <w:szCs w:val="19"/>
          <w:lang w:val="en-US"/>
        </w:rPr>
      </w:pPr>
      <w:r w:rsidRPr="00646109">
        <w:rPr>
          <w:rFonts w:ascii="Verdana" w:eastAsia="Times New Roman" w:hAnsi="Verdana"/>
          <w:color w:val="000000"/>
          <w:sz w:val="19"/>
          <w:szCs w:val="19"/>
          <w:lang w:val="en-US"/>
        </w:rPr>
        <w:t>Host: domínio-alvo.com</w:t>
      </w:r>
    </w:p>
    <w:p w:rsidR="007E156A" w:rsidRDefault="007E156A" w:rsidP="007E156A">
      <w:p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lang w:val="en-US"/>
        </w:rPr>
        <w:t>Content-Length: 308</w:t>
      </w:r>
    </w:p>
    <w:p w:rsidR="007E156A" w:rsidRDefault="007E156A" w:rsidP="007E156A">
      <w:pPr>
        <w:spacing w:after="160" w:line="259" w:lineRule="auto"/>
        <w:rPr>
          <w:rFonts w:ascii="Verdana" w:eastAsia="Times New Roman" w:hAnsi="Verdana"/>
          <w:color w:val="000000"/>
          <w:sz w:val="19"/>
          <w:szCs w:val="19"/>
          <w:lang w:val="en-US"/>
        </w:rPr>
      </w:pPr>
      <w:r>
        <w:rPr>
          <w:rFonts w:ascii="Verdana" w:eastAsia="Times New Roman" w:hAnsi="Verdana"/>
          <w:color w:val="000000"/>
          <w:sz w:val="19"/>
          <w:szCs w:val="19"/>
          <w:lang w:val="en-US"/>
        </w:rPr>
        <w:t>f</w:t>
      </w:r>
      <w:r w:rsidRPr="00646109">
        <w:rPr>
          <w:rFonts w:ascii="Verdana" w:eastAsia="Times New Roman" w:hAnsi="Verdana"/>
          <w:color w:val="000000"/>
          <w:sz w:val="19"/>
          <w:szCs w:val="19"/>
          <w:lang w:val="en-US"/>
        </w:rPr>
        <w:t>rom=well@how2security.com.br&amp;tosupport@dominio-alvo.com&amp;subject=Problema+de+acesso&amp;message=Por+favor,+me_ajude</w:t>
      </w:r>
      <w:r>
        <w:rPr>
          <w:rFonts w:ascii="Verdana" w:eastAsia="Times New Roman" w:hAnsi="Verdana"/>
          <w:color w:val="000000"/>
          <w:sz w:val="19"/>
          <w:szCs w:val="19"/>
          <w:lang w:val="en-US"/>
        </w:rPr>
        <w:t>...</w:t>
      </w:r>
    </w:p>
    <w:p w:rsidR="005A3957" w:rsidRPr="004348B3" w:rsidRDefault="007E156A" w:rsidP="004348B3">
      <w:pPr>
        <w:spacing w:after="160" w:line="259" w:lineRule="auto"/>
        <w:rPr>
          <w:rFonts w:ascii="Verdana" w:eastAsia="Times New Roman" w:hAnsi="Verdana"/>
          <w:color w:val="000000"/>
          <w:sz w:val="19"/>
          <w:szCs w:val="19"/>
        </w:rPr>
      </w:pPr>
      <w:r w:rsidRPr="00646109">
        <w:rPr>
          <w:rFonts w:ascii="Verdana" w:eastAsia="Times New Roman" w:hAnsi="Verdana"/>
          <w:color w:val="000000"/>
          <w:sz w:val="19"/>
          <w:szCs w:val="19"/>
        </w:rPr>
        <w:t>Como podemos observ</w:t>
      </w:r>
      <w:r>
        <w:rPr>
          <w:rFonts w:ascii="Verdana" w:eastAsia="Times New Roman" w:hAnsi="Verdana"/>
          <w:color w:val="000000"/>
          <w:sz w:val="19"/>
          <w:szCs w:val="19"/>
        </w:rPr>
        <w:t>a</w:t>
      </w:r>
      <w:r w:rsidRPr="00646109">
        <w:rPr>
          <w:rFonts w:ascii="Verdana" w:eastAsia="Times New Roman" w:hAnsi="Verdana"/>
          <w:color w:val="000000"/>
          <w:sz w:val="19"/>
          <w:szCs w:val="19"/>
        </w:rPr>
        <w:t>r os parâmetros se trata de env</w:t>
      </w:r>
      <w:r>
        <w:rPr>
          <w:rFonts w:ascii="Verdana" w:eastAsia="Times New Roman" w:hAnsi="Verdana"/>
          <w:color w:val="000000"/>
          <w:sz w:val="19"/>
          <w:szCs w:val="19"/>
        </w:rPr>
        <w:t>i</w:t>
      </w:r>
      <w:r w:rsidRPr="00646109">
        <w:rPr>
          <w:rFonts w:ascii="Verdana" w:eastAsia="Times New Roman" w:hAnsi="Verdana"/>
          <w:color w:val="000000"/>
          <w:sz w:val="19"/>
          <w:szCs w:val="19"/>
        </w:rPr>
        <w:t>o de e-mail, com isso, podemos testar se o SMTP Relay est</w:t>
      </w:r>
      <w:r>
        <w:rPr>
          <w:rFonts w:ascii="Verdana" w:eastAsia="Times New Roman" w:hAnsi="Verdana"/>
          <w:color w:val="000000"/>
          <w:sz w:val="19"/>
          <w:szCs w:val="19"/>
        </w:rPr>
        <w:t>á habilitado para esse servidor.</w:t>
      </w:r>
    </w:p>
    <w:p w:rsidR="005A3957" w:rsidRPr="00A60A10" w:rsidRDefault="005A3957" w:rsidP="005A3957">
      <w:pPr>
        <w:spacing w:after="160" w:line="259" w:lineRule="auto"/>
        <w:rPr>
          <w:rFonts w:ascii="Verdana" w:hAnsi="Verdana"/>
          <w:b/>
        </w:rPr>
      </w:pPr>
    </w:p>
    <w:p w:rsidR="005A3957" w:rsidRPr="00A60A10" w:rsidRDefault="005A3957">
      <w:pPr>
        <w:spacing w:after="160" w:line="259" w:lineRule="auto"/>
        <w:rPr>
          <w:rFonts w:ascii="Verdana" w:hAnsi="Verdana"/>
          <w:b/>
        </w:rPr>
      </w:pPr>
      <w:r w:rsidRPr="00A60A10">
        <w:rPr>
          <w:rFonts w:ascii="Verdana" w:hAnsi="Verdana"/>
          <w:b/>
        </w:rPr>
        <w:br w:type="page"/>
      </w:r>
    </w:p>
    <w:p w:rsidR="009C2A1B" w:rsidRPr="0036298A" w:rsidRDefault="00A04D68" w:rsidP="008276B1">
      <w:pPr>
        <w:rPr>
          <w:rFonts w:ascii="Verdana" w:eastAsia="Times New Roman" w:hAnsi="Verdana"/>
          <w:b/>
          <w:color w:val="000000"/>
          <w:lang w:val="en-US"/>
        </w:rPr>
      </w:pPr>
      <w:r>
        <w:rPr>
          <w:rFonts w:ascii="Verdana" w:hAnsi="Verdana"/>
          <w:b/>
          <w:lang w:val="en-US"/>
        </w:rPr>
        <w:lastRenderedPageBreak/>
        <w:t>8</w:t>
      </w:r>
      <w:r w:rsidR="009C2A1B" w:rsidRPr="0036298A">
        <w:rPr>
          <w:rFonts w:ascii="Verdana" w:hAnsi="Verdana"/>
          <w:b/>
          <w:lang w:val="en-US"/>
        </w:rPr>
        <w:t xml:space="preserve"> – </w:t>
      </w:r>
      <w:proofErr w:type="spellStart"/>
      <w:r w:rsidR="009C2A1B" w:rsidRPr="0036298A">
        <w:rPr>
          <w:rFonts w:ascii="Verdana" w:eastAsia="Times New Roman" w:hAnsi="Verdana"/>
          <w:b/>
          <w:color w:val="000000"/>
          <w:lang w:val="en-US"/>
        </w:rPr>
        <w:t>Referências</w:t>
      </w:r>
      <w:proofErr w:type="spellEnd"/>
      <w:r w:rsidR="009C2A1B" w:rsidRPr="0036298A">
        <w:rPr>
          <w:rFonts w:ascii="Verdana" w:eastAsia="Times New Roman" w:hAnsi="Verdana"/>
          <w:b/>
          <w:color w:val="000000"/>
          <w:lang w:val="en-US"/>
        </w:rPr>
        <w:t xml:space="preserve"> </w:t>
      </w:r>
      <w:proofErr w:type="spellStart"/>
      <w:r w:rsidR="009C2A1B" w:rsidRPr="0036298A">
        <w:rPr>
          <w:rFonts w:ascii="Verdana" w:eastAsia="Times New Roman" w:hAnsi="Verdana"/>
          <w:b/>
          <w:color w:val="000000"/>
          <w:lang w:val="en-US"/>
        </w:rPr>
        <w:t>Bibliográficas</w:t>
      </w:r>
      <w:proofErr w:type="spellEnd"/>
    </w:p>
    <w:p w:rsidR="009C2A1B" w:rsidRPr="0036298A" w:rsidRDefault="009C2A1B" w:rsidP="009C2A1B">
      <w:pPr>
        <w:shd w:val="clear" w:color="auto" w:fill="FFFFFF"/>
        <w:spacing w:after="0" w:line="240" w:lineRule="auto"/>
        <w:jc w:val="both"/>
        <w:rPr>
          <w:rFonts w:ascii="Verdana" w:eastAsia="Times New Roman" w:hAnsi="Verdana"/>
          <w:color w:val="000000"/>
          <w:sz w:val="19"/>
          <w:szCs w:val="19"/>
          <w:lang w:val="en-US"/>
        </w:rPr>
      </w:pPr>
    </w:p>
    <w:p w:rsidR="009C2A1B" w:rsidRPr="0036298A" w:rsidRDefault="009C2A1B" w:rsidP="009C2A1B">
      <w:pPr>
        <w:pStyle w:val="NormalWeb"/>
        <w:shd w:val="clear" w:color="auto" w:fill="FFFFFF"/>
        <w:spacing w:before="0" w:beforeAutospacing="0" w:after="0" w:afterAutospacing="0"/>
        <w:jc w:val="both"/>
        <w:rPr>
          <w:rFonts w:asciiTheme="minorHAnsi" w:hAnsiTheme="minorHAnsi"/>
          <w:color w:val="000000"/>
          <w:lang w:val="en-US"/>
        </w:rPr>
      </w:pPr>
      <w:r w:rsidRPr="0036298A">
        <w:rPr>
          <w:rFonts w:asciiTheme="minorHAnsi" w:hAnsiTheme="minorHAnsi"/>
          <w:b/>
          <w:sz w:val="22"/>
          <w:lang w:val="en-US"/>
        </w:rPr>
        <w:t>[1]</w:t>
      </w:r>
      <w:r w:rsidRPr="0036298A">
        <w:rPr>
          <w:rFonts w:asciiTheme="minorHAnsi" w:hAnsiTheme="minorHAnsi"/>
          <w:sz w:val="22"/>
          <w:lang w:val="en-US"/>
        </w:rPr>
        <w:t xml:space="preserve"> MUNIZ, JOSEPH and LAKHANI, AAMIR – Web Penetration Testing with Kali Linux, 2013, Birmingham – Mumbai, Pack</w:t>
      </w:r>
      <w:r w:rsidR="000C45EE" w:rsidRPr="0036298A">
        <w:rPr>
          <w:rFonts w:asciiTheme="minorHAnsi" w:hAnsiTheme="minorHAnsi"/>
          <w:sz w:val="22"/>
          <w:lang w:val="en-US"/>
        </w:rPr>
        <w:t>e</w:t>
      </w:r>
      <w:r w:rsidRPr="0036298A">
        <w:rPr>
          <w:rFonts w:asciiTheme="minorHAnsi" w:hAnsiTheme="minorHAnsi"/>
          <w:sz w:val="22"/>
          <w:lang w:val="en-US"/>
        </w:rPr>
        <w:t>t Publishing</w:t>
      </w:r>
      <w:r w:rsidR="00AB329B">
        <w:rPr>
          <w:rStyle w:val="apple-converted-space"/>
          <w:rFonts w:asciiTheme="minorHAnsi" w:hAnsiTheme="minorHAnsi"/>
          <w:color w:val="000000"/>
          <w:lang w:val="en-US"/>
        </w:rPr>
        <w:t>.</w:t>
      </w:r>
    </w:p>
    <w:p w:rsidR="009C2A1B" w:rsidRPr="0036298A" w:rsidRDefault="009C2A1B" w:rsidP="009C2A1B">
      <w:pPr>
        <w:shd w:val="clear" w:color="auto" w:fill="FFFFFF"/>
        <w:spacing w:after="0" w:line="240" w:lineRule="auto"/>
        <w:rPr>
          <w:lang w:val="en-US"/>
        </w:rPr>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00AB329B">
        <w:rPr>
          <w:rStyle w:val="apple-converted-space"/>
          <w:rFonts w:asciiTheme="minorHAnsi" w:hAnsiTheme="minorHAnsi"/>
          <w:color w:val="000000"/>
        </w:rPr>
        <w:t>.</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r w:rsidR="00AB329B">
        <w:rPr>
          <w:lang w:val="en-US"/>
        </w:rPr>
        <w:t>.</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r w:rsidR="00AB329B">
        <w:rPr>
          <w:lang w:val="en-US"/>
        </w:rPr>
        <w:t>.</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r w:rsidR="00AB329B">
        <w:t>.</w:t>
      </w:r>
    </w:p>
    <w:p w:rsidR="00DE2F14" w:rsidRPr="00DE2F14" w:rsidRDefault="00DE2F14" w:rsidP="00DE2F14">
      <w:pPr>
        <w:shd w:val="clear" w:color="auto" w:fill="FFFFFF"/>
        <w:spacing w:after="0" w:line="240" w:lineRule="auto"/>
      </w:pPr>
    </w:p>
    <w:p w:rsidR="00AB329B" w:rsidRDefault="00AB329B" w:rsidP="00AB329B">
      <w:pPr>
        <w:shd w:val="clear" w:color="auto" w:fill="FFFFFF"/>
        <w:spacing w:after="0" w:line="240" w:lineRule="auto"/>
        <w:rPr>
          <w:rStyle w:val="Hyperlink"/>
          <w:color w:val="auto"/>
          <w:u w:val="none"/>
        </w:rPr>
      </w:pPr>
      <w:r>
        <w:rPr>
          <w:b/>
        </w:rPr>
        <w:t>[10</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t>.</w:t>
      </w:r>
    </w:p>
    <w:p w:rsidR="00DE2F14" w:rsidRPr="00773365" w:rsidRDefault="00DE2F14" w:rsidP="006D5DA2">
      <w:pPr>
        <w:shd w:val="clear" w:color="auto" w:fill="FFFFFF"/>
        <w:spacing w:after="0" w:line="240" w:lineRule="auto"/>
      </w:pPr>
    </w:p>
    <w:sectPr w:rsidR="00DE2F14" w:rsidRPr="00773365" w:rsidSect="008127A6">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6AF" w:rsidRDefault="002726AF">
      <w:pPr>
        <w:spacing w:after="0" w:line="240" w:lineRule="auto"/>
      </w:pPr>
      <w:r>
        <w:separator/>
      </w:r>
    </w:p>
  </w:endnote>
  <w:endnote w:type="continuationSeparator" w:id="0">
    <w:p w:rsidR="002726AF" w:rsidRDefault="0027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6AF" w:rsidRDefault="002726AF">
      <w:pPr>
        <w:spacing w:after="0" w:line="240" w:lineRule="auto"/>
      </w:pPr>
      <w:r>
        <w:separator/>
      </w:r>
    </w:p>
  </w:footnote>
  <w:footnote w:type="continuationSeparator" w:id="0">
    <w:p w:rsidR="002726AF" w:rsidRDefault="002726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797C74" w:rsidRPr="00797C74">
                            <w:rPr>
                              <w:noProof/>
                              <w:color w:val="FFFFFF" w:themeColor="background1"/>
                            </w:rPr>
                            <w:t>14</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797C74" w:rsidRPr="00797C74">
                      <w:rPr>
                        <w:noProof/>
                        <w:color w:val="FFFFFF" w:themeColor="background1"/>
                      </w:rPr>
                      <w:t>14</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972F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12265"/>
    <w:rsid w:val="00012AA6"/>
    <w:rsid w:val="00013782"/>
    <w:rsid w:val="00017F59"/>
    <w:rsid w:val="000242A1"/>
    <w:rsid w:val="00030DD5"/>
    <w:rsid w:val="00034CFF"/>
    <w:rsid w:val="00037F34"/>
    <w:rsid w:val="00044227"/>
    <w:rsid w:val="00053371"/>
    <w:rsid w:val="0006339F"/>
    <w:rsid w:val="000635B3"/>
    <w:rsid w:val="00067154"/>
    <w:rsid w:val="0007616C"/>
    <w:rsid w:val="00081A39"/>
    <w:rsid w:val="00082D49"/>
    <w:rsid w:val="00092376"/>
    <w:rsid w:val="000A06EF"/>
    <w:rsid w:val="000A0A74"/>
    <w:rsid w:val="000A22C4"/>
    <w:rsid w:val="000A63B1"/>
    <w:rsid w:val="000B08B4"/>
    <w:rsid w:val="000C3246"/>
    <w:rsid w:val="000C4298"/>
    <w:rsid w:val="000C45EE"/>
    <w:rsid w:val="000C52F2"/>
    <w:rsid w:val="000C78CB"/>
    <w:rsid w:val="000E2764"/>
    <w:rsid w:val="000E6133"/>
    <w:rsid w:val="000E71E4"/>
    <w:rsid w:val="000F0EA2"/>
    <w:rsid w:val="001037D6"/>
    <w:rsid w:val="00114C91"/>
    <w:rsid w:val="00115076"/>
    <w:rsid w:val="00121C67"/>
    <w:rsid w:val="001246D1"/>
    <w:rsid w:val="00131033"/>
    <w:rsid w:val="001329AD"/>
    <w:rsid w:val="00147AE9"/>
    <w:rsid w:val="001531C2"/>
    <w:rsid w:val="001542A6"/>
    <w:rsid w:val="00154876"/>
    <w:rsid w:val="00154F37"/>
    <w:rsid w:val="0015517F"/>
    <w:rsid w:val="001554D5"/>
    <w:rsid w:val="00166107"/>
    <w:rsid w:val="001675A7"/>
    <w:rsid w:val="00193D87"/>
    <w:rsid w:val="001952C3"/>
    <w:rsid w:val="001A0C4D"/>
    <w:rsid w:val="001A0C95"/>
    <w:rsid w:val="001C1B5C"/>
    <w:rsid w:val="001C7C98"/>
    <w:rsid w:val="001D660F"/>
    <w:rsid w:val="001D6FA2"/>
    <w:rsid w:val="00204315"/>
    <w:rsid w:val="0020796E"/>
    <w:rsid w:val="00213827"/>
    <w:rsid w:val="00214C11"/>
    <w:rsid w:val="002223A2"/>
    <w:rsid w:val="00224F38"/>
    <w:rsid w:val="002268D8"/>
    <w:rsid w:val="00233E34"/>
    <w:rsid w:val="0025364B"/>
    <w:rsid w:val="00256BB1"/>
    <w:rsid w:val="002726AF"/>
    <w:rsid w:val="002748F2"/>
    <w:rsid w:val="002867B6"/>
    <w:rsid w:val="00286EAF"/>
    <w:rsid w:val="002A47A9"/>
    <w:rsid w:val="002A5918"/>
    <w:rsid w:val="002A6416"/>
    <w:rsid w:val="002B42DB"/>
    <w:rsid w:val="002B4C57"/>
    <w:rsid w:val="002B591F"/>
    <w:rsid w:val="002B7FB2"/>
    <w:rsid w:val="002C0337"/>
    <w:rsid w:val="002C4E58"/>
    <w:rsid w:val="002C5199"/>
    <w:rsid w:val="002D1623"/>
    <w:rsid w:val="002E2876"/>
    <w:rsid w:val="002E4FE2"/>
    <w:rsid w:val="002E6394"/>
    <w:rsid w:val="00300411"/>
    <w:rsid w:val="0031407C"/>
    <w:rsid w:val="003145BC"/>
    <w:rsid w:val="00316E00"/>
    <w:rsid w:val="00330E66"/>
    <w:rsid w:val="00334AD9"/>
    <w:rsid w:val="003430A8"/>
    <w:rsid w:val="00345A30"/>
    <w:rsid w:val="003465C9"/>
    <w:rsid w:val="00346EF0"/>
    <w:rsid w:val="0036298A"/>
    <w:rsid w:val="00373D27"/>
    <w:rsid w:val="00377416"/>
    <w:rsid w:val="003806C6"/>
    <w:rsid w:val="003911FB"/>
    <w:rsid w:val="003B3BD4"/>
    <w:rsid w:val="003C2E8F"/>
    <w:rsid w:val="003C63BB"/>
    <w:rsid w:val="003C709C"/>
    <w:rsid w:val="003D18C2"/>
    <w:rsid w:val="003D3825"/>
    <w:rsid w:val="003D385F"/>
    <w:rsid w:val="003F3AF5"/>
    <w:rsid w:val="00416E27"/>
    <w:rsid w:val="00423304"/>
    <w:rsid w:val="004258B1"/>
    <w:rsid w:val="00425F96"/>
    <w:rsid w:val="004340B0"/>
    <w:rsid w:val="004348B3"/>
    <w:rsid w:val="004401A1"/>
    <w:rsid w:val="00442171"/>
    <w:rsid w:val="004449E2"/>
    <w:rsid w:val="004466CC"/>
    <w:rsid w:val="00447174"/>
    <w:rsid w:val="00474AD0"/>
    <w:rsid w:val="00487AB0"/>
    <w:rsid w:val="004A1328"/>
    <w:rsid w:val="004A3518"/>
    <w:rsid w:val="004A4B35"/>
    <w:rsid w:val="004B5946"/>
    <w:rsid w:val="004C2121"/>
    <w:rsid w:val="004C2F8B"/>
    <w:rsid w:val="004D5C3A"/>
    <w:rsid w:val="004E49F2"/>
    <w:rsid w:val="004E6B93"/>
    <w:rsid w:val="004F1235"/>
    <w:rsid w:val="004F3876"/>
    <w:rsid w:val="004F5AD4"/>
    <w:rsid w:val="004F6B2C"/>
    <w:rsid w:val="00510F64"/>
    <w:rsid w:val="00511613"/>
    <w:rsid w:val="00514BFD"/>
    <w:rsid w:val="00515728"/>
    <w:rsid w:val="00520327"/>
    <w:rsid w:val="005457F1"/>
    <w:rsid w:val="00547463"/>
    <w:rsid w:val="005537A4"/>
    <w:rsid w:val="00572B2E"/>
    <w:rsid w:val="00576C56"/>
    <w:rsid w:val="00580A0D"/>
    <w:rsid w:val="00580D14"/>
    <w:rsid w:val="00585863"/>
    <w:rsid w:val="005938CA"/>
    <w:rsid w:val="005A3957"/>
    <w:rsid w:val="005A5C9F"/>
    <w:rsid w:val="005A6683"/>
    <w:rsid w:val="005A79DB"/>
    <w:rsid w:val="005B495C"/>
    <w:rsid w:val="005D0F6B"/>
    <w:rsid w:val="005D5600"/>
    <w:rsid w:val="005D5C28"/>
    <w:rsid w:val="005E1D51"/>
    <w:rsid w:val="005E1F50"/>
    <w:rsid w:val="005E1FA6"/>
    <w:rsid w:val="005E3CF6"/>
    <w:rsid w:val="005F201B"/>
    <w:rsid w:val="00602A3B"/>
    <w:rsid w:val="00603337"/>
    <w:rsid w:val="006053E7"/>
    <w:rsid w:val="006062DF"/>
    <w:rsid w:val="006118E6"/>
    <w:rsid w:val="00613DE1"/>
    <w:rsid w:val="00626CE5"/>
    <w:rsid w:val="00631348"/>
    <w:rsid w:val="00640423"/>
    <w:rsid w:val="00644E74"/>
    <w:rsid w:val="00646109"/>
    <w:rsid w:val="00651311"/>
    <w:rsid w:val="00652B0B"/>
    <w:rsid w:val="0066199E"/>
    <w:rsid w:val="00683CD3"/>
    <w:rsid w:val="00690042"/>
    <w:rsid w:val="0069146C"/>
    <w:rsid w:val="00692414"/>
    <w:rsid w:val="0069714E"/>
    <w:rsid w:val="006A025F"/>
    <w:rsid w:val="006A212E"/>
    <w:rsid w:val="006B0C5C"/>
    <w:rsid w:val="006B2BE2"/>
    <w:rsid w:val="006C186F"/>
    <w:rsid w:val="006C6ABE"/>
    <w:rsid w:val="006D0F6E"/>
    <w:rsid w:val="006D462F"/>
    <w:rsid w:val="006D5DA2"/>
    <w:rsid w:val="006E313D"/>
    <w:rsid w:val="006E57ED"/>
    <w:rsid w:val="006E6E10"/>
    <w:rsid w:val="006F0E14"/>
    <w:rsid w:val="006F64A1"/>
    <w:rsid w:val="006F6622"/>
    <w:rsid w:val="007046A3"/>
    <w:rsid w:val="00712338"/>
    <w:rsid w:val="00716CF9"/>
    <w:rsid w:val="00720A14"/>
    <w:rsid w:val="00723378"/>
    <w:rsid w:val="007425F6"/>
    <w:rsid w:val="00750585"/>
    <w:rsid w:val="00751005"/>
    <w:rsid w:val="00751E2E"/>
    <w:rsid w:val="00753CEC"/>
    <w:rsid w:val="00773365"/>
    <w:rsid w:val="00777B98"/>
    <w:rsid w:val="00783505"/>
    <w:rsid w:val="00790085"/>
    <w:rsid w:val="00790671"/>
    <w:rsid w:val="00793D93"/>
    <w:rsid w:val="00797C74"/>
    <w:rsid w:val="007B5338"/>
    <w:rsid w:val="007B5A69"/>
    <w:rsid w:val="007B5E4C"/>
    <w:rsid w:val="007B61F1"/>
    <w:rsid w:val="007B7812"/>
    <w:rsid w:val="007C1E94"/>
    <w:rsid w:val="007C4BA8"/>
    <w:rsid w:val="007E156A"/>
    <w:rsid w:val="007E19EF"/>
    <w:rsid w:val="007F275A"/>
    <w:rsid w:val="007F3924"/>
    <w:rsid w:val="008127A6"/>
    <w:rsid w:val="00812AFF"/>
    <w:rsid w:val="008276B1"/>
    <w:rsid w:val="008518F6"/>
    <w:rsid w:val="0085698B"/>
    <w:rsid w:val="00857645"/>
    <w:rsid w:val="00863366"/>
    <w:rsid w:val="00864131"/>
    <w:rsid w:val="00867EEC"/>
    <w:rsid w:val="00874D13"/>
    <w:rsid w:val="008805CC"/>
    <w:rsid w:val="00882663"/>
    <w:rsid w:val="00886678"/>
    <w:rsid w:val="00887E24"/>
    <w:rsid w:val="008910D0"/>
    <w:rsid w:val="0089796C"/>
    <w:rsid w:val="008B40ED"/>
    <w:rsid w:val="008C726F"/>
    <w:rsid w:val="008C7A84"/>
    <w:rsid w:val="008D4AC8"/>
    <w:rsid w:val="008D56D5"/>
    <w:rsid w:val="008E508D"/>
    <w:rsid w:val="008F0754"/>
    <w:rsid w:val="008F3002"/>
    <w:rsid w:val="008F71E1"/>
    <w:rsid w:val="00903325"/>
    <w:rsid w:val="00904CAF"/>
    <w:rsid w:val="00915FFF"/>
    <w:rsid w:val="009223DC"/>
    <w:rsid w:val="009234A4"/>
    <w:rsid w:val="009268CD"/>
    <w:rsid w:val="00931ECB"/>
    <w:rsid w:val="00932BE1"/>
    <w:rsid w:val="0094003E"/>
    <w:rsid w:val="00954A44"/>
    <w:rsid w:val="00954D31"/>
    <w:rsid w:val="00985B5F"/>
    <w:rsid w:val="0098643A"/>
    <w:rsid w:val="0099699C"/>
    <w:rsid w:val="009B00B9"/>
    <w:rsid w:val="009C2A1B"/>
    <w:rsid w:val="009D0374"/>
    <w:rsid w:val="009D2F4C"/>
    <w:rsid w:val="009D706C"/>
    <w:rsid w:val="009D7D63"/>
    <w:rsid w:val="009E094A"/>
    <w:rsid w:val="009E63EF"/>
    <w:rsid w:val="009F47E2"/>
    <w:rsid w:val="00A04A6D"/>
    <w:rsid w:val="00A04D68"/>
    <w:rsid w:val="00A1270E"/>
    <w:rsid w:val="00A1527A"/>
    <w:rsid w:val="00A17C7D"/>
    <w:rsid w:val="00A21189"/>
    <w:rsid w:val="00A23194"/>
    <w:rsid w:val="00A23433"/>
    <w:rsid w:val="00A40A13"/>
    <w:rsid w:val="00A60A10"/>
    <w:rsid w:val="00A73059"/>
    <w:rsid w:val="00A779BA"/>
    <w:rsid w:val="00A87925"/>
    <w:rsid w:val="00A93B94"/>
    <w:rsid w:val="00AA2161"/>
    <w:rsid w:val="00AB329B"/>
    <w:rsid w:val="00AC070B"/>
    <w:rsid w:val="00AD098E"/>
    <w:rsid w:val="00AD5CF6"/>
    <w:rsid w:val="00AE49CF"/>
    <w:rsid w:val="00AE7B8A"/>
    <w:rsid w:val="00B04074"/>
    <w:rsid w:val="00B129B9"/>
    <w:rsid w:val="00B13791"/>
    <w:rsid w:val="00B1486D"/>
    <w:rsid w:val="00B163E7"/>
    <w:rsid w:val="00B24973"/>
    <w:rsid w:val="00B268E9"/>
    <w:rsid w:val="00B3586E"/>
    <w:rsid w:val="00B502EC"/>
    <w:rsid w:val="00B52825"/>
    <w:rsid w:val="00B61484"/>
    <w:rsid w:val="00B71E6A"/>
    <w:rsid w:val="00B72387"/>
    <w:rsid w:val="00B77619"/>
    <w:rsid w:val="00B77BC0"/>
    <w:rsid w:val="00B831A1"/>
    <w:rsid w:val="00B8472E"/>
    <w:rsid w:val="00B9177F"/>
    <w:rsid w:val="00B93A34"/>
    <w:rsid w:val="00BA05A4"/>
    <w:rsid w:val="00BB0C8A"/>
    <w:rsid w:val="00BB7A02"/>
    <w:rsid w:val="00BC7AE2"/>
    <w:rsid w:val="00BD5B37"/>
    <w:rsid w:val="00BD642B"/>
    <w:rsid w:val="00BF33E8"/>
    <w:rsid w:val="00C00756"/>
    <w:rsid w:val="00C03A18"/>
    <w:rsid w:val="00C57D1F"/>
    <w:rsid w:val="00C823BC"/>
    <w:rsid w:val="00C82DF1"/>
    <w:rsid w:val="00C83EB4"/>
    <w:rsid w:val="00CA62B3"/>
    <w:rsid w:val="00CA7582"/>
    <w:rsid w:val="00CC2989"/>
    <w:rsid w:val="00CD4A2B"/>
    <w:rsid w:val="00D1574D"/>
    <w:rsid w:val="00D30080"/>
    <w:rsid w:val="00D30924"/>
    <w:rsid w:val="00D428AE"/>
    <w:rsid w:val="00D5357F"/>
    <w:rsid w:val="00D55DDC"/>
    <w:rsid w:val="00D82656"/>
    <w:rsid w:val="00D935C9"/>
    <w:rsid w:val="00DC5A30"/>
    <w:rsid w:val="00DD161E"/>
    <w:rsid w:val="00DD568D"/>
    <w:rsid w:val="00DE194D"/>
    <w:rsid w:val="00DE2F14"/>
    <w:rsid w:val="00DF37F7"/>
    <w:rsid w:val="00DF4BB7"/>
    <w:rsid w:val="00E1631E"/>
    <w:rsid w:val="00E23794"/>
    <w:rsid w:val="00E34B40"/>
    <w:rsid w:val="00E35262"/>
    <w:rsid w:val="00E36377"/>
    <w:rsid w:val="00E41BF0"/>
    <w:rsid w:val="00E52AAF"/>
    <w:rsid w:val="00E60C45"/>
    <w:rsid w:val="00E7427A"/>
    <w:rsid w:val="00E75091"/>
    <w:rsid w:val="00E8521E"/>
    <w:rsid w:val="00E92FAF"/>
    <w:rsid w:val="00E9709E"/>
    <w:rsid w:val="00EA2086"/>
    <w:rsid w:val="00EB31E5"/>
    <w:rsid w:val="00EB41E5"/>
    <w:rsid w:val="00EC1CD0"/>
    <w:rsid w:val="00ED7766"/>
    <w:rsid w:val="00ED7779"/>
    <w:rsid w:val="00EE121F"/>
    <w:rsid w:val="00F0246D"/>
    <w:rsid w:val="00F24760"/>
    <w:rsid w:val="00F25A1E"/>
    <w:rsid w:val="00F432DC"/>
    <w:rsid w:val="00F43740"/>
    <w:rsid w:val="00F526DE"/>
    <w:rsid w:val="00F61896"/>
    <w:rsid w:val="00F67D0E"/>
    <w:rsid w:val="00F863DA"/>
    <w:rsid w:val="00F87BEF"/>
    <w:rsid w:val="00F90BCA"/>
    <w:rsid w:val="00FB67EF"/>
    <w:rsid w:val="00FC427A"/>
    <w:rsid w:val="00FC58A2"/>
    <w:rsid w:val="00FC7ADC"/>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24205</TotalTime>
  <Pages>15</Pages>
  <Words>3115</Words>
  <Characters>17760</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262</cp:revision>
  <dcterms:created xsi:type="dcterms:W3CDTF">2016-10-20T15:33:00Z</dcterms:created>
  <dcterms:modified xsi:type="dcterms:W3CDTF">2018-04-07T05:32:00Z</dcterms:modified>
</cp:coreProperties>
</file>