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8" w:rsidRPr="00C60B85" w:rsidRDefault="00C60B85">
      <w:pPr>
        <w:rPr>
          <w:b/>
        </w:rPr>
      </w:pPr>
      <w:r w:rsidRPr="00C60B85">
        <w:rPr>
          <w:b/>
        </w:rPr>
        <w:t>Word2Vec (skipgram)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04" w:rsidRDefault="00DE45B1">
      <w:r>
        <w:t>150 word2vec features, comments filtered</w:t>
      </w:r>
      <w:bookmarkStart w:id="0" w:name="_GoBack"/>
      <w:bookmarkEnd w:id="0"/>
    </w:p>
    <w:p w:rsidR="00DE45B1" w:rsidRDefault="00DE45B1">
      <w:r>
        <w:rPr>
          <w:noProof/>
        </w:rPr>
        <w:drawing>
          <wp:inline distT="0" distB="0" distL="0" distR="0" wp14:anchorId="0B6F98C9" wp14:editId="1D17A023">
            <wp:extent cx="38100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B1" w:rsidRDefault="00DE45B1"/>
    <w:p w:rsidR="008B4C04" w:rsidRPr="00C60B85" w:rsidRDefault="008B4C04" w:rsidP="008B4C04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8B4C04" w:rsidRDefault="008B4C04">
      <w:r>
        <w:t>150 word2vec features</w:t>
      </w:r>
    </w:p>
    <w:p w:rsidR="008B4C04" w:rsidRDefault="008B4C04">
      <w:r>
        <w:rPr>
          <w:noProof/>
        </w:rPr>
        <w:drawing>
          <wp:inline distT="0" distB="0" distL="0" distR="0" wp14:anchorId="418D06BF" wp14:editId="218BD7B0">
            <wp:extent cx="38481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lastRenderedPageBreak/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lastRenderedPageBreak/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Pr="008E5A0E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D0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5E03D0"/>
    <w:rsid w:val="008928D3"/>
    <w:rsid w:val="008B4C04"/>
    <w:rsid w:val="008E5A0E"/>
    <w:rsid w:val="00C45175"/>
    <w:rsid w:val="00C60B85"/>
    <w:rsid w:val="00DE45B1"/>
    <w:rsid w:val="00E267C8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9B2B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225</Words>
  <Characters>1285</Characters>
  <Application>Microsoft Office Word</Application>
  <DocSecurity>0</DocSecurity>
  <Lines>10</Lines>
  <Paragraphs>3</Paragraphs>
  <ScaleCrop>false</ScaleCrop>
  <Company>Wayne State University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10</cp:revision>
  <dcterms:created xsi:type="dcterms:W3CDTF">2019-05-02T19:17:00Z</dcterms:created>
  <dcterms:modified xsi:type="dcterms:W3CDTF">2019-05-15T21:32:00Z</dcterms:modified>
</cp:coreProperties>
</file>