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0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"/>
        <w:gridCol w:w="975"/>
        <w:gridCol w:w="180"/>
        <w:gridCol w:w="2385"/>
        <w:gridCol w:w="180"/>
        <w:gridCol w:w="1020"/>
        <w:gridCol w:w="180"/>
        <w:gridCol w:w="1290"/>
        <w:gridCol w:w="18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gridCol w:w="30"/>
        <w:tblGridChange w:id="0">
          <w:tblGrid>
            <w:gridCol w:w="180"/>
            <w:gridCol w:w="975"/>
            <w:gridCol w:w="180"/>
            <w:gridCol w:w="2385"/>
            <w:gridCol w:w="180"/>
            <w:gridCol w:w="1020"/>
            <w:gridCol w:w="180"/>
            <w:gridCol w:w="1290"/>
            <w:gridCol w:w="180"/>
            <w:gridCol w:w="30"/>
            <w:gridCol w:w="30"/>
            <w:gridCol w:w="30"/>
            <w:gridCol w:w="30"/>
            <w:gridCol w:w="30"/>
            <w:gridCol w:w="30"/>
            <w:gridCol w:w="30"/>
            <w:gridCol w:w="30"/>
            <w:gridCol w:w="30"/>
            <w:gridCol w:w="30"/>
            <w:gridCol w:w="30"/>
            <w:gridCol w:w="30"/>
            <w:gridCol w:w="30"/>
            <w:gridCol w:w="30"/>
            <w:gridCol w:w="30"/>
            <w:gridCol w:w="30"/>
            <w:gridCol w:w="30"/>
            <w:gridCol w:w="30"/>
            <w:gridCol w:w="30"/>
            <w:gridCol w:w="30"/>
            <w:gridCol w:w="30"/>
          </w:tblGrid>
        </w:tblGridChange>
      </w:tblGrid>
      <w:tr>
        <w:trPr>
          <w:trHeight w:val="435" w:hRule="atLeast"/>
        </w:trPr>
        <w:tc>
          <w:tcPr>
            <w:gridSpan w:val="30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line="276" w:lineRule="auto"/>
              <w:rPr>
                <w:rFonts w:ascii="Arial" w:cs="Arial" w:eastAsia="Arial" w:hAnsi="Arial"/>
                <w:b w:val="1"/>
                <w:color w:val="000099"/>
                <w:sz w:val="36"/>
                <w:szCs w:val="3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99"/>
                <w:sz w:val="36"/>
                <w:szCs w:val="36"/>
                <w:u w:val="single"/>
                <w:rtl w:val="0"/>
              </w:rPr>
              <w:t xml:space="preserve">Bill Of Materials For ps_one_CRUD.DSN</w:t>
            </w:r>
          </w:p>
        </w:tc>
      </w:tr>
      <w:tr>
        <w:trPr>
          <w:trHeight w:val="225" w:hRule="atLeast"/>
        </w:trPr>
        <w:tc>
          <w:tcPr>
            <w:gridSpan w:val="30"/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0"/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gridSpan w:val="30"/>
            <w:tcBorders>
              <w:top w:color="000099" w:space="0" w:sz="24" w:val="single"/>
              <w:bottom w:color="000099" w:space="0" w:sz="24" w:val="single"/>
            </w:tcBorders>
            <w:shd w:fill="ffffe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="276" w:lineRule="auto"/>
              <w:rPr>
                <w:rFonts w:ascii="Arial" w:cs="Arial" w:eastAsia="Arial" w:hAnsi="Arial"/>
                <w:color w:val="000099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color w:val="000099"/>
                <w:sz w:val="27"/>
                <w:szCs w:val="27"/>
                <w:rtl w:val="0"/>
              </w:rPr>
              <w:t xml:space="preserve">31 Integrated Circuits</w:t>
            </w:r>
          </w:p>
        </w:tc>
      </w:tr>
      <w:tr>
        <w:trPr>
          <w:trHeight w:val="300" w:hRule="atLeast"/>
        </w:trPr>
        <w:tc>
          <w:tcPr>
            <w:gridSpan w:val="30"/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line="276" w:lineRule="auto"/>
              <w:rPr>
                <w:rFonts w:ascii="Arial" w:cs="Arial" w:eastAsia="Arial" w:hAnsi="Arial"/>
                <w:color w:val="000099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99"/>
                <w:sz w:val="24"/>
                <w:szCs w:val="24"/>
                <w:u w:val="single"/>
                <w:rtl w:val="0"/>
              </w:rPr>
              <w:t xml:space="preserve">Quantity: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line="276" w:lineRule="auto"/>
              <w:rPr>
                <w:rFonts w:ascii="Arial" w:cs="Arial" w:eastAsia="Arial" w:hAnsi="Arial"/>
                <w:color w:val="000099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99"/>
                <w:sz w:val="24"/>
                <w:szCs w:val="24"/>
                <w:u w:val="single"/>
                <w:rtl w:val="0"/>
              </w:rPr>
              <w:t xml:space="preserve">References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line="276" w:lineRule="auto"/>
              <w:rPr>
                <w:rFonts w:ascii="Arial" w:cs="Arial" w:eastAsia="Arial" w:hAnsi="Arial"/>
                <w:color w:val="000099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99"/>
                <w:sz w:val="24"/>
                <w:szCs w:val="24"/>
                <w:u w:val="single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line="276" w:lineRule="auto"/>
              <w:rPr>
                <w:rFonts w:ascii="Arial" w:cs="Arial" w:eastAsia="Arial" w:hAnsi="Arial"/>
                <w:color w:val="000099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99"/>
                <w:sz w:val="24"/>
                <w:szCs w:val="24"/>
                <w:u w:val="single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U1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OR_8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0.1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U2-U4, U10, U18, U19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74179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2*6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U5, U6, U11, U22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74283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2*4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U8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7474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U12, U23, U26-U32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XOR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0.1*9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U13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AND_8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0.1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U14, U69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NOT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0.1*2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U15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0.1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U17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AND_3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0.1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U20, U21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7485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0.1*2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U24, U25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74HC157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2*2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U70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 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0"/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gridSpan w:val="30"/>
            <w:tcBorders>
              <w:top w:color="000099" w:space="0" w:sz="24" w:val="single"/>
              <w:bottom w:color="000099" w:space="0" w:sz="24" w:val="single"/>
            </w:tcBorders>
            <w:shd w:fill="ffffe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0" w:line="276" w:lineRule="auto"/>
              <w:rPr>
                <w:rFonts w:ascii="Arial" w:cs="Arial" w:eastAsia="Arial" w:hAnsi="Arial"/>
                <w:color w:val="000099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color w:val="000099"/>
                <w:sz w:val="27"/>
                <w:szCs w:val="27"/>
                <w:rtl w:val="0"/>
              </w:rPr>
              <w:t xml:space="preserve">2 Miscellaneous</w:t>
            </w:r>
          </w:p>
        </w:tc>
      </w:tr>
      <w:tr>
        <w:trPr>
          <w:trHeight w:val="300" w:hRule="atLeast"/>
        </w:trPr>
        <w:tc>
          <w:tcPr>
            <w:gridSpan w:val="30"/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0" w:line="276" w:lineRule="auto"/>
              <w:rPr>
                <w:rFonts w:ascii="Arial" w:cs="Arial" w:eastAsia="Arial" w:hAnsi="Arial"/>
                <w:color w:val="000099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99"/>
                <w:sz w:val="24"/>
                <w:szCs w:val="24"/>
                <w:u w:val="single"/>
                <w:rtl w:val="0"/>
              </w:rPr>
              <w:t xml:space="preserve">Quantity: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0" w:line="276" w:lineRule="auto"/>
              <w:rPr>
                <w:rFonts w:ascii="Arial" w:cs="Arial" w:eastAsia="Arial" w:hAnsi="Arial"/>
                <w:color w:val="000099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99"/>
                <w:sz w:val="24"/>
                <w:szCs w:val="24"/>
                <w:u w:val="single"/>
                <w:rtl w:val="0"/>
              </w:rPr>
              <w:t xml:space="preserve">References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0" w:line="276" w:lineRule="auto"/>
              <w:rPr>
                <w:rFonts w:ascii="Arial" w:cs="Arial" w:eastAsia="Arial" w:hAnsi="Arial"/>
                <w:color w:val="000099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99"/>
                <w:sz w:val="24"/>
                <w:szCs w:val="24"/>
                <w:u w:val="single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0" w:line="276" w:lineRule="auto"/>
              <w:rPr>
                <w:rFonts w:ascii="Arial" w:cs="Arial" w:eastAsia="Arial" w:hAnsi="Arial"/>
                <w:color w:val="000099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99"/>
                <w:sz w:val="24"/>
                <w:szCs w:val="24"/>
                <w:u w:val="single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0.1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ROM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2732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25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CLOCK : 10 </w:t>
      </w:r>
    </w:p>
    <w:p w:rsidR="00000000" w:rsidDel="00000000" w:rsidP="00000000" w:rsidRDefault="00000000" w:rsidRPr="00000000" w14:paraId="000002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COST:26.8+0.1+25+10=61.9</w:t>
      </w:r>
    </w:p>
    <w:p w:rsidR="00000000" w:rsidDel="00000000" w:rsidP="00000000" w:rsidRDefault="00000000" w:rsidRPr="00000000" w14:paraId="000002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 1 BCD(TOTAL USED =2)</w:t>
      </w:r>
    </w:p>
    <w:p w:rsidR="00000000" w:rsidDel="00000000" w:rsidP="00000000" w:rsidRDefault="00000000" w:rsidRPr="00000000" w14:paraId="000002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14 x 7485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2*14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 x 74HC157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2*7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 x 74LS347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2*3</w:t>
            </w:r>
          </w:p>
        </w:tc>
      </w:tr>
    </w:tbl>
    <w:p w:rsidR="00000000" w:rsidDel="00000000" w:rsidP="00000000" w:rsidRDefault="00000000" w:rsidRPr="00000000" w14:paraId="000002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COST FOR BCD:28+14+6=48</w:t>
      </w:r>
    </w:p>
    <w:p w:rsidR="00000000" w:rsidDel="00000000" w:rsidP="00000000" w:rsidRDefault="00000000" w:rsidRPr="00000000" w14:paraId="000002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A4ZUg7tQoFvYFsepWHzX3eHBSA==">AMUW2mVJVk6rPMbzfA45sQJE4U+QefKMyez5R+qa6QyoR4pOZcuG6sAbRGhJqMyx8hoRvTXF6pirFNBWAr1h9lr6T68IsnW7onJqez1KiZYvtdo439CKN00=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2021-04-15T07:10:00Z</dcterms:created>
  <dc:creator>pranavmittal2001@outlook.com</dc:creator>
</cp:coreProperties>
</file>