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5D989" w14:textId="77777777" w:rsidR="00A374DE" w:rsidRDefault="00A374DE"/>
    <w:p w14:paraId="166A1B91" w14:textId="77777777" w:rsidR="00A374DE" w:rsidRDefault="00A374DE"/>
    <w:p w14:paraId="26469CEE" w14:textId="77777777" w:rsidR="00A374DE" w:rsidRDefault="00A374DE"/>
    <w:p w14:paraId="3E49758C" w14:textId="77777777" w:rsidR="00A374DE" w:rsidRDefault="00A374DE"/>
    <w:p w14:paraId="68CC9326" w14:textId="77777777" w:rsidR="00A374DE" w:rsidRDefault="00A374DE"/>
    <w:p w14:paraId="30962B03" w14:textId="77777777" w:rsidR="00A374DE" w:rsidRDefault="00A374DE"/>
    <w:p w14:paraId="7C3C9172" w14:textId="77777777" w:rsidR="00A374DE" w:rsidRDefault="00A374DE"/>
    <w:p w14:paraId="5E663229" w14:textId="77777777" w:rsidR="00A374DE" w:rsidRDefault="00A374DE"/>
    <w:p w14:paraId="59D3B09F" w14:textId="70AE93EF" w:rsidR="00A374DE" w:rsidRPr="00A374DE" w:rsidRDefault="00A374DE" w:rsidP="00A374DE">
      <w:pPr>
        <w:pStyle w:val="Title"/>
        <w:rPr>
          <w:rFonts w:ascii="Arial" w:hAnsi="Arial" w:cs="Arial"/>
          <w:sz w:val="36"/>
          <w:szCs w:val="36"/>
          <w:u w:val="thick"/>
        </w:rPr>
      </w:pPr>
      <w:r w:rsidRPr="00A374DE">
        <w:rPr>
          <w:rFonts w:ascii="Arial" w:hAnsi="Arial" w:cs="Arial"/>
          <w:sz w:val="36"/>
          <w:szCs w:val="36"/>
          <w:u w:val="thick"/>
        </w:rPr>
        <w:t>Title:</w:t>
      </w:r>
      <w:r w:rsidRPr="00A374DE">
        <w:rPr>
          <w:rFonts w:ascii="Arial" w:eastAsia="Times New Roman" w:hAnsi="Arial" w:cs="Arial"/>
          <w:kern w:val="36"/>
          <w:sz w:val="36"/>
          <w:szCs w:val="36"/>
          <w:u w:val="thick"/>
          <w:lang w:eastAsia="en-ZA"/>
          <w14:ligatures w14:val="none"/>
        </w:rPr>
        <w:t xml:space="preserve"> </w:t>
      </w:r>
      <w:r w:rsidRPr="00A374DE">
        <w:rPr>
          <w:rFonts w:ascii="Arial" w:eastAsiaTheme="minorHAnsi" w:hAnsi="Arial" w:cs="Arial"/>
          <w:sz w:val="36"/>
          <w:szCs w:val="36"/>
          <w:u w:val="thick"/>
        </w:rPr>
        <w:t>Exploratory Data Analysis of Superstore Retail Sales</w:t>
      </w:r>
    </w:p>
    <w:p w14:paraId="0BAE3313" w14:textId="77777777" w:rsidR="00A374DE" w:rsidRDefault="00A374DE"/>
    <w:p w14:paraId="13945ACD" w14:textId="1478C2EB" w:rsidR="00A374DE" w:rsidRPr="00A374DE" w:rsidRDefault="00A374DE" w:rsidP="00A374DE">
      <w:pPr>
        <w:pStyle w:val="Heading1"/>
        <w:ind w:left="1440"/>
        <w:rPr>
          <w:rFonts w:ascii="Arial" w:hAnsi="Arial" w:cs="Arial"/>
          <w:b/>
          <w:bCs/>
          <w:sz w:val="28"/>
          <w:szCs w:val="28"/>
          <w:u w:val="thick"/>
        </w:rPr>
      </w:pPr>
      <w:bookmarkStart w:id="0" w:name="_Toc243600365"/>
      <w:r w:rsidRPr="00A374DE">
        <w:rPr>
          <w:rFonts w:ascii="Arial" w:hAnsi="Arial" w:cs="Arial"/>
          <w:b/>
          <w:bCs/>
          <w:sz w:val="28"/>
          <w:szCs w:val="28"/>
          <w:u w:val="thick"/>
        </w:rPr>
        <w:t>Name: Silindile</w:t>
      </w:r>
      <w:bookmarkEnd w:id="0"/>
    </w:p>
    <w:p w14:paraId="146F1B90" w14:textId="72B205D0" w:rsidR="00A374DE" w:rsidRPr="00A374DE" w:rsidRDefault="00A374DE" w:rsidP="00A374DE">
      <w:pPr>
        <w:pStyle w:val="Heading1"/>
        <w:ind w:left="1440"/>
        <w:rPr>
          <w:rFonts w:ascii="Arial" w:hAnsi="Arial" w:cs="Arial"/>
          <w:b/>
          <w:bCs/>
          <w:sz w:val="28"/>
          <w:szCs w:val="28"/>
          <w:u w:val="thick"/>
        </w:rPr>
      </w:pPr>
      <w:bookmarkStart w:id="1" w:name="_Toc243600366"/>
      <w:r w:rsidRPr="00A374DE">
        <w:rPr>
          <w:rFonts w:ascii="Arial" w:hAnsi="Arial" w:cs="Arial"/>
          <w:b/>
          <w:bCs/>
          <w:sz w:val="28"/>
          <w:szCs w:val="28"/>
          <w:u w:val="thick"/>
        </w:rPr>
        <w:t>Surname: Dhlamini</w:t>
      </w:r>
      <w:bookmarkEnd w:id="1"/>
    </w:p>
    <w:p w14:paraId="79B53C53" w14:textId="5B4558BB" w:rsidR="00A374DE" w:rsidRPr="00A374DE" w:rsidRDefault="00A374DE" w:rsidP="00A374DE">
      <w:pPr>
        <w:pStyle w:val="Heading1"/>
        <w:ind w:left="1440"/>
        <w:rPr>
          <w:rFonts w:ascii="Arial" w:hAnsi="Arial" w:cs="Arial"/>
          <w:b/>
          <w:bCs/>
          <w:sz w:val="28"/>
          <w:szCs w:val="28"/>
          <w:u w:val="thick"/>
        </w:rPr>
      </w:pPr>
      <w:bookmarkStart w:id="2" w:name="_Toc243600367"/>
      <w:r w:rsidRPr="00A374DE">
        <w:rPr>
          <w:rFonts w:ascii="Arial" w:hAnsi="Arial" w:cs="Arial"/>
          <w:b/>
          <w:bCs/>
          <w:sz w:val="28"/>
          <w:szCs w:val="28"/>
          <w:u w:val="thick"/>
        </w:rPr>
        <w:t>Task 1:</w:t>
      </w:r>
      <w:r w:rsidRPr="00A374DE">
        <w:rPr>
          <w:rFonts w:ascii="Arial" w:eastAsia="Times New Roman" w:hAnsi="Arial" w:cs="Arial"/>
          <w:b/>
          <w:bCs/>
          <w:kern w:val="0"/>
          <w:sz w:val="28"/>
          <w:szCs w:val="28"/>
          <w:u w:val="thick"/>
          <w:lang w:eastAsia="en-ZA"/>
          <w14:ligatures w14:val="none"/>
        </w:rPr>
        <w:t xml:space="preserve"> </w:t>
      </w:r>
      <w:proofErr w:type="spellStart"/>
      <w:r w:rsidRPr="00A374DE">
        <w:rPr>
          <w:rFonts w:ascii="Arial" w:hAnsi="Arial" w:cs="Arial"/>
          <w:b/>
          <w:bCs/>
          <w:sz w:val="28"/>
          <w:szCs w:val="28"/>
          <w:u w:val="thick"/>
        </w:rPr>
        <w:t>Datheon</w:t>
      </w:r>
      <w:proofErr w:type="spellEnd"/>
      <w:r w:rsidRPr="00A374DE">
        <w:rPr>
          <w:rFonts w:ascii="Arial" w:hAnsi="Arial" w:cs="Arial"/>
          <w:b/>
          <w:bCs/>
          <w:sz w:val="28"/>
          <w:szCs w:val="28"/>
          <w:u w:val="thick"/>
        </w:rPr>
        <w:t xml:space="preserve"> Internship</w:t>
      </w:r>
      <w:bookmarkEnd w:id="2"/>
    </w:p>
    <w:p w14:paraId="63F7EFDF" w14:textId="6E0E8836" w:rsidR="00A374DE" w:rsidRPr="00A374DE" w:rsidRDefault="00A374DE" w:rsidP="00A374DE">
      <w:pPr>
        <w:pStyle w:val="Heading1"/>
        <w:ind w:left="1440"/>
        <w:rPr>
          <w:rFonts w:ascii="Arial" w:hAnsi="Arial" w:cs="Arial"/>
          <w:b/>
          <w:bCs/>
          <w:sz w:val="28"/>
          <w:szCs w:val="28"/>
          <w:u w:val="thick"/>
        </w:rPr>
      </w:pPr>
      <w:bookmarkStart w:id="3" w:name="_Toc243600368"/>
      <w:r w:rsidRPr="00A374DE">
        <w:rPr>
          <w:rFonts w:ascii="Arial" w:hAnsi="Arial" w:cs="Arial"/>
          <w:b/>
          <w:bCs/>
          <w:sz w:val="28"/>
          <w:szCs w:val="28"/>
          <w:u w:val="thick"/>
        </w:rPr>
        <w:t>Date: 22/10/2026</w:t>
      </w:r>
      <w:bookmarkEnd w:id="3"/>
    </w:p>
    <w:p w14:paraId="7928298A" w14:textId="77777777" w:rsidR="00A374DE" w:rsidRPr="00A374DE" w:rsidRDefault="00A374DE" w:rsidP="00A374DE">
      <w:pPr>
        <w:pStyle w:val="Heading1"/>
        <w:ind w:left="1440"/>
        <w:rPr>
          <w:rFonts w:ascii="Arial" w:hAnsi="Arial" w:cs="Arial"/>
          <w:b/>
          <w:bCs/>
          <w:sz w:val="28"/>
          <w:szCs w:val="28"/>
          <w:u w:val="thick"/>
        </w:rPr>
      </w:pPr>
      <w:bookmarkStart w:id="4" w:name="_Toc243600369"/>
      <w:r w:rsidRPr="00A374DE">
        <w:rPr>
          <w:rFonts w:ascii="Arial" w:hAnsi="Arial" w:cs="Arial"/>
          <w:b/>
          <w:bCs/>
          <w:sz w:val="28"/>
          <w:szCs w:val="28"/>
          <w:u w:val="thick"/>
        </w:rPr>
        <w:t>Tools: Python, Pandas, NumPy, Matplotlib, Seaborn and Jupyter Notebook</w:t>
      </w:r>
      <w:bookmarkEnd w:id="4"/>
    </w:p>
    <w:p w14:paraId="0A10175C" w14:textId="77777777" w:rsidR="00A374DE" w:rsidRDefault="00A374DE" w:rsidP="00A374DE">
      <w:pPr>
        <w:pStyle w:val="Heading1"/>
        <w:ind w:left="1440"/>
        <w:rPr>
          <w:rFonts w:ascii="Arial" w:hAnsi="Arial" w:cs="Arial"/>
          <w:b/>
          <w:bCs/>
          <w:sz w:val="28"/>
          <w:szCs w:val="28"/>
          <w:u w:val="thick"/>
        </w:rPr>
      </w:pPr>
      <w:bookmarkStart w:id="5" w:name="_Toc243600370"/>
      <w:r w:rsidRPr="00A374DE">
        <w:rPr>
          <w:rFonts w:ascii="Arial" w:hAnsi="Arial" w:cs="Arial"/>
          <w:b/>
          <w:bCs/>
          <w:sz w:val="28"/>
          <w:szCs w:val="28"/>
          <w:u w:val="thick"/>
        </w:rPr>
        <w:t>Dataset: Superstore Retail Sales (2015–2018)</w:t>
      </w:r>
      <w:bookmarkEnd w:id="5"/>
    </w:p>
    <w:p w14:paraId="343B2C4A" w14:textId="77777777" w:rsidR="00A374DE" w:rsidRDefault="00A374DE" w:rsidP="00A374DE"/>
    <w:p w14:paraId="0532F4FB" w14:textId="77777777" w:rsidR="00A374DE" w:rsidRDefault="00A374DE" w:rsidP="00A374DE"/>
    <w:p w14:paraId="31B53D1D" w14:textId="77777777" w:rsidR="00A374DE" w:rsidRDefault="00A374DE" w:rsidP="00A374DE"/>
    <w:p w14:paraId="54087B79" w14:textId="77777777" w:rsidR="00A374DE" w:rsidRDefault="00A374DE" w:rsidP="00A374DE"/>
    <w:p w14:paraId="105A0EF7" w14:textId="77777777" w:rsidR="00A374DE" w:rsidRDefault="00A374DE" w:rsidP="00A374DE"/>
    <w:p w14:paraId="25E2B331" w14:textId="77777777" w:rsidR="00A374DE" w:rsidRDefault="00A374DE" w:rsidP="00A374DE"/>
    <w:p w14:paraId="16045582" w14:textId="77777777" w:rsidR="00A374DE" w:rsidRDefault="00A374DE" w:rsidP="00A374DE"/>
    <w:p w14:paraId="5C5A623F" w14:textId="1E60304B" w:rsidR="00A374DE" w:rsidRDefault="00A374DE" w:rsidP="00A374DE"/>
    <w:sdt>
      <w:sdtPr>
        <w:rPr>
          <w:lang w:val="en-GB"/>
        </w:rPr>
        <w:id w:val="-187468814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CA370CD" w14:textId="47464BEC" w:rsidR="009C7686" w:rsidRDefault="009C7686" w:rsidP="009C7686">
          <w:pPr>
            <w:pStyle w:val="TOCHeading"/>
          </w:pPr>
          <w:r>
            <w:rPr>
              <w:lang w:val="en-GB"/>
            </w:rPr>
            <w:t>Contents</w:t>
          </w:r>
          <w:r>
            <w:fldChar w:fldCharType="begin"/>
          </w:r>
          <w:r>
            <w:instrText xml:space="preserve"> TOC \o "1-3" \h \z \u </w:instrText>
          </w:r>
          <w:r>
            <w:fldChar w:fldCharType="separate"/>
          </w:r>
        </w:p>
        <w:p w14:paraId="552B47DB" w14:textId="313875B5" w:rsidR="009C7686" w:rsidRDefault="009C7686">
          <w:pPr>
            <w:pStyle w:val="TOC1"/>
            <w:tabs>
              <w:tab w:val="right" w:leader="dot" w:pos="9016"/>
            </w:tabs>
            <w:rPr>
              <w:noProof/>
            </w:rPr>
          </w:pPr>
          <w:hyperlink w:anchor="_Toc243600371" w:history="1">
            <w:r w:rsidRPr="002E7D0D">
              <w:rPr>
                <w:rStyle w:val="Hyperlink"/>
                <w:rFonts w:ascii="Arial" w:hAnsi="Arial" w:cs="Arial"/>
                <w:b/>
                <w:bCs/>
                <w:noProof/>
              </w:rPr>
              <w:t>1.Introduction:</w:t>
            </w:r>
            <w:r>
              <w:rPr>
                <w:noProof/>
                <w:webHidden/>
              </w:rPr>
              <w:tab/>
            </w:r>
            <w:r>
              <w:rPr>
                <w:noProof/>
                <w:webHidden/>
              </w:rPr>
              <w:fldChar w:fldCharType="begin"/>
            </w:r>
            <w:r>
              <w:rPr>
                <w:noProof/>
                <w:webHidden/>
              </w:rPr>
              <w:instrText xml:space="preserve"> PAGEREF _Toc243600371 \h </w:instrText>
            </w:r>
            <w:r>
              <w:rPr>
                <w:noProof/>
                <w:webHidden/>
              </w:rPr>
            </w:r>
            <w:r>
              <w:rPr>
                <w:noProof/>
                <w:webHidden/>
              </w:rPr>
              <w:fldChar w:fldCharType="separate"/>
            </w:r>
            <w:r>
              <w:rPr>
                <w:noProof/>
                <w:webHidden/>
              </w:rPr>
              <w:t>2</w:t>
            </w:r>
            <w:r>
              <w:rPr>
                <w:noProof/>
                <w:webHidden/>
              </w:rPr>
              <w:fldChar w:fldCharType="end"/>
            </w:r>
          </w:hyperlink>
        </w:p>
        <w:p w14:paraId="78707F3C" w14:textId="04851FB7" w:rsidR="009C7686" w:rsidRDefault="009C7686">
          <w:pPr>
            <w:pStyle w:val="TOC2"/>
            <w:tabs>
              <w:tab w:val="right" w:leader="dot" w:pos="9016"/>
            </w:tabs>
            <w:rPr>
              <w:noProof/>
            </w:rPr>
          </w:pPr>
          <w:hyperlink w:anchor="_Toc243600372" w:history="1">
            <w:r w:rsidRPr="002E7D0D">
              <w:rPr>
                <w:rStyle w:val="Hyperlink"/>
                <w:rFonts w:ascii="Arial" w:hAnsi="Arial" w:cs="Arial"/>
                <w:b/>
                <w:bCs/>
                <w:noProof/>
              </w:rPr>
              <w:t>1.1 Aim</w:t>
            </w:r>
            <w:r>
              <w:rPr>
                <w:noProof/>
                <w:webHidden/>
              </w:rPr>
              <w:tab/>
            </w:r>
            <w:r>
              <w:rPr>
                <w:noProof/>
                <w:webHidden/>
              </w:rPr>
              <w:fldChar w:fldCharType="begin"/>
            </w:r>
            <w:r>
              <w:rPr>
                <w:noProof/>
                <w:webHidden/>
              </w:rPr>
              <w:instrText xml:space="preserve"> PAGEREF _Toc243600372 \h </w:instrText>
            </w:r>
            <w:r>
              <w:rPr>
                <w:noProof/>
                <w:webHidden/>
              </w:rPr>
            </w:r>
            <w:r>
              <w:rPr>
                <w:noProof/>
                <w:webHidden/>
              </w:rPr>
              <w:fldChar w:fldCharType="separate"/>
            </w:r>
            <w:r>
              <w:rPr>
                <w:noProof/>
                <w:webHidden/>
              </w:rPr>
              <w:t>2</w:t>
            </w:r>
            <w:r>
              <w:rPr>
                <w:noProof/>
                <w:webHidden/>
              </w:rPr>
              <w:fldChar w:fldCharType="end"/>
            </w:r>
          </w:hyperlink>
        </w:p>
        <w:p w14:paraId="0ECE2978" w14:textId="6467EFEC" w:rsidR="009C7686" w:rsidRDefault="009C7686">
          <w:pPr>
            <w:pStyle w:val="TOC2"/>
            <w:tabs>
              <w:tab w:val="right" w:leader="dot" w:pos="9016"/>
            </w:tabs>
            <w:rPr>
              <w:noProof/>
            </w:rPr>
          </w:pPr>
          <w:hyperlink w:anchor="_Toc243600373" w:history="1">
            <w:r w:rsidRPr="002E7D0D">
              <w:rPr>
                <w:rStyle w:val="Hyperlink"/>
                <w:rFonts w:ascii="Arial" w:hAnsi="Arial" w:cs="Arial"/>
                <w:b/>
                <w:bCs/>
                <w:noProof/>
              </w:rPr>
              <w:t>1.2 Objectives</w:t>
            </w:r>
            <w:r>
              <w:rPr>
                <w:noProof/>
                <w:webHidden/>
              </w:rPr>
              <w:tab/>
            </w:r>
            <w:r>
              <w:rPr>
                <w:noProof/>
                <w:webHidden/>
              </w:rPr>
              <w:fldChar w:fldCharType="begin"/>
            </w:r>
            <w:r>
              <w:rPr>
                <w:noProof/>
                <w:webHidden/>
              </w:rPr>
              <w:instrText xml:space="preserve"> PAGEREF _Toc243600373 \h </w:instrText>
            </w:r>
            <w:r>
              <w:rPr>
                <w:noProof/>
                <w:webHidden/>
              </w:rPr>
            </w:r>
            <w:r>
              <w:rPr>
                <w:noProof/>
                <w:webHidden/>
              </w:rPr>
              <w:fldChar w:fldCharType="separate"/>
            </w:r>
            <w:r>
              <w:rPr>
                <w:noProof/>
                <w:webHidden/>
              </w:rPr>
              <w:t>2</w:t>
            </w:r>
            <w:r>
              <w:rPr>
                <w:noProof/>
                <w:webHidden/>
              </w:rPr>
              <w:fldChar w:fldCharType="end"/>
            </w:r>
          </w:hyperlink>
        </w:p>
        <w:p w14:paraId="1619A010" w14:textId="083D16CB" w:rsidR="009C7686" w:rsidRDefault="009C7686">
          <w:pPr>
            <w:pStyle w:val="TOC1"/>
            <w:tabs>
              <w:tab w:val="right" w:leader="dot" w:pos="9016"/>
            </w:tabs>
            <w:rPr>
              <w:noProof/>
            </w:rPr>
          </w:pPr>
          <w:hyperlink w:anchor="_Toc243600374" w:history="1">
            <w:r w:rsidRPr="002E7D0D">
              <w:rPr>
                <w:rStyle w:val="Hyperlink"/>
                <w:rFonts w:ascii="Arial" w:hAnsi="Arial" w:cs="Arial"/>
                <w:b/>
                <w:bCs/>
                <w:noProof/>
              </w:rPr>
              <w:t>Dataset Description and Data Preprocessing:</w:t>
            </w:r>
            <w:r>
              <w:rPr>
                <w:noProof/>
                <w:webHidden/>
              </w:rPr>
              <w:tab/>
            </w:r>
            <w:r>
              <w:rPr>
                <w:noProof/>
                <w:webHidden/>
              </w:rPr>
              <w:fldChar w:fldCharType="begin"/>
            </w:r>
            <w:r>
              <w:rPr>
                <w:noProof/>
                <w:webHidden/>
              </w:rPr>
              <w:instrText xml:space="preserve"> PAGEREF _Toc243600374 \h </w:instrText>
            </w:r>
            <w:r>
              <w:rPr>
                <w:noProof/>
                <w:webHidden/>
              </w:rPr>
            </w:r>
            <w:r>
              <w:rPr>
                <w:noProof/>
                <w:webHidden/>
              </w:rPr>
              <w:fldChar w:fldCharType="separate"/>
            </w:r>
            <w:r>
              <w:rPr>
                <w:noProof/>
                <w:webHidden/>
              </w:rPr>
              <w:t>2</w:t>
            </w:r>
            <w:r>
              <w:rPr>
                <w:noProof/>
                <w:webHidden/>
              </w:rPr>
              <w:fldChar w:fldCharType="end"/>
            </w:r>
          </w:hyperlink>
        </w:p>
        <w:p w14:paraId="701E3384" w14:textId="5C0C76AE" w:rsidR="009C7686" w:rsidRDefault="009C7686">
          <w:pPr>
            <w:pStyle w:val="TOC2"/>
            <w:tabs>
              <w:tab w:val="right" w:leader="dot" w:pos="9016"/>
            </w:tabs>
            <w:rPr>
              <w:noProof/>
            </w:rPr>
          </w:pPr>
          <w:hyperlink w:anchor="_Toc243600375" w:history="1">
            <w:r w:rsidRPr="002E7D0D">
              <w:rPr>
                <w:rStyle w:val="Hyperlink"/>
                <w:rFonts w:ascii="Arial" w:hAnsi="Arial" w:cs="Arial"/>
                <w:b/>
                <w:bCs/>
                <w:noProof/>
              </w:rPr>
              <w:t>2.1 Dataset Description</w:t>
            </w:r>
            <w:r>
              <w:rPr>
                <w:noProof/>
                <w:webHidden/>
              </w:rPr>
              <w:tab/>
            </w:r>
            <w:r>
              <w:rPr>
                <w:noProof/>
                <w:webHidden/>
              </w:rPr>
              <w:fldChar w:fldCharType="begin"/>
            </w:r>
            <w:r>
              <w:rPr>
                <w:noProof/>
                <w:webHidden/>
              </w:rPr>
              <w:instrText xml:space="preserve"> PAGEREF _Toc243600375 \h </w:instrText>
            </w:r>
            <w:r>
              <w:rPr>
                <w:noProof/>
                <w:webHidden/>
              </w:rPr>
            </w:r>
            <w:r>
              <w:rPr>
                <w:noProof/>
                <w:webHidden/>
              </w:rPr>
              <w:fldChar w:fldCharType="separate"/>
            </w:r>
            <w:r>
              <w:rPr>
                <w:noProof/>
                <w:webHidden/>
              </w:rPr>
              <w:t>2</w:t>
            </w:r>
            <w:r>
              <w:rPr>
                <w:noProof/>
                <w:webHidden/>
              </w:rPr>
              <w:fldChar w:fldCharType="end"/>
            </w:r>
          </w:hyperlink>
        </w:p>
        <w:p w14:paraId="51AB4783" w14:textId="45E3A9DB" w:rsidR="009C7686" w:rsidRDefault="009C7686">
          <w:pPr>
            <w:pStyle w:val="TOC2"/>
            <w:tabs>
              <w:tab w:val="right" w:leader="dot" w:pos="9016"/>
            </w:tabs>
            <w:rPr>
              <w:noProof/>
            </w:rPr>
          </w:pPr>
          <w:hyperlink w:anchor="_Toc243600376" w:history="1">
            <w:r w:rsidRPr="002E7D0D">
              <w:rPr>
                <w:rStyle w:val="Hyperlink"/>
                <w:rFonts w:ascii="Arial" w:hAnsi="Arial" w:cs="Arial"/>
                <w:b/>
                <w:bCs/>
                <w:noProof/>
              </w:rPr>
              <w:t>2.2 Data Quality Assessment</w:t>
            </w:r>
            <w:r>
              <w:rPr>
                <w:noProof/>
                <w:webHidden/>
              </w:rPr>
              <w:tab/>
            </w:r>
            <w:r>
              <w:rPr>
                <w:noProof/>
                <w:webHidden/>
              </w:rPr>
              <w:fldChar w:fldCharType="begin"/>
            </w:r>
            <w:r>
              <w:rPr>
                <w:noProof/>
                <w:webHidden/>
              </w:rPr>
              <w:instrText xml:space="preserve"> PAGEREF _Toc243600376 \h </w:instrText>
            </w:r>
            <w:r>
              <w:rPr>
                <w:noProof/>
                <w:webHidden/>
              </w:rPr>
            </w:r>
            <w:r>
              <w:rPr>
                <w:noProof/>
                <w:webHidden/>
              </w:rPr>
              <w:fldChar w:fldCharType="separate"/>
            </w:r>
            <w:r>
              <w:rPr>
                <w:noProof/>
                <w:webHidden/>
              </w:rPr>
              <w:t>2</w:t>
            </w:r>
            <w:r>
              <w:rPr>
                <w:noProof/>
                <w:webHidden/>
              </w:rPr>
              <w:fldChar w:fldCharType="end"/>
            </w:r>
          </w:hyperlink>
        </w:p>
        <w:p w14:paraId="32E35078" w14:textId="49F948FD" w:rsidR="009C7686" w:rsidRDefault="009C7686">
          <w:pPr>
            <w:pStyle w:val="TOC2"/>
            <w:tabs>
              <w:tab w:val="right" w:leader="dot" w:pos="9016"/>
            </w:tabs>
            <w:rPr>
              <w:noProof/>
            </w:rPr>
          </w:pPr>
          <w:hyperlink w:anchor="_Toc243600377" w:history="1">
            <w:r w:rsidRPr="002E7D0D">
              <w:rPr>
                <w:rStyle w:val="Hyperlink"/>
                <w:rFonts w:ascii="Arial" w:hAnsi="Arial" w:cs="Arial"/>
                <w:b/>
                <w:bCs/>
                <w:noProof/>
              </w:rPr>
              <w:t>2.3 Data Cleaning</w:t>
            </w:r>
            <w:r>
              <w:rPr>
                <w:noProof/>
                <w:webHidden/>
              </w:rPr>
              <w:tab/>
            </w:r>
            <w:r>
              <w:rPr>
                <w:noProof/>
                <w:webHidden/>
              </w:rPr>
              <w:fldChar w:fldCharType="begin"/>
            </w:r>
            <w:r>
              <w:rPr>
                <w:noProof/>
                <w:webHidden/>
              </w:rPr>
              <w:instrText xml:space="preserve"> PAGEREF _Toc243600377 \h </w:instrText>
            </w:r>
            <w:r>
              <w:rPr>
                <w:noProof/>
                <w:webHidden/>
              </w:rPr>
            </w:r>
            <w:r>
              <w:rPr>
                <w:noProof/>
                <w:webHidden/>
              </w:rPr>
              <w:fldChar w:fldCharType="separate"/>
            </w:r>
            <w:r>
              <w:rPr>
                <w:noProof/>
                <w:webHidden/>
              </w:rPr>
              <w:t>3</w:t>
            </w:r>
            <w:r>
              <w:rPr>
                <w:noProof/>
                <w:webHidden/>
              </w:rPr>
              <w:fldChar w:fldCharType="end"/>
            </w:r>
          </w:hyperlink>
        </w:p>
        <w:p w14:paraId="5592EA4D" w14:textId="5D25EE25" w:rsidR="009C7686" w:rsidRDefault="009C7686">
          <w:pPr>
            <w:pStyle w:val="TOC2"/>
            <w:tabs>
              <w:tab w:val="right" w:leader="dot" w:pos="9016"/>
            </w:tabs>
            <w:rPr>
              <w:noProof/>
            </w:rPr>
          </w:pPr>
          <w:hyperlink w:anchor="_Toc243600378" w:history="1">
            <w:r w:rsidRPr="002E7D0D">
              <w:rPr>
                <w:rStyle w:val="Hyperlink"/>
                <w:rFonts w:ascii="Arial" w:hAnsi="Arial" w:cs="Arial"/>
                <w:b/>
                <w:bCs/>
                <w:noProof/>
              </w:rPr>
              <w:t>2.4 Data Transformation and Feature Engineering</w:t>
            </w:r>
            <w:r>
              <w:rPr>
                <w:noProof/>
                <w:webHidden/>
              </w:rPr>
              <w:tab/>
            </w:r>
            <w:r>
              <w:rPr>
                <w:noProof/>
                <w:webHidden/>
              </w:rPr>
              <w:fldChar w:fldCharType="begin"/>
            </w:r>
            <w:r>
              <w:rPr>
                <w:noProof/>
                <w:webHidden/>
              </w:rPr>
              <w:instrText xml:space="preserve"> PAGEREF _Toc243600378 \h </w:instrText>
            </w:r>
            <w:r>
              <w:rPr>
                <w:noProof/>
                <w:webHidden/>
              </w:rPr>
            </w:r>
            <w:r>
              <w:rPr>
                <w:noProof/>
                <w:webHidden/>
              </w:rPr>
              <w:fldChar w:fldCharType="separate"/>
            </w:r>
            <w:r>
              <w:rPr>
                <w:noProof/>
                <w:webHidden/>
              </w:rPr>
              <w:t>3</w:t>
            </w:r>
            <w:r>
              <w:rPr>
                <w:noProof/>
                <w:webHidden/>
              </w:rPr>
              <w:fldChar w:fldCharType="end"/>
            </w:r>
          </w:hyperlink>
        </w:p>
        <w:p w14:paraId="00337C98" w14:textId="61EEA311" w:rsidR="009C7686" w:rsidRDefault="009C7686">
          <w:pPr>
            <w:pStyle w:val="TOC2"/>
            <w:tabs>
              <w:tab w:val="right" w:leader="dot" w:pos="9016"/>
            </w:tabs>
            <w:rPr>
              <w:noProof/>
            </w:rPr>
          </w:pPr>
          <w:hyperlink w:anchor="_Toc243600379" w:history="1">
            <w:r w:rsidRPr="002E7D0D">
              <w:rPr>
                <w:rStyle w:val="Hyperlink"/>
                <w:rFonts w:ascii="Arial" w:hAnsi="Arial" w:cs="Arial"/>
                <w:b/>
                <w:bCs/>
                <w:noProof/>
              </w:rPr>
              <w:t>2.5 Final Dataset</w:t>
            </w:r>
            <w:r>
              <w:rPr>
                <w:noProof/>
                <w:webHidden/>
              </w:rPr>
              <w:tab/>
            </w:r>
            <w:r>
              <w:rPr>
                <w:noProof/>
                <w:webHidden/>
              </w:rPr>
              <w:fldChar w:fldCharType="begin"/>
            </w:r>
            <w:r>
              <w:rPr>
                <w:noProof/>
                <w:webHidden/>
              </w:rPr>
              <w:instrText xml:space="preserve"> PAGEREF _Toc243600379 \h </w:instrText>
            </w:r>
            <w:r>
              <w:rPr>
                <w:noProof/>
                <w:webHidden/>
              </w:rPr>
            </w:r>
            <w:r>
              <w:rPr>
                <w:noProof/>
                <w:webHidden/>
              </w:rPr>
              <w:fldChar w:fldCharType="separate"/>
            </w:r>
            <w:r>
              <w:rPr>
                <w:noProof/>
                <w:webHidden/>
              </w:rPr>
              <w:t>3</w:t>
            </w:r>
            <w:r>
              <w:rPr>
                <w:noProof/>
                <w:webHidden/>
              </w:rPr>
              <w:fldChar w:fldCharType="end"/>
            </w:r>
          </w:hyperlink>
        </w:p>
        <w:p w14:paraId="523F86EB" w14:textId="6B9D902C" w:rsidR="009C7686" w:rsidRDefault="009C7686">
          <w:pPr>
            <w:pStyle w:val="TOC1"/>
            <w:tabs>
              <w:tab w:val="right" w:leader="dot" w:pos="9016"/>
            </w:tabs>
            <w:rPr>
              <w:noProof/>
            </w:rPr>
          </w:pPr>
          <w:hyperlink w:anchor="_Toc243600380" w:history="1">
            <w:r w:rsidRPr="002E7D0D">
              <w:rPr>
                <w:rStyle w:val="Hyperlink"/>
                <w:rFonts w:ascii="Arial" w:hAnsi="Arial" w:cs="Arial"/>
                <w:b/>
                <w:bCs/>
                <w:noProof/>
              </w:rPr>
              <w:t>Exploratory Data Analysis and Descriptive Statistics:</w:t>
            </w:r>
            <w:r>
              <w:rPr>
                <w:noProof/>
                <w:webHidden/>
              </w:rPr>
              <w:tab/>
            </w:r>
            <w:r>
              <w:rPr>
                <w:noProof/>
                <w:webHidden/>
              </w:rPr>
              <w:fldChar w:fldCharType="begin"/>
            </w:r>
            <w:r>
              <w:rPr>
                <w:noProof/>
                <w:webHidden/>
              </w:rPr>
              <w:instrText xml:space="preserve"> PAGEREF _Toc243600380 \h </w:instrText>
            </w:r>
            <w:r>
              <w:rPr>
                <w:noProof/>
                <w:webHidden/>
              </w:rPr>
            </w:r>
            <w:r>
              <w:rPr>
                <w:noProof/>
                <w:webHidden/>
              </w:rPr>
              <w:fldChar w:fldCharType="separate"/>
            </w:r>
            <w:r>
              <w:rPr>
                <w:noProof/>
                <w:webHidden/>
              </w:rPr>
              <w:t>4</w:t>
            </w:r>
            <w:r>
              <w:rPr>
                <w:noProof/>
                <w:webHidden/>
              </w:rPr>
              <w:fldChar w:fldCharType="end"/>
            </w:r>
          </w:hyperlink>
        </w:p>
        <w:p w14:paraId="6A27CBF2" w14:textId="16C08520" w:rsidR="009C7686" w:rsidRDefault="009C7686">
          <w:pPr>
            <w:pStyle w:val="TOC2"/>
            <w:tabs>
              <w:tab w:val="right" w:leader="dot" w:pos="9016"/>
            </w:tabs>
            <w:rPr>
              <w:noProof/>
            </w:rPr>
          </w:pPr>
          <w:hyperlink w:anchor="_Toc243600381" w:history="1">
            <w:r w:rsidRPr="002E7D0D">
              <w:rPr>
                <w:rStyle w:val="Hyperlink"/>
                <w:rFonts w:ascii="Arial" w:hAnsi="Arial" w:cs="Arial"/>
                <w:b/>
                <w:bCs/>
                <w:noProof/>
              </w:rPr>
              <w:t>3.1 Overall Business Performance</w:t>
            </w:r>
            <w:r>
              <w:rPr>
                <w:noProof/>
                <w:webHidden/>
              </w:rPr>
              <w:tab/>
            </w:r>
            <w:r>
              <w:rPr>
                <w:noProof/>
                <w:webHidden/>
              </w:rPr>
              <w:fldChar w:fldCharType="begin"/>
            </w:r>
            <w:r>
              <w:rPr>
                <w:noProof/>
                <w:webHidden/>
              </w:rPr>
              <w:instrText xml:space="preserve"> PAGEREF _Toc243600381 \h </w:instrText>
            </w:r>
            <w:r>
              <w:rPr>
                <w:noProof/>
                <w:webHidden/>
              </w:rPr>
            </w:r>
            <w:r>
              <w:rPr>
                <w:noProof/>
                <w:webHidden/>
              </w:rPr>
              <w:fldChar w:fldCharType="separate"/>
            </w:r>
            <w:r>
              <w:rPr>
                <w:noProof/>
                <w:webHidden/>
              </w:rPr>
              <w:t>4</w:t>
            </w:r>
            <w:r>
              <w:rPr>
                <w:noProof/>
                <w:webHidden/>
              </w:rPr>
              <w:fldChar w:fldCharType="end"/>
            </w:r>
          </w:hyperlink>
        </w:p>
        <w:p w14:paraId="13C804B1" w14:textId="45515397" w:rsidR="009C7686" w:rsidRDefault="009C7686">
          <w:pPr>
            <w:pStyle w:val="TOC2"/>
            <w:tabs>
              <w:tab w:val="right" w:leader="dot" w:pos="9016"/>
            </w:tabs>
            <w:rPr>
              <w:noProof/>
            </w:rPr>
          </w:pPr>
          <w:hyperlink w:anchor="_Toc243600382" w:history="1">
            <w:r w:rsidRPr="002E7D0D">
              <w:rPr>
                <w:rStyle w:val="Hyperlink"/>
                <w:rFonts w:ascii="Arial" w:hAnsi="Arial" w:cs="Arial"/>
                <w:b/>
                <w:bCs/>
                <w:noProof/>
              </w:rPr>
              <w:t>3.2 Descriptive Statistics</w:t>
            </w:r>
            <w:r>
              <w:rPr>
                <w:noProof/>
                <w:webHidden/>
              </w:rPr>
              <w:tab/>
            </w:r>
            <w:r>
              <w:rPr>
                <w:noProof/>
                <w:webHidden/>
              </w:rPr>
              <w:fldChar w:fldCharType="begin"/>
            </w:r>
            <w:r>
              <w:rPr>
                <w:noProof/>
                <w:webHidden/>
              </w:rPr>
              <w:instrText xml:space="preserve"> PAGEREF _Toc243600382 \h </w:instrText>
            </w:r>
            <w:r>
              <w:rPr>
                <w:noProof/>
                <w:webHidden/>
              </w:rPr>
            </w:r>
            <w:r>
              <w:rPr>
                <w:noProof/>
                <w:webHidden/>
              </w:rPr>
              <w:fldChar w:fldCharType="separate"/>
            </w:r>
            <w:r>
              <w:rPr>
                <w:noProof/>
                <w:webHidden/>
              </w:rPr>
              <w:t>4</w:t>
            </w:r>
            <w:r>
              <w:rPr>
                <w:noProof/>
                <w:webHidden/>
              </w:rPr>
              <w:fldChar w:fldCharType="end"/>
            </w:r>
          </w:hyperlink>
        </w:p>
        <w:p w14:paraId="7B68C4DA" w14:textId="1DF4CA99" w:rsidR="009C7686" w:rsidRDefault="009C7686">
          <w:pPr>
            <w:pStyle w:val="TOC2"/>
            <w:tabs>
              <w:tab w:val="right" w:leader="dot" w:pos="9016"/>
            </w:tabs>
            <w:rPr>
              <w:noProof/>
            </w:rPr>
          </w:pPr>
          <w:hyperlink w:anchor="_Toc243600383" w:history="1">
            <w:r w:rsidRPr="002E7D0D">
              <w:rPr>
                <w:rStyle w:val="Hyperlink"/>
                <w:rFonts w:ascii="Arial" w:hAnsi="Arial" w:cs="Arial"/>
                <w:b/>
                <w:bCs/>
                <w:noProof/>
              </w:rPr>
              <w:t>3.3 Distribution and Outlier Analysis</w:t>
            </w:r>
            <w:r>
              <w:rPr>
                <w:noProof/>
                <w:webHidden/>
              </w:rPr>
              <w:tab/>
            </w:r>
            <w:r>
              <w:rPr>
                <w:noProof/>
                <w:webHidden/>
              </w:rPr>
              <w:fldChar w:fldCharType="begin"/>
            </w:r>
            <w:r>
              <w:rPr>
                <w:noProof/>
                <w:webHidden/>
              </w:rPr>
              <w:instrText xml:space="preserve"> PAGEREF _Toc243600383 \h </w:instrText>
            </w:r>
            <w:r>
              <w:rPr>
                <w:noProof/>
                <w:webHidden/>
              </w:rPr>
            </w:r>
            <w:r>
              <w:rPr>
                <w:noProof/>
                <w:webHidden/>
              </w:rPr>
              <w:fldChar w:fldCharType="separate"/>
            </w:r>
            <w:r>
              <w:rPr>
                <w:noProof/>
                <w:webHidden/>
              </w:rPr>
              <w:t>4</w:t>
            </w:r>
            <w:r>
              <w:rPr>
                <w:noProof/>
                <w:webHidden/>
              </w:rPr>
              <w:fldChar w:fldCharType="end"/>
            </w:r>
          </w:hyperlink>
        </w:p>
        <w:p w14:paraId="7D54D521" w14:textId="390C7C27" w:rsidR="009C7686" w:rsidRDefault="009C7686">
          <w:pPr>
            <w:pStyle w:val="TOC2"/>
            <w:tabs>
              <w:tab w:val="right" w:leader="dot" w:pos="9016"/>
            </w:tabs>
            <w:rPr>
              <w:noProof/>
            </w:rPr>
          </w:pPr>
          <w:hyperlink w:anchor="_Toc243600384" w:history="1">
            <w:r w:rsidRPr="002E7D0D">
              <w:rPr>
                <w:rStyle w:val="Hyperlink"/>
                <w:rFonts w:ascii="Arial" w:hAnsi="Arial" w:cs="Arial"/>
                <w:b/>
                <w:bCs/>
                <w:noProof/>
              </w:rPr>
              <w:t>3.4 Transaction Profitability</w:t>
            </w:r>
            <w:r>
              <w:rPr>
                <w:noProof/>
                <w:webHidden/>
              </w:rPr>
              <w:tab/>
            </w:r>
            <w:r>
              <w:rPr>
                <w:noProof/>
                <w:webHidden/>
              </w:rPr>
              <w:fldChar w:fldCharType="begin"/>
            </w:r>
            <w:r>
              <w:rPr>
                <w:noProof/>
                <w:webHidden/>
              </w:rPr>
              <w:instrText xml:space="preserve"> PAGEREF _Toc243600384 \h </w:instrText>
            </w:r>
            <w:r>
              <w:rPr>
                <w:noProof/>
                <w:webHidden/>
              </w:rPr>
            </w:r>
            <w:r>
              <w:rPr>
                <w:noProof/>
                <w:webHidden/>
              </w:rPr>
              <w:fldChar w:fldCharType="separate"/>
            </w:r>
            <w:r>
              <w:rPr>
                <w:noProof/>
                <w:webHidden/>
              </w:rPr>
              <w:t>5</w:t>
            </w:r>
            <w:r>
              <w:rPr>
                <w:noProof/>
                <w:webHidden/>
              </w:rPr>
              <w:fldChar w:fldCharType="end"/>
            </w:r>
          </w:hyperlink>
        </w:p>
        <w:p w14:paraId="3A814F98" w14:textId="3A8987D6" w:rsidR="009C7686" w:rsidRDefault="009C7686">
          <w:pPr>
            <w:pStyle w:val="TOC1"/>
            <w:tabs>
              <w:tab w:val="right" w:leader="dot" w:pos="9016"/>
            </w:tabs>
            <w:rPr>
              <w:noProof/>
            </w:rPr>
          </w:pPr>
          <w:hyperlink w:anchor="_Toc243600385" w:history="1">
            <w:r w:rsidRPr="002E7D0D">
              <w:rPr>
                <w:rStyle w:val="Hyperlink"/>
                <w:rFonts w:ascii="Arial" w:hAnsi="Arial" w:cs="Arial"/>
                <w:b/>
                <w:bCs/>
                <w:noProof/>
              </w:rPr>
              <w:t>Customer Purchasing Behaviour Analysis</w:t>
            </w:r>
            <w:r>
              <w:rPr>
                <w:noProof/>
                <w:webHidden/>
              </w:rPr>
              <w:tab/>
            </w:r>
            <w:r>
              <w:rPr>
                <w:noProof/>
                <w:webHidden/>
              </w:rPr>
              <w:fldChar w:fldCharType="begin"/>
            </w:r>
            <w:r>
              <w:rPr>
                <w:noProof/>
                <w:webHidden/>
              </w:rPr>
              <w:instrText xml:space="preserve"> PAGEREF _Toc243600385 \h </w:instrText>
            </w:r>
            <w:r>
              <w:rPr>
                <w:noProof/>
                <w:webHidden/>
              </w:rPr>
            </w:r>
            <w:r>
              <w:rPr>
                <w:noProof/>
                <w:webHidden/>
              </w:rPr>
              <w:fldChar w:fldCharType="separate"/>
            </w:r>
            <w:r>
              <w:rPr>
                <w:noProof/>
                <w:webHidden/>
              </w:rPr>
              <w:t>5</w:t>
            </w:r>
            <w:r>
              <w:rPr>
                <w:noProof/>
                <w:webHidden/>
              </w:rPr>
              <w:fldChar w:fldCharType="end"/>
            </w:r>
          </w:hyperlink>
        </w:p>
        <w:p w14:paraId="0DD756C2" w14:textId="59A9AA14" w:rsidR="009C7686" w:rsidRDefault="009C7686">
          <w:pPr>
            <w:pStyle w:val="TOC2"/>
            <w:tabs>
              <w:tab w:val="right" w:leader="dot" w:pos="9016"/>
            </w:tabs>
            <w:rPr>
              <w:noProof/>
            </w:rPr>
          </w:pPr>
          <w:hyperlink w:anchor="_Toc243600386" w:history="1">
            <w:r w:rsidRPr="002E7D0D">
              <w:rPr>
                <w:rStyle w:val="Hyperlink"/>
                <w:rFonts w:ascii="Arial" w:hAnsi="Arial" w:cs="Arial"/>
                <w:noProof/>
              </w:rPr>
              <w:t>4.1 Customer Spending Patterns</w:t>
            </w:r>
            <w:r>
              <w:rPr>
                <w:noProof/>
                <w:webHidden/>
              </w:rPr>
              <w:tab/>
            </w:r>
            <w:r>
              <w:rPr>
                <w:noProof/>
                <w:webHidden/>
              </w:rPr>
              <w:fldChar w:fldCharType="begin"/>
            </w:r>
            <w:r>
              <w:rPr>
                <w:noProof/>
                <w:webHidden/>
              </w:rPr>
              <w:instrText xml:space="preserve"> PAGEREF _Toc243600386 \h </w:instrText>
            </w:r>
            <w:r>
              <w:rPr>
                <w:noProof/>
                <w:webHidden/>
              </w:rPr>
            </w:r>
            <w:r>
              <w:rPr>
                <w:noProof/>
                <w:webHidden/>
              </w:rPr>
              <w:fldChar w:fldCharType="separate"/>
            </w:r>
            <w:r>
              <w:rPr>
                <w:noProof/>
                <w:webHidden/>
              </w:rPr>
              <w:t>5</w:t>
            </w:r>
            <w:r>
              <w:rPr>
                <w:noProof/>
                <w:webHidden/>
              </w:rPr>
              <w:fldChar w:fldCharType="end"/>
            </w:r>
          </w:hyperlink>
        </w:p>
        <w:p w14:paraId="19281078" w14:textId="4D44B87E" w:rsidR="009C7686" w:rsidRDefault="009C7686">
          <w:pPr>
            <w:pStyle w:val="TOC2"/>
            <w:tabs>
              <w:tab w:val="right" w:leader="dot" w:pos="9016"/>
            </w:tabs>
            <w:rPr>
              <w:noProof/>
            </w:rPr>
          </w:pPr>
          <w:hyperlink w:anchor="_Toc243600387" w:history="1">
            <w:r w:rsidRPr="002E7D0D">
              <w:rPr>
                <w:rStyle w:val="Hyperlink"/>
                <w:rFonts w:ascii="Arial" w:hAnsi="Arial" w:cs="Arial"/>
                <w:b/>
                <w:bCs/>
                <w:noProof/>
              </w:rPr>
              <w:t>4.2 Highest-Spending Customers</w:t>
            </w:r>
            <w:r>
              <w:rPr>
                <w:noProof/>
                <w:webHidden/>
              </w:rPr>
              <w:tab/>
            </w:r>
            <w:r>
              <w:rPr>
                <w:noProof/>
                <w:webHidden/>
              </w:rPr>
              <w:fldChar w:fldCharType="begin"/>
            </w:r>
            <w:r>
              <w:rPr>
                <w:noProof/>
                <w:webHidden/>
              </w:rPr>
              <w:instrText xml:space="preserve"> PAGEREF _Toc243600387 \h </w:instrText>
            </w:r>
            <w:r>
              <w:rPr>
                <w:noProof/>
                <w:webHidden/>
              </w:rPr>
            </w:r>
            <w:r>
              <w:rPr>
                <w:noProof/>
                <w:webHidden/>
              </w:rPr>
              <w:fldChar w:fldCharType="separate"/>
            </w:r>
            <w:r>
              <w:rPr>
                <w:noProof/>
                <w:webHidden/>
              </w:rPr>
              <w:t>6</w:t>
            </w:r>
            <w:r>
              <w:rPr>
                <w:noProof/>
                <w:webHidden/>
              </w:rPr>
              <w:fldChar w:fldCharType="end"/>
            </w:r>
          </w:hyperlink>
        </w:p>
        <w:p w14:paraId="310C83B7" w14:textId="591A4CA3" w:rsidR="009C7686" w:rsidRDefault="009C7686">
          <w:pPr>
            <w:pStyle w:val="TOC2"/>
            <w:tabs>
              <w:tab w:val="right" w:leader="dot" w:pos="9016"/>
            </w:tabs>
            <w:rPr>
              <w:noProof/>
            </w:rPr>
          </w:pPr>
          <w:hyperlink w:anchor="_Toc243600388" w:history="1">
            <w:r w:rsidRPr="002E7D0D">
              <w:rPr>
                <w:rStyle w:val="Hyperlink"/>
                <w:rFonts w:ascii="Arial" w:hAnsi="Arial" w:cs="Arial"/>
                <w:b/>
                <w:bCs/>
                <w:noProof/>
              </w:rPr>
              <w:t>4.3 Relationship Between Customer Spending and Profitability</w:t>
            </w:r>
            <w:r>
              <w:rPr>
                <w:noProof/>
                <w:webHidden/>
              </w:rPr>
              <w:tab/>
            </w:r>
            <w:r>
              <w:rPr>
                <w:noProof/>
                <w:webHidden/>
              </w:rPr>
              <w:fldChar w:fldCharType="begin"/>
            </w:r>
            <w:r>
              <w:rPr>
                <w:noProof/>
                <w:webHidden/>
              </w:rPr>
              <w:instrText xml:space="preserve"> PAGEREF _Toc243600388 \h </w:instrText>
            </w:r>
            <w:r>
              <w:rPr>
                <w:noProof/>
                <w:webHidden/>
              </w:rPr>
            </w:r>
            <w:r>
              <w:rPr>
                <w:noProof/>
                <w:webHidden/>
              </w:rPr>
              <w:fldChar w:fldCharType="separate"/>
            </w:r>
            <w:r>
              <w:rPr>
                <w:noProof/>
                <w:webHidden/>
              </w:rPr>
              <w:t>7</w:t>
            </w:r>
            <w:r>
              <w:rPr>
                <w:noProof/>
                <w:webHidden/>
              </w:rPr>
              <w:fldChar w:fldCharType="end"/>
            </w:r>
          </w:hyperlink>
        </w:p>
        <w:p w14:paraId="4825DF31" w14:textId="18187165" w:rsidR="009C7686" w:rsidRDefault="009C7686">
          <w:pPr>
            <w:pStyle w:val="TOC2"/>
            <w:tabs>
              <w:tab w:val="right" w:leader="dot" w:pos="9016"/>
            </w:tabs>
            <w:rPr>
              <w:noProof/>
            </w:rPr>
          </w:pPr>
          <w:hyperlink w:anchor="_Toc243600389" w:history="1">
            <w:r w:rsidRPr="002E7D0D">
              <w:rPr>
                <w:rStyle w:val="Hyperlink"/>
                <w:rFonts w:ascii="Arial" w:hAnsi="Arial" w:cs="Arial"/>
                <w:b/>
                <w:bCs/>
                <w:noProof/>
              </w:rPr>
              <w:t>4.4 Business Implications</w:t>
            </w:r>
            <w:r>
              <w:rPr>
                <w:noProof/>
                <w:webHidden/>
              </w:rPr>
              <w:tab/>
            </w:r>
            <w:r>
              <w:rPr>
                <w:noProof/>
                <w:webHidden/>
              </w:rPr>
              <w:fldChar w:fldCharType="begin"/>
            </w:r>
            <w:r>
              <w:rPr>
                <w:noProof/>
                <w:webHidden/>
              </w:rPr>
              <w:instrText xml:space="preserve"> PAGEREF _Toc243600389 \h </w:instrText>
            </w:r>
            <w:r>
              <w:rPr>
                <w:noProof/>
                <w:webHidden/>
              </w:rPr>
            </w:r>
            <w:r>
              <w:rPr>
                <w:noProof/>
                <w:webHidden/>
              </w:rPr>
              <w:fldChar w:fldCharType="separate"/>
            </w:r>
            <w:r>
              <w:rPr>
                <w:noProof/>
                <w:webHidden/>
              </w:rPr>
              <w:t>7</w:t>
            </w:r>
            <w:r>
              <w:rPr>
                <w:noProof/>
                <w:webHidden/>
              </w:rPr>
              <w:fldChar w:fldCharType="end"/>
            </w:r>
          </w:hyperlink>
        </w:p>
        <w:p w14:paraId="6FF0413A" w14:textId="5A7DC6B5" w:rsidR="009C7686" w:rsidRDefault="009C7686">
          <w:pPr>
            <w:pStyle w:val="TOC1"/>
            <w:tabs>
              <w:tab w:val="right" w:leader="dot" w:pos="9016"/>
            </w:tabs>
            <w:rPr>
              <w:noProof/>
            </w:rPr>
          </w:pPr>
          <w:hyperlink w:anchor="_Toc243600390" w:history="1">
            <w:r w:rsidRPr="002E7D0D">
              <w:rPr>
                <w:rStyle w:val="Hyperlink"/>
                <w:rFonts w:ascii="Arial" w:hAnsi="Arial" w:cs="Arial"/>
                <w:b/>
                <w:bCs/>
                <w:noProof/>
              </w:rPr>
              <w:t>Monthly Sales Trends and Seasonality Analysis</w:t>
            </w:r>
            <w:r>
              <w:rPr>
                <w:noProof/>
                <w:webHidden/>
              </w:rPr>
              <w:tab/>
            </w:r>
            <w:r>
              <w:rPr>
                <w:noProof/>
                <w:webHidden/>
              </w:rPr>
              <w:fldChar w:fldCharType="begin"/>
            </w:r>
            <w:r>
              <w:rPr>
                <w:noProof/>
                <w:webHidden/>
              </w:rPr>
              <w:instrText xml:space="preserve"> PAGEREF _Toc243600390 \h </w:instrText>
            </w:r>
            <w:r>
              <w:rPr>
                <w:noProof/>
                <w:webHidden/>
              </w:rPr>
            </w:r>
            <w:r>
              <w:rPr>
                <w:noProof/>
                <w:webHidden/>
              </w:rPr>
              <w:fldChar w:fldCharType="separate"/>
            </w:r>
            <w:r>
              <w:rPr>
                <w:noProof/>
                <w:webHidden/>
              </w:rPr>
              <w:t>8</w:t>
            </w:r>
            <w:r>
              <w:rPr>
                <w:noProof/>
                <w:webHidden/>
              </w:rPr>
              <w:fldChar w:fldCharType="end"/>
            </w:r>
          </w:hyperlink>
        </w:p>
        <w:p w14:paraId="6F033385" w14:textId="0B4DEFB8" w:rsidR="009C7686" w:rsidRDefault="009C7686">
          <w:pPr>
            <w:pStyle w:val="TOC2"/>
            <w:tabs>
              <w:tab w:val="right" w:leader="dot" w:pos="9016"/>
            </w:tabs>
            <w:rPr>
              <w:noProof/>
            </w:rPr>
          </w:pPr>
          <w:hyperlink w:anchor="_Toc243600391" w:history="1">
            <w:r w:rsidRPr="002E7D0D">
              <w:rPr>
                <w:rStyle w:val="Hyperlink"/>
                <w:rFonts w:ascii="Arial" w:hAnsi="Arial" w:cs="Arial"/>
                <w:b/>
                <w:bCs/>
                <w:noProof/>
              </w:rPr>
              <w:t>5.1 Monthly Sales Performance</w:t>
            </w:r>
            <w:r>
              <w:rPr>
                <w:noProof/>
                <w:webHidden/>
              </w:rPr>
              <w:tab/>
            </w:r>
            <w:r>
              <w:rPr>
                <w:noProof/>
                <w:webHidden/>
              </w:rPr>
              <w:fldChar w:fldCharType="begin"/>
            </w:r>
            <w:r>
              <w:rPr>
                <w:noProof/>
                <w:webHidden/>
              </w:rPr>
              <w:instrText xml:space="preserve"> PAGEREF _Toc243600391 \h </w:instrText>
            </w:r>
            <w:r>
              <w:rPr>
                <w:noProof/>
                <w:webHidden/>
              </w:rPr>
            </w:r>
            <w:r>
              <w:rPr>
                <w:noProof/>
                <w:webHidden/>
              </w:rPr>
              <w:fldChar w:fldCharType="separate"/>
            </w:r>
            <w:r>
              <w:rPr>
                <w:noProof/>
                <w:webHidden/>
              </w:rPr>
              <w:t>8</w:t>
            </w:r>
            <w:r>
              <w:rPr>
                <w:noProof/>
                <w:webHidden/>
              </w:rPr>
              <w:fldChar w:fldCharType="end"/>
            </w:r>
          </w:hyperlink>
        </w:p>
        <w:p w14:paraId="68DC736B" w14:textId="2F156134" w:rsidR="009C7686" w:rsidRDefault="009C7686">
          <w:pPr>
            <w:pStyle w:val="TOC2"/>
            <w:tabs>
              <w:tab w:val="right" w:leader="dot" w:pos="9016"/>
            </w:tabs>
            <w:rPr>
              <w:noProof/>
            </w:rPr>
          </w:pPr>
          <w:hyperlink w:anchor="_Toc243600392" w:history="1">
            <w:r w:rsidRPr="002E7D0D">
              <w:rPr>
                <w:rStyle w:val="Hyperlink"/>
                <w:rFonts w:ascii="Arial" w:hAnsi="Arial" w:cs="Arial"/>
                <w:b/>
                <w:bCs/>
                <w:noProof/>
              </w:rPr>
              <w:t>5.2 Seasonal Sales Patterns</w:t>
            </w:r>
            <w:r>
              <w:rPr>
                <w:noProof/>
                <w:webHidden/>
              </w:rPr>
              <w:tab/>
            </w:r>
            <w:r>
              <w:rPr>
                <w:noProof/>
                <w:webHidden/>
              </w:rPr>
              <w:fldChar w:fldCharType="begin"/>
            </w:r>
            <w:r>
              <w:rPr>
                <w:noProof/>
                <w:webHidden/>
              </w:rPr>
              <w:instrText xml:space="preserve"> PAGEREF _Toc243600392 \h </w:instrText>
            </w:r>
            <w:r>
              <w:rPr>
                <w:noProof/>
                <w:webHidden/>
              </w:rPr>
            </w:r>
            <w:r>
              <w:rPr>
                <w:noProof/>
                <w:webHidden/>
              </w:rPr>
              <w:fldChar w:fldCharType="separate"/>
            </w:r>
            <w:r>
              <w:rPr>
                <w:noProof/>
                <w:webHidden/>
              </w:rPr>
              <w:t>9</w:t>
            </w:r>
            <w:r>
              <w:rPr>
                <w:noProof/>
                <w:webHidden/>
              </w:rPr>
              <w:fldChar w:fldCharType="end"/>
            </w:r>
          </w:hyperlink>
        </w:p>
        <w:p w14:paraId="6C44C4AF" w14:textId="1D72C221" w:rsidR="009C7686" w:rsidRDefault="009C7686">
          <w:pPr>
            <w:pStyle w:val="TOC2"/>
            <w:tabs>
              <w:tab w:val="right" w:leader="dot" w:pos="9016"/>
            </w:tabs>
            <w:rPr>
              <w:noProof/>
            </w:rPr>
          </w:pPr>
          <w:hyperlink w:anchor="_Toc243600393" w:history="1">
            <w:r w:rsidRPr="002E7D0D">
              <w:rPr>
                <w:rStyle w:val="Hyperlink"/>
                <w:rFonts w:ascii="Arial" w:hAnsi="Arial" w:cs="Arial"/>
                <w:b/>
                <w:bCs/>
                <w:noProof/>
              </w:rPr>
              <w:t>5.3 Interpretation of Seasonal Trends</w:t>
            </w:r>
            <w:r>
              <w:rPr>
                <w:noProof/>
                <w:webHidden/>
              </w:rPr>
              <w:tab/>
            </w:r>
            <w:r>
              <w:rPr>
                <w:noProof/>
                <w:webHidden/>
              </w:rPr>
              <w:fldChar w:fldCharType="begin"/>
            </w:r>
            <w:r>
              <w:rPr>
                <w:noProof/>
                <w:webHidden/>
              </w:rPr>
              <w:instrText xml:space="preserve"> PAGEREF _Toc243600393 \h </w:instrText>
            </w:r>
            <w:r>
              <w:rPr>
                <w:noProof/>
                <w:webHidden/>
              </w:rPr>
            </w:r>
            <w:r>
              <w:rPr>
                <w:noProof/>
                <w:webHidden/>
              </w:rPr>
              <w:fldChar w:fldCharType="separate"/>
            </w:r>
            <w:r>
              <w:rPr>
                <w:noProof/>
                <w:webHidden/>
              </w:rPr>
              <w:t>10</w:t>
            </w:r>
            <w:r>
              <w:rPr>
                <w:noProof/>
                <w:webHidden/>
              </w:rPr>
              <w:fldChar w:fldCharType="end"/>
            </w:r>
          </w:hyperlink>
        </w:p>
        <w:p w14:paraId="253A4E3C" w14:textId="29F474E1" w:rsidR="009C7686" w:rsidRDefault="009C7686">
          <w:pPr>
            <w:pStyle w:val="TOC2"/>
            <w:tabs>
              <w:tab w:val="right" w:leader="dot" w:pos="9016"/>
            </w:tabs>
            <w:rPr>
              <w:noProof/>
            </w:rPr>
          </w:pPr>
          <w:hyperlink w:anchor="_Toc243600394" w:history="1">
            <w:r w:rsidRPr="002E7D0D">
              <w:rPr>
                <w:rStyle w:val="Hyperlink"/>
                <w:rFonts w:ascii="Arial" w:hAnsi="Arial" w:cs="Arial"/>
                <w:b/>
                <w:bCs/>
                <w:noProof/>
              </w:rPr>
              <w:t>5.4 Business Implications</w:t>
            </w:r>
            <w:r>
              <w:rPr>
                <w:noProof/>
                <w:webHidden/>
              </w:rPr>
              <w:tab/>
            </w:r>
            <w:r>
              <w:rPr>
                <w:noProof/>
                <w:webHidden/>
              </w:rPr>
              <w:fldChar w:fldCharType="begin"/>
            </w:r>
            <w:r>
              <w:rPr>
                <w:noProof/>
                <w:webHidden/>
              </w:rPr>
              <w:instrText xml:space="preserve"> PAGEREF _Toc243600394 \h </w:instrText>
            </w:r>
            <w:r>
              <w:rPr>
                <w:noProof/>
                <w:webHidden/>
              </w:rPr>
            </w:r>
            <w:r>
              <w:rPr>
                <w:noProof/>
                <w:webHidden/>
              </w:rPr>
              <w:fldChar w:fldCharType="separate"/>
            </w:r>
            <w:r>
              <w:rPr>
                <w:noProof/>
                <w:webHidden/>
              </w:rPr>
              <w:t>10</w:t>
            </w:r>
            <w:r>
              <w:rPr>
                <w:noProof/>
                <w:webHidden/>
              </w:rPr>
              <w:fldChar w:fldCharType="end"/>
            </w:r>
          </w:hyperlink>
        </w:p>
        <w:p w14:paraId="48D81390" w14:textId="5AD6440F" w:rsidR="009C7686" w:rsidRDefault="009C7686">
          <w:pPr>
            <w:pStyle w:val="TOC1"/>
            <w:tabs>
              <w:tab w:val="right" w:leader="dot" w:pos="9016"/>
            </w:tabs>
            <w:rPr>
              <w:noProof/>
            </w:rPr>
          </w:pPr>
          <w:hyperlink w:anchor="_Toc243600395" w:history="1">
            <w:r w:rsidRPr="002E7D0D">
              <w:rPr>
                <w:rStyle w:val="Hyperlink"/>
                <w:rFonts w:ascii="Arial" w:hAnsi="Arial" w:cs="Arial"/>
                <w:b/>
                <w:bCs/>
                <w:noProof/>
              </w:rPr>
              <w:t>Product Category Revenue and Profitability Analysis</w:t>
            </w:r>
            <w:r>
              <w:rPr>
                <w:noProof/>
                <w:webHidden/>
              </w:rPr>
              <w:tab/>
            </w:r>
            <w:r>
              <w:rPr>
                <w:noProof/>
                <w:webHidden/>
              </w:rPr>
              <w:fldChar w:fldCharType="begin"/>
            </w:r>
            <w:r>
              <w:rPr>
                <w:noProof/>
                <w:webHidden/>
              </w:rPr>
              <w:instrText xml:space="preserve"> PAGEREF _Toc243600395 \h </w:instrText>
            </w:r>
            <w:r>
              <w:rPr>
                <w:noProof/>
                <w:webHidden/>
              </w:rPr>
            </w:r>
            <w:r>
              <w:rPr>
                <w:noProof/>
                <w:webHidden/>
              </w:rPr>
              <w:fldChar w:fldCharType="separate"/>
            </w:r>
            <w:r>
              <w:rPr>
                <w:noProof/>
                <w:webHidden/>
              </w:rPr>
              <w:t>10</w:t>
            </w:r>
            <w:r>
              <w:rPr>
                <w:noProof/>
                <w:webHidden/>
              </w:rPr>
              <w:fldChar w:fldCharType="end"/>
            </w:r>
          </w:hyperlink>
        </w:p>
        <w:p w14:paraId="247344E5" w14:textId="6BB3A1D0" w:rsidR="009C7686" w:rsidRDefault="009C7686">
          <w:pPr>
            <w:pStyle w:val="TOC2"/>
            <w:tabs>
              <w:tab w:val="right" w:leader="dot" w:pos="9016"/>
            </w:tabs>
            <w:rPr>
              <w:noProof/>
            </w:rPr>
          </w:pPr>
          <w:hyperlink w:anchor="_Toc243600396" w:history="1">
            <w:r w:rsidRPr="002E7D0D">
              <w:rPr>
                <w:rStyle w:val="Hyperlink"/>
                <w:rFonts w:ascii="Arial" w:hAnsi="Arial" w:cs="Arial"/>
                <w:b/>
                <w:bCs/>
                <w:noProof/>
              </w:rPr>
              <w:t>6.2 Category Profitability</w:t>
            </w:r>
            <w:r>
              <w:rPr>
                <w:noProof/>
                <w:webHidden/>
              </w:rPr>
              <w:tab/>
            </w:r>
            <w:r>
              <w:rPr>
                <w:noProof/>
                <w:webHidden/>
              </w:rPr>
              <w:fldChar w:fldCharType="begin"/>
            </w:r>
            <w:r>
              <w:rPr>
                <w:noProof/>
                <w:webHidden/>
              </w:rPr>
              <w:instrText xml:space="preserve"> PAGEREF _Toc243600396 \h </w:instrText>
            </w:r>
            <w:r>
              <w:rPr>
                <w:noProof/>
                <w:webHidden/>
              </w:rPr>
            </w:r>
            <w:r>
              <w:rPr>
                <w:noProof/>
                <w:webHidden/>
              </w:rPr>
              <w:fldChar w:fldCharType="separate"/>
            </w:r>
            <w:r>
              <w:rPr>
                <w:noProof/>
                <w:webHidden/>
              </w:rPr>
              <w:t>11</w:t>
            </w:r>
            <w:r>
              <w:rPr>
                <w:noProof/>
                <w:webHidden/>
              </w:rPr>
              <w:fldChar w:fldCharType="end"/>
            </w:r>
          </w:hyperlink>
        </w:p>
        <w:p w14:paraId="7526C6E7" w14:textId="50E96DB7" w:rsidR="009C7686" w:rsidRDefault="009C7686">
          <w:pPr>
            <w:pStyle w:val="TOC2"/>
            <w:tabs>
              <w:tab w:val="right" w:leader="dot" w:pos="9016"/>
            </w:tabs>
            <w:rPr>
              <w:noProof/>
            </w:rPr>
          </w:pPr>
          <w:hyperlink w:anchor="_Toc243600397" w:history="1">
            <w:r w:rsidRPr="002E7D0D">
              <w:rPr>
                <w:rStyle w:val="Hyperlink"/>
                <w:rFonts w:ascii="Arial" w:hAnsi="Arial" w:cs="Arial"/>
                <w:b/>
                <w:bCs/>
                <w:noProof/>
              </w:rPr>
              <w:t>6.3 Revenue Versus Profitability</w:t>
            </w:r>
            <w:r>
              <w:rPr>
                <w:noProof/>
                <w:webHidden/>
              </w:rPr>
              <w:tab/>
            </w:r>
            <w:r>
              <w:rPr>
                <w:noProof/>
                <w:webHidden/>
              </w:rPr>
              <w:fldChar w:fldCharType="begin"/>
            </w:r>
            <w:r>
              <w:rPr>
                <w:noProof/>
                <w:webHidden/>
              </w:rPr>
              <w:instrText xml:space="preserve"> PAGEREF _Toc243600397 \h </w:instrText>
            </w:r>
            <w:r>
              <w:rPr>
                <w:noProof/>
                <w:webHidden/>
              </w:rPr>
            </w:r>
            <w:r>
              <w:rPr>
                <w:noProof/>
                <w:webHidden/>
              </w:rPr>
              <w:fldChar w:fldCharType="separate"/>
            </w:r>
            <w:r>
              <w:rPr>
                <w:noProof/>
                <w:webHidden/>
              </w:rPr>
              <w:t>11</w:t>
            </w:r>
            <w:r>
              <w:rPr>
                <w:noProof/>
                <w:webHidden/>
              </w:rPr>
              <w:fldChar w:fldCharType="end"/>
            </w:r>
          </w:hyperlink>
        </w:p>
        <w:p w14:paraId="6BA97138" w14:textId="22DB3E98" w:rsidR="009C7686" w:rsidRDefault="009C7686">
          <w:pPr>
            <w:pStyle w:val="TOC2"/>
            <w:tabs>
              <w:tab w:val="right" w:leader="dot" w:pos="9016"/>
            </w:tabs>
            <w:rPr>
              <w:noProof/>
            </w:rPr>
          </w:pPr>
          <w:hyperlink w:anchor="_Toc243600398" w:history="1">
            <w:r w:rsidRPr="002E7D0D">
              <w:rPr>
                <w:rStyle w:val="Hyperlink"/>
                <w:rFonts w:ascii="Arial" w:hAnsi="Arial" w:cs="Arial"/>
                <w:b/>
                <w:bCs/>
                <w:noProof/>
              </w:rPr>
              <w:t>6.4 Business Implications</w:t>
            </w:r>
            <w:r>
              <w:rPr>
                <w:noProof/>
                <w:webHidden/>
              </w:rPr>
              <w:tab/>
            </w:r>
            <w:r>
              <w:rPr>
                <w:noProof/>
                <w:webHidden/>
              </w:rPr>
              <w:fldChar w:fldCharType="begin"/>
            </w:r>
            <w:r>
              <w:rPr>
                <w:noProof/>
                <w:webHidden/>
              </w:rPr>
              <w:instrText xml:space="preserve"> PAGEREF _Toc243600398 \h </w:instrText>
            </w:r>
            <w:r>
              <w:rPr>
                <w:noProof/>
                <w:webHidden/>
              </w:rPr>
            </w:r>
            <w:r>
              <w:rPr>
                <w:noProof/>
                <w:webHidden/>
              </w:rPr>
              <w:fldChar w:fldCharType="separate"/>
            </w:r>
            <w:r>
              <w:rPr>
                <w:noProof/>
                <w:webHidden/>
              </w:rPr>
              <w:t>11</w:t>
            </w:r>
            <w:r>
              <w:rPr>
                <w:noProof/>
                <w:webHidden/>
              </w:rPr>
              <w:fldChar w:fldCharType="end"/>
            </w:r>
          </w:hyperlink>
        </w:p>
        <w:p w14:paraId="5E69615C" w14:textId="389D5800" w:rsidR="009C7686" w:rsidRDefault="009C7686">
          <w:pPr>
            <w:pStyle w:val="TOC1"/>
            <w:tabs>
              <w:tab w:val="right" w:leader="dot" w:pos="9016"/>
            </w:tabs>
            <w:rPr>
              <w:noProof/>
            </w:rPr>
          </w:pPr>
          <w:hyperlink w:anchor="_Toc243600399" w:history="1">
            <w:r w:rsidRPr="002E7D0D">
              <w:rPr>
                <w:rStyle w:val="Hyperlink"/>
                <w:rFonts w:ascii="Arial" w:hAnsi="Arial" w:cs="Arial"/>
                <w:b/>
                <w:bCs/>
                <w:noProof/>
              </w:rPr>
              <w:t>Regional and Customer Segment Performance Analysis</w:t>
            </w:r>
            <w:r>
              <w:rPr>
                <w:noProof/>
                <w:webHidden/>
              </w:rPr>
              <w:tab/>
            </w:r>
            <w:r>
              <w:rPr>
                <w:noProof/>
                <w:webHidden/>
              </w:rPr>
              <w:fldChar w:fldCharType="begin"/>
            </w:r>
            <w:r>
              <w:rPr>
                <w:noProof/>
                <w:webHidden/>
              </w:rPr>
              <w:instrText xml:space="preserve"> PAGEREF _Toc243600399 \h </w:instrText>
            </w:r>
            <w:r>
              <w:rPr>
                <w:noProof/>
                <w:webHidden/>
              </w:rPr>
            </w:r>
            <w:r>
              <w:rPr>
                <w:noProof/>
                <w:webHidden/>
              </w:rPr>
              <w:fldChar w:fldCharType="separate"/>
            </w:r>
            <w:r>
              <w:rPr>
                <w:noProof/>
                <w:webHidden/>
              </w:rPr>
              <w:t>12</w:t>
            </w:r>
            <w:r>
              <w:rPr>
                <w:noProof/>
                <w:webHidden/>
              </w:rPr>
              <w:fldChar w:fldCharType="end"/>
            </w:r>
          </w:hyperlink>
        </w:p>
        <w:p w14:paraId="0BC8F58B" w14:textId="1AFAA904" w:rsidR="009C7686" w:rsidRDefault="009C7686">
          <w:pPr>
            <w:pStyle w:val="TOC2"/>
            <w:tabs>
              <w:tab w:val="right" w:leader="dot" w:pos="9016"/>
            </w:tabs>
            <w:rPr>
              <w:noProof/>
            </w:rPr>
          </w:pPr>
          <w:hyperlink w:anchor="_Toc243600400" w:history="1">
            <w:r w:rsidRPr="002E7D0D">
              <w:rPr>
                <w:rStyle w:val="Hyperlink"/>
                <w:rFonts w:ascii="Arial" w:hAnsi="Arial" w:cs="Arial"/>
                <w:b/>
                <w:bCs/>
                <w:noProof/>
              </w:rPr>
              <w:t>7.1 Regional Sales Performance</w:t>
            </w:r>
            <w:r>
              <w:rPr>
                <w:noProof/>
                <w:webHidden/>
              </w:rPr>
              <w:tab/>
            </w:r>
            <w:r>
              <w:rPr>
                <w:noProof/>
                <w:webHidden/>
              </w:rPr>
              <w:fldChar w:fldCharType="begin"/>
            </w:r>
            <w:r>
              <w:rPr>
                <w:noProof/>
                <w:webHidden/>
              </w:rPr>
              <w:instrText xml:space="preserve"> PAGEREF _Toc243600400 \h </w:instrText>
            </w:r>
            <w:r>
              <w:rPr>
                <w:noProof/>
                <w:webHidden/>
              </w:rPr>
            </w:r>
            <w:r>
              <w:rPr>
                <w:noProof/>
                <w:webHidden/>
              </w:rPr>
              <w:fldChar w:fldCharType="separate"/>
            </w:r>
            <w:r>
              <w:rPr>
                <w:noProof/>
                <w:webHidden/>
              </w:rPr>
              <w:t>12</w:t>
            </w:r>
            <w:r>
              <w:rPr>
                <w:noProof/>
                <w:webHidden/>
              </w:rPr>
              <w:fldChar w:fldCharType="end"/>
            </w:r>
          </w:hyperlink>
        </w:p>
        <w:p w14:paraId="37809749" w14:textId="3DA72036" w:rsidR="009C7686" w:rsidRDefault="009C7686">
          <w:pPr>
            <w:pStyle w:val="TOC2"/>
            <w:tabs>
              <w:tab w:val="right" w:leader="dot" w:pos="9016"/>
            </w:tabs>
            <w:rPr>
              <w:noProof/>
            </w:rPr>
          </w:pPr>
          <w:hyperlink w:anchor="_Toc243600401" w:history="1">
            <w:r w:rsidRPr="002E7D0D">
              <w:rPr>
                <w:rStyle w:val="Hyperlink"/>
                <w:rFonts w:ascii="Arial" w:hAnsi="Arial" w:cs="Arial"/>
                <w:b/>
                <w:bCs/>
                <w:noProof/>
              </w:rPr>
              <w:t>7.2 Regional Profitability Differences</w:t>
            </w:r>
            <w:r>
              <w:rPr>
                <w:noProof/>
                <w:webHidden/>
              </w:rPr>
              <w:tab/>
            </w:r>
            <w:r>
              <w:rPr>
                <w:noProof/>
                <w:webHidden/>
              </w:rPr>
              <w:fldChar w:fldCharType="begin"/>
            </w:r>
            <w:r>
              <w:rPr>
                <w:noProof/>
                <w:webHidden/>
              </w:rPr>
              <w:instrText xml:space="preserve"> PAGEREF _Toc243600401 \h </w:instrText>
            </w:r>
            <w:r>
              <w:rPr>
                <w:noProof/>
                <w:webHidden/>
              </w:rPr>
            </w:r>
            <w:r>
              <w:rPr>
                <w:noProof/>
                <w:webHidden/>
              </w:rPr>
              <w:fldChar w:fldCharType="separate"/>
            </w:r>
            <w:r>
              <w:rPr>
                <w:noProof/>
                <w:webHidden/>
              </w:rPr>
              <w:t>12</w:t>
            </w:r>
            <w:r>
              <w:rPr>
                <w:noProof/>
                <w:webHidden/>
              </w:rPr>
              <w:fldChar w:fldCharType="end"/>
            </w:r>
          </w:hyperlink>
        </w:p>
        <w:p w14:paraId="5B38916D" w14:textId="35E8433E" w:rsidR="009C7686" w:rsidRDefault="009C7686">
          <w:pPr>
            <w:pStyle w:val="TOC2"/>
            <w:tabs>
              <w:tab w:val="right" w:leader="dot" w:pos="9016"/>
            </w:tabs>
            <w:rPr>
              <w:noProof/>
            </w:rPr>
          </w:pPr>
          <w:hyperlink w:anchor="_Toc243600402" w:history="1">
            <w:r w:rsidRPr="002E7D0D">
              <w:rPr>
                <w:rStyle w:val="Hyperlink"/>
                <w:rFonts w:ascii="Arial" w:hAnsi="Arial" w:cs="Arial"/>
                <w:b/>
                <w:bCs/>
                <w:noProof/>
              </w:rPr>
              <w:t>7.3 Customer Segment Performance</w:t>
            </w:r>
            <w:r>
              <w:rPr>
                <w:noProof/>
                <w:webHidden/>
              </w:rPr>
              <w:tab/>
            </w:r>
            <w:r>
              <w:rPr>
                <w:noProof/>
                <w:webHidden/>
              </w:rPr>
              <w:fldChar w:fldCharType="begin"/>
            </w:r>
            <w:r>
              <w:rPr>
                <w:noProof/>
                <w:webHidden/>
              </w:rPr>
              <w:instrText xml:space="preserve"> PAGEREF _Toc243600402 \h </w:instrText>
            </w:r>
            <w:r>
              <w:rPr>
                <w:noProof/>
                <w:webHidden/>
              </w:rPr>
            </w:r>
            <w:r>
              <w:rPr>
                <w:noProof/>
                <w:webHidden/>
              </w:rPr>
              <w:fldChar w:fldCharType="separate"/>
            </w:r>
            <w:r>
              <w:rPr>
                <w:noProof/>
                <w:webHidden/>
              </w:rPr>
              <w:t>13</w:t>
            </w:r>
            <w:r>
              <w:rPr>
                <w:noProof/>
                <w:webHidden/>
              </w:rPr>
              <w:fldChar w:fldCharType="end"/>
            </w:r>
          </w:hyperlink>
        </w:p>
        <w:p w14:paraId="242FEE7F" w14:textId="01497EE4" w:rsidR="009C7686" w:rsidRDefault="009C7686">
          <w:pPr>
            <w:pStyle w:val="TOC2"/>
            <w:tabs>
              <w:tab w:val="right" w:leader="dot" w:pos="9016"/>
            </w:tabs>
            <w:rPr>
              <w:noProof/>
            </w:rPr>
          </w:pPr>
          <w:hyperlink w:anchor="_Toc243600403" w:history="1">
            <w:r w:rsidRPr="002E7D0D">
              <w:rPr>
                <w:rStyle w:val="Hyperlink"/>
                <w:rFonts w:ascii="Arial" w:hAnsi="Arial" w:cs="Arial"/>
                <w:b/>
                <w:bCs/>
                <w:noProof/>
              </w:rPr>
              <w:t>7.4 Business Implications</w:t>
            </w:r>
            <w:r>
              <w:rPr>
                <w:noProof/>
                <w:webHidden/>
              </w:rPr>
              <w:tab/>
            </w:r>
            <w:r>
              <w:rPr>
                <w:noProof/>
                <w:webHidden/>
              </w:rPr>
              <w:fldChar w:fldCharType="begin"/>
            </w:r>
            <w:r>
              <w:rPr>
                <w:noProof/>
                <w:webHidden/>
              </w:rPr>
              <w:instrText xml:space="preserve"> PAGEREF _Toc243600403 \h </w:instrText>
            </w:r>
            <w:r>
              <w:rPr>
                <w:noProof/>
                <w:webHidden/>
              </w:rPr>
            </w:r>
            <w:r>
              <w:rPr>
                <w:noProof/>
                <w:webHidden/>
              </w:rPr>
              <w:fldChar w:fldCharType="separate"/>
            </w:r>
            <w:r>
              <w:rPr>
                <w:noProof/>
                <w:webHidden/>
              </w:rPr>
              <w:t>13</w:t>
            </w:r>
            <w:r>
              <w:rPr>
                <w:noProof/>
                <w:webHidden/>
              </w:rPr>
              <w:fldChar w:fldCharType="end"/>
            </w:r>
          </w:hyperlink>
        </w:p>
        <w:p w14:paraId="5DDD4731" w14:textId="343AD3A0" w:rsidR="009C7686" w:rsidRDefault="009C7686">
          <w:pPr>
            <w:pStyle w:val="TOC1"/>
            <w:tabs>
              <w:tab w:val="right" w:leader="dot" w:pos="9016"/>
            </w:tabs>
            <w:rPr>
              <w:noProof/>
            </w:rPr>
          </w:pPr>
          <w:hyperlink w:anchor="_Toc243600404" w:history="1">
            <w:r w:rsidRPr="002E7D0D">
              <w:rPr>
                <w:rStyle w:val="Hyperlink"/>
                <w:rFonts w:ascii="Arial" w:hAnsi="Arial" w:cs="Arial"/>
                <w:b/>
                <w:bCs/>
                <w:noProof/>
              </w:rPr>
              <w:t>Discount Sensitivity and Profitability Analysis</w:t>
            </w:r>
            <w:r>
              <w:rPr>
                <w:noProof/>
                <w:webHidden/>
              </w:rPr>
              <w:tab/>
            </w:r>
            <w:r>
              <w:rPr>
                <w:noProof/>
                <w:webHidden/>
              </w:rPr>
              <w:fldChar w:fldCharType="begin"/>
            </w:r>
            <w:r>
              <w:rPr>
                <w:noProof/>
                <w:webHidden/>
              </w:rPr>
              <w:instrText xml:space="preserve"> PAGEREF _Toc243600404 \h </w:instrText>
            </w:r>
            <w:r>
              <w:rPr>
                <w:noProof/>
                <w:webHidden/>
              </w:rPr>
            </w:r>
            <w:r>
              <w:rPr>
                <w:noProof/>
                <w:webHidden/>
              </w:rPr>
              <w:fldChar w:fldCharType="separate"/>
            </w:r>
            <w:r>
              <w:rPr>
                <w:noProof/>
                <w:webHidden/>
              </w:rPr>
              <w:t>14</w:t>
            </w:r>
            <w:r>
              <w:rPr>
                <w:noProof/>
                <w:webHidden/>
              </w:rPr>
              <w:fldChar w:fldCharType="end"/>
            </w:r>
          </w:hyperlink>
        </w:p>
        <w:p w14:paraId="0D010077" w14:textId="4B3A2EA5" w:rsidR="009C7686" w:rsidRDefault="009C7686">
          <w:pPr>
            <w:pStyle w:val="TOC2"/>
            <w:tabs>
              <w:tab w:val="right" w:leader="dot" w:pos="9016"/>
            </w:tabs>
            <w:rPr>
              <w:noProof/>
            </w:rPr>
          </w:pPr>
          <w:hyperlink w:anchor="_Toc243600405" w:history="1">
            <w:r w:rsidRPr="002E7D0D">
              <w:rPr>
                <w:rStyle w:val="Hyperlink"/>
                <w:rFonts w:ascii="Arial" w:hAnsi="Arial" w:cs="Arial"/>
                <w:b/>
                <w:bCs/>
                <w:noProof/>
              </w:rPr>
              <w:t>8.1 Relationship Between Discounts and Profitability</w:t>
            </w:r>
            <w:r>
              <w:rPr>
                <w:noProof/>
                <w:webHidden/>
              </w:rPr>
              <w:tab/>
            </w:r>
            <w:r>
              <w:rPr>
                <w:noProof/>
                <w:webHidden/>
              </w:rPr>
              <w:fldChar w:fldCharType="begin"/>
            </w:r>
            <w:r>
              <w:rPr>
                <w:noProof/>
                <w:webHidden/>
              </w:rPr>
              <w:instrText xml:space="preserve"> PAGEREF _Toc243600405 \h </w:instrText>
            </w:r>
            <w:r>
              <w:rPr>
                <w:noProof/>
                <w:webHidden/>
              </w:rPr>
            </w:r>
            <w:r>
              <w:rPr>
                <w:noProof/>
                <w:webHidden/>
              </w:rPr>
              <w:fldChar w:fldCharType="separate"/>
            </w:r>
            <w:r>
              <w:rPr>
                <w:noProof/>
                <w:webHidden/>
              </w:rPr>
              <w:t>14</w:t>
            </w:r>
            <w:r>
              <w:rPr>
                <w:noProof/>
                <w:webHidden/>
              </w:rPr>
              <w:fldChar w:fldCharType="end"/>
            </w:r>
          </w:hyperlink>
        </w:p>
        <w:p w14:paraId="7A7B8AA7" w14:textId="624D0F11" w:rsidR="009C7686" w:rsidRDefault="009C7686">
          <w:pPr>
            <w:pStyle w:val="TOC2"/>
            <w:tabs>
              <w:tab w:val="right" w:leader="dot" w:pos="9016"/>
            </w:tabs>
            <w:rPr>
              <w:noProof/>
            </w:rPr>
          </w:pPr>
          <w:hyperlink w:anchor="_Toc243600406" w:history="1">
            <w:r w:rsidRPr="002E7D0D">
              <w:rPr>
                <w:rStyle w:val="Hyperlink"/>
                <w:rFonts w:ascii="Arial" w:hAnsi="Arial" w:cs="Arial"/>
                <w:b/>
                <w:bCs/>
                <w:noProof/>
              </w:rPr>
              <w:t>8.2 Profitability Across Discount Levels</w:t>
            </w:r>
            <w:r>
              <w:rPr>
                <w:noProof/>
                <w:webHidden/>
              </w:rPr>
              <w:tab/>
            </w:r>
            <w:r>
              <w:rPr>
                <w:noProof/>
                <w:webHidden/>
              </w:rPr>
              <w:fldChar w:fldCharType="begin"/>
            </w:r>
            <w:r>
              <w:rPr>
                <w:noProof/>
                <w:webHidden/>
              </w:rPr>
              <w:instrText xml:space="preserve"> PAGEREF _Toc243600406 \h </w:instrText>
            </w:r>
            <w:r>
              <w:rPr>
                <w:noProof/>
                <w:webHidden/>
              </w:rPr>
            </w:r>
            <w:r>
              <w:rPr>
                <w:noProof/>
                <w:webHidden/>
              </w:rPr>
              <w:fldChar w:fldCharType="separate"/>
            </w:r>
            <w:r>
              <w:rPr>
                <w:noProof/>
                <w:webHidden/>
              </w:rPr>
              <w:t>14</w:t>
            </w:r>
            <w:r>
              <w:rPr>
                <w:noProof/>
                <w:webHidden/>
              </w:rPr>
              <w:fldChar w:fldCharType="end"/>
            </w:r>
          </w:hyperlink>
        </w:p>
        <w:p w14:paraId="70831610" w14:textId="00CF8CEB" w:rsidR="009C7686" w:rsidRDefault="009C7686">
          <w:pPr>
            <w:pStyle w:val="TOC2"/>
            <w:tabs>
              <w:tab w:val="right" w:leader="dot" w:pos="9016"/>
            </w:tabs>
            <w:rPr>
              <w:noProof/>
            </w:rPr>
          </w:pPr>
          <w:hyperlink w:anchor="_Toc243600407" w:history="1">
            <w:r w:rsidRPr="002E7D0D">
              <w:rPr>
                <w:rStyle w:val="Hyperlink"/>
                <w:rFonts w:ascii="Arial" w:hAnsi="Arial" w:cs="Arial"/>
                <w:b/>
                <w:bCs/>
                <w:noProof/>
              </w:rPr>
              <w:t>8.3 Interpretation of Discount Sensitivity</w:t>
            </w:r>
            <w:r>
              <w:rPr>
                <w:noProof/>
                <w:webHidden/>
              </w:rPr>
              <w:tab/>
            </w:r>
            <w:r>
              <w:rPr>
                <w:noProof/>
                <w:webHidden/>
              </w:rPr>
              <w:fldChar w:fldCharType="begin"/>
            </w:r>
            <w:r>
              <w:rPr>
                <w:noProof/>
                <w:webHidden/>
              </w:rPr>
              <w:instrText xml:space="preserve"> PAGEREF _Toc243600407 \h </w:instrText>
            </w:r>
            <w:r>
              <w:rPr>
                <w:noProof/>
                <w:webHidden/>
              </w:rPr>
            </w:r>
            <w:r>
              <w:rPr>
                <w:noProof/>
                <w:webHidden/>
              </w:rPr>
              <w:fldChar w:fldCharType="separate"/>
            </w:r>
            <w:r>
              <w:rPr>
                <w:noProof/>
                <w:webHidden/>
              </w:rPr>
              <w:t>15</w:t>
            </w:r>
            <w:r>
              <w:rPr>
                <w:noProof/>
                <w:webHidden/>
              </w:rPr>
              <w:fldChar w:fldCharType="end"/>
            </w:r>
          </w:hyperlink>
        </w:p>
        <w:p w14:paraId="6FF24524" w14:textId="6677A8F9" w:rsidR="009C7686" w:rsidRDefault="009C7686">
          <w:pPr>
            <w:pStyle w:val="TOC2"/>
            <w:tabs>
              <w:tab w:val="right" w:leader="dot" w:pos="9016"/>
            </w:tabs>
            <w:rPr>
              <w:noProof/>
            </w:rPr>
          </w:pPr>
          <w:hyperlink w:anchor="_Toc243600408" w:history="1">
            <w:r w:rsidRPr="002E7D0D">
              <w:rPr>
                <w:rStyle w:val="Hyperlink"/>
                <w:rFonts w:ascii="Arial" w:hAnsi="Arial" w:cs="Arial"/>
                <w:b/>
                <w:bCs/>
                <w:noProof/>
              </w:rPr>
              <w:t>8.4 Business Implications</w:t>
            </w:r>
            <w:r>
              <w:rPr>
                <w:noProof/>
                <w:webHidden/>
              </w:rPr>
              <w:tab/>
            </w:r>
            <w:r>
              <w:rPr>
                <w:noProof/>
                <w:webHidden/>
              </w:rPr>
              <w:fldChar w:fldCharType="begin"/>
            </w:r>
            <w:r>
              <w:rPr>
                <w:noProof/>
                <w:webHidden/>
              </w:rPr>
              <w:instrText xml:space="preserve"> PAGEREF _Toc243600408 \h </w:instrText>
            </w:r>
            <w:r>
              <w:rPr>
                <w:noProof/>
                <w:webHidden/>
              </w:rPr>
            </w:r>
            <w:r>
              <w:rPr>
                <w:noProof/>
                <w:webHidden/>
              </w:rPr>
              <w:fldChar w:fldCharType="separate"/>
            </w:r>
            <w:r>
              <w:rPr>
                <w:noProof/>
                <w:webHidden/>
              </w:rPr>
              <w:t>16</w:t>
            </w:r>
            <w:r>
              <w:rPr>
                <w:noProof/>
                <w:webHidden/>
              </w:rPr>
              <w:fldChar w:fldCharType="end"/>
            </w:r>
          </w:hyperlink>
        </w:p>
        <w:p w14:paraId="3C53747C" w14:textId="14DF88D9" w:rsidR="009C7686" w:rsidRDefault="009C7686">
          <w:pPr>
            <w:pStyle w:val="TOC1"/>
            <w:tabs>
              <w:tab w:val="right" w:leader="dot" w:pos="9016"/>
            </w:tabs>
            <w:rPr>
              <w:noProof/>
            </w:rPr>
          </w:pPr>
          <w:hyperlink w:anchor="_Toc243600409" w:history="1">
            <w:r w:rsidRPr="002E7D0D">
              <w:rPr>
                <w:rStyle w:val="Hyperlink"/>
                <w:rFonts w:ascii="Arial" w:hAnsi="Arial" w:cs="Arial"/>
                <w:b/>
                <w:bCs/>
                <w:noProof/>
              </w:rPr>
              <w:t>Key Findings and Business Recommendations</w:t>
            </w:r>
            <w:r>
              <w:rPr>
                <w:noProof/>
                <w:webHidden/>
              </w:rPr>
              <w:tab/>
            </w:r>
            <w:r>
              <w:rPr>
                <w:noProof/>
                <w:webHidden/>
              </w:rPr>
              <w:fldChar w:fldCharType="begin"/>
            </w:r>
            <w:r>
              <w:rPr>
                <w:noProof/>
                <w:webHidden/>
              </w:rPr>
              <w:instrText xml:space="preserve"> PAGEREF _Toc243600409 \h </w:instrText>
            </w:r>
            <w:r>
              <w:rPr>
                <w:noProof/>
                <w:webHidden/>
              </w:rPr>
            </w:r>
            <w:r>
              <w:rPr>
                <w:noProof/>
                <w:webHidden/>
              </w:rPr>
              <w:fldChar w:fldCharType="separate"/>
            </w:r>
            <w:r>
              <w:rPr>
                <w:noProof/>
                <w:webHidden/>
              </w:rPr>
              <w:t>16</w:t>
            </w:r>
            <w:r>
              <w:rPr>
                <w:noProof/>
                <w:webHidden/>
              </w:rPr>
              <w:fldChar w:fldCharType="end"/>
            </w:r>
          </w:hyperlink>
        </w:p>
        <w:p w14:paraId="68A87D01" w14:textId="1472005B" w:rsidR="009C7686" w:rsidRDefault="009C7686">
          <w:pPr>
            <w:pStyle w:val="TOC2"/>
            <w:tabs>
              <w:tab w:val="right" w:leader="dot" w:pos="9016"/>
            </w:tabs>
            <w:rPr>
              <w:noProof/>
            </w:rPr>
          </w:pPr>
          <w:hyperlink w:anchor="_Toc243600410" w:history="1">
            <w:r w:rsidRPr="002E7D0D">
              <w:rPr>
                <w:rStyle w:val="Hyperlink"/>
                <w:rFonts w:ascii="Arial" w:hAnsi="Arial" w:cs="Arial"/>
                <w:b/>
                <w:bCs/>
                <w:noProof/>
              </w:rPr>
              <w:t>9.1 Summary of Key Findings</w:t>
            </w:r>
            <w:r>
              <w:rPr>
                <w:noProof/>
                <w:webHidden/>
              </w:rPr>
              <w:tab/>
            </w:r>
            <w:r>
              <w:rPr>
                <w:noProof/>
                <w:webHidden/>
              </w:rPr>
              <w:fldChar w:fldCharType="begin"/>
            </w:r>
            <w:r>
              <w:rPr>
                <w:noProof/>
                <w:webHidden/>
              </w:rPr>
              <w:instrText xml:space="preserve"> PAGEREF _Toc243600410 \h </w:instrText>
            </w:r>
            <w:r>
              <w:rPr>
                <w:noProof/>
                <w:webHidden/>
              </w:rPr>
            </w:r>
            <w:r>
              <w:rPr>
                <w:noProof/>
                <w:webHidden/>
              </w:rPr>
              <w:fldChar w:fldCharType="separate"/>
            </w:r>
            <w:r>
              <w:rPr>
                <w:noProof/>
                <w:webHidden/>
              </w:rPr>
              <w:t>16</w:t>
            </w:r>
            <w:r>
              <w:rPr>
                <w:noProof/>
                <w:webHidden/>
              </w:rPr>
              <w:fldChar w:fldCharType="end"/>
            </w:r>
          </w:hyperlink>
        </w:p>
        <w:p w14:paraId="22D085E7" w14:textId="15DB81B8" w:rsidR="009C7686" w:rsidRDefault="009C7686">
          <w:pPr>
            <w:pStyle w:val="TOC2"/>
            <w:tabs>
              <w:tab w:val="right" w:leader="dot" w:pos="9016"/>
            </w:tabs>
            <w:rPr>
              <w:noProof/>
            </w:rPr>
          </w:pPr>
          <w:hyperlink w:anchor="_Toc243600411" w:history="1">
            <w:r w:rsidRPr="002E7D0D">
              <w:rPr>
                <w:rStyle w:val="Hyperlink"/>
                <w:rFonts w:ascii="Arial" w:hAnsi="Arial" w:cs="Arial"/>
                <w:b/>
                <w:bCs/>
                <w:noProof/>
              </w:rPr>
              <w:t>9.2 Business Recommendations</w:t>
            </w:r>
            <w:r>
              <w:rPr>
                <w:noProof/>
                <w:webHidden/>
              </w:rPr>
              <w:tab/>
            </w:r>
            <w:r>
              <w:rPr>
                <w:noProof/>
                <w:webHidden/>
              </w:rPr>
              <w:fldChar w:fldCharType="begin"/>
            </w:r>
            <w:r>
              <w:rPr>
                <w:noProof/>
                <w:webHidden/>
              </w:rPr>
              <w:instrText xml:space="preserve"> PAGEREF _Toc243600411 \h </w:instrText>
            </w:r>
            <w:r>
              <w:rPr>
                <w:noProof/>
                <w:webHidden/>
              </w:rPr>
            </w:r>
            <w:r>
              <w:rPr>
                <w:noProof/>
                <w:webHidden/>
              </w:rPr>
              <w:fldChar w:fldCharType="separate"/>
            </w:r>
            <w:r>
              <w:rPr>
                <w:noProof/>
                <w:webHidden/>
              </w:rPr>
              <w:t>17</w:t>
            </w:r>
            <w:r>
              <w:rPr>
                <w:noProof/>
                <w:webHidden/>
              </w:rPr>
              <w:fldChar w:fldCharType="end"/>
            </w:r>
          </w:hyperlink>
        </w:p>
        <w:p w14:paraId="34ADB008" w14:textId="69635614" w:rsidR="009C7686" w:rsidRDefault="009C7686">
          <w:pPr>
            <w:pStyle w:val="TOC2"/>
            <w:tabs>
              <w:tab w:val="right" w:leader="dot" w:pos="9016"/>
            </w:tabs>
            <w:rPr>
              <w:noProof/>
            </w:rPr>
          </w:pPr>
          <w:hyperlink w:anchor="_Toc243600412" w:history="1">
            <w:r w:rsidRPr="002E7D0D">
              <w:rPr>
                <w:rStyle w:val="Hyperlink"/>
                <w:rFonts w:ascii="Arial" w:hAnsi="Arial" w:cs="Arial"/>
                <w:b/>
                <w:bCs/>
                <w:noProof/>
              </w:rPr>
              <w:t>9.3 Overall Business Implications</w:t>
            </w:r>
            <w:r>
              <w:rPr>
                <w:noProof/>
                <w:webHidden/>
              </w:rPr>
              <w:tab/>
            </w:r>
            <w:r>
              <w:rPr>
                <w:noProof/>
                <w:webHidden/>
              </w:rPr>
              <w:fldChar w:fldCharType="begin"/>
            </w:r>
            <w:r>
              <w:rPr>
                <w:noProof/>
                <w:webHidden/>
              </w:rPr>
              <w:instrText xml:space="preserve"> PAGEREF _Toc243600412 \h </w:instrText>
            </w:r>
            <w:r>
              <w:rPr>
                <w:noProof/>
                <w:webHidden/>
              </w:rPr>
            </w:r>
            <w:r>
              <w:rPr>
                <w:noProof/>
                <w:webHidden/>
              </w:rPr>
              <w:fldChar w:fldCharType="separate"/>
            </w:r>
            <w:r>
              <w:rPr>
                <w:noProof/>
                <w:webHidden/>
              </w:rPr>
              <w:t>17</w:t>
            </w:r>
            <w:r>
              <w:rPr>
                <w:noProof/>
                <w:webHidden/>
              </w:rPr>
              <w:fldChar w:fldCharType="end"/>
            </w:r>
          </w:hyperlink>
        </w:p>
        <w:p w14:paraId="0646F6D4" w14:textId="0F3F3687" w:rsidR="009C7686" w:rsidRDefault="009C7686">
          <w:pPr>
            <w:pStyle w:val="TOC1"/>
            <w:tabs>
              <w:tab w:val="right" w:leader="dot" w:pos="9016"/>
            </w:tabs>
            <w:rPr>
              <w:noProof/>
            </w:rPr>
          </w:pPr>
          <w:hyperlink w:anchor="_Toc243600413" w:history="1">
            <w:r w:rsidRPr="002E7D0D">
              <w:rPr>
                <w:rStyle w:val="Hyperlink"/>
                <w:rFonts w:ascii="Arial" w:hAnsi="Arial" w:cs="Arial"/>
                <w:b/>
                <w:bCs/>
                <w:noProof/>
              </w:rPr>
              <w:t>Limitations and Conclusion</w:t>
            </w:r>
            <w:r>
              <w:rPr>
                <w:noProof/>
                <w:webHidden/>
              </w:rPr>
              <w:tab/>
            </w:r>
            <w:r>
              <w:rPr>
                <w:noProof/>
                <w:webHidden/>
              </w:rPr>
              <w:fldChar w:fldCharType="begin"/>
            </w:r>
            <w:r>
              <w:rPr>
                <w:noProof/>
                <w:webHidden/>
              </w:rPr>
              <w:instrText xml:space="preserve"> PAGEREF _Toc243600413 \h </w:instrText>
            </w:r>
            <w:r>
              <w:rPr>
                <w:noProof/>
                <w:webHidden/>
              </w:rPr>
            </w:r>
            <w:r>
              <w:rPr>
                <w:noProof/>
                <w:webHidden/>
              </w:rPr>
              <w:fldChar w:fldCharType="separate"/>
            </w:r>
            <w:r>
              <w:rPr>
                <w:noProof/>
                <w:webHidden/>
              </w:rPr>
              <w:t>18</w:t>
            </w:r>
            <w:r>
              <w:rPr>
                <w:noProof/>
                <w:webHidden/>
              </w:rPr>
              <w:fldChar w:fldCharType="end"/>
            </w:r>
          </w:hyperlink>
        </w:p>
        <w:p w14:paraId="6B77E746" w14:textId="48158E8A" w:rsidR="009C7686" w:rsidRDefault="009C7686">
          <w:pPr>
            <w:pStyle w:val="TOC2"/>
            <w:tabs>
              <w:tab w:val="right" w:leader="dot" w:pos="9016"/>
            </w:tabs>
            <w:rPr>
              <w:noProof/>
            </w:rPr>
          </w:pPr>
          <w:hyperlink w:anchor="_Toc243600414" w:history="1">
            <w:r w:rsidRPr="002E7D0D">
              <w:rPr>
                <w:rStyle w:val="Hyperlink"/>
                <w:rFonts w:ascii="Arial" w:hAnsi="Arial" w:cs="Arial"/>
                <w:b/>
                <w:bCs/>
                <w:noProof/>
              </w:rPr>
              <w:t>10.1 Limitations of the Analysis</w:t>
            </w:r>
            <w:r>
              <w:rPr>
                <w:noProof/>
                <w:webHidden/>
              </w:rPr>
              <w:tab/>
            </w:r>
            <w:r>
              <w:rPr>
                <w:noProof/>
                <w:webHidden/>
              </w:rPr>
              <w:fldChar w:fldCharType="begin"/>
            </w:r>
            <w:r>
              <w:rPr>
                <w:noProof/>
                <w:webHidden/>
              </w:rPr>
              <w:instrText xml:space="preserve"> PAGEREF _Toc243600414 \h </w:instrText>
            </w:r>
            <w:r>
              <w:rPr>
                <w:noProof/>
                <w:webHidden/>
              </w:rPr>
            </w:r>
            <w:r>
              <w:rPr>
                <w:noProof/>
                <w:webHidden/>
              </w:rPr>
              <w:fldChar w:fldCharType="separate"/>
            </w:r>
            <w:r>
              <w:rPr>
                <w:noProof/>
                <w:webHidden/>
              </w:rPr>
              <w:t>18</w:t>
            </w:r>
            <w:r>
              <w:rPr>
                <w:noProof/>
                <w:webHidden/>
              </w:rPr>
              <w:fldChar w:fldCharType="end"/>
            </w:r>
          </w:hyperlink>
        </w:p>
        <w:p w14:paraId="71F05479" w14:textId="641E7749" w:rsidR="009C7686" w:rsidRDefault="009C7686">
          <w:pPr>
            <w:pStyle w:val="TOC2"/>
            <w:tabs>
              <w:tab w:val="right" w:leader="dot" w:pos="9016"/>
            </w:tabs>
            <w:rPr>
              <w:noProof/>
            </w:rPr>
          </w:pPr>
          <w:hyperlink w:anchor="_Toc243600415" w:history="1">
            <w:r w:rsidRPr="002E7D0D">
              <w:rPr>
                <w:rStyle w:val="Hyperlink"/>
                <w:rFonts w:ascii="Arial" w:hAnsi="Arial" w:cs="Arial"/>
                <w:b/>
                <w:bCs/>
                <w:noProof/>
              </w:rPr>
              <w:t>10.2 Conclusion</w:t>
            </w:r>
            <w:r>
              <w:rPr>
                <w:noProof/>
                <w:webHidden/>
              </w:rPr>
              <w:tab/>
            </w:r>
            <w:r>
              <w:rPr>
                <w:noProof/>
                <w:webHidden/>
              </w:rPr>
              <w:fldChar w:fldCharType="begin"/>
            </w:r>
            <w:r>
              <w:rPr>
                <w:noProof/>
                <w:webHidden/>
              </w:rPr>
              <w:instrText xml:space="preserve"> PAGEREF _Toc243600415 \h </w:instrText>
            </w:r>
            <w:r>
              <w:rPr>
                <w:noProof/>
                <w:webHidden/>
              </w:rPr>
            </w:r>
            <w:r>
              <w:rPr>
                <w:noProof/>
                <w:webHidden/>
              </w:rPr>
              <w:fldChar w:fldCharType="separate"/>
            </w:r>
            <w:r>
              <w:rPr>
                <w:noProof/>
                <w:webHidden/>
              </w:rPr>
              <w:t>18</w:t>
            </w:r>
            <w:r>
              <w:rPr>
                <w:noProof/>
                <w:webHidden/>
              </w:rPr>
              <w:fldChar w:fldCharType="end"/>
            </w:r>
          </w:hyperlink>
        </w:p>
        <w:p w14:paraId="2A9A95DA" w14:textId="77777777" w:rsidR="009C7686" w:rsidRDefault="009C7686">
          <w:pPr>
            <w:rPr>
              <w:noProof/>
            </w:rPr>
          </w:pPr>
          <w:r>
            <w:rPr>
              <w:b/>
              <w:bCs/>
              <w:lang w:val="en-GB"/>
            </w:rPr>
            <w:fldChar w:fldCharType="end"/>
          </w:r>
          <w:r>
            <w:rPr>
              <w:b/>
              <w:bCs/>
              <w:lang w:val="en-GB"/>
            </w:rPr>
            <w:fldChar w:fldCharType="begin"/>
          </w:r>
          <w:r>
            <w:rPr>
              <w:b/>
              <w:bCs/>
              <w:lang w:val="en-GB"/>
            </w:rPr>
            <w:instrText xml:space="preserve"> TOC \h \z \c "Figure" </w:instrText>
          </w:r>
          <w:r>
            <w:rPr>
              <w:b/>
              <w:bCs/>
              <w:lang w:val="en-GB"/>
            </w:rPr>
            <w:fldChar w:fldCharType="separate"/>
          </w:r>
        </w:p>
        <w:p w14:paraId="077394CE" w14:textId="4A458568" w:rsidR="009C7686" w:rsidRPr="009C7686" w:rsidRDefault="009C7686">
          <w:pPr>
            <w:pStyle w:val="TableofFigures"/>
            <w:tabs>
              <w:tab w:val="right" w:leader="dot" w:pos="9016"/>
            </w:tabs>
            <w:rPr>
              <w:noProof/>
            </w:rPr>
          </w:pPr>
          <w:hyperlink w:anchor="_Toc243600416" w:history="1">
            <w:r w:rsidRPr="009C7686">
              <w:rPr>
                <w:rStyle w:val="Hyperlink"/>
                <w:rFonts w:ascii="Arial" w:hAnsi="Arial" w:cs="Arial"/>
                <w:noProof/>
              </w:rPr>
              <w:t>Figure 1:Overall business performance indicators</w:t>
            </w:r>
            <w:r w:rsidRPr="009C7686">
              <w:rPr>
                <w:noProof/>
                <w:webHidden/>
              </w:rPr>
              <w:tab/>
            </w:r>
            <w:r w:rsidRPr="009C7686">
              <w:rPr>
                <w:noProof/>
                <w:webHidden/>
              </w:rPr>
              <w:fldChar w:fldCharType="begin"/>
            </w:r>
            <w:r w:rsidRPr="009C7686">
              <w:rPr>
                <w:noProof/>
                <w:webHidden/>
              </w:rPr>
              <w:instrText xml:space="preserve"> PAGEREF _Toc243600416 \h </w:instrText>
            </w:r>
            <w:r w:rsidRPr="009C7686">
              <w:rPr>
                <w:noProof/>
                <w:webHidden/>
              </w:rPr>
            </w:r>
            <w:r w:rsidRPr="009C7686">
              <w:rPr>
                <w:noProof/>
                <w:webHidden/>
              </w:rPr>
              <w:fldChar w:fldCharType="separate"/>
            </w:r>
            <w:r w:rsidRPr="009C7686">
              <w:rPr>
                <w:noProof/>
                <w:webHidden/>
              </w:rPr>
              <w:t>6</w:t>
            </w:r>
            <w:r w:rsidRPr="009C7686">
              <w:rPr>
                <w:noProof/>
                <w:webHidden/>
              </w:rPr>
              <w:fldChar w:fldCharType="end"/>
            </w:r>
          </w:hyperlink>
        </w:p>
        <w:p w14:paraId="782056AF" w14:textId="0D5A32AF" w:rsidR="009C7686" w:rsidRPr="009C7686" w:rsidRDefault="009C7686">
          <w:pPr>
            <w:pStyle w:val="TableofFigures"/>
            <w:tabs>
              <w:tab w:val="right" w:leader="dot" w:pos="9016"/>
            </w:tabs>
            <w:rPr>
              <w:noProof/>
            </w:rPr>
          </w:pPr>
          <w:hyperlink w:anchor="_Toc243600417" w:history="1">
            <w:r w:rsidRPr="009C7686">
              <w:rPr>
                <w:rStyle w:val="Hyperlink"/>
                <w:rFonts w:ascii="Arial" w:hAnsi="Arial" w:cs="Arial"/>
                <w:noProof/>
              </w:rPr>
              <w:t>Figure 2:Outliers Analysis</w:t>
            </w:r>
            <w:r w:rsidRPr="009C7686">
              <w:rPr>
                <w:noProof/>
                <w:webHidden/>
              </w:rPr>
              <w:tab/>
            </w:r>
            <w:r w:rsidRPr="009C7686">
              <w:rPr>
                <w:noProof/>
                <w:webHidden/>
              </w:rPr>
              <w:fldChar w:fldCharType="begin"/>
            </w:r>
            <w:r w:rsidRPr="009C7686">
              <w:rPr>
                <w:noProof/>
                <w:webHidden/>
              </w:rPr>
              <w:instrText xml:space="preserve"> PAGEREF _Toc243600417 \h </w:instrText>
            </w:r>
            <w:r w:rsidRPr="009C7686">
              <w:rPr>
                <w:noProof/>
                <w:webHidden/>
              </w:rPr>
            </w:r>
            <w:r w:rsidRPr="009C7686">
              <w:rPr>
                <w:noProof/>
                <w:webHidden/>
              </w:rPr>
              <w:fldChar w:fldCharType="separate"/>
            </w:r>
            <w:r w:rsidRPr="009C7686">
              <w:rPr>
                <w:noProof/>
                <w:webHidden/>
              </w:rPr>
              <w:t>7</w:t>
            </w:r>
            <w:r w:rsidRPr="009C7686">
              <w:rPr>
                <w:noProof/>
                <w:webHidden/>
              </w:rPr>
              <w:fldChar w:fldCharType="end"/>
            </w:r>
          </w:hyperlink>
        </w:p>
        <w:p w14:paraId="0BAA6C17" w14:textId="227AA41C" w:rsidR="009C7686" w:rsidRPr="009C7686" w:rsidRDefault="009C7686">
          <w:pPr>
            <w:pStyle w:val="TableofFigures"/>
            <w:tabs>
              <w:tab w:val="right" w:leader="dot" w:pos="9016"/>
            </w:tabs>
            <w:rPr>
              <w:noProof/>
            </w:rPr>
          </w:pPr>
          <w:hyperlink w:anchor="_Toc243600418" w:history="1">
            <w:r w:rsidRPr="009C7686">
              <w:rPr>
                <w:rStyle w:val="Hyperlink"/>
                <w:rFonts w:ascii="Arial" w:hAnsi="Arial" w:cs="Arial"/>
                <w:noProof/>
              </w:rPr>
              <w:t>Figure 3:Sales and profit outliers</w:t>
            </w:r>
            <w:r w:rsidRPr="009C7686">
              <w:rPr>
                <w:noProof/>
                <w:webHidden/>
              </w:rPr>
              <w:tab/>
            </w:r>
            <w:r w:rsidRPr="009C7686">
              <w:rPr>
                <w:noProof/>
                <w:webHidden/>
              </w:rPr>
              <w:fldChar w:fldCharType="begin"/>
            </w:r>
            <w:r w:rsidRPr="009C7686">
              <w:rPr>
                <w:noProof/>
                <w:webHidden/>
              </w:rPr>
              <w:instrText xml:space="preserve"> PAGEREF _Toc243600418 \h </w:instrText>
            </w:r>
            <w:r w:rsidRPr="009C7686">
              <w:rPr>
                <w:noProof/>
                <w:webHidden/>
              </w:rPr>
            </w:r>
            <w:r w:rsidRPr="009C7686">
              <w:rPr>
                <w:noProof/>
                <w:webHidden/>
              </w:rPr>
              <w:fldChar w:fldCharType="separate"/>
            </w:r>
            <w:r w:rsidRPr="009C7686">
              <w:rPr>
                <w:noProof/>
                <w:webHidden/>
              </w:rPr>
              <w:t>7</w:t>
            </w:r>
            <w:r w:rsidRPr="009C7686">
              <w:rPr>
                <w:noProof/>
                <w:webHidden/>
              </w:rPr>
              <w:fldChar w:fldCharType="end"/>
            </w:r>
          </w:hyperlink>
        </w:p>
        <w:p w14:paraId="24017337" w14:textId="6D7FF1A3" w:rsidR="009C7686" w:rsidRPr="009C7686" w:rsidRDefault="009C7686">
          <w:pPr>
            <w:pStyle w:val="TableofFigures"/>
            <w:tabs>
              <w:tab w:val="right" w:leader="dot" w:pos="9016"/>
            </w:tabs>
            <w:rPr>
              <w:noProof/>
            </w:rPr>
          </w:pPr>
          <w:hyperlink w:anchor="_Toc243600419" w:history="1">
            <w:r w:rsidRPr="009C7686">
              <w:rPr>
                <w:rStyle w:val="Hyperlink"/>
                <w:rFonts w:ascii="Arial" w:hAnsi="Arial" w:cs="Arial"/>
                <w:noProof/>
              </w:rPr>
              <w:t>Figure 4:Top five customers by total sales revenue</w:t>
            </w:r>
            <w:r w:rsidRPr="009C7686">
              <w:rPr>
                <w:noProof/>
                <w:webHidden/>
              </w:rPr>
              <w:tab/>
            </w:r>
            <w:r w:rsidRPr="009C7686">
              <w:rPr>
                <w:noProof/>
                <w:webHidden/>
              </w:rPr>
              <w:fldChar w:fldCharType="begin"/>
            </w:r>
            <w:r w:rsidRPr="009C7686">
              <w:rPr>
                <w:noProof/>
                <w:webHidden/>
              </w:rPr>
              <w:instrText xml:space="preserve"> PAGEREF _Toc243600419 \h </w:instrText>
            </w:r>
            <w:r w:rsidRPr="009C7686">
              <w:rPr>
                <w:noProof/>
                <w:webHidden/>
              </w:rPr>
            </w:r>
            <w:r w:rsidRPr="009C7686">
              <w:rPr>
                <w:noProof/>
                <w:webHidden/>
              </w:rPr>
              <w:fldChar w:fldCharType="separate"/>
            </w:r>
            <w:r w:rsidRPr="009C7686">
              <w:rPr>
                <w:noProof/>
                <w:webHidden/>
              </w:rPr>
              <w:t>8</w:t>
            </w:r>
            <w:r w:rsidRPr="009C7686">
              <w:rPr>
                <w:noProof/>
                <w:webHidden/>
              </w:rPr>
              <w:fldChar w:fldCharType="end"/>
            </w:r>
          </w:hyperlink>
        </w:p>
        <w:p w14:paraId="66ADDC0C" w14:textId="3F08FD73" w:rsidR="009C7686" w:rsidRPr="009C7686" w:rsidRDefault="009C7686">
          <w:pPr>
            <w:pStyle w:val="TableofFigures"/>
            <w:tabs>
              <w:tab w:val="right" w:leader="dot" w:pos="9016"/>
            </w:tabs>
            <w:rPr>
              <w:noProof/>
            </w:rPr>
          </w:pPr>
          <w:hyperlink w:anchor="_Toc243600420" w:history="1">
            <w:r w:rsidRPr="009C7686">
              <w:rPr>
                <w:rStyle w:val="Hyperlink"/>
                <w:rFonts w:ascii="Arial" w:hAnsi="Arial" w:cs="Arial"/>
                <w:noProof/>
              </w:rPr>
              <w:t>Figure 5: Top 10 Customers by Total Sales Revenue</w:t>
            </w:r>
            <w:r w:rsidRPr="009C7686">
              <w:rPr>
                <w:noProof/>
                <w:webHidden/>
              </w:rPr>
              <w:tab/>
            </w:r>
            <w:r w:rsidRPr="009C7686">
              <w:rPr>
                <w:noProof/>
                <w:webHidden/>
              </w:rPr>
              <w:fldChar w:fldCharType="begin"/>
            </w:r>
            <w:r w:rsidRPr="009C7686">
              <w:rPr>
                <w:noProof/>
                <w:webHidden/>
              </w:rPr>
              <w:instrText xml:space="preserve"> PAGEREF _Toc243600420 \h </w:instrText>
            </w:r>
            <w:r w:rsidRPr="009C7686">
              <w:rPr>
                <w:noProof/>
                <w:webHidden/>
              </w:rPr>
            </w:r>
            <w:r w:rsidRPr="009C7686">
              <w:rPr>
                <w:noProof/>
                <w:webHidden/>
              </w:rPr>
              <w:fldChar w:fldCharType="separate"/>
            </w:r>
            <w:r w:rsidRPr="009C7686">
              <w:rPr>
                <w:noProof/>
                <w:webHidden/>
              </w:rPr>
              <w:t>8</w:t>
            </w:r>
            <w:r w:rsidRPr="009C7686">
              <w:rPr>
                <w:noProof/>
                <w:webHidden/>
              </w:rPr>
              <w:fldChar w:fldCharType="end"/>
            </w:r>
          </w:hyperlink>
        </w:p>
        <w:p w14:paraId="36DF94BF" w14:textId="4F2A6F07" w:rsidR="009C7686" w:rsidRPr="009C7686" w:rsidRDefault="009C7686">
          <w:pPr>
            <w:pStyle w:val="TableofFigures"/>
            <w:tabs>
              <w:tab w:val="right" w:leader="dot" w:pos="9016"/>
            </w:tabs>
            <w:rPr>
              <w:noProof/>
            </w:rPr>
          </w:pPr>
          <w:hyperlink w:anchor="_Toc243600421" w:history="1">
            <w:r w:rsidRPr="009C7686">
              <w:rPr>
                <w:rStyle w:val="Hyperlink"/>
                <w:rFonts w:ascii="Arial" w:hAnsi="Arial" w:cs="Arial"/>
                <w:noProof/>
              </w:rPr>
              <w:t>Figure 6:Relationship between customer sales and profit</w:t>
            </w:r>
            <w:r w:rsidRPr="009C7686">
              <w:rPr>
                <w:noProof/>
                <w:webHidden/>
              </w:rPr>
              <w:tab/>
            </w:r>
            <w:r w:rsidRPr="009C7686">
              <w:rPr>
                <w:noProof/>
                <w:webHidden/>
              </w:rPr>
              <w:fldChar w:fldCharType="begin"/>
            </w:r>
            <w:r w:rsidRPr="009C7686">
              <w:rPr>
                <w:noProof/>
                <w:webHidden/>
              </w:rPr>
              <w:instrText xml:space="preserve"> PAGEREF _Toc243600421 \h </w:instrText>
            </w:r>
            <w:r w:rsidRPr="009C7686">
              <w:rPr>
                <w:noProof/>
                <w:webHidden/>
              </w:rPr>
            </w:r>
            <w:r w:rsidRPr="009C7686">
              <w:rPr>
                <w:noProof/>
                <w:webHidden/>
              </w:rPr>
              <w:fldChar w:fldCharType="separate"/>
            </w:r>
            <w:r w:rsidRPr="009C7686">
              <w:rPr>
                <w:noProof/>
                <w:webHidden/>
              </w:rPr>
              <w:t>9</w:t>
            </w:r>
            <w:r w:rsidRPr="009C7686">
              <w:rPr>
                <w:noProof/>
                <w:webHidden/>
              </w:rPr>
              <w:fldChar w:fldCharType="end"/>
            </w:r>
          </w:hyperlink>
        </w:p>
        <w:p w14:paraId="3A5A3BCE" w14:textId="4E0E8513" w:rsidR="009C7686" w:rsidRPr="009C7686" w:rsidRDefault="009C7686">
          <w:pPr>
            <w:pStyle w:val="TableofFigures"/>
            <w:tabs>
              <w:tab w:val="right" w:leader="dot" w:pos="9016"/>
            </w:tabs>
            <w:rPr>
              <w:noProof/>
            </w:rPr>
          </w:pPr>
          <w:hyperlink w:anchor="_Toc243600422" w:history="1">
            <w:r w:rsidRPr="009C7686">
              <w:rPr>
                <w:rStyle w:val="Hyperlink"/>
                <w:noProof/>
              </w:rPr>
              <w:t>Figure 7:Relationship between customer sales and profit</w:t>
            </w:r>
            <w:r w:rsidRPr="009C7686">
              <w:rPr>
                <w:noProof/>
                <w:webHidden/>
              </w:rPr>
              <w:tab/>
            </w:r>
            <w:r w:rsidRPr="009C7686">
              <w:rPr>
                <w:noProof/>
                <w:webHidden/>
              </w:rPr>
              <w:fldChar w:fldCharType="begin"/>
            </w:r>
            <w:r w:rsidRPr="009C7686">
              <w:rPr>
                <w:noProof/>
                <w:webHidden/>
              </w:rPr>
              <w:instrText xml:space="preserve"> PAGEREF _Toc243600422 \h </w:instrText>
            </w:r>
            <w:r w:rsidRPr="009C7686">
              <w:rPr>
                <w:noProof/>
                <w:webHidden/>
              </w:rPr>
            </w:r>
            <w:r w:rsidRPr="009C7686">
              <w:rPr>
                <w:noProof/>
                <w:webHidden/>
              </w:rPr>
              <w:fldChar w:fldCharType="separate"/>
            </w:r>
            <w:r w:rsidRPr="009C7686">
              <w:rPr>
                <w:noProof/>
                <w:webHidden/>
              </w:rPr>
              <w:t>9</w:t>
            </w:r>
            <w:r w:rsidRPr="009C7686">
              <w:rPr>
                <w:noProof/>
                <w:webHidden/>
              </w:rPr>
              <w:fldChar w:fldCharType="end"/>
            </w:r>
          </w:hyperlink>
        </w:p>
        <w:p w14:paraId="32B50E33" w14:textId="7F28957B" w:rsidR="009C7686" w:rsidRPr="009C7686" w:rsidRDefault="009C7686">
          <w:pPr>
            <w:pStyle w:val="TableofFigures"/>
            <w:tabs>
              <w:tab w:val="right" w:leader="dot" w:pos="9016"/>
            </w:tabs>
            <w:rPr>
              <w:noProof/>
            </w:rPr>
          </w:pPr>
          <w:hyperlink w:anchor="_Toc243600423" w:history="1">
            <w:r w:rsidRPr="009C7686">
              <w:rPr>
                <w:rStyle w:val="Hyperlink"/>
                <w:rFonts w:ascii="Arial" w:hAnsi="Arial" w:cs="Arial"/>
                <w:noProof/>
              </w:rPr>
              <w:t>Figure 8:Monthly Sales and Profit Trends</w:t>
            </w:r>
            <w:r w:rsidRPr="009C7686">
              <w:rPr>
                <w:noProof/>
                <w:webHidden/>
              </w:rPr>
              <w:tab/>
            </w:r>
            <w:r w:rsidRPr="009C7686">
              <w:rPr>
                <w:noProof/>
                <w:webHidden/>
              </w:rPr>
              <w:fldChar w:fldCharType="begin"/>
            </w:r>
            <w:r w:rsidRPr="009C7686">
              <w:rPr>
                <w:noProof/>
                <w:webHidden/>
              </w:rPr>
              <w:instrText xml:space="preserve"> PAGEREF _Toc243600423 \h </w:instrText>
            </w:r>
            <w:r w:rsidRPr="009C7686">
              <w:rPr>
                <w:noProof/>
                <w:webHidden/>
              </w:rPr>
            </w:r>
            <w:r w:rsidRPr="009C7686">
              <w:rPr>
                <w:noProof/>
                <w:webHidden/>
              </w:rPr>
              <w:fldChar w:fldCharType="separate"/>
            </w:r>
            <w:r w:rsidRPr="009C7686">
              <w:rPr>
                <w:noProof/>
                <w:webHidden/>
              </w:rPr>
              <w:t>10</w:t>
            </w:r>
            <w:r w:rsidRPr="009C7686">
              <w:rPr>
                <w:noProof/>
                <w:webHidden/>
              </w:rPr>
              <w:fldChar w:fldCharType="end"/>
            </w:r>
          </w:hyperlink>
        </w:p>
        <w:p w14:paraId="66EE957D" w14:textId="147BCF4A" w:rsidR="009C7686" w:rsidRPr="009C7686" w:rsidRDefault="009C7686">
          <w:pPr>
            <w:pStyle w:val="TableofFigures"/>
            <w:tabs>
              <w:tab w:val="right" w:leader="dot" w:pos="9016"/>
            </w:tabs>
            <w:rPr>
              <w:noProof/>
            </w:rPr>
          </w:pPr>
          <w:hyperlink w:anchor="_Toc243600424" w:history="1">
            <w:r w:rsidRPr="009C7686">
              <w:rPr>
                <w:rStyle w:val="Hyperlink"/>
                <w:noProof/>
              </w:rPr>
              <w:t>Figure 9: Monthly Orders and Average Order Value</w:t>
            </w:r>
            <w:r w:rsidRPr="009C7686">
              <w:rPr>
                <w:noProof/>
                <w:webHidden/>
              </w:rPr>
              <w:tab/>
            </w:r>
            <w:r w:rsidRPr="009C7686">
              <w:rPr>
                <w:noProof/>
                <w:webHidden/>
              </w:rPr>
              <w:fldChar w:fldCharType="begin"/>
            </w:r>
            <w:r w:rsidRPr="009C7686">
              <w:rPr>
                <w:noProof/>
                <w:webHidden/>
              </w:rPr>
              <w:instrText xml:space="preserve"> PAGEREF _Toc243600424 \h </w:instrText>
            </w:r>
            <w:r w:rsidRPr="009C7686">
              <w:rPr>
                <w:noProof/>
                <w:webHidden/>
              </w:rPr>
            </w:r>
            <w:r w:rsidRPr="009C7686">
              <w:rPr>
                <w:noProof/>
                <w:webHidden/>
              </w:rPr>
              <w:fldChar w:fldCharType="separate"/>
            </w:r>
            <w:r w:rsidRPr="009C7686">
              <w:rPr>
                <w:noProof/>
                <w:webHidden/>
              </w:rPr>
              <w:t>10</w:t>
            </w:r>
            <w:r w:rsidRPr="009C7686">
              <w:rPr>
                <w:noProof/>
                <w:webHidden/>
              </w:rPr>
              <w:fldChar w:fldCharType="end"/>
            </w:r>
          </w:hyperlink>
        </w:p>
        <w:p w14:paraId="69E9C9E1" w14:textId="6CA8F737" w:rsidR="009C7686" w:rsidRPr="009C7686" w:rsidRDefault="009C7686">
          <w:pPr>
            <w:pStyle w:val="TableofFigures"/>
            <w:tabs>
              <w:tab w:val="right" w:leader="dot" w:pos="9016"/>
            </w:tabs>
            <w:rPr>
              <w:noProof/>
            </w:rPr>
          </w:pPr>
          <w:hyperlink w:anchor="_Toc243600425" w:history="1">
            <w:r w:rsidRPr="009C7686">
              <w:rPr>
                <w:rStyle w:val="Hyperlink"/>
                <w:rFonts w:ascii="Arial" w:hAnsi="Arial" w:cs="Arial"/>
                <w:noProof/>
              </w:rPr>
              <w:t>Figure 10:Average Monthly Sales (2015–2018)</w:t>
            </w:r>
            <w:r w:rsidRPr="009C7686">
              <w:rPr>
                <w:noProof/>
                <w:webHidden/>
              </w:rPr>
              <w:tab/>
            </w:r>
            <w:r w:rsidRPr="009C7686">
              <w:rPr>
                <w:noProof/>
                <w:webHidden/>
              </w:rPr>
              <w:fldChar w:fldCharType="begin"/>
            </w:r>
            <w:r w:rsidRPr="009C7686">
              <w:rPr>
                <w:noProof/>
                <w:webHidden/>
              </w:rPr>
              <w:instrText xml:space="preserve"> PAGEREF _Toc243600425 \h </w:instrText>
            </w:r>
            <w:r w:rsidRPr="009C7686">
              <w:rPr>
                <w:noProof/>
                <w:webHidden/>
              </w:rPr>
            </w:r>
            <w:r w:rsidRPr="009C7686">
              <w:rPr>
                <w:noProof/>
                <w:webHidden/>
              </w:rPr>
              <w:fldChar w:fldCharType="separate"/>
            </w:r>
            <w:r w:rsidRPr="009C7686">
              <w:rPr>
                <w:noProof/>
                <w:webHidden/>
              </w:rPr>
              <w:t>11</w:t>
            </w:r>
            <w:r w:rsidRPr="009C7686">
              <w:rPr>
                <w:noProof/>
                <w:webHidden/>
              </w:rPr>
              <w:fldChar w:fldCharType="end"/>
            </w:r>
          </w:hyperlink>
        </w:p>
        <w:p w14:paraId="48F2A50A" w14:textId="6F60A4B3" w:rsidR="009C7686" w:rsidRPr="009C7686" w:rsidRDefault="009C7686">
          <w:pPr>
            <w:pStyle w:val="TableofFigures"/>
            <w:tabs>
              <w:tab w:val="right" w:leader="dot" w:pos="9016"/>
            </w:tabs>
            <w:rPr>
              <w:noProof/>
            </w:rPr>
          </w:pPr>
          <w:hyperlink w:anchor="_Toc243600426" w:history="1">
            <w:r w:rsidRPr="009C7686">
              <w:rPr>
                <w:rStyle w:val="Hyperlink"/>
                <w:rFonts w:ascii="Arial" w:hAnsi="Arial" w:cs="Arial"/>
                <w:noProof/>
              </w:rPr>
              <w:t>Figure 11:Monthly Sales Seasonality by Year</w:t>
            </w:r>
            <w:r w:rsidRPr="009C7686">
              <w:rPr>
                <w:noProof/>
                <w:webHidden/>
              </w:rPr>
              <w:tab/>
            </w:r>
            <w:r w:rsidRPr="009C7686">
              <w:rPr>
                <w:noProof/>
                <w:webHidden/>
              </w:rPr>
              <w:fldChar w:fldCharType="begin"/>
            </w:r>
            <w:r w:rsidRPr="009C7686">
              <w:rPr>
                <w:noProof/>
                <w:webHidden/>
              </w:rPr>
              <w:instrText xml:space="preserve"> PAGEREF _Toc243600426 \h </w:instrText>
            </w:r>
            <w:r w:rsidRPr="009C7686">
              <w:rPr>
                <w:noProof/>
                <w:webHidden/>
              </w:rPr>
            </w:r>
            <w:r w:rsidRPr="009C7686">
              <w:rPr>
                <w:noProof/>
                <w:webHidden/>
              </w:rPr>
              <w:fldChar w:fldCharType="separate"/>
            </w:r>
            <w:r w:rsidRPr="009C7686">
              <w:rPr>
                <w:noProof/>
                <w:webHidden/>
              </w:rPr>
              <w:t>11</w:t>
            </w:r>
            <w:r w:rsidRPr="009C7686">
              <w:rPr>
                <w:noProof/>
                <w:webHidden/>
              </w:rPr>
              <w:fldChar w:fldCharType="end"/>
            </w:r>
          </w:hyperlink>
        </w:p>
        <w:p w14:paraId="1FB2447B" w14:textId="08FC7DCF" w:rsidR="009C7686" w:rsidRPr="009C7686" w:rsidRDefault="009C7686">
          <w:pPr>
            <w:pStyle w:val="TableofFigures"/>
            <w:tabs>
              <w:tab w:val="right" w:leader="dot" w:pos="9016"/>
            </w:tabs>
            <w:rPr>
              <w:noProof/>
            </w:rPr>
          </w:pPr>
          <w:hyperlink w:anchor="_Toc243600427" w:history="1">
            <w:r w:rsidRPr="009C7686">
              <w:rPr>
                <w:rStyle w:val="Hyperlink"/>
                <w:rFonts w:ascii="Arial" w:hAnsi="Arial" w:cs="Arial"/>
                <w:noProof/>
              </w:rPr>
              <w:t>Figure 12: Product category sales and profitability performance</w:t>
            </w:r>
            <w:r w:rsidRPr="009C7686">
              <w:rPr>
                <w:noProof/>
                <w:webHidden/>
              </w:rPr>
              <w:tab/>
            </w:r>
            <w:r w:rsidRPr="009C7686">
              <w:rPr>
                <w:noProof/>
                <w:webHidden/>
              </w:rPr>
              <w:fldChar w:fldCharType="begin"/>
            </w:r>
            <w:r w:rsidRPr="009C7686">
              <w:rPr>
                <w:noProof/>
                <w:webHidden/>
              </w:rPr>
              <w:instrText xml:space="preserve"> PAGEREF _Toc243600427 \h </w:instrText>
            </w:r>
            <w:r w:rsidRPr="009C7686">
              <w:rPr>
                <w:noProof/>
                <w:webHidden/>
              </w:rPr>
            </w:r>
            <w:r w:rsidRPr="009C7686">
              <w:rPr>
                <w:noProof/>
                <w:webHidden/>
              </w:rPr>
              <w:fldChar w:fldCharType="separate"/>
            </w:r>
            <w:r w:rsidRPr="009C7686">
              <w:rPr>
                <w:noProof/>
                <w:webHidden/>
              </w:rPr>
              <w:t>12</w:t>
            </w:r>
            <w:r w:rsidRPr="009C7686">
              <w:rPr>
                <w:noProof/>
                <w:webHidden/>
              </w:rPr>
              <w:fldChar w:fldCharType="end"/>
            </w:r>
          </w:hyperlink>
        </w:p>
        <w:p w14:paraId="14F9DFFA" w14:textId="3121D88C" w:rsidR="009C7686" w:rsidRPr="009C7686" w:rsidRDefault="009C7686">
          <w:pPr>
            <w:pStyle w:val="TableofFigures"/>
            <w:tabs>
              <w:tab w:val="right" w:leader="dot" w:pos="9016"/>
            </w:tabs>
            <w:rPr>
              <w:noProof/>
            </w:rPr>
          </w:pPr>
          <w:hyperlink w:anchor="_Toc243600428" w:history="1">
            <w:r w:rsidRPr="009C7686">
              <w:rPr>
                <w:rStyle w:val="Hyperlink"/>
                <w:rFonts w:ascii="Arial" w:hAnsi="Arial" w:cs="Arial"/>
                <w:noProof/>
              </w:rPr>
              <w:t>Figure 13:Regional sales and profitability performance</w:t>
            </w:r>
            <w:r w:rsidRPr="009C7686">
              <w:rPr>
                <w:noProof/>
                <w:webHidden/>
              </w:rPr>
              <w:tab/>
            </w:r>
            <w:r w:rsidRPr="009C7686">
              <w:rPr>
                <w:noProof/>
                <w:webHidden/>
              </w:rPr>
              <w:fldChar w:fldCharType="begin"/>
            </w:r>
            <w:r w:rsidRPr="009C7686">
              <w:rPr>
                <w:noProof/>
                <w:webHidden/>
              </w:rPr>
              <w:instrText xml:space="preserve"> PAGEREF _Toc243600428 \h </w:instrText>
            </w:r>
            <w:r w:rsidRPr="009C7686">
              <w:rPr>
                <w:noProof/>
                <w:webHidden/>
              </w:rPr>
            </w:r>
            <w:r w:rsidRPr="009C7686">
              <w:rPr>
                <w:noProof/>
                <w:webHidden/>
              </w:rPr>
              <w:fldChar w:fldCharType="separate"/>
            </w:r>
            <w:r w:rsidRPr="009C7686">
              <w:rPr>
                <w:noProof/>
                <w:webHidden/>
              </w:rPr>
              <w:t>14</w:t>
            </w:r>
            <w:r w:rsidRPr="009C7686">
              <w:rPr>
                <w:noProof/>
                <w:webHidden/>
              </w:rPr>
              <w:fldChar w:fldCharType="end"/>
            </w:r>
          </w:hyperlink>
        </w:p>
        <w:p w14:paraId="511243A0" w14:textId="312E40A5" w:rsidR="009C7686" w:rsidRPr="009C7686" w:rsidRDefault="009C7686">
          <w:pPr>
            <w:pStyle w:val="TableofFigures"/>
            <w:tabs>
              <w:tab w:val="right" w:leader="dot" w:pos="9016"/>
            </w:tabs>
            <w:rPr>
              <w:noProof/>
            </w:rPr>
          </w:pPr>
          <w:hyperlink w:anchor="_Toc243600429" w:history="1">
            <w:r w:rsidRPr="009C7686">
              <w:rPr>
                <w:rStyle w:val="Hyperlink"/>
                <w:rFonts w:ascii="Arial" w:hAnsi="Arial" w:cs="Arial"/>
                <w:noProof/>
              </w:rPr>
              <w:t>Figure 14:Total sales and profit by region</w:t>
            </w:r>
            <w:r w:rsidRPr="009C7686">
              <w:rPr>
                <w:noProof/>
                <w:webHidden/>
              </w:rPr>
              <w:tab/>
            </w:r>
            <w:r w:rsidRPr="009C7686">
              <w:rPr>
                <w:noProof/>
                <w:webHidden/>
              </w:rPr>
              <w:fldChar w:fldCharType="begin"/>
            </w:r>
            <w:r w:rsidRPr="009C7686">
              <w:rPr>
                <w:noProof/>
                <w:webHidden/>
              </w:rPr>
              <w:instrText xml:space="preserve"> PAGEREF _Toc243600429 \h </w:instrText>
            </w:r>
            <w:r w:rsidRPr="009C7686">
              <w:rPr>
                <w:noProof/>
                <w:webHidden/>
              </w:rPr>
            </w:r>
            <w:r w:rsidRPr="009C7686">
              <w:rPr>
                <w:noProof/>
                <w:webHidden/>
              </w:rPr>
              <w:fldChar w:fldCharType="separate"/>
            </w:r>
            <w:r w:rsidRPr="009C7686">
              <w:rPr>
                <w:noProof/>
                <w:webHidden/>
              </w:rPr>
              <w:t>15</w:t>
            </w:r>
            <w:r w:rsidRPr="009C7686">
              <w:rPr>
                <w:noProof/>
                <w:webHidden/>
              </w:rPr>
              <w:fldChar w:fldCharType="end"/>
            </w:r>
          </w:hyperlink>
        </w:p>
        <w:p w14:paraId="44B927BE" w14:textId="0B7610E3" w:rsidR="009C7686" w:rsidRPr="009C7686" w:rsidRDefault="009C7686">
          <w:pPr>
            <w:pStyle w:val="TableofFigures"/>
            <w:tabs>
              <w:tab w:val="right" w:leader="dot" w:pos="9016"/>
            </w:tabs>
            <w:rPr>
              <w:noProof/>
            </w:rPr>
          </w:pPr>
          <w:hyperlink w:anchor="_Toc243600430" w:history="1">
            <w:r w:rsidRPr="009C7686">
              <w:rPr>
                <w:rStyle w:val="Hyperlink"/>
                <w:rFonts w:ascii="Arial" w:hAnsi="Arial" w:cs="Arial"/>
                <w:noProof/>
              </w:rPr>
              <w:t>Figure 15:Customer segment sales and profitability performance</w:t>
            </w:r>
            <w:r w:rsidRPr="009C7686">
              <w:rPr>
                <w:noProof/>
                <w:webHidden/>
              </w:rPr>
              <w:tab/>
            </w:r>
            <w:r w:rsidRPr="009C7686">
              <w:rPr>
                <w:noProof/>
                <w:webHidden/>
              </w:rPr>
              <w:fldChar w:fldCharType="begin"/>
            </w:r>
            <w:r w:rsidRPr="009C7686">
              <w:rPr>
                <w:noProof/>
                <w:webHidden/>
              </w:rPr>
              <w:instrText xml:space="preserve"> PAGEREF _Toc243600430 \h </w:instrText>
            </w:r>
            <w:r w:rsidRPr="009C7686">
              <w:rPr>
                <w:noProof/>
                <w:webHidden/>
              </w:rPr>
            </w:r>
            <w:r w:rsidRPr="009C7686">
              <w:rPr>
                <w:noProof/>
                <w:webHidden/>
              </w:rPr>
              <w:fldChar w:fldCharType="separate"/>
            </w:r>
            <w:r w:rsidRPr="009C7686">
              <w:rPr>
                <w:noProof/>
                <w:webHidden/>
              </w:rPr>
              <w:t>15</w:t>
            </w:r>
            <w:r w:rsidRPr="009C7686">
              <w:rPr>
                <w:noProof/>
                <w:webHidden/>
              </w:rPr>
              <w:fldChar w:fldCharType="end"/>
            </w:r>
          </w:hyperlink>
        </w:p>
        <w:p w14:paraId="0E367CF7" w14:textId="04FB2D09" w:rsidR="009C7686" w:rsidRPr="009C7686" w:rsidRDefault="009C7686">
          <w:pPr>
            <w:pStyle w:val="TableofFigures"/>
            <w:tabs>
              <w:tab w:val="right" w:leader="dot" w:pos="9016"/>
            </w:tabs>
            <w:rPr>
              <w:noProof/>
            </w:rPr>
          </w:pPr>
          <w:hyperlink w:anchor="_Toc243600431" w:history="1">
            <w:r w:rsidRPr="009C7686">
              <w:rPr>
                <w:rStyle w:val="Hyperlink"/>
                <w:rFonts w:ascii="Arial" w:hAnsi="Arial" w:cs="Arial"/>
                <w:noProof/>
              </w:rPr>
              <w:t>Figure 16:Sales and profitability by discount level</w:t>
            </w:r>
            <w:r w:rsidRPr="009C7686">
              <w:rPr>
                <w:noProof/>
                <w:webHidden/>
              </w:rPr>
              <w:tab/>
            </w:r>
            <w:r w:rsidRPr="009C7686">
              <w:rPr>
                <w:noProof/>
                <w:webHidden/>
              </w:rPr>
              <w:fldChar w:fldCharType="begin"/>
            </w:r>
            <w:r w:rsidRPr="009C7686">
              <w:rPr>
                <w:noProof/>
                <w:webHidden/>
              </w:rPr>
              <w:instrText xml:space="preserve"> PAGEREF _Toc243600431 \h </w:instrText>
            </w:r>
            <w:r w:rsidRPr="009C7686">
              <w:rPr>
                <w:noProof/>
                <w:webHidden/>
              </w:rPr>
            </w:r>
            <w:r w:rsidRPr="009C7686">
              <w:rPr>
                <w:noProof/>
                <w:webHidden/>
              </w:rPr>
              <w:fldChar w:fldCharType="separate"/>
            </w:r>
            <w:r w:rsidRPr="009C7686">
              <w:rPr>
                <w:noProof/>
                <w:webHidden/>
              </w:rPr>
              <w:t>16</w:t>
            </w:r>
            <w:r w:rsidRPr="009C7686">
              <w:rPr>
                <w:noProof/>
                <w:webHidden/>
              </w:rPr>
              <w:fldChar w:fldCharType="end"/>
            </w:r>
          </w:hyperlink>
        </w:p>
        <w:p w14:paraId="5B64DA82" w14:textId="71A91FFD" w:rsidR="009C7686" w:rsidRPr="009C7686" w:rsidRDefault="009C7686">
          <w:pPr>
            <w:pStyle w:val="TableofFigures"/>
            <w:tabs>
              <w:tab w:val="right" w:leader="dot" w:pos="9016"/>
            </w:tabs>
            <w:rPr>
              <w:noProof/>
            </w:rPr>
          </w:pPr>
          <w:hyperlink w:anchor="_Toc243600432" w:history="1">
            <w:r w:rsidRPr="009C7686">
              <w:rPr>
                <w:rStyle w:val="Hyperlink"/>
                <w:rFonts w:ascii="Arial" w:hAnsi="Arial" w:cs="Arial"/>
                <w:noProof/>
              </w:rPr>
              <w:t>Figure 17:Relationship between discount and profit</w:t>
            </w:r>
            <w:r w:rsidRPr="009C7686">
              <w:rPr>
                <w:noProof/>
                <w:webHidden/>
              </w:rPr>
              <w:tab/>
            </w:r>
            <w:r w:rsidRPr="009C7686">
              <w:rPr>
                <w:noProof/>
                <w:webHidden/>
              </w:rPr>
              <w:fldChar w:fldCharType="begin"/>
            </w:r>
            <w:r w:rsidRPr="009C7686">
              <w:rPr>
                <w:noProof/>
                <w:webHidden/>
              </w:rPr>
              <w:instrText xml:space="preserve"> PAGEREF _Toc243600432 \h </w:instrText>
            </w:r>
            <w:r w:rsidRPr="009C7686">
              <w:rPr>
                <w:noProof/>
                <w:webHidden/>
              </w:rPr>
            </w:r>
            <w:r w:rsidRPr="009C7686">
              <w:rPr>
                <w:noProof/>
                <w:webHidden/>
              </w:rPr>
              <w:fldChar w:fldCharType="separate"/>
            </w:r>
            <w:r w:rsidRPr="009C7686">
              <w:rPr>
                <w:noProof/>
                <w:webHidden/>
              </w:rPr>
              <w:t>17</w:t>
            </w:r>
            <w:r w:rsidRPr="009C7686">
              <w:rPr>
                <w:noProof/>
                <w:webHidden/>
              </w:rPr>
              <w:fldChar w:fldCharType="end"/>
            </w:r>
          </w:hyperlink>
        </w:p>
        <w:p w14:paraId="471F91B5" w14:textId="41C573A6" w:rsidR="009C7686" w:rsidRDefault="009C7686">
          <w:pPr>
            <w:pStyle w:val="TableofFigures"/>
            <w:tabs>
              <w:tab w:val="right" w:leader="dot" w:pos="9016"/>
            </w:tabs>
            <w:rPr>
              <w:noProof/>
            </w:rPr>
          </w:pPr>
          <w:hyperlink w:anchor="_Toc243600433" w:history="1">
            <w:r w:rsidRPr="009C7686">
              <w:rPr>
                <w:rStyle w:val="Hyperlink"/>
                <w:rFonts w:ascii="Arial" w:hAnsi="Arial" w:cs="Arial"/>
                <w:noProof/>
              </w:rPr>
              <w:t>Figure 18:Profit margin by discount level</w:t>
            </w:r>
            <w:r w:rsidRPr="009C7686">
              <w:rPr>
                <w:noProof/>
                <w:webHidden/>
              </w:rPr>
              <w:tab/>
            </w:r>
            <w:r w:rsidRPr="009C7686">
              <w:rPr>
                <w:noProof/>
                <w:webHidden/>
              </w:rPr>
              <w:fldChar w:fldCharType="begin"/>
            </w:r>
            <w:r w:rsidRPr="009C7686">
              <w:rPr>
                <w:noProof/>
                <w:webHidden/>
              </w:rPr>
              <w:instrText xml:space="preserve"> PAGEREF _Toc243600433 \h </w:instrText>
            </w:r>
            <w:r w:rsidRPr="009C7686">
              <w:rPr>
                <w:noProof/>
                <w:webHidden/>
              </w:rPr>
            </w:r>
            <w:r w:rsidRPr="009C7686">
              <w:rPr>
                <w:noProof/>
                <w:webHidden/>
              </w:rPr>
              <w:fldChar w:fldCharType="separate"/>
            </w:r>
            <w:r w:rsidRPr="009C7686">
              <w:rPr>
                <w:noProof/>
                <w:webHidden/>
              </w:rPr>
              <w:t>17</w:t>
            </w:r>
            <w:r w:rsidRPr="009C7686">
              <w:rPr>
                <w:noProof/>
                <w:webHidden/>
              </w:rPr>
              <w:fldChar w:fldCharType="end"/>
            </w:r>
          </w:hyperlink>
        </w:p>
        <w:p w14:paraId="10ADF572" w14:textId="56C3A4EA" w:rsidR="009C7686" w:rsidRDefault="009C7686">
          <w:r>
            <w:rPr>
              <w:b/>
              <w:bCs/>
              <w:lang w:val="en-GB"/>
            </w:rPr>
            <w:fldChar w:fldCharType="end"/>
          </w:r>
        </w:p>
      </w:sdtContent>
    </w:sdt>
    <w:p w14:paraId="037B63CA" w14:textId="6DD95E53" w:rsidR="00A374DE" w:rsidRDefault="00A374DE" w:rsidP="00A374DE"/>
    <w:p w14:paraId="30C560D7" w14:textId="312BE5C7" w:rsidR="00A374DE" w:rsidRDefault="00A374DE" w:rsidP="00A374DE">
      <w:pPr>
        <w:pStyle w:val="Heading1"/>
        <w:rPr>
          <w:rFonts w:ascii="Arial" w:hAnsi="Arial" w:cs="Arial"/>
          <w:b/>
          <w:bCs/>
          <w:sz w:val="24"/>
          <w:szCs w:val="24"/>
          <w:u w:val="thick"/>
        </w:rPr>
      </w:pPr>
      <w:bookmarkStart w:id="6" w:name="_Toc243600371"/>
      <w:r w:rsidRPr="00A374DE">
        <w:rPr>
          <w:rFonts w:ascii="Arial" w:hAnsi="Arial" w:cs="Arial"/>
          <w:b/>
          <w:bCs/>
          <w:sz w:val="24"/>
          <w:szCs w:val="24"/>
          <w:u w:val="thick"/>
        </w:rPr>
        <w:lastRenderedPageBreak/>
        <w:t>1.Introduction:</w:t>
      </w:r>
      <w:bookmarkEnd w:id="6"/>
    </w:p>
    <w:p w14:paraId="5FFACE05" w14:textId="0A3B292A" w:rsidR="008202F6" w:rsidRPr="008202F6" w:rsidRDefault="008202F6" w:rsidP="008202F6">
      <w:pPr>
        <w:jc w:val="both"/>
        <w:rPr>
          <w:rFonts w:ascii="Arial" w:hAnsi="Arial" w:cs="Arial"/>
          <w:sz w:val="20"/>
          <w:szCs w:val="20"/>
        </w:rPr>
      </w:pPr>
      <w:r>
        <w:rPr>
          <w:rFonts w:ascii="Arial" w:hAnsi="Arial" w:cs="Arial"/>
          <w:sz w:val="20"/>
          <w:szCs w:val="20"/>
        </w:rPr>
        <w:t>R</w:t>
      </w:r>
      <w:r w:rsidRPr="008202F6">
        <w:rPr>
          <w:rFonts w:ascii="Arial" w:hAnsi="Arial" w:cs="Arial"/>
          <w:sz w:val="20"/>
          <w:szCs w:val="20"/>
        </w:rPr>
        <w:t>etail</w:t>
      </w:r>
      <w:r w:rsidRPr="008202F6">
        <w:rPr>
          <w:rFonts w:ascii="Arial" w:hAnsi="Arial" w:cs="Arial"/>
          <w:sz w:val="20"/>
          <w:szCs w:val="20"/>
        </w:rPr>
        <w:t xml:space="preserve"> businesses generate substantial volumes of transactional data that can be analysed to understand customer purchasing behaviour, sales trends, product performance and profitability. Exploratory Data Analysis (EDA) provides an approach for identifying patterns, detecting anomalies and generating insights that support business decision-making.</w:t>
      </w:r>
    </w:p>
    <w:p w14:paraId="33BE88C2"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This project investigates the Superstore Retail Sales dataset using Python-based data cleaning, statistical analysis and visualization techniques. The dataset contains information about customer orders, product categories, geographical regions, sales revenue, discounts and profit.</w:t>
      </w:r>
    </w:p>
    <w:p w14:paraId="2F914661" w14:textId="77777777" w:rsidR="008202F6" w:rsidRDefault="008202F6" w:rsidP="008202F6">
      <w:pPr>
        <w:jc w:val="both"/>
        <w:rPr>
          <w:rFonts w:ascii="Arial" w:hAnsi="Arial" w:cs="Arial"/>
          <w:sz w:val="20"/>
          <w:szCs w:val="20"/>
        </w:rPr>
      </w:pPr>
      <w:r w:rsidRPr="008202F6">
        <w:rPr>
          <w:rFonts w:ascii="Arial" w:hAnsi="Arial" w:cs="Arial"/>
          <w:sz w:val="20"/>
          <w:szCs w:val="20"/>
        </w:rPr>
        <w:t>The analysis focuses on understanding sales performance, identifying profitable and unprofitable business segments, examining seasonal purchasing patterns and evaluating the relationship between discounts and profitability.</w:t>
      </w:r>
    </w:p>
    <w:p w14:paraId="70B47606" w14:textId="77777777" w:rsidR="008202F6" w:rsidRPr="008202F6" w:rsidRDefault="008202F6" w:rsidP="008202F6">
      <w:pPr>
        <w:pStyle w:val="Heading2"/>
        <w:rPr>
          <w:rFonts w:ascii="Arial" w:hAnsi="Arial" w:cs="Arial"/>
          <w:b/>
          <w:bCs/>
          <w:sz w:val="20"/>
          <w:szCs w:val="20"/>
        </w:rPr>
      </w:pPr>
      <w:bookmarkStart w:id="7" w:name="_Toc243600372"/>
      <w:r w:rsidRPr="008202F6">
        <w:rPr>
          <w:rFonts w:ascii="Arial" w:hAnsi="Arial" w:cs="Arial"/>
          <w:b/>
          <w:bCs/>
          <w:sz w:val="20"/>
          <w:szCs w:val="20"/>
        </w:rPr>
        <w:t>1.1 Aim</w:t>
      </w:r>
      <w:bookmarkEnd w:id="7"/>
    </w:p>
    <w:p w14:paraId="5620BE3D" w14:textId="77777777" w:rsidR="008202F6" w:rsidRDefault="008202F6" w:rsidP="008202F6">
      <w:pPr>
        <w:jc w:val="both"/>
        <w:rPr>
          <w:rFonts w:ascii="Arial" w:hAnsi="Arial" w:cs="Arial"/>
          <w:sz w:val="20"/>
          <w:szCs w:val="20"/>
        </w:rPr>
      </w:pPr>
      <w:r w:rsidRPr="008202F6">
        <w:rPr>
          <w:rFonts w:ascii="Arial" w:hAnsi="Arial" w:cs="Arial"/>
          <w:sz w:val="20"/>
          <w:szCs w:val="20"/>
        </w:rPr>
        <w:t>To conduct exploratory data analysis of Superstore retail transactions to identify sales patterns, customer purchasing behaviour and factors associated with business profitability.</w:t>
      </w:r>
    </w:p>
    <w:p w14:paraId="2E8EED25" w14:textId="77777777" w:rsidR="008202F6" w:rsidRPr="008202F6" w:rsidRDefault="008202F6" w:rsidP="008202F6">
      <w:pPr>
        <w:pStyle w:val="Heading2"/>
        <w:rPr>
          <w:rFonts w:ascii="Arial" w:hAnsi="Arial" w:cs="Arial"/>
          <w:b/>
          <w:bCs/>
          <w:sz w:val="20"/>
          <w:szCs w:val="20"/>
        </w:rPr>
      </w:pPr>
      <w:bookmarkStart w:id="8" w:name="_Toc243600373"/>
      <w:r w:rsidRPr="008202F6">
        <w:rPr>
          <w:rFonts w:ascii="Arial" w:hAnsi="Arial" w:cs="Arial"/>
          <w:b/>
          <w:bCs/>
          <w:sz w:val="20"/>
          <w:szCs w:val="20"/>
        </w:rPr>
        <w:t>1.2 Objectives</w:t>
      </w:r>
      <w:bookmarkEnd w:id="8"/>
    </w:p>
    <w:p w14:paraId="3C2C6B06" w14:textId="77777777" w:rsidR="008202F6" w:rsidRPr="008202F6" w:rsidRDefault="008202F6" w:rsidP="008202F6">
      <w:pPr>
        <w:numPr>
          <w:ilvl w:val="0"/>
          <w:numId w:val="2"/>
        </w:numPr>
        <w:jc w:val="both"/>
        <w:rPr>
          <w:rFonts w:ascii="Arial" w:hAnsi="Arial" w:cs="Arial"/>
          <w:sz w:val="20"/>
          <w:szCs w:val="20"/>
        </w:rPr>
      </w:pPr>
      <w:r w:rsidRPr="008202F6">
        <w:rPr>
          <w:rFonts w:ascii="Arial" w:hAnsi="Arial" w:cs="Arial"/>
          <w:sz w:val="20"/>
          <w:szCs w:val="20"/>
        </w:rPr>
        <w:t>Clean and preprocess the retail sales dataset by identifying missing values, duplicates and inconsistent records.</w:t>
      </w:r>
    </w:p>
    <w:p w14:paraId="0F12A311" w14:textId="77777777" w:rsidR="008202F6" w:rsidRPr="008202F6" w:rsidRDefault="008202F6" w:rsidP="008202F6">
      <w:pPr>
        <w:numPr>
          <w:ilvl w:val="0"/>
          <w:numId w:val="2"/>
        </w:numPr>
        <w:jc w:val="both"/>
        <w:rPr>
          <w:rFonts w:ascii="Arial" w:hAnsi="Arial" w:cs="Arial"/>
          <w:sz w:val="20"/>
          <w:szCs w:val="20"/>
        </w:rPr>
      </w:pPr>
      <w:r w:rsidRPr="008202F6">
        <w:rPr>
          <w:rFonts w:ascii="Arial" w:hAnsi="Arial" w:cs="Arial"/>
          <w:sz w:val="20"/>
          <w:szCs w:val="20"/>
        </w:rPr>
        <w:t>Analyse sales distributions, customer purchasing behaviour and monthly sales seasonality.</w:t>
      </w:r>
    </w:p>
    <w:p w14:paraId="59068D81" w14:textId="77777777" w:rsidR="008202F6" w:rsidRPr="008202F6" w:rsidRDefault="008202F6" w:rsidP="008202F6">
      <w:pPr>
        <w:numPr>
          <w:ilvl w:val="0"/>
          <w:numId w:val="2"/>
        </w:numPr>
        <w:jc w:val="both"/>
        <w:rPr>
          <w:rFonts w:ascii="Arial" w:hAnsi="Arial" w:cs="Arial"/>
          <w:sz w:val="20"/>
          <w:szCs w:val="20"/>
        </w:rPr>
      </w:pPr>
      <w:r w:rsidRPr="008202F6">
        <w:rPr>
          <w:rFonts w:ascii="Arial" w:hAnsi="Arial" w:cs="Arial"/>
          <w:sz w:val="20"/>
          <w:szCs w:val="20"/>
        </w:rPr>
        <w:t>Evaluate revenue and profitability across product categories, geographical regions and customer segments.</w:t>
      </w:r>
    </w:p>
    <w:p w14:paraId="6B6F6EE5" w14:textId="77777777" w:rsidR="008202F6" w:rsidRPr="008202F6" w:rsidRDefault="008202F6" w:rsidP="008202F6">
      <w:pPr>
        <w:numPr>
          <w:ilvl w:val="0"/>
          <w:numId w:val="2"/>
        </w:numPr>
        <w:jc w:val="both"/>
        <w:rPr>
          <w:rFonts w:ascii="Arial" w:hAnsi="Arial" w:cs="Arial"/>
          <w:sz w:val="20"/>
          <w:szCs w:val="20"/>
        </w:rPr>
      </w:pPr>
      <w:r w:rsidRPr="008202F6">
        <w:rPr>
          <w:rFonts w:ascii="Arial" w:hAnsi="Arial" w:cs="Arial"/>
          <w:sz w:val="20"/>
          <w:szCs w:val="20"/>
        </w:rPr>
        <w:t>Investigate the relationship between discount rates and profitability.</w:t>
      </w:r>
    </w:p>
    <w:p w14:paraId="2CFE29A6" w14:textId="77777777" w:rsidR="008202F6" w:rsidRDefault="008202F6" w:rsidP="008202F6">
      <w:pPr>
        <w:numPr>
          <w:ilvl w:val="0"/>
          <w:numId w:val="2"/>
        </w:numPr>
        <w:jc w:val="both"/>
        <w:rPr>
          <w:rFonts w:ascii="Arial" w:hAnsi="Arial" w:cs="Arial"/>
          <w:sz w:val="20"/>
          <w:szCs w:val="20"/>
        </w:rPr>
      </w:pPr>
      <w:r w:rsidRPr="008202F6">
        <w:rPr>
          <w:rFonts w:ascii="Arial" w:hAnsi="Arial" w:cs="Arial"/>
          <w:sz w:val="20"/>
          <w:szCs w:val="20"/>
        </w:rPr>
        <w:t>Develop data-driven recommendations to support retail business decision-making.</w:t>
      </w:r>
    </w:p>
    <w:p w14:paraId="1841EED4" w14:textId="77777777" w:rsidR="008202F6" w:rsidRDefault="008202F6" w:rsidP="008202F6">
      <w:pPr>
        <w:jc w:val="both"/>
        <w:rPr>
          <w:rFonts w:ascii="Arial" w:hAnsi="Arial" w:cs="Arial"/>
          <w:sz w:val="20"/>
          <w:szCs w:val="20"/>
        </w:rPr>
      </w:pPr>
    </w:p>
    <w:p w14:paraId="60ECCE49" w14:textId="77777777" w:rsidR="008202F6" w:rsidRDefault="008202F6" w:rsidP="008202F6">
      <w:pPr>
        <w:jc w:val="both"/>
        <w:rPr>
          <w:rFonts w:ascii="Arial" w:hAnsi="Arial" w:cs="Arial"/>
          <w:sz w:val="20"/>
          <w:szCs w:val="20"/>
        </w:rPr>
      </w:pPr>
    </w:p>
    <w:p w14:paraId="064210B0" w14:textId="2B96BF11" w:rsidR="008202F6" w:rsidRDefault="008202F6" w:rsidP="008202F6">
      <w:pPr>
        <w:pStyle w:val="Heading1"/>
        <w:rPr>
          <w:rFonts w:ascii="Arial" w:hAnsi="Arial" w:cs="Arial"/>
          <w:b/>
          <w:bCs/>
          <w:sz w:val="24"/>
          <w:szCs w:val="24"/>
          <w:u w:val="thick"/>
        </w:rPr>
      </w:pPr>
      <w:bookmarkStart w:id="9" w:name="_Toc243600374"/>
      <w:r w:rsidRPr="008202F6">
        <w:rPr>
          <w:rFonts w:ascii="Arial" w:hAnsi="Arial" w:cs="Arial"/>
          <w:b/>
          <w:bCs/>
          <w:sz w:val="24"/>
          <w:szCs w:val="24"/>
          <w:u w:val="thick"/>
        </w:rPr>
        <w:t>Dataset Description and Data Preprocessing</w:t>
      </w:r>
      <w:r>
        <w:rPr>
          <w:rFonts w:ascii="Arial" w:hAnsi="Arial" w:cs="Arial"/>
          <w:b/>
          <w:bCs/>
          <w:sz w:val="24"/>
          <w:szCs w:val="24"/>
          <w:u w:val="thick"/>
        </w:rPr>
        <w:t>:</w:t>
      </w:r>
      <w:bookmarkEnd w:id="9"/>
    </w:p>
    <w:p w14:paraId="208D45CF" w14:textId="77777777" w:rsidR="008202F6" w:rsidRPr="008202F6" w:rsidRDefault="008202F6" w:rsidP="008202F6">
      <w:pPr>
        <w:pStyle w:val="Heading2"/>
        <w:rPr>
          <w:rFonts w:ascii="Arial" w:hAnsi="Arial" w:cs="Arial"/>
          <w:b/>
          <w:bCs/>
          <w:sz w:val="20"/>
          <w:szCs w:val="20"/>
        </w:rPr>
      </w:pPr>
      <w:bookmarkStart w:id="10" w:name="_Toc243600375"/>
      <w:r w:rsidRPr="008202F6">
        <w:rPr>
          <w:rFonts w:ascii="Arial" w:hAnsi="Arial" w:cs="Arial"/>
          <w:b/>
          <w:bCs/>
          <w:sz w:val="20"/>
          <w:szCs w:val="20"/>
        </w:rPr>
        <w:t>2.1 Dataset Description</w:t>
      </w:r>
      <w:bookmarkEnd w:id="10"/>
    </w:p>
    <w:p w14:paraId="66BBE47F" w14:textId="305643BB" w:rsidR="008202F6" w:rsidRPr="008202F6" w:rsidRDefault="008202F6" w:rsidP="008202F6">
      <w:pPr>
        <w:jc w:val="both"/>
        <w:rPr>
          <w:rFonts w:ascii="Arial" w:hAnsi="Arial" w:cs="Arial"/>
          <w:sz w:val="20"/>
          <w:szCs w:val="20"/>
        </w:rPr>
      </w:pPr>
      <w:r w:rsidRPr="008202F6">
        <w:rPr>
          <w:rFonts w:ascii="Arial" w:hAnsi="Arial" w:cs="Arial"/>
          <w:sz w:val="20"/>
          <w:szCs w:val="20"/>
        </w:rPr>
        <w:t>The Superstore Retail Sales dataset was used to investigate retail business performance between January 2015 and December 2018. The original dataset contained 10800 records and 21 columns representing customer orders, product information, geographical locations, sales revenue, quantities, discounts and profits.</w:t>
      </w:r>
    </w:p>
    <w:p w14:paraId="5139D538"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The dataset includes both categorical and numerical variables. Categorical variables include Region, Category, Sub-Category, Segment and Ship Mode, while numerical variables include Sales, Quantity, Discount and Profit.</w:t>
      </w:r>
    </w:p>
    <w:p w14:paraId="32B5B390" w14:textId="77777777" w:rsidR="008202F6" w:rsidRDefault="008202F6" w:rsidP="008202F6">
      <w:pPr>
        <w:jc w:val="both"/>
        <w:rPr>
          <w:rFonts w:ascii="Arial" w:hAnsi="Arial" w:cs="Arial"/>
          <w:sz w:val="20"/>
          <w:szCs w:val="20"/>
        </w:rPr>
      </w:pPr>
      <w:r w:rsidRPr="008202F6">
        <w:rPr>
          <w:rFonts w:ascii="Arial" w:hAnsi="Arial" w:cs="Arial"/>
          <w:sz w:val="20"/>
          <w:szCs w:val="20"/>
        </w:rPr>
        <w:t>The Order Date and Ship Date variables provide temporal information for analysing sales trends, seasonality and shipping duration.</w:t>
      </w:r>
    </w:p>
    <w:p w14:paraId="658148D5" w14:textId="77777777" w:rsidR="008202F6" w:rsidRPr="008202F6" w:rsidRDefault="008202F6" w:rsidP="008202F6">
      <w:pPr>
        <w:pStyle w:val="Heading2"/>
        <w:rPr>
          <w:rFonts w:ascii="Arial" w:hAnsi="Arial" w:cs="Arial"/>
          <w:b/>
          <w:bCs/>
          <w:sz w:val="20"/>
          <w:szCs w:val="20"/>
        </w:rPr>
      </w:pPr>
      <w:bookmarkStart w:id="11" w:name="_Toc243600376"/>
      <w:r w:rsidRPr="008202F6">
        <w:rPr>
          <w:rFonts w:ascii="Arial" w:hAnsi="Arial" w:cs="Arial"/>
          <w:b/>
          <w:bCs/>
          <w:sz w:val="20"/>
          <w:szCs w:val="20"/>
        </w:rPr>
        <w:t>2.2 Data Quality Assessment</w:t>
      </w:r>
      <w:bookmarkEnd w:id="11"/>
    </w:p>
    <w:p w14:paraId="2BD3F0D1"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An initial assessment was conducted using Python and Pandas to examine the dataset's structure, missing values, duplicated records and data types.</w:t>
      </w:r>
    </w:p>
    <w:p w14:paraId="7CCA48CE"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lastRenderedPageBreak/>
        <w:t>The assessment identified 806 records containing missing sales information. Further inspection revealed that these records belonged to additional tables, including People and Returns, which had been appended to the main sales dataset.</w:t>
      </w:r>
    </w:p>
    <w:p w14:paraId="77580097"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The original dataset also contained 504 exact duplicate rows. However, these were associated with the appended records rather than duplicated sales transactions.</w:t>
      </w:r>
    </w:p>
    <w:p w14:paraId="061BA781" w14:textId="77777777" w:rsidR="008202F6" w:rsidRDefault="008202F6" w:rsidP="008202F6">
      <w:pPr>
        <w:jc w:val="both"/>
        <w:rPr>
          <w:rFonts w:ascii="Arial" w:hAnsi="Arial" w:cs="Arial"/>
          <w:sz w:val="20"/>
          <w:szCs w:val="20"/>
        </w:rPr>
      </w:pPr>
      <w:r w:rsidRPr="008202F6">
        <w:rPr>
          <w:rFonts w:ascii="Arial" w:hAnsi="Arial" w:cs="Arial"/>
          <w:sz w:val="20"/>
          <w:szCs w:val="20"/>
        </w:rPr>
        <w:t>Additionally, 817 missing values were identified in the Postal Code column before cleaning.</w:t>
      </w:r>
    </w:p>
    <w:p w14:paraId="48F3DE33" w14:textId="77777777" w:rsidR="008202F6" w:rsidRPr="008202F6" w:rsidRDefault="008202F6" w:rsidP="008202F6">
      <w:pPr>
        <w:pStyle w:val="Heading2"/>
        <w:rPr>
          <w:rFonts w:ascii="Arial" w:hAnsi="Arial" w:cs="Arial"/>
          <w:b/>
          <w:bCs/>
          <w:sz w:val="20"/>
          <w:szCs w:val="20"/>
        </w:rPr>
      </w:pPr>
      <w:bookmarkStart w:id="12" w:name="_Toc243600377"/>
      <w:r w:rsidRPr="008202F6">
        <w:rPr>
          <w:rFonts w:ascii="Arial" w:hAnsi="Arial" w:cs="Arial"/>
          <w:b/>
          <w:bCs/>
          <w:sz w:val="20"/>
          <w:szCs w:val="20"/>
        </w:rPr>
        <w:t>2.3 Data Cleaning</w:t>
      </w:r>
      <w:bookmarkEnd w:id="12"/>
    </w:p>
    <w:p w14:paraId="4EA02783"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Data cleaning was performed to improve data quality and ensure that subsequent analyses were based on valid retail transactions.</w:t>
      </w:r>
    </w:p>
    <w:p w14:paraId="7118B663" w14:textId="032099FE" w:rsidR="008202F6" w:rsidRPr="008202F6" w:rsidRDefault="008202F6" w:rsidP="008202F6">
      <w:pPr>
        <w:jc w:val="both"/>
        <w:rPr>
          <w:rFonts w:ascii="Arial" w:hAnsi="Arial" w:cs="Arial"/>
          <w:sz w:val="20"/>
          <w:szCs w:val="20"/>
        </w:rPr>
      </w:pPr>
      <w:r w:rsidRPr="008202F6">
        <w:rPr>
          <w:rFonts w:ascii="Arial" w:hAnsi="Arial" w:cs="Arial"/>
          <w:sz w:val="20"/>
          <w:szCs w:val="20"/>
        </w:rPr>
        <w:t>Records with missing Sales values were excluded because they did not represent valid sales transactions. This reduced the dataset from 10800 to 9,994 records.</w:t>
      </w:r>
    </w:p>
    <w:p w14:paraId="5C19E016" w14:textId="14C04CFD" w:rsidR="008202F6" w:rsidRPr="008202F6" w:rsidRDefault="008202F6" w:rsidP="008202F6">
      <w:pPr>
        <w:jc w:val="both"/>
        <w:rPr>
          <w:rFonts w:ascii="Arial" w:hAnsi="Arial" w:cs="Arial"/>
          <w:sz w:val="20"/>
          <w:szCs w:val="20"/>
        </w:rPr>
      </w:pPr>
      <w:r w:rsidRPr="008202F6">
        <w:rPr>
          <w:rFonts w:ascii="Arial" w:hAnsi="Arial" w:cs="Arial"/>
          <w:sz w:val="20"/>
          <w:szCs w:val="20"/>
        </w:rPr>
        <w:t>After removing the unrelated records, no exact duplicate transactions remained, and all 9994 Row ID values were unique.</w:t>
      </w:r>
    </w:p>
    <w:p w14:paraId="67B68A06" w14:textId="77777777" w:rsidR="008202F6" w:rsidRDefault="008202F6" w:rsidP="008202F6">
      <w:pPr>
        <w:jc w:val="both"/>
        <w:rPr>
          <w:rFonts w:ascii="Arial" w:hAnsi="Arial" w:cs="Arial"/>
          <w:sz w:val="20"/>
          <w:szCs w:val="20"/>
        </w:rPr>
      </w:pPr>
      <w:r w:rsidRPr="008202F6">
        <w:rPr>
          <w:rFonts w:ascii="Arial" w:hAnsi="Arial" w:cs="Arial"/>
          <w:sz w:val="20"/>
          <w:szCs w:val="20"/>
        </w:rPr>
        <w:t>Eleven missing Postal Code values remained in the cleaned dataset. These records were retained because postal codes were not required for the primary analytical objectives, and the remaining transaction information was complete.</w:t>
      </w:r>
    </w:p>
    <w:p w14:paraId="358C442A" w14:textId="77777777" w:rsidR="008202F6" w:rsidRPr="008202F6" w:rsidRDefault="008202F6" w:rsidP="008202F6">
      <w:pPr>
        <w:pStyle w:val="Heading2"/>
        <w:rPr>
          <w:rFonts w:ascii="Arial" w:hAnsi="Arial" w:cs="Arial"/>
          <w:b/>
          <w:bCs/>
          <w:sz w:val="20"/>
          <w:szCs w:val="20"/>
        </w:rPr>
      </w:pPr>
      <w:bookmarkStart w:id="13" w:name="_Toc243600378"/>
      <w:r w:rsidRPr="008202F6">
        <w:rPr>
          <w:rFonts w:ascii="Arial" w:hAnsi="Arial" w:cs="Arial"/>
          <w:b/>
          <w:bCs/>
          <w:sz w:val="20"/>
          <w:szCs w:val="20"/>
        </w:rPr>
        <w:t>2.4 Data Transformation and Feature Engineering</w:t>
      </w:r>
      <w:bookmarkEnd w:id="13"/>
    </w:p>
    <w:p w14:paraId="611FD3ED"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The Order Date and Ship Date columns were converted into datetime format to support temporal analysis.</w:t>
      </w:r>
    </w:p>
    <w:p w14:paraId="1D120EAE"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Additional variables were created, including:</w:t>
      </w:r>
    </w:p>
    <w:p w14:paraId="58C9EC0C" w14:textId="77777777" w:rsidR="008202F6" w:rsidRPr="008202F6" w:rsidRDefault="008202F6" w:rsidP="008202F6">
      <w:pPr>
        <w:numPr>
          <w:ilvl w:val="0"/>
          <w:numId w:val="3"/>
        </w:numPr>
        <w:jc w:val="both"/>
        <w:rPr>
          <w:rFonts w:ascii="Arial" w:hAnsi="Arial" w:cs="Arial"/>
          <w:sz w:val="20"/>
          <w:szCs w:val="20"/>
        </w:rPr>
      </w:pPr>
      <w:r w:rsidRPr="008202F6">
        <w:rPr>
          <w:rFonts w:ascii="Arial" w:hAnsi="Arial" w:cs="Arial"/>
          <w:sz w:val="20"/>
          <w:szCs w:val="20"/>
        </w:rPr>
        <w:t>Year: Extracted from the order date to support annual comparisons.</w:t>
      </w:r>
    </w:p>
    <w:p w14:paraId="55716319" w14:textId="77777777" w:rsidR="008202F6" w:rsidRPr="008202F6" w:rsidRDefault="008202F6" w:rsidP="008202F6">
      <w:pPr>
        <w:numPr>
          <w:ilvl w:val="0"/>
          <w:numId w:val="3"/>
        </w:numPr>
        <w:jc w:val="both"/>
        <w:rPr>
          <w:rFonts w:ascii="Arial" w:hAnsi="Arial" w:cs="Arial"/>
          <w:sz w:val="20"/>
          <w:szCs w:val="20"/>
        </w:rPr>
      </w:pPr>
      <w:r w:rsidRPr="008202F6">
        <w:rPr>
          <w:rFonts w:ascii="Arial" w:hAnsi="Arial" w:cs="Arial"/>
          <w:sz w:val="20"/>
          <w:szCs w:val="20"/>
        </w:rPr>
        <w:t>Month: Extracted from the order date to investigate monthly sales patterns.</w:t>
      </w:r>
    </w:p>
    <w:p w14:paraId="79F38EA5" w14:textId="0F8ADBA9" w:rsidR="008202F6" w:rsidRPr="008202F6" w:rsidRDefault="008202F6" w:rsidP="008202F6">
      <w:pPr>
        <w:numPr>
          <w:ilvl w:val="0"/>
          <w:numId w:val="3"/>
        </w:numPr>
        <w:jc w:val="both"/>
        <w:rPr>
          <w:rFonts w:ascii="Arial" w:hAnsi="Arial" w:cs="Arial"/>
          <w:sz w:val="20"/>
          <w:szCs w:val="20"/>
        </w:rPr>
      </w:pPr>
      <w:r w:rsidRPr="008202F6">
        <w:rPr>
          <w:rFonts w:ascii="Arial" w:hAnsi="Arial" w:cs="Arial"/>
          <w:sz w:val="20"/>
          <w:szCs w:val="20"/>
        </w:rPr>
        <w:t>Year</w:t>
      </w:r>
      <w:r w:rsidRPr="008202F6">
        <w:rPr>
          <w:rFonts w:ascii="Arial" w:hAnsi="Arial" w:cs="Arial"/>
          <w:sz w:val="20"/>
          <w:szCs w:val="20"/>
        </w:rPr>
        <w:t>-</w:t>
      </w:r>
      <w:r w:rsidRPr="008202F6">
        <w:rPr>
          <w:rFonts w:ascii="Arial" w:hAnsi="Arial" w:cs="Arial"/>
          <w:sz w:val="20"/>
          <w:szCs w:val="20"/>
        </w:rPr>
        <w:t>Month: Created to aggregate sales and profit by calendar month.</w:t>
      </w:r>
    </w:p>
    <w:p w14:paraId="0FB4449C" w14:textId="77777777" w:rsidR="008202F6" w:rsidRPr="008202F6" w:rsidRDefault="008202F6" w:rsidP="008202F6">
      <w:pPr>
        <w:numPr>
          <w:ilvl w:val="0"/>
          <w:numId w:val="3"/>
        </w:numPr>
        <w:jc w:val="both"/>
        <w:rPr>
          <w:rFonts w:ascii="Arial" w:hAnsi="Arial" w:cs="Arial"/>
          <w:sz w:val="20"/>
          <w:szCs w:val="20"/>
        </w:rPr>
      </w:pPr>
      <w:r w:rsidRPr="008202F6">
        <w:rPr>
          <w:rFonts w:ascii="Arial" w:hAnsi="Arial" w:cs="Arial"/>
          <w:sz w:val="20"/>
          <w:szCs w:val="20"/>
        </w:rPr>
        <w:t>Shipping Days: Calculated as the difference between shipping and order dates.</w:t>
      </w:r>
    </w:p>
    <w:p w14:paraId="11B8C11C"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Both date columns were converted successfully without producing invalid date values.</w:t>
      </w:r>
    </w:p>
    <w:p w14:paraId="77D4F7A1" w14:textId="77777777" w:rsidR="008202F6" w:rsidRDefault="008202F6" w:rsidP="008202F6">
      <w:pPr>
        <w:jc w:val="both"/>
        <w:rPr>
          <w:rFonts w:ascii="Arial" w:hAnsi="Arial" w:cs="Arial"/>
          <w:sz w:val="20"/>
          <w:szCs w:val="20"/>
        </w:rPr>
      </w:pPr>
      <w:r w:rsidRPr="008202F6">
        <w:rPr>
          <w:rFonts w:ascii="Arial" w:hAnsi="Arial" w:cs="Arial"/>
          <w:sz w:val="20"/>
          <w:szCs w:val="20"/>
        </w:rPr>
        <w:t>The cleaned dataset covered transactions from 3 January 2015 to 30 December 2018.</w:t>
      </w:r>
    </w:p>
    <w:p w14:paraId="7A0EEF21" w14:textId="77777777" w:rsidR="008202F6" w:rsidRPr="008202F6" w:rsidRDefault="008202F6" w:rsidP="008202F6">
      <w:pPr>
        <w:pStyle w:val="Heading2"/>
        <w:rPr>
          <w:rFonts w:ascii="Arial" w:hAnsi="Arial" w:cs="Arial"/>
          <w:b/>
          <w:bCs/>
          <w:sz w:val="20"/>
          <w:szCs w:val="20"/>
        </w:rPr>
      </w:pPr>
      <w:bookmarkStart w:id="14" w:name="_Toc243600379"/>
      <w:r w:rsidRPr="008202F6">
        <w:rPr>
          <w:rFonts w:ascii="Arial" w:hAnsi="Arial" w:cs="Arial"/>
          <w:b/>
          <w:bCs/>
          <w:sz w:val="20"/>
          <w:szCs w:val="20"/>
        </w:rPr>
        <w:t>2.5 Final Dataset</w:t>
      </w:r>
      <w:bookmarkEnd w:id="14"/>
    </w:p>
    <w:p w14:paraId="29F8AF03" w14:textId="4350858F" w:rsidR="008202F6" w:rsidRPr="008202F6" w:rsidRDefault="008202F6" w:rsidP="008202F6">
      <w:pPr>
        <w:jc w:val="both"/>
        <w:rPr>
          <w:rFonts w:ascii="Arial" w:hAnsi="Arial" w:cs="Arial"/>
          <w:sz w:val="20"/>
          <w:szCs w:val="20"/>
        </w:rPr>
      </w:pPr>
      <w:r w:rsidRPr="008202F6">
        <w:rPr>
          <w:rFonts w:ascii="Arial" w:hAnsi="Arial" w:cs="Arial"/>
          <w:sz w:val="20"/>
          <w:szCs w:val="20"/>
        </w:rPr>
        <w:t>Following data cleaning and feature engineering, the final dataset contained 9994 records and 25 columns.</w:t>
      </w:r>
    </w:p>
    <w:p w14:paraId="445EE0D4" w14:textId="77777777" w:rsidR="008202F6" w:rsidRPr="008202F6" w:rsidRDefault="008202F6" w:rsidP="008202F6">
      <w:pPr>
        <w:jc w:val="both"/>
        <w:rPr>
          <w:rFonts w:ascii="Arial" w:hAnsi="Arial" w:cs="Arial"/>
          <w:sz w:val="20"/>
          <w:szCs w:val="20"/>
        </w:rPr>
      </w:pPr>
      <w:r w:rsidRPr="008202F6">
        <w:rPr>
          <w:rFonts w:ascii="Arial" w:hAnsi="Arial" w:cs="Arial"/>
          <w:sz w:val="20"/>
          <w:szCs w:val="20"/>
        </w:rPr>
        <w:t>The cleaned dataset was exported as superstore_sales_cleaned.csv for reproducibility and further analysis.</w:t>
      </w:r>
    </w:p>
    <w:p w14:paraId="06E3FD96" w14:textId="77777777" w:rsidR="008202F6" w:rsidRDefault="008202F6" w:rsidP="008202F6">
      <w:pPr>
        <w:jc w:val="both"/>
        <w:rPr>
          <w:rFonts w:ascii="Arial" w:hAnsi="Arial" w:cs="Arial"/>
          <w:sz w:val="20"/>
          <w:szCs w:val="20"/>
        </w:rPr>
      </w:pPr>
      <w:r w:rsidRPr="008202F6">
        <w:rPr>
          <w:rFonts w:ascii="Arial" w:hAnsi="Arial" w:cs="Arial"/>
          <w:sz w:val="20"/>
          <w:szCs w:val="20"/>
        </w:rPr>
        <w:t>The preprocessing process ensured that subsequent statistical analyses and visualizations were based on consistent and relevant retail transaction records.</w:t>
      </w:r>
    </w:p>
    <w:p w14:paraId="45C3BE8A" w14:textId="77777777" w:rsidR="008202F6" w:rsidRDefault="008202F6" w:rsidP="008202F6">
      <w:pPr>
        <w:jc w:val="both"/>
        <w:rPr>
          <w:rFonts w:ascii="Arial" w:hAnsi="Arial" w:cs="Arial"/>
          <w:sz w:val="20"/>
          <w:szCs w:val="20"/>
        </w:rPr>
      </w:pPr>
    </w:p>
    <w:p w14:paraId="7E126799" w14:textId="77777777" w:rsidR="008202F6" w:rsidRPr="009709A9" w:rsidRDefault="008202F6" w:rsidP="009709A9">
      <w:pPr>
        <w:pStyle w:val="Heading1"/>
        <w:rPr>
          <w:rFonts w:ascii="Arial" w:hAnsi="Arial" w:cs="Arial"/>
          <w:sz w:val="24"/>
          <w:szCs w:val="24"/>
          <w:u w:val="thick"/>
        </w:rPr>
      </w:pPr>
    </w:p>
    <w:p w14:paraId="2D6D0DA5" w14:textId="2FE5200A" w:rsidR="009709A9" w:rsidRDefault="009709A9" w:rsidP="009709A9">
      <w:pPr>
        <w:pStyle w:val="Heading1"/>
        <w:rPr>
          <w:rFonts w:ascii="Arial" w:hAnsi="Arial" w:cs="Arial"/>
          <w:b/>
          <w:bCs/>
          <w:sz w:val="24"/>
          <w:szCs w:val="24"/>
          <w:u w:val="thick"/>
        </w:rPr>
      </w:pPr>
      <w:bookmarkStart w:id="15" w:name="_Toc243600380"/>
      <w:r w:rsidRPr="009709A9">
        <w:rPr>
          <w:rFonts w:ascii="Arial" w:hAnsi="Arial" w:cs="Arial"/>
          <w:b/>
          <w:bCs/>
          <w:sz w:val="24"/>
          <w:szCs w:val="24"/>
          <w:u w:val="thick"/>
        </w:rPr>
        <w:t>Exploratory Data Analysis and Descriptive Statistics</w:t>
      </w:r>
      <w:r>
        <w:rPr>
          <w:rFonts w:ascii="Arial" w:hAnsi="Arial" w:cs="Arial"/>
          <w:b/>
          <w:bCs/>
          <w:sz w:val="24"/>
          <w:szCs w:val="24"/>
          <w:u w:val="thick"/>
        </w:rPr>
        <w:t>:</w:t>
      </w:r>
      <w:bookmarkEnd w:id="15"/>
    </w:p>
    <w:p w14:paraId="4B28A0BB" w14:textId="77777777" w:rsidR="009709A9" w:rsidRPr="009709A9" w:rsidRDefault="009709A9" w:rsidP="009709A9">
      <w:pPr>
        <w:pStyle w:val="Heading2"/>
        <w:rPr>
          <w:rFonts w:ascii="Arial" w:hAnsi="Arial" w:cs="Arial"/>
          <w:b/>
          <w:bCs/>
          <w:sz w:val="20"/>
          <w:szCs w:val="20"/>
        </w:rPr>
      </w:pPr>
      <w:bookmarkStart w:id="16" w:name="_Toc243600381"/>
      <w:r w:rsidRPr="009709A9">
        <w:rPr>
          <w:rFonts w:ascii="Arial" w:hAnsi="Arial" w:cs="Arial"/>
          <w:b/>
          <w:bCs/>
          <w:sz w:val="20"/>
          <w:szCs w:val="20"/>
        </w:rPr>
        <w:t>3.1 Overall Business Performance</w:t>
      </w:r>
      <w:bookmarkEnd w:id="16"/>
    </w:p>
    <w:p w14:paraId="70AB052A"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Exploratory Data Analysis (EDA) was conducted using Python and Pandas to examine the statistical characteristics of the cleaned Superstore Retail Sales dataset. The analysis focused on sales revenue, profitability, transaction quantities, customer activity and order volumes.</w:t>
      </w:r>
    </w:p>
    <w:p w14:paraId="6BF2174A" w14:textId="684B44F8" w:rsidR="009709A9" w:rsidRPr="009709A9" w:rsidRDefault="009709A9" w:rsidP="009709A9">
      <w:pPr>
        <w:jc w:val="both"/>
        <w:rPr>
          <w:rFonts w:ascii="Arial" w:hAnsi="Arial" w:cs="Arial"/>
          <w:sz w:val="20"/>
          <w:szCs w:val="20"/>
        </w:rPr>
      </w:pPr>
      <w:r w:rsidRPr="009709A9">
        <w:rPr>
          <w:rFonts w:ascii="Arial" w:hAnsi="Arial" w:cs="Arial"/>
          <w:sz w:val="20"/>
          <w:szCs w:val="20"/>
        </w:rPr>
        <w:t>The dataset generated total sales revenue of $2297200.86 and total profit of $286397.02 between 2015 and 2018. A total of 5009 unique orders were placed by 793 customers, representing 3873 units sold.</w:t>
      </w:r>
    </w:p>
    <w:p w14:paraId="4174559D" w14:textId="77777777" w:rsidR="009709A9" w:rsidRDefault="009709A9" w:rsidP="009709A9">
      <w:pPr>
        <w:jc w:val="both"/>
        <w:rPr>
          <w:rFonts w:ascii="Arial" w:hAnsi="Arial" w:cs="Arial"/>
          <w:sz w:val="20"/>
          <w:szCs w:val="20"/>
        </w:rPr>
      </w:pPr>
      <w:r w:rsidRPr="009709A9">
        <w:rPr>
          <w:rFonts w:ascii="Arial" w:hAnsi="Arial" w:cs="Arial"/>
          <w:sz w:val="20"/>
          <w:szCs w:val="20"/>
        </w:rPr>
        <w:t>The overall profit margin was 12.47%, indicating that the business generated approximately $12.47 in profit for every $100 in sales revenue.</w:t>
      </w:r>
    </w:p>
    <w:p w14:paraId="0D257FE8" w14:textId="1FB491E1" w:rsidR="009709A9" w:rsidRPr="009709A9" w:rsidRDefault="009709A9" w:rsidP="009709A9">
      <w:pPr>
        <w:pStyle w:val="Caption"/>
        <w:keepNext/>
        <w:jc w:val="both"/>
        <w:rPr>
          <w:rFonts w:ascii="Arial" w:hAnsi="Arial" w:cs="Arial"/>
          <w:b/>
          <w:bCs/>
        </w:rPr>
      </w:pPr>
      <w:bookmarkStart w:id="17" w:name="_Toc243600416"/>
      <w:r w:rsidRPr="009709A9">
        <w:rPr>
          <w:rFonts w:ascii="Arial" w:hAnsi="Arial" w:cs="Arial"/>
          <w:b/>
          <w:bCs/>
        </w:rPr>
        <w:t xml:space="preserve">Figure </w:t>
      </w:r>
      <w:r w:rsidRPr="009709A9">
        <w:rPr>
          <w:rFonts w:ascii="Arial" w:hAnsi="Arial" w:cs="Arial"/>
          <w:b/>
          <w:bCs/>
        </w:rPr>
        <w:fldChar w:fldCharType="begin"/>
      </w:r>
      <w:r w:rsidRPr="009709A9">
        <w:rPr>
          <w:rFonts w:ascii="Arial" w:hAnsi="Arial" w:cs="Arial"/>
          <w:b/>
          <w:bCs/>
        </w:rPr>
        <w:instrText xml:space="preserve"> SEQ Figure \* ARABIC </w:instrText>
      </w:r>
      <w:r w:rsidRPr="009709A9">
        <w:rPr>
          <w:rFonts w:ascii="Arial" w:hAnsi="Arial" w:cs="Arial"/>
          <w:b/>
          <w:bCs/>
        </w:rPr>
        <w:fldChar w:fldCharType="separate"/>
      </w:r>
      <w:r w:rsidR="009C7686">
        <w:rPr>
          <w:rFonts w:ascii="Arial" w:hAnsi="Arial" w:cs="Arial"/>
          <w:b/>
          <w:bCs/>
          <w:noProof/>
        </w:rPr>
        <w:t>1</w:t>
      </w:r>
      <w:r w:rsidRPr="009709A9">
        <w:rPr>
          <w:rFonts w:ascii="Arial" w:hAnsi="Arial" w:cs="Arial"/>
          <w:b/>
          <w:bCs/>
        </w:rPr>
        <w:fldChar w:fldCharType="end"/>
      </w:r>
      <w:r w:rsidRPr="009709A9">
        <w:rPr>
          <w:rFonts w:ascii="Arial" w:hAnsi="Arial" w:cs="Arial"/>
          <w:b/>
          <w:bCs/>
        </w:rPr>
        <w:t>:Overall business performance indicators</w:t>
      </w:r>
      <w:bookmarkEnd w:id="17"/>
    </w:p>
    <w:p w14:paraId="613D0A28" w14:textId="2B372656" w:rsidR="009709A9" w:rsidRDefault="009709A9" w:rsidP="009709A9">
      <w:pPr>
        <w:jc w:val="both"/>
        <w:rPr>
          <w:rFonts w:ascii="Arial" w:hAnsi="Arial" w:cs="Arial"/>
          <w:sz w:val="20"/>
          <w:szCs w:val="20"/>
        </w:rPr>
      </w:pPr>
      <w:r w:rsidRPr="009709A9">
        <w:rPr>
          <w:rFonts w:ascii="Arial" w:hAnsi="Arial" w:cs="Arial"/>
          <w:sz w:val="20"/>
          <w:szCs w:val="20"/>
        </w:rPr>
        <w:drawing>
          <wp:inline distT="0" distB="0" distL="0" distR="0" wp14:anchorId="7DC687EE" wp14:editId="4459BBBC">
            <wp:extent cx="2883048" cy="1447874"/>
            <wp:effectExtent l="0" t="0" r="0" b="0"/>
            <wp:docPr id="88308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86557" name=""/>
                    <pic:cNvPicPr/>
                  </pic:nvPicPr>
                  <pic:blipFill>
                    <a:blip r:embed="rId6"/>
                    <a:stretch>
                      <a:fillRect/>
                    </a:stretch>
                  </pic:blipFill>
                  <pic:spPr>
                    <a:xfrm>
                      <a:off x="0" y="0"/>
                      <a:ext cx="2883048" cy="1447874"/>
                    </a:xfrm>
                    <a:prstGeom prst="rect">
                      <a:avLst/>
                    </a:prstGeom>
                  </pic:spPr>
                </pic:pic>
              </a:graphicData>
            </a:graphic>
          </wp:inline>
        </w:drawing>
      </w:r>
    </w:p>
    <w:p w14:paraId="359EC837" w14:textId="77777777" w:rsidR="009709A9" w:rsidRDefault="009709A9" w:rsidP="009709A9">
      <w:pPr>
        <w:jc w:val="both"/>
        <w:rPr>
          <w:rFonts w:ascii="Arial" w:hAnsi="Arial" w:cs="Arial"/>
          <w:sz w:val="20"/>
          <w:szCs w:val="20"/>
        </w:rPr>
      </w:pPr>
    </w:p>
    <w:p w14:paraId="1703F2B6" w14:textId="77777777" w:rsidR="009709A9" w:rsidRPr="009709A9" w:rsidRDefault="009709A9" w:rsidP="009709A9">
      <w:pPr>
        <w:pStyle w:val="Heading2"/>
        <w:rPr>
          <w:rFonts w:ascii="Arial" w:hAnsi="Arial" w:cs="Arial"/>
          <w:b/>
          <w:bCs/>
          <w:sz w:val="20"/>
          <w:szCs w:val="20"/>
        </w:rPr>
      </w:pPr>
      <w:bookmarkStart w:id="18" w:name="_Toc243600382"/>
      <w:r w:rsidRPr="009709A9">
        <w:rPr>
          <w:rFonts w:ascii="Arial" w:hAnsi="Arial" w:cs="Arial"/>
          <w:b/>
          <w:bCs/>
          <w:sz w:val="20"/>
          <w:szCs w:val="20"/>
        </w:rPr>
        <w:t>3.2 Descriptive Statistics</w:t>
      </w:r>
      <w:bookmarkEnd w:id="18"/>
    </w:p>
    <w:p w14:paraId="0D83005F"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Descriptive statistical analysis was performed to examine the distribution of sales and profit across individual transaction records.</w:t>
      </w:r>
    </w:p>
    <w:p w14:paraId="75B1E9BA"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The mean sales value was approximately $229.86, while the median was $54.49. The considerable difference between these values indicates that most transaction lines involved relatively small sales amounts, while a smaller number of high-value transactions increased the overall average.</w:t>
      </w:r>
    </w:p>
    <w:p w14:paraId="45608961" w14:textId="0533C273" w:rsidR="009709A9" w:rsidRPr="009709A9" w:rsidRDefault="009709A9" w:rsidP="009709A9">
      <w:pPr>
        <w:jc w:val="both"/>
        <w:rPr>
          <w:rFonts w:ascii="Arial" w:hAnsi="Arial" w:cs="Arial"/>
          <w:sz w:val="20"/>
          <w:szCs w:val="20"/>
        </w:rPr>
      </w:pPr>
      <w:r w:rsidRPr="009709A9">
        <w:rPr>
          <w:rFonts w:ascii="Arial" w:hAnsi="Arial" w:cs="Arial"/>
          <w:sz w:val="20"/>
          <w:szCs w:val="20"/>
        </w:rPr>
        <w:t>Sales values ranged from $0.44 to $22638.48, demonstrating substantial variation in transaction values.</w:t>
      </w:r>
    </w:p>
    <w:p w14:paraId="238339C3" w14:textId="636DC537" w:rsidR="009709A9" w:rsidRDefault="009709A9" w:rsidP="009709A9">
      <w:pPr>
        <w:jc w:val="both"/>
        <w:rPr>
          <w:rFonts w:ascii="Arial" w:hAnsi="Arial" w:cs="Arial"/>
          <w:sz w:val="20"/>
          <w:szCs w:val="20"/>
        </w:rPr>
      </w:pPr>
      <w:r w:rsidRPr="009709A9">
        <w:rPr>
          <w:rFonts w:ascii="Arial" w:hAnsi="Arial" w:cs="Arial"/>
          <w:sz w:val="20"/>
          <w:szCs w:val="20"/>
        </w:rPr>
        <w:t>The profit variable also showed considerable variability, ranging from a maximum loss of $6599.98 to a maximum profit of $8399.98.</w:t>
      </w:r>
    </w:p>
    <w:p w14:paraId="22948F30" w14:textId="77777777" w:rsidR="009709A9" w:rsidRPr="009709A9" w:rsidRDefault="009709A9" w:rsidP="009709A9">
      <w:pPr>
        <w:pStyle w:val="Heading2"/>
        <w:rPr>
          <w:rFonts w:ascii="Arial" w:hAnsi="Arial" w:cs="Arial"/>
          <w:b/>
          <w:bCs/>
          <w:sz w:val="20"/>
          <w:szCs w:val="20"/>
        </w:rPr>
      </w:pPr>
      <w:bookmarkStart w:id="19" w:name="_Toc243600383"/>
      <w:r w:rsidRPr="009709A9">
        <w:rPr>
          <w:rFonts w:ascii="Arial" w:hAnsi="Arial" w:cs="Arial"/>
          <w:b/>
          <w:bCs/>
          <w:sz w:val="20"/>
          <w:szCs w:val="20"/>
        </w:rPr>
        <w:t>3.3 Distribution and Outlier Analysis</w:t>
      </w:r>
      <w:bookmarkEnd w:id="19"/>
    </w:p>
    <w:p w14:paraId="3845EDF1"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The sales distribution exhibited strong positive skewness, with a skewness coefficient of 12.973. This indicates that most transactions generated relatively low sales values, while a small number of transactions generated exceptionally high revenue.</w:t>
      </w:r>
    </w:p>
    <w:p w14:paraId="6DC617A8"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The profit distribution also exhibited positive skewness, with a coefficient of 7.561.</w:t>
      </w:r>
    </w:p>
    <w:p w14:paraId="63867174"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The Interquartile Range (IQR) method was used to identify unusually high sales values. A total of 1,167 observations, representing approximately 11.68% of the cleaned dataset, were identified as sales outliers.</w:t>
      </w:r>
    </w:p>
    <w:p w14:paraId="37BB5EDC" w14:textId="77777777" w:rsidR="009709A9" w:rsidRDefault="009709A9" w:rsidP="009709A9">
      <w:pPr>
        <w:jc w:val="both"/>
        <w:rPr>
          <w:rFonts w:ascii="Arial" w:hAnsi="Arial" w:cs="Arial"/>
          <w:sz w:val="20"/>
          <w:szCs w:val="20"/>
        </w:rPr>
      </w:pPr>
      <w:r w:rsidRPr="009709A9">
        <w:rPr>
          <w:rFonts w:ascii="Arial" w:hAnsi="Arial" w:cs="Arial"/>
          <w:sz w:val="20"/>
          <w:szCs w:val="20"/>
        </w:rPr>
        <w:t>These observations were retained because high-value purchases may represent legitimate business transactions rather than data errors.</w:t>
      </w:r>
    </w:p>
    <w:p w14:paraId="52371F2F" w14:textId="53B14CA3" w:rsidR="009709A9" w:rsidRPr="009709A9" w:rsidRDefault="009709A9" w:rsidP="009709A9">
      <w:pPr>
        <w:pStyle w:val="Caption"/>
        <w:keepNext/>
        <w:jc w:val="both"/>
        <w:rPr>
          <w:rFonts w:ascii="Arial" w:hAnsi="Arial" w:cs="Arial"/>
          <w:b/>
          <w:bCs/>
        </w:rPr>
      </w:pPr>
      <w:bookmarkStart w:id="20" w:name="_Toc243600417"/>
      <w:r w:rsidRPr="009709A9">
        <w:rPr>
          <w:rFonts w:ascii="Arial" w:hAnsi="Arial" w:cs="Arial"/>
          <w:b/>
          <w:bCs/>
        </w:rPr>
        <w:lastRenderedPageBreak/>
        <w:t xml:space="preserve">Figure </w:t>
      </w:r>
      <w:r w:rsidRPr="009709A9">
        <w:rPr>
          <w:rFonts w:ascii="Arial" w:hAnsi="Arial" w:cs="Arial"/>
          <w:b/>
          <w:bCs/>
        </w:rPr>
        <w:fldChar w:fldCharType="begin"/>
      </w:r>
      <w:r w:rsidRPr="009709A9">
        <w:rPr>
          <w:rFonts w:ascii="Arial" w:hAnsi="Arial" w:cs="Arial"/>
          <w:b/>
          <w:bCs/>
        </w:rPr>
        <w:instrText xml:space="preserve"> SEQ Figure \* ARABIC </w:instrText>
      </w:r>
      <w:r w:rsidRPr="009709A9">
        <w:rPr>
          <w:rFonts w:ascii="Arial" w:hAnsi="Arial" w:cs="Arial"/>
          <w:b/>
          <w:bCs/>
        </w:rPr>
        <w:fldChar w:fldCharType="separate"/>
      </w:r>
      <w:r w:rsidR="009C7686">
        <w:rPr>
          <w:rFonts w:ascii="Arial" w:hAnsi="Arial" w:cs="Arial"/>
          <w:b/>
          <w:bCs/>
          <w:noProof/>
        </w:rPr>
        <w:t>2</w:t>
      </w:r>
      <w:r w:rsidRPr="009709A9">
        <w:rPr>
          <w:rFonts w:ascii="Arial" w:hAnsi="Arial" w:cs="Arial"/>
          <w:b/>
          <w:bCs/>
        </w:rPr>
        <w:fldChar w:fldCharType="end"/>
      </w:r>
      <w:r w:rsidRPr="009709A9">
        <w:rPr>
          <w:rFonts w:ascii="Arial" w:hAnsi="Arial" w:cs="Arial"/>
          <w:b/>
          <w:bCs/>
        </w:rPr>
        <w:t>:Outliers Analysis</w:t>
      </w:r>
      <w:bookmarkEnd w:id="20"/>
    </w:p>
    <w:p w14:paraId="0DF645AD" w14:textId="35FC12AA" w:rsidR="009709A9" w:rsidRDefault="009709A9" w:rsidP="009709A9">
      <w:pPr>
        <w:jc w:val="both"/>
        <w:rPr>
          <w:rFonts w:ascii="Arial" w:hAnsi="Arial" w:cs="Arial"/>
          <w:sz w:val="20"/>
          <w:szCs w:val="20"/>
        </w:rPr>
      </w:pPr>
      <w:r w:rsidRPr="009709A9">
        <w:rPr>
          <w:rFonts w:ascii="Arial" w:hAnsi="Arial" w:cs="Arial"/>
          <w:sz w:val="20"/>
          <w:szCs w:val="20"/>
        </w:rPr>
        <w:drawing>
          <wp:inline distT="0" distB="0" distL="0" distR="0" wp14:anchorId="2264DAD4" wp14:editId="122BAD0B">
            <wp:extent cx="2343270" cy="1606633"/>
            <wp:effectExtent l="0" t="0" r="0" b="0"/>
            <wp:docPr id="4588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28466" name=""/>
                    <pic:cNvPicPr/>
                  </pic:nvPicPr>
                  <pic:blipFill>
                    <a:blip r:embed="rId7"/>
                    <a:stretch>
                      <a:fillRect/>
                    </a:stretch>
                  </pic:blipFill>
                  <pic:spPr>
                    <a:xfrm>
                      <a:off x="0" y="0"/>
                      <a:ext cx="2343270" cy="1606633"/>
                    </a:xfrm>
                    <a:prstGeom prst="rect">
                      <a:avLst/>
                    </a:prstGeom>
                  </pic:spPr>
                </pic:pic>
              </a:graphicData>
            </a:graphic>
          </wp:inline>
        </w:drawing>
      </w:r>
    </w:p>
    <w:p w14:paraId="5350ABC5" w14:textId="1FD23674" w:rsidR="009709A9" w:rsidRPr="009709A9" w:rsidRDefault="009709A9" w:rsidP="009709A9">
      <w:pPr>
        <w:pStyle w:val="Caption"/>
        <w:keepNext/>
        <w:jc w:val="both"/>
        <w:rPr>
          <w:rFonts w:ascii="Arial" w:hAnsi="Arial" w:cs="Arial"/>
          <w:b/>
          <w:bCs/>
        </w:rPr>
      </w:pPr>
      <w:bookmarkStart w:id="21" w:name="_Toc243600418"/>
      <w:r w:rsidRPr="009709A9">
        <w:rPr>
          <w:rFonts w:ascii="Arial" w:hAnsi="Arial" w:cs="Arial"/>
          <w:b/>
          <w:bCs/>
        </w:rPr>
        <w:t xml:space="preserve">Figure </w:t>
      </w:r>
      <w:r w:rsidRPr="009709A9">
        <w:rPr>
          <w:rFonts w:ascii="Arial" w:hAnsi="Arial" w:cs="Arial"/>
          <w:b/>
          <w:bCs/>
        </w:rPr>
        <w:fldChar w:fldCharType="begin"/>
      </w:r>
      <w:r w:rsidRPr="009709A9">
        <w:rPr>
          <w:rFonts w:ascii="Arial" w:hAnsi="Arial" w:cs="Arial"/>
          <w:b/>
          <w:bCs/>
        </w:rPr>
        <w:instrText xml:space="preserve"> SEQ Figure \* ARABIC </w:instrText>
      </w:r>
      <w:r w:rsidRPr="009709A9">
        <w:rPr>
          <w:rFonts w:ascii="Arial" w:hAnsi="Arial" w:cs="Arial"/>
          <w:b/>
          <w:bCs/>
        </w:rPr>
        <w:fldChar w:fldCharType="separate"/>
      </w:r>
      <w:r w:rsidR="009C7686">
        <w:rPr>
          <w:rFonts w:ascii="Arial" w:hAnsi="Arial" w:cs="Arial"/>
          <w:b/>
          <w:bCs/>
          <w:noProof/>
        </w:rPr>
        <w:t>3</w:t>
      </w:r>
      <w:r w:rsidRPr="009709A9">
        <w:rPr>
          <w:rFonts w:ascii="Arial" w:hAnsi="Arial" w:cs="Arial"/>
          <w:b/>
          <w:bCs/>
        </w:rPr>
        <w:fldChar w:fldCharType="end"/>
      </w:r>
      <w:r w:rsidRPr="009709A9">
        <w:rPr>
          <w:rFonts w:ascii="Arial" w:hAnsi="Arial" w:cs="Arial"/>
          <w:b/>
          <w:bCs/>
        </w:rPr>
        <w:t>:Sales and profi</w:t>
      </w:r>
      <w:r>
        <w:rPr>
          <w:rFonts w:ascii="Arial" w:hAnsi="Arial" w:cs="Arial"/>
          <w:b/>
          <w:bCs/>
        </w:rPr>
        <w:t>t</w:t>
      </w:r>
      <w:r w:rsidRPr="009709A9">
        <w:rPr>
          <w:rFonts w:ascii="Arial" w:hAnsi="Arial" w:cs="Arial"/>
          <w:b/>
          <w:bCs/>
        </w:rPr>
        <w:t xml:space="preserve"> outliers</w:t>
      </w:r>
      <w:bookmarkEnd w:id="21"/>
    </w:p>
    <w:p w14:paraId="7211A982" w14:textId="3D5B2E88" w:rsidR="009709A9" w:rsidRDefault="009709A9" w:rsidP="009709A9">
      <w:pPr>
        <w:jc w:val="both"/>
        <w:rPr>
          <w:rFonts w:ascii="Arial" w:hAnsi="Arial" w:cs="Arial"/>
          <w:sz w:val="20"/>
          <w:szCs w:val="20"/>
        </w:rPr>
      </w:pPr>
      <w:r w:rsidRPr="009709A9">
        <w:rPr>
          <w:rFonts w:ascii="Arial" w:hAnsi="Arial" w:cs="Arial"/>
          <w:sz w:val="20"/>
          <w:szCs w:val="20"/>
        </w:rPr>
        <w:drawing>
          <wp:inline distT="0" distB="0" distL="0" distR="0" wp14:anchorId="6E14F3F1" wp14:editId="54BB591B">
            <wp:extent cx="5731510" cy="1916430"/>
            <wp:effectExtent l="0" t="0" r="2540" b="7620"/>
            <wp:docPr id="181031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8885" name=""/>
                    <pic:cNvPicPr/>
                  </pic:nvPicPr>
                  <pic:blipFill>
                    <a:blip r:embed="rId8"/>
                    <a:stretch>
                      <a:fillRect/>
                    </a:stretch>
                  </pic:blipFill>
                  <pic:spPr>
                    <a:xfrm>
                      <a:off x="0" y="0"/>
                      <a:ext cx="5731510" cy="1916430"/>
                    </a:xfrm>
                    <a:prstGeom prst="rect">
                      <a:avLst/>
                    </a:prstGeom>
                  </pic:spPr>
                </pic:pic>
              </a:graphicData>
            </a:graphic>
          </wp:inline>
        </w:drawing>
      </w:r>
    </w:p>
    <w:p w14:paraId="52238B65" w14:textId="77777777" w:rsidR="009709A9" w:rsidRPr="009709A9" w:rsidRDefault="009709A9" w:rsidP="009709A9">
      <w:pPr>
        <w:pStyle w:val="Heading2"/>
        <w:rPr>
          <w:rFonts w:ascii="Arial" w:hAnsi="Arial" w:cs="Arial"/>
          <w:b/>
          <w:bCs/>
          <w:sz w:val="20"/>
          <w:szCs w:val="20"/>
        </w:rPr>
      </w:pPr>
      <w:bookmarkStart w:id="22" w:name="_Toc243600384"/>
      <w:r w:rsidRPr="009709A9">
        <w:rPr>
          <w:rFonts w:ascii="Arial" w:hAnsi="Arial" w:cs="Arial"/>
          <w:b/>
          <w:bCs/>
          <w:sz w:val="20"/>
          <w:szCs w:val="20"/>
        </w:rPr>
        <w:t>3.4 Transaction Profitability</w:t>
      </w:r>
      <w:bookmarkEnd w:id="22"/>
    </w:p>
    <w:p w14:paraId="38A78FE9" w14:textId="607777AA" w:rsidR="009709A9" w:rsidRPr="009709A9" w:rsidRDefault="009709A9" w:rsidP="009709A9">
      <w:pPr>
        <w:jc w:val="both"/>
        <w:rPr>
          <w:rFonts w:ascii="Arial" w:hAnsi="Arial" w:cs="Arial"/>
          <w:sz w:val="20"/>
          <w:szCs w:val="20"/>
        </w:rPr>
      </w:pPr>
      <w:r w:rsidRPr="009709A9">
        <w:rPr>
          <w:rFonts w:ascii="Arial" w:hAnsi="Arial" w:cs="Arial"/>
          <w:sz w:val="20"/>
          <w:szCs w:val="20"/>
        </w:rPr>
        <w:t>The analysis revealed that 8058 transaction lines (80.63%) generated positive profits, while 1871 transaction lines (18.72%) generated losses. The remaining 65 transaction lines (0.65%) recorded zero profit.</w:t>
      </w:r>
    </w:p>
    <w:p w14:paraId="0F48BEE8"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Although the business was profitable overall, the proportion of loss-making transaction lines suggests that certain products, pricing decisions or discount practices may negatively affect financial performance.</w:t>
      </w:r>
    </w:p>
    <w:p w14:paraId="74D074EA" w14:textId="77777777" w:rsidR="009709A9" w:rsidRPr="009709A9" w:rsidRDefault="009709A9" w:rsidP="009709A9">
      <w:pPr>
        <w:jc w:val="both"/>
        <w:rPr>
          <w:rFonts w:ascii="Arial" w:hAnsi="Arial" w:cs="Arial"/>
          <w:sz w:val="20"/>
          <w:szCs w:val="20"/>
        </w:rPr>
      </w:pPr>
      <w:r w:rsidRPr="009709A9">
        <w:rPr>
          <w:rFonts w:ascii="Arial" w:hAnsi="Arial" w:cs="Arial"/>
          <w:sz w:val="20"/>
          <w:szCs w:val="20"/>
        </w:rPr>
        <w:t>These findings highlight the importance of evaluating profitability alongside sales revenue rather than relying exclusively on total sales as an indicator of business success.</w:t>
      </w:r>
    </w:p>
    <w:p w14:paraId="6BFD57E8" w14:textId="77777777" w:rsidR="009709A9" w:rsidRPr="009709A9" w:rsidRDefault="009709A9" w:rsidP="009709A9">
      <w:pPr>
        <w:jc w:val="both"/>
        <w:rPr>
          <w:rFonts w:ascii="Arial" w:hAnsi="Arial" w:cs="Arial"/>
          <w:sz w:val="20"/>
          <w:szCs w:val="20"/>
        </w:rPr>
      </w:pPr>
    </w:p>
    <w:p w14:paraId="6049D981" w14:textId="77777777" w:rsidR="009709A9" w:rsidRPr="009709A9" w:rsidRDefault="009709A9" w:rsidP="009709A9">
      <w:pPr>
        <w:jc w:val="both"/>
        <w:rPr>
          <w:rFonts w:ascii="Arial" w:hAnsi="Arial" w:cs="Arial"/>
          <w:sz w:val="20"/>
          <w:szCs w:val="20"/>
        </w:rPr>
      </w:pPr>
    </w:p>
    <w:p w14:paraId="1FD1BE9C" w14:textId="77777777" w:rsidR="009709A9" w:rsidRPr="009709A9" w:rsidRDefault="009709A9" w:rsidP="009709A9">
      <w:pPr>
        <w:jc w:val="both"/>
        <w:rPr>
          <w:rFonts w:ascii="Arial" w:hAnsi="Arial" w:cs="Arial"/>
          <w:sz w:val="20"/>
          <w:szCs w:val="20"/>
        </w:rPr>
      </w:pPr>
    </w:p>
    <w:p w14:paraId="37DFA00E" w14:textId="77777777" w:rsidR="0080758D" w:rsidRDefault="0080758D" w:rsidP="0080758D">
      <w:pPr>
        <w:pStyle w:val="Heading1"/>
        <w:rPr>
          <w:rFonts w:ascii="Arial" w:hAnsi="Arial" w:cs="Arial"/>
          <w:b/>
          <w:bCs/>
          <w:sz w:val="24"/>
          <w:szCs w:val="24"/>
          <w:u w:val="thick"/>
        </w:rPr>
      </w:pPr>
      <w:bookmarkStart w:id="23" w:name="_Toc243600385"/>
      <w:r w:rsidRPr="0080758D">
        <w:rPr>
          <w:rFonts w:ascii="Arial" w:hAnsi="Arial" w:cs="Arial"/>
          <w:b/>
          <w:bCs/>
          <w:sz w:val="24"/>
          <w:szCs w:val="24"/>
          <w:u w:val="thick"/>
        </w:rPr>
        <w:t>Customer Purchasing Behaviour Analysis</w:t>
      </w:r>
      <w:bookmarkEnd w:id="23"/>
    </w:p>
    <w:p w14:paraId="5F2E9B24" w14:textId="77777777" w:rsidR="0080758D" w:rsidRPr="0080758D" w:rsidRDefault="0080758D" w:rsidP="0080758D">
      <w:pPr>
        <w:pStyle w:val="Heading2"/>
        <w:rPr>
          <w:rFonts w:ascii="Arial" w:hAnsi="Arial" w:cs="Arial"/>
          <w:sz w:val="20"/>
          <w:szCs w:val="20"/>
        </w:rPr>
      </w:pPr>
      <w:bookmarkStart w:id="24" w:name="_Toc243600386"/>
      <w:r w:rsidRPr="0080758D">
        <w:rPr>
          <w:rFonts w:ascii="Arial" w:hAnsi="Arial" w:cs="Arial"/>
          <w:sz w:val="20"/>
          <w:szCs w:val="20"/>
        </w:rPr>
        <w:t>4.1 Customer Spending Patterns</w:t>
      </w:r>
      <w:bookmarkEnd w:id="24"/>
    </w:p>
    <w:p w14:paraId="1A02920A" w14:textId="77777777" w:rsidR="0080758D" w:rsidRPr="0080758D" w:rsidRDefault="0080758D" w:rsidP="0080758D">
      <w:pPr>
        <w:jc w:val="both"/>
        <w:rPr>
          <w:rFonts w:ascii="Arial" w:hAnsi="Arial" w:cs="Arial"/>
          <w:sz w:val="20"/>
          <w:szCs w:val="20"/>
        </w:rPr>
      </w:pPr>
      <w:r w:rsidRPr="0080758D">
        <w:rPr>
          <w:rFonts w:ascii="Arial" w:hAnsi="Arial" w:cs="Arial"/>
          <w:sz w:val="20"/>
          <w:szCs w:val="20"/>
        </w:rPr>
        <w:t>Customer purchasing behaviour was analysed to understand differences in spending, order frequency and profitability. The analysis involved grouping transactions by Customer ID and Customer Name and calculating total sales, total profit, quantities purchased and the number of unique orders placed by each customer.</w:t>
      </w:r>
    </w:p>
    <w:p w14:paraId="6FA95AED" w14:textId="6DB1A2CB" w:rsidR="0080758D" w:rsidRPr="0080758D" w:rsidRDefault="0080758D" w:rsidP="0080758D">
      <w:pPr>
        <w:jc w:val="both"/>
        <w:rPr>
          <w:rFonts w:ascii="Arial" w:hAnsi="Arial" w:cs="Arial"/>
          <w:sz w:val="20"/>
          <w:szCs w:val="20"/>
        </w:rPr>
      </w:pPr>
      <w:r w:rsidRPr="0080758D">
        <w:rPr>
          <w:rFonts w:ascii="Arial" w:hAnsi="Arial" w:cs="Arial"/>
          <w:sz w:val="20"/>
          <w:szCs w:val="20"/>
        </w:rPr>
        <w:lastRenderedPageBreak/>
        <w:t>The dataset contained 793 unique customers, with an average total spending of approximately $2896.85 per customer. The median customer spending was $2256.39, indicating that some high</w:t>
      </w:r>
      <w:r>
        <w:rPr>
          <w:rFonts w:ascii="Arial" w:hAnsi="Arial" w:cs="Arial"/>
          <w:sz w:val="20"/>
          <w:szCs w:val="20"/>
        </w:rPr>
        <w:t>-</w:t>
      </w:r>
      <w:r w:rsidRPr="0080758D">
        <w:rPr>
          <w:rFonts w:ascii="Arial" w:hAnsi="Arial" w:cs="Arial"/>
          <w:sz w:val="20"/>
          <w:szCs w:val="20"/>
        </w:rPr>
        <w:t>spending customers increased the overall average.</w:t>
      </w:r>
    </w:p>
    <w:p w14:paraId="4F12395F" w14:textId="77777777" w:rsidR="0080758D" w:rsidRPr="0080758D" w:rsidRDefault="0080758D" w:rsidP="0080758D">
      <w:pPr>
        <w:jc w:val="both"/>
        <w:rPr>
          <w:rFonts w:ascii="Arial" w:hAnsi="Arial" w:cs="Arial"/>
          <w:sz w:val="20"/>
          <w:szCs w:val="20"/>
        </w:rPr>
      </w:pPr>
      <w:r w:rsidRPr="0080758D">
        <w:rPr>
          <w:rFonts w:ascii="Arial" w:hAnsi="Arial" w:cs="Arial"/>
          <w:sz w:val="20"/>
          <w:szCs w:val="20"/>
        </w:rPr>
        <w:t>Customers placed an average of approximately 6.32 orders during the study period, with a median of six orders and a maximum of 17 orders per customer.</w:t>
      </w:r>
    </w:p>
    <w:p w14:paraId="092FD459" w14:textId="77777777" w:rsidR="0080758D" w:rsidRDefault="0080758D" w:rsidP="0080758D">
      <w:pPr>
        <w:jc w:val="both"/>
        <w:rPr>
          <w:rFonts w:ascii="Arial" w:hAnsi="Arial" w:cs="Arial"/>
          <w:sz w:val="20"/>
          <w:szCs w:val="20"/>
        </w:rPr>
      </w:pPr>
      <w:r w:rsidRPr="0080758D">
        <w:rPr>
          <w:rFonts w:ascii="Arial" w:hAnsi="Arial" w:cs="Arial"/>
          <w:sz w:val="20"/>
          <w:szCs w:val="20"/>
        </w:rPr>
        <w:t>These findings indicate variation in customer purchasing behaviour, with some customers contributing considerably more revenue than others.</w:t>
      </w:r>
    </w:p>
    <w:p w14:paraId="0E58B38C" w14:textId="77777777" w:rsidR="0080758D" w:rsidRDefault="0080758D" w:rsidP="0080758D">
      <w:pPr>
        <w:jc w:val="both"/>
        <w:rPr>
          <w:rFonts w:ascii="Arial" w:hAnsi="Arial" w:cs="Arial"/>
          <w:sz w:val="20"/>
          <w:szCs w:val="20"/>
        </w:rPr>
      </w:pPr>
    </w:p>
    <w:p w14:paraId="36759A75" w14:textId="77777777" w:rsidR="0080758D" w:rsidRPr="0080758D" w:rsidRDefault="0080758D" w:rsidP="0080758D">
      <w:pPr>
        <w:pStyle w:val="Heading2"/>
        <w:rPr>
          <w:rFonts w:ascii="Arial" w:hAnsi="Arial" w:cs="Arial"/>
          <w:b/>
          <w:bCs/>
          <w:sz w:val="20"/>
          <w:szCs w:val="20"/>
        </w:rPr>
      </w:pPr>
      <w:bookmarkStart w:id="25" w:name="_Toc243600387"/>
      <w:r w:rsidRPr="0080758D">
        <w:rPr>
          <w:rFonts w:ascii="Arial" w:hAnsi="Arial" w:cs="Arial"/>
          <w:b/>
          <w:bCs/>
          <w:sz w:val="20"/>
          <w:szCs w:val="20"/>
        </w:rPr>
        <w:t>4.2 Highest-Spending Customers</w:t>
      </w:r>
      <w:bookmarkEnd w:id="25"/>
    </w:p>
    <w:p w14:paraId="58B33A31" w14:textId="77777777" w:rsidR="0080758D" w:rsidRDefault="0080758D" w:rsidP="0080758D">
      <w:pPr>
        <w:jc w:val="both"/>
        <w:rPr>
          <w:rFonts w:ascii="Arial" w:hAnsi="Arial" w:cs="Arial"/>
          <w:sz w:val="20"/>
          <w:szCs w:val="20"/>
        </w:rPr>
      </w:pPr>
      <w:r w:rsidRPr="0080758D">
        <w:rPr>
          <w:rFonts w:ascii="Arial" w:hAnsi="Arial" w:cs="Arial"/>
          <w:sz w:val="20"/>
          <w:szCs w:val="20"/>
        </w:rPr>
        <w:t>The analysis identified customers who contributed the most revenue to the business.</w:t>
      </w:r>
    </w:p>
    <w:p w14:paraId="0C6ACFF8" w14:textId="60E0FD18" w:rsidR="0080758D" w:rsidRPr="0080758D" w:rsidRDefault="0080758D" w:rsidP="0080758D">
      <w:pPr>
        <w:pStyle w:val="Caption"/>
        <w:keepNext/>
        <w:jc w:val="both"/>
        <w:rPr>
          <w:rFonts w:ascii="Arial" w:hAnsi="Arial" w:cs="Arial"/>
          <w:b/>
          <w:bCs/>
        </w:rPr>
      </w:pPr>
      <w:bookmarkStart w:id="26" w:name="_Toc243600419"/>
      <w:r w:rsidRPr="0080758D">
        <w:rPr>
          <w:rFonts w:ascii="Arial" w:hAnsi="Arial" w:cs="Arial"/>
          <w:b/>
          <w:bCs/>
        </w:rPr>
        <w:t xml:space="preserve">Figure </w:t>
      </w:r>
      <w:r w:rsidRPr="0080758D">
        <w:rPr>
          <w:rFonts w:ascii="Arial" w:hAnsi="Arial" w:cs="Arial"/>
          <w:b/>
          <w:bCs/>
        </w:rPr>
        <w:fldChar w:fldCharType="begin"/>
      </w:r>
      <w:r w:rsidRPr="0080758D">
        <w:rPr>
          <w:rFonts w:ascii="Arial" w:hAnsi="Arial" w:cs="Arial"/>
          <w:b/>
          <w:bCs/>
        </w:rPr>
        <w:instrText xml:space="preserve"> SEQ Figure \* ARABIC </w:instrText>
      </w:r>
      <w:r w:rsidRPr="0080758D">
        <w:rPr>
          <w:rFonts w:ascii="Arial" w:hAnsi="Arial" w:cs="Arial"/>
          <w:b/>
          <w:bCs/>
        </w:rPr>
        <w:fldChar w:fldCharType="separate"/>
      </w:r>
      <w:r w:rsidR="009C7686">
        <w:rPr>
          <w:rFonts w:ascii="Arial" w:hAnsi="Arial" w:cs="Arial"/>
          <w:b/>
          <w:bCs/>
          <w:noProof/>
        </w:rPr>
        <w:t>4</w:t>
      </w:r>
      <w:r w:rsidRPr="0080758D">
        <w:rPr>
          <w:rFonts w:ascii="Arial" w:hAnsi="Arial" w:cs="Arial"/>
          <w:b/>
          <w:bCs/>
        </w:rPr>
        <w:fldChar w:fldCharType="end"/>
      </w:r>
      <w:r w:rsidRPr="0080758D">
        <w:rPr>
          <w:rFonts w:ascii="Arial" w:hAnsi="Arial" w:cs="Arial"/>
          <w:b/>
          <w:bCs/>
        </w:rPr>
        <w:t>:Top five customers by total sales revenue</w:t>
      </w:r>
      <w:bookmarkEnd w:id="26"/>
    </w:p>
    <w:p w14:paraId="4DD5130D" w14:textId="725E9047" w:rsidR="0080758D" w:rsidRPr="0080758D" w:rsidRDefault="0080758D" w:rsidP="0080758D">
      <w:pPr>
        <w:jc w:val="both"/>
        <w:rPr>
          <w:rFonts w:ascii="Arial" w:hAnsi="Arial" w:cs="Arial"/>
          <w:sz w:val="20"/>
          <w:szCs w:val="20"/>
        </w:rPr>
      </w:pPr>
      <w:r w:rsidRPr="0080758D">
        <w:rPr>
          <w:rFonts w:ascii="Arial" w:hAnsi="Arial" w:cs="Arial"/>
          <w:sz w:val="20"/>
          <w:szCs w:val="20"/>
        </w:rPr>
        <w:drawing>
          <wp:inline distT="0" distB="0" distL="0" distR="0" wp14:anchorId="30D1D5CD" wp14:editId="7D03E36C">
            <wp:extent cx="2635385" cy="1739989"/>
            <wp:effectExtent l="0" t="0" r="0" b="0"/>
            <wp:docPr id="11679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13389" name=""/>
                    <pic:cNvPicPr/>
                  </pic:nvPicPr>
                  <pic:blipFill>
                    <a:blip r:embed="rId9"/>
                    <a:stretch>
                      <a:fillRect/>
                    </a:stretch>
                  </pic:blipFill>
                  <pic:spPr>
                    <a:xfrm>
                      <a:off x="0" y="0"/>
                      <a:ext cx="2635385" cy="1739989"/>
                    </a:xfrm>
                    <a:prstGeom prst="rect">
                      <a:avLst/>
                    </a:prstGeom>
                  </pic:spPr>
                </pic:pic>
              </a:graphicData>
            </a:graphic>
          </wp:inline>
        </w:drawing>
      </w:r>
    </w:p>
    <w:p w14:paraId="7A7AFFAA" w14:textId="79DEF77D" w:rsidR="0080758D" w:rsidRPr="0080758D" w:rsidRDefault="0080758D" w:rsidP="0080758D">
      <w:pPr>
        <w:jc w:val="both"/>
        <w:rPr>
          <w:rFonts w:ascii="Arial" w:hAnsi="Arial" w:cs="Arial"/>
          <w:sz w:val="20"/>
          <w:szCs w:val="20"/>
        </w:rPr>
      </w:pPr>
      <w:r w:rsidRPr="0080758D">
        <w:rPr>
          <w:rFonts w:ascii="Arial" w:hAnsi="Arial" w:cs="Arial"/>
          <w:sz w:val="20"/>
          <w:szCs w:val="20"/>
        </w:rPr>
        <w:t>Sean Miller was the highest-spending customer, generating $25043.05 in revenue. However, transactions associated with this customer resulted in an overall loss of $1980.74.</w:t>
      </w:r>
    </w:p>
    <w:p w14:paraId="5BAF256D" w14:textId="3D710307" w:rsidR="0080758D" w:rsidRPr="0080758D" w:rsidRDefault="0080758D" w:rsidP="0080758D">
      <w:pPr>
        <w:jc w:val="both"/>
        <w:rPr>
          <w:rFonts w:ascii="Arial" w:hAnsi="Arial" w:cs="Arial"/>
          <w:sz w:val="20"/>
          <w:szCs w:val="20"/>
        </w:rPr>
      </w:pPr>
      <w:r w:rsidRPr="0080758D">
        <w:rPr>
          <w:rFonts w:ascii="Arial" w:hAnsi="Arial" w:cs="Arial"/>
          <w:sz w:val="20"/>
          <w:szCs w:val="20"/>
        </w:rPr>
        <w:t>In contrast, Tamara Chand generated $19052.22 in revenue and contributed $8981.32 in profit.</w:t>
      </w:r>
    </w:p>
    <w:p w14:paraId="693BAC6C" w14:textId="77777777" w:rsidR="0080758D" w:rsidRDefault="0080758D" w:rsidP="0080758D">
      <w:pPr>
        <w:jc w:val="both"/>
        <w:rPr>
          <w:rFonts w:ascii="Arial" w:hAnsi="Arial" w:cs="Arial"/>
          <w:sz w:val="20"/>
          <w:szCs w:val="20"/>
        </w:rPr>
      </w:pPr>
      <w:r w:rsidRPr="0080758D">
        <w:rPr>
          <w:rFonts w:ascii="Arial" w:hAnsi="Arial" w:cs="Arial"/>
          <w:sz w:val="20"/>
          <w:szCs w:val="20"/>
        </w:rPr>
        <w:t>This demonstrates that customers generating high sales revenue do not necessarily contribute positively to business profitability.</w:t>
      </w:r>
    </w:p>
    <w:p w14:paraId="679B377A" w14:textId="687F0185" w:rsidR="00892A4E" w:rsidRPr="00892A4E" w:rsidRDefault="00892A4E" w:rsidP="00892A4E">
      <w:pPr>
        <w:pStyle w:val="Caption"/>
        <w:keepNext/>
        <w:jc w:val="both"/>
        <w:rPr>
          <w:rFonts w:ascii="Arial" w:hAnsi="Arial" w:cs="Arial"/>
          <w:b/>
          <w:bCs/>
        </w:rPr>
      </w:pPr>
      <w:bookmarkStart w:id="27" w:name="_Toc243600420"/>
      <w:r w:rsidRPr="00892A4E">
        <w:rPr>
          <w:rFonts w:ascii="Arial" w:hAnsi="Arial" w:cs="Arial"/>
          <w:b/>
          <w:bCs/>
        </w:rPr>
        <w:t xml:space="preserve">Figure </w:t>
      </w:r>
      <w:r w:rsidRPr="00892A4E">
        <w:rPr>
          <w:rFonts w:ascii="Arial" w:hAnsi="Arial" w:cs="Arial"/>
          <w:b/>
          <w:bCs/>
        </w:rPr>
        <w:fldChar w:fldCharType="begin"/>
      </w:r>
      <w:r w:rsidRPr="00892A4E">
        <w:rPr>
          <w:rFonts w:ascii="Arial" w:hAnsi="Arial" w:cs="Arial"/>
          <w:b/>
          <w:bCs/>
        </w:rPr>
        <w:instrText xml:space="preserve"> SEQ Figure \* ARABIC </w:instrText>
      </w:r>
      <w:r w:rsidRPr="00892A4E">
        <w:rPr>
          <w:rFonts w:ascii="Arial" w:hAnsi="Arial" w:cs="Arial"/>
          <w:b/>
          <w:bCs/>
        </w:rPr>
        <w:fldChar w:fldCharType="separate"/>
      </w:r>
      <w:r w:rsidR="009C7686">
        <w:rPr>
          <w:rFonts w:ascii="Arial" w:hAnsi="Arial" w:cs="Arial"/>
          <w:b/>
          <w:bCs/>
          <w:noProof/>
        </w:rPr>
        <w:t>5</w:t>
      </w:r>
      <w:r w:rsidRPr="00892A4E">
        <w:rPr>
          <w:rFonts w:ascii="Arial" w:hAnsi="Arial" w:cs="Arial"/>
          <w:b/>
          <w:bCs/>
        </w:rPr>
        <w:fldChar w:fldCharType="end"/>
      </w:r>
      <w:r w:rsidRPr="00892A4E">
        <w:rPr>
          <w:rFonts w:ascii="Arial" w:hAnsi="Arial" w:cs="Arial"/>
          <w:b/>
          <w:bCs/>
        </w:rPr>
        <w:t>: Top 10 Customers by Total Sales Revenue</w:t>
      </w:r>
      <w:bookmarkEnd w:id="27"/>
    </w:p>
    <w:p w14:paraId="6A4C9E1D" w14:textId="10E0A256" w:rsidR="0080758D" w:rsidRPr="0080758D" w:rsidRDefault="00892A4E" w:rsidP="0080758D">
      <w:pPr>
        <w:jc w:val="both"/>
        <w:rPr>
          <w:rFonts w:ascii="Arial" w:hAnsi="Arial" w:cs="Arial"/>
          <w:sz w:val="20"/>
          <w:szCs w:val="20"/>
        </w:rPr>
      </w:pPr>
      <w:r>
        <w:rPr>
          <w:noProof/>
        </w:rPr>
        <w:drawing>
          <wp:inline distT="0" distB="0" distL="0" distR="0" wp14:anchorId="37273F3A" wp14:editId="6389FB5C">
            <wp:extent cx="5731510" cy="2827020"/>
            <wp:effectExtent l="0" t="0" r="2540" b="0"/>
            <wp:docPr id="140440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4D31C80D" w14:textId="77777777" w:rsidR="00892A4E" w:rsidRPr="00892A4E" w:rsidRDefault="00892A4E" w:rsidP="00892A4E">
      <w:pPr>
        <w:pStyle w:val="Heading2"/>
        <w:rPr>
          <w:rFonts w:ascii="Arial" w:hAnsi="Arial" w:cs="Arial"/>
          <w:b/>
          <w:bCs/>
          <w:sz w:val="20"/>
          <w:szCs w:val="20"/>
        </w:rPr>
      </w:pPr>
      <w:bookmarkStart w:id="28" w:name="_Toc243600388"/>
      <w:r w:rsidRPr="00892A4E">
        <w:rPr>
          <w:rFonts w:ascii="Arial" w:hAnsi="Arial" w:cs="Arial"/>
          <w:b/>
          <w:bCs/>
          <w:sz w:val="20"/>
          <w:szCs w:val="20"/>
        </w:rPr>
        <w:lastRenderedPageBreak/>
        <w:t>4.3 Relationship Between Customer Spending and Profitability</w:t>
      </w:r>
      <w:bookmarkEnd w:id="28"/>
    </w:p>
    <w:p w14:paraId="09D4701B"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The Pearson correlation coefficient between total customer sales and total customer profit was approximately 0.506, indicating a moderate positive linear relationship.</w:t>
      </w:r>
    </w:p>
    <w:p w14:paraId="35DD81A5"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This suggests that customers with higher total spending generally tend to contribute higher profits. However, the relationship is not sufficiently strong to conclude that higher customer spending always results in greater profitability.</w:t>
      </w:r>
    </w:p>
    <w:p w14:paraId="0DC35583"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Further analysis revealed that 155 customers, representing approximately 19.55% of the customer base, generated negative total profits.</w:t>
      </w:r>
    </w:p>
    <w:p w14:paraId="19B42968"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These findings indicate that customer profitability varies considerably and may be influenced by product selection, discount rates and purchasing patterns.</w:t>
      </w:r>
    </w:p>
    <w:p w14:paraId="73F51642" w14:textId="10B3870B" w:rsidR="00892A4E" w:rsidRPr="00892A4E" w:rsidRDefault="00892A4E" w:rsidP="00892A4E">
      <w:pPr>
        <w:pStyle w:val="Caption"/>
        <w:keepNext/>
        <w:jc w:val="both"/>
        <w:rPr>
          <w:rFonts w:ascii="Arial" w:hAnsi="Arial" w:cs="Arial"/>
          <w:b/>
          <w:bCs/>
        </w:rPr>
      </w:pPr>
      <w:bookmarkStart w:id="29" w:name="_Toc243600421"/>
      <w:r w:rsidRPr="00892A4E">
        <w:rPr>
          <w:rFonts w:ascii="Arial" w:hAnsi="Arial" w:cs="Arial"/>
          <w:b/>
          <w:bCs/>
        </w:rPr>
        <w:t xml:space="preserve">Figure </w:t>
      </w:r>
      <w:r w:rsidRPr="00892A4E">
        <w:rPr>
          <w:rFonts w:ascii="Arial" w:hAnsi="Arial" w:cs="Arial"/>
          <w:b/>
          <w:bCs/>
        </w:rPr>
        <w:fldChar w:fldCharType="begin"/>
      </w:r>
      <w:r w:rsidRPr="00892A4E">
        <w:rPr>
          <w:rFonts w:ascii="Arial" w:hAnsi="Arial" w:cs="Arial"/>
          <w:b/>
          <w:bCs/>
        </w:rPr>
        <w:instrText xml:space="preserve"> SEQ Figure \* ARABIC </w:instrText>
      </w:r>
      <w:r w:rsidRPr="00892A4E">
        <w:rPr>
          <w:rFonts w:ascii="Arial" w:hAnsi="Arial" w:cs="Arial"/>
          <w:b/>
          <w:bCs/>
        </w:rPr>
        <w:fldChar w:fldCharType="separate"/>
      </w:r>
      <w:r w:rsidR="009C7686">
        <w:rPr>
          <w:rFonts w:ascii="Arial" w:hAnsi="Arial" w:cs="Arial"/>
          <w:b/>
          <w:bCs/>
          <w:noProof/>
        </w:rPr>
        <w:t>6</w:t>
      </w:r>
      <w:r w:rsidRPr="00892A4E">
        <w:rPr>
          <w:rFonts w:ascii="Arial" w:hAnsi="Arial" w:cs="Arial"/>
          <w:b/>
          <w:bCs/>
        </w:rPr>
        <w:fldChar w:fldCharType="end"/>
      </w:r>
      <w:r w:rsidRPr="00892A4E">
        <w:rPr>
          <w:rFonts w:ascii="Arial" w:hAnsi="Arial" w:cs="Arial"/>
          <w:b/>
          <w:bCs/>
        </w:rPr>
        <w:t>:Re</w:t>
      </w:r>
      <w:r>
        <w:rPr>
          <w:rFonts w:ascii="Arial" w:hAnsi="Arial" w:cs="Arial"/>
          <w:b/>
          <w:bCs/>
        </w:rPr>
        <w:t>la</w:t>
      </w:r>
      <w:r w:rsidRPr="00892A4E">
        <w:rPr>
          <w:rFonts w:ascii="Arial" w:hAnsi="Arial" w:cs="Arial"/>
          <w:b/>
          <w:bCs/>
        </w:rPr>
        <w:t>tionship between customer sales and profit</w:t>
      </w:r>
      <w:bookmarkEnd w:id="29"/>
    </w:p>
    <w:p w14:paraId="45A47701" w14:textId="632EEB6F" w:rsidR="0080758D" w:rsidRDefault="00892A4E" w:rsidP="0080758D">
      <w:pPr>
        <w:jc w:val="both"/>
        <w:rPr>
          <w:rFonts w:ascii="Arial" w:hAnsi="Arial" w:cs="Arial"/>
          <w:sz w:val="20"/>
          <w:szCs w:val="20"/>
        </w:rPr>
      </w:pPr>
      <w:r w:rsidRPr="00892A4E">
        <w:rPr>
          <w:rFonts w:ascii="Arial" w:hAnsi="Arial" w:cs="Arial"/>
          <w:sz w:val="20"/>
          <w:szCs w:val="20"/>
        </w:rPr>
        <w:drawing>
          <wp:inline distT="0" distB="0" distL="0" distR="0" wp14:anchorId="1A0AFA09" wp14:editId="177B6058">
            <wp:extent cx="5731510" cy="2745105"/>
            <wp:effectExtent l="0" t="0" r="2540" b="0"/>
            <wp:docPr id="516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617" name=""/>
                    <pic:cNvPicPr/>
                  </pic:nvPicPr>
                  <pic:blipFill>
                    <a:blip r:embed="rId11"/>
                    <a:stretch>
                      <a:fillRect/>
                    </a:stretch>
                  </pic:blipFill>
                  <pic:spPr>
                    <a:xfrm>
                      <a:off x="0" y="0"/>
                      <a:ext cx="5731510" cy="2745105"/>
                    </a:xfrm>
                    <a:prstGeom prst="rect">
                      <a:avLst/>
                    </a:prstGeom>
                  </pic:spPr>
                </pic:pic>
              </a:graphicData>
            </a:graphic>
          </wp:inline>
        </w:drawing>
      </w:r>
    </w:p>
    <w:p w14:paraId="1A7CB74F" w14:textId="6CA5FC82" w:rsidR="00892A4E" w:rsidRDefault="00892A4E" w:rsidP="00892A4E">
      <w:pPr>
        <w:pStyle w:val="Caption"/>
        <w:keepNext/>
        <w:jc w:val="both"/>
      </w:pPr>
      <w:bookmarkStart w:id="30" w:name="_Toc243600422"/>
      <w:r>
        <w:t xml:space="preserve">Figure </w:t>
      </w:r>
      <w:r>
        <w:fldChar w:fldCharType="begin"/>
      </w:r>
      <w:r>
        <w:instrText xml:space="preserve"> SEQ Figure \* ARABIC </w:instrText>
      </w:r>
      <w:r>
        <w:fldChar w:fldCharType="separate"/>
      </w:r>
      <w:r w:rsidR="009C7686">
        <w:rPr>
          <w:noProof/>
        </w:rPr>
        <w:t>7</w:t>
      </w:r>
      <w:r>
        <w:fldChar w:fldCharType="end"/>
      </w:r>
      <w:r>
        <w:t>:</w:t>
      </w:r>
      <w:r w:rsidRPr="00C67902">
        <w:t>Re</w:t>
      </w:r>
      <w:r>
        <w:t>la</w:t>
      </w:r>
      <w:r w:rsidRPr="00C67902">
        <w:t>tionship between customer sales and profit</w:t>
      </w:r>
      <w:bookmarkEnd w:id="30"/>
    </w:p>
    <w:p w14:paraId="5DC21B4C" w14:textId="2C16539F" w:rsidR="00892A4E" w:rsidRDefault="00892A4E" w:rsidP="0080758D">
      <w:pPr>
        <w:jc w:val="both"/>
        <w:rPr>
          <w:rFonts w:ascii="Arial" w:hAnsi="Arial" w:cs="Arial"/>
          <w:sz w:val="20"/>
          <w:szCs w:val="20"/>
        </w:rPr>
      </w:pPr>
      <w:r w:rsidRPr="00892A4E">
        <w:rPr>
          <w:rFonts w:ascii="Arial" w:hAnsi="Arial" w:cs="Arial"/>
          <w:sz w:val="20"/>
          <w:szCs w:val="20"/>
        </w:rPr>
        <w:drawing>
          <wp:inline distT="0" distB="0" distL="0" distR="0" wp14:anchorId="6F92BFD8" wp14:editId="6BD6AD70">
            <wp:extent cx="3397425" cy="552478"/>
            <wp:effectExtent l="0" t="0" r="0" b="0"/>
            <wp:docPr id="32485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56603" name=""/>
                    <pic:cNvPicPr/>
                  </pic:nvPicPr>
                  <pic:blipFill>
                    <a:blip r:embed="rId12"/>
                    <a:stretch>
                      <a:fillRect/>
                    </a:stretch>
                  </pic:blipFill>
                  <pic:spPr>
                    <a:xfrm>
                      <a:off x="0" y="0"/>
                      <a:ext cx="3397425" cy="552478"/>
                    </a:xfrm>
                    <a:prstGeom prst="rect">
                      <a:avLst/>
                    </a:prstGeom>
                  </pic:spPr>
                </pic:pic>
              </a:graphicData>
            </a:graphic>
          </wp:inline>
        </w:drawing>
      </w:r>
    </w:p>
    <w:p w14:paraId="66E75E74" w14:textId="77777777" w:rsidR="00892A4E" w:rsidRPr="00892A4E" w:rsidRDefault="00892A4E" w:rsidP="00892A4E">
      <w:pPr>
        <w:pStyle w:val="Heading2"/>
        <w:rPr>
          <w:rFonts w:ascii="Arial" w:hAnsi="Arial" w:cs="Arial"/>
          <w:b/>
          <w:bCs/>
          <w:sz w:val="20"/>
          <w:szCs w:val="20"/>
        </w:rPr>
      </w:pPr>
      <w:bookmarkStart w:id="31" w:name="_Toc243600389"/>
      <w:r w:rsidRPr="00892A4E">
        <w:rPr>
          <w:rFonts w:ascii="Arial" w:hAnsi="Arial" w:cs="Arial"/>
          <w:b/>
          <w:bCs/>
          <w:sz w:val="20"/>
          <w:szCs w:val="20"/>
        </w:rPr>
        <w:t>4.4 Business Implications</w:t>
      </w:r>
      <w:bookmarkEnd w:id="31"/>
    </w:p>
    <w:p w14:paraId="551F862C"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The findings highlight the importance of evaluating customer relationships using both revenue and profitability indicators.</w:t>
      </w:r>
    </w:p>
    <w:p w14:paraId="356B2465"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Although high-spending customers contribute substantially to total sales, some generate losses that may reduce overall business performance.</w:t>
      </w:r>
    </w:p>
    <w:p w14:paraId="6A600B6F"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Management should therefore investigate loss-making customer accounts, evaluate discounting practices and identify opportunities to improve profitability while maintaining valuable customer relationships.</w:t>
      </w:r>
    </w:p>
    <w:p w14:paraId="01A38BE0" w14:textId="77777777" w:rsidR="00892A4E" w:rsidRDefault="00892A4E" w:rsidP="00892A4E">
      <w:pPr>
        <w:jc w:val="both"/>
        <w:rPr>
          <w:rFonts w:ascii="Arial" w:hAnsi="Arial" w:cs="Arial"/>
          <w:sz w:val="20"/>
          <w:szCs w:val="20"/>
        </w:rPr>
      </w:pPr>
      <w:r w:rsidRPr="00892A4E">
        <w:rPr>
          <w:rFonts w:ascii="Arial" w:hAnsi="Arial" w:cs="Arial"/>
          <w:sz w:val="20"/>
          <w:szCs w:val="20"/>
        </w:rPr>
        <w:t>Customer segmentation based on purchasing behaviour and profitability could also support more targeted marketing and pricing strategies.</w:t>
      </w:r>
    </w:p>
    <w:p w14:paraId="168D88C8" w14:textId="77777777" w:rsidR="00892A4E" w:rsidRDefault="00892A4E" w:rsidP="00892A4E">
      <w:pPr>
        <w:jc w:val="both"/>
        <w:rPr>
          <w:rFonts w:ascii="Arial" w:hAnsi="Arial" w:cs="Arial"/>
          <w:sz w:val="20"/>
          <w:szCs w:val="20"/>
        </w:rPr>
      </w:pPr>
    </w:p>
    <w:p w14:paraId="7BF25361" w14:textId="77777777" w:rsidR="00892A4E" w:rsidRDefault="00892A4E" w:rsidP="00892A4E">
      <w:pPr>
        <w:jc w:val="both"/>
        <w:rPr>
          <w:rFonts w:ascii="Arial" w:hAnsi="Arial" w:cs="Arial"/>
          <w:sz w:val="20"/>
          <w:szCs w:val="20"/>
        </w:rPr>
      </w:pPr>
    </w:p>
    <w:p w14:paraId="2F2FBA1C" w14:textId="77777777" w:rsidR="00892A4E" w:rsidRDefault="00892A4E" w:rsidP="00892A4E">
      <w:pPr>
        <w:jc w:val="both"/>
        <w:rPr>
          <w:rFonts w:ascii="Arial" w:hAnsi="Arial" w:cs="Arial"/>
          <w:sz w:val="20"/>
          <w:szCs w:val="20"/>
        </w:rPr>
      </w:pPr>
    </w:p>
    <w:p w14:paraId="5CDA72D5" w14:textId="77777777" w:rsidR="00892A4E" w:rsidRDefault="00892A4E" w:rsidP="00892A4E">
      <w:pPr>
        <w:pStyle w:val="Heading1"/>
        <w:rPr>
          <w:rFonts w:ascii="Arial" w:hAnsi="Arial" w:cs="Arial"/>
          <w:b/>
          <w:bCs/>
          <w:sz w:val="24"/>
          <w:szCs w:val="24"/>
          <w:u w:val="thick"/>
        </w:rPr>
      </w:pPr>
      <w:bookmarkStart w:id="32" w:name="_Toc243600390"/>
      <w:r w:rsidRPr="00892A4E">
        <w:rPr>
          <w:rFonts w:ascii="Arial" w:hAnsi="Arial" w:cs="Arial"/>
          <w:b/>
          <w:bCs/>
          <w:sz w:val="24"/>
          <w:szCs w:val="24"/>
          <w:u w:val="thick"/>
        </w:rPr>
        <w:t>Monthly Sales Trends and Seasonality Analysis</w:t>
      </w:r>
      <w:bookmarkEnd w:id="32"/>
    </w:p>
    <w:p w14:paraId="3976A1E2" w14:textId="77777777" w:rsidR="00892A4E" w:rsidRDefault="00892A4E" w:rsidP="00892A4E">
      <w:pPr>
        <w:pStyle w:val="Heading2"/>
        <w:rPr>
          <w:rFonts w:ascii="Arial" w:hAnsi="Arial" w:cs="Arial"/>
          <w:b/>
          <w:bCs/>
          <w:sz w:val="20"/>
          <w:szCs w:val="20"/>
        </w:rPr>
      </w:pPr>
      <w:bookmarkStart w:id="33" w:name="_Toc243600391"/>
      <w:r w:rsidRPr="00892A4E">
        <w:rPr>
          <w:rFonts w:ascii="Arial" w:hAnsi="Arial" w:cs="Arial"/>
          <w:b/>
          <w:bCs/>
          <w:sz w:val="20"/>
          <w:szCs w:val="20"/>
        </w:rPr>
        <w:t>5.1 Monthly Sales Performance</w:t>
      </w:r>
      <w:bookmarkEnd w:id="33"/>
    </w:p>
    <w:p w14:paraId="3FB138B4" w14:textId="42A04269" w:rsidR="00892A4E" w:rsidRPr="00892A4E" w:rsidRDefault="00892A4E" w:rsidP="00892A4E">
      <w:pPr>
        <w:pStyle w:val="Caption"/>
        <w:keepNext/>
        <w:rPr>
          <w:rFonts w:ascii="Arial" w:hAnsi="Arial" w:cs="Arial"/>
          <w:b/>
          <w:bCs/>
        </w:rPr>
      </w:pPr>
      <w:bookmarkStart w:id="34" w:name="_Toc243600423"/>
      <w:r w:rsidRPr="00892A4E">
        <w:rPr>
          <w:rFonts w:ascii="Arial" w:hAnsi="Arial" w:cs="Arial"/>
          <w:b/>
          <w:bCs/>
        </w:rPr>
        <w:t xml:space="preserve">Figure </w:t>
      </w:r>
      <w:r w:rsidRPr="00892A4E">
        <w:rPr>
          <w:rFonts w:ascii="Arial" w:hAnsi="Arial" w:cs="Arial"/>
          <w:b/>
          <w:bCs/>
        </w:rPr>
        <w:fldChar w:fldCharType="begin"/>
      </w:r>
      <w:r w:rsidRPr="00892A4E">
        <w:rPr>
          <w:rFonts w:ascii="Arial" w:hAnsi="Arial" w:cs="Arial"/>
          <w:b/>
          <w:bCs/>
        </w:rPr>
        <w:instrText xml:space="preserve"> SEQ Figure \* ARABIC </w:instrText>
      </w:r>
      <w:r w:rsidRPr="00892A4E">
        <w:rPr>
          <w:rFonts w:ascii="Arial" w:hAnsi="Arial" w:cs="Arial"/>
          <w:b/>
          <w:bCs/>
        </w:rPr>
        <w:fldChar w:fldCharType="separate"/>
      </w:r>
      <w:r w:rsidR="009C7686">
        <w:rPr>
          <w:rFonts w:ascii="Arial" w:hAnsi="Arial" w:cs="Arial"/>
          <w:b/>
          <w:bCs/>
          <w:noProof/>
        </w:rPr>
        <w:t>8</w:t>
      </w:r>
      <w:r w:rsidRPr="00892A4E">
        <w:rPr>
          <w:rFonts w:ascii="Arial" w:hAnsi="Arial" w:cs="Arial"/>
          <w:b/>
          <w:bCs/>
        </w:rPr>
        <w:fldChar w:fldCharType="end"/>
      </w:r>
      <w:r w:rsidRPr="00892A4E">
        <w:rPr>
          <w:rFonts w:ascii="Arial" w:hAnsi="Arial" w:cs="Arial"/>
          <w:b/>
          <w:bCs/>
        </w:rPr>
        <w:t>:Monthly Sales and Profit Trends</w:t>
      </w:r>
      <w:bookmarkEnd w:id="34"/>
    </w:p>
    <w:p w14:paraId="0DB6D9C2" w14:textId="1F36B4C5" w:rsidR="00892A4E" w:rsidRDefault="00892A4E" w:rsidP="00892A4E">
      <w:r>
        <w:rPr>
          <w:noProof/>
        </w:rPr>
        <w:drawing>
          <wp:inline distT="0" distB="0" distL="0" distR="0" wp14:anchorId="52B19ECB" wp14:editId="330C37CE">
            <wp:extent cx="5731510" cy="2418715"/>
            <wp:effectExtent l="0" t="0" r="2540" b="635"/>
            <wp:docPr id="1788774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8715"/>
                    </a:xfrm>
                    <a:prstGeom prst="rect">
                      <a:avLst/>
                    </a:prstGeom>
                    <a:noFill/>
                    <a:ln>
                      <a:noFill/>
                    </a:ln>
                  </pic:spPr>
                </pic:pic>
              </a:graphicData>
            </a:graphic>
          </wp:inline>
        </w:drawing>
      </w:r>
    </w:p>
    <w:p w14:paraId="45E66765" w14:textId="2211A9E2" w:rsidR="00892A4E" w:rsidRDefault="00892A4E" w:rsidP="00892A4E">
      <w:pPr>
        <w:pStyle w:val="Caption"/>
        <w:keepNext/>
      </w:pPr>
      <w:bookmarkStart w:id="35" w:name="_Toc243600424"/>
      <w:r>
        <w:t xml:space="preserve">Figure </w:t>
      </w:r>
      <w:r>
        <w:fldChar w:fldCharType="begin"/>
      </w:r>
      <w:r>
        <w:instrText xml:space="preserve"> SEQ Figure \* ARABIC </w:instrText>
      </w:r>
      <w:r>
        <w:fldChar w:fldCharType="separate"/>
      </w:r>
      <w:r w:rsidR="009C7686">
        <w:rPr>
          <w:noProof/>
        </w:rPr>
        <w:t>9</w:t>
      </w:r>
      <w:r>
        <w:fldChar w:fldCharType="end"/>
      </w:r>
      <w:r>
        <w:t>:</w:t>
      </w:r>
      <w:r w:rsidRPr="00DC1C1C">
        <w:t xml:space="preserve"> Monthly Orders and Average Order Value</w:t>
      </w:r>
      <w:bookmarkEnd w:id="35"/>
    </w:p>
    <w:p w14:paraId="13A86CBF" w14:textId="719DD551" w:rsidR="00892A4E" w:rsidRPr="00892A4E" w:rsidRDefault="00892A4E" w:rsidP="00892A4E">
      <w:r>
        <w:rPr>
          <w:noProof/>
        </w:rPr>
        <w:drawing>
          <wp:inline distT="0" distB="0" distL="0" distR="0" wp14:anchorId="1BFC1B92" wp14:editId="0F5E6318">
            <wp:extent cx="5731510" cy="2418715"/>
            <wp:effectExtent l="0" t="0" r="2540" b="635"/>
            <wp:docPr id="1787470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418715"/>
                    </a:xfrm>
                    <a:prstGeom prst="rect">
                      <a:avLst/>
                    </a:prstGeom>
                    <a:noFill/>
                    <a:ln>
                      <a:noFill/>
                    </a:ln>
                  </pic:spPr>
                </pic:pic>
              </a:graphicData>
            </a:graphic>
          </wp:inline>
        </w:drawing>
      </w:r>
    </w:p>
    <w:p w14:paraId="172D2F8C"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Monthly sales analysis was conducted to investigate temporal variations in retail revenue and identify periods of increased and decreased customer demand. The Order Date variable was used to aggregate sales revenue, profit and unique orders by calendar month between January 2015 and December 2018.</w:t>
      </w:r>
    </w:p>
    <w:p w14:paraId="3B85DC89" w14:textId="77777777" w:rsidR="00892A4E" w:rsidRPr="00892A4E" w:rsidRDefault="00892A4E" w:rsidP="00892A4E">
      <w:pPr>
        <w:jc w:val="both"/>
        <w:rPr>
          <w:rFonts w:ascii="Arial" w:hAnsi="Arial" w:cs="Arial"/>
          <w:sz w:val="20"/>
          <w:szCs w:val="20"/>
        </w:rPr>
      </w:pPr>
      <w:r w:rsidRPr="00892A4E">
        <w:rPr>
          <w:rFonts w:ascii="Arial" w:hAnsi="Arial" w:cs="Arial"/>
          <w:sz w:val="20"/>
          <w:szCs w:val="20"/>
        </w:rPr>
        <w:t>The results revealed considerable variation in monthly sales performance throughout the study period.</w:t>
      </w:r>
    </w:p>
    <w:p w14:paraId="196A42F9" w14:textId="1B1406BD" w:rsidR="00892A4E" w:rsidRPr="00892A4E" w:rsidRDefault="00892A4E" w:rsidP="00892A4E">
      <w:pPr>
        <w:jc w:val="both"/>
        <w:rPr>
          <w:rFonts w:ascii="Arial" w:hAnsi="Arial" w:cs="Arial"/>
          <w:sz w:val="20"/>
          <w:szCs w:val="20"/>
        </w:rPr>
      </w:pPr>
      <w:r w:rsidRPr="00892A4E">
        <w:rPr>
          <w:rFonts w:ascii="Arial" w:hAnsi="Arial" w:cs="Arial"/>
          <w:sz w:val="20"/>
          <w:szCs w:val="20"/>
        </w:rPr>
        <w:t>The highest monthly revenue was recorded in November 2018, with total sales of $118447.83. In contrast, February 2015 recorded the lowest monthly revenue of $4519.89.</w:t>
      </w:r>
    </w:p>
    <w:p w14:paraId="1C97FDB6" w14:textId="77777777" w:rsidR="00892A4E" w:rsidRDefault="00892A4E" w:rsidP="00892A4E">
      <w:pPr>
        <w:jc w:val="both"/>
        <w:rPr>
          <w:rFonts w:ascii="Arial" w:hAnsi="Arial" w:cs="Arial"/>
          <w:sz w:val="20"/>
          <w:szCs w:val="20"/>
        </w:rPr>
      </w:pPr>
      <w:r w:rsidRPr="00892A4E">
        <w:rPr>
          <w:rFonts w:ascii="Arial" w:hAnsi="Arial" w:cs="Arial"/>
          <w:sz w:val="20"/>
          <w:szCs w:val="20"/>
        </w:rPr>
        <w:t>These findings demonstrate substantial differences in monthly revenue generation and suggest that retail sales may be influenced by seasonal purchasing patterns and changes in customer demand.</w:t>
      </w:r>
    </w:p>
    <w:p w14:paraId="3408A0E5" w14:textId="77777777" w:rsidR="00892A4E" w:rsidRDefault="00892A4E" w:rsidP="00892A4E">
      <w:pPr>
        <w:jc w:val="both"/>
        <w:rPr>
          <w:rFonts w:ascii="Arial" w:hAnsi="Arial" w:cs="Arial"/>
          <w:sz w:val="20"/>
          <w:szCs w:val="20"/>
        </w:rPr>
      </w:pPr>
    </w:p>
    <w:p w14:paraId="69DCFD57" w14:textId="77777777" w:rsidR="00892A4E" w:rsidRPr="00892A4E" w:rsidRDefault="00892A4E" w:rsidP="00892A4E">
      <w:pPr>
        <w:pStyle w:val="Heading2"/>
        <w:rPr>
          <w:rFonts w:ascii="Arial" w:hAnsi="Arial" w:cs="Arial"/>
          <w:b/>
          <w:bCs/>
          <w:sz w:val="20"/>
          <w:szCs w:val="20"/>
        </w:rPr>
      </w:pPr>
      <w:bookmarkStart w:id="36" w:name="_Toc243600392"/>
      <w:r w:rsidRPr="00892A4E">
        <w:rPr>
          <w:rFonts w:ascii="Arial" w:hAnsi="Arial" w:cs="Arial"/>
          <w:b/>
          <w:bCs/>
          <w:sz w:val="20"/>
          <w:szCs w:val="20"/>
        </w:rPr>
        <w:lastRenderedPageBreak/>
        <w:t>5.2 Seasonal Sales Patterns</w:t>
      </w:r>
      <w:bookmarkEnd w:id="36"/>
    </w:p>
    <w:p w14:paraId="5DEFDCEE" w14:textId="77777777" w:rsidR="00892A4E" w:rsidRDefault="00892A4E" w:rsidP="00892A4E">
      <w:pPr>
        <w:jc w:val="both"/>
        <w:rPr>
          <w:rFonts w:ascii="Arial" w:hAnsi="Arial" w:cs="Arial"/>
          <w:sz w:val="20"/>
          <w:szCs w:val="20"/>
        </w:rPr>
      </w:pPr>
      <w:r w:rsidRPr="00892A4E">
        <w:rPr>
          <w:rFonts w:ascii="Arial" w:hAnsi="Arial" w:cs="Arial"/>
          <w:sz w:val="20"/>
          <w:szCs w:val="20"/>
        </w:rPr>
        <w:t>To investigate seasonality, average sales revenue was calculated for each calendar month across the four-year study period.</w:t>
      </w:r>
    </w:p>
    <w:p w14:paraId="1E71964D" w14:textId="51034CF8" w:rsidR="002E2830" w:rsidRPr="002E2830" w:rsidRDefault="002E2830" w:rsidP="002E2830">
      <w:pPr>
        <w:pStyle w:val="Caption"/>
        <w:keepNext/>
        <w:jc w:val="both"/>
        <w:rPr>
          <w:rFonts w:ascii="Arial" w:hAnsi="Arial" w:cs="Arial"/>
          <w:b/>
          <w:bCs/>
        </w:rPr>
      </w:pPr>
      <w:bookmarkStart w:id="37" w:name="_Toc243600425"/>
      <w:r w:rsidRPr="002E2830">
        <w:rPr>
          <w:rFonts w:ascii="Arial" w:hAnsi="Arial" w:cs="Arial"/>
          <w:b/>
          <w:bCs/>
        </w:rPr>
        <w:t xml:space="preserve">Figure </w:t>
      </w:r>
      <w:r w:rsidRPr="002E2830">
        <w:rPr>
          <w:rFonts w:ascii="Arial" w:hAnsi="Arial" w:cs="Arial"/>
          <w:b/>
          <w:bCs/>
        </w:rPr>
        <w:fldChar w:fldCharType="begin"/>
      </w:r>
      <w:r w:rsidRPr="002E2830">
        <w:rPr>
          <w:rFonts w:ascii="Arial" w:hAnsi="Arial" w:cs="Arial"/>
          <w:b/>
          <w:bCs/>
        </w:rPr>
        <w:instrText xml:space="preserve"> SEQ Figure \* ARABIC </w:instrText>
      </w:r>
      <w:r w:rsidRPr="002E2830">
        <w:rPr>
          <w:rFonts w:ascii="Arial" w:hAnsi="Arial" w:cs="Arial"/>
          <w:b/>
          <w:bCs/>
        </w:rPr>
        <w:fldChar w:fldCharType="separate"/>
      </w:r>
      <w:r w:rsidR="009C7686">
        <w:rPr>
          <w:rFonts w:ascii="Arial" w:hAnsi="Arial" w:cs="Arial"/>
          <w:b/>
          <w:bCs/>
          <w:noProof/>
        </w:rPr>
        <w:t>10</w:t>
      </w:r>
      <w:r w:rsidRPr="002E2830">
        <w:rPr>
          <w:rFonts w:ascii="Arial" w:hAnsi="Arial" w:cs="Arial"/>
          <w:b/>
          <w:bCs/>
        </w:rPr>
        <w:fldChar w:fldCharType="end"/>
      </w:r>
      <w:r w:rsidRPr="002E2830">
        <w:rPr>
          <w:rFonts w:ascii="Arial" w:hAnsi="Arial" w:cs="Arial"/>
          <w:b/>
          <w:bCs/>
        </w:rPr>
        <w:t>:Average Monthly Sales (2015–2018)</w:t>
      </w:r>
      <w:bookmarkEnd w:id="37"/>
    </w:p>
    <w:p w14:paraId="2EB9221C" w14:textId="73CD6F24" w:rsidR="00892A4E" w:rsidRDefault="002E2830" w:rsidP="00892A4E">
      <w:pPr>
        <w:jc w:val="both"/>
        <w:rPr>
          <w:rFonts w:ascii="Arial" w:hAnsi="Arial" w:cs="Arial"/>
          <w:sz w:val="20"/>
          <w:szCs w:val="20"/>
        </w:rPr>
      </w:pPr>
      <w:r w:rsidRPr="002E2830">
        <w:rPr>
          <w:rFonts w:ascii="Arial" w:hAnsi="Arial" w:cs="Arial"/>
          <w:sz w:val="20"/>
          <w:szCs w:val="20"/>
        </w:rPr>
        <w:drawing>
          <wp:inline distT="0" distB="0" distL="0" distR="0" wp14:anchorId="2B2DA8FF" wp14:editId="4817F61E">
            <wp:extent cx="5731510" cy="2629535"/>
            <wp:effectExtent l="0" t="0" r="2540" b="0"/>
            <wp:docPr id="50216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65719" name=""/>
                    <pic:cNvPicPr/>
                  </pic:nvPicPr>
                  <pic:blipFill>
                    <a:blip r:embed="rId15"/>
                    <a:stretch>
                      <a:fillRect/>
                    </a:stretch>
                  </pic:blipFill>
                  <pic:spPr>
                    <a:xfrm>
                      <a:off x="0" y="0"/>
                      <a:ext cx="5731510" cy="2629535"/>
                    </a:xfrm>
                    <a:prstGeom prst="rect">
                      <a:avLst/>
                    </a:prstGeom>
                  </pic:spPr>
                </pic:pic>
              </a:graphicData>
            </a:graphic>
          </wp:inline>
        </w:drawing>
      </w:r>
    </w:p>
    <w:p w14:paraId="2303498E" w14:textId="43DAE118" w:rsidR="002E2830" w:rsidRPr="002E2830" w:rsidRDefault="002E2830" w:rsidP="002E2830">
      <w:pPr>
        <w:pStyle w:val="Caption"/>
        <w:keepNext/>
        <w:jc w:val="both"/>
        <w:rPr>
          <w:rFonts w:ascii="Arial" w:hAnsi="Arial" w:cs="Arial"/>
          <w:b/>
          <w:bCs/>
        </w:rPr>
      </w:pPr>
      <w:bookmarkStart w:id="38" w:name="_Toc243600426"/>
      <w:r w:rsidRPr="002E2830">
        <w:rPr>
          <w:rFonts w:ascii="Arial" w:hAnsi="Arial" w:cs="Arial"/>
          <w:b/>
          <w:bCs/>
        </w:rPr>
        <w:t xml:space="preserve">Figure </w:t>
      </w:r>
      <w:r w:rsidRPr="002E2830">
        <w:rPr>
          <w:rFonts w:ascii="Arial" w:hAnsi="Arial" w:cs="Arial"/>
          <w:b/>
          <w:bCs/>
        </w:rPr>
        <w:fldChar w:fldCharType="begin"/>
      </w:r>
      <w:r w:rsidRPr="002E2830">
        <w:rPr>
          <w:rFonts w:ascii="Arial" w:hAnsi="Arial" w:cs="Arial"/>
          <w:b/>
          <w:bCs/>
        </w:rPr>
        <w:instrText xml:space="preserve"> SEQ Figure \* ARABIC </w:instrText>
      </w:r>
      <w:r w:rsidRPr="002E2830">
        <w:rPr>
          <w:rFonts w:ascii="Arial" w:hAnsi="Arial" w:cs="Arial"/>
          <w:b/>
          <w:bCs/>
        </w:rPr>
        <w:fldChar w:fldCharType="separate"/>
      </w:r>
      <w:r w:rsidR="009C7686">
        <w:rPr>
          <w:rFonts w:ascii="Arial" w:hAnsi="Arial" w:cs="Arial"/>
          <w:b/>
          <w:bCs/>
          <w:noProof/>
        </w:rPr>
        <w:t>11</w:t>
      </w:r>
      <w:r w:rsidRPr="002E2830">
        <w:rPr>
          <w:rFonts w:ascii="Arial" w:hAnsi="Arial" w:cs="Arial"/>
          <w:b/>
          <w:bCs/>
        </w:rPr>
        <w:fldChar w:fldCharType="end"/>
      </w:r>
      <w:r w:rsidRPr="002E2830">
        <w:rPr>
          <w:rFonts w:ascii="Arial" w:hAnsi="Arial" w:cs="Arial"/>
          <w:b/>
          <w:bCs/>
        </w:rPr>
        <w:t>:Monthly Sales Seasonality by Year</w:t>
      </w:r>
      <w:bookmarkEnd w:id="38"/>
    </w:p>
    <w:p w14:paraId="2DD5E6F8" w14:textId="0517F87F" w:rsidR="002E2830" w:rsidRDefault="002E2830" w:rsidP="00892A4E">
      <w:pPr>
        <w:jc w:val="both"/>
        <w:rPr>
          <w:rFonts w:ascii="Arial" w:hAnsi="Arial" w:cs="Arial"/>
          <w:sz w:val="20"/>
          <w:szCs w:val="20"/>
        </w:rPr>
      </w:pPr>
      <w:r>
        <w:rPr>
          <w:noProof/>
        </w:rPr>
        <w:drawing>
          <wp:inline distT="0" distB="0" distL="0" distR="0" wp14:anchorId="6FC84C80" wp14:editId="3A01D1D5">
            <wp:extent cx="5731510" cy="2827020"/>
            <wp:effectExtent l="0" t="0" r="2540" b="0"/>
            <wp:docPr id="1512194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3A9D00CF"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November recorded the highest average monthly sales revenue of $88,115.27, followed by December at $81,323.38 and September at $76,912.49.</w:t>
      </w:r>
    </w:p>
    <w:p w14:paraId="3434E5EF"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February recorded the lowest average monthly sales revenue of $14,937.81, followed by January at $23,731.21.</w:t>
      </w:r>
    </w:p>
    <w:p w14:paraId="6C65C867" w14:textId="77777777" w:rsidR="002E2830" w:rsidRDefault="002E2830" w:rsidP="002E2830">
      <w:pPr>
        <w:jc w:val="both"/>
        <w:rPr>
          <w:rFonts w:ascii="Arial" w:hAnsi="Arial" w:cs="Arial"/>
          <w:sz w:val="20"/>
          <w:szCs w:val="20"/>
        </w:rPr>
      </w:pPr>
      <w:r w:rsidRPr="002E2830">
        <w:rPr>
          <w:rFonts w:ascii="Arial" w:hAnsi="Arial" w:cs="Arial"/>
          <w:sz w:val="20"/>
          <w:szCs w:val="20"/>
        </w:rPr>
        <w:t>The average sales revenue recorded in November was approximately 5.9 times higher than that recorded in February, indicating a substantial difference between peak and low-sales periods</w:t>
      </w:r>
    </w:p>
    <w:p w14:paraId="6563692C" w14:textId="77777777" w:rsidR="002E2830" w:rsidRPr="002E2830" w:rsidRDefault="002E2830" w:rsidP="002E2830">
      <w:pPr>
        <w:pStyle w:val="Heading2"/>
        <w:rPr>
          <w:rFonts w:ascii="Arial" w:hAnsi="Arial" w:cs="Arial"/>
          <w:sz w:val="20"/>
          <w:szCs w:val="20"/>
        </w:rPr>
      </w:pPr>
    </w:p>
    <w:p w14:paraId="1C0655BD" w14:textId="77777777" w:rsidR="002E2830" w:rsidRPr="002E2830" w:rsidRDefault="002E2830" w:rsidP="002E2830">
      <w:pPr>
        <w:pStyle w:val="Heading2"/>
        <w:rPr>
          <w:rFonts w:ascii="Arial" w:hAnsi="Arial" w:cs="Arial"/>
          <w:b/>
          <w:bCs/>
          <w:sz w:val="20"/>
          <w:szCs w:val="20"/>
        </w:rPr>
      </w:pPr>
      <w:bookmarkStart w:id="39" w:name="_Toc243600393"/>
      <w:r w:rsidRPr="002E2830">
        <w:rPr>
          <w:rFonts w:ascii="Arial" w:hAnsi="Arial" w:cs="Arial"/>
          <w:b/>
          <w:bCs/>
          <w:sz w:val="20"/>
          <w:szCs w:val="20"/>
        </w:rPr>
        <w:t>5.3 Interpretation of Seasonal Trends</w:t>
      </w:r>
      <w:bookmarkEnd w:id="39"/>
    </w:p>
    <w:p w14:paraId="3A13E45D"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results indicate that sales revenue was generally stronger toward the final months of the year, particularly September, November and December.</w:t>
      </w:r>
    </w:p>
    <w:p w14:paraId="282CA02C"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These patterns may be associated with seasonal shopping activities, promotional campaigns, holiday-related purchasing or changes in customer demand. However, the available analysis does not establish the specific causes of these variations.</w:t>
      </w:r>
    </w:p>
    <w:p w14:paraId="53099066"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relatively low average sales recorded in January and February suggest that these months experienced weaker demand compared with the peak sales periods.</w:t>
      </w:r>
    </w:p>
    <w:p w14:paraId="30F57FC8" w14:textId="77777777" w:rsidR="002E2830" w:rsidRDefault="002E2830" w:rsidP="002E2830">
      <w:pPr>
        <w:jc w:val="both"/>
        <w:rPr>
          <w:rFonts w:ascii="Arial" w:hAnsi="Arial" w:cs="Arial"/>
          <w:sz w:val="20"/>
          <w:szCs w:val="20"/>
        </w:rPr>
      </w:pPr>
      <w:r w:rsidRPr="002E2830">
        <w:rPr>
          <w:rFonts w:ascii="Arial" w:hAnsi="Arial" w:cs="Arial"/>
          <w:sz w:val="20"/>
          <w:szCs w:val="20"/>
        </w:rPr>
        <w:t>The findings demonstrate the importance of considering seasonal variation when evaluating business performance and developing operational plans.</w:t>
      </w:r>
    </w:p>
    <w:p w14:paraId="3197B304" w14:textId="77777777" w:rsidR="002E2830" w:rsidRPr="002E2830" w:rsidRDefault="002E2830" w:rsidP="002E2830">
      <w:pPr>
        <w:pStyle w:val="Heading2"/>
        <w:rPr>
          <w:rFonts w:ascii="Arial" w:hAnsi="Arial" w:cs="Arial"/>
          <w:b/>
          <w:bCs/>
          <w:sz w:val="20"/>
          <w:szCs w:val="20"/>
        </w:rPr>
      </w:pPr>
      <w:bookmarkStart w:id="40" w:name="_Toc243600394"/>
      <w:r w:rsidRPr="002E2830">
        <w:rPr>
          <w:rFonts w:ascii="Arial" w:hAnsi="Arial" w:cs="Arial"/>
          <w:b/>
          <w:bCs/>
          <w:sz w:val="20"/>
          <w:szCs w:val="20"/>
        </w:rPr>
        <w:t>5.4 Business Implications</w:t>
      </w:r>
      <w:bookmarkEnd w:id="40"/>
    </w:p>
    <w:p w14:paraId="23BB7A98"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Understanding monthly sales patterns can support improved inventory management, staffing decisions, marketing strategies and financial planning.</w:t>
      </w:r>
    </w:p>
    <w:p w14:paraId="6A5AE066"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Management should consider preparing for increased customer demand during September, November and December by ensuring adequate inventory availability and operational capacity.</w:t>
      </w:r>
    </w:p>
    <w:p w14:paraId="3B5F9853"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During lower-sales periods, particularly January and February, the business could investigate targeted promotional activities and customer engagement strategies to stimulate demand.</w:t>
      </w:r>
    </w:p>
    <w:p w14:paraId="5D6377E0" w14:textId="77777777" w:rsidR="002E2830" w:rsidRDefault="002E2830" w:rsidP="002E2830">
      <w:pPr>
        <w:jc w:val="both"/>
        <w:rPr>
          <w:rFonts w:ascii="Arial" w:hAnsi="Arial" w:cs="Arial"/>
          <w:sz w:val="20"/>
          <w:szCs w:val="20"/>
        </w:rPr>
      </w:pPr>
      <w:r w:rsidRPr="002E2830">
        <w:rPr>
          <w:rFonts w:ascii="Arial" w:hAnsi="Arial" w:cs="Arial"/>
          <w:sz w:val="20"/>
          <w:szCs w:val="20"/>
        </w:rPr>
        <w:t>However, promotional decisions should also consider profitability to avoid increasing revenue through excessive discounting that may generate financial losses.</w:t>
      </w:r>
    </w:p>
    <w:p w14:paraId="157CAEF5" w14:textId="77777777" w:rsidR="002E2830" w:rsidRDefault="002E2830" w:rsidP="002E2830">
      <w:pPr>
        <w:jc w:val="both"/>
        <w:rPr>
          <w:rFonts w:ascii="Arial" w:hAnsi="Arial" w:cs="Arial"/>
          <w:sz w:val="20"/>
          <w:szCs w:val="20"/>
        </w:rPr>
      </w:pPr>
    </w:p>
    <w:p w14:paraId="3BFE47F5" w14:textId="77777777" w:rsidR="002E2830" w:rsidRDefault="002E2830" w:rsidP="002E2830">
      <w:pPr>
        <w:pStyle w:val="Heading1"/>
        <w:rPr>
          <w:rFonts w:ascii="Arial" w:hAnsi="Arial" w:cs="Arial"/>
          <w:b/>
          <w:bCs/>
          <w:sz w:val="24"/>
          <w:szCs w:val="24"/>
          <w:u w:val="thick"/>
        </w:rPr>
      </w:pPr>
      <w:bookmarkStart w:id="41" w:name="_Toc243600395"/>
      <w:r w:rsidRPr="002E2830">
        <w:rPr>
          <w:rFonts w:ascii="Arial" w:hAnsi="Arial" w:cs="Arial"/>
          <w:b/>
          <w:bCs/>
          <w:sz w:val="24"/>
          <w:szCs w:val="24"/>
          <w:u w:val="thick"/>
        </w:rPr>
        <w:t>Product Category Revenue and Profitability Analysis</w:t>
      </w:r>
      <w:bookmarkEnd w:id="41"/>
    </w:p>
    <w:p w14:paraId="778CD1F4"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Product category analysis was conducted to evaluate differences in sales revenue, profitability, quantities sold and order volumes across the three major product categories: Technology, Furniture and Office Supplies.</w:t>
      </w:r>
    </w:p>
    <w:p w14:paraId="705F6304"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analysis was performed by grouping transactions according to product category and calculating total sales, total profit, total quantity sold, unique orders, profit margins and revenue contributions.</w:t>
      </w:r>
    </w:p>
    <w:p w14:paraId="1BE25149" w14:textId="77777777" w:rsidR="002E2830" w:rsidRPr="002E2830" w:rsidRDefault="002E2830" w:rsidP="002E2830">
      <w:pPr>
        <w:rPr>
          <w:rFonts w:ascii="Arial" w:hAnsi="Arial" w:cs="Arial"/>
          <w:sz w:val="20"/>
          <w:szCs w:val="20"/>
        </w:rPr>
      </w:pPr>
    </w:p>
    <w:p w14:paraId="627C24FC" w14:textId="2DCAB5A2" w:rsidR="002E2830" w:rsidRPr="002E2830" w:rsidRDefault="002E2830" w:rsidP="002E2830">
      <w:pPr>
        <w:pStyle w:val="Caption"/>
        <w:keepNext/>
        <w:jc w:val="both"/>
        <w:rPr>
          <w:rFonts w:ascii="Arial" w:hAnsi="Arial" w:cs="Arial"/>
          <w:b/>
          <w:bCs/>
        </w:rPr>
      </w:pPr>
      <w:bookmarkStart w:id="42" w:name="_Toc243600427"/>
      <w:r w:rsidRPr="002E2830">
        <w:rPr>
          <w:rFonts w:ascii="Arial" w:hAnsi="Arial" w:cs="Arial"/>
          <w:b/>
          <w:bCs/>
        </w:rPr>
        <w:t xml:space="preserve">Figure </w:t>
      </w:r>
      <w:r w:rsidRPr="002E2830">
        <w:rPr>
          <w:rFonts w:ascii="Arial" w:hAnsi="Arial" w:cs="Arial"/>
          <w:b/>
          <w:bCs/>
        </w:rPr>
        <w:fldChar w:fldCharType="begin"/>
      </w:r>
      <w:r w:rsidRPr="002E2830">
        <w:rPr>
          <w:rFonts w:ascii="Arial" w:hAnsi="Arial" w:cs="Arial"/>
          <w:b/>
          <w:bCs/>
        </w:rPr>
        <w:instrText xml:space="preserve"> SEQ Figure \* ARABIC </w:instrText>
      </w:r>
      <w:r w:rsidRPr="002E2830">
        <w:rPr>
          <w:rFonts w:ascii="Arial" w:hAnsi="Arial" w:cs="Arial"/>
          <w:b/>
          <w:bCs/>
        </w:rPr>
        <w:fldChar w:fldCharType="separate"/>
      </w:r>
      <w:r w:rsidR="009C7686">
        <w:rPr>
          <w:rFonts w:ascii="Arial" w:hAnsi="Arial" w:cs="Arial"/>
          <w:b/>
          <w:bCs/>
          <w:noProof/>
        </w:rPr>
        <w:t>12</w:t>
      </w:r>
      <w:r w:rsidRPr="002E2830">
        <w:rPr>
          <w:rFonts w:ascii="Arial" w:hAnsi="Arial" w:cs="Arial"/>
          <w:b/>
          <w:bCs/>
        </w:rPr>
        <w:fldChar w:fldCharType="end"/>
      </w:r>
      <w:r w:rsidRPr="002E2830">
        <w:rPr>
          <w:rFonts w:ascii="Arial" w:hAnsi="Arial" w:cs="Arial"/>
          <w:b/>
          <w:bCs/>
        </w:rPr>
        <w:t>: Product category sales and profitability performance</w:t>
      </w:r>
      <w:bookmarkEnd w:id="42"/>
    </w:p>
    <w:p w14:paraId="11E6C0CE" w14:textId="40DC8456" w:rsidR="002E2830" w:rsidRDefault="002E2830" w:rsidP="002E2830">
      <w:pPr>
        <w:jc w:val="both"/>
        <w:rPr>
          <w:rFonts w:ascii="Arial" w:hAnsi="Arial" w:cs="Arial"/>
          <w:sz w:val="20"/>
          <w:szCs w:val="20"/>
        </w:rPr>
      </w:pPr>
      <w:r w:rsidRPr="002E2830">
        <w:rPr>
          <w:rFonts w:ascii="Arial" w:hAnsi="Arial" w:cs="Arial"/>
          <w:sz w:val="20"/>
          <w:szCs w:val="20"/>
        </w:rPr>
        <w:drawing>
          <wp:inline distT="0" distB="0" distL="0" distR="0" wp14:anchorId="66CDAD08" wp14:editId="71CE9E63">
            <wp:extent cx="5731510" cy="1281430"/>
            <wp:effectExtent l="0" t="0" r="2540" b="0"/>
            <wp:docPr id="11205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3067" name=""/>
                    <pic:cNvPicPr/>
                  </pic:nvPicPr>
                  <pic:blipFill>
                    <a:blip r:embed="rId17"/>
                    <a:stretch>
                      <a:fillRect/>
                    </a:stretch>
                  </pic:blipFill>
                  <pic:spPr>
                    <a:xfrm>
                      <a:off x="0" y="0"/>
                      <a:ext cx="5731510" cy="1281430"/>
                    </a:xfrm>
                    <a:prstGeom prst="rect">
                      <a:avLst/>
                    </a:prstGeom>
                  </pic:spPr>
                </pic:pic>
              </a:graphicData>
            </a:graphic>
          </wp:inline>
        </w:drawing>
      </w:r>
    </w:p>
    <w:p w14:paraId="636BC124" w14:textId="08821862" w:rsidR="002E2830" w:rsidRPr="002E2830" w:rsidRDefault="002E2830" w:rsidP="002E2830">
      <w:pPr>
        <w:jc w:val="both"/>
        <w:rPr>
          <w:rFonts w:ascii="Arial" w:hAnsi="Arial" w:cs="Arial"/>
          <w:sz w:val="20"/>
          <w:szCs w:val="20"/>
        </w:rPr>
      </w:pPr>
      <w:r w:rsidRPr="002E2830">
        <w:rPr>
          <w:rFonts w:ascii="Arial" w:hAnsi="Arial" w:cs="Arial"/>
          <w:sz w:val="20"/>
          <w:szCs w:val="20"/>
        </w:rPr>
        <w:t>Technology generated the highest sales revenue of $836154.03, accounting for 36.40% of total business revenue. Furniture followed with $741999.80 (32.30%), while Office Supplies generated $719047.03 (31.30%).</w:t>
      </w:r>
    </w:p>
    <w:p w14:paraId="37DD6F79" w14:textId="01EE15E9" w:rsidR="002E2830" w:rsidRPr="002E2830" w:rsidRDefault="002E2830" w:rsidP="002E2830">
      <w:pPr>
        <w:jc w:val="both"/>
        <w:rPr>
          <w:rFonts w:ascii="Arial" w:hAnsi="Arial" w:cs="Arial"/>
          <w:sz w:val="20"/>
          <w:szCs w:val="20"/>
        </w:rPr>
      </w:pPr>
      <w:r w:rsidRPr="002E2830">
        <w:rPr>
          <w:rFonts w:ascii="Arial" w:hAnsi="Arial" w:cs="Arial"/>
          <w:sz w:val="20"/>
          <w:szCs w:val="20"/>
        </w:rPr>
        <w:lastRenderedPageBreak/>
        <w:t>Although Office Supplies generated the lowest revenue among the three categories, it recorded the highest quantity sold, with 22906 units.</w:t>
      </w:r>
    </w:p>
    <w:p w14:paraId="450A564A" w14:textId="77777777" w:rsidR="002E2830" w:rsidRDefault="002E2830" w:rsidP="002E2830">
      <w:pPr>
        <w:jc w:val="both"/>
        <w:rPr>
          <w:rFonts w:ascii="Arial" w:hAnsi="Arial" w:cs="Arial"/>
          <w:sz w:val="20"/>
          <w:szCs w:val="20"/>
        </w:rPr>
      </w:pPr>
      <w:r w:rsidRPr="002E2830">
        <w:rPr>
          <w:rFonts w:ascii="Arial" w:hAnsi="Arial" w:cs="Arial"/>
          <w:sz w:val="20"/>
          <w:szCs w:val="20"/>
        </w:rPr>
        <w:t>These findings demonstrate that product categories differ considerably in their revenue contributions and sales volumes.</w:t>
      </w:r>
    </w:p>
    <w:p w14:paraId="4A60E3E1" w14:textId="77777777" w:rsidR="002E2830" w:rsidRPr="002E2830" w:rsidRDefault="002E2830" w:rsidP="002E2830">
      <w:pPr>
        <w:pStyle w:val="Heading2"/>
        <w:rPr>
          <w:rFonts w:ascii="Arial" w:hAnsi="Arial" w:cs="Arial"/>
          <w:b/>
          <w:bCs/>
          <w:sz w:val="20"/>
          <w:szCs w:val="20"/>
        </w:rPr>
      </w:pPr>
      <w:bookmarkStart w:id="43" w:name="_Toc243600396"/>
      <w:r w:rsidRPr="002E2830">
        <w:rPr>
          <w:rFonts w:ascii="Arial" w:hAnsi="Arial" w:cs="Arial"/>
          <w:b/>
          <w:bCs/>
          <w:sz w:val="20"/>
          <w:szCs w:val="20"/>
        </w:rPr>
        <w:t>6.2 Category Profitability</w:t>
      </w:r>
      <w:bookmarkEnd w:id="43"/>
    </w:p>
    <w:p w14:paraId="021308CE"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Profitability analysis revealed substantial differences in financial performance across product categories.</w:t>
      </w:r>
    </w:p>
    <w:p w14:paraId="2F45870D" w14:textId="3A0AB2A5" w:rsidR="002E2830" w:rsidRPr="002E2830" w:rsidRDefault="002E2830" w:rsidP="002E2830">
      <w:pPr>
        <w:jc w:val="both"/>
        <w:rPr>
          <w:rFonts w:ascii="Arial" w:hAnsi="Arial" w:cs="Arial"/>
          <w:sz w:val="20"/>
          <w:szCs w:val="20"/>
        </w:rPr>
      </w:pPr>
      <w:r w:rsidRPr="002E2830">
        <w:rPr>
          <w:rFonts w:ascii="Arial" w:hAnsi="Arial" w:cs="Arial"/>
          <w:sz w:val="20"/>
          <w:szCs w:val="20"/>
        </w:rPr>
        <w:t>Technology generated the highest total profit of $145454.95 and achieved a profit margin of 17.40%, making it the strongest-performing category in terms of both revenue and profitability.</w:t>
      </w:r>
    </w:p>
    <w:p w14:paraId="195ACAC1" w14:textId="477446D9" w:rsidR="002E2830" w:rsidRPr="002E2830" w:rsidRDefault="002E2830" w:rsidP="002E2830">
      <w:pPr>
        <w:jc w:val="both"/>
        <w:rPr>
          <w:rFonts w:ascii="Arial" w:hAnsi="Arial" w:cs="Arial"/>
          <w:sz w:val="20"/>
          <w:szCs w:val="20"/>
        </w:rPr>
      </w:pPr>
      <w:r w:rsidRPr="002E2830">
        <w:rPr>
          <w:rFonts w:ascii="Arial" w:hAnsi="Arial" w:cs="Arial"/>
          <w:sz w:val="20"/>
          <w:szCs w:val="20"/>
        </w:rPr>
        <w:t>Office Supplies generated $122490.80 in profit, with a profit margin of 17.04%. Despite generating less revenue than Furniture, Office Supplies contributed considerably more profit.</w:t>
      </w:r>
    </w:p>
    <w:p w14:paraId="4B210E1A" w14:textId="52CEC3AE" w:rsidR="002E2830" w:rsidRPr="002E2830" w:rsidRDefault="002E2830" w:rsidP="002E2830">
      <w:pPr>
        <w:jc w:val="both"/>
        <w:rPr>
          <w:rFonts w:ascii="Arial" w:hAnsi="Arial" w:cs="Arial"/>
          <w:sz w:val="20"/>
          <w:szCs w:val="20"/>
        </w:rPr>
      </w:pPr>
      <w:r w:rsidRPr="002E2830">
        <w:rPr>
          <w:rFonts w:ascii="Arial" w:hAnsi="Arial" w:cs="Arial"/>
          <w:sz w:val="20"/>
          <w:szCs w:val="20"/>
        </w:rPr>
        <w:t>Furniture generated $18451.27 in profit and recorded the lowest profit margin of 2.49%.</w:t>
      </w:r>
    </w:p>
    <w:p w14:paraId="4E26D9EE"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relatively low profitability of Furniture suggests that a substantial proportion of its revenue may be offset by product costs, discounts or losses associated with specific products.</w:t>
      </w:r>
    </w:p>
    <w:p w14:paraId="43835B2C"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However, further subcategory-level analysis would be required to determine the underlying causes.</w:t>
      </w:r>
    </w:p>
    <w:p w14:paraId="214D8D6A" w14:textId="77777777" w:rsidR="002E2830" w:rsidRPr="002E2830" w:rsidRDefault="002E2830" w:rsidP="002E2830">
      <w:pPr>
        <w:pStyle w:val="Heading2"/>
        <w:jc w:val="both"/>
        <w:rPr>
          <w:rFonts w:ascii="Arial" w:hAnsi="Arial" w:cs="Arial"/>
          <w:b/>
          <w:bCs/>
          <w:sz w:val="20"/>
          <w:szCs w:val="20"/>
        </w:rPr>
      </w:pPr>
      <w:bookmarkStart w:id="44" w:name="_Toc243600397"/>
      <w:r w:rsidRPr="002E2830">
        <w:rPr>
          <w:rFonts w:ascii="Arial" w:hAnsi="Arial" w:cs="Arial"/>
          <w:b/>
          <w:bCs/>
          <w:sz w:val="20"/>
          <w:szCs w:val="20"/>
        </w:rPr>
        <w:t>6.3 Revenue Versus Profitability</w:t>
      </w:r>
      <w:bookmarkEnd w:id="44"/>
    </w:p>
    <w:p w14:paraId="3736DA99"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results highlight the importance of distinguishing between revenue generation and actual profitability.</w:t>
      </w:r>
    </w:p>
    <w:p w14:paraId="4E6CF72C"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Furniture contributed 32.30% of total revenue but generated substantially less profit than Technology and Office Supplies.</w:t>
      </w:r>
    </w:p>
    <w:p w14:paraId="455339C9"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In comparison, Technology and Office Supplies achieved profit margins above 17%, indicating stronger profit generation relative to their sales revenue.</w:t>
      </w:r>
    </w:p>
    <w:p w14:paraId="24DCB5F4"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These differences suggest that high sales revenue does not necessarily translate into strong financial performance.</w:t>
      </w:r>
    </w:p>
    <w:p w14:paraId="423D14A0"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Consequently, evaluating product categories using profit margins alongside revenue provides a more comprehensive understanding of business performance.</w:t>
      </w:r>
    </w:p>
    <w:p w14:paraId="3C4D26CD" w14:textId="77777777" w:rsidR="002E2830" w:rsidRPr="002C16E3" w:rsidRDefault="002E2830" w:rsidP="002C16E3">
      <w:pPr>
        <w:pStyle w:val="Heading2"/>
        <w:rPr>
          <w:rFonts w:ascii="Arial" w:hAnsi="Arial" w:cs="Arial"/>
          <w:b/>
          <w:bCs/>
          <w:sz w:val="20"/>
          <w:szCs w:val="20"/>
        </w:rPr>
      </w:pPr>
      <w:bookmarkStart w:id="45" w:name="_Toc243600398"/>
      <w:r w:rsidRPr="002C16E3">
        <w:rPr>
          <w:rFonts w:ascii="Arial" w:hAnsi="Arial" w:cs="Arial"/>
          <w:b/>
          <w:bCs/>
          <w:sz w:val="20"/>
          <w:szCs w:val="20"/>
        </w:rPr>
        <w:t>6.4 Business Implications</w:t>
      </w:r>
      <w:bookmarkEnd w:id="45"/>
    </w:p>
    <w:p w14:paraId="76D656CB"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The findings suggest that management should prioritise profitability improvement within the Furniture category.</w:t>
      </w:r>
    </w:p>
    <w:p w14:paraId="17CC9F29"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Further investigation of Furniture subcategories, product costs, pricing strategies and discount practices could help identify the factors contributing to its low profit margin.</w:t>
      </w:r>
    </w:p>
    <w:p w14:paraId="2002B3A6"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Technology and Office Supplies demonstrate relatively strong profitability and may provide opportunities for sustainable business growth.</w:t>
      </w:r>
    </w:p>
    <w:p w14:paraId="22B2B349" w14:textId="77777777" w:rsidR="002E2830" w:rsidRPr="002E2830" w:rsidRDefault="002E2830" w:rsidP="002E2830">
      <w:pPr>
        <w:jc w:val="both"/>
        <w:rPr>
          <w:rFonts w:ascii="Arial" w:hAnsi="Arial" w:cs="Arial"/>
          <w:sz w:val="20"/>
          <w:szCs w:val="20"/>
        </w:rPr>
      </w:pPr>
      <w:r w:rsidRPr="002E2830">
        <w:rPr>
          <w:rFonts w:ascii="Arial" w:hAnsi="Arial" w:cs="Arial"/>
          <w:sz w:val="20"/>
          <w:szCs w:val="20"/>
        </w:rPr>
        <w:t>Management should therefore consider strategies that maintain demand in profitable categories while addressing potential inefficiencies and losses within Furniture.</w:t>
      </w:r>
    </w:p>
    <w:p w14:paraId="3C94B20A" w14:textId="77777777" w:rsidR="002E2830" w:rsidRDefault="002E2830" w:rsidP="002E2830">
      <w:pPr>
        <w:jc w:val="both"/>
        <w:rPr>
          <w:rFonts w:ascii="Arial" w:hAnsi="Arial" w:cs="Arial"/>
          <w:sz w:val="20"/>
          <w:szCs w:val="20"/>
        </w:rPr>
      </w:pPr>
      <w:r w:rsidRPr="002E2830">
        <w:rPr>
          <w:rFonts w:ascii="Arial" w:hAnsi="Arial" w:cs="Arial"/>
          <w:sz w:val="20"/>
          <w:szCs w:val="20"/>
        </w:rPr>
        <w:t>Overall, category-level profitability analysis can support better inventory allocation, pricing decisions and product portfolio management.</w:t>
      </w:r>
    </w:p>
    <w:p w14:paraId="3B3E532C" w14:textId="77777777" w:rsidR="002C16E3" w:rsidRDefault="002C16E3" w:rsidP="002E2830">
      <w:pPr>
        <w:jc w:val="both"/>
        <w:rPr>
          <w:rFonts w:ascii="Arial" w:hAnsi="Arial" w:cs="Arial"/>
          <w:sz w:val="20"/>
          <w:szCs w:val="20"/>
        </w:rPr>
      </w:pPr>
    </w:p>
    <w:p w14:paraId="49411C6D" w14:textId="77777777" w:rsidR="002C16E3" w:rsidRDefault="002C16E3" w:rsidP="002E2830">
      <w:pPr>
        <w:jc w:val="both"/>
        <w:rPr>
          <w:rFonts w:ascii="Arial" w:hAnsi="Arial" w:cs="Arial"/>
          <w:sz w:val="20"/>
          <w:szCs w:val="20"/>
        </w:rPr>
      </w:pPr>
    </w:p>
    <w:p w14:paraId="4417E260" w14:textId="77777777" w:rsidR="002C16E3" w:rsidRDefault="002C16E3" w:rsidP="002E2830">
      <w:pPr>
        <w:jc w:val="both"/>
        <w:rPr>
          <w:rFonts w:ascii="Arial" w:hAnsi="Arial" w:cs="Arial"/>
          <w:sz w:val="20"/>
          <w:szCs w:val="20"/>
        </w:rPr>
      </w:pPr>
    </w:p>
    <w:p w14:paraId="41DD5709" w14:textId="77777777" w:rsidR="002C16E3" w:rsidRDefault="002C16E3" w:rsidP="002C16E3">
      <w:pPr>
        <w:pStyle w:val="Heading1"/>
        <w:rPr>
          <w:rFonts w:ascii="Arial" w:hAnsi="Arial" w:cs="Arial"/>
          <w:b/>
          <w:bCs/>
          <w:sz w:val="24"/>
          <w:szCs w:val="24"/>
          <w:u w:val="thick"/>
        </w:rPr>
      </w:pPr>
      <w:bookmarkStart w:id="46" w:name="_Toc243600399"/>
      <w:r w:rsidRPr="002C16E3">
        <w:rPr>
          <w:rFonts w:ascii="Arial" w:hAnsi="Arial" w:cs="Arial"/>
          <w:b/>
          <w:bCs/>
          <w:sz w:val="24"/>
          <w:szCs w:val="24"/>
          <w:u w:val="thick"/>
        </w:rPr>
        <w:t>Regional and Customer Segment Performance Analysis</w:t>
      </w:r>
      <w:bookmarkEnd w:id="46"/>
    </w:p>
    <w:p w14:paraId="0DC0D3D9" w14:textId="77777777" w:rsidR="002C16E3" w:rsidRPr="002C16E3" w:rsidRDefault="002C16E3" w:rsidP="002C16E3">
      <w:pPr>
        <w:pStyle w:val="Heading2"/>
        <w:rPr>
          <w:rFonts w:ascii="Arial" w:hAnsi="Arial" w:cs="Arial"/>
          <w:b/>
          <w:bCs/>
          <w:sz w:val="20"/>
          <w:szCs w:val="20"/>
        </w:rPr>
      </w:pPr>
      <w:bookmarkStart w:id="47" w:name="_Toc243600400"/>
      <w:r w:rsidRPr="002C16E3">
        <w:rPr>
          <w:rFonts w:ascii="Arial" w:hAnsi="Arial" w:cs="Arial"/>
          <w:b/>
          <w:bCs/>
          <w:sz w:val="20"/>
          <w:szCs w:val="20"/>
        </w:rPr>
        <w:t>7.1 Regional Sales Performance</w:t>
      </w:r>
      <w:bookmarkEnd w:id="47"/>
    </w:p>
    <w:p w14:paraId="398BE899"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Regional sales analysis was conducted to evaluate geographical differences in revenue generation, profitability and customer purchasing activity. The analysis focused on four geographical regions: West, East, Central and South.</w:t>
      </w:r>
    </w:p>
    <w:p w14:paraId="47671B56" w14:textId="77777777" w:rsidR="002C16E3" w:rsidRDefault="002C16E3" w:rsidP="002C16E3">
      <w:pPr>
        <w:jc w:val="both"/>
        <w:rPr>
          <w:rFonts w:ascii="Arial" w:hAnsi="Arial" w:cs="Arial"/>
          <w:sz w:val="20"/>
          <w:szCs w:val="20"/>
        </w:rPr>
      </w:pPr>
      <w:r w:rsidRPr="002C16E3">
        <w:rPr>
          <w:rFonts w:ascii="Arial" w:hAnsi="Arial" w:cs="Arial"/>
          <w:sz w:val="20"/>
          <w:szCs w:val="20"/>
        </w:rPr>
        <w:t>Sales transactions were grouped by region to calculate total revenue, total profit, quantity sold, number of unique orders, profit margins and contributions to overall sales.</w:t>
      </w:r>
    </w:p>
    <w:p w14:paraId="22A0103F" w14:textId="66160798" w:rsidR="002C16E3" w:rsidRPr="002C16E3" w:rsidRDefault="002C16E3" w:rsidP="002C16E3">
      <w:pPr>
        <w:pStyle w:val="Caption"/>
        <w:keepNext/>
        <w:jc w:val="both"/>
        <w:rPr>
          <w:rFonts w:ascii="Arial" w:hAnsi="Arial" w:cs="Arial"/>
          <w:b/>
          <w:bCs/>
        </w:rPr>
      </w:pPr>
      <w:bookmarkStart w:id="48" w:name="_Toc243600428"/>
      <w:r w:rsidRPr="002C16E3">
        <w:rPr>
          <w:rFonts w:ascii="Arial" w:hAnsi="Arial" w:cs="Arial"/>
          <w:b/>
          <w:bCs/>
        </w:rPr>
        <w:t xml:space="preserve">Figure </w:t>
      </w:r>
      <w:r w:rsidRPr="002C16E3">
        <w:rPr>
          <w:rFonts w:ascii="Arial" w:hAnsi="Arial" w:cs="Arial"/>
          <w:b/>
          <w:bCs/>
        </w:rPr>
        <w:fldChar w:fldCharType="begin"/>
      </w:r>
      <w:r w:rsidRPr="002C16E3">
        <w:rPr>
          <w:rFonts w:ascii="Arial" w:hAnsi="Arial" w:cs="Arial"/>
          <w:b/>
          <w:bCs/>
        </w:rPr>
        <w:instrText xml:space="preserve"> SEQ Figure \* ARABIC </w:instrText>
      </w:r>
      <w:r w:rsidRPr="002C16E3">
        <w:rPr>
          <w:rFonts w:ascii="Arial" w:hAnsi="Arial" w:cs="Arial"/>
          <w:b/>
          <w:bCs/>
        </w:rPr>
        <w:fldChar w:fldCharType="separate"/>
      </w:r>
      <w:r w:rsidR="009C7686">
        <w:rPr>
          <w:rFonts w:ascii="Arial" w:hAnsi="Arial" w:cs="Arial"/>
          <w:b/>
          <w:bCs/>
          <w:noProof/>
        </w:rPr>
        <w:t>13</w:t>
      </w:r>
      <w:r w:rsidRPr="002C16E3">
        <w:rPr>
          <w:rFonts w:ascii="Arial" w:hAnsi="Arial" w:cs="Arial"/>
          <w:b/>
          <w:bCs/>
        </w:rPr>
        <w:fldChar w:fldCharType="end"/>
      </w:r>
      <w:r w:rsidRPr="002C16E3">
        <w:rPr>
          <w:rFonts w:ascii="Arial" w:hAnsi="Arial" w:cs="Arial"/>
          <w:b/>
          <w:bCs/>
        </w:rPr>
        <w:t>:Regional sales and profitability performance</w:t>
      </w:r>
      <w:bookmarkEnd w:id="48"/>
    </w:p>
    <w:p w14:paraId="3309787E" w14:textId="65140581" w:rsidR="002C16E3" w:rsidRPr="002C16E3" w:rsidRDefault="002C16E3" w:rsidP="002C16E3">
      <w:pPr>
        <w:jc w:val="both"/>
        <w:rPr>
          <w:rFonts w:ascii="Arial" w:hAnsi="Arial" w:cs="Arial"/>
          <w:sz w:val="20"/>
          <w:szCs w:val="20"/>
        </w:rPr>
      </w:pPr>
      <w:r w:rsidRPr="002C16E3">
        <w:rPr>
          <w:rFonts w:ascii="Arial" w:hAnsi="Arial" w:cs="Arial"/>
          <w:sz w:val="20"/>
          <w:szCs w:val="20"/>
        </w:rPr>
        <w:drawing>
          <wp:inline distT="0" distB="0" distL="0" distR="0" wp14:anchorId="4C240B9E" wp14:editId="42564CA4">
            <wp:extent cx="5731510" cy="1511935"/>
            <wp:effectExtent l="0" t="0" r="2540" b="0"/>
            <wp:docPr id="171232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29924" name=""/>
                    <pic:cNvPicPr/>
                  </pic:nvPicPr>
                  <pic:blipFill>
                    <a:blip r:embed="rId18"/>
                    <a:stretch>
                      <a:fillRect/>
                    </a:stretch>
                  </pic:blipFill>
                  <pic:spPr>
                    <a:xfrm>
                      <a:off x="0" y="0"/>
                      <a:ext cx="5731510" cy="1511935"/>
                    </a:xfrm>
                    <a:prstGeom prst="rect">
                      <a:avLst/>
                    </a:prstGeom>
                  </pic:spPr>
                </pic:pic>
              </a:graphicData>
            </a:graphic>
          </wp:inline>
        </w:drawing>
      </w:r>
    </w:p>
    <w:p w14:paraId="46FF3D0E" w14:textId="77777777" w:rsidR="002C16E3" w:rsidRPr="002C16E3" w:rsidRDefault="002C16E3" w:rsidP="002C16E3">
      <w:pPr>
        <w:jc w:val="both"/>
        <w:rPr>
          <w:rFonts w:ascii="Arial" w:hAnsi="Arial" w:cs="Arial"/>
          <w:sz w:val="20"/>
          <w:szCs w:val="20"/>
        </w:rPr>
      </w:pPr>
    </w:p>
    <w:p w14:paraId="6D5BCDAF"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West region generated the highest sales revenue of $725457.82, accounting for 31.58% of total business revenue. The region also recorded the highest total profit of $108418.45 and achieved a profit margin of 14.94%.</w:t>
      </w:r>
    </w:p>
    <w:p w14:paraId="75EE9746"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East region ranked second, generating $678781.24 in sales revenue and $91522.78 in profit, with a profit margin of 13.48%.</w:t>
      </w:r>
    </w:p>
    <w:p w14:paraId="5D2E5D6D"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Central generated $501239.89 in revenue but recorded the lowest profit margin of 7.92%. Despite generating more revenue than South, Central contributed less total profit.</w:t>
      </w:r>
    </w:p>
    <w:p w14:paraId="56C30852" w14:textId="77777777" w:rsidR="002C16E3" w:rsidRDefault="002C16E3" w:rsidP="002C16E3">
      <w:pPr>
        <w:jc w:val="both"/>
        <w:rPr>
          <w:rFonts w:ascii="Arial" w:hAnsi="Arial" w:cs="Arial"/>
          <w:sz w:val="20"/>
          <w:szCs w:val="20"/>
        </w:rPr>
      </w:pPr>
      <w:r w:rsidRPr="002C16E3">
        <w:rPr>
          <w:rFonts w:ascii="Arial" w:hAnsi="Arial" w:cs="Arial"/>
          <w:sz w:val="20"/>
          <w:szCs w:val="20"/>
        </w:rPr>
        <w:t>South generated the lowest revenue of $391721.90 but achieved a higher profit margin of 11.93% compared with Central.</w:t>
      </w:r>
    </w:p>
    <w:p w14:paraId="2EDA5F80" w14:textId="77777777" w:rsidR="002C16E3" w:rsidRDefault="002C16E3" w:rsidP="002C16E3">
      <w:pPr>
        <w:jc w:val="both"/>
        <w:rPr>
          <w:rFonts w:ascii="Arial" w:hAnsi="Arial" w:cs="Arial"/>
          <w:sz w:val="20"/>
          <w:szCs w:val="20"/>
        </w:rPr>
      </w:pPr>
    </w:p>
    <w:p w14:paraId="4B470F6F" w14:textId="77777777" w:rsidR="002C16E3" w:rsidRPr="002C16E3" w:rsidRDefault="002C16E3" w:rsidP="002C16E3">
      <w:pPr>
        <w:pStyle w:val="Heading2"/>
        <w:rPr>
          <w:rFonts w:ascii="Arial" w:hAnsi="Arial" w:cs="Arial"/>
          <w:b/>
          <w:bCs/>
          <w:sz w:val="20"/>
          <w:szCs w:val="20"/>
        </w:rPr>
      </w:pPr>
      <w:bookmarkStart w:id="49" w:name="_Toc243600401"/>
      <w:r w:rsidRPr="002C16E3">
        <w:rPr>
          <w:rFonts w:ascii="Arial" w:hAnsi="Arial" w:cs="Arial"/>
          <w:b/>
          <w:bCs/>
          <w:sz w:val="20"/>
          <w:szCs w:val="20"/>
        </w:rPr>
        <w:t>7.2 Regional Profitability Differences</w:t>
      </w:r>
      <w:bookmarkEnd w:id="49"/>
    </w:p>
    <w:p w14:paraId="0027E102"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findings demonstrate that revenue generation and profitability vary considerably across geographical regions.</w:t>
      </w:r>
    </w:p>
    <w:p w14:paraId="14EFA860"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West and East achieved relatively strong financial performance, contributing the largest shares of total revenue and profit.</w:t>
      </w:r>
    </w:p>
    <w:p w14:paraId="491B2984"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In contrast, Central recorded the weakest profitability relative to sales revenue.</w:t>
      </w:r>
    </w:p>
    <w:p w14:paraId="32148F77"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lower profit margin in Central may be associated with differences in product mix, discounting practices, operating costs or customer purchasing behaviour. However, further analysis is required to establish the factors responsible for this pattern.</w:t>
      </w:r>
    </w:p>
    <w:p w14:paraId="59D0A477" w14:textId="77777777" w:rsidR="002C16E3" w:rsidRDefault="002C16E3" w:rsidP="002C16E3">
      <w:pPr>
        <w:jc w:val="both"/>
        <w:rPr>
          <w:rFonts w:ascii="Arial" w:hAnsi="Arial" w:cs="Arial"/>
          <w:sz w:val="20"/>
          <w:szCs w:val="20"/>
        </w:rPr>
      </w:pPr>
      <w:r w:rsidRPr="002C16E3">
        <w:rPr>
          <w:rFonts w:ascii="Arial" w:hAnsi="Arial" w:cs="Arial"/>
          <w:sz w:val="20"/>
          <w:szCs w:val="20"/>
        </w:rPr>
        <w:t>These findings highlight the importance of considering regional profitability alongside revenue when evaluating business performance.</w:t>
      </w:r>
    </w:p>
    <w:p w14:paraId="388D86C1" w14:textId="096D739F" w:rsidR="002C16E3" w:rsidRPr="002C16E3" w:rsidRDefault="002C16E3" w:rsidP="002C16E3">
      <w:pPr>
        <w:pStyle w:val="Caption"/>
        <w:keepNext/>
        <w:jc w:val="both"/>
        <w:rPr>
          <w:rFonts w:ascii="Arial" w:hAnsi="Arial" w:cs="Arial"/>
          <w:b/>
          <w:bCs/>
        </w:rPr>
      </w:pPr>
      <w:bookmarkStart w:id="50" w:name="_Toc243600429"/>
      <w:r w:rsidRPr="002C16E3">
        <w:rPr>
          <w:rFonts w:ascii="Arial" w:hAnsi="Arial" w:cs="Arial"/>
          <w:b/>
          <w:bCs/>
        </w:rPr>
        <w:lastRenderedPageBreak/>
        <w:t xml:space="preserve">Figure </w:t>
      </w:r>
      <w:r w:rsidRPr="002C16E3">
        <w:rPr>
          <w:rFonts w:ascii="Arial" w:hAnsi="Arial" w:cs="Arial"/>
          <w:b/>
          <w:bCs/>
        </w:rPr>
        <w:fldChar w:fldCharType="begin"/>
      </w:r>
      <w:r w:rsidRPr="002C16E3">
        <w:rPr>
          <w:rFonts w:ascii="Arial" w:hAnsi="Arial" w:cs="Arial"/>
          <w:b/>
          <w:bCs/>
        </w:rPr>
        <w:instrText xml:space="preserve"> SEQ Figure \* ARABIC </w:instrText>
      </w:r>
      <w:r w:rsidRPr="002C16E3">
        <w:rPr>
          <w:rFonts w:ascii="Arial" w:hAnsi="Arial" w:cs="Arial"/>
          <w:b/>
          <w:bCs/>
        </w:rPr>
        <w:fldChar w:fldCharType="separate"/>
      </w:r>
      <w:r w:rsidR="009C7686">
        <w:rPr>
          <w:rFonts w:ascii="Arial" w:hAnsi="Arial" w:cs="Arial"/>
          <w:b/>
          <w:bCs/>
          <w:noProof/>
        </w:rPr>
        <w:t>14</w:t>
      </w:r>
      <w:r w:rsidRPr="002C16E3">
        <w:rPr>
          <w:rFonts w:ascii="Arial" w:hAnsi="Arial" w:cs="Arial"/>
          <w:b/>
          <w:bCs/>
        </w:rPr>
        <w:fldChar w:fldCharType="end"/>
      </w:r>
      <w:r w:rsidRPr="002C16E3">
        <w:rPr>
          <w:rFonts w:ascii="Arial" w:hAnsi="Arial" w:cs="Arial"/>
          <w:b/>
          <w:bCs/>
        </w:rPr>
        <w:t>:Total sales and profit by region</w:t>
      </w:r>
      <w:bookmarkEnd w:id="50"/>
    </w:p>
    <w:p w14:paraId="06FFD4B4" w14:textId="02C8B23B" w:rsidR="002C16E3" w:rsidRPr="002C16E3" w:rsidRDefault="002C16E3" w:rsidP="002C16E3">
      <w:pPr>
        <w:jc w:val="both"/>
        <w:rPr>
          <w:rFonts w:ascii="Arial" w:hAnsi="Arial" w:cs="Arial"/>
          <w:sz w:val="20"/>
          <w:szCs w:val="20"/>
        </w:rPr>
      </w:pPr>
      <w:r>
        <w:rPr>
          <w:noProof/>
        </w:rPr>
        <w:drawing>
          <wp:inline distT="0" distB="0" distL="0" distR="0" wp14:anchorId="57C7A701" wp14:editId="645BC621">
            <wp:extent cx="5731510" cy="2004695"/>
            <wp:effectExtent l="0" t="0" r="2540" b="0"/>
            <wp:docPr id="1267930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226DAB77" w14:textId="77777777" w:rsidR="002C16E3" w:rsidRPr="002C16E3" w:rsidRDefault="002C16E3" w:rsidP="002C16E3">
      <w:pPr>
        <w:pStyle w:val="Heading2"/>
        <w:rPr>
          <w:rFonts w:ascii="Arial" w:hAnsi="Arial" w:cs="Arial"/>
          <w:b/>
          <w:bCs/>
          <w:sz w:val="20"/>
          <w:szCs w:val="20"/>
        </w:rPr>
      </w:pPr>
      <w:bookmarkStart w:id="51" w:name="_Toc243600402"/>
      <w:r w:rsidRPr="002C16E3">
        <w:rPr>
          <w:rFonts w:ascii="Arial" w:hAnsi="Arial" w:cs="Arial"/>
          <w:b/>
          <w:bCs/>
          <w:sz w:val="20"/>
          <w:szCs w:val="20"/>
        </w:rPr>
        <w:t>7.3 Customer Segment Performance</w:t>
      </w:r>
      <w:bookmarkEnd w:id="51"/>
    </w:p>
    <w:p w14:paraId="6457B318" w14:textId="77777777" w:rsidR="002C16E3" w:rsidRDefault="002C16E3" w:rsidP="002C16E3">
      <w:pPr>
        <w:jc w:val="both"/>
        <w:rPr>
          <w:rFonts w:ascii="Arial" w:hAnsi="Arial" w:cs="Arial"/>
          <w:sz w:val="20"/>
          <w:szCs w:val="20"/>
        </w:rPr>
      </w:pPr>
      <w:r w:rsidRPr="002C16E3">
        <w:rPr>
          <w:rFonts w:ascii="Arial" w:hAnsi="Arial" w:cs="Arial"/>
          <w:sz w:val="20"/>
          <w:szCs w:val="20"/>
        </w:rPr>
        <w:t>Customer segment analysis was conducted to examine differences in sales revenue, profitability and order volumes across three customer segments: Consumer, Corporate and Home Office.</w:t>
      </w:r>
    </w:p>
    <w:p w14:paraId="5699DA98" w14:textId="284607F4" w:rsidR="002C16E3" w:rsidRPr="002C16E3" w:rsidRDefault="002C16E3" w:rsidP="002C16E3">
      <w:pPr>
        <w:pStyle w:val="Caption"/>
        <w:keepNext/>
        <w:jc w:val="both"/>
        <w:rPr>
          <w:rFonts w:ascii="Arial" w:hAnsi="Arial" w:cs="Arial"/>
          <w:b/>
          <w:bCs/>
        </w:rPr>
      </w:pPr>
      <w:bookmarkStart w:id="52" w:name="_Toc243600430"/>
      <w:r w:rsidRPr="002C16E3">
        <w:rPr>
          <w:rFonts w:ascii="Arial" w:hAnsi="Arial" w:cs="Arial"/>
          <w:b/>
          <w:bCs/>
        </w:rPr>
        <w:t xml:space="preserve">Figure </w:t>
      </w:r>
      <w:r w:rsidRPr="002C16E3">
        <w:rPr>
          <w:rFonts w:ascii="Arial" w:hAnsi="Arial" w:cs="Arial"/>
          <w:b/>
          <w:bCs/>
        </w:rPr>
        <w:fldChar w:fldCharType="begin"/>
      </w:r>
      <w:r w:rsidRPr="002C16E3">
        <w:rPr>
          <w:rFonts w:ascii="Arial" w:hAnsi="Arial" w:cs="Arial"/>
          <w:b/>
          <w:bCs/>
        </w:rPr>
        <w:instrText xml:space="preserve"> SEQ Figure \* ARABIC </w:instrText>
      </w:r>
      <w:r w:rsidRPr="002C16E3">
        <w:rPr>
          <w:rFonts w:ascii="Arial" w:hAnsi="Arial" w:cs="Arial"/>
          <w:b/>
          <w:bCs/>
        </w:rPr>
        <w:fldChar w:fldCharType="separate"/>
      </w:r>
      <w:r w:rsidR="009C7686">
        <w:rPr>
          <w:rFonts w:ascii="Arial" w:hAnsi="Arial" w:cs="Arial"/>
          <w:b/>
          <w:bCs/>
          <w:noProof/>
        </w:rPr>
        <w:t>15</w:t>
      </w:r>
      <w:r w:rsidRPr="002C16E3">
        <w:rPr>
          <w:rFonts w:ascii="Arial" w:hAnsi="Arial" w:cs="Arial"/>
          <w:b/>
          <w:bCs/>
        </w:rPr>
        <w:fldChar w:fldCharType="end"/>
      </w:r>
      <w:r w:rsidRPr="002C16E3">
        <w:rPr>
          <w:rFonts w:ascii="Arial" w:hAnsi="Arial" w:cs="Arial"/>
          <w:b/>
          <w:bCs/>
        </w:rPr>
        <w:t>:Customer segment sales and profitability performance</w:t>
      </w:r>
      <w:bookmarkEnd w:id="52"/>
    </w:p>
    <w:p w14:paraId="5B787885" w14:textId="3E289C03" w:rsidR="002C16E3" w:rsidRPr="002C16E3" w:rsidRDefault="002C16E3" w:rsidP="002C16E3">
      <w:pPr>
        <w:jc w:val="both"/>
        <w:rPr>
          <w:rFonts w:ascii="Arial" w:hAnsi="Arial" w:cs="Arial"/>
          <w:sz w:val="20"/>
          <w:szCs w:val="20"/>
        </w:rPr>
      </w:pPr>
      <w:r w:rsidRPr="002C16E3">
        <w:rPr>
          <w:rFonts w:ascii="Arial" w:hAnsi="Arial" w:cs="Arial"/>
          <w:sz w:val="20"/>
          <w:szCs w:val="20"/>
        </w:rPr>
        <w:drawing>
          <wp:inline distT="0" distB="0" distL="0" distR="0" wp14:anchorId="36F5E2AD" wp14:editId="1205DA8C">
            <wp:extent cx="5296172" cy="1587582"/>
            <wp:effectExtent l="0" t="0" r="0" b="0"/>
            <wp:docPr id="120931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15963" name=""/>
                    <pic:cNvPicPr/>
                  </pic:nvPicPr>
                  <pic:blipFill>
                    <a:blip r:embed="rId20"/>
                    <a:stretch>
                      <a:fillRect/>
                    </a:stretch>
                  </pic:blipFill>
                  <pic:spPr>
                    <a:xfrm>
                      <a:off x="0" y="0"/>
                      <a:ext cx="5296172" cy="1587582"/>
                    </a:xfrm>
                    <a:prstGeom prst="rect">
                      <a:avLst/>
                    </a:prstGeom>
                  </pic:spPr>
                </pic:pic>
              </a:graphicData>
            </a:graphic>
          </wp:inline>
        </w:drawing>
      </w:r>
    </w:p>
    <w:p w14:paraId="1189879D"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Consumer segment generated the highest revenue of $1161401.34 and contributed $134119.21 in profit. It also recorded the highest number of orders, with 2586 unique orders.</w:t>
      </w:r>
    </w:p>
    <w:p w14:paraId="64245CD0"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Corporate segment generated $706146.37 in revenue and $91979.13 in profit, achieving a profit margin of 13.03%.</w:t>
      </w:r>
    </w:p>
    <w:p w14:paraId="62097C0A"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Home Office generated the lowest revenue of $429653.15 but recorded the highest profit margin of 14.03%.</w:t>
      </w:r>
    </w:p>
    <w:p w14:paraId="20E87BBA"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These results indicate that the Consumer segment is the largest contributor to overall business revenue, while Home Office demonstrates the strongest profitability relative to sales.</w:t>
      </w:r>
    </w:p>
    <w:p w14:paraId="11DF5E39" w14:textId="77777777" w:rsidR="002C16E3" w:rsidRPr="002C16E3" w:rsidRDefault="002C16E3" w:rsidP="002C16E3">
      <w:pPr>
        <w:pStyle w:val="Heading2"/>
        <w:rPr>
          <w:rFonts w:ascii="Arial" w:hAnsi="Arial" w:cs="Arial"/>
          <w:b/>
          <w:bCs/>
          <w:sz w:val="20"/>
          <w:szCs w:val="20"/>
        </w:rPr>
      </w:pPr>
      <w:bookmarkStart w:id="53" w:name="_Toc243600403"/>
      <w:r w:rsidRPr="002C16E3">
        <w:rPr>
          <w:rFonts w:ascii="Arial" w:hAnsi="Arial" w:cs="Arial"/>
          <w:b/>
          <w:bCs/>
          <w:sz w:val="20"/>
          <w:szCs w:val="20"/>
        </w:rPr>
        <w:t>7.4 Business Implications</w:t>
      </w:r>
      <w:bookmarkEnd w:id="53"/>
    </w:p>
    <w:p w14:paraId="412E6768"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regional analysis suggests that management should investigate the factors contributing to Central's relatively low profit margin.</w:t>
      </w:r>
    </w:p>
    <w:p w14:paraId="2C41CB30"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Reviewing product-level profitability, discount practices and customer purchasing patterns within Central could help identify opportunities for improving financial performance.</w:t>
      </w:r>
    </w:p>
    <w:p w14:paraId="731CB212"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West and East demonstrate relatively strong performance and may provide useful insights into successful product and pricing strategies.</w:t>
      </w:r>
    </w:p>
    <w:p w14:paraId="2EE8613D"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customer segment analysis indicates that Consumer customers remain important for revenue generation, while Home Office customers represent a potentially attractive segment for profitable growth.</w:t>
      </w:r>
    </w:p>
    <w:p w14:paraId="23E72F03"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lastRenderedPageBreak/>
        <w:t>Management should therefore consider segment-specific marketing and pricing strategies that support revenue growth without compromising profitability.</w:t>
      </w:r>
    </w:p>
    <w:p w14:paraId="7703555C" w14:textId="77777777" w:rsidR="002C16E3" w:rsidRDefault="002C16E3" w:rsidP="002C16E3">
      <w:pPr>
        <w:jc w:val="both"/>
        <w:rPr>
          <w:rFonts w:ascii="Arial" w:hAnsi="Arial" w:cs="Arial"/>
          <w:sz w:val="20"/>
          <w:szCs w:val="20"/>
        </w:rPr>
      </w:pPr>
      <w:r w:rsidRPr="002C16E3">
        <w:rPr>
          <w:rFonts w:ascii="Arial" w:hAnsi="Arial" w:cs="Arial"/>
          <w:sz w:val="20"/>
          <w:szCs w:val="20"/>
        </w:rPr>
        <w:t>Overall, the findings demonstrate that regional and customer segment analysis can support more targeted business strategies and improved resource allocation.</w:t>
      </w:r>
    </w:p>
    <w:p w14:paraId="28696032" w14:textId="77777777" w:rsidR="002C16E3" w:rsidRDefault="002C16E3" w:rsidP="002C16E3">
      <w:pPr>
        <w:jc w:val="both"/>
        <w:rPr>
          <w:rFonts w:ascii="Arial" w:hAnsi="Arial" w:cs="Arial"/>
          <w:sz w:val="20"/>
          <w:szCs w:val="20"/>
        </w:rPr>
      </w:pPr>
    </w:p>
    <w:p w14:paraId="1D59AD52" w14:textId="77777777" w:rsidR="002C16E3" w:rsidRPr="002C16E3" w:rsidRDefault="002C16E3" w:rsidP="002C16E3">
      <w:pPr>
        <w:jc w:val="both"/>
        <w:rPr>
          <w:rFonts w:ascii="Arial" w:hAnsi="Arial" w:cs="Arial"/>
          <w:sz w:val="20"/>
          <w:szCs w:val="20"/>
        </w:rPr>
      </w:pPr>
    </w:p>
    <w:p w14:paraId="0B218589" w14:textId="02325E2B" w:rsidR="002C16E3" w:rsidRPr="002C16E3" w:rsidRDefault="002C16E3" w:rsidP="002C16E3">
      <w:pPr>
        <w:pStyle w:val="Heading1"/>
        <w:rPr>
          <w:rFonts w:ascii="Arial" w:hAnsi="Arial" w:cs="Arial"/>
          <w:b/>
          <w:bCs/>
          <w:sz w:val="24"/>
          <w:szCs w:val="24"/>
          <w:u w:val="thick"/>
        </w:rPr>
      </w:pPr>
      <w:bookmarkStart w:id="54" w:name="_Toc243600404"/>
      <w:r w:rsidRPr="002C16E3">
        <w:rPr>
          <w:rFonts w:ascii="Arial" w:hAnsi="Arial" w:cs="Arial"/>
          <w:b/>
          <w:bCs/>
          <w:sz w:val="24"/>
          <w:szCs w:val="24"/>
          <w:u w:val="thick"/>
        </w:rPr>
        <w:t>Discount Sensitivity and Profitability Analysis</w:t>
      </w:r>
      <w:bookmarkEnd w:id="54"/>
    </w:p>
    <w:p w14:paraId="200C7E76" w14:textId="77777777" w:rsidR="002C16E3" w:rsidRPr="002C16E3" w:rsidRDefault="002C16E3" w:rsidP="002C16E3">
      <w:pPr>
        <w:pStyle w:val="Heading2"/>
        <w:rPr>
          <w:rFonts w:ascii="Arial" w:hAnsi="Arial" w:cs="Arial"/>
          <w:b/>
          <w:bCs/>
          <w:sz w:val="20"/>
          <w:szCs w:val="20"/>
        </w:rPr>
      </w:pPr>
      <w:bookmarkStart w:id="55" w:name="_Toc243600405"/>
      <w:r w:rsidRPr="002C16E3">
        <w:rPr>
          <w:rFonts w:ascii="Arial" w:hAnsi="Arial" w:cs="Arial"/>
          <w:b/>
          <w:bCs/>
          <w:sz w:val="20"/>
          <w:szCs w:val="20"/>
        </w:rPr>
        <w:t>8.1 Relationship Between Discounts and Profitability</w:t>
      </w:r>
      <w:bookmarkEnd w:id="55"/>
    </w:p>
    <w:p w14:paraId="1A5C365B"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Discount sensitivity analysis was conducted to investigate the relationship between discount rates and transaction profitability. The analysis involved calculating the Pearson correlation coefficient between Discount and Profit and aggregating sales, profits and transaction counts by discount level.</w:t>
      </w:r>
    </w:p>
    <w:p w14:paraId="5E9E1175"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The Pearson correlation coefficient was -0.219, indicating a weak negative linear relationship between discount rates and transaction profits. This suggests that higher discounts are generally associated with lower profits, although the relationship is not particularly strong.</w:t>
      </w:r>
    </w:p>
    <w:p w14:paraId="71108B85" w14:textId="77777777" w:rsidR="002C16E3" w:rsidRPr="002C16E3" w:rsidRDefault="002C16E3" w:rsidP="002C16E3">
      <w:pPr>
        <w:jc w:val="both"/>
        <w:rPr>
          <w:rFonts w:ascii="Arial" w:hAnsi="Arial" w:cs="Arial"/>
          <w:sz w:val="20"/>
          <w:szCs w:val="20"/>
        </w:rPr>
      </w:pPr>
      <w:r w:rsidRPr="002C16E3">
        <w:rPr>
          <w:rFonts w:ascii="Arial" w:hAnsi="Arial" w:cs="Arial"/>
          <w:sz w:val="20"/>
          <w:szCs w:val="20"/>
        </w:rPr>
        <w:t>However, the grouped analysis revealed substantial differences in profitability across discount levels.</w:t>
      </w:r>
    </w:p>
    <w:p w14:paraId="35659FD2" w14:textId="16246256" w:rsidR="009C7686" w:rsidRPr="009C7686" w:rsidRDefault="002C16E3" w:rsidP="009C7686">
      <w:pPr>
        <w:pStyle w:val="Heading2"/>
        <w:rPr>
          <w:rFonts w:ascii="Arial" w:hAnsi="Arial" w:cs="Arial"/>
          <w:b/>
          <w:bCs/>
          <w:sz w:val="20"/>
          <w:szCs w:val="20"/>
        </w:rPr>
      </w:pPr>
      <w:bookmarkStart w:id="56" w:name="_Toc243600406"/>
      <w:r w:rsidRPr="002C16E3">
        <w:rPr>
          <w:rFonts w:ascii="Arial" w:hAnsi="Arial" w:cs="Arial"/>
          <w:b/>
          <w:bCs/>
          <w:sz w:val="20"/>
          <w:szCs w:val="20"/>
        </w:rPr>
        <w:t>8.2 Profitability Across Discount Levels</w:t>
      </w:r>
      <w:bookmarkEnd w:id="56"/>
    </w:p>
    <w:p w14:paraId="4E964A2C" w14:textId="642CF67C" w:rsidR="009C7686" w:rsidRPr="009C7686" w:rsidRDefault="009C7686" w:rsidP="009C7686">
      <w:pPr>
        <w:pStyle w:val="Caption"/>
        <w:keepNext/>
        <w:rPr>
          <w:rFonts w:ascii="Arial" w:hAnsi="Arial" w:cs="Arial"/>
          <w:b/>
          <w:bCs/>
        </w:rPr>
      </w:pPr>
      <w:bookmarkStart w:id="57" w:name="_Toc243600431"/>
      <w:r w:rsidRPr="009C7686">
        <w:rPr>
          <w:rFonts w:ascii="Arial" w:hAnsi="Arial" w:cs="Arial"/>
          <w:b/>
          <w:bCs/>
        </w:rPr>
        <w:t xml:space="preserve">Figure </w:t>
      </w:r>
      <w:r w:rsidRPr="009C7686">
        <w:rPr>
          <w:rFonts w:ascii="Arial" w:hAnsi="Arial" w:cs="Arial"/>
          <w:b/>
          <w:bCs/>
        </w:rPr>
        <w:fldChar w:fldCharType="begin"/>
      </w:r>
      <w:r w:rsidRPr="009C7686">
        <w:rPr>
          <w:rFonts w:ascii="Arial" w:hAnsi="Arial" w:cs="Arial"/>
          <w:b/>
          <w:bCs/>
        </w:rPr>
        <w:instrText xml:space="preserve"> SEQ Figure \* ARABIC </w:instrText>
      </w:r>
      <w:r w:rsidRPr="009C7686">
        <w:rPr>
          <w:rFonts w:ascii="Arial" w:hAnsi="Arial" w:cs="Arial"/>
          <w:b/>
          <w:bCs/>
        </w:rPr>
        <w:fldChar w:fldCharType="separate"/>
      </w:r>
      <w:r>
        <w:rPr>
          <w:rFonts w:ascii="Arial" w:hAnsi="Arial" w:cs="Arial"/>
          <w:b/>
          <w:bCs/>
          <w:noProof/>
        </w:rPr>
        <w:t>16</w:t>
      </w:r>
      <w:r w:rsidRPr="009C7686">
        <w:rPr>
          <w:rFonts w:ascii="Arial" w:hAnsi="Arial" w:cs="Arial"/>
          <w:b/>
          <w:bCs/>
        </w:rPr>
        <w:fldChar w:fldCharType="end"/>
      </w:r>
      <w:r w:rsidRPr="009C7686">
        <w:rPr>
          <w:rFonts w:ascii="Arial" w:hAnsi="Arial" w:cs="Arial"/>
          <w:b/>
          <w:bCs/>
        </w:rPr>
        <w:t>:Sales and profitability by discount level</w:t>
      </w:r>
      <w:bookmarkEnd w:id="57"/>
    </w:p>
    <w:p w14:paraId="6CF60CD6" w14:textId="414915E7" w:rsidR="002C16E3" w:rsidRPr="002C16E3" w:rsidRDefault="009C7686" w:rsidP="002C16E3">
      <w:pPr>
        <w:rPr>
          <w:rFonts w:ascii="Arial" w:hAnsi="Arial" w:cs="Arial"/>
          <w:sz w:val="20"/>
          <w:szCs w:val="20"/>
        </w:rPr>
      </w:pPr>
      <w:r w:rsidRPr="009C7686">
        <w:rPr>
          <w:rFonts w:ascii="Arial" w:hAnsi="Arial" w:cs="Arial"/>
          <w:sz w:val="20"/>
          <w:szCs w:val="20"/>
        </w:rPr>
        <w:drawing>
          <wp:inline distT="0" distB="0" distL="0" distR="0" wp14:anchorId="2BDA2772" wp14:editId="12E3DC08">
            <wp:extent cx="5731510" cy="3529330"/>
            <wp:effectExtent l="0" t="0" r="2540" b="0"/>
            <wp:docPr id="77328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80909" name=""/>
                    <pic:cNvPicPr/>
                  </pic:nvPicPr>
                  <pic:blipFill>
                    <a:blip r:embed="rId21"/>
                    <a:stretch>
                      <a:fillRect/>
                    </a:stretch>
                  </pic:blipFill>
                  <pic:spPr>
                    <a:xfrm>
                      <a:off x="0" y="0"/>
                      <a:ext cx="5731510" cy="3529330"/>
                    </a:xfrm>
                    <a:prstGeom prst="rect">
                      <a:avLst/>
                    </a:prstGeom>
                  </pic:spPr>
                </pic:pic>
              </a:graphicData>
            </a:graphic>
          </wp:inline>
        </w:drawing>
      </w:r>
    </w:p>
    <w:p w14:paraId="17149658" w14:textId="77777777" w:rsidR="002C16E3" w:rsidRPr="002C16E3" w:rsidRDefault="002C16E3" w:rsidP="002C16E3">
      <w:pPr>
        <w:jc w:val="both"/>
        <w:rPr>
          <w:rFonts w:ascii="Arial" w:hAnsi="Arial" w:cs="Arial"/>
          <w:sz w:val="20"/>
          <w:szCs w:val="20"/>
        </w:rPr>
      </w:pPr>
    </w:p>
    <w:p w14:paraId="39FB717B"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Transactions without discounts generated the highest total profit of $320987.60 and achieved a profit margin of 29.51%.</w:t>
      </w:r>
    </w:p>
    <w:p w14:paraId="7E3D5B10"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Transactions receiving discounts between 10% and 20% remained profitable in aggregate, although their profit margins were lower than those of transactions without discounts.</w:t>
      </w:r>
    </w:p>
    <w:p w14:paraId="12DB7DC9"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lastRenderedPageBreak/>
        <w:t>In contrast, every observed discount level of 30% or above generated negative aggregate profits.</w:t>
      </w:r>
    </w:p>
    <w:p w14:paraId="09753CFF"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At a discount rate of 30%, the profit margin declined to -10.05%, while transactions discounted by 80% recorded a profit margin of -180.03%.</w:t>
      </w:r>
    </w:p>
    <w:p w14:paraId="71B1C638"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These findings indicate that heavily discounted transactions were associated with substantial financial losses.</w:t>
      </w:r>
    </w:p>
    <w:p w14:paraId="4C0E4C67" w14:textId="77777777" w:rsidR="009C7686" w:rsidRDefault="009C7686" w:rsidP="009C7686">
      <w:pPr>
        <w:pStyle w:val="Heading2"/>
        <w:rPr>
          <w:rFonts w:ascii="Arial" w:hAnsi="Arial" w:cs="Arial"/>
          <w:b/>
          <w:bCs/>
          <w:sz w:val="20"/>
          <w:szCs w:val="20"/>
        </w:rPr>
      </w:pPr>
      <w:bookmarkStart w:id="58" w:name="_Toc243600407"/>
      <w:r w:rsidRPr="009C7686">
        <w:rPr>
          <w:rFonts w:ascii="Arial" w:hAnsi="Arial" w:cs="Arial"/>
          <w:b/>
          <w:bCs/>
          <w:sz w:val="20"/>
          <w:szCs w:val="20"/>
        </w:rPr>
        <w:t>8.3 Interpretation of Discount Sensitivity</w:t>
      </w:r>
      <w:bookmarkEnd w:id="58"/>
    </w:p>
    <w:p w14:paraId="74860A87" w14:textId="4DB9E6BA" w:rsidR="009C7686" w:rsidRPr="009C7686" w:rsidRDefault="009C7686" w:rsidP="009C7686">
      <w:pPr>
        <w:pStyle w:val="Caption"/>
        <w:keepNext/>
        <w:rPr>
          <w:rFonts w:ascii="Arial" w:hAnsi="Arial" w:cs="Arial"/>
          <w:b/>
          <w:bCs/>
        </w:rPr>
      </w:pPr>
      <w:bookmarkStart w:id="59" w:name="_Toc243600432"/>
      <w:r w:rsidRPr="009C7686">
        <w:rPr>
          <w:rFonts w:ascii="Arial" w:hAnsi="Arial" w:cs="Arial"/>
          <w:b/>
          <w:bCs/>
        </w:rPr>
        <w:t xml:space="preserve">Figure </w:t>
      </w:r>
      <w:r w:rsidRPr="009C7686">
        <w:rPr>
          <w:rFonts w:ascii="Arial" w:hAnsi="Arial" w:cs="Arial"/>
          <w:b/>
          <w:bCs/>
        </w:rPr>
        <w:fldChar w:fldCharType="begin"/>
      </w:r>
      <w:r w:rsidRPr="009C7686">
        <w:rPr>
          <w:rFonts w:ascii="Arial" w:hAnsi="Arial" w:cs="Arial"/>
          <w:b/>
          <w:bCs/>
        </w:rPr>
        <w:instrText xml:space="preserve"> SEQ Figure \* ARABIC </w:instrText>
      </w:r>
      <w:r w:rsidRPr="009C7686">
        <w:rPr>
          <w:rFonts w:ascii="Arial" w:hAnsi="Arial" w:cs="Arial"/>
          <w:b/>
          <w:bCs/>
        </w:rPr>
        <w:fldChar w:fldCharType="separate"/>
      </w:r>
      <w:r>
        <w:rPr>
          <w:rFonts w:ascii="Arial" w:hAnsi="Arial" w:cs="Arial"/>
          <w:b/>
          <w:bCs/>
          <w:noProof/>
        </w:rPr>
        <w:t>17</w:t>
      </w:r>
      <w:r w:rsidRPr="009C7686">
        <w:rPr>
          <w:rFonts w:ascii="Arial" w:hAnsi="Arial" w:cs="Arial"/>
          <w:b/>
          <w:bCs/>
        </w:rPr>
        <w:fldChar w:fldCharType="end"/>
      </w:r>
      <w:r w:rsidRPr="009C7686">
        <w:rPr>
          <w:rFonts w:ascii="Arial" w:hAnsi="Arial" w:cs="Arial"/>
          <w:b/>
          <w:bCs/>
        </w:rPr>
        <w:t>:Relationship between discount and profit</w:t>
      </w:r>
      <w:bookmarkEnd w:id="59"/>
    </w:p>
    <w:p w14:paraId="0F9889B0" w14:textId="798A8816" w:rsidR="009C7686" w:rsidRDefault="009C7686" w:rsidP="009C7686">
      <w:r>
        <w:rPr>
          <w:noProof/>
        </w:rPr>
        <w:drawing>
          <wp:inline distT="0" distB="0" distL="0" distR="0" wp14:anchorId="348CA138" wp14:editId="20D6C58F">
            <wp:extent cx="5731510" cy="2827020"/>
            <wp:effectExtent l="0" t="0" r="2540" b="0"/>
            <wp:docPr id="121931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734CB7B1" w14:textId="5661E7CD" w:rsidR="009C7686" w:rsidRPr="009C7686" w:rsidRDefault="009C7686" w:rsidP="009C7686">
      <w:pPr>
        <w:pStyle w:val="Caption"/>
        <w:keepNext/>
        <w:rPr>
          <w:rFonts w:ascii="Arial" w:hAnsi="Arial" w:cs="Arial"/>
          <w:b/>
          <w:bCs/>
        </w:rPr>
      </w:pPr>
      <w:bookmarkStart w:id="60" w:name="_Toc243600433"/>
      <w:r w:rsidRPr="009C7686">
        <w:rPr>
          <w:rFonts w:ascii="Arial" w:hAnsi="Arial" w:cs="Arial"/>
          <w:b/>
          <w:bCs/>
        </w:rPr>
        <w:t xml:space="preserve">Figure </w:t>
      </w:r>
      <w:r w:rsidRPr="009C7686">
        <w:rPr>
          <w:rFonts w:ascii="Arial" w:hAnsi="Arial" w:cs="Arial"/>
          <w:b/>
          <w:bCs/>
        </w:rPr>
        <w:fldChar w:fldCharType="begin"/>
      </w:r>
      <w:r w:rsidRPr="009C7686">
        <w:rPr>
          <w:rFonts w:ascii="Arial" w:hAnsi="Arial" w:cs="Arial"/>
          <w:b/>
          <w:bCs/>
        </w:rPr>
        <w:instrText xml:space="preserve"> SEQ Figure \* ARABIC </w:instrText>
      </w:r>
      <w:r w:rsidRPr="009C7686">
        <w:rPr>
          <w:rFonts w:ascii="Arial" w:hAnsi="Arial" w:cs="Arial"/>
          <w:b/>
          <w:bCs/>
        </w:rPr>
        <w:fldChar w:fldCharType="separate"/>
      </w:r>
      <w:r w:rsidRPr="009C7686">
        <w:rPr>
          <w:rFonts w:ascii="Arial" w:hAnsi="Arial" w:cs="Arial"/>
          <w:b/>
          <w:bCs/>
          <w:noProof/>
        </w:rPr>
        <w:t>18</w:t>
      </w:r>
      <w:r w:rsidRPr="009C7686">
        <w:rPr>
          <w:rFonts w:ascii="Arial" w:hAnsi="Arial" w:cs="Arial"/>
          <w:b/>
          <w:bCs/>
        </w:rPr>
        <w:fldChar w:fldCharType="end"/>
      </w:r>
      <w:r w:rsidRPr="009C7686">
        <w:rPr>
          <w:rFonts w:ascii="Arial" w:hAnsi="Arial" w:cs="Arial"/>
          <w:b/>
          <w:bCs/>
        </w:rPr>
        <w:t>:Profit margin by discount level</w:t>
      </w:r>
      <w:bookmarkEnd w:id="60"/>
    </w:p>
    <w:p w14:paraId="34E279A9" w14:textId="05337A2A" w:rsidR="009C7686" w:rsidRPr="009C7686" w:rsidRDefault="009C7686" w:rsidP="009C7686">
      <w:r>
        <w:rPr>
          <w:noProof/>
        </w:rPr>
        <w:drawing>
          <wp:inline distT="0" distB="0" distL="0" distR="0" wp14:anchorId="48D9C07E" wp14:editId="563371B4">
            <wp:extent cx="5731510" cy="2827020"/>
            <wp:effectExtent l="0" t="0" r="2540" b="0"/>
            <wp:docPr id="1144412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27020"/>
                    </a:xfrm>
                    <a:prstGeom prst="rect">
                      <a:avLst/>
                    </a:prstGeom>
                    <a:noFill/>
                    <a:ln>
                      <a:noFill/>
                    </a:ln>
                  </pic:spPr>
                </pic:pic>
              </a:graphicData>
            </a:graphic>
          </wp:inline>
        </w:drawing>
      </w:r>
    </w:p>
    <w:p w14:paraId="5B95E136"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results suggest that discounting practices may have important implications for business profitability.</w:t>
      </w:r>
    </w:p>
    <w:p w14:paraId="1FEDADA2"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Although moderate discounts were associated with positive aggregate profits, higher discount levels consistently corresponded with negative aggregate profitability.</w:t>
      </w:r>
    </w:p>
    <w:p w14:paraId="7C2AF198"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weak negative correlation coefficient indicates that discount rates alone do not fully explain variations in transaction profits.</w:t>
      </w:r>
    </w:p>
    <w:p w14:paraId="16835AF1"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lastRenderedPageBreak/>
        <w:t>Other factors, including product costs, product categories, customer purchasing behaviour and regional pricing differences, may also influence profitability.</w:t>
      </w:r>
    </w:p>
    <w:p w14:paraId="484499CE"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Furthermore, the observed relationship does not establish that discounts directly caused the financial losses. Additional analysis controlling for product characteristics and other relevant variables would be necessary to assess the independent effect of discounting.</w:t>
      </w:r>
    </w:p>
    <w:p w14:paraId="0ACD4DE7"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Nevertheless, the results demonstrate that high-discount transactions represent an important area for financial review.</w:t>
      </w:r>
    </w:p>
    <w:p w14:paraId="01325723" w14:textId="77777777" w:rsidR="009C7686" w:rsidRPr="009C7686" w:rsidRDefault="009C7686" w:rsidP="009C7686">
      <w:pPr>
        <w:pStyle w:val="Heading2"/>
        <w:rPr>
          <w:rFonts w:ascii="Arial" w:hAnsi="Arial" w:cs="Arial"/>
          <w:b/>
          <w:bCs/>
          <w:sz w:val="20"/>
          <w:szCs w:val="20"/>
        </w:rPr>
      </w:pPr>
      <w:bookmarkStart w:id="61" w:name="_Toc243600408"/>
      <w:r w:rsidRPr="009C7686">
        <w:rPr>
          <w:rFonts w:ascii="Arial" w:hAnsi="Arial" w:cs="Arial"/>
          <w:b/>
          <w:bCs/>
          <w:sz w:val="20"/>
          <w:szCs w:val="20"/>
        </w:rPr>
        <w:t>8.4 Business Implications</w:t>
      </w:r>
      <w:bookmarkEnd w:id="61"/>
    </w:p>
    <w:p w14:paraId="03458062"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Management should review discounting practices, particularly for transactions receiving discounts of 30% or more.</w:t>
      </w:r>
    </w:p>
    <w:p w14:paraId="1C5AD897"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consistently negative aggregate profit margins observed at these discount levels suggest that existing pricing and promotional strategies may require adjustment.</w:t>
      </w:r>
    </w:p>
    <w:p w14:paraId="6433E58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Introducing discount approval procedures, evaluating product-specific profit margins and monitoring the profitability of promotional campaigns could help reduce financial losses.</w:t>
      </w:r>
    </w:p>
    <w:p w14:paraId="35F9D808"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Management should also consider examining the relationship between discounts and profitability across product categories and geographical regions to identify where discount-related losses are concentrated.</w:t>
      </w:r>
    </w:p>
    <w:p w14:paraId="4CE1747C"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Overall, the findings highlight the importance of balancing sales growth with profitability when developing retail pricing and promotional strategies.</w:t>
      </w:r>
    </w:p>
    <w:p w14:paraId="36A36FBD" w14:textId="77777777" w:rsidR="002C16E3" w:rsidRPr="002E2830" w:rsidRDefault="002C16E3" w:rsidP="002E2830">
      <w:pPr>
        <w:jc w:val="both"/>
        <w:rPr>
          <w:rFonts w:ascii="Arial" w:hAnsi="Arial" w:cs="Arial"/>
          <w:sz w:val="20"/>
          <w:szCs w:val="20"/>
        </w:rPr>
      </w:pPr>
    </w:p>
    <w:p w14:paraId="4BFA7DA2" w14:textId="52712A19" w:rsidR="009C7686" w:rsidRPr="009C7686" w:rsidRDefault="009C7686" w:rsidP="009C7686">
      <w:pPr>
        <w:pStyle w:val="Heading1"/>
        <w:rPr>
          <w:rFonts w:ascii="Arial" w:hAnsi="Arial" w:cs="Arial"/>
          <w:b/>
          <w:bCs/>
          <w:sz w:val="24"/>
          <w:szCs w:val="24"/>
          <w:u w:val="thick"/>
        </w:rPr>
      </w:pPr>
      <w:bookmarkStart w:id="62" w:name="_Toc243600409"/>
      <w:r w:rsidRPr="009C7686">
        <w:rPr>
          <w:rFonts w:ascii="Arial" w:hAnsi="Arial" w:cs="Arial"/>
          <w:b/>
          <w:bCs/>
          <w:sz w:val="24"/>
          <w:szCs w:val="24"/>
          <w:u w:val="thick"/>
        </w:rPr>
        <w:t>Key Findings and Business Recommendations</w:t>
      </w:r>
      <w:bookmarkEnd w:id="62"/>
    </w:p>
    <w:p w14:paraId="63B284E5" w14:textId="77777777" w:rsidR="009C7686" w:rsidRPr="009C7686" w:rsidRDefault="009C7686" w:rsidP="009C7686">
      <w:pPr>
        <w:pStyle w:val="Heading2"/>
        <w:rPr>
          <w:rFonts w:ascii="Arial" w:hAnsi="Arial" w:cs="Arial"/>
          <w:b/>
          <w:bCs/>
          <w:sz w:val="20"/>
          <w:szCs w:val="20"/>
        </w:rPr>
      </w:pPr>
      <w:bookmarkStart w:id="63" w:name="_Toc243600410"/>
      <w:r w:rsidRPr="009C7686">
        <w:rPr>
          <w:rFonts w:ascii="Arial" w:hAnsi="Arial" w:cs="Arial"/>
          <w:b/>
          <w:bCs/>
          <w:sz w:val="20"/>
          <w:szCs w:val="20"/>
        </w:rPr>
        <w:t>9.1 Summary of Key Findings</w:t>
      </w:r>
      <w:bookmarkEnd w:id="63"/>
    </w:p>
    <w:p w14:paraId="52A12540"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exploratory data analysis identified several important patterns in retail sales performance, customer purchasing behaviour, product profitability, seasonal demand, regional performance and discount sensitivity.</w:t>
      </w:r>
    </w:p>
    <w:p w14:paraId="0B1EDCD9"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business generated total sales revenue of $2297200.86 and total profit of $286397.02, achieving an overall profit margin of 12.47%. Although the business was profitable overall, approximately 18.72% of transaction lines generated financial losses.</w:t>
      </w:r>
    </w:p>
    <w:p w14:paraId="3A0B2715"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Customer analysis revealed that high spending did not necessarily translate into high profitability. Approximately 19.55% of customers generated negative total profits, highlighting the importance of assessing customer value using both revenue and profit.</w:t>
      </w:r>
    </w:p>
    <w:p w14:paraId="58E71796"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Monthly sales analysis identified strong seasonal variations, with November, December and September recording the highest average monthly sales revenue.</w:t>
      </w:r>
    </w:p>
    <w:p w14:paraId="3480AFDB"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Product category analysis revealed that Technology generated the highest revenue and profit, while Furniture recorded a considerably lower profit margin of 2.49%.</w:t>
      </w:r>
    </w:p>
    <w:p w14:paraId="47E740A5"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Regional analysis showed that West achieved the highest revenue and profitability, whereas Central recorded the lowest regional profit margin of 7.92%.</w:t>
      </w:r>
    </w:p>
    <w:p w14:paraId="0DA7DCD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Customer segment analysis revealed that Consumer generated the highest total revenue, while Home Office achieved the highest profit margin of 14.03%.</w:t>
      </w:r>
    </w:p>
    <w:p w14:paraId="7BD041AD"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lastRenderedPageBreak/>
        <w:t>Discount sensitivity analysis identified a weak negative relationship between discount rates and transaction profits (r = -0.219). Furthermore, all observed discount levels of 30% or more were associated with negative aggregate profitability.</w:t>
      </w:r>
    </w:p>
    <w:p w14:paraId="7F7489AC" w14:textId="77777777" w:rsidR="009C7686" w:rsidRPr="009C7686" w:rsidRDefault="009C7686" w:rsidP="009C7686">
      <w:pPr>
        <w:pStyle w:val="Heading2"/>
        <w:rPr>
          <w:rFonts w:ascii="Arial" w:hAnsi="Arial" w:cs="Arial"/>
          <w:b/>
          <w:bCs/>
          <w:sz w:val="20"/>
          <w:szCs w:val="20"/>
        </w:rPr>
      </w:pPr>
      <w:bookmarkStart w:id="64" w:name="_Toc243600411"/>
      <w:r w:rsidRPr="009C7686">
        <w:rPr>
          <w:rFonts w:ascii="Arial" w:hAnsi="Arial" w:cs="Arial"/>
          <w:b/>
          <w:bCs/>
          <w:sz w:val="20"/>
          <w:szCs w:val="20"/>
        </w:rPr>
        <w:t>9.2 Business Recommendations</w:t>
      </w:r>
      <w:bookmarkEnd w:id="64"/>
    </w:p>
    <w:p w14:paraId="34D28731"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Based on the findings, the following recommendations are proposed.</w:t>
      </w:r>
    </w:p>
    <w:p w14:paraId="0B993873"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1. Review high-discount pricing strategies</w:t>
      </w:r>
    </w:p>
    <w:p w14:paraId="1017387F"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Management should investigate transactions receiving discounts of 30% or more, as these discount levels were consistently associated with negative aggregate profits. Introducing discount approval procedures and monitoring product-level profit margins could help reduce financial losses.</w:t>
      </w:r>
    </w:p>
    <w:p w14:paraId="65DF13C3"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2. Improve profitability within the Furniture category</w:t>
      </w:r>
    </w:p>
    <w:p w14:paraId="3A05FF73"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Furniture generated substantial revenue but achieved a profit margin of only 2.49%. Management should examine Furniture subcategories, pricing structures, product costs and discount practices to identify opportunities for improving profitability.</w:t>
      </w:r>
    </w:p>
    <w:p w14:paraId="1325AFEE"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3. Strengthen customer profitability management</w:t>
      </w:r>
    </w:p>
    <w:p w14:paraId="27DAE613"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Approximately 19.55% of customers generated negative total profits. Management should evaluate customer profitability alongside sales revenue and investigate loss-making customer accounts to improve pricing and promotional decisions.</w:t>
      </w:r>
    </w:p>
    <w:p w14:paraId="13B92B9D"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4. Prepare for seasonal demand fluctuations</w:t>
      </w:r>
    </w:p>
    <w:p w14:paraId="41CAEF2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November, December and September recorded the highest average monthly sales revenue. Inventory planning, staffing and promotional activities should account for these peak periods. Management should also investigate strategies to improve sales during lower-demand months, particularly January and February.</w:t>
      </w:r>
    </w:p>
    <w:p w14:paraId="214602E4"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5. Address regional profitability differences</w:t>
      </w:r>
    </w:p>
    <w:p w14:paraId="15E99622"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Central recorded the lowest regional profit margin at 7.92%, despite generating more revenue than South. Management should investigate regional differences in product mix, discounts and transaction profitability to identify opportunities for improvement.</w:t>
      </w:r>
    </w:p>
    <w:p w14:paraId="3D315DC2"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6. Explore profitable customer segment growth</w:t>
      </w:r>
    </w:p>
    <w:p w14:paraId="29E6B94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Home Office achieved the highest profit margin of 14.03%, while Consumer generated the highest revenue. Management should explore opportunities to expand profitable Home Office sales while maintaining strong relationships with Consumer customers.</w:t>
      </w:r>
    </w:p>
    <w:p w14:paraId="135F0F3F"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7. Monitor loss-making transactions</w:t>
      </w:r>
    </w:p>
    <w:p w14:paraId="40D8A2AD"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Approximately 18.72% of transaction lines generated negative profits. Regular profitability monitoring could help identify products, customers and pricing decisions that contribute to financial losses.</w:t>
      </w:r>
    </w:p>
    <w:p w14:paraId="51E5A8EE"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8. Develop a data-driven performance monitoring framework</w:t>
      </w:r>
    </w:p>
    <w:p w14:paraId="728E8361"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Management should establish a consistent approach to monitoring sales revenue, profit margins, customer profitability, product category performance and discount sensitivity. Regular analysis of these indicators could support early identification of financial risks and improve business decision-making.</w:t>
      </w:r>
    </w:p>
    <w:p w14:paraId="60532708" w14:textId="77777777" w:rsidR="009C7686" w:rsidRPr="009C7686" w:rsidRDefault="009C7686" w:rsidP="009C7686">
      <w:pPr>
        <w:pStyle w:val="Heading2"/>
        <w:rPr>
          <w:rFonts w:ascii="Arial" w:hAnsi="Arial" w:cs="Arial"/>
          <w:b/>
          <w:bCs/>
          <w:sz w:val="20"/>
          <w:szCs w:val="20"/>
        </w:rPr>
      </w:pPr>
      <w:bookmarkStart w:id="65" w:name="_Toc243600412"/>
      <w:r w:rsidRPr="009C7686">
        <w:rPr>
          <w:rFonts w:ascii="Arial" w:hAnsi="Arial" w:cs="Arial"/>
          <w:b/>
          <w:bCs/>
          <w:sz w:val="20"/>
          <w:szCs w:val="20"/>
        </w:rPr>
        <w:t>9.3 Overall Business Implications</w:t>
      </w:r>
      <w:bookmarkEnd w:id="65"/>
    </w:p>
    <w:p w14:paraId="710D556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findings demonstrate that revenue growth alone is not sufficient to evaluate retail business performance.</w:t>
      </w:r>
    </w:p>
    <w:p w14:paraId="2792B8D9"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lastRenderedPageBreak/>
        <w:t>Although Superstore generated substantial sales revenue, differences in profitability across customers, products, regions and discount levels indicate opportunities for improving financial efficiency.</w:t>
      </w:r>
    </w:p>
    <w:p w14:paraId="42CA21B1"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 greater emphasis on profitability monitoring, targeted pricing strategies, customer segmentation and seasonal planning could support more sustainable business performance.</w:t>
      </w:r>
    </w:p>
    <w:p w14:paraId="5F7B5A5E" w14:textId="77777777" w:rsidR="009C7686" w:rsidRDefault="009C7686" w:rsidP="009C7686">
      <w:pPr>
        <w:jc w:val="both"/>
        <w:rPr>
          <w:rFonts w:ascii="Arial" w:hAnsi="Arial" w:cs="Arial"/>
          <w:sz w:val="20"/>
          <w:szCs w:val="20"/>
        </w:rPr>
      </w:pPr>
      <w:r w:rsidRPr="009C7686">
        <w:rPr>
          <w:rFonts w:ascii="Arial" w:hAnsi="Arial" w:cs="Arial"/>
          <w:sz w:val="20"/>
          <w:szCs w:val="20"/>
        </w:rPr>
        <w:t>The results also demonstrate the value of exploratory data analysis as a tool for transforming transactional data into actionable business insights.</w:t>
      </w:r>
    </w:p>
    <w:p w14:paraId="78292165" w14:textId="77777777" w:rsidR="009C7686" w:rsidRDefault="009C7686" w:rsidP="009C7686">
      <w:pPr>
        <w:jc w:val="both"/>
        <w:rPr>
          <w:rFonts w:ascii="Arial" w:hAnsi="Arial" w:cs="Arial"/>
          <w:sz w:val="20"/>
          <w:szCs w:val="20"/>
        </w:rPr>
      </w:pPr>
    </w:p>
    <w:p w14:paraId="112FE3FC" w14:textId="77777777" w:rsidR="009C7686" w:rsidRPr="009C7686" w:rsidRDefault="009C7686" w:rsidP="009C7686">
      <w:pPr>
        <w:pStyle w:val="Heading1"/>
        <w:jc w:val="both"/>
        <w:rPr>
          <w:rFonts w:ascii="Arial" w:hAnsi="Arial" w:cs="Arial"/>
          <w:b/>
          <w:bCs/>
          <w:sz w:val="24"/>
          <w:szCs w:val="24"/>
          <w:u w:val="thick"/>
        </w:rPr>
      </w:pPr>
      <w:bookmarkStart w:id="66" w:name="_Toc243600413"/>
      <w:r w:rsidRPr="009C7686">
        <w:rPr>
          <w:rFonts w:ascii="Arial" w:hAnsi="Arial" w:cs="Arial"/>
          <w:b/>
          <w:bCs/>
          <w:sz w:val="24"/>
          <w:szCs w:val="24"/>
          <w:u w:val="thick"/>
        </w:rPr>
        <w:t>Limitations and Conclusion</w:t>
      </w:r>
      <w:bookmarkEnd w:id="66"/>
    </w:p>
    <w:p w14:paraId="754A07DF" w14:textId="77777777" w:rsidR="009C7686" w:rsidRPr="009C7686" w:rsidRDefault="009C7686" w:rsidP="009C7686">
      <w:pPr>
        <w:pStyle w:val="Heading2"/>
        <w:rPr>
          <w:rFonts w:ascii="Arial" w:hAnsi="Arial" w:cs="Arial"/>
          <w:b/>
          <w:bCs/>
          <w:sz w:val="20"/>
          <w:szCs w:val="20"/>
        </w:rPr>
      </w:pPr>
      <w:bookmarkStart w:id="67" w:name="_Toc243600414"/>
      <w:r w:rsidRPr="009C7686">
        <w:rPr>
          <w:rFonts w:ascii="Arial" w:hAnsi="Arial" w:cs="Arial"/>
          <w:b/>
          <w:bCs/>
          <w:sz w:val="20"/>
          <w:szCs w:val="20"/>
        </w:rPr>
        <w:t>10.1 Limitations of the Analysis</w:t>
      </w:r>
      <w:bookmarkEnd w:id="67"/>
    </w:p>
    <w:p w14:paraId="341CE13C"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Although the exploratory data analysis provided valuable insights into Superstore's retail performance, several limitations should be acknowledged.</w:t>
      </w:r>
    </w:p>
    <w:p w14:paraId="52F991F0"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Firstly, the analysis was based on historical transactional data covering January 2015 to December 2018. Consequently, the findings describe business performance during this period and may not accurately represent current market conditions or customer purchasing behaviour.</w:t>
      </w:r>
    </w:p>
    <w:p w14:paraId="4B60878B"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Secondly, the dataset did not provide detailed information about operational expenses, supplier costs, marketing expenditure or external economic conditions. Therefore, the analysis could not fully explain the factors contributing to differences in profitability across products, customers and geographical regions.</w:t>
      </w:r>
    </w:p>
    <w:p w14:paraId="513CB3CA"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Thirdly, the analysis primarily relied on descriptive statistics, aggregation techniques and correlation analysis. Although these methods were useful for identifying patterns and relationships, they could not establish causal relationships between variables. For example, the negative association between discount rates and profitability does not necessarily indicate that discounts independently caused financial losses.</w:t>
      </w:r>
    </w:p>
    <w:p w14:paraId="20CA337D"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Fourthly, the analysis was conducted using transaction-level and aggregated customer, category, regional and segment information. More detailed investigations at the product and subcategory levels could provide additional insights into the factors contributing to financial losses.</w:t>
      </w:r>
    </w:p>
    <w:p w14:paraId="0825F37E"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Finally, the analysis identified seasonal variations using four years of historical data. Although consistent differences in average monthly sales were observed, additional years of data and statistical testing would be required to establish the stability of these seasonal patterns.</w:t>
      </w:r>
    </w:p>
    <w:p w14:paraId="32FADB47"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Despite these limitations, the analysis provides a useful foundation for understanding retail performance and identifying areas requiring further investigation.</w:t>
      </w:r>
    </w:p>
    <w:p w14:paraId="5CBAF69A" w14:textId="18D27F4E" w:rsidR="009C7686" w:rsidRPr="009C7686" w:rsidRDefault="009C7686" w:rsidP="009C7686">
      <w:pPr>
        <w:pStyle w:val="Heading2"/>
        <w:rPr>
          <w:rFonts w:ascii="Arial" w:hAnsi="Arial" w:cs="Arial"/>
          <w:b/>
          <w:bCs/>
          <w:sz w:val="20"/>
          <w:szCs w:val="20"/>
        </w:rPr>
      </w:pPr>
      <w:bookmarkStart w:id="68" w:name="_Toc243600415"/>
      <w:r w:rsidRPr="009C7686">
        <w:rPr>
          <w:rFonts w:ascii="Arial" w:hAnsi="Arial" w:cs="Arial"/>
          <w:b/>
          <w:bCs/>
          <w:sz w:val="20"/>
          <w:szCs w:val="20"/>
        </w:rPr>
        <w:t>10.</w:t>
      </w:r>
      <w:r w:rsidRPr="009C7686">
        <w:rPr>
          <w:rFonts w:ascii="Arial" w:hAnsi="Arial" w:cs="Arial"/>
          <w:b/>
          <w:bCs/>
          <w:sz w:val="20"/>
          <w:szCs w:val="20"/>
        </w:rPr>
        <w:t xml:space="preserve">2 </w:t>
      </w:r>
      <w:r w:rsidRPr="009C7686">
        <w:rPr>
          <w:rFonts w:ascii="Arial" w:hAnsi="Arial" w:cs="Arial"/>
          <w:b/>
          <w:bCs/>
          <w:sz w:val="20"/>
          <w:szCs w:val="20"/>
        </w:rPr>
        <w:t>Conclusion</w:t>
      </w:r>
      <w:bookmarkEnd w:id="68"/>
    </w:p>
    <w:p w14:paraId="0B935A8C"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This project conducted an exploratory data analysis of the Superstore Retail Sales dataset using Python, Pandas, NumPy, Matplotlib and Seaborn. The analysis involved data cleaning, preprocessing, descriptive statistical analysis and the examination of customer purchasing behaviour, monthly sales patterns, product category performance, regional profitability, customer segments and discount sensitivity.</w:t>
      </w:r>
    </w:p>
    <w:p w14:paraId="2F057637"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original dataset contained 10800 records and 21 columns. Following data cleaning and feature engineering, the final dataset contained 9994 valid transaction records and 25 columns.</w:t>
      </w:r>
    </w:p>
    <w:p w14:paraId="7F94EF26"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 xml:space="preserve">The analysis revealed that Superstore generated total revenue of $2297200.86 and total profit of $286397.02, achieving an overall profit margin of 12.47%. However, approximately 18.72% of </w:t>
      </w:r>
      <w:r w:rsidRPr="009C7686">
        <w:rPr>
          <w:rFonts w:ascii="Arial" w:hAnsi="Arial" w:cs="Arial"/>
          <w:sz w:val="20"/>
          <w:szCs w:val="20"/>
        </w:rPr>
        <w:lastRenderedPageBreak/>
        <w:t>transaction lines generated financial losses, demonstrating that overall profitability did not extend uniformly across all transactions.</w:t>
      </w:r>
    </w:p>
    <w:p w14:paraId="0FA77679"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Customer analysis showed that high revenue contributions did not necessarily translate into high profitability, with approximately 19.55% of customers generating negative total profits.</w:t>
      </w:r>
    </w:p>
    <w:p w14:paraId="2678C890"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Monthly sales analysis identified substantial seasonal variations, particularly during September, November and December, which recorded the highest average monthly sales revenue.</w:t>
      </w:r>
    </w:p>
    <w:p w14:paraId="02B31688"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Product category analysis revealed that Technology was the strongest-performing category in terms of revenue and total profit, while Furniture achieved the lowest profit margin of 2.49%.</w:t>
      </w:r>
    </w:p>
    <w:p w14:paraId="2B740732"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Regional analysis identified West as the strongest-performing region, while Central recorded the lowest regional profit margin of 7.92%. Customer segment analysis showed that Consumer generated the highest revenue, whereas Home Office achieved the highest profit margin of 14.03%.</w:t>
      </w:r>
    </w:p>
    <w:p w14:paraId="1D44CDF4"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Discount sensitivity analysis revealed a weak negative correlation between discount rates and transaction profits (r = -0.219). Additionally, all observed discount levels of 30% or more generated negative aggregate profits, highlighting potential concerns regarding high-discount pricing practices.</w:t>
      </w:r>
    </w:p>
    <w:p w14:paraId="739DCA60"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Overall, the findings demonstrate that evaluating retail performance requires consideration of both revenue generation and profitability. The analysis identified opportunities for improving discount management, customer profitability, product pricing, regional performance and seasonal planning.</w:t>
      </w:r>
    </w:p>
    <w:p w14:paraId="0769C2AF"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project successfully demonstrated the application of Python-based exploratory data analysis techniques to transform retail transaction data into meaningful business insights and evidence-based recommendations.</w:t>
      </w:r>
    </w:p>
    <w:p w14:paraId="7F5E6626" w14:textId="77777777" w:rsidR="009C7686" w:rsidRPr="009C7686" w:rsidRDefault="009C7686" w:rsidP="009C7686">
      <w:pPr>
        <w:jc w:val="both"/>
        <w:rPr>
          <w:rFonts w:ascii="Arial" w:hAnsi="Arial" w:cs="Arial"/>
          <w:sz w:val="20"/>
          <w:szCs w:val="20"/>
        </w:rPr>
      </w:pPr>
      <w:r w:rsidRPr="009C7686">
        <w:rPr>
          <w:rFonts w:ascii="Arial" w:hAnsi="Arial" w:cs="Arial"/>
          <w:sz w:val="20"/>
          <w:szCs w:val="20"/>
        </w:rPr>
        <w:t>The findings provide a foundation for further analytical investigations and support more informed retail business decision-making.</w:t>
      </w:r>
    </w:p>
    <w:p w14:paraId="75944BF0" w14:textId="77777777" w:rsidR="009C7686" w:rsidRPr="009C7686" w:rsidRDefault="009C7686" w:rsidP="009C7686">
      <w:pPr>
        <w:jc w:val="both"/>
        <w:rPr>
          <w:rFonts w:ascii="Arial" w:hAnsi="Arial" w:cs="Arial"/>
          <w:sz w:val="20"/>
          <w:szCs w:val="20"/>
        </w:rPr>
      </w:pPr>
    </w:p>
    <w:p w14:paraId="02B70921" w14:textId="77777777" w:rsidR="002E2830" w:rsidRPr="002E2830" w:rsidRDefault="002E2830" w:rsidP="002E2830">
      <w:pPr>
        <w:jc w:val="both"/>
        <w:rPr>
          <w:rFonts w:ascii="Arial" w:hAnsi="Arial" w:cs="Arial"/>
          <w:sz w:val="20"/>
          <w:szCs w:val="20"/>
        </w:rPr>
      </w:pPr>
    </w:p>
    <w:p w14:paraId="71210DBE" w14:textId="77777777" w:rsidR="002E2830" w:rsidRDefault="002E2830" w:rsidP="002E2830">
      <w:pPr>
        <w:jc w:val="both"/>
        <w:rPr>
          <w:rFonts w:ascii="Arial" w:hAnsi="Arial" w:cs="Arial"/>
          <w:sz w:val="20"/>
          <w:szCs w:val="20"/>
        </w:rPr>
      </w:pPr>
    </w:p>
    <w:p w14:paraId="7D572517" w14:textId="77777777" w:rsidR="002E2830" w:rsidRDefault="002E2830" w:rsidP="002E2830">
      <w:pPr>
        <w:jc w:val="both"/>
        <w:rPr>
          <w:rFonts w:ascii="Arial" w:hAnsi="Arial" w:cs="Arial"/>
          <w:sz w:val="20"/>
          <w:szCs w:val="20"/>
        </w:rPr>
      </w:pPr>
    </w:p>
    <w:p w14:paraId="38AE3A30" w14:textId="77777777" w:rsidR="002E2830" w:rsidRPr="002E2830" w:rsidRDefault="002E2830" w:rsidP="002E2830">
      <w:pPr>
        <w:jc w:val="both"/>
        <w:rPr>
          <w:rFonts w:ascii="Arial" w:hAnsi="Arial" w:cs="Arial"/>
          <w:sz w:val="20"/>
          <w:szCs w:val="20"/>
        </w:rPr>
      </w:pPr>
    </w:p>
    <w:p w14:paraId="0BDE94F6" w14:textId="77777777" w:rsidR="002E2830" w:rsidRPr="002E2830" w:rsidRDefault="002E2830" w:rsidP="002E2830">
      <w:pPr>
        <w:jc w:val="both"/>
        <w:rPr>
          <w:rFonts w:ascii="Arial" w:hAnsi="Arial" w:cs="Arial"/>
          <w:sz w:val="20"/>
          <w:szCs w:val="20"/>
        </w:rPr>
      </w:pPr>
    </w:p>
    <w:p w14:paraId="2C8ED790" w14:textId="77777777" w:rsidR="002E2830" w:rsidRPr="002E2830" w:rsidRDefault="002E2830" w:rsidP="002E2830">
      <w:pPr>
        <w:jc w:val="both"/>
        <w:rPr>
          <w:rFonts w:ascii="Arial" w:hAnsi="Arial" w:cs="Arial"/>
          <w:sz w:val="20"/>
          <w:szCs w:val="20"/>
        </w:rPr>
      </w:pPr>
    </w:p>
    <w:p w14:paraId="1B215935" w14:textId="77777777" w:rsidR="002E2830" w:rsidRPr="00892A4E" w:rsidRDefault="002E2830" w:rsidP="00892A4E">
      <w:pPr>
        <w:jc w:val="both"/>
        <w:rPr>
          <w:rFonts w:ascii="Arial" w:hAnsi="Arial" w:cs="Arial"/>
          <w:sz w:val="20"/>
          <w:szCs w:val="20"/>
        </w:rPr>
      </w:pPr>
    </w:p>
    <w:p w14:paraId="1461449E" w14:textId="77777777" w:rsidR="00892A4E" w:rsidRPr="00892A4E" w:rsidRDefault="00892A4E" w:rsidP="00892A4E">
      <w:pPr>
        <w:jc w:val="both"/>
        <w:rPr>
          <w:rFonts w:ascii="Arial" w:hAnsi="Arial" w:cs="Arial"/>
          <w:sz w:val="20"/>
          <w:szCs w:val="20"/>
        </w:rPr>
      </w:pPr>
    </w:p>
    <w:p w14:paraId="2F522F65" w14:textId="77777777" w:rsidR="00892A4E" w:rsidRPr="00892A4E" w:rsidRDefault="00892A4E" w:rsidP="00892A4E"/>
    <w:p w14:paraId="0644D11A" w14:textId="77777777" w:rsidR="00892A4E" w:rsidRPr="00892A4E" w:rsidRDefault="00892A4E" w:rsidP="00892A4E">
      <w:pPr>
        <w:jc w:val="both"/>
        <w:rPr>
          <w:rFonts w:ascii="Arial" w:hAnsi="Arial" w:cs="Arial"/>
          <w:sz w:val="20"/>
          <w:szCs w:val="20"/>
        </w:rPr>
      </w:pPr>
    </w:p>
    <w:p w14:paraId="62D1B590" w14:textId="3BF594CD" w:rsidR="00892A4E" w:rsidRPr="0080758D" w:rsidRDefault="00892A4E" w:rsidP="0080758D">
      <w:pPr>
        <w:jc w:val="both"/>
        <w:rPr>
          <w:rFonts w:ascii="Arial" w:hAnsi="Arial" w:cs="Arial"/>
          <w:sz w:val="20"/>
          <w:szCs w:val="20"/>
        </w:rPr>
      </w:pPr>
    </w:p>
    <w:p w14:paraId="12F4B0BE" w14:textId="77777777" w:rsidR="0080758D" w:rsidRPr="0080758D" w:rsidRDefault="0080758D" w:rsidP="0080758D">
      <w:pPr>
        <w:rPr>
          <w:rFonts w:ascii="Arial" w:hAnsi="Arial" w:cs="Arial"/>
          <w:sz w:val="20"/>
          <w:szCs w:val="20"/>
        </w:rPr>
      </w:pPr>
    </w:p>
    <w:p w14:paraId="33CF4B9B" w14:textId="77777777" w:rsidR="009709A9" w:rsidRPr="009709A9" w:rsidRDefault="009709A9" w:rsidP="009709A9">
      <w:pPr>
        <w:rPr>
          <w:rFonts w:ascii="Arial" w:hAnsi="Arial" w:cs="Arial"/>
          <w:sz w:val="20"/>
          <w:szCs w:val="20"/>
        </w:rPr>
      </w:pPr>
    </w:p>
    <w:p w14:paraId="05FE1010" w14:textId="77777777" w:rsidR="009709A9" w:rsidRPr="008202F6" w:rsidRDefault="009709A9" w:rsidP="008202F6">
      <w:pPr>
        <w:jc w:val="both"/>
        <w:rPr>
          <w:rFonts w:ascii="Arial" w:hAnsi="Arial" w:cs="Arial"/>
          <w:sz w:val="20"/>
          <w:szCs w:val="20"/>
        </w:rPr>
      </w:pPr>
    </w:p>
    <w:p w14:paraId="0DFE7BEB" w14:textId="77777777" w:rsidR="008202F6" w:rsidRPr="008202F6" w:rsidRDefault="008202F6" w:rsidP="008202F6">
      <w:pPr>
        <w:jc w:val="both"/>
        <w:rPr>
          <w:rFonts w:ascii="Arial" w:hAnsi="Arial" w:cs="Arial"/>
          <w:sz w:val="20"/>
          <w:szCs w:val="20"/>
        </w:rPr>
      </w:pPr>
    </w:p>
    <w:p w14:paraId="71788B69" w14:textId="77777777" w:rsidR="008202F6" w:rsidRPr="008202F6" w:rsidRDefault="008202F6" w:rsidP="008202F6">
      <w:pPr>
        <w:jc w:val="both"/>
        <w:rPr>
          <w:rFonts w:ascii="Arial" w:hAnsi="Arial" w:cs="Arial"/>
          <w:sz w:val="20"/>
          <w:szCs w:val="20"/>
        </w:rPr>
      </w:pPr>
    </w:p>
    <w:p w14:paraId="7CF88C3B" w14:textId="77777777" w:rsidR="008202F6" w:rsidRPr="008202F6" w:rsidRDefault="008202F6" w:rsidP="008202F6">
      <w:pPr>
        <w:jc w:val="both"/>
        <w:rPr>
          <w:rFonts w:ascii="Arial" w:hAnsi="Arial" w:cs="Arial"/>
          <w:sz w:val="20"/>
          <w:szCs w:val="20"/>
        </w:rPr>
      </w:pPr>
    </w:p>
    <w:p w14:paraId="49143FD2" w14:textId="77777777" w:rsidR="008202F6" w:rsidRPr="008202F6" w:rsidRDefault="008202F6" w:rsidP="008202F6">
      <w:pPr>
        <w:jc w:val="both"/>
        <w:rPr>
          <w:rFonts w:ascii="Arial" w:hAnsi="Arial" w:cs="Arial"/>
          <w:sz w:val="20"/>
          <w:szCs w:val="20"/>
        </w:rPr>
      </w:pPr>
    </w:p>
    <w:p w14:paraId="3B7F2EC7" w14:textId="77777777" w:rsidR="008202F6" w:rsidRPr="008202F6" w:rsidRDefault="008202F6" w:rsidP="008202F6">
      <w:pPr>
        <w:rPr>
          <w:rFonts w:ascii="Arial" w:hAnsi="Arial" w:cs="Arial"/>
          <w:sz w:val="20"/>
          <w:szCs w:val="20"/>
        </w:rPr>
      </w:pPr>
    </w:p>
    <w:p w14:paraId="1D371EA5" w14:textId="77777777" w:rsidR="008202F6" w:rsidRPr="008202F6" w:rsidRDefault="008202F6" w:rsidP="008202F6">
      <w:pPr>
        <w:jc w:val="both"/>
        <w:rPr>
          <w:rFonts w:ascii="Arial" w:hAnsi="Arial" w:cs="Arial"/>
          <w:sz w:val="20"/>
          <w:szCs w:val="20"/>
        </w:rPr>
      </w:pPr>
    </w:p>
    <w:p w14:paraId="76C1BFCF" w14:textId="77777777" w:rsidR="008202F6" w:rsidRPr="008202F6" w:rsidRDefault="008202F6" w:rsidP="008202F6">
      <w:pPr>
        <w:jc w:val="both"/>
        <w:rPr>
          <w:rFonts w:ascii="Arial" w:hAnsi="Arial" w:cs="Arial"/>
          <w:sz w:val="20"/>
          <w:szCs w:val="20"/>
        </w:rPr>
      </w:pPr>
    </w:p>
    <w:p w14:paraId="0DEEC6D2" w14:textId="77777777" w:rsidR="008202F6" w:rsidRPr="008202F6" w:rsidRDefault="008202F6" w:rsidP="008202F6">
      <w:pPr>
        <w:jc w:val="both"/>
        <w:rPr>
          <w:rFonts w:ascii="Arial" w:hAnsi="Arial" w:cs="Arial"/>
          <w:sz w:val="20"/>
          <w:szCs w:val="20"/>
        </w:rPr>
      </w:pPr>
    </w:p>
    <w:p w14:paraId="63E2AC72" w14:textId="77777777" w:rsidR="00A374DE" w:rsidRPr="00A374DE" w:rsidRDefault="00A374DE" w:rsidP="00A374DE">
      <w:pPr>
        <w:rPr>
          <w:rFonts w:ascii="Arial" w:hAnsi="Arial" w:cs="Arial"/>
          <w:sz w:val="20"/>
          <w:szCs w:val="20"/>
        </w:rPr>
      </w:pPr>
    </w:p>
    <w:p w14:paraId="40885766" w14:textId="77777777" w:rsidR="00A374DE" w:rsidRPr="00A374DE" w:rsidRDefault="00A374DE" w:rsidP="00A374DE"/>
    <w:p w14:paraId="3F0BF415" w14:textId="38D84113" w:rsidR="00A374DE" w:rsidRDefault="00A374DE"/>
    <w:p w14:paraId="2409CD87" w14:textId="77777777" w:rsidR="00A374DE" w:rsidRDefault="00A374DE"/>
    <w:p w14:paraId="58671D98" w14:textId="77777777" w:rsidR="00A374DE" w:rsidRDefault="00A374DE"/>
    <w:p w14:paraId="6EE6205E" w14:textId="77777777" w:rsidR="00A374DE" w:rsidRDefault="00A374DE"/>
    <w:p w14:paraId="4E233372" w14:textId="77777777" w:rsidR="00A374DE" w:rsidRDefault="00A374DE"/>
    <w:p w14:paraId="47EBA21B" w14:textId="77777777" w:rsidR="00A374DE" w:rsidRDefault="00A374DE"/>
    <w:p w14:paraId="4083E239" w14:textId="77777777" w:rsidR="00A374DE" w:rsidRDefault="00A374DE"/>
    <w:p w14:paraId="4484173E" w14:textId="77777777" w:rsidR="00A374DE" w:rsidRDefault="00A374DE"/>
    <w:p w14:paraId="37092F1E" w14:textId="77777777" w:rsidR="00A374DE" w:rsidRDefault="00A374DE"/>
    <w:p w14:paraId="13F311E0" w14:textId="77777777" w:rsidR="00A374DE" w:rsidRDefault="00A374DE"/>
    <w:p w14:paraId="2848298A" w14:textId="77777777" w:rsidR="00A374DE" w:rsidRDefault="00A374DE"/>
    <w:p w14:paraId="695B178C" w14:textId="77777777" w:rsidR="00A374DE" w:rsidRDefault="00A374DE"/>
    <w:p w14:paraId="215D8A2E" w14:textId="77777777" w:rsidR="00A374DE" w:rsidRDefault="00A374DE"/>
    <w:p w14:paraId="12184979" w14:textId="77777777" w:rsidR="00A374DE" w:rsidRDefault="00A374DE"/>
    <w:p w14:paraId="24BC90CA" w14:textId="77777777" w:rsidR="00A374DE" w:rsidRDefault="00A374DE"/>
    <w:p w14:paraId="5B191905" w14:textId="77777777" w:rsidR="00A374DE" w:rsidRDefault="00A374DE"/>
    <w:p w14:paraId="2C490E6D" w14:textId="77777777" w:rsidR="00A374DE" w:rsidRDefault="00A374DE"/>
    <w:p w14:paraId="6BC360A4" w14:textId="77777777" w:rsidR="00A374DE" w:rsidRDefault="00A374DE"/>
    <w:p w14:paraId="01940354" w14:textId="77777777" w:rsidR="00A374DE" w:rsidRDefault="00A374DE"/>
    <w:p w14:paraId="728C3A21" w14:textId="77777777" w:rsidR="00A374DE" w:rsidRDefault="00A374DE"/>
    <w:p w14:paraId="53DA36D4" w14:textId="77777777" w:rsidR="00A374DE" w:rsidRDefault="00A374DE"/>
    <w:p w14:paraId="5656B4B8" w14:textId="77777777" w:rsidR="00A374DE" w:rsidRDefault="00A374DE"/>
    <w:p w14:paraId="11A79D52" w14:textId="77777777" w:rsidR="00A374DE" w:rsidRDefault="00A374DE"/>
    <w:p w14:paraId="658D03C6" w14:textId="77777777" w:rsidR="00A374DE" w:rsidRDefault="00A374DE"/>
    <w:p w14:paraId="5DDE7C83" w14:textId="77777777" w:rsidR="00A374DE" w:rsidRDefault="00A374DE"/>
    <w:p w14:paraId="43BD3DBC" w14:textId="77777777" w:rsidR="00A374DE" w:rsidRDefault="00A374DE"/>
    <w:p w14:paraId="766FFAEC" w14:textId="77777777" w:rsidR="00A374DE" w:rsidRDefault="00A374DE"/>
    <w:p w14:paraId="56677A74" w14:textId="77777777" w:rsidR="00A374DE" w:rsidRDefault="00A374DE"/>
    <w:p w14:paraId="37402554" w14:textId="77777777" w:rsidR="00A374DE" w:rsidRDefault="00A374DE"/>
    <w:p w14:paraId="0DA9BFA5" w14:textId="77777777" w:rsidR="00A374DE" w:rsidRDefault="00A374DE"/>
    <w:p w14:paraId="13E28266" w14:textId="77777777" w:rsidR="00A374DE" w:rsidRDefault="00A374DE"/>
    <w:p w14:paraId="71CAA276" w14:textId="77777777" w:rsidR="00A374DE" w:rsidRDefault="00A374DE"/>
    <w:p w14:paraId="5207D31D" w14:textId="77777777" w:rsidR="00A374DE" w:rsidRDefault="00A374DE"/>
    <w:p w14:paraId="1B9D936F" w14:textId="77777777" w:rsidR="00A374DE" w:rsidRDefault="00A374DE"/>
    <w:p w14:paraId="04400D27" w14:textId="77777777" w:rsidR="00A374DE" w:rsidRDefault="00A374DE"/>
    <w:p w14:paraId="040863E3" w14:textId="77777777" w:rsidR="00A374DE" w:rsidRDefault="00A374DE"/>
    <w:p w14:paraId="20512422" w14:textId="77777777" w:rsidR="00A374DE" w:rsidRDefault="00A374DE"/>
    <w:p w14:paraId="3BDD0DD9" w14:textId="77777777" w:rsidR="00A374DE" w:rsidRDefault="00A374DE"/>
    <w:p w14:paraId="1A486F7B" w14:textId="77777777" w:rsidR="00A374DE" w:rsidRDefault="00A374DE"/>
    <w:p w14:paraId="0534758F" w14:textId="77777777" w:rsidR="00A374DE" w:rsidRDefault="00A374DE"/>
    <w:p w14:paraId="2175F2BB" w14:textId="77777777" w:rsidR="00A374DE" w:rsidRDefault="00A374DE"/>
    <w:p w14:paraId="6E74445A" w14:textId="77777777" w:rsidR="00A374DE" w:rsidRDefault="00A374DE"/>
    <w:p w14:paraId="2DD9178C" w14:textId="77777777" w:rsidR="00A374DE" w:rsidRDefault="00A374DE"/>
    <w:p w14:paraId="6801D299" w14:textId="77777777" w:rsidR="00A374DE" w:rsidRDefault="00A374DE"/>
    <w:p w14:paraId="780C97A9" w14:textId="77777777" w:rsidR="00A374DE" w:rsidRDefault="00A374DE"/>
    <w:p w14:paraId="5BF0D5A9" w14:textId="77777777" w:rsidR="00A374DE" w:rsidRDefault="00A374DE"/>
    <w:p w14:paraId="0B1FC3CB" w14:textId="77777777" w:rsidR="00A374DE" w:rsidRDefault="00A374DE"/>
    <w:p w14:paraId="09E7F569" w14:textId="77777777" w:rsidR="00A374DE" w:rsidRDefault="00A374DE"/>
    <w:p w14:paraId="017A1857" w14:textId="77777777" w:rsidR="00A374DE" w:rsidRDefault="00A374DE"/>
    <w:p w14:paraId="79012453" w14:textId="77777777" w:rsidR="00A374DE" w:rsidRDefault="00A374DE"/>
    <w:p w14:paraId="71099670" w14:textId="77777777" w:rsidR="00A374DE" w:rsidRDefault="00A374DE"/>
    <w:p w14:paraId="1E79D010" w14:textId="77777777" w:rsidR="00A374DE" w:rsidRDefault="00A374DE"/>
    <w:p w14:paraId="3CFC4556" w14:textId="77777777" w:rsidR="00A374DE" w:rsidRDefault="00A374DE"/>
    <w:p w14:paraId="5F10C91B" w14:textId="77777777" w:rsidR="00A374DE" w:rsidRDefault="00A374DE"/>
    <w:p w14:paraId="72554E6A" w14:textId="77777777" w:rsidR="00A374DE" w:rsidRDefault="00A374DE"/>
    <w:p w14:paraId="2C21F990" w14:textId="77777777" w:rsidR="00A374DE" w:rsidRDefault="00A374DE"/>
    <w:p w14:paraId="139B55AA" w14:textId="77777777" w:rsidR="00A374DE" w:rsidRDefault="00A374DE"/>
    <w:p w14:paraId="21F9B2B8" w14:textId="77777777" w:rsidR="00A374DE" w:rsidRDefault="00A374DE"/>
    <w:p w14:paraId="48F3D02C" w14:textId="77777777" w:rsidR="00A374DE" w:rsidRDefault="00A374DE"/>
    <w:p w14:paraId="4DDB2EFD" w14:textId="77777777" w:rsidR="00A374DE" w:rsidRDefault="00A374DE"/>
    <w:p w14:paraId="49C1CA9C" w14:textId="77777777" w:rsidR="00A374DE" w:rsidRDefault="00A374DE"/>
    <w:p w14:paraId="0BF7FF31" w14:textId="77777777" w:rsidR="00A374DE" w:rsidRDefault="00A374DE"/>
    <w:p w14:paraId="2AFB5472" w14:textId="77777777" w:rsidR="00A374DE" w:rsidRDefault="00A374DE"/>
    <w:p w14:paraId="5E05DF14" w14:textId="77777777" w:rsidR="00A374DE" w:rsidRDefault="00A374DE"/>
    <w:p w14:paraId="54F6F615" w14:textId="77777777" w:rsidR="00A374DE" w:rsidRDefault="00A374DE"/>
    <w:p w14:paraId="62959E8A" w14:textId="77777777" w:rsidR="00A374DE" w:rsidRDefault="00A374DE"/>
    <w:p w14:paraId="347FC1F8" w14:textId="77777777" w:rsidR="00A374DE" w:rsidRDefault="00A374DE"/>
    <w:p w14:paraId="6EC4E315" w14:textId="77777777" w:rsidR="00A374DE" w:rsidRDefault="00A374DE"/>
    <w:p w14:paraId="070BA540" w14:textId="77777777" w:rsidR="00A374DE" w:rsidRDefault="00A374DE"/>
    <w:p w14:paraId="7CE583BB" w14:textId="77777777" w:rsidR="00A374DE" w:rsidRDefault="00A374DE"/>
    <w:p w14:paraId="4E2440E8" w14:textId="77777777" w:rsidR="00A374DE" w:rsidRDefault="00A374DE"/>
    <w:p w14:paraId="6D429D81" w14:textId="77777777" w:rsidR="00A374DE" w:rsidRDefault="00A374DE"/>
    <w:p w14:paraId="5BF8EB7A" w14:textId="77777777" w:rsidR="00A374DE" w:rsidRDefault="00A374DE"/>
    <w:p w14:paraId="673DDDF8" w14:textId="77777777" w:rsidR="00A374DE" w:rsidRDefault="00A374DE"/>
    <w:p w14:paraId="07D3FB23" w14:textId="77777777" w:rsidR="00A374DE" w:rsidRDefault="00A374DE"/>
    <w:p w14:paraId="0663998B" w14:textId="77777777" w:rsidR="00A374DE" w:rsidRDefault="00A374DE"/>
    <w:p w14:paraId="24FC7DD6" w14:textId="77777777" w:rsidR="00A374DE" w:rsidRDefault="00A374DE"/>
    <w:p w14:paraId="57B8CE03" w14:textId="77777777" w:rsidR="00A374DE" w:rsidRDefault="00A374DE"/>
    <w:p w14:paraId="6ADE91BC" w14:textId="77777777" w:rsidR="00A374DE" w:rsidRDefault="00A374DE"/>
    <w:p w14:paraId="7A988137" w14:textId="77777777" w:rsidR="00A374DE" w:rsidRDefault="00A374DE"/>
    <w:p w14:paraId="2F393FFF" w14:textId="77777777" w:rsidR="00A374DE" w:rsidRDefault="00A374DE"/>
    <w:p w14:paraId="691705C6" w14:textId="77777777" w:rsidR="00A374DE" w:rsidRDefault="00A374DE"/>
    <w:p w14:paraId="0BA7B57C" w14:textId="77777777" w:rsidR="00A374DE" w:rsidRDefault="00A374DE"/>
    <w:p w14:paraId="1CA7496A" w14:textId="77777777" w:rsidR="00A374DE" w:rsidRDefault="00A374DE"/>
    <w:p w14:paraId="2C1ACE43" w14:textId="77777777" w:rsidR="00A374DE" w:rsidRDefault="00A374DE"/>
    <w:p w14:paraId="711719A7" w14:textId="77777777" w:rsidR="00A374DE" w:rsidRDefault="00A374DE"/>
    <w:p w14:paraId="1BFE713F" w14:textId="77777777" w:rsidR="00A374DE" w:rsidRDefault="00A374DE"/>
    <w:p w14:paraId="622F863C" w14:textId="77777777" w:rsidR="00A374DE" w:rsidRDefault="00A374DE"/>
    <w:p w14:paraId="5A92497A" w14:textId="77777777" w:rsidR="00A374DE" w:rsidRDefault="00A374DE"/>
    <w:p w14:paraId="28AA3C02" w14:textId="77777777" w:rsidR="00A374DE" w:rsidRDefault="00A374DE"/>
    <w:p w14:paraId="3EE2001F" w14:textId="77777777" w:rsidR="00A374DE" w:rsidRDefault="00A374DE"/>
    <w:p w14:paraId="40E90EF0" w14:textId="77777777" w:rsidR="00A374DE" w:rsidRDefault="00A374DE"/>
    <w:p w14:paraId="34C57656" w14:textId="77777777" w:rsidR="00A374DE" w:rsidRDefault="00A374DE"/>
    <w:p w14:paraId="029FF458" w14:textId="77777777" w:rsidR="00A374DE" w:rsidRDefault="00A374DE"/>
    <w:p w14:paraId="7F4522D3" w14:textId="77777777" w:rsidR="00A374DE" w:rsidRDefault="00A374DE"/>
    <w:p w14:paraId="6EB76133" w14:textId="77777777" w:rsidR="00A374DE" w:rsidRDefault="00A374DE"/>
    <w:p w14:paraId="2CE9EAB0" w14:textId="77777777" w:rsidR="00A374DE" w:rsidRDefault="00A374DE"/>
    <w:p w14:paraId="5162EB7B" w14:textId="77777777" w:rsidR="00A374DE" w:rsidRDefault="00A374DE"/>
    <w:p w14:paraId="5CF2F5E0" w14:textId="77777777" w:rsidR="00A374DE" w:rsidRDefault="00A374DE"/>
    <w:p w14:paraId="07C43A20" w14:textId="77777777" w:rsidR="00A374DE" w:rsidRDefault="00A374DE"/>
    <w:p w14:paraId="46492E34" w14:textId="77777777" w:rsidR="00A374DE" w:rsidRDefault="00A374DE"/>
    <w:p w14:paraId="0C87F14C" w14:textId="77777777" w:rsidR="00A374DE" w:rsidRDefault="00A374DE"/>
    <w:p w14:paraId="07B30AE1" w14:textId="77777777" w:rsidR="00A374DE" w:rsidRDefault="00A374DE"/>
    <w:p w14:paraId="0D6178D2" w14:textId="77777777" w:rsidR="00A374DE" w:rsidRDefault="00A374DE"/>
    <w:p w14:paraId="0A1E2C34" w14:textId="77777777" w:rsidR="00A374DE" w:rsidRDefault="00A374DE"/>
    <w:p w14:paraId="086D39D3" w14:textId="77777777" w:rsidR="00A374DE" w:rsidRDefault="00A374DE"/>
    <w:p w14:paraId="561D0F6F" w14:textId="77777777" w:rsidR="00A374DE" w:rsidRDefault="00A374DE"/>
    <w:p w14:paraId="1AB84608" w14:textId="77777777" w:rsidR="00A374DE" w:rsidRDefault="00A374DE"/>
    <w:p w14:paraId="40B7391E" w14:textId="77777777" w:rsidR="00A374DE" w:rsidRDefault="00A374DE"/>
    <w:p w14:paraId="1ED5E494" w14:textId="77777777" w:rsidR="00A374DE" w:rsidRDefault="00A374DE"/>
    <w:p w14:paraId="5F719CEF" w14:textId="77777777" w:rsidR="00A374DE" w:rsidRDefault="00A374DE"/>
    <w:p w14:paraId="6DE1D637" w14:textId="77777777" w:rsidR="00A374DE" w:rsidRDefault="00A374DE"/>
    <w:p w14:paraId="4123CD4B" w14:textId="77777777" w:rsidR="00A374DE" w:rsidRDefault="00A374DE"/>
    <w:p w14:paraId="0998F13B" w14:textId="77777777" w:rsidR="00A374DE" w:rsidRDefault="00A374DE"/>
    <w:p w14:paraId="698C1444" w14:textId="77777777" w:rsidR="00A374DE" w:rsidRDefault="00A374DE"/>
    <w:p w14:paraId="18C6A21A" w14:textId="77777777" w:rsidR="00A374DE" w:rsidRDefault="00A374DE"/>
    <w:p w14:paraId="62AF075B" w14:textId="77777777" w:rsidR="00A374DE" w:rsidRDefault="00A374DE"/>
    <w:p w14:paraId="513218AE" w14:textId="77777777" w:rsidR="00A374DE" w:rsidRDefault="00A374DE"/>
    <w:p w14:paraId="640EAE26" w14:textId="77777777" w:rsidR="00A374DE" w:rsidRDefault="00A374DE"/>
    <w:p w14:paraId="6F182835" w14:textId="77777777" w:rsidR="00A374DE" w:rsidRDefault="00A374DE"/>
    <w:p w14:paraId="7213F0DF" w14:textId="77777777" w:rsidR="00A374DE" w:rsidRDefault="00A374DE"/>
    <w:p w14:paraId="393DF835" w14:textId="77777777" w:rsidR="00A374DE" w:rsidRDefault="00A374DE"/>
    <w:p w14:paraId="40C520CD" w14:textId="77777777" w:rsidR="00A374DE" w:rsidRDefault="00A374DE"/>
    <w:p w14:paraId="33780A53" w14:textId="77777777" w:rsidR="00A374DE" w:rsidRDefault="00A374DE"/>
    <w:p w14:paraId="308A1B96" w14:textId="77777777" w:rsidR="00A374DE" w:rsidRDefault="00A374DE"/>
    <w:p w14:paraId="6D71BDCA" w14:textId="77777777" w:rsidR="00A374DE" w:rsidRDefault="00A374DE"/>
    <w:p w14:paraId="4D4F2080" w14:textId="77777777" w:rsidR="00A374DE" w:rsidRDefault="00A374DE"/>
    <w:p w14:paraId="36702EF9" w14:textId="77777777" w:rsidR="00A374DE" w:rsidRDefault="00A374DE"/>
    <w:p w14:paraId="514F8D01" w14:textId="77777777" w:rsidR="00A374DE" w:rsidRDefault="00A374DE"/>
    <w:p w14:paraId="23030A10" w14:textId="77777777" w:rsidR="00A374DE" w:rsidRDefault="00A374DE"/>
    <w:p w14:paraId="636A2560" w14:textId="77777777" w:rsidR="00A374DE" w:rsidRDefault="00A374DE"/>
    <w:p w14:paraId="076342B9" w14:textId="77777777" w:rsidR="00A374DE" w:rsidRDefault="00A374DE"/>
    <w:p w14:paraId="4B9E1836" w14:textId="77777777" w:rsidR="00A374DE" w:rsidRDefault="00A374DE"/>
    <w:p w14:paraId="0D1676A5" w14:textId="77777777" w:rsidR="00A374DE" w:rsidRDefault="00A374DE"/>
    <w:p w14:paraId="6B0EA044" w14:textId="77777777" w:rsidR="00A374DE" w:rsidRDefault="00A374DE"/>
    <w:p w14:paraId="1BE50239" w14:textId="77777777" w:rsidR="00A374DE" w:rsidRDefault="00A374DE"/>
    <w:p w14:paraId="13A92DD2" w14:textId="77777777" w:rsidR="00A374DE" w:rsidRDefault="00A374DE"/>
    <w:p w14:paraId="7568198C" w14:textId="77777777" w:rsidR="00A374DE" w:rsidRDefault="00A374DE"/>
    <w:p w14:paraId="31DCE75B" w14:textId="77777777" w:rsidR="00A374DE" w:rsidRDefault="00A374DE"/>
    <w:p w14:paraId="77835C1D" w14:textId="77777777" w:rsidR="00A374DE" w:rsidRDefault="00A374DE"/>
    <w:p w14:paraId="75F1EDCC" w14:textId="77777777" w:rsidR="00A374DE" w:rsidRDefault="00A374DE"/>
    <w:p w14:paraId="7C8A821D" w14:textId="77777777" w:rsidR="00A374DE" w:rsidRDefault="00A374DE"/>
    <w:p w14:paraId="09D06A8D" w14:textId="77777777" w:rsidR="00A374DE" w:rsidRDefault="00A374DE"/>
    <w:p w14:paraId="22DD9913" w14:textId="77777777" w:rsidR="00A374DE" w:rsidRDefault="00A374DE"/>
    <w:p w14:paraId="62C59204" w14:textId="77777777" w:rsidR="00A374DE" w:rsidRDefault="00A374DE"/>
    <w:p w14:paraId="48EA75E8" w14:textId="77777777" w:rsidR="00A374DE" w:rsidRDefault="00A374DE"/>
    <w:p w14:paraId="2EC4AB65" w14:textId="77777777" w:rsidR="00A374DE" w:rsidRDefault="00A374DE"/>
    <w:p w14:paraId="186EC3D6" w14:textId="77777777" w:rsidR="00A374DE" w:rsidRDefault="00A374DE"/>
    <w:p w14:paraId="11AA4056" w14:textId="77777777" w:rsidR="00A374DE" w:rsidRDefault="00A374DE"/>
    <w:p w14:paraId="130DFB34" w14:textId="77777777" w:rsidR="00A374DE" w:rsidRDefault="00A374DE"/>
    <w:p w14:paraId="0B726AD7" w14:textId="77777777" w:rsidR="00A374DE" w:rsidRDefault="00A374DE"/>
    <w:p w14:paraId="2EDB50E8" w14:textId="77777777" w:rsidR="00A374DE" w:rsidRDefault="00A374DE"/>
    <w:p w14:paraId="713BEB1F" w14:textId="77777777" w:rsidR="00A374DE" w:rsidRDefault="00A374DE"/>
    <w:p w14:paraId="05993D20" w14:textId="77777777" w:rsidR="00A374DE" w:rsidRDefault="00A374DE"/>
    <w:p w14:paraId="10EAFE4A" w14:textId="77777777" w:rsidR="00A374DE" w:rsidRDefault="00A374DE"/>
    <w:p w14:paraId="420D533E" w14:textId="77777777" w:rsidR="00A374DE" w:rsidRDefault="00A374DE"/>
    <w:sectPr w:rsidR="00A374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3CA8"/>
    <w:multiLevelType w:val="hybridMultilevel"/>
    <w:tmpl w:val="1FD81EF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71B4B83"/>
    <w:multiLevelType w:val="multilevel"/>
    <w:tmpl w:val="5A10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850FCE"/>
    <w:multiLevelType w:val="multilevel"/>
    <w:tmpl w:val="F956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218198">
    <w:abstractNumId w:val="0"/>
  </w:num>
  <w:num w:numId="2" w16cid:durableId="866720444">
    <w:abstractNumId w:val="2"/>
  </w:num>
  <w:num w:numId="3" w16cid:durableId="1612668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DE"/>
    <w:rsid w:val="002C16E3"/>
    <w:rsid w:val="002E2830"/>
    <w:rsid w:val="0080758D"/>
    <w:rsid w:val="008202F6"/>
    <w:rsid w:val="00892A4E"/>
    <w:rsid w:val="009709A9"/>
    <w:rsid w:val="009C7686"/>
    <w:rsid w:val="00A374DE"/>
    <w:rsid w:val="00CB16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266C"/>
  <w15:chartTrackingRefBased/>
  <w15:docId w15:val="{33AB4F4A-EF61-470D-AC4F-C87B7B7D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7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7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4DE"/>
    <w:rPr>
      <w:rFonts w:eastAsiaTheme="majorEastAsia" w:cstheme="majorBidi"/>
      <w:color w:val="272727" w:themeColor="text1" w:themeTint="D8"/>
    </w:rPr>
  </w:style>
  <w:style w:type="paragraph" w:styleId="Title">
    <w:name w:val="Title"/>
    <w:basedOn w:val="Normal"/>
    <w:next w:val="Normal"/>
    <w:link w:val="TitleChar"/>
    <w:uiPriority w:val="10"/>
    <w:qFormat/>
    <w:rsid w:val="00A37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4DE"/>
    <w:pPr>
      <w:spacing w:before="160"/>
      <w:jc w:val="center"/>
    </w:pPr>
    <w:rPr>
      <w:i/>
      <w:iCs/>
      <w:color w:val="404040" w:themeColor="text1" w:themeTint="BF"/>
    </w:rPr>
  </w:style>
  <w:style w:type="character" w:customStyle="1" w:styleId="QuoteChar">
    <w:name w:val="Quote Char"/>
    <w:basedOn w:val="DefaultParagraphFont"/>
    <w:link w:val="Quote"/>
    <w:uiPriority w:val="29"/>
    <w:rsid w:val="00A374DE"/>
    <w:rPr>
      <w:i/>
      <w:iCs/>
      <w:color w:val="404040" w:themeColor="text1" w:themeTint="BF"/>
    </w:rPr>
  </w:style>
  <w:style w:type="paragraph" w:styleId="ListParagraph">
    <w:name w:val="List Paragraph"/>
    <w:basedOn w:val="Normal"/>
    <w:uiPriority w:val="34"/>
    <w:qFormat/>
    <w:rsid w:val="00A374DE"/>
    <w:pPr>
      <w:ind w:left="720"/>
      <w:contextualSpacing/>
    </w:pPr>
  </w:style>
  <w:style w:type="character" w:styleId="IntenseEmphasis">
    <w:name w:val="Intense Emphasis"/>
    <w:basedOn w:val="DefaultParagraphFont"/>
    <w:uiPriority w:val="21"/>
    <w:qFormat/>
    <w:rsid w:val="00A374DE"/>
    <w:rPr>
      <w:i/>
      <w:iCs/>
      <w:color w:val="0F4761" w:themeColor="accent1" w:themeShade="BF"/>
    </w:rPr>
  </w:style>
  <w:style w:type="paragraph" w:styleId="IntenseQuote">
    <w:name w:val="Intense Quote"/>
    <w:basedOn w:val="Normal"/>
    <w:next w:val="Normal"/>
    <w:link w:val="IntenseQuoteChar"/>
    <w:uiPriority w:val="30"/>
    <w:qFormat/>
    <w:rsid w:val="00A3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4DE"/>
    <w:rPr>
      <w:i/>
      <w:iCs/>
      <w:color w:val="0F4761" w:themeColor="accent1" w:themeShade="BF"/>
    </w:rPr>
  </w:style>
  <w:style w:type="character" w:styleId="IntenseReference">
    <w:name w:val="Intense Reference"/>
    <w:basedOn w:val="DefaultParagraphFont"/>
    <w:uiPriority w:val="32"/>
    <w:qFormat/>
    <w:rsid w:val="00A374DE"/>
    <w:rPr>
      <w:b/>
      <w:bCs/>
      <w:smallCaps/>
      <w:color w:val="0F4761" w:themeColor="accent1" w:themeShade="BF"/>
      <w:spacing w:val="5"/>
    </w:rPr>
  </w:style>
  <w:style w:type="paragraph" w:styleId="NormalWeb">
    <w:name w:val="Normal (Web)"/>
    <w:basedOn w:val="Normal"/>
    <w:uiPriority w:val="99"/>
    <w:semiHidden/>
    <w:unhideWhenUsed/>
    <w:rsid w:val="00A374DE"/>
    <w:rPr>
      <w:rFonts w:ascii="Times New Roman" w:hAnsi="Times New Roman" w:cs="Times New Roman"/>
    </w:rPr>
  </w:style>
  <w:style w:type="paragraph" w:styleId="Caption">
    <w:name w:val="caption"/>
    <w:basedOn w:val="Normal"/>
    <w:next w:val="Normal"/>
    <w:uiPriority w:val="35"/>
    <w:semiHidden/>
    <w:unhideWhenUsed/>
    <w:qFormat/>
    <w:rsid w:val="009709A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C7686"/>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9C7686"/>
    <w:pPr>
      <w:spacing w:after="100"/>
    </w:pPr>
  </w:style>
  <w:style w:type="paragraph" w:styleId="TOC2">
    <w:name w:val="toc 2"/>
    <w:basedOn w:val="Normal"/>
    <w:next w:val="Normal"/>
    <w:autoRedefine/>
    <w:uiPriority w:val="39"/>
    <w:unhideWhenUsed/>
    <w:rsid w:val="009C7686"/>
    <w:pPr>
      <w:spacing w:after="100"/>
      <w:ind w:left="240"/>
    </w:pPr>
  </w:style>
  <w:style w:type="character" w:styleId="Hyperlink">
    <w:name w:val="Hyperlink"/>
    <w:basedOn w:val="DefaultParagraphFont"/>
    <w:uiPriority w:val="99"/>
    <w:unhideWhenUsed/>
    <w:rsid w:val="009C7686"/>
    <w:rPr>
      <w:color w:val="467886" w:themeColor="hyperlink"/>
      <w:u w:val="single"/>
    </w:rPr>
  </w:style>
  <w:style w:type="paragraph" w:styleId="TableofFigures">
    <w:name w:val="table of figures"/>
    <w:basedOn w:val="Normal"/>
    <w:next w:val="Normal"/>
    <w:uiPriority w:val="99"/>
    <w:unhideWhenUsed/>
    <w:rsid w:val="009C76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E40B5-12E2-447F-9463-54198133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27</Pages>
  <Words>6151</Words>
  <Characters>35061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Silindile Dhlamini</dc:creator>
  <cp:keywords/>
  <dc:description/>
  <cp:lastModifiedBy>Silindile Dhlamini</cp:lastModifiedBy>
  <cp:revision>1</cp:revision>
  <cp:lastPrinted>2026-10-22T20:27:00Z</cp:lastPrinted>
  <dcterms:created xsi:type="dcterms:W3CDTF">2026-10-22T19:04:00Z</dcterms:created>
  <dcterms:modified xsi:type="dcterms:W3CDTF">2026-10-22T20:28:00Z</dcterms:modified>
</cp:coreProperties>
</file>