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Hand-printed floral scarf crafted in pure silk, exuding elegance and charm. A timeless accessory with a soft, fluid drape, perfect for a sophisticated touch.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