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5BEE" w14:textId="77777777" w:rsidR="00C17088" w:rsidRPr="0071049A" w:rsidRDefault="00C17088" w:rsidP="00C17088">
      <w:pPr>
        <w:spacing w:line="360" w:lineRule="auto"/>
        <w:jc w:val="center"/>
        <w:outlineLvl w:val="0"/>
        <w:rPr>
          <w:sz w:val="28"/>
          <w:szCs w:val="28"/>
        </w:rPr>
      </w:pPr>
      <w:r w:rsidRPr="0071049A">
        <w:rPr>
          <w:sz w:val="28"/>
          <w:szCs w:val="28"/>
        </w:rPr>
        <w:t>ОТЗЫВ РУКОВОДИТЕЛЯ</w:t>
      </w:r>
    </w:p>
    <w:p w14:paraId="2415B133" w14:textId="77777777" w:rsidR="00C17088" w:rsidRPr="0071049A" w:rsidRDefault="00C17088" w:rsidP="00090D4D">
      <w:pPr>
        <w:ind w:right="-9"/>
        <w:jc w:val="center"/>
        <w:rPr>
          <w:sz w:val="28"/>
          <w:szCs w:val="28"/>
        </w:rPr>
      </w:pPr>
      <w:r w:rsidRPr="0071049A">
        <w:rPr>
          <w:sz w:val="28"/>
          <w:szCs w:val="28"/>
        </w:rPr>
        <w:t xml:space="preserve">на выпускную квалификационную работу магистра </w:t>
      </w:r>
    </w:p>
    <w:p w14:paraId="574FB68D" w14:textId="6547C2AF" w:rsidR="00B64650" w:rsidRPr="00B64650" w:rsidRDefault="00C17088" w:rsidP="00B64650">
      <w:pPr>
        <w:ind w:right="-483"/>
        <w:jc w:val="center"/>
        <w:rPr>
          <w:sz w:val="28"/>
          <w:szCs w:val="28"/>
        </w:rPr>
      </w:pPr>
      <w:r w:rsidRPr="005E62D9">
        <w:rPr>
          <w:sz w:val="28"/>
          <w:szCs w:val="28"/>
        </w:rPr>
        <w:t>«</w:t>
      </w:r>
      <w:r w:rsidR="00B64650">
        <w:rPr>
          <w:sz w:val="28"/>
          <w:szCs w:val="28"/>
        </w:rPr>
        <w:t>П</w:t>
      </w:r>
      <w:r w:rsidR="00B64650" w:rsidRPr="00B64650">
        <w:rPr>
          <w:sz w:val="28"/>
          <w:szCs w:val="28"/>
        </w:rPr>
        <w:t>рограммная система прогнозирования появления</w:t>
      </w:r>
    </w:p>
    <w:p w14:paraId="6F3BBA94" w14:textId="41941C94" w:rsidR="00C17088" w:rsidRPr="005E62D9" w:rsidRDefault="00B64650" w:rsidP="00B64650">
      <w:pPr>
        <w:ind w:right="-483"/>
        <w:jc w:val="center"/>
        <w:rPr>
          <w:sz w:val="28"/>
          <w:szCs w:val="28"/>
        </w:rPr>
      </w:pPr>
      <w:r w:rsidRPr="00B64650">
        <w:rPr>
          <w:sz w:val="28"/>
          <w:szCs w:val="28"/>
        </w:rPr>
        <w:t>новых технологических областей</w:t>
      </w:r>
      <w:r w:rsidR="00C17088" w:rsidRPr="005E62D9">
        <w:rPr>
          <w:sz w:val="28"/>
          <w:szCs w:val="28"/>
        </w:rPr>
        <w:t>»</w:t>
      </w:r>
    </w:p>
    <w:p w14:paraId="6171C3CA" w14:textId="46457DE4" w:rsidR="00C17088" w:rsidRPr="0071049A" w:rsidRDefault="00C17088" w:rsidP="00090D4D">
      <w:pPr>
        <w:ind w:right="-9"/>
        <w:jc w:val="center"/>
        <w:rPr>
          <w:sz w:val="28"/>
          <w:szCs w:val="28"/>
        </w:rPr>
      </w:pPr>
      <w:r w:rsidRPr="0071049A">
        <w:rPr>
          <w:sz w:val="28"/>
          <w:szCs w:val="28"/>
        </w:rPr>
        <w:t>студент</w:t>
      </w:r>
      <w:r w:rsidR="00A741A7" w:rsidRPr="0071049A">
        <w:rPr>
          <w:sz w:val="28"/>
          <w:szCs w:val="28"/>
        </w:rPr>
        <w:t>а</w:t>
      </w:r>
      <w:r w:rsidRPr="0071049A">
        <w:rPr>
          <w:sz w:val="28"/>
          <w:szCs w:val="28"/>
        </w:rPr>
        <w:t xml:space="preserve"> кафедры Компьютерные системы и сети (ИУ-6)</w:t>
      </w:r>
    </w:p>
    <w:p w14:paraId="6470F851" w14:textId="77777777" w:rsidR="00C17088" w:rsidRPr="0071049A" w:rsidRDefault="00C17088" w:rsidP="00090D4D">
      <w:pPr>
        <w:ind w:right="-9"/>
        <w:jc w:val="center"/>
        <w:rPr>
          <w:color w:val="FF0000"/>
          <w:sz w:val="28"/>
          <w:szCs w:val="28"/>
        </w:rPr>
      </w:pPr>
      <w:r w:rsidRPr="0071049A">
        <w:rPr>
          <w:sz w:val="28"/>
          <w:szCs w:val="28"/>
        </w:rPr>
        <w:t xml:space="preserve">Московского государственного технического университета им. Н.Э. Баумана </w:t>
      </w:r>
    </w:p>
    <w:p w14:paraId="5630F635" w14:textId="5AF008A4" w:rsidR="00A741A7" w:rsidRDefault="00B64650" w:rsidP="00CD7EDA">
      <w:pPr>
        <w:jc w:val="center"/>
        <w:rPr>
          <w:sz w:val="28"/>
          <w:szCs w:val="28"/>
        </w:rPr>
      </w:pPr>
      <w:proofErr w:type="spellStart"/>
      <w:r w:rsidRPr="00B64650">
        <w:rPr>
          <w:sz w:val="28"/>
          <w:szCs w:val="28"/>
        </w:rPr>
        <w:t>Панфилкин</w:t>
      </w:r>
      <w:r>
        <w:rPr>
          <w:sz w:val="28"/>
          <w:szCs w:val="28"/>
        </w:rPr>
        <w:t>а</w:t>
      </w:r>
      <w:proofErr w:type="spellEnd"/>
      <w:r w:rsidRPr="00B64650">
        <w:rPr>
          <w:sz w:val="28"/>
          <w:szCs w:val="28"/>
        </w:rPr>
        <w:t xml:space="preserve"> Артём</w:t>
      </w:r>
      <w:r>
        <w:rPr>
          <w:sz w:val="28"/>
          <w:szCs w:val="28"/>
        </w:rPr>
        <w:t>а</w:t>
      </w:r>
      <w:r w:rsidRPr="00B64650">
        <w:rPr>
          <w:sz w:val="28"/>
          <w:szCs w:val="28"/>
        </w:rPr>
        <w:t xml:space="preserve"> Михайлович</w:t>
      </w:r>
      <w:r>
        <w:rPr>
          <w:sz w:val="28"/>
          <w:szCs w:val="28"/>
        </w:rPr>
        <w:t>а</w:t>
      </w:r>
    </w:p>
    <w:p w14:paraId="45885365" w14:textId="77777777" w:rsidR="00B64650" w:rsidRPr="0071049A" w:rsidRDefault="00B64650" w:rsidP="00CD7EDA">
      <w:pPr>
        <w:jc w:val="center"/>
        <w:rPr>
          <w:sz w:val="28"/>
          <w:szCs w:val="28"/>
        </w:rPr>
      </w:pPr>
    </w:p>
    <w:p w14:paraId="140CDBC7" w14:textId="77777777" w:rsidR="00B64650" w:rsidRDefault="006C2B21" w:rsidP="00B64650">
      <w:pPr>
        <w:ind w:right="-482" w:firstLine="709"/>
        <w:rPr>
          <w:sz w:val="28"/>
          <w:szCs w:val="28"/>
        </w:rPr>
      </w:pPr>
      <w:r w:rsidRPr="0071049A">
        <w:rPr>
          <w:sz w:val="28"/>
          <w:szCs w:val="28"/>
        </w:rPr>
        <w:t xml:space="preserve">Студент </w:t>
      </w:r>
      <w:proofErr w:type="spellStart"/>
      <w:r w:rsidR="00B64650" w:rsidRPr="00B64650">
        <w:rPr>
          <w:sz w:val="28"/>
          <w:szCs w:val="28"/>
        </w:rPr>
        <w:t>Панфилкин</w:t>
      </w:r>
      <w:proofErr w:type="spellEnd"/>
      <w:r w:rsidR="00B64650" w:rsidRPr="00B64650">
        <w:rPr>
          <w:sz w:val="28"/>
          <w:szCs w:val="28"/>
        </w:rPr>
        <w:t xml:space="preserve"> Артём Михайлович</w:t>
      </w:r>
      <w:r w:rsidR="00B64650">
        <w:rPr>
          <w:sz w:val="28"/>
          <w:szCs w:val="28"/>
        </w:rPr>
        <w:t xml:space="preserve"> </w:t>
      </w:r>
      <w:r w:rsidRPr="0071049A">
        <w:rPr>
          <w:sz w:val="28"/>
          <w:szCs w:val="28"/>
        </w:rPr>
        <w:t>за период обучения в магистратуре проявил себя как</w:t>
      </w:r>
      <w:r w:rsidR="003A5137" w:rsidRPr="0071049A">
        <w:rPr>
          <w:sz w:val="28"/>
          <w:szCs w:val="28"/>
        </w:rPr>
        <w:t xml:space="preserve"> </w:t>
      </w:r>
      <w:r w:rsidR="003073DC">
        <w:rPr>
          <w:sz w:val="28"/>
          <w:szCs w:val="28"/>
        </w:rPr>
        <w:t>компетентный</w:t>
      </w:r>
      <w:r w:rsidR="003A5137" w:rsidRPr="0071049A">
        <w:rPr>
          <w:sz w:val="28"/>
          <w:szCs w:val="28"/>
        </w:rPr>
        <w:t xml:space="preserve"> разработчик и исследователь </w:t>
      </w:r>
      <w:r w:rsidR="003A5137" w:rsidRPr="003073DC">
        <w:rPr>
          <w:sz w:val="28"/>
          <w:szCs w:val="28"/>
        </w:rPr>
        <w:t>сложных информационн</w:t>
      </w:r>
      <w:r w:rsidR="002635EF">
        <w:rPr>
          <w:sz w:val="28"/>
          <w:szCs w:val="28"/>
        </w:rPr>
        <w:t>ых</w:t>
      </w:r>
      <w:r w:rsidR="003A5137" w:rsidRPr="003073DC">
        <w:rPr>
          <w:sz w:val="28"/>
          <w:szCs w:val="28"/>
        </w:rPr>
        <w:t xml:space="preserve"> систем</w:t>
      </w:r>
      <w:r w:rsidR="003A5137" w:rsidRPr="0071049A">
        <w:rPr>
          <w:sz w:val="28"/>
          <w:szCs w:val="28"/>
        </w:rPr>
        <w:t xml:space="preserve">, показал хорошее владение </w:t>
      </w:r>
      <w:r w:rsidR="003A5137" w:rsidRPr="003073DC">
        <w:rPr>
          <w:sz w:val="28"/>
          <w:szCs w:val="28"/>
        </w:rPr>
        <w:t>методами</w:t>
      </w:r>
      <w:r w:rsidR="00CF3230" w:rsidRPr="003073DC">
        <w:rPr>
          <w:sz w:val="28"/>
          <w:szCs w:val="28"/>
        </w:rPr>
        <w:t xml:space="preserve"> </w:t>
      </w:r>
      <w:r w:rsidR="002635EF">
        <w:rPr>
          <w:sz w:val="28"/>
          <w:szCs w:val="28"/>
        </w:rPr>
        <w:t>искусственного интеллекта для анализа</w:t>
      </w:r>
      <w:r w:rsidR="00CF3230" w:rsidRPr="003073DC">
        <w:rPr>
          <w:sz w:val="28"/>
          <w:szCs w:val="28"/>
        </w:rPr>
        <w:t xml:space="preserve"> больших данных</w:t>
      </w:r>
      <w:r w:rsidRPr="0071049A">
        <w:rPr>
          <w:sz w:val="28"/>
          <w:szCs w:val="28"/>
        </w:rPr>
        <w:t xml:space="preserve">. За время работы над </w:t>
      </w:r>
      <w:r w:rsidR="006B5BFD">
        <w:rPr>
          <w:sz w:val="28"/>
          <w:szCs w:val="28"/>
        </w:rPr>
        <w:t xml:space="preserve">  </w:t>
      </w:r>
      <w:r w:rsidRPr="0071049A">
        <w:rPr>
          <w:sz w:val="28"/>
          <w:szCs w:val="28"/>
        </w:rPr>
        <w:t>ВКР</w:t>
      </w:r>
      <w:r w:rsidR="00E104A4">
        <w:rPr>
          <w:sz w:val="28"/>
          <w:szCs w:val="28"/>
        </w:rPr>
        <w:t>М</w:t>
      </w:r>
      <w:r w:rsidR="00200A3F">
        <w:rPr>
          <w:sz w:val="28"/>
          <w:szCs w:val="28"/>
        </w:rPr>
        <w:t xml:space="preserve"> </w:t>
      </w:r>
      <w:r w:rsidR="006B5BFD">
        <w:rPr>
          <w:sz w:val="28"/>
          <w:szCs w:val="28"/>
        </w:rPr>
        <w:t xml:space="preserve">  </w:t>
      </w:r>
      <w:proofErr w:type="spellStart"/>
      <w:r w:rsidR="00B64650" w:rsidRPr="00B64650">
        <w:rPr>
          <w:sz w:val="28"/>
          <w:szCs w:val="28"/>
        </w:rPr>
        <w:t>Панфилкин</w:t>
      </w:r>
      <w:proofErr w:type="spellEnd"/>
      <w:r w:rsidR="00B64650" w:rsidRPr="00B64650">
        <w:rPr>
          <w:sz w:val="28"/>
          <w:szCs w:val="28"/>
        </w:rPr>
        <w:t xml:space="preserve"> Артём Михайлович</w:t>
      </w:r>
      <w:r w:rsidR="00A62437" w:rsidRPr="0071049A">
        <w:rPr>
          <w:sz w:val="28"/>
          <w:szCs w:val="28"/>
        </w:rPr>
        <w:t xml:space="preserve"> </w:t>
      </w:r>
      <w:r w:rsidRPr="0071049A">
        <w:rPr>
          <w:sz w:val="28"/>
          <w:szCs w:val="28"/>
        </w:rPr>
        <w:t xml:space="preserve">зарекомендовал себя дисциплинированным (работал над </w:t>
      </w:r>
      <w:r w:rsidR="00090D4D" w:rsidRPr="0071049A">
        <w:rPr>
          <w:sz w:val="28"/>
          <w:szCs w:val="28"/>
        </w:rPr>
        <w:t>ВКР</w:t>
      </w:r>
      <w:r w:rsidR="00E104A4">
        <w:rPr>
          <w:sz w:val="28"/>
          <w:szCs w:val="28"/>
        </w:rPr>
        <w:t>М</w:t>
      </w:r>
      <w:r w:rsidR="00090D4D" w:rsidRPr="0071049A">
        <w:rPr>
          <w:sz w:val="28"/>
          <w:szCs w:val="28"/>
        </w:rPr>
        <w:t xml:space="preserve"> </w:t>
      </w:r>
      <w:r w:rsidRPr="0071049A">
        <w:rPr>
          <w:sz w:val="28"/>
          <w:szCs w:val="28"/>
        </w:rPr>
        <w:t>в соответствии с графиком), технически грамотным специалистом, умело использующим знания и технические навыки, полученные за время обучения в университете, на практике. ВКРМ на тему: «</w:t>
      </w:r>
      <w:r w:rsidR="00B64650">
        <w:rPr>
          <w:sz w:val="28"/>
          <w:szCs w:val="28"/>
        </w:rPr>
        <w:t>П</w:t>
      </w:r>
      <w:r w:rsidR="00B64650" w:rsidRPr="00B64650">
        <w:rPr>
          <w:sz w:val="28"/>
          <w:szCs w:val="28"/>
        </w:rPr>
        <w:t xml:space="preserve">рограммная система прогнозирования </w:t>
      </w:r>
      <w:proofErr w:type="spellStart"/>
      <w:r w:rsidR="00B64650" w:rsidRPr="00B64650">
        <w:rPr>
          <w:sz w:val="28"/>
          <w:szCs w:val="28"/>
        </w:rPr>
        <w:t>появленияновых</w:t>
      </w:r>
      <w:proofErr w:type="spellEnd"/>
      <w:r w:rsidR="00B64650" w:rsidRPr="00B64650">
        <w:rPr>
          <w:sz w:val="28"/>
          <w:szCs w:val="28"/>
        </w:rPr>
        <w:t xml:space="preserve"> технологических областей</w:t>
      </w:r>
      <w:r w:rsidRPr="0071049A">
        <w:rPr>
          <w:sz w:val="28"/>
          <w:szCs w:val="28"/>
        </w:rPr>
        <w:t>» выполнена на высоком техническом уровне в полном соответствии с учебным планом и всеми требованиями технического задания.</w:t>
      </w:r>
    </w:p>
    <w:p w14:paraId="386976FB" w14:textId="31326BE3" w:rsidR="00B64650" w:rsidRDefault="00A741A7" w:rsidP="00B64650">
      <w:pPr>
        <w:ind w:right="-482" w:firstLine="709"/>
        <w:rPr>
          <w:sz w:val="28"/>
          <w:szCs w:val="28"/>
        </w:rPr>
      </w:pPr>
      <w:r w:rsidRPr="0071049A">
        <w:rPr>
          <w:sz w:val="28"/>
          <w:szCs w:val="28"/>
        </w:rPr>
        <w:t>Тема ВКР</w:t>
      </w:r>
      <w:r w:rsidR="00E104A4">
        <w:rPr>
          <w:sz w:val="28"/>
          <w:szCs w:val="28"/>
        </w:rPr>
        <w:t>М</w:t>
      </w:r>
      <w:r w:rsidRPr="0071049A">
        <w:rPr>
          <w:sz w:val="28"/>
          <w:szCs w:val="28"/>
        </w:rPr>
        <w:t xml:space="preserve"> является актуальной</w:t>
      </w:r>
      <w:r w:rsidR="009674A8">
        <w:rPr>
          <w:sz w:val="28"/>
          <w:szCs w:val="28"/>
        </w:rPr>
        <w:t>, что</w:t>
      </w:r>
      <w:r w:rsidR="009674A8" w:rsidRPr="009674A8">
        <w:rPr>
          <w:sz w:val="28"/>
          <w:szCs w:val="28"/>
        </w:rPr>
        <w:t xml:space="preserve"> обусловлен</w:t>
      </w:r>
      <w:r w:rsidR="009674A8">
        <w:rPr>
          <w:sz w:val="28"/>
          <w:szCs w:val="28"/>
        </w:rPr>
        <w:t>о</w:t>
      </w:r>
      <w:r w:rsidR="009674A8" w:rsidRPr="009674A8">
        <w:rPr>
          <w:sz w:val="28"/>
          <w:szCs w:val="28"/>
        </w:rPr>
        <w:t xml:space="preserve"> </w:t>
      </w:r>
      <w:r w:rsidR="009674A8">
        <w:rPr>
          <w:sz w:val="28"/>
          <w:szCs w:val="28"/>
        </w:rPr>
        <w:t>как</w:t>
      </w:r>
      <w:r w:rsidR="009674A8" w:rsidRPr="009674A8">
        <w:rPr>
          <w:sz w:val="28"/>
          <w:szCs w:val="28"/>
        </w:rPr>
        <w:t xml:space="preserve"> увеличением объема патентных данных, </w:t>
      </w:r>
      <w:r w:rsidR="009674A8">
        <w:rPr>
          <w:sz w:val="28"/>
          <w:szCs w:val="28"/>
        </w:rPr>
        <w:t xml:space="preserve">так </w:t>
      </w:r>
      <w:r w:rsidR="009674A8" w:rsidRPr="009674A8">
        <w:rPr>
          <w:sz w:val="28"/>
          <w:szCs w:val="28"/>
        </w:rPr>
        <w:t>и необходимостью оперативного реагирования на изменения в технологическом ландшафте. Эффективный анализ данных патентов может помочь компаниям и исследовательским организациям выявить потенциальные области развития и инвестировать в наиболее перспективные технологии</w:t>
      </w:r>
      <w:r w:rsidR="009674A8">
        <w:rPr>
          <w:sz w:val="28"/>
          <w:szCs w:val="28"/>
        </w:rPr>
        <w:t>. А</w:t>
      </w:r>
      <w:r w:rsidR="00F24D1C">
        <w:rPr>
          <w:sz w:val="28"/>
          <w:szCs w:val="28"/>
        </w:rPr>
        <w:t xml:space="preserve">налоги </w:t>
      </w:r>
      <w:r w:rsidR="009674A8">
        <w:rPr>
          <w:sz w:val="28"/>
          <w:szCs w:val="28"/>
        </w:rPr>
        <w:t xml:space="preserve">подобной системы в настоящее время </w:t>
      </w:r>
      <w:r w:rsidR="00F24D1C">
        <w:rPr>
          <w:sz w:val="28"/>
          <w:szCs w:val="28"/>
        </w:rPr>
        <w:t>отсутствуют.</w:t>
      </w:r>
      <w:r w:rsidR="00B64650">
        <w:rPr>
          <w:sz w:val="28"/>
          <w:szCs w:val="28"/>
        </w:rPr>
        <w:t xml:space="preserve"> </w:t>
      </w:r>
    </w:p>
    <w:p w14:paraId="790053DA" w14:textId="77777777" w:rsidR="00B64650" w:rsidRDefault="0060011E" w:rsidP="00B64650">
      <w:pPr>
        <w:ind w:right="-482" w:firstLine="709"/>
        <w:rPr>
          <w:sz w:val="28"/>
          <w:szCs w:val="28"/>
        </w:rPr>
      </w:pPr>
      <w:r w:rsidRPr="00B64650">
        <w:rPr>
          <w:sz w:val="28"/>
          <w:szCs w:val="28"/>
        </w:rPr>
        <w:t>Разработанная в ВКР</w:t>
      </w:r>
      <w:r w:rsidR="00E104A4" w:rsidRPr="00B64650">
        <w:rPr>
          <w:sz w:val="28"/>
          <w:szCs w:val="28"/>
        </w:rPr>
        <w:t>М</w:t>
      </w:r>
      <w:r w:rsidR="0048661D" w:rsidRPr="00B64650">
        <w:rPr>
          <w:sz w:val="28"/>
          <w:szCs w:val="28"/>
        </w:rPr>
        <w:t xml:space="preserve"> программная система</w:t>
      </w:r>
      <w:r w:rsidRPr="00B64650">
        <w:rPr>
          <w:sz w:val="28"/>
          <w:szCs w:val="28"/>
        </w:rPr>
        <w:t xml:space="preserve"> </w:t>
      </w:r>
      <w:r w:rsidR="0048661D" w:rsidRPr="00B64650">
        <w:rPr>
          <w:sz w:val="28"/>
          <w:szCs w:val="28"/>
        </w:rPr>
        <w:t>включена в состав прототипа интеллектуальной унифицированной системы поддержки принятия стратегических решений (ИУСППСР) в качестве подсистемы для автоматической классификации русскоязычных текстовых сообщений по заданным рубрикам</w:t>
      </w:r>
      <w:r w:rsidR="00F35156" w:rsidRPr="00B64650">
        <w:rPr>
          <w:sz w:val="28"/>
          <w:szCs w:val="28"/>
        </w:rPr>
        <w:t>.</w:t>
      </w:r>
      <w:r w:rsidRPr="00B64650">
        <w:rPr>
          <w:sz w:val="28"/>
          <w:szCs w:val="28"/>
        </w:rPr>
        <w:t xml:space="preserve"> </w:t>
      </w:r>
      <w:r w:rsidR="002635EF" w:rsidRPr="00B64650">
        <w:rPr>
          <w:sz w:val="28"/>
          <w:szCs w:val="28"/>
        </w:rPr>
        <w:t>Разработка ведется в рамках программы «Приоритет 2030».</w:t>
      </w:r>
      <w:r w:rsidR="00B64650">
        <w:rPr>
          <w:sz w:val="28"/>
          <w:szCs w:val="28"/>
        </w:rPr>
        <w:t xml:space="preserve"> </w:t>
      </w:r>
    </w:p>
    <w:p w14:paraId="50E0CF9C" w14:textId="19DD416A" w:rsidR="00B64650" w:rsidRPr="00B64650" w:rsidRDefault="00F35156" w:rsidP="00B64650">
      <w:pPr>
        <w:ind w:right="-482" w:firstLine="709"/>
        <w:rPr>
          <w:sz w:val="28"/>
          <w:szCs w:val="28"/>
        </w:rPr>
      </w:pPr>
      <w:r w:rsidRPr="00B64650">
        <w:rPr>
          <w:sz w:val="28"/>
          <w:szCs w:val="28"/>
        </w:rPr>
        <w:t xml:space="preserve">Результаты работы отражены в </w:t>
      </w:r>
      <w:r w:rsidR="00B74800">
        <w:rPr>
          <w:sz w:val="28"/>
          <w:szCs w:val="28"/>
          <w:lang w:val="en-US"/>
        </w:rPr>
        <w:t>3</w:t>
      </w:r>
      <w:r w:rsidR="002635EF" w:rsidRPr="00B64650">
        <w:rPr>
          <w:sz w:val="28"/>
          <w:szCs w:val="28"/>
        </w:rPr>
        <w:t xml:space="preserve"> </w:t>
      </w:r>
      <w:r w:rsidRPr="00B64650">
        <w:rPr>
          <w:sz w:val="28"/>
          <w:szCs w:val="28"/>
        </w:rPr>
        <w:t>научных статьях</w:t>
      </w:r>
      <w:r w:rsidR="00A741A7" w:rsidRPr="00B64650">
        <w:rPr>
          <w:sz w:val="28"/>
          <w:szCs w:val="28"/>
        </w:rPr>
        <w:t xml:space="preserve"> в журнале из перечня </w:t>
      </w:r>
      <w:r w:rsidR="007D3EF9" w:rsidRPr="00B64650">
        <w:rPr>
          <w:sz w:val="28"/>
          <w:szCs w:val="28"/>
        </w:rPr>
        <w:t xml:space="preserve">РИНЦ и </w:t>
      </w:r>
      <w:r w:rsidR="00A741A7" w:rsidRPr="00B64650">
        <w:rPr>
          <w:sz w:val="28"/>
          <w:szCs w:val="28"/>
        </w:rPr>
        <w:t>ВАК</w:t>
      </w:r>
      <w:r w:rsidR="002635EF" w:rsidRPr="00B64650">
        <w:rPr>
          <w:sz w:val="28"/>
          <w:szCs w:val="28"/>
        </w:rPr>
        <w:t xml:space="preserve"> и в </w:t>
      </w:r>
      <w:r w:rsidR="009674A8">
        <w:rPr>
          <w:sz w:val="28"/>
          <w:szCs w:val="28"/>
        </w:rPr>
        <w:t xml:space="preserve">двух </w:t>
      </w:r>
      <w:r w:rsidR="002635EF" w:rsidRPr="00B64650">
        <w:rPr>
          <w:sz w:val="28"/>
          <w:szCs w:val="28"/>
        </w:rPr>
        <w:t>научно-техническ</w:t>
      </w:r>
      <w:r w:rsidR="009674A8">
        <w:rPr>
          <w:sz w:val="28"/>
          <w:szCs w:val="28"/>
        </w:rPr>
        <w:t>их</w:t>
      </w:r>
      <w:r w:rsidR="002635EF" w:rsidRPr="00B64650">
        <w:rPr>
          <w:sz w:val="28"/>
          <w:szCs w:val="28"/>
        </w:rPr>
        <w:t xml:space="preserve"> отчет</w:t>
      </w:r>
      <w:r w:rsidR="009674A8">
        <w:rPr>
          <w:sz w:val="28"/>
          <w:szCs w:val="28"/>
        </w:rPr>
        <w:t>ах</w:t>
      </w:r>
      <w:r w:rsidRPr="00B64650">
        <w:rPr>
          <w:sz w:val="28"/>
          <w:szCs w:val="28"/>
        </w:rPr>
        <w:t>.</w:t>
      </w:r>
      <w:r w:rsidR="00B64650" w:rsidRPr="00B64650">
        <w:rPr>
          <w:sz w:val="28"/>
          <w:szCs w:val="28"/>
        </w:rPr>
        <w:t xml:space="preserve"> </w:t>
      </w:r>
    </w:p>
    <w:p w14:paraId="0AE24557" w14:textId="74D7E5B7" w:rsidR="00216891" w:rsidRDefault="00216891" w:rsidP="00B64650">
      <w:pPr>
        <w:ind w:right="-482" w:firstLine="709"/>
        <w:rPr>
          <w:sz w:val="28"/>
          <w:szCs w:val="28"/>
        </w:rPr>
      </w:pPr>
      <w:r w:rsidRPr="0071049A">
        <w:rPr>
          <w:sz w:val="28"/>
          <w:szCs w:val="28"/>
        </w:rPr>
        <w:t>ВКР</w:t>
      </w:r>
      <w:r w:rsidR="00E104A4">
        <w:rPr>
          <w:sz w:val="28"/>
          <w:szCs w:val="28"/>
        </w:rPr>
        <w:t>М</w:t>
      </w:r>
      <w:r w:rsidR="00531245" w:rsidRPr="0071049A">
        <w:rPr>
          <w:sz w:val="28"/>
          <w:szCs w:val="28"/>
        </w:rPr>
        <w:t>,</w:t>
      </w:r>
      <w:r w:rsidR="00480907" w:rsidRPr="0071049A">
        <w:rPr>
          <w:sz w:val="28"/>
          <w:szCs w:val="28"/>
        </w:rPr>
        <w:t xml:space="preserve"> по моему мнению</w:t>
      </w:r>
      <w:r w:rsidR="00531245" w:rsidRPr="0071049A">
        <w:rPr>
          <w:sz w:val="28"/>
          <w:szCs w:val="28"/>
        </w:rPr>
        <w:t>,</w:t>
      </w:r>
      <w:r w:rsidR="006C2B21" w:rsidRPr="0071049A">
        <w:rPr>
          <w:sz w:val="28"/>
          <w:szCs w:val="28"/>
        </w:rPr>
        <w:t xml:space="preserve"> заслуживает отличной оценки, а студент </w:t>
      </w:r>
      <w:r w:rsidR="00D24344">
        <w:rPr>
          <w:sz w:val="28"/>
          <w:szCs w:val="28"/>
        </w:rPr>
        <w:t xml:space="preserve"> </w:t>
      </w:r>
      <w:r w:rsidR="006C2B21" w:rsidRPr="0071049A">
        <w:rPr>
          <w:sz w:val="28"/>
          <w:szCs w:val="28"/>
        </w:rPr>
        <w:t xml:space="preserve"> – присвоения квалификации магистра по направлению «Информатика и вычислительная техника»</w:t>
      </w:r>
      <w:r w:rsidRPr="0071049A">
        <w:rPr>
          <w:sz w:val="28"/>
          <w:szCs w:val="28"/>
        </w:rPr>
        <w:t>.</w:t>
      </w:r>
      <w:r w:rsidR="00E104A4">
        <w:rPr>
          <w:sz w:val="28"/>
          <w:szCs w:val="28"/>
        </w:rPr>
        <w:t xml:space="preserve"> С</w:t>
      </w:r>
      <w:r w:rsidR="00E104A4" w:rsidRPr="0071049A">
        <w:rPr>
          <w:sz w:val="28"/>
          <w:szCs w:val="28"/>
        </w:rPr>
        <w:t xml:space="preserve">тудент </w:t>
      </w:r>
      <w:proofErr w:type="spellStart"/>
      <w:r w:rsidR="00B64650">
        <w:rPr>
          <w:sz w:val="28"/>
          <w:szCs w:val="28"/>
        </w:rPr>
        <w:t>Панфилкин</w:t>
      </w:r>
      <w:proofErr w:type="spellEnd"/>
      <w:r w:rsidR="00B64650">
        <w:rPr>
          <w:sz w:val="28"/>
          <w:szCs w:val="28"/>
        </w:rPr>
        <w:t xml:space="preserve"> А.М.</w:t>
      </w:r>
      <w:r w:rsidR="00E104A4">
        <w:rPr>
          <w:sz w:val="28"/>
          <w:szCs w:val="28"/>
        </w:rPr>
        <w:t xml:space="preserve"> </w:t>
      </w:r>
      <w:r w:rsidR="00E104A4" w:rsidRPr="00E104A4">
        <w:rPr>
          <w:sz w:val="28"/>
          <w:szCs w:val="28"/>
        </w:rPr>
        <w:t>может быть рекомендован для продолжения обучения в аспирантуре.</w:t>
      </w:r>
    </w:p>
    <w:p w14:paraId="10462FC2" w14:textId="77777777" w:rsidR="00E104A4" w:rsidRPr="0071049A" w:rsidRDefault="00E104A4" w:rsidP="001E6D74">
      <w:pPr>
        <w:ind w:right="84" w:firstLine="284"/>
        <w:rPr>
          <w:sz w:val="28"/>
          <w:szCs w:val="28"/>
        </w:rPr>
      </w:pPr>
    </w:p>
    <w:p w14:paraId="5E036917" w14:textId="77777777" w:rsidR="00C17088" w:rsidRPr="0071049A" w:rsidRDefault="00C17088" w:rsidP="001E6D74">
      <w:pPr>
        <w:ind w:right="84" w:firstLine="284"/>
        <w:rPr>
          <w:sz w:val="28"/>
          <w:szCs w:val="28"/>
        </w:rPr>
      </w:pPr>
    </w:p>
    <w:p w14:paraId="0A8279EC" w14:textId="35282857" w:rsidR="00C17088" w:rsidRDefault="00C17088" w:rsidP="00C17088">
      <w:pPr>
        <w:ind w:right="84"/>
        <w:jc w:val="center"/>
        <w:rPr>
          <w:sz w:val="28"/>
          <w:szCs w:val="28"/>
        </w:rPr>
      </w:pPr>
      <w:r w:rsidRPr="0071049A">
        <w:rPr>
          <w:sz w:val="28"/>
          <w:szCs w:val="28"/>
        </w:rPr>
        <w:t xml:space="preserve">Руководитель квалификационной работы                                  </w:t>
      </w:r>
      <w:r w:rsidR="006177B8" w:rsidRPr="0071049A">
        <w:rPr>
          <w:sz w:val="28"/>
          <w:szCs w:val="28"/>
        </w:rPr>
        <w:t>Д</w:t>
      </w:r>
      <w:r w:rsidRPr="0071049A">
        <w:rPr>
          <w:sz w:val="28"/>
          <w:szCs w:val="28"/>
        </w:rPr>
        <w:t>.</w:t>
      </w:r>
      <w:r w:rsidR="006177B8" w:rsidRPr="0071049A">
        <w:rPr>
          <w:sz w:val="28"/>
          <w:szCs w:val="28"/>
        </w:rPr>
        <w:t>В</w:t>
      </w:r>
      <w:r w:rsidRPr="0071049A">
        <w:rPr>
          <w:sz w:val="28"/>
          <w:szCs w:val="28"/>
        </w:rPr>
        <w:t xml:space="preserve">. </w:t>
      </w:r>
      <w:r w:rsidR="006177B8" w:rsidRPr="0071049A">
        <w:rPr>
          <w:sz w:val="28"/>
          <w:szCs w:val="28"/>
        </w:rPr>
        <w:t>Березкин</w:t>
      </w:r>
    </w:p>
    <w:p w14:paraId="60A067EC" w14:textId="38602C8E" w:rsidR="002635EF" w:rsidRPr="0071049A" w:rsidRDefault="002635EF" w:rsidP="002635EF">
      <w:pPr>
        <w:ind w:right="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к.т.н., доцент каф. ИУ6 МГТУ им. </w:t>
      </w:r>
      <w:proofErr w:type="spellStart"/>
      <w:r>
        <w:rPr>
          <w:sz w:val="28"/>
          <w:szCs w:val="28"/>
        </w:rPr>
        <w:t>Н.Э.Баумана</w:t>
      </w:r>
      <w:proofErr w:type="spellEnd"/>
    </w:p>
    <w:sectPr w:rsidR="002635EF" w:rsidRPr="00710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29"/>
    <w:rsid w:val="00045666"/>
    <w:rsid w:val="00090D4D"/>
    <w:rsid w:val="000A18EB"/>
    <w:rsid w:val="000F2939"/>
    <w:rsid w:val="001E6D74"/>
    <w:rsid w:val="00200A3F"/>
    <w:rsid w:val="00216891"/>
    <w:rsid w:val="0024049B"/>
    <w:rsid w:val="002635EF"/>
    <w:rsid w:val="00287A96"/>
    <w:rsid w:val="0029381C"/>
    <w:rsid w:val="002F0A5D"/>
    <w:rsid w:val="003073DC"/>
    <w:rsid w:val="00353F9E"/>
    <w:rsid w:val="003A5137"/>
    <w:rsid w:val="00402689"/>
    <w:rsid w:val="00474168"/>
    <w:rsid w:val="00480907"/>
    <w:rsid w:val="0048661D"/>
    <w:rsid w:val="00493629"/>
    <w:rsid w:val="00505265"/>
    <w:rsid w:val="00531245"/>
    <w:rsid w:val="00581DA9"/>
    <w:rsid w:val="00591FCB"/>
    <w:rsid w:val="005C6D01"/>
    <w:rsid w:val="005E62D9"/>
    <w:rsid w:val="0060011E"/>
    <w:rsid w:val="00612B31"/>
    <w:rsid w:val="006177B8"/>
    <w:rsid w:val="00623CF8"/>
    <w:rsid w:val="0068118B"/>
    <w:rsid w:val="006B5BFD"/>
    <w:rsid w:val="006C2B21"/>
    <w:rsid w:val="0071049A"/>
    <w:rsid w:val="00725E9A"/>
    <w:rsid w:val="007928AD"/>
    <w:rsid w:val="00793D24"/>
    <w:rsid w:val="007D3EF9"/>
    <w:rsid w:val="00821C96"/>
    <w:rsid w:val="0087260D"/>
    <w:rsid w:val="009674A8"/>
    <w:rsid w:val="00A21F4B"/>
    <w:rsid w:val="00A62437"/>
    <w:rsid w:val="00A65F44"/>
    <w:rsid w:val="00A741A7"/>
    <w:rsid w:val="00A963CD"/>
    <w:rsid w:val="00B2320F"/>
    <w:rsid w:val="00B64650"/>
    <w:rsid w:val="00B66C18"/>
    <w:rsid w:val="00B74800"/>
    <w:rsid w:val="00C17088"/>
    <w:rsid w:val="00CD0912"/>
    <w:rsid w:val="00CD7EDA"/>
    <w:rsid w:val="00CF3230"/>
    <w:rsid w:val="00D24344"/>
    <w:rsid w:val="00D648A8"/>
    <w:rsid w:val="00D82481"/>
    <w:rsid w:val="00E104A4"/>
    <w:rsid w:val="00E42045"/>
    <w:rsid w:val="00E82C34"/>
    <w:rsid w:val="00F15DFD"/>
    <w:rsid w:val="00F24D1C"/>
    <w:rsid w:val="00F35156"/>
    <w:rsid w:val="00F5186E"/>
    <w:rsid w:val="00F54334"/>
    <w:rsid w:val="00F8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2DF8C7"/>
  <w15:docId w15:val="{73B0B710-67D6-4C55-875B-0124713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260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9381C"/>
    <w:rPr>
      <w:b/>
      <w:bCs/>
    </w:rPr>
  </w:style>
  <w:style w:type="paragraph" w:customStyle="1" w:styleId="4">
    <w:name w:val="Д4"/>
    <w:basedOn w:val="a4"/>
    <w:link w:val="40"/>
    <w:qFormat/>
    <w:rsid w:val="00A21F4B"/>
    <w:pPr>
      <w:spacing w:line="360" w:lineRule="auto"/>
      <w:ind w:left="0"/>
      <w:contextualSpacing/>
    </w:pPr>
    <w:rPr>
      <w:rFonts w:eastAsia="Calibri"/>
      <w:sz w:val="28"/>
      <w:szCs w:val="28"/>
      <w:lang w:eastAsia="en-US"/>
    </w:rPr>
  </w:style>
  <w:style w:type="character" w:customStyle="1" w:styleId="40">
    <w:name w:val="Д4 Знак"/>
    <w:link w:val="4"/>
    <w:rsid w:val="00A21F4B"/>
    <w:rPr>
      <w:rFonts w:eastAsia="Calibri"/>
      <w:sz w:val="28"/>
      <w:szCs w:val="28"/>
      <w:lang w:eastAsia="en-US"/>
    </w:rPr>
  </w:style>
  <w:style w:type="paragraph" w:styleId="a4">
    <w:name w:val="List Paragraph"/>
    <w:basedOn w:val="a"/>
    <w:uiPriority w:val="34"/>
    <w:qFormat/>
    <w:rsid w:val="00A21F4B"/>
    <w:pPr>
      <w:ind w:left="708"/>
    </w:pPr>
  </w:style>
  <w:style w:type="character" w:styleId="a5">
    <w:name w:val="annotation reference"/>
    <w:uiPriority w:val="99"/>
    <w:unhideWhenUsed/>
    <w:rsid w:val="0021689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16891"/>
    <w:pPr>
      <w:overflowPunct w:val="0"/>
      <w:autoSpaceDE w:val="0"/>
      <w:autoSpaceDN w:val="0"/>
      <w:adjustRightInd w:val="0"/>
      <w:jc w:val="left"/>
      <w:textAlignment w:val="baseline"/>
    </w:pPr>
  </w:style>
  <w:style w:type="character" w:customStyle="1" w:styleId="a7">
    <w:name w:val="Текст примечания Знак"/>
    <w:basedOn w:val="a0"/>
    <w:link w:val="a6"/>
    <w:uiPriority w:val="99"/>
    <w:rsid w:val="00216891"/>
  </w:style>
  <w:style w:type="paragraph" w:styleId="a8">
    <w:name w:val="Balloon Text"/>
    <w:basedOn w:val="a"/>
    <w:link w:val="a9"/>
    <w:rsid w:val="0021689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216891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semiHidden/>
    <w:unhideWhenUsed/>
    <w:rsid w:val="00E42045"/>
    <w:pPr>
      <w:overflowPunct/>
      <w:autoSpaceDE/>
      <w:autoSpaceDN/>
      <w:adjustRightInd/>
      <w:jc w:val="both"/>
      <w:textAlignment w:val="auto"/>
    </w:pPr>
    <w:rPr>
      <w:b/>
      <w:bCs/>
    </w:rPr>
  </w:style>
  <w:style w:type="character" w:customStyle="1" w:styleId="ab">
    <w:name w:val="Тема примечания Знак"/>
    <w:basedOn w:val="a7"/>
    <w:link w:val="aa"/>
    <w:semiHidden/>
    <w:rsid w:val="00E42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Студент Озолин Н</vt:lpstr>
    </vt:vector>
  </TitlesOfParts>
  <Company>MGTU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Озолин Н</dc:title>
  <dc:creator>Mozarov</dc:creator>
  <cp:lastModifiedBy>Microsoft Office User</cp:lastModifiedBy>
  <cp:revision>4</cp:revision>
  <cp:lastPrinted>2020-06-04T17:35:00Z</cp:lastPrinted>
  <dcterms:created xsi:type="dcterms:W3CDTF">2024-05-23T10:38:00Z</dcterms:created>
  <dcterms:modified xsi:type="dcterms:W3CDTF">2024-05-29T23:49:00Z</dcterms:modified>
</cp:coreProperties>
</file>