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   </w:t>
      </w:r>
    </w:p>
    <w:p>
      <w:pPr>
        <w:numPr>
          <w:ilvl w:val="0"/>
          <w:numId w:val="1"/>
        </w:numPr>
        <w:wordWrap w:val="0"/>
        <w:spacing w:before="0" w:after="0" w:line="240" w:lineRule="auto"/>
        <w:ind w:left="3150" w:leftChars="0" w:right="0" w:firstLine="0" w:firstLineChars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redis入门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一、什么是BSD？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BSD全称：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Berkeley Software Distribution license</w:t>
      </w: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 xml:space="preserve">: </w:t>
      </w:r>
      <w:r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  <w:t>B</w:t>
      </w: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SD开源协议是一个给于使用者很大自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由的协议。可以自由的使用，修改源代码，也可以将修改后的代码作为开源或者专有软件再发布。当你发布使用了BSD协议的代码，或者以BSD协议代码为基础做二次开发自己的产品时，需要满足三个条件：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1、如果再发布的产品中包含源代码，则在源代码中必须带有原来代码中的BSD协议。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2、如果再发布的只是二进制类库/软件，则需要在类库/软件的文档和版权声明中包含原来代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码中的BSD协议。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3、不可以用开源代码的作者/机构名字和原来产品的名字做市场推广。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BSD代码鼓励代码共享，但需要尊重代码作者的著作权。BSD由于允许使用者修改和重新发布代码，也允许使用或在BSD代码上开发商业软件发布和销 售，因此是对商业集成很友好的协议。很多的公司企业在选用开源产品的时候都首选BSD协议，因为可以完全控制这些第三方的代码，在必要的时候可以修改或者 二次开发</w:t>
      </w:r>
      <w:r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二、什么是Redis？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 xml:space="preserve">     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REmote DIctionary Server(Redis) 是一个由Salvatore Sanfilippo写的开源免费</w:t>
      </w: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、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key-value存储系统。Redis是一个开源的使用ANSI C语言编写、遵守BSD协议、支持网络、可基于内存亦可持久化的日志型、Key-Value数据库，并提供多种语言的API。它通常被称为数据结构服务器，因为值（value）可以是 字符串(String), 哈希(Map), 列表(list), 集合(sets) 和 有序集合(sorted sets)等类型。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三、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Redis 优势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性能极高</w:t>
      </w:r>
      <w:r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  <w:t>: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Redis能读的速度是110000次/s,写的速度是81000次/s 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丰富的数据类型</w:t>
      </w:r>
      <w:r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  <w:t>: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Redis支持二进制案例的 Strings, Lists, Hashes, Sets 及 Ordered Sets 数据类型操作。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原子</w:t>
      </w:r>
      <w:r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  <w:t>: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Redis的所有操作都是原子性的，同时Redis还支持对几个操作全并后的原子性执行。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丰富的特性</w:t>
      </w:r>
      <w:r>
        <w:rPr>
          <w:rFonts w:hint="eastAsia" w:ascii="Calibri" w:hAnsi="宋体"/>
          <w:color w:val="auto"/>
          <w:position w:val="0"/>
          <w:sz w:val="21"/>
          <w:szCs w:val="21"/>
          <w:lang w:val="en-US" w:eastAsia="zh-CN"/>
        </w:rPr>
        <w:t>: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Redis还支持 publish/subscribe, 通知, key过期等等特性。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</w:rPr>
        <w:t>四、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Redis缺点：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（1）单线程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（2）耗内存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适用于数据变化快且数据库大小可遇见（适合内存容量）的应用程序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Redis与其他key-value存储有什么不同？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Redis有着更为复杂的数据结构并且提供对他们的原子性操作，这是一个不同于其他数据库的进化路径。Redis的数据类型都是基于基本数据结构的同时对程序员透明，无需进行额外的抽象。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Redis运行在内存中但是可以持久化到磁盘，所以在对不同数据集进行高速读写时需要权衡内存，因为数据量不能大于硬件内存。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在内存数据库方面的另一个优点是，相比在磁盘上相同的复杂的数据结构，在内存中操作起来非常简单，这样Redis可以做很多内部复杂性很强的事情。同时，在磁盘格式方面他们是紧凑的以追加的方式产生的，因为他们并不需要进行随机访问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五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、几种noSQL数据库的比较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rPr>
          <w:rFonts w:ascii="Helvetica" w:hAnsi="Helvetica" w:eastAsia="Helvetica" w:cs="Helvetic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fldChar w:fldCharType="begin"/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instrText xml:space="preserve"> HYPERLINK "http://www.cnblogs.com/vajoy/p/5471308.html" </w:instrTex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fldChar w:fldCharType="separate"/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t>几款主流 NoSql 数据库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fldChar w:fldCharType="end"/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  <w:lang w:eastAsia="zh-CN"/>
        </w:rPr>
        <w:t>：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t>HBase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t>Redis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t>MongoDB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t>Couchbase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t>LevelDB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  <w:lang w:eastAsia="zh-CN"/>
        </w:rPr>
        <w:t>等。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w w:val="100"/>
          <w:position w:val="0"/>
          <w:sz w:val="21"/>
          <w:szCs w:val="21"/>
          <w:shd w:val="clear"/>
        </w:rPr>
        <w:t> 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5.1、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HBase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HBase 是 Apache Hadoop 中的一个子项目，属于 bigtable 的开源版本，所实现的语言为Java（故依赖 Java SDK）。HBase 依托于 Hadoop 的 HDFS（分布式文件系统）作为最基本存储基础单元。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优势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1. 存储容量大，一个表可以容纳上亿行，上百万列；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2. 可通过版本进行检索，能搜到所需的历史版本数据；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3. 负载高时，可通过简单的添加机器来实现水平切分扩展，跟Hadoop的无缝集成保障了其数据可靠性（HDFS）和海量数据分析的高性能（MapReduce）；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4. 在第3点的基础上可有效避免单点故障的发生。 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缺点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1. 基于Java语言实现及Hadoop架构意味着其API更适用于Java项目；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2. node开发环境下所需依赖项较多、配置麻烦（或不知如何配置，如持久化配置），缺乏文档；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3. 占用内存很大，且鉴于建立在为批量分析而优化的HDFS上，导致读取性能不高；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4. API相比其它 NoSql 的相对笨拙。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适用场景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1. bigtable类型的数据存储；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2. 对数据有版本查询需求；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3. 应对超大数据量要求扩展简单的需求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1.2、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MongoDB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MongoDB 是一个高性能，开源，无模式的文档型数据库，开发语言是C++。它在许多场景下可用于替代传统的关系型数据库或键/值存储方式。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优势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强大的自动化 shading 功能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2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全索引支持，查询非常高效；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3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面向文档（BSON）存储，数据模式简单而强大。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4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支持动态查询，查询指令也使用JSON形式的标记，可轻易查询文档中内嵌的对象及数组。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5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、</w:t>
      </w:r>
      <w:bookmarkStart w:id="0" w:name="_GoBack"/>
      <w:bookmarkEnd w:id="0"/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支持 javascript 表达式查询，可在服务器端执行任意的 javascript函数。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 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缺点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1. 单个文档大小限制为16M，32位系统上，不支持大于2.5G的数据；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2. 对内存要求比较大，至少要保证热数据（索引，数据及系统其它开销）都能装进内存；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3. 非事务机制，无法保证事件的原子性。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适用场景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1. 适用于实时的插入、更新与查询的需求，并具备应用程序实时数据存储所需的复制及高度伸缩性；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2. 非常适合文档化格式的存储及查询；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3. 高伸缩性的场景：MongoDB 非常适合由数十或者数百台服务器组成的数据库。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4. 对性能的关注超过对功能的要求。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30" w:beforeAutospacing="0" w:after="30" w:afterAutospacing="0" w:line="432" w:lineRule="atLeast"/>
        <w:rPr>
          <w:rFonts w:ascii="Arial" w:hAnsi="Arial" w:cs="Arial"/>
          <w:shd w:val="clear" w:color="auto" w:fill="FFFFFF"/>
        </w:rPr>
      </w:pP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六、</w:t>
      </w:r>
      <w:r>
        <w:rPr>
          <w:rFonts w:ascii="Arial" w:hAnsi="Arial" w:cs="Arial"/>
          <w:shd w:val="clear" w:color="auto" w:fill="FFFFFF"/>
        </w:rPr>
        <w:t>Memcached</w:t>
      </w:r>
      <w:r>
        <w:rPr>
          <w:rFonts w:hint="eastAsia" w:ascii="Arial" w:hAnsi="Arial" w:cs="Arial"/>
          <w:shd w:val="clear" w:color="auto" w:fill="FFFFFF"/>
        </w:rPr>
        <w:t>和Redis的比较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Redis的作者Salvatore Sanfilippo曾经对这两种基于内存的数据存储系统进行过比较，总体来看还是比较客观的，现总结如下：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）性能对比：由于Redis只使用单核，而Memcached可以使用多核，所以平均每一个核上Redis在存储小数据时比Memcached性能更高。而在100k以上的数据中，Memcached性能要高于Redis，虽然Redis最近也在存储大数据的性能上进行优化，但是比起 Memcached，还是稍有逊色。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2）内存使用效率对比：使用简单的key-value存储的话，Memcached的内存利用率更高，而如果Redis采用hash结构来做key-value存储，由于其组合式的压缩，其内存利用率会高于Memcached。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3）Redis支持服务器端的数据操作：Redis相比Memcached来说，拥有更多的数据结构和并支持更丰富的数据操作，通常在Memcached 里，你需要将数据拿到客户端来进行类似的修改再set回去。这大大增加了网络IO的次数和数据体积。在Redis中，这些复杂的操作通常和一般的 GET/SET一样高效。所以，如果需要缓存能够支持更复杂的结构和操作，那么Redis会是不错的选择。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 xml:space="preserve">4)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Redis不仅仅支持简单的k/v类型的数据，同时还提供list，set，zset，hash等数据结构的存储。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5)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Redis支持数据的备份，即master-slave模式的数据备份。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6)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Redis支持数据的持久化，可以将内存中的数据保持在磁盘中，重启的时候可以再次加载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7)使用场合的比较</w:t>
      </w:r>
    </w:p>
    <w:p>
      <w:pPr>
        <w:ind w:firstLine="700" w:firstLineChars="3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1.Redis使用最佳方式是全部数据in-memory。</w:t>
      </w:r>
    </w:p>
    <w:p>
      <w:pPr>
        <w:ind w:firstLine="700" w:firstLineChars="3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2.Redis更多场景是作为Memcached的替代者来使用。</w:t>
      </w:r>
    </w:p>
    <w:p>
      <w:pPr>
        <w:ind w:firstLine="700" w:firstLineChars="3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3.当需要除key/value之外的更多数据类型支持时，使用Redis更合适。</w:t>
      </w:r>
    </w:p>
    <w:p>
      <w:pPr>
        <w:ind w:firstLine="700" w:firstLineChars="3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4.当存储的数据不能被剔除时，使用Redis更合适。</w:t>
      </w:r>
    </w:p>
    <w:p>
      <w:pPr>
        <w:ind w:firstLine="700" w:firstLineChars="3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ind w:firstLine="700" w:firstLineChars="3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附加：</w:t>
      </w:r>
    </w:p>
    <w:p>
      <w:pPr>
        <w:ind w:left="300" w:hanging="300" w:hangingChars="1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master-slave模式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 xml:space="preserve">： </w:t>
      </w:r>
      <w:r>
        <w:rPr>
          <w:rStyle w:val="2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Master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就是主盘的意思,</w:t>
      </w:r>
      <w:r>
        <w:rPr>
          <w:rStyle w:val="2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Slave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就是从盘的意思</w:t>
      </w:r>
      <w:r>
        <w:rPr>
          <w:rStyle w:val="38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38"/>
          <w:rFonts w:hint="eastAsia" w:ascii="Arial" w:hAnsi="Arial" w:cs="Arial"/>
          <w:color w:val="333333"/>
          <w:sz w:val="20"/>
          <w:szCs w:val="20"/>
          <w:shd w:val="clear" w:color="auto" w:fill="FFFFFF"/>
        </w:rPr>
        <w:t xml:space="preserve"> 主人；奴隶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 w:type="textWrapping"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一般来说用在数据库集群比较多，主要是实现读写分离。对于数据库应用而言基本上是读大</w:t>
      </w:r>
    </w:p>
    <w:p>
      <w:pPr>
        <w:ind w:left="300" w:hanging="300" w:hangingChars="1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于写，因此由 Master 服务器负责增、删、改操作，由 Slave 负责读操作（也就是 SELECT）</w:t>
      </w:r>
    </w:p>
    <w:p>
      <w:pPr>
        <w:ind w:left="300" w:hanging="300" w:hangingChars="1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Master 一般只有一台，而 Slave 可以有好多台。Slave 与 Master 之间会有心跳数据包（一般数</w:t>
      </w:r>
    </w:p>
    <w:p>
      <w:pPr>
        <w:ind w:left="300" w:hanging="300" w:hangingChars="1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据库服务器会提供配置）。当 Master 有数据写入时 Master 会将数据同步至各 Slave 上。如果数</w:t>
      </w:r>
    </w:p>
    <w:p>
      <w:pPr>
        <w:ind w:left="300" w:hanging="300" w:hangingChars="15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据库采用 Master-Slave 的话，那对于应用程序来说是透明的，也就是说，不管用不</w:t>
      </w:r>
    </w:p>
    <w:p>
      <w:pPr>
        <w:ind w:left="300" w:hanging="300" w:hangingChars="150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 Master-Slave，我们的代码不需要进行修改。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B11D"/>
    <w:multiLevelType w:val="singleLevel"/>
    <w:tmpl w:val="3EDEB11D"/>
    <w:lvl w:ilvl="0" w:tentative="0">
      <w:start w:val="1"/>
      <w:numFmt w:val="chineseCounting"/>
      <w:suff w:val="space"/>
      <w:lvlText w:val="第%1章"/>
      <w:lvlJc w:val="left"/>
      <w:pPr>
        <w:ind w:left="315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EF2E4F"/>
    <w:rsid w:val="01765A9D"/>
    <w:rsid w:val="07B72606"/>
    <w:rsid w:val="07F74EE4"/>
    <w:rsid w:val="11881F10"/>
    <w:rsid w:val="1219042B"/>
    <w:rsid w:val="12654B10"/>
    <w:rsid w:val="12695A4B"/>
    <w:rsid w:val="14347BF6"/>
    <w:rsid w:val="1C1804A4"/>
    <w:rsid w:val="1C47232F"/>
    <w:rsid w:val="1D467AA3"/>
    <w:rsid w:val="1D950D9A"/>
    <w:rsid w:val="1F9E1CDE"/>
    <w:rsid w:val="20254600"/>
    <w:rsid w:val="22F42355"/>
    <w:rsid w:val="26EE367A"/>
    <w:rsid w:val="28076D06"/>
    <w:rsid w:val="2C8666AA"/>
    <w:rsid w:val="2E943F5D"/>
    <w:rsid w:val="2F58002B"/>
    <w:rsid w:val="2FD623C4"/>
    <w:rsid w:val="354445D4"/>
    <w:rsid w:val="394C5A5E"/>
    <w:rsid w:val="3AD15CCA"/>
    <w:rsid w:val="3B8032F9"/>
    <w:rsid w:val="3EC638F9"/>
    <w:rsid w:val="43BC243E"/>
    <w:rsid w:val="45157C11"/>
    <w:rsid w:val="45A824CD"/>
    <w:rsid w:val="46531591"/>
    <w:rsid w:val="4784757C"/>
    <w:rsid w:val="47BE42BE"/>
    <w:rsid w:val="47DE0CDB"/>
    <w:rsid w:val="4BE12E5D"/>
    <w:rsid w:val="4DF65FBE"/>
    <w:rsid w:val="4E8F796C"/>
    <w:rsid w:val="4F4E33F2"/>
    <w:rsid w:val="54A417F4"/>
    <w:rsid w:val="54C36A77"/>
    <w:rsid w:val="55626DA9"/>
    <w:rsid w:val="5A4C759D"/>
    <w:rsid w:val="5BE811C9"/>
    <w:rsid w:val="5D2B139F"/>
    <w:rsid w:val="60FD3A1D"/>
    <w:rsid w:val="659840E3"/>
    <w:rsid w:val="663015D4"/>
    <w:rsid w:val="69CC3BBC"/>
    <w:rsid w:val="6C8B5853"/>
    <w:rsid w:val="6CD5611D"/>
    <w:rsid w:val="6DA3455E"/>
    <w:rsid w:val="71412DD8"/>
    <w:rsid w:val="72335C46"/>
    <w:rsid w:val="72952C66"/>
    <w:rsid w:val="77C44BA7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="Times New Roman" w:hAnsi="Times New Roman" w:eastAsia="宋体" w:cs="Times New Roman"/>
      <w:w w:val="100"/>
      <w:sz w:val="28"/>
      <w:szCs w:val="28"/>
      <w:shd w:val="clear"/>
    </w:rPr>
  </w:style>
  <w:style w:type="paragraph" w:styleId="3">
    <w:name w:val="heading 2"/>
    <w:basedOn w:val="1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semiHidden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="Times New Roman" w:hAnsi="Times New Roman" w:eastAsia="宋体" w:cs="Times New Roman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Title"/>
    <w:qFormat/>
    <w:uiPriority w:val="6"/>
    <w:pPr>
      <w:jc w:val="center"/>
    </w:pPr>
    <w:rPr>
      <w:rFonts w:ascii="Times New Roman" w:hAnsi="Times New Roman" w:eastAsia="宋体" w:cs="Times New Roman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basedOn w:val="23"/>
    <w:qFormat/>
    <w:uiPriority w:val="18"/>
    <w:rPr>
      <w:i/>
      <w:w w:val="100"/>
      <w:sz w:val="21"/>
      <w:szCs w:val="21"/>
      <w:shd w:val="clear"/>
    </w:rPr>
  </w:style>
  <w:style w:type="character" w:styleId="26">
    <w:name w:val="Hyperlink"/>
    <w:basedOn w:val="23"/>
    <w:qFormat/>
    <w:uiPriority w:val="0"/>
    <w:rPr>
      <w:color w:val="0000FF"/>
      <w:u w:val="single"/>
    </w:rPr>
  </w:style>
  <w:style w:type="paragraph" w:styleId="28">
    <w:name w:val="No Spacing"/>
    <w:qFormat/>
    <w:uiPriority w:val="5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ind w:left="864" w:right="864" w:firstLine="0"/>
      <w:jc w:val="center"/>
    </w:pPr>
    <w:rPr>
      <w:rFonts w:ascii="Times New Roman" w:hAnsi="Times New Roman" w:eastAsia="宋体" w:cs="Times New Roman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ind w:left="950" w:right="950" w:firstLine="0"/>
      <w:jc w:val="center"/>
    </w:pPr>
    <w:rPr>
      <w:rFonts w:ascii="Times New Roman" w:hAnsi="Times New Roman" w:eastAsia="宋体" w:cs="Times New Roman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basedOn w:val="1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w w:val="100"/>
      <w:sz w:val="32"/>
      <w:szCs w:val="32"/>
      <w:shd w:val="clear"/>
    </w:rPr>
  </w:style>
  <w:style w:type="character" w:customStyle="1" w:styleId="38">
    <w:name w:val="apple-converted-space"/>
    <w:basedOn w:val="2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55</Words>
  <Characters>0</Characters>
  <Lines>0</Lines>
  <Paragraphs>0</Paragraphs>
  <TotalTime>13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2018-01-15T07:44:00Z</dcterms:created>
  <dc:creator>afeng</dc:creator>
  <cp:lastModifiedBy>WPS_138239727</cp:lastModifiedBy>
  <dcterms:modified xsi:type="dcterms:W3CDTF">2018-05-30T01:21:22Z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