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autoSpaceDE/>
        <w:autoSpaceDN/>
        <w:spacing w:before="0" w:after="0" w:line="240" w:lineRule="auto"/>
        <w:ind w:left="2015" w:leftChars="0" w:right="0" w:firstLine="0" w:firstLineChars="0"/>
        <w:jc w:val="both"/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  <w:t xml:space="preserve"> 类和对象的基本概念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left="2015" w:leftChars="0" w:right="0" w:rightChars="0"/>
        <w:jc w:val="both"/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44"/>
          <w:szCs w:val="44"/>
          <w:lang w:val="en-US" w:eastAsia="zh-CN"/>
        </w:rPr>
        <w:t>第一部分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 w:val="0"/>
          <w:bCs w:val="0"/>
          <w:color w:val="auto"/>
          <w:position w:val="0"/>
          <w:sz w:val="21"/>
          <w:szCs w:val="21"/>
          <w:lang w:eastAsia="zh-CN"/>
        </w:rPr>
      </w:pPr>
      <w:r>
        <w:rPr>
          <w:rFonts w:hint="eastAsia" w:ascii="Calibri" w:hAnsi="宋体" w:eastAsia="宋体"/>
          <w:b w:val="0"/>
          <w:bCs w:val="0"/>
          <w:color w:val="auto"/>
          <w:position w:val="0"/>
          <w:sz w:val="21"/>
          <w:szCs w:val="21"/>
          <w:lang w:eastAsia="zh-CN"/>
        </w:rPr>
        <w:t>内容的引入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</w:pPr>
      <w:r>
        <w:drawing>
          <wp:inline distT="0" distB="0" distL="114300" distR="114300">
            <wp:extent cx="5161915" cy="45427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有哪些共同的属性？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有哪些共同的行为？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抽象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rightChars="0"/>
        <w:jc w:val="both"/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>一、基本概念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val="en-US" w:eastAsia="zh-CN"/>
        </w:rPr>
        <w:t>1.1</w:t>
      </w: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、类的概念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类是一组具有相同属性和方法的所有对象的集合或者抽象，定义一个类用关键字class，其语法如下：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</w:t>
      </w:r>
      <w:r>
        <w:rPr>
          <w:rFonts w:hint="default" w:ascii="Consolas" w:hAnsi="Menlo" w:eastAsia="Menlo"/>
          <w:b w:val="0"/>
          <w:i w:val="0"/>
          <w:color w:val="008000"/>
          <w:spacing w:val="0"/>
          <w:position w:val="0"/>
          <w:sz w:val="19"/>
          <w:szCs w:val="19"/>
        </w:rPr>
        <w:t>class</w:t>
      </w: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 xml:space="preserve"> </w:t>
      </w:r>
      <w:r>
        <w:rPr>
          <w:rFonts w:hint="default" w:ascii="Consolas" w:hAnsi="Menlo" w:eastAsia="Menlo"/>
          <w:b w:val="0"/>
          <w:i w:val="0"/>
          <w:color w:val="0055AA"/>
          <w:spacing w:val="0"/>
          <w:position w:val="0"/>
          <w:sz w:val="19"/>
          <w:szCs w:val="19"/>
        </w:rPr>
        <w:t>ClassName</w:t>
      </w: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 xml:space="preserve">: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</w:pP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 xml:space="preserve">         &lt;</w:t>
      </w:r>
      <w:r>
        <w:rPr>
          <w:rFonts w:hint="default" w:ascii="Consolas" w:hAnsi="Menlo" w:eastAsia="Menlo"/>
          <w:b w:val="0"/>
          <w:i w:val="0"/>
          <w:color w:val="0055AA"/>
          <w:spacing w:val="0"/>
          <w:position w:val="0"/>
          <w:sz w:val="19"/>
          <w:szCs w:val="19"/>
        </w:rPr>
        <w:t>statement</w:t>
      </w: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>-</w:t>
      </w:r>
      <w:r>
        <w:rPr>
          <w:rFonts w:hint="default" w:ascii="Consolas" w:hAnsi="Menlo" w:eastAsia="Menlo"/>
          <w:b w:val="0"/>
          <w:i w:val="0"/>
          <w:color w:val="800000"/>
          <w:spacing w:val="0"/>
          <w:position w:val="0"/>
          <w:sz w:val="19"/>
          <w:szCs w:val="19"/>
        </w:rPr>
        <w:t>1</w:t>
      </w: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 xml:space="preserve">&gt;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</w:pP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 xml:space="preserve">          . . .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</w:pP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 xml:space="preserve">         &lt;</w:t>
      </w:r>
      <w:r>
        <w:rPr>
          <w:rFonts w:hint="default" w:ascii="Consolas" w:hAnsi="Menlo" w:eastAsia="Menlo"/>
          <w:b w:val="0"/>
          <w:i w:val="0"/>
          <w:color w:val="0055AA"/>
          <w:spacing w:val="0"/>
          <w:position w:val="0"/>
          <w:sz w:val="19"/>
          <w:szCs w:val="19"/>
        </w:rPr>
        <w:t>statement</w:t>
      </w: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>-</w:t>
      </w:r>
      <w:r>
        <w:rPr>
          <w:rFonts w:hint="default" w:ascii="Consolas" w:hAnsi="Menlo" w:eastAsia="Menlo"/>
          <w:b w:val="0"/>
          <w:i w:val="0"/>
          <w:color w:val="0055AA"/>
          <w:spacing w:val="0"/>
          <w:position w:val="0"/>
          <w:sz w:val="19"/>
          <w:szCs w:val="19"/>
        </w:rPr>
        <w:t>N</w:t>
      </w:r>
      <w:r>
        <w:rPr>
          <w:rFonts w:hint="default" w:ascii="Consolas" w:hAnsi="Menlo" w:eastAsia="Menlo"/>
          <w:b w:val="0"/>
          <w:i w:val="0"/>
          <w:color w:val="808080"/>
          <w:spacing w:val="0"/>
          <w:position w:val="0"/>
          <w:sz w:val="19"/>
          <w:szCs w:val="19"/>
        </w:rPr>
        <w:t>&gt;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其中statement既可以包含一个成员变量，也可以包含一个成员方法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类就是一个模板，模板里可以包含多个函数，函数里实现一些功能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,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对象则是根据模板创建的实例，通过实例对象可以执行类中的函数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21"/>
          <w:szCs w:val="21"/>
        </w:rPr>
        <w:t>1.1 定义一个类，只包含成员变量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#定义一个类,类名是stu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class stu: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#定义类的成员变量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s_name="afeng"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s_age=20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#通过类.成员变量名访问其属性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print(stu.s_age)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print(stu.s_name)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结果：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20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a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feng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val="en-US" w:eastAsia="zh-CN"/>
        </w:rPr>
        <w:t>1.2</w:t>
      </w: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、对象的概念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对象是类的一个实例，创建一个类所对应的对象很简单，只要调用该类的构造方法即可，构造方法其实就是类名加上括号即可，构造方法的主要作用就是用来创建一个对象，语法如下：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对象名=类名()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对象通过对象名.成员变量名来访问其属性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比如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#定义一个类,类名是stu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class stu: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#定义类的成员变量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s_name="afeng"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s_age=20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#定义类的成员方法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def getAge(self):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  return self.s_age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def getName(self,name):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  self.s_name=name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  return self.s_name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#创建一个对象 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s1=stu()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#通过类.成员变量名访问其属性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print(stu.s_age)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print(stu.getAge(s1))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#通过对象.成员变量名访问其属性  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s1.s_name="czf"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print(s1.s_name)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print(s1.getName("we23"))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print(s1.getAge())</w:t>
      </w:r>
    </w:p>
    <w:p>
      <w:pPr>
        <w:numPr>
          <w:ilvl w:val="0"/>
          <w:numId w:val="0"/>
        </w:numPr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需要注意的是，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定义class的函数之后，在调用的时候出现“'takes exactly 1 argument (2 given)' Python error”。查询</w:t>
      </w:r>
      <w:r>
        <w:fldChar w:fldCharType="begin"/>
      </w:r>
      <w:r>
        <w:instrText xml:space="preserve"> HYPERLINK "http://stackoverflow.com/questions/4909585/interesting-takes-exactly-1-argument-2-given-python-error" \h </w:instrText>
      </w:r>
      <w:r>
        <w:fldChar w:fldCharType="separate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Interesting 'takes exactly 1 argument (2 given)' Pythonerror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fldChar w:fldCharType="end"/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之后，原来在python中，在使用类名或者对象调用其class的方法的时候，是相当与在调用中加入本身作为第一个参数的。如下：a.method(k)就相当与：a.method(a, k)，所以，在对函数进行定义的时候，需要在函数内部参数中第一个定义为self，如：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Person():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method(self, k):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...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如果想作为静态函数调用，可以在定义函数上方加上“@staticmethod”来进行标识。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              </w:t>
      </w: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44"/>
          <w:szCs w:val="44"/>
          <w:lang w:val="en-US" w:eastAsia="zh-CN"/>
        </w:rPr>
        <w:t xml:space="preserve">    第二部分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>1.3</w:t>
      </w: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>、类的初始化方法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 xml:space="preserve"> 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很多类都倾向于将对象创建为有初始状态的。因此类可能会定义一个名为 __init__() 的特殊方法（构造方法），像下面这样：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def __init__(self):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self.data = []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类定义了 __init__() 方法的话，类的实例化操作会自动调用 __init__() 方法。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#定义一个类,类名是stu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stu: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#定义类的成员变量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s_name="czf"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s_age=20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#定义初始化方法(构造方法) ，给成员变量赋值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__init__(self,name,age):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print("调用init()")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self.s_age=age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self.s_name=name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#定义类的成员方法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getAge(self):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self.s_age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getName(self):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return self.s_name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#创建一个对象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s1=stu("afeng",34)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print(s1.getAge())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print(s1.getName())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执行结果：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调用init()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34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afeng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需要注意的是，self代表类的实例，而非类，证明如下：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#定义一个类,类名是stu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stu: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#定义类的成员变量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s_name="czf"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s_age=20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#定义初始化方法(构造方法) ，给成员变量赋值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__init__(self,name,age):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print(self)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print(self.__class__)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self.s_age=age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self.s_name=name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#创建一个对象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s1=stu("afeng",34)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结果：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&lt;__main__.stu instance at 0x0000000002A38C88&gt;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__main__.stu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</w:rPr>
        <w:t>从执行结果可以很明显的看出，self 代表的是类的实例，代表当前对象的地址，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self.__class__指向类stu。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self只是一个变量名，可以使用其他变量来取代，比如"rupeng".</w:t>
      </w:r>
    </w:p>
    <w:p>
      <w:pPr>
        <w:numPr>
          <w:ilvl w:val="0"/>
          <w:numId w:val="0"/>
        </w:numPr>
        <w:shd w:val="clear" w:fill="FFFFFF"/>
        <w:wordWrap w:val="0"/>
        <w:autoSpaceDE/>
        <w:autoSpaceDN/>
        <w:spacing w:before="0" w:after="0" w:line="240" w:lineRule="auto"/>
        <w:ind w:right="0" w:firstLine="0"/>
        <w:jc w:val="both"/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  <w:lang w:val="en-US" w:eastAsia="zh-CN"/>
        </w:rPr>
        <w:t>1.4</w:t>
      </w:r>
      <w:r>
        <w:rPr>
          <w:rFonts w:hint="default" w:ascii="Calibri" w:hAnsi="宋体" w:eastAsia="宋体"/>
          <w:b/>
          <w:bCs/>
          <w:i w:val="0"/>
          <w:smallCaps w:val="0"/>
          <w:color w:val="auto"/>
          <w:spacing w:val="0"/>
          <w:position w:val="0"/>
          <w:sz w:val="28"/>
          <w:szCs w:val="28"/>
        </w:rPr>
        <w:t xml:space="preserve">、类的析构函数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__del__ 析构函数，释放对象时使用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,调用del也会被调用。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#encoding=utf-8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#定义一个类,类名是stu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stu: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#定义类的成员变量(公有变量，在类外可以访问)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s_name="czf"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#定义类的私有成员变量，只有在类的内部才可以访问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__s_age=20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#定义初始化方法(构造方法) ，给成员变量赋值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__init__(self,name,age):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self.__s_age=age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self.s_name=name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#定义一个析构函数，对象被释放时，自动调用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def __del__(self):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print("对象被删除")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#创建一个对象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s1=stu("afeng",34)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print(s1.s_name)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执行结果：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afeng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对象被删除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在Python中，可以说一切皆是对象。而所有的类最根本的基类则是object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class X: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pass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print(X.__class__)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br w:type="textWrapping"/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print(X.__class__.__base__)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bookmarkStart w:id="0" w:name="_GoBack"/>
      <w:bookmarkEnd w:id="0"/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&lt;class 'type'&gt;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&lt;class 'object'&gt;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both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quot;PingFang SC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5A357"/>
    <w:multiLevelType w:val="singleLevel"/>
    <w:tmpl w:val="7965A357"/>
    <w:lvl w:ilvl="0" w:tentative="0">
      <w:start w:val="19"/>
      <w:numFmt w:val="decimal"/>
      <w:suff w:val="space"/>
      <w:lvlText w:val="第%1章"/>
      <w:lvlJc w:val="left"/>
      <w:pPr>
        <w:ind w:left="201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626C71"/>
    <w:rsid w:val="0409356D"/>
    <w:rsid w:val="04AA0376"/>
    <w:rsid w:val="08713E2C"/>
    <w:rsid w:val="08796AEE"/>
    <w:rsid w:val="094D6C0C"/>
    <w:rsid w:val="0A54795E"/>
    <w:rsid w:val="119615C1"/>
    <w:rsid w:val="11D50DDD"/>
    <w:rsid w:val="127C42F3"/>
    <w:rsid w:val="12B832E8"/>
    <w:rsid w:val="188377F9"/>
    <w:rsid w:val="18DE61DF"/>
    <w:rsid w:val="1ADC256B"/>
    <w:rsid w:val="1CC94D59"/>
    <w:rsid w:val="1D5C5DE8"/>
    <w:rsid w:val="1E742A1E"/>
    <w:rsid w:val="1ED366D6"/>
    <w:rsid w:val="2257248C"/>
    <w:rsid w:val="227B180C"/>
    <w:rsid w:val="24E46AC6"/>
    <w:rsid w:val="25DC0A18"/>
    <w:rsid w:val="271B0831"/>
    <w:rsid w:val="2E010391"/>
    <w:rsid w:val="2F071EC5"/>
    <w:rsid w:val="31E11308"/>
    <w:rsid w:val="32AC02DE"/>
    <w:rsid w:val="34456017"/>
    <w:rsid w:val="36DB003F"/>
    <w:rsid w:val="38670DF8"/>
    <w:rsid w:val="3895195A"/>
    <w:rsid w:val="38B837D0"/>
    <w:rsid w:val="406E2369"/>
    <w:rsid w:val="426812D1"/>
    <w:rsid w:val="44091923"/>
    <w:rsid w:val="46AC5A78"/>
    <w:rsid w:val="483A3F98"/>
    <w:rsid w:val="49AA08E0"/>
    <w:rsid w:val="4C2E63C7"/>
    <w:rsid w:val="51822C4C"/>
    <w:rsid w:val="51CE2035"/>
    <w:rsid w:val="552E7B03"/>
    <w:rsid w:val="56143CAC"/>
    <w:rsid w:val="58021B49"/>
    <w:rsid w:val="5A3958E3"/>
    <w:rsid w:val="5A546C90"/>
    <w:rsid w:val="60A8114F"/>
    <w:rsid w:val="64BE58C4"/>
    <w:rsid w:val="651764B1"/>
    <w:rsid w:val="66236928"/>
    <w:rsid w:val="69FE511E"/>
    <w:rsid w:val="6A8073D0"/>
    <w:rsid w:val="6B526750"/>
    <w:rsid w:val="6DD42431"/>
    <w:rsid w:val="72571FA5"/>
    <w:rsid w:val="73D949E3"/>
    <w:rsid w:val="748B6991"/>
    <w:rsid w:val="74A60F01"/>
    <w:rsid w:val="75B225AD"/>
    <w:rsid w:val="75FD7040"/>
    <w:rsid w:val="76A2717B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widowControl/>
      <w:wordWrap/>
      <w:autoSpaceDE/>
      <w:autoSpaceDN/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widowControl/>
      <w:wordWrap/>
      <w:autoSpaceDE/>
      <w:autoSpaceDN/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widowControl/>
      <w:wordWrap/>
      <w:autoSpaceDE/>
      <w:autoSpaceDN/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widowControl/>
      <w:wordWrap/>
      <w:autoSpaceDE/>
      <w:autoSpaceDN/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widowControl/>
      <w:wordWrap/>
      <w:autoSpaceDE/>
      <w:autoSpaceDN/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widowControl/>
      <w:wordWrap/>
      <w:autoSpaceDE/>
      <w:autoSpaceDN/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widowControl/>
      <w:wordWrap/>
      <w:autoSpaceDE/>
      <w:autoSpaceDN/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4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7">
    <w:name w:val="Normal Table"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widowControl/>
      <w:wordWrap/>
      <w:autoSpaceDE/>
      <w:autoSpaceDN/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widowControl/>
      <w:wordWrap/>
      <w:autoSpaceDE/>
      <w:autoSpaceDN/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widowControl/>
      <w:wordWrap/>
      <w:autoSpaceDE/>
      <w:autoSpaceDN/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widowControl/>
      <w:wordWrap/>
      <w:autoSpaceDE/>
      <w:autoSpaceDN/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widowControl/>
      <w:wordWrap/>
      <w:autoSpaceDE/>
      <w:autoSpaceDN/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widowControl/>
      <w:wordWrap/>
      <w:autoSpaceDE/>
      <w:autoSpaceDN/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widowControl/>
      <w:wordWrap/>
      <w:autoSpaceDE/>
      <w:autoSpaceDN/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3">
    <w:name w:val="Title"/>
    <w:qFormat/>
    <w:uiPriority w:val="6"/>
    <w:pPr>
      <w:widowControl/>
      <w:wordWrap/>
      <w:autoSpaceDE/>
      <w:autoSpaceDN/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5">
    <w:name w:val="Strong"/>
    <w:qFormat/>
    <w:uiPriority w:val="20"/>
    <w:rPr>
      <w:b/>
      <w:w w:val="100"/>
      <w:sz w:val="21"/>
      <w:szCs w:val="21"/>
      <w:shd w:val="clear"/>
    </w:rPr>
  </w:style>
  <w:style w:type="character" w:styleId="26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8">
    <w:name w:val="No Spacing"/>
    <w:qFormat/>
    <w:uiPriority w:val="5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9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30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31">
    <w:name w:val="Quote"/>
    <w:qFormat/>
    <w:uiPriority w:val="21"/>
    <w:pPr>
      <w:widowControl/>
      <w:wordWrap/>
      <w:autoSpaceDE/>
      <w:autoSpaceDN/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2">
    <w:name w:val="Intense Quote"/>
    <w:qFormat/>
    <w:uiPriority w:val="22"/>
    <w:pPr>
      <w:widowControl/>
      <w:wordWrap/>
      <w:autoSpaceDE/>
      <w:autoSpaceDN/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3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4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5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6">
    <w:name w:val="List Paragraph"/>
    <w:qFormat/>
    <w:uiPriority w:val="26"/>
    <w:pPr>
      <w:widowControl/>
      <w:wordWrap/>
      <w:autoSpaceDE/>
      <w:autoSpaceDN/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7">
    <w:name w:val="TOC Heading"/>
    <w:unhideWhenUsed/>
    <w:qFormat/>
    <w:uiPriority w:val="27"/>
    <w:pPr>
      <w:widowControl/>
      <w:wordWrap/>
      <w:autoSpaceDE/>
      <w:autoSpaceDN/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56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2018-01-05T06:40:00Z</dcterms:created>
  <dc:creator>afeng</dc:creator>
  <cp:lastModifiedBy>WPS_138239727</cp:lastModifiedBy>
  <dcterms:modified xsi:type="dcterms:W3CDTF">2018-01-18T06:18:54Z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