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5991763"/>
        <w:docPartObj>
          <w:docPartGallery w:val="Cover Pages"/>
          <w:docPartUnique/>
        </w:docPartObj>
      </w:sdtPr>
      <w:sdtContent>
        <w:p w:rsidR="00B95EFF" w:rsidRDefault="00B95E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9A1933" w:rsidTr="00226767">
                                  <w:trPr>
                                    <w:trHeight w:val="7566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873F8" w:rsidRDefault="009A193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126012" cy="2343150"/>
                                            <wp:effectExtent l="0" t="0" r="0" b="0"/>
                                            <wp:docPr id="4" name="Image 4" descr="Résultat de recherche d'images pour &quot;bottes de sept lieues&quot;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Résultat de recherche d'images pour &quot;bottes de sept lieues&quot;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43773" cy="235646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323E4F" w:themeColor="text2" w:themeShade="BF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4873F8" w:rsidRPr="00B95EFF" w:rsidRDefault="004873F8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323E4F" w:themeColor="text2" w:themeShade="BF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95EFF">
                                            <w:rPr>
                                              <w:caps/>
                                              <w:color w:val="323E4F" w:themeColor="text2" w:themeShade="BF"/>
                                              <w:sz w:val="72"/>
                                              <w:szCs w:val="72"/>
                                            </w:rPr>
                                            <w:t>dOSSIER D’ANALYSE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323E4F" w:themeColor="text2" w:themeShade="BF"/>
                                          <w:sz w:val="32"/>
                                          <w:szCs w:val="32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4873F8" w:rsidRDefault="004873F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 xml:space="preserve">Projet </w:t>
                                          </w:r>
                                          <w:r w:rsidR="009A1933"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 xml:space="preserve">, </w:t>
                                          </w:r>
                                          <w:r w:rsidRPr="00B95EFF"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 xml:space="preserve">Application </w:t>
                                          </w:r>
                                          <w:r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>Seven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873F8" w:rsidRPr="00B95EFF" w:rsidRDefault="004873F8">
                                      <w:pPr>
                                        <w:rPr>
                                          <w:color w:val="323E4F" w:themeColor="text2" w:themeShade="BF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323E4F" w:themeColor="text2" w:themeShade="BF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4873F8" w:rsidRPr="00B95EFF" w:rsidRDefault="009A1933">
                                          <w:pPr>
                                            <w:pStyle w:val="Sansinterligne"/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  <w:t>Simon MURIER</w:t>
                                          </w:r>
                                        </w:p>
                                      </w:sdtContent>
                                    </w:sdt>
                                    <w:p w:rsidR="004873F8" w:rsidRPr="00B95EFF" w:rsidRDefault="004873F8">
                                      <w:pPr>
                                        <w:pStyle w:val="Sansinterligne"/>
                                        <w:rPr>
                                          <w:color w:val="323E4F" w:themeColor="text2" w:themeShade="BF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323E4F" w:themeColor="text2" w:themeShade="BF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B95EFF">
                                            <w:rPr>
                                              <w:color w:val="323E4F" w:themeColor="text2" w:themeShade="BF"/>
                                            </w:rPr>
                                            <w:t xml:space="preserve">ADAI </w:t>
                                          </w:r>
                                          <w:r w:rsidR="009A1933">
                                            <w:rPr>
                                              <w:color w:val="323E4F" w:themeColor="text2" w:themeShade="BF"/>
                                            </w:rPr>
                                            <w:t>2018/2019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873F8" w:rsidRDefault="004873F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209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H w:val="single" w:sz="4" w:space="0" w:color="auto"/>
                              <w:insideV w:val="single" w:sz="4" w:space="0" w:color="auto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9A1933" w:rsidTr="00226767">
                            <w:trPr>
                              <w:trHeight w:val="7566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873F8" w:rsidRDefault="009A193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126012" cy="2343150"/>
                                      <wp:effectExtent l="0" t="0" r="0" b="0"/>
                                      <wp:docPr id="4" name="Image 4" descr="Résultat de recherche d'images pour &quot;bottes de sept lieues&quot;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Résultat de recherche d'images pour &quot;bottes de sept lieues&quot;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43773" cy="23564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873F8" w:rsidRPr="00B95EFF" w:rsidRDefault="004873F8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</w:pPr>
                                    <w:r w:rsidRPr="00B95EFF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dOSSIER D’ANALYSE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323E4F" w:themeColor="text2" w:themeShade="BF"/>
                                    <w:sz w:val="32"/>
                                    <w:szCs w:val="32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873F8" w:rsidRDefault="004873F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Projet </w:t>
                                    </w:r>
                                    <w:r w:rsidR="009A1933"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, </w:t>
                                    </w:r>
                                    <w:r w:rsidRPr="00B95EFF"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Application </w:t>
                                    </w:r>
                                    <w:r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>Seven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873F8" w:rsidRPr="00B95EFF" w:rsidRDefault="004873F8">
                                <w:pPr>
                                  <w:rPr>
                                    <w:color w:val="323E4F" w:themeColor="text2" w:themeShade="BF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323E4F" w:themeColor="text2" w:themeShade="BF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873F8" w:rsidRPr="00B95EFF" w:rsidRDefault="009A1933">
                                    <w:pPr>
                                      <w:pStyle w:val="Sansinterligne"/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  <w:t>Simon MURIER</w:t>
                                    </w:r>
                                  </w:p>
                                </w:sdtContent>
                              </w:sdt>
                              <w:p w:rsidR="004873F8" w:rsidRPr="00B95EFF" w:rsidRDefault="004873F8">
                                <w:pPr>
                                  <w:pStyle w:val="Sansinterligne"/>
                                  <w:rPr>
                                    <w:color w:val="323E4F" w:themeColor="text2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323E4F" w:themeColor="text2" w:themeShade="BF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B95EFF">
                                      <w:rPr>
                                        <w:color w:val="323E4F" w:themeColor="text2" w:themeShade="BF"/>
                                      </w:rPr>
                                      <w:t xml:space="preserve">ADAI </w:t>
                                    </w:r>
                                    <w:r w:rsidR="009A1933">
                                      <w:rPr>
                                        <w:color w:val="323E4F" w:themeColor="text2" w:themeShade="BF"/>
                                      </w:rPr>
                                      <w:t>2018/2019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873F8" w:rsidRDefault="004873F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66564" w:rsidRDefault="00C66564" w:rsidP="00C66564"/>
    <w:p w:rsidR="00D9524C" w:rsidRDefault="00D9524C" w:rsidP="00C6656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4159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524C" w:rsidRDefault="00D9524C">
          <w:pPr>
            <w:pStyle w:val="En-ttedetabledesmatires"/>
          </w:pPr>
          <w:r>
            <w:t>Table des matières</w:t>
          </w:r>
        </w:p>
        <w:p w:rsidR="00226767" w:rsidRDefault="00D9524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02831" w:history="1">
            <w:r w:rsidR="00226767" w:rsidRPr="000E1874">
              <w:rPr>
                <w:rStyle w:val="Lienhypertexte"/>
                <w:noProof/>
              </w:rPr>
              <w:t>1.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Introduction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_Toc503302831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 w:rsidR="00344410">
              <w:rPr>
                <w:noProof/>
                <w:webHidden/>
              </w:rPr>
              <w:t>2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226767" w:rsidRDefault="004873F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2" w:history="1">
            <w:r w:rsidR="00226767" w:rsidRPr="000E1874">
              <w:rPr>
                <w:rStyle w:val="Lienhypertexte"/>
                <w:noProof/>
              </w:rPr>
              <w:t>2.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Tableau des fonctionnalités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_Toc503302832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 w:rsidR="00344410">
              <w:rPr>
                <w:noProof/>
                <w:webHidden/>
              </w:rPr>
              <w:t>2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226767" w:rsidRDefault="004873F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3" w:history="1">
            <w:r w:rsidR="00226767" w:rsidRPr="000E1874">
              <w:rPr>
                <w:rStyle w:val="Lienhypertexte"/>
                <w:noProof/>
              </w:rPr>
              <w:t>3.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Schéma Objet (MCD)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_Toc503302833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 w:rsidR="00344410">
              <w:rPr>
                <w:noProof/>
                <w:webHidden/>
              </w:rPr>
              <w:t>3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226767" w:rsidRDefault="004873F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4" w:history="1">
            <w:r w:rsidR="00226767" w:rsidRPr="000E1874">
              <w:rPr>
                <w:rStyle w:val="Lienhypertexte"/>
                <w:noProof/>
              </w:rPr>
              <w:t>4.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Schéma relationnel base de données (MLD)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_Toc503302834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 w:rsidR="00344410">
              <w:rPr>
                <w:noProof/>
                <w:webHidden/>
              </w:rPr>
              <w:t>3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226767" w:rsidRDefault="004873F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5" w:history="1">
            <w:r w:rsidR="00226767" w:rsidRPr="000E1874">
              <w:rPr>
                <w:rStyle w:val="Lienhypertexte"/>
                <w:noProof/>
              </w:rPr>
              <w:t>5.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Dictionnaire des données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_Toc503302835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 w:rsidR="00344410">
              <w:rPr>
                <w:noProof/>
                <w:webHidden/>
              </w:rPr>
              <w:t>4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226767" w:rsidRDefault="004873F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6" w:history="1">
            <w:r w:rsidR="00226767" w:rsidRPr="000E1874">
              <w:rPr>
                <w:rStyle w:val="Lienhypertexte"/>
                <w:noProof/>
              </w:rPr>
              <w:t>6.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Schéma architectural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_Toc503302836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 w:rsidR="00344410">
              <w:rPr>
                <w:noProof/>
                <w:webHidden/>
              </w:rPr>
              <w:t>4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D9524C" w:rsidRDefault="00D9524C">
          <w:r>
            <w:rPr>
              <w:b/>
              <w:bCs/>
            </w:rPr>
            <w:fldChar w:fldCharType="end"/>
          </w:r>
        </w:p>
      </w:sdtContent>
    </w:sdt>
    <w:p w:rsidR="00D9524C" w:rsidRDefault="00D9524C">
      <w:r>
        <w:br w:type="page"/>
      </w:r>
    </w:p>
    <w:p w:rsidR="00B95EFF" w:rsidRDefault="00B95EFF" w:rsidP="00B95EFF">
      <w:pPr>
        <w:pStyle w:val="Titre1"/>
        <w:numPr>
          <w:ilvl w:val="0"/>
          <w:numId w:val="1"/>
        </w:numPr>
      </w:pPr>
      <w:bookmarkStart w:id="0" w:name="_Toc503302831"/>
      <w:r>
        <w:lastRenderedPageBreak/>
        <w:t>Introduction</w:t>
      </w:r>
      <w:bookmarkEnd w:id="0"/>
    </w:p>
    <w:p w:rsidR="00B95EFF" w:rsidRDefault="00B95EFF" w:rsidP="00B95EFF"/>
    <w:p w:rsidR="00E255F6" w:rsidRDefault="00025BCD" w:rsidP="00B95EFF">
      <w:r>
        <w:t>Seven est une application de gestion de bibliothèque.</w:t>
      </w:r>
      <w:r>
        <w:br/>
        <w:t>Celle-ci permet</w:t>
      </w:r>
      <w:r w:rsidR="00E255F6">
        <w:t> :</w:t>
      </w:r>
    </w:p>
    <w:p w:rsidR="00E255F6" w:rsidRDefault="00025BCD" w:rsidP="00E255F6">
      <w:pPr>
        <w:pStyle w:val="Paragraphedeliste"/>
        <w:numPr>
          <w:ilvl w:val="0"/>
          <w:numId w:val="2"/>
        </w:numPr>
      </w:pPr>
      <w:proofErr w:type="gramStart"/>
      <w:r>
        <w:t>la</w:t>
      </w:r>
      <w:proofErr w:type="gramEnd"/>
      <w:r>
        <w:t xml:space="preserve"> gestion de membres</w:t>
      </w:r>
      <w:r w:rsidR="000D7937">
        <w:t xml:space="preserve"> </w:t>
      </w:r>
      <w:r>
        <w:t>et de leur profil</w:t>
      </w:r>
    </w:p>
    <w:p w:rsidR="00E255F6" w:rsidRDefault="00E255F6" w:rsidP="00E255F6">
      <w:pPr>
        <w:pStyle w:val="Paragraphedeliste"/>
        <w:ind w:left="765"/>
      </w:pPr>
    </w:p>
    <w:p w:rsidR="00E255F6" w:rsidRDefault="00025BCD" w:rsidP="00E255F6">
      <w:pPr>
        <w:pStyle w:val="Paragraphedeliste"/>
        <w:numPr>
          <w:ilvl w:val="0"/>
          <w:numId w:val="2"/>
        </w:numPr>
      </w:pPr>
      <w:proofErr w:type="gramStart"/>
      <w:r>
        <w:t>des</w:t>
      </w:r>
      <w:proofErr w:type="gramEnd"/>
      <w:r>
        <w:t xml:space="preserve"> différents ouvrages</w:t>
      </w:r>
    </w:p>
    <w:p w:rsidR="00E255F6" w:rsidRDefault="00E255F6" w:rsidP="00E255F6">
      <w:pPr>
        <w:pStyle w:val="Paragraphedeliste"/>
      </w:pPr>
    </w:p>
    <w:p w:rsidR="00B95EFF" w:rsidRDefault="00025BCD" w:rsidP="004873F8">
      <w:pPr>
        <w:pStyle w:val="Paragraphedeliste"/>
        <w:numPr>
          <w:ilvl w:val="0"/>
          <w:numId w:val="2"/>
        </w:numPr>
      </w:pPr>
      <w:proofErr w:type="gramStart"/>
      <w:r>
        <w:t>de</w:t>
      </w:r>
      <w:proofErr w:type="gramEnd"/>
      <w:r>
        <w:t xml:space="preserve"> l’emprunt de ces </w:t>
      </w:r>
      <w:r w:rsidR="00E255F6">
        <w:t>ouvrages</w:t>
      </w:r>
    </w:p>
    <w:p w:rsidR="00E255F6" w:rsidRDefault="00E255F6" w:rsidP="00E255F6">
      <w:pPr>
        <w:pStyle w:val="Paragraphedeliste"/>
        <w:numPr>
          <w:ilvl w:val="1"/>
          <w:numId w:val="2"/>
        </w:numPr>
      </w:pPr>
      <w:proofErr w:type="gramStart"/>
      <w:r>
        <w:t>par</w:t>
      </w:r>
      <w:proofErr w:type="gramEnd"/>
      <w:r>
        <w:t xml:space="preserve"> les membres, via leur profil utilisateur sur un des ordinateurs de la bibliothèque</w:t>
      </w:r>
    </w:p>
    <w:p w:rsidR="00E255F6" w:rsidRDefault="00E255F6" w:rsidP="00E255F6">
      <w:pPr>
        <w:pStyle w:val="Paragraphedeliste"/>
        <w:numPr>
          <w:ilvl w:val="1"/>
          <w:numId w:val="2"/>
        </w:numPr>
      </w:pPr>
      <w:proofErr w:type="gramStart"/>
      <w:r>
        <w:t>par</w:t>
      </w:r>
      <w:proofErr w:type="gramEnd"/>
      <w:r>
        <w:t xml:space="preserve"> des utilisateurs non authentifiés, via un libraire sur le compte administrateur</w:t>
      </w:r>
    </w:p>
    <w:p w:rsidR="003D2E03" w:rsidRPr="003D2E03" w:rsidRDefault="003D2E03" w:rsidP="003D2E03">
      <w:pPr>
        <w:pStyle w:val="Titre1"/>
        <w:numPr>
          <w:ilvl w:val="0"/>
          <w:numId w:val="1"/>
        </w:numPr>
      </w:pPr>
      <w:bookmarkStart w:id="1" w:name="_Toc503302832"/>
      <w:r>
        <w:t>Tableau des fonctionnalités</w:t>
      </w:r>
      <w:bookmarkEnd w:id="1"/>
    </w:p>
    <w:p w:rsidR="005B6B18" w:rsidRDefault="005B6B18" w:rsidP="00C66564"/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5967"/>
        <w:gridCol w:w="1606"/>
        <w:gridCol w:w="1489"/>
      </w:tblGrid>
      <w:tr w:rsidR="005B6B18" w:rsidTr="00EB7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5B6B18" w:rsidRDefault="005B6B18" w:rsidP="004873F8">
            <w:r>
              <w:t>FONTIONNALITES</w:t>
            </w:r>
          </w:p>
        </w:tc>
        <w:tc>
          <w:tcPr>
            <w:tcW w:w="1606" w:type="dxa"/>
          </w:tcPr>
          <w:p w:rsidR="005B6B18" w:rsidRDefault="005B6B18" w:rsidP="0048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89" w:type="dxa"/>
          </w:tcPr>
          <w:p w:rsidR="005B6B18" w:rsidRDefault="005B6B18" w:rsidP="0048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</w:t>
            </w:r>
            <w:r w:rsidR="00EB7665">
              <w:t>LE</w:t>
            </w:r>
          </w:p>
        </w:tc>
      </w:tr>
      <w:tr w:rsidR="005B6B1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5B6B18" w:rsidRDefault="005B6B18" w:rsidP="004873F8">
            <w:r>
              <w:t xml:space="preserve">PROFIL </w:t>
            </w:r>
            <w:r w:rsidR="00E255F6">
              <w:t>MEMBRE</w:t>
            </w:r>
          </w:p>
        </w:tc>
        <w:tc>
          <w:tcPr>
            <w:tcW w:w="1606" w:type="dxa"/>
          </w:tcPr>
          <w:p w:rsidR="005B6B18" w:rsidRDefault="005B6B18" w:rsidP="0048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5B6B18" w:rsidRDefault="005B6B18" w:rsidP="0048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Accéder</w:t>
            </w:r>
            <w:r w:rsidR="00FC4998">
              <w:t xml:space="preserve"> </w:t>
            </w:r>
            <w:r w:rsidR="00E255F6">
              <w:t>à son profil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Modifier</w:t>
            </w:r>
            <w:r w:rsidR="000A3753">
              <w:t xml:space="preserve"> son profil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0A3753" w:rsidP="00FC4998">
            <w:pPr>
              <w:ind w:left="708"/>
            </w:pPr>
            <w:r>
              <w:t>Accéder aux fiches des ouvrages</w:t>
            </w:r>
          </w:p>
        </w:tc>
        <w:tc>
          <w:tcPr>
            <w:tcW w:w="1606" w:type="dxa"/>
          </w:tcPr>
          <w:p w:rsidR="00FC4998" w:rsidRDefault="004F162F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Emprunter un ouvrage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Rendre un ouvrage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Voir l’historique des emprunts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4F162F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21C0D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621C0D" w:rsidRDefault="00621C0D" w:rsidP="00FC4998">
            <w:pPr>
              <w:ind w:left="708"/>
            </w:pPr>
            <w:r>
              <w:t>Modifier les paramètres de l’application</w:t>
            </w:r>
          </w:p>
        </w:tc>
        <w:tc>
          <w:tcPr>
            <w:tcW w:w="1606" w:type="dxa"/>
          </w:tcPr>
          <w:p w:rsidR="00621C0D" w:rsidRDefault="00621C0D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621C0D" w:rsidRDefault="00621C0D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r>
              <w:t xml:space="preserve">PROFIL </w:t>
            </w:r>
            <w:r w:rsidR="00025BCD">
              <w:t>ADMINISTRATEUR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Accéder à son profil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Modifier son profil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Accéder au profil des autres utilisateurs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4F162F" w:rsidP="00FC4998">
            <w:pPr>
              <w:ind w:left="708"/>
            </w:pPr>
            <w:r>
              <w:t>Modifier le profil des autres utilisateurs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621C0D" w:rsidP="00FC4998">
            <w:pPr>
              <w:ind w:left="708"/>
            </w:pPr>
            <w:r>
              <w:t>Réaliser un emprunt pour les non-membres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621C0D" w:rsidP="00FC4998">
            <w:pPr>
              <w:ind w:left="708"/>
            </w:pPr>
            <w:r>
              <w:t>Confirmer le rendu d’un ouvrage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621C0D" w:rsidP="00FC4998">
            <w:pPr>
              <w:ind w:left="708"/>
            </w:pPr>
            <w:r>
              <w:t>Voir l’historique des emprunts d’un membre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621C0D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C4998" w:rsidTr="00EB7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621C0D" w:rsidP="00FC4998">
            <w:pPr>
              <w:ind w:left="708"/>
            </w:pPr>
            <w:r>
              <w:t>Voir l’historique global des emprunts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1C0D" w:rsidTr="00EB7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621C0D" w:rsidRDefault="00621C0D" w:rsidP="00FC4998">
            <w:pPr>
              <w:ind w:left="708"/>
            </w:pPr>
            <w:r>
              <w:t>Modifier les paramètres de l’application</w:t>
            </w:r>
          </w:p>
        </w:tc>
        <w:tc>
          <w:tcPr>
            <w:tcW w:w="1606" w:type="dxa"/>
          </w:tcPr>
          <w:p w:rsidR="00621C0D" w:rsidRDefault="00621C0D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621C0D" w:rsidRDefault="00621C0D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6B18" w:rsidRDefault="005B6B18" w:rsidP="00C66564"/>
    <w:p w:rsidR="00C66564" w:rsidRDefault="00C66564" w:rsidP="00C66564"/>
    <w:p w:rsidR="003D2E03" w:rsidRDefault="003D2E03" w:rsidP="003D2E03">
      <w:pPr>
        <w:pStyle w:val="Titre1"/>
        <w:numPr>
          <w:ilvl w:val="0"/>
          <w:numId w:val="1"/>
        </w:numPr>
      </w:pPr>
      <w:bookmarkStart w:id="2" w:name="_Toc503302833"/>
      <w:r>
        <w:lastRenderedPageBreak/>
        <w:t>Schéma Objet (MCD)</w:t>
      </w:r>
      <w:bookmarkEnd w:id="2"/>
    </w:p>
    <w:p w:rsidR="004873F8" w:rsidRDefault="00E935AE">
      <w:r>
        <w:rPr>
          <w:noProof/>
        </w:rPr>
        <w:drawing>
          <wp:inline distT="0" distB="0" distL="0" distR="0">
            <wp:extent cx="5753100" cy="3124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67" w:rsidRDefault="00226767"/>
    <w:p w:rsidR="00226767" w:rsidRDefault="00226767"/>
    <w:p w:rsidR="00226767" w:rsidRDefault="00226767"/>
    <w:p w:rsidR="003D2E03" w:rsidRDefault="003D2E03" w:rsidP="003D2E03">
      <w:pPr>
        <w:pStyle w:val="Titre1"/>
        <w:numPr>
          <w:ilvl w:val="0"/>
          <w:numId w:val="1"/>
        </w:numPr>
      </w:pPr>
      <w:bookmarkStart w:id="3" w:name="_Toc503302834"/>
      <w:r>
        <w:t>Schéma relationnel base de données (MLD)</w:t>
      </w:r>
      <w:bookmarkEnd w:id="3"/>
    </w:p>
    <w:p w:rsidR="00E935AE" w:rsidRDefault="00E935AE">
      <w:r>
        <w:rPr>
          <w:noProof/>
        </w:rPr>
        <w:drawing>
          <wp:inline distT="0" distB="0" distL="0" distR="0">
            <wp:extent cx="5762625" cy="2247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D4" w:rsidRPr="00226767" w:rsidRDefault="00FB54D4">
      <w:pPr>
        <w:rPr>
          <w:sz w:val="20"/>
          <w:szCs w:val="20"/>
        </w:rPr>
      </w:pPr>
      <w:r w:rsidRPr="00226767">
        <w:rPr>
          <w:sz w:val="20"/>
          <w:szCs w:val="20"/>
        </w:rPr>
        <w:t xml:space="preserve">Sondage </w:t>
      </w:r>
      <w:proofErr w:type="gramStart"/>
      <w:r w:rsidRPr="00226767">
        <w:rPr>
          <w:sz w:val="20"/>
          <w:szCs w:val="20"/>
        </w:rPr>
        <w:t xml:space="preserve">( </w:t>
      </w:r>
      <w:proofErr w:type="spellStart"/>
      <w:r w:rsidRPr="00226767">
        <w:rPr>
          <w:b/>
          <w:sz w:val="20"/>
          <w:szCs w:val="20"/>
          <w:u w:val="single"/>
        </w:rPr>
        <w:t>IdSondage</w:t>
      </w:r>
      <w:proofErr w:type="spellEnd"/>
      <w:proofErr w:type="gram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ChoixMultiple</w:t>
      </w:r>
      <w:proofErr w:type="spellEnd"/>
      <w:r w:rsidRPr="00226767">
        <w:rPr>
          <w:sz w:val="20"/>
          <w:szCs w:val="20"/>
        </w:rPr>
        <w:t xml:space="preserve">, Question, </w:t>
      </w:r>
      <w:proofErr w:type="spellStart"/>
      <w:r w:rsidRPr="00226767">
        <w:rPr>
          <w:sz w:val="20"/>
          <w:szCs w:val="20"/>
        </w:rPr>
        <w:t>NbVotants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LienSuppression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LienResultat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LienPartage</w:t>
      </w:r>
      <w:proofErr w:type="spellEnd"/>
      <w:r w:rsidRPr="00226767">
        <w:rPr>
          <w:sz w:val="20"/>
          <w:szCs w:val="20"/>
        </w:rPr>
        <w:t>)</w:t>
      </w:r>
    </w:p>
    <w:p w:rsidR="00FB54D4" w:rsidRPr="00226767" w:rsidRDefault="00FB54D4">
      <w:pPr>
        <w:rPr>
          <w:sz w:val="20"/>
          <w:szCs w:val="20"/>
        </w:rPr>
      </w:pPr>
    </w:p>
    <w:p w:rsidR="00FB54D4" w:rsidRPr="00226767" w:rsidRDefault="00FB54D4">
      <w:pPr>
        <w:rPr>
          <w:sz w:val="20"/>
          <w:szCs w:val="20"/>
        </w:rPr>
      </w:pPr>
      <w:proofErr w:type="spellStart"/>
      <w:r w:rsidRPr="00226767">
        <w:rPr>
          <w:sz w:val="20"/>
          <w:szCs w:val="20"/>
        </w:rPr>
        <w:t>ChoixPossibles</w:t>
      </w:r>
      <w:proofErr w:type="spellEnd"/>
      <w:r w:rsidRPr="00226767">
        <w:rPr>
          <w:sz w:val="20"/>
          <w:szCs w:val="20"/>
        </w:rPr>
        <w:t xml:space="preserve"> (</w:t>
      </w:r>
      <w:proofErr w:type="spellStart"/>
      <w:r w:rsidRPr="00226767">
        <w:rPr>
          <w:b/>
          <w:sz w:val="20"/>
          <w:szCs w:val="20"/>
          <w:u w:val="single"/>
        </w:rPr>
        <w:t>IdChoix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IntituleChoix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  <w:u w:val="single"/>
        </w:rPr>
        <w:t>FKIdSondage</w:t>
      </w:r>
      <w:proofErr w:type="spellEnd"/>
      <w:r w:rsidRPr="00226767">
        <w:rPr>
          <w:sz w:val="20"/>
          <w:szCs w:val="20"/>
        </w:rPr>
        <w:t>)</w:t>
      </w:r>
    </w:p>
    <w:p w:rsidR="003D2E03" w:rsidRDefault="003D2E03"/>
    <w:p w:rsidR="003D2E03" w:rsidRDefault="003D2E03"/>
    <w:p w:rsidR="003D2E03" w:rsidRDefault="003D2E03"/>
    <w:p w:rsidR="00A76B0C" w:rsidRDefault="003D2E03" w:rsidP="003D2E03">
      <w:pPr>
        <w:pStyle w:val="Titre1"/>
        <w:numPr>
          <w:ilvl w:val="0"/>
          <w:numId w:val="1"/>
        </w:numPr>
      </w:pPr>
      <w:bookmarkStart w:id="4" w:name="_Toc503302835"/>
      <w:r>
        <w:lastRenderedPageBreak/>
        <w:t>Dictionnaire des données</w:t>
      </w:r>
      <w:bookmarkEnd w:id="4"/>
    </w:p>
    <w:p w:rsidR="003D2E03" w:rsidRPr="003D2E03" w:rsidRDefault="003D2E03" w:rsidP="003D2E03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A76B0C" w:rsidTr="003E7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Default="005A62C0">
            <w:r>
              <w:t>Libellé</w:t>
            </w:r>
          </w:p>
        </w:tc>
        <w:tc>
          <w:tcPr>
            <w:tcW w:w="2785" w:type="dxa"/>
          </w:tcPr>
          <w:p w:rsidR="00A76B0C" w:rsidRDefault="005A6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3021" w:type="dxa"/>
          </w:tcPr>
          <w:p w:rsidR="00A76B0C" w:rsidRDefault="005A6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76B0C" w:rsidTr="003E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 w:rsidRPr="005A62C0">
              <w:rPr>
                <w:b w:val="0"/>
              </w:rPr>
              <w:t>N° du sondage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IdSondage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A76B0C" w:rsidTr="003E7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 w:rsidRPr="005A62C0">
              <w:rPr>
                <w:b w:val="0"/>
              </w:rPr>
              <w:t>Choix multiples possible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ChoixMultiple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A76B0C" w:rsidTr="003E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 w:rsidRPr="005A62C0">
              <w:rPr>
                <w:b w:val="0"/>
              </w:rPr>
              <w:t>Question du sondage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</w:t>
            </w:r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3E7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Nombre de votants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NbVotants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A76B0C" w:rsidTr="003E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Lien de suppression du sondage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LienSuppression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3E7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Lien vers les résultats du sondage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LienResultat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3E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Lien de partage pour les votants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LienPartage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3E7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N° du choix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IdChoix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Auto_</w:t>
            </w:r>
            <w:r w:rsidR="00282147">
              <w:t>i</w:t>
            </w:r>
            <w:r>
              <w:t>ncrement</w:t>
            </w:r>
            <w:proofErr w:type="spellEnd"/>
          </w:p>
        </w:tc>
      </w:tr>
      <w:tr w:rsidR="00A76B0C" w:rsidTr="003E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Intitulé du choix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IntituleChoix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282147">
              <w:t>c</w:t>
            </w:r>
            <w:r>
              <w:t>har</w:t>
            </w:r>
          </w:p>
        </w:tc>
      </w:tr>
    </w:tbl>
    <w:p w:rsidR="00A76B0C" w:rsidRDefault="00A76B0C"/>
    <w:p w:rsidR="00226767" w:rsidRDefault="00226767"/>
    <w:p w:rsidR="00226767" w:rsidRDefault="00226767"/>
    <w:p w:rsidR="00226767" w:rsidRDefault="00226767"/>
    <w:p w:rsidR="00AA6C65" w:rsidRDefault="000D7937" w:rsidP="000D7937">
      <w:pPr>
        <w:pStyle w:val="Titre1"/>
        <w:numPr>
          <w:ilvl w:val="0"/>
          <w:numId w:val="1"/>
        </w:numPr>
      </w:pPr>
      <w:bookmarkStart w:id="5" w:name="_Toc503302836"/>
      <w:r>
        <w:t>Schéma architectural</w:t>
      </w:r>
      <w:bookmarkEnd w:id="5"/>
    </w:p>
    <w:p w:rsidR="00226767" w:rsidRDefault="00226767"/>
    <w:p w:rsidR="00282147" w:rsidRDefault="00282147"/>
    <w:p w:rsidR="00617D45" w:rsidRDefault="00617D45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226530</wp:posOffset>
                </wp:positionV>
                <wp:extent cx="5973020" cy="1057275"/>
                <wp:effectExtent l="0" t="0" r="27940" b="2857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020" cy="1057275"/>
                          <a:chOff x="0" y="0"/>
                          <a:chExt cx="5973020" cy="1057275"/>
                        </a:xfrm>
                      </wpg:grpSpPr>
                      <wps:wsp>
                        <wps:cNvPr id="452" name="Nuage 452"/>
                        <wps:cNvSpPr/>
                        <wps:spPr>
                          <a:xfrm>
                            <a:off x="1812898" y="262393"/>
                            <a:ext cx="1063255" cy="723014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73F8" w:rsidRDefault="004873F8" w:rsidP="000D7937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Cylindre 453"/>
                        <wps:cNvSpPr/>
                        <wps:spPr>
                          <a:xfrm>
                            <a:off x="5168348" y="198782"/>
                            <a:ext cx="804672" cy="781152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73F8" w:rsidRDefault="004873F8" w:rsidP="000D7937">
                              <w:pPr>
                                <w:jc w:val="center"/>
                              </w:pPr>
                              <w: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Organigramme : Alternative 459"/>
                        <wps:cNvSpPr/>
                        <wps:spPr>
                          <a:xfrm>
                            <a:off x="0" y="341906"/>
                            <a:ext cx="1057275" cy="5092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73F8" w:rsidRDefault="004873F8" w:rsidP="000D7937">
                              <w:pPr>
                                <w:jc w:val="center"/>
                              </w:pPr>
                              <w:r>
                                <w:t>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rganigramme : Alternative 1"/>
                        <wps:cNvSpPr/>
                        <wps:spPr>
                          <a:xfrm>
                            <a:off x="3681454" y="0"/>
                            <a:ext cx="714375" cy="10572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73F8" w:rsidRDefault="004873F8" w:rsidP="00617D45">
                              <w:pPr>
                                <w:jc w:val="center"/>
                              </w:pPr>
                              <w:r>
                                <w:t>Serveur IIS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 droit avec flèche 5"/>
                        <wps:cNvCnPr/>
                        <wps:spPr>
                          <a:xfrm>
                            <a:off x="1168842" y="612250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>
                            <a:off x="2997642" y="604299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>
                            <a:off x="4492487" y="596348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" o:spid="_x0000_s1027" style="position:absolute;margin-left:0;margin-top:17.85pt;width:470.3pt;height:83.25pt;z-index:251670528;mso-position-horizontal:left;mso-position-horizontal-relative:margin" coordsize="59730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">
                <v:shape id="Nuage 452" o:spid="_x0000_s1028" style="position:absolute;left:18128;top:2623;width:10633;height:7231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<v:stroke joinstyle="miter"/>
                  <v:formulas/>
                  <v:path arrowok="t" o:connecttype="custom" o:connectlocs="115506,438110;53163,424771;170515,584085;143244,590461;405563,654227;389122,625106;709501,581608;702930,613558;839996,384168;920011,503599;1028748,256971;993110,301758;943245,90812;945116,111967;715679,66142;733941,39163;544943,78996;553779,55732;344573,86896;376569,109456;101575,264252;95988,240503" o:connectangles="0,0,0,0,0,0,0,0,0,0,0,0,0,0,0,0,0,0,0,0,0,0" textboxrect="0,0,43200,43200"/>
                  <v:textbox>
                    <w:txbxContent>
                      <w:p w:rsidR="004873F8" w:rsidRDefault="004873F8" w:rsidP="000D7937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re 453" o:spid="_x0000_s1029" type="#_x0000_t22" style="position:absolute;left:51683;top:1987;width:8047;height:7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4873F8" w:rsidRDefault="004873F8" w:rsidP="000D7937">
                        <w:pPr>
                          <w:jc w:val="center"/>
                        </w:pPr>
                        <w:r>
                          <w:t>Base De Données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459" o:spid="_x0000_s1030" type="#_x0000_t176" style="position:absolute;top:3419;width:10572;height:5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" fillcolor="#4472c4 [3204]" strokecolor="#1f3763 [1604]" strokeweight="1pt">
                  <v:textbox>
                    <w:txbxContent>
                      <w:p w:rsidR="004873F8" w:rsidRDefault="004873F8" w:rsidP="000D7937">
                        <w:pPr>
                          <w:jc w:val="center"/>
                        </w:pPr>
                        <w:r>
                          <w:t>Utilisateur</w:t>
                        </w:r>
                      </w:p>
                    </w:txbxContent>
                  </v:textbox>
                </v:shape>
                <v:shape id="Organigramme : Alternative 1" o:spid="_x0000_s1031" type="#_x0000_t176" style="position:absolute;left:36814;width:7144;height:10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" fillcolor="#4472c4 [3204]" strokecolor="#1f3763 [1604]" strokeweight="1pt">
                  <v:textbox>
                    <w:txbxContent>
                      <w:p w:rsidR="004873F8" w:rsidRDefault="004873F8" w:rsidP="00617D45">
                        <w:pPr>
                          <w:jc w:val="center"/>
                        </w:pPr>
                        <w:r>
                          <w:t>Serveur IIS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32" type="#_x0000_t32" style="position:absolute;left:11688;top:6122;width:5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" strokecolor="#4472c4 [3204]" strokeweight=".5pt">
                  <v:stroke startarrow="block" endarrow="block" joinstyle="miter"/>
                </v:shape>
                <v:shape id="Connecteur droit avec flèche 6" o:spid="_x0000_s1033" type="#_x0000_t32" style="position:absolute;left:29976;top:6042;width:5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4472c4 [3204]" strokeweight=".5pt">
                  <v:stroke startarrow="block" endarrow="block" joinstyle="miter"/>
                </v:shape>
                <v:shape id="Connecteur droit avec flèche 7" o:spid="_x0000_s1034" type="#_x0000_t32" style="position:absolute;left:44924;top:5963;width:5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" strokecolor="#4472c4 [3204]" strokeweight=".5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</w:p>
    <w:p w:rsidR="00AA6C65" w:rsidRPr="00FB54D4" w:rsidRDefault="00AA6C65">
      <w:bookmarkStart w:id="6" w:name="_GoBack"/>
      <w:bookmarkEnd w:id="6"/>
    </w:p>
    <w:sectPr w:rsidR="00AA6C65" w:rsidRPr="00FB54D4" w:rsidSect="00B95EF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9BF" w:rsidRDefault="004C39BF" w:rsidP="00A76B0C">
      <w:pPr>
        <w:spacing w:after="0" w:line="240" w:lineRule="auto"/>
      </w:pPr>
      <w:r>
        <w:separator/>
      </w:r>
    </w:p>
  </w:endnote>
  <w:endnote w:type="continuationSeparator" w:id="0">
    <w:p w:rsidR="004C39BF" w:rsidRDefault="004C39BF" w:rsidP="00A7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3F8" w:rsidRDefault="004873F8">
    <w:pPr>
      <w:pStyle w:val="Pieddepage"/>
    </w:pPr>
    <w:r>
      <w:t>ADAI 201</w:t>
    </w:r>
    <w:r w:rsidR="00EB7665">
      <w:t>8</w:t>
    </w:r>
    <w:r>
      <w:t>/201</w:t>
    </w:r>
    <w:r w:rsidR="00EB7665">
      <w:t>9</w:t>
    </w:r>
    <w:r>
      <w:ptab w:relativeTo="margin" w:alignment="center" w:leader="none"/>
    </w:r>
    <w:r>
      <w:t xml:space="preserve">Dossier d’analyse projet </w:t>
    </w:r>
    <w:r w:rsidR="00AA353A">
      <w:t>« Seven »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AA353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9BF" w:rsidRDefault="004C39BF" w:rsidP="00A76B0C">
      <w:pPr>
        <w:spacing w:after="0" w:line="240" w:lineRule="auto"/>
      </w:pPr>
      <w:r>
        <w:separator/>
      </w:r>
    </w:p>
  </w:footnote>
  <w:footnote w:type="continuationSeparator" w:id="0">
    <w:p w:rsidR="004C39BF" w:rsidRDefault="004C39BF" w:rsidP="00A76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3F8" w:rsidRDefault="004873F8">
    <w:pPr>
      <w:pStyle w:val="En-tte"/>
    </w:pPr>
    <w:r>
      <w:rPr>
        <w:noProof/>
      </w:rPr>
      <w:drawing>
        <wp:inline distT="0" distB="0" distL="0" distR="0">
          <wp:extent cx="382138" cy="377083"/>
          <wp:effectExtent l="0" t="0" r="0" b="4445"/>
          <wp:docPr id="450" name="Image 4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" name="wol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816" cy="395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873F8" w:rsidRDefault="004873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2F7E"/>
    <w:multiLevelType w:val="hybridMultilevel"/>
    <w:tmpl w:val="854A10B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8F30E81"/>
    <w:multiLevelType w:val="hybridMultilevel"/>
    <w:tmpl w:val="740697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64"/>
    <w:rsid w:val="00025BCD"/>
    <w:rsid w:val="000A3753"/>
    <w:rsid w:val="000D7937"/>
    <w:rsid w:val="00142BA3"/>
    <w:rsid w:val="00226767"/>
    <w:rsid w:val="00282147"/>
    <w:rsid w:val="002F2AF3"/>
    <w:rsid w:val="0031358B"/>
    <w:rsid w:val="00337423"/>
    <w:rsid w:val="00344410"/>
    <w:rsid w:val="003D2E03"/>
    <w:rsid w:val="003E73A4"/>
    <w:rsid w:val="004873F8"/>
    <w:rsid w:val="004C39BF"/>
    <w:rsid w:val="004F162F"/>
    <w:rsid w:val="005A62C0"/>
    <w:rsid w:val="005B6B18"/>
    <w:rsid w:val="00617D45"/>
    <w:rsid w:val="00621C0D"/>
    <w:rsid w:val="0074015B"/>
    <w:rsid w:val="007B1F65"/>
    <w:rsid w:val="008A0BEE"/>
    <w:rsid w:val="009A1933"/>
    <w:rsid w:val="009B03B5"/>
    <w:rsid w:val="00A76B0C"/>
    <w:rsid w:val="00AA353A"/>
    <w:rsid w:val="00AA6C65"/>
    <w:rsid w:val="00B95EFF"/>
    <w:rsid w:val="00BF3983"/>
    <w:rsid w:val="00C36CE7"/>
    <w:rsid w:val="00C66564"/>
    <w:rsid w:val="00D059CC"/>
    <w:rsid w:val="00D9524C"/>
    <w:rsid w:val="00E255F6"/>
    <w:rsid w:val="00E935AE"/>
    <w:rsid w:val="00EB7665"/>
    <w:rsid w:val="00F72089"/>
    <w:rsid w:val="00FB54D4"/>
    <w:rsid w:val="00F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csh-Mymr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AECB6"/>
  <w15:chartTrackingRefBased/>
  <w15:docId w15:val="{78B4F62B-F828-4B4C-AC9E-4EC1A289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564"/>
  </w:style>
  <w:style w:type="paragraph" w:styleId="Titre1">
    <w:name w:val="heading 1"/>
    <w:basedOn w:val="Normal"/>
    <w:next w:val="Normal"/>
    <w:link w:val="Titre1Car"/>
    <w:uiPriority w:val="9"/>
    <w:qFormat/>
    <w:rsid w:val="005A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-Accentuation1">
    <w:name w:val="Grid Table 1 Light Accent 1"/>
    <w:basedOn w:val="TableauNormal"/>
    <w:uiPriority w:val="46"/>
    <w:rsid w:val="00C6656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A76B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A7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6B0C"/>
  </w:style>
  <w:style w:type="paragraph" w:styleId="Pieddepage">
    <w:name w:val="footer"/>
    <w:basedOn w:val="Normal"/>
    <w:link w:val="PieddepageCar"/>
    <w:uiPriority w:val="99"/>
    <w:unhideWhenUsed/>
    <w:rsid w:val="00A7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6B0C"/>
  </w:style>
  <w:style w:type="table" w:styleId="Grilledutableau">
    <w:name w:val="Table Grid"/>
    <w:basedOn w:val="TableauNormal"/>
    <w:uiPriority w:val="39"/>
    <w:rsid w:val="00A7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A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3D2E03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D2E03"/>
    <w:rPr>
      <w:rFonts w:eastAsiaTheme="minorEastAsia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3D2E0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3D2E0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2E0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3D2E03"/>
    <w:rPr>
      <w:rFonts w:eastAsiaTheme="minorEastAsia" w:cs="Times New Roman"/>
      <w:color w:val="5A5A5A" w:themeColor="text1" w:themeTint="A5"/>
      <w:spacing w:val="15"/>
      <w:lang w:eastAsia="ja-JP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524C"/>
    <w:pPr>
      <w:outlineLvl w:val="9"/>
    </w:pPr>
    <w:rPr>
      <w:lang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D9524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9524C"/>
    <w:rPr>
      <w:color w:val="0563C1" w:themeColor="hyperlink"/>
      <w:u w:val="single"/>
    </w:rPr>
  </w:style>
  <w:style w:type="table" w:styleId="TableauGrille4-Accentuation5">
    <w:name w:val="Grid Table 4 Accent 5"/>
    <w:basedOn w:val="TableauNormal"/>
    <w:uiPriority w:val="49"/>
    <w:rsid w:val="00142B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E255F6"/>
    <w:pPr>
      <w:ind w:left="720"/>
      <w:contextualSpacing/>
    </w:pPr>
  </w:style>
  <w:style w:type="table" w:styleId="TableauGrille4-Accentuation4">
    <w:name w:val="Grid Table 4 Accent 4"/>
    <w:basedOn w:val="TableauNormal"/>
    <w:uiPriority w:val="49"/>
    <w:rsid w:val="00EB766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EB76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24952-E0BD-4AB6-8184-9E6E52B4F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2, Application Seven</dc:subject>
  <dc:creator>Simon MURIER</dc:creator>
  <cp:keywords/>
  <dc:description/>
  <cp:lastModifiedBy>Simon MURIER</cp:lastModifiedBy>
  <cp:revision>10</cp:revision>
  <cp:lastPrinted>2018-01-10T10:55:00Z</cp:lastPrinted>
  <dcterms:created xsi:type="dcterms:W3CDTF">2018-01-03T07:54:00Z</dcterms:created>
  <dcterms:modified xsi:type="dcterms:W3CDTF">2019-03-18T09:03:00Z</dcterms:modified>
  <cp:category>ADAI 2018/2019</cp:category>
</cp:coreProperties>
</file>