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C9A9C" w14:textId="77777777" w:rsidR="004B125F" w:rsidRDefault="004B125F" w:rsidP="004B125F">
      <w:pPr>
        <w:pStyle w:val="af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14:paraId="19444C22" w14:textId="77777777" w:rsidR="004B125F" w:rsidRDefault="004B125F" w:rsidP="004B125F">
      <w:pPr>
        <w:pStyle w:val="af0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6C2978C2" w14:textId="77777777" w:rsidR="004B125F" w:rsidRDefault="004B125F" w:rsidP="004B125F">
      <w:pPr>
        <w:pStyle w:val="af0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0E0AA477" w14:textId="77777777" w:rsidR="004B125F" w:rsidRDefault="004B125F" w:rsidP="004B125F">
      <w:pPr>
        <w:pStyle w:val="af0"/>
        <w:rPr>
          <w:sz w:val="28"/>
          <w:szCs w:val="28"/>
        </w:rPr>
      </w:pPr>
      <w:r>
        <w:rPr>
          <w:sz w:val="28"/>
          <w:szCs w:val="28"/>
        </w:rPr>
        <w:t xml:space="preserve"> «Нижегородский государственный технический университет  </w:t>
      </w:r>
    </w:p>
    <w:p w14:paraId="4954119E" w14:textId="77777777" w:rsidR="004B125F" w:rsidRDefault="004B125F" w:rsidP="004B125F">
      <w:pPr>
        <w:pStyle w:val="af0"/>
        <w:rPr>
          <w:rFonts w:eastAsia="Calibri"/>
          <w:bCs/>
          <w:sz w:val="28"/>
          <w:szCs w:val="28"/>
        </w:rPr>
      </w:pPr>
      <w:r>
        <w:rPr>
          <w:sz w:val="28"/>
          <w:szCs w:val="28"/>
        </w:rPr>
        <w:t xml:space="preserve">им. Р.Е. Алексеева» </w:t>
      </w:r>
      <w:r>
        <w:rPr>
          <w:rFonts w:eastAsia="Calibri"/>
          <w:bCs/>
          <w:sz w:val="28"/>
          <w:szCs w:val="28"/>
        </w:rPr>
        <w:t>(НГТУ)</w:t>
      </w:r>
    </w:p>
    <w:p w14:paraId="3934B091" w14:textId="77777777" w:rsidR="004B125F" w:rsidRDefault="004B125F" w:rsidP="004B125F">
      <w:pPr>
        <w:pStyle w:val="af0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Кафедра: «Цифровая экономика»</w:t>
      </w:r>
    </w:p>
    <w:p w14:paraId="45226AA2" w14:textId="1A6B15F6" w:rsidR="004B125F" w:rsidRPr="004B125F" w:rsidRDefault="004B125F" w:rsidP="004B125F">
      <w:pPr>
        <w:pStyle w:val="af0"/>
        <w:rPr>
          <w:sz w:val="28"/>
          <w:szCs w:val="28"/>
        </w:rPr>
      </w:pPr>
      <w:r>
        <w:rPr>
          <w:sz w:val="28"/>
          <w:szCs w:val="28"/>
        </w:rPr>
        <w:t>Дисциплина: «Численные методы»</w:t>
      </w:r>
    </w:p>
    <w:p w14:paraId="5461B02D" w14:textId="77777777" w:rsidR="004B125F" w:rsidRDefault="004B125F" w:rsidP="004B125F">
      <w:pPr>
        <w:jc w:val="center"/>
        <w:rPr>
          <w:b/>
          <w:szCs w:val="28"/>
        </w:rPr>
      </w:pPr>
    </w:p>
    <w:p w14:paraId="42B09AB2" w14:textId="52637C19" w:rsidR="004B125F" w:rsidRDefault="004B125F" w:rsidP="004B125F">
      <w:pPr>
        <w:jc w:val="center"/>
        <w:rPr>
          <w:b/>
          <w:szCs w:val="28"/>
        </w:rPr>
      </w:pPr>
      <w:r>
        <w:rPr>
          <w:b/>
          <w:szCs w:val="28"/>
        </w:rPr>
        <w:br/>
      </w:r>
      <w:r>
        <w:rPr>
          <w:b/>
          <w:szCs w:val="28"/>
        </w:rPr>
        <w:br/>
      </w:r>
      <w:r>
        <w:rPr>
          <w:b/>
          <w:szCs w:val="28"/>
        </w:rPr>
        <w:br/>
      </w:r>
      <w:r>
        <w:rPr>
          <w:b/>
          <w:szCs w:val="28"/>
        </w:rPr>
        <w:br/>
      </w:r>
    </w:p>
    <w:p w14:paraId="0C2B6B2B" w14:textId="70B39F0C" w:rsidR="004B125F" w:rsidRPr="00F2074E" w:rsidRDefault="004B125F" w:rsidP="004B125F">
      <w:pPr>
        <w:jc w:val="center"/>
        <w:rPr>
          <w:b/>
          <w:szCs w:val="28"/>
        </w:rPr>
      </w:pPr>
      <w:r>
        <w:rPr>
          <w:b/>
          <w:szCs w:val="28"/>
        </w:rPr>
        <w:t xml:space="preserve">Лабораторная работа </w:t>
      </w:r>
    </w:p>
    <w:p w14:paraId="78BB158D" w14:textId="02548A07" w:rsidR="004B125F" w:rsidRPr="001A5D33" w:rsidRDefault="004B125F" w:rsidP="004B125F">
      <w:pPr>
        <w:jc w:val="center"/>
        <w:rPr>
          <w:b/>
          <w:szCs w:val="28"/>
        </w:rPr>
      </w:pPr>
      <w:r w:rsidRPr="001A5D33">
        <w:rPr>
          <w:b/>
          <w:szCs w:val="28"/>
        </w:rPr>
        <w:t>«</w:t>
      </w:r>
      <w:r w:rsidRPr="001A5D33">
        <w:rPr>
          <w:rFonts w:eastAsia="Times New Roman" w:cs="Times New Roman"/>
          <w:b/>
          <w:szCs w:val="28"/>
        </w:rPr>
        <w:t xml:space="preserve">Интерполирование и экстраполирование функций»      </w:t>
      </w:r>
      <w:r w:rsidR="004833F5">
        <w:rPr>
          <w:rFonts w:eastAsia="Times New Roman" w:cs="Times New Roman"/>
          <w:b/>
          <w:szCs w:val="28"/>
        </w:rPr>
        <w:br/>
      </w:r>
      <w:r w:rsidR="004833F5" w:rsidRPr="004833F5">
        <w:rPr>
          <w:rFonts w:eastAsia="Times New Roman" w:cs="Times New Roman"/>
          <w:b/>
          <w:szCs w:val="28"/>
        </w:rPr>
        <w:t xml:space="preserve">Вариант </w:t>
      </w:r>
      <w:r w:rsidR="004833F5" w:rsidRPr="004833F5">
        <w:rPr>
          <w:rFonts w:eastAsia="Times New Roman" w:cs="Times New Roman"/>
          <w:b/>
          <w:szCs w:val="28"/>
        </w:rPr>
        <w:t>7</w:t>
      </w:r>
      <w:r w:rsidRPr="001A5D33">
        <w:rPr>
          <w:rFonts w:eastAsia="Times New Roman" w:cs="Times New Roman"/>
          <w:b/>
          <w:szCs w:val="28"/>
        </w:rPr>
        <w:t xml:space="preserve">                                                            </w:t>
      </w:r>
    </w:p>
    <w:p w14:paraId="3C36C69F" w14:textId="77777777" w:rsidR="004B125F" w:rsidRDefault="004B125F" w:rsidP="004B125F">
      <w:pPr>
        <w:jc w:val="center"/>
        <w:rPr>
          <w:b/>
          <w:szCs w:val="28"/>
        </w:rPr>
      </w:pPr>
    </w:p>
    <w:p w14:paraId="4DF324F9" w14:textId="77777777" w:rsidR="004B125F" w:rsidRDefault="004B125F" w:rsidP="004B125F">
      <w:pPr>
        <w:rPr>
          <w:szCs w:val="28"/>
        </w:rPr>
      </w:pPr>
    </w:p>
    <w:p w14:paraId="1EB5E073" w14:textId="77777777" w:rsidR="004B125F" w:rsidRDefault="004B125F" w:rsidP="004B125F">
      <w:pPr>
        <w:rPr>
          <w:szCs w:val="28"/>
        </w:rPr>
      </w:pPr>
    </w:p>
    <w:p w14:paraId="42705733" w14:textId="77777777" w:rsidR="004B125F" w:rsidRDefault="004B125F" w:rsidP="004B125F">
      <w:pPr>
        <w:jc w:val="right"/>
        <w:rPr>
          <w:szCs w:val="28"/>
        </w:rPr>
      </w:pPr>
    </w:p>
    <w:p w14:paraId="6ACE0B94" w14:textId="77777777" w:rsidR="004B125F" w:rsidRDefault="004B125F" w:rsidP="004B125F">
      <w:pPr>
        <w:jc w:val="right"/>
        <w:rPr>
          <w:szCs w:val="28"/>
        </w:rPr>
      </w:pPr>
      <w:r>
        <w:rPr>
          <w:szCs w:val="28"/>
        </w:rPr>
        <w:t>Выполнил:</w:t>
      </w:r>
    </w:p>
    <w:p w14:paraId="7D9F149D" w14:textId="77777777" w:rsidR="004B125F" w:rsidRDefault="004B125F" w:rsidP="004B125F">
      <w:pPr>
        <w:jc w:val="right"/>
        <w:rPr>
          <w:szCs w:val="28"/>
        </w:rPr>
      </w:pPr>
      <w:r>
        <w:rPr>
          <w:szCs w:val="28"/>
        </w:rPr>
        <w:t xml:space="preserve"> студент 3-го курса группы </w:t>
      </w:r>
      <w:r w:rsidRPr="00C546A3">
        <w:rPr>
          <w:szCs w:val="28"/>
        </w:rPr>
        <w:t>21</w:t>
      </w:r>
      <w:r>
        <w:rPr>
          <w:szCs w:val="28"/>
        </w:rPr>
        <w:t>-САИ</w:t>
      </w:r>
    </w:p>
    <w:p w14:paraId="5AE6C1F2" w14:textId="77777777" w:rsidR="004B125F" w:rsidRPr="00C546A3" w:rsidRDefault="004B125F" w:rsidP="004B125F">
      <w:pPr>
        <w:jc w:val="right"/>
        <w:rPr>
          <w:szCs w:val="28"/>
        </w:rPr>
      </w:pPr>
      <w:proofErr w:type="spellStart"/>
      <w:r>
        <w:rPr>
          <w:szCs w:val="28"/>
        </w:rPr>
        <w:t>Кожеватов</w:t>
      </w:r>
      <w:proofErr w:type="spellEnd"/>
      <w:r>
        <w:rPr>
          <w:szCs w:val="28"/>
        </w:rPr>
        <w:t xml:space="preserve"> Алексей Дмитриевич</w:t>
      </w:r>
    </w:p>
    <w:p w14:paraId="61AB44F1" w14:textId="77777777" w:rsidR="004B125F" w:rsidRDefault="004B125F" w:rsidP="004B125F">
      <w:pPr>
        <w:jc w:val="right"/>
        <w:rPr>
          <w:bCs/>
          <w:szCs w:val="28"/>
        </w:rPr>
      </w:pPr>
      <w:r>
        <w:rPr>
          <w:bCs/>
          <w:noProof/>
          <w:szCs w:val="28"/>
        </w:rPr>
        <w:drawing>
          <wp:inline distT="0" distB="0" distL="0" distR="0" wp14:anchorId="389E26CA" wp14:editId="2642D360">
            <wp:extent cx="2019300" cy="1009650"/>
            <wp:effectExtent l="0" t="0" r="0" b="0"/>
            <wp:docPr id="14954914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0BE33" w14:textId="77777777" w:rsidR="004B125F" w:rsidRDefault="004B125F" w:rsidP="004B125F">
      <w:pPr>
        <w:jc w:val="right"/>
        <w:rPr>
          <w:szCs w:val="28"/>
        </w:rPr>
      </w:pPr>
      <w:r>
        <w:rPr>
          <w:szCs w:val="28"/>
        </w:rPr>
        <w:t>Проверил:</w:t>
      </w:r>
    </w:p>
    <w:p w14:paraId="200D6C8B" w14:textId="77777777" w:rsidR="004B125F" w:rsidRDefault="004B125F" w:rsidP="004B125F">
      <w:pPr>
        <w:jc w:val="right"/>
        <w:rPr>
          <w:bCs/>
          <w:szCs w:val="28"/>
        </w:rPr>
      </w:pPr>
      <w:proofErr w:type="spellStart"/>
      <w:r>
        <w:rPr>
          <w:bCs/>
          <w:szCs w:val="28"/>
        </w:rPr>
        <w:t>д.ф.м.н</w:t>
      </w:r>
      <w:proofErr w:type="spellEnd"/>
      <w:r>
        <w:rPr>
          <w:bCs/>
          <w:szCs w:val="28"/>
        </w:rPr>
        <w:t>., проф. Катаева Лилия Юрьевна</w:t>
      </w:r>
    </w:p>
    <w:p w14:paraId="3E09C4F3" w14:textId="77777777" w:rsidR="004B125F" w:rsidRDefault="004B125F" w:rsidP="004B125F">
      <w:pPr>
        <w:jc w:val="right"/>
        <w:rPr>
          <w:bCs/>
          <w:szCs w:val="28"/>
        </w:rPr>
      </w:pPr>
      <w:r>
        <w:rPr>
          <w:bCs/>
          <w:szCs w:val="28"/>
        </w:rPr>
        <w:t>1</w:t>
      </w:r>
      <w:r w:rsidRPr="00AC793F">
        <w:rPr>
          <w:bCs/>
          <w:szCs w:val="28"/>
        </w:rPr>
        <w:t>1</w:t>
      </w:r>
      <w:r>
        <w:rPr>
          <w:bCs/>
          <w:szCs w:val="28"/>
        </w:rPr>
        <w:t>.10.2023</w:t>
      </w:r>
      <w:r>
        <w:rPr>
          <w:bCs/>
          <w:szCs w:val="28"/>
        </w:rPr>
        <w:br/>
      </w:r>
    </w:p>
    <w:p w14:paraId="17D56E74" w14:textId="77777777" w:rsidR="004B125F" w:rsidRPr="00C546A3" w:rsidRDefault="004B125F" w:rsidP="004B125F">
      <w:pPr>
        <w:jc w:val="right"/>
        <w:rPr>
          <w:bCs/>
          <w:szCs w:val="28"/>
        </w:rPr>
      </w:pPr>
      <w:r>
        <w:rPr>
          <w:bCs/>
          <w:szCs w:val="28"/>
        </w:rPr>
        <w:t>Подпись преподавателя</w:t>
      </w:r>
      <w:r w:rsidRPr="008D1F49">
        <w:rPr>
          <w:bCs/>
          <w:szCs w:val="28"/>
        </w:rPr>
        <w:t>:</w:t>
      </w:r>
      <w:r w:rsidRPr="0073466A">
        <w:rPr>
          <w:bCs/>
          <w:szCs w:val="28"/>
          <w:u w:val="single"/>
        </w:rPr>
        <w:t>______________</w:t>
      </w:r>
    </w:p>
    <w:p w14:paraId="71FB1940" w14:textId="77777777" w:rsidR="004B125F" w:rsidRPr="00C546A3" w:rsidRDefault="004B125F" w:rsidP="004B125F">
      <w:pPr>
        <w:jc w:val="right"/>
        <w:rPr>
          <w:bCs/>
          <w:szCs w:val="28"/>
        </w:rPr>
      </w:pPr>
    </w:p>
    <w:p w14:paraId="4904A688" w14:textId="77777777" w:rsidR="004B125F" w:rsidRDefault="004B125F" w:rsidP="004B125F">
      <w:pPr>
        <w:rPr>
          <w:b/>
          <w:szCs w:val="28"/>
        </w:rPr>
      </w:pPr>
    </w:p>
    <w:p w14:paraId="04A2EA98" w14:textId="77777777" w:rsidR="004B125F" w:rsidRDefault="004B125F" w:rsidP="004833F5">
      <w:pPr>
        <w:rPr>
          <w:b/>
          <w:szCs w:val="28"/>
        </w:rPr>
      </w:pPr>
    </w:p>
    <w:p w14:paraId="790E79D8" w14:textId="77777777" w:rsidR="004B125F" w:rsidRPr="00AC793F" w:rsidRDefault="004B125F" w:rsidP="004B125F">
      <w:pPr>
        <w:rPr>
          <w:szCs w:val="28"/>
        </w:rPr>
      </w:pPr>
    </w:p>
    <w:p w14:paraId="3B654F40" w14:textId="77777777" w:rsidR="004B125F" w:rsidRPr="00123430" w:rsidRDefault="004B125F" w:rsidP="004B125F">
      <w:pPr>
        <w:jc w:val="center"/>
        <w:rPr>
          <w:szCs w:val="28"/>
        </w:rPr>
      </w:pPr>
      <w:r>
        <w:rPr>
          <w:szCs w:val="28"/>
        </w:rPr>
        <w:t xml:space="preserve">Нижний Новгород, </w:t>
      </w:r>
      <w:r w:rsidRPr="00C546A3">
        <w:rPr>
          <w:szCs w:val="28"/>
        </w:rPr>
        <w:t>2023</w:t>
      </w:r>
      <w:r>
        <w:rPr>
          <w:szCs w:val="28"/>
        </w:rPr>
        <w:t xml:space="preserve"> </w:t>
      </w:r>
    </w:p>
    <w:p w14:paraId="06D2662F" w14:textId="4FE8B5D1" w:rsidR="00067516" w:rsidRDefault="00067516" w:rsidP="00067516">
      <w:pPr>
        <w:pStyle w:val="1"/>
      </w:pPr>
      <w:bookmarkStart w:id="0" w:name="_Toc157967359"/>
      <w:r>
        <w:lastRenderedPageBreak/>
        <w:t>Содержание</w:t>
      </w:r>
      <w:bookmarkEnd w:id="0"/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3933935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AF9ECA" w14:textId="2B3AEBF1" w:rsidR="00067516" w:rsidRDefault="00067516">
          <w:pPr>
            <w:pStyle w:val="ae"/>
          </w:pPr>
        </w:p>
        <w:p w14:paraId="6F68F962" w14:textId="3AE5A7B0" w:rsidR="00BF4B58" w:rsidRDefault="0006751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967359" w:history="1">
            <w:r w:rsidR="00BF4B58" w:rsidRPr="00385A1A">
              <w:rPr>
                <w:rStyle w:val="a8"/>
                <w:noProof/>
              </w:rPr>
              <w:t>Содержание</w:t>
            </w:r>
            <w:r w:rsidR="00BF4B58">
              <w:rPr>
                <w:noProof/>
                <w:webHidden/>
              </w:rPr>
              <w:tab/>
            </w:r>
            <w:r w:rsidR="00BF4B58">
              <w:rPr>
                <w:noProof/>
                <w:webHidden/>
              </w:rPr>
              <w:fldChar w:fldCharType="begin"/>
            </w:r>
            <w:r w:rsidR="00BF4B58">
              <w:rPr>
                <w:noProof/>
                <w:webHidden/>
              </w:rPr>
              <w:instrText xml:space="preserve"> PAGEREF _Toc157967359 \h </w:instrText>
            </w:r>
            <w:r w:rsidR="00BF4B58">
              <w:rPr>
                <w:noProof/>
                <w:webHidden/>
              </w:rPr>
            </w:r>
            <w:r w:rsidR="00BF4B58">
              <w:rPr>
                <w:noProof/>
                <w:webHidden/>
              </w:rPr>
              <w:fldChar w:fldCharType="separate"/>
            </w:r>
            <w:r w:rsidR="00BF4B58">
              <w:rPr>
                <w:noProof/>
                <w:webHidden/>
              </w:rPr>
              <w:t>2</w:t>
            </w:r>
            <w:r w:rsidR="00BF4B58">
              <w:rPr>
                <w:noProof/>
                <w:webHidden/>
              </w:rPr>
              <w:fldChar w:fldCharType="end"/>
            </w:r>
          </w:hyperlink>
        </w:p>
        <w:p w14:paraId="293405EF" w14:textId="2E04B1B0" w:rsidR="00BF4B58" w:rsidRDefault="0000000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967360" w:history="1">
            <w:r w:rsidR="00BF4B58" w:rsidRPr="00385A1A">
              <w:rPr>
                <w:rStyle w:val="a8"/>
                <w:noProof/>
              </w:rPr>
              <w:t>Постановка задачи</w:t>
            </w:r>
            <w:r w:rsidR="00BF4B58">
              <w:rPr>
                <w:noProof/>
                <w:webHidden/>
              </w:rPr>
              <w:tab/>
            </w:r>
            <w:r w:rsidR="00BF4B58">
              <w:rPr>
                <w:noProof/>
                <w:webHidden/>
              </w:rPr>
              <w:fldChar w:fldCharType="begin"/>
            </w:r>
            <w:r w:rsidR="00BF4B58">
              <w:rPr>
                <w:noProof/>
                <w:webHidden/>
              </w:rPr>
              <w:instrText xml:space="preserve"> PAGEREF _Toc157967360 \h </w:instrText>
            </w:r>
            <w:r w:rsidR="00BF4B58">
              <w:rPr>
                <w:noProof/>
                <w:webHidden/>
              </w:rPr>
            </w:r>
            <w:r w:rsidR="00BF4B58">
              <w:rPr>
                <w:noProof/>
                <w:webHidden/>
              </w:rPr>
              <w:fldChar w:fldCharType="separate"/>
            </w:r>
            <w:r w:rsidR="00BF4B58">
              <w:rPr>
                <w:noProof/>
                <w:webHidden/>
              </w:rPr>
              <w:t>3</w:t>
            </w:r>
            <w:r w:rsidR="00BF4B58">
              <w:rPr>
                <w:noProof/>
                <w:webHidden/>
              </w:rPr>
              <w:fldChar w:fldCharType="end"/>
            </w:r>
          </w:hyperlink>
        </w:p>
        <w:p w14:paraId="4BD479DD" w14:textId="0B3464E4" w:rsidR="00BF4B58" w:rsidRDefault="0000000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967361" w:history="1">
            <w:r w:rsidR="00BF4B58" w:rsidRPr="00385A1A">
              <w:rPr>
                <w:rStyle w:val="a8"/>
                <w:noProof/>
              </w:rPr>
              <w:t>Работа 1</w:t>
            </w:r>
            <w:r w:rsidR="00BF4B58">
              <w:rPr>
                <w:noProof/>
                <w:webHidden/>
              </w:rPr>
              <w:tab/>
            </w:r>
            <w:r w:rsidR="00BF4B58">
              <w:rPr>
                <w:noProof/>
                <w:webHidden/>
              </w:rPr>
              <w:fldChar w:fldCharType="begin"/>
            </w:r>
            <w:r w:rsidR="00BF4B58">
              <w:rPr>
                <w:noProof/>
                <w:webHidden/>
              </w:rPr>
              <w:instrText xml:space="preserve"> PAGEREF _Toc157967361 \h </w:instrText>
            </w:r>
            <w:r w:rsidR="00BF4B58">
              <w:rPr>
                <w:noProof/>
                <w:webHidden/>
              </w:rPr>
            </w:r>
            <w:r w:rsidR="00BF4B58">
              <w:rPr>
                <w:noProof/>
                <w:webHidden/>
              </w:rPr>
              <w:fldChar w:fldCharType="separate"/>
            </w:r>
            <w:r w:rsidR="00BF4B58">
              <w:rPr>
                <w:noProof/>
                <w:webHidden/>
              </w:rPr>
              <w:t>3</w:t>
            </w:r>
            <w:r w:rsidR="00BF4B58">
              <w:rPr>
                <w:noProof/>
                <w:webHidden/>
              </w:rPr>
              <w:fldChar w:fldCharType="end"/>
            </w:r>
          </w:hyperlink>
        </w:p>
        <w:p w14:paraId="3153FD89" w14:textId="4062DED2" w:rsidR="00BF4B58" w:rsidRDefault="0000000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967362" w:history="1">
            <w:r w:rsidR="00BF4B58" w:rsidRPr="00385A1A">
              <w:rPr>
                <w:rStyle w:val="a8"/>
                <w:noProof/>
              </w:rPr>
              <w:t>Работа 2</w:t>
            </w:r>
            <w:r w:rsidR="00BF4B58">
              <w:rPr>
                <w:noProof/>
                <w:webHidden/>
              </w:rPr>
              <w:tab/>
            </w:r>
            <w:r w:rsidR="00BF4B58">
              <w:rPr>
                <w:noProof/>
                <w:webHidden/>
              </w:rPr>
              <w:fldChar w:fldCharType="begin"/>
            </w:r>
            <w:r w:rsidR="00BF4B58">
              <w:rPr>
                <w:noProof/>
                <w:webHidden/>
              </w:rPr>
              <w:instrText xml:space="preserve"> PAGEREF _Toc157967362 \h </w:instrText>
            </w:r>
            <w:r w:rsidR="00BF4B58">
              <w:rPr>
                <w:noProof/>
                <w:webHidden/>
              </w:rPr>
            </w:r>
            <w:r w:rsidR="00BF4B58">
              <w:rPr>
                <w:noProof/>
                <w:webHidden/>
              </w:rPr>
              <w:fldChar w:fldCharType="separate"/>
            </w:r>
            <w:r w:rsidR="00BF4B58">
              <w:rPr>
                <w:noProof/>
                <w:webHidden/>
              </w:rPr>
              <w:t>3</w:t>
            </w:r>
            <w:r w:rsidR="00BF4B58">
              <w:rPr>
                <w:noProof/>
                <w:webHidden/>
              </w:rPr>
              <w:fldChar w:fldCharType="end"/>
            </w:r>
          </w:hyperlink>
        </w:p>
        <w:p w14:paraId="7E3239F9" w14:textId="52E24D36" w:rsidR="00BF4B58" w:rsidRDefault="0000000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967363" w:history="1">
            <w:r w:rsidR="00BF4B58" w:rsidRPr="00385A1A">
              <w:rPr>
                <w:rStyle w:val="a8"/>
                <w:noProof/>
              </w:rPr>
              <w:t>Работа 3</w:t>
            </w:r>
            <w:r w:rsidR="00BF4B58">
              <w:rPr>
                <w:noProof/>
                <w:webHidden/>
              </w:rPr>
              <w:tab/>
            </w:r>
            <w:r w:rsidR="00BF4B58">
              <w:rPr>
                <w:noProof/>
                <w:webHidden/>
              </w:rPr>
              <w:fldChar w:fldCharType="begin"/>
            </w:r>
            <w:r w:rsidR="00BF4B58">
              <w:rPr>
                <w:noProof/>
                <w:webHidden/>
              </w:rPr>
              <w:instrText xml:space="preserve"> PAGEREF _Toc157967363 \h </w:instrText>
            </w:r>
            <w:r w:rsidR="00BF4B58">
              <w:rPr>
                <w:noProof/>
                <w:webHidden/>
              </w:rPr>
            </w:r>
            <w:r w:rsidR="00BF4B58">
              <w:rPr>
                <w:noProof/>
                <w:webHidden/>
              </w:rPr>
              <w:fldChar w:fldCharType="separate"/>
            </w:r>
            <w:r w:rsidR="00BF4B58">
              <w:rPr>
                <w:noProof/>
                <w:webHidden/>
              </w:rPr>
              <w:t>3</w:t>
            </w:r>
            <w:r w:rsidR="00BF4B58">
              <w:rPr>
                <w:noProof/>
                <w:webHidden/>
              </w:rPr>
              <w:fldChar w:fldCharType="end"/>
            </w:r>
          </w:hyperlink>
        </w:p>
        <w:p w14:paraId="67E6F10D" w14:textId="3F19F5CC" w:rsidR="00BF4B58" w:rsidRDefault="0000000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967364" w:history="1">
            <w:r w:rsidR="00BF4B58" w:rsidRPr="00385A1A">
              <w:rPr>
                <w:rStyle w:val="a8"/>
                <w:noProof/>
              </w:rPr>
              <w:t>Работа 4</w:t>
            </w:r>
            <w:r w:rsidR="00BF4B58">
              <w:rPr>
                <w:noProof/>
                <w:webHidden/>
              </w:rPr>
              <w:tab/>
            </w:r>
            <w:r w:rsidR="00BF4B58">
              <w:rPr>
                <w:noProof/>
                <w:webHidden/>
              </w:rPr>
              <w:fldChar w:fldCharType="begin"/>
            </w:r>
            <w:r w:rsidR="00BF4B58">
              <w:rPr>
                <w:noProof/>
                <w:webHidden/>
              </w:rPr>
              <w:instrText xml:space="preserve"> PAGEREF _Toc157967364 \h </w:instrText>
            </w:r>
            <w:r w:rsidR="00BF4B58">
              <w:rPr>
                <w:noProof/>
                <w:webHidden/>
              </w:rPr>
            </w:r>
            <w:r w:rsidR="00BF4B58">
              <w:rPr>
                <w:noProof/>
                <w:webHidden/>
              </w:rPr>
              <w:fldChar w:fldCharType="separate"/>
            </w:r>
            <w:r w:rsidR="00BF4B58">
              <w:rPr>
                <w:noProof/>
                <w:webHidden/>
              </w:rPr>
              <w:t>3</w:t>
            </w:r>
            <w:r w:rsidR="00BF4B58">
              <w:rPr>
                <w:noProof/>
                <w:webHidden/>
              </w:rPr>
              <w:fldChar w:fldCharType="end"/>
            </w:r>
          </w:hyperlink>
        </w:p>
        <w:p w14:paraId="21BA79A2" w14:textId="1680E3EE" w:rsidR="00BF4B58" w:rsidRDefault="0000000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967365" w:history="1">
            <w:r w:rsidR="00BF4B58" w:rsidRPr="00385A1A">
              <w:rPr>
                <w:rStyle w:val="a8"/>
                <w:noProof/>
              </w:rPr>
              <w:t>Работа 5</w:t>
            </w:r>
            <w:r w:rsidR="00BF4B58">
              <w:rPr>
                <w:noProof/>
                <w:webHidden/>
              </w:rPr>
              <w:tab/>
            </w:r>
            <w:r w:rsidR="00BF4B58">
              <w:rPr>
                <w:noProof/>
                <w:webHidden/>
              </w:rPr>
              <w:fldChar w:fldCharType="begin"/>
            </w:r>
            <w:r w:rsidR="00BF4B58">
              <w:rPr>
                <w:noProof/>
                <w:webHidden/>
              </w:rPr>
              <w:instrText xml:space="preserve"> PAGEREF _Toc157967365 \h </w:instrText>
            </w:r>
            <w:r w:rsidR="00BF4B58">
              <w:rPr>
                <w:noProof/>
                <w:webHidden/>
              </w:rPr>
            </w:r>
            <w:r w:rsidR="00BF4B58">
              <w:rPr>
                <w:noProof/>
                <w:webHidden/>
              </w:rPr>
              <w:fldChar w:fldCharType="separate"/>
            </w:r>
            <w:r w:rsidR="00BF4B58">
              <w:rPr>
                <w:noProof/>
                <w:webHidden/>
              </w:rPr>
              <w:t>3</w:t>
            </w:r>
            <w:r w:rsidR="00BF4B58">
              <w:rPr>
                <w:noProof/>
                <w:webHidden/>
              </w:rPr>
              <w:fldChar w:fldCharType="end"/>
            </w:r>
          </w:hyperlink>
        </w:p>
        <w:p w14:paraId="09D903A3" w14:textId="3F002E63" w:rsidR="00BF4B58" w:rsidRDefault="0000000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967366" w:history="1">
            <w:r w:rsidR="00BF4B58" w:rsidRPr="00385A1A">
              <w:rPr>
                <w:rStyle w:val="a8"/>
                <w:noProof/>
              </w:rPr>
              <w:t>Работа 6</w:t>
            </w:r>
            <w:r w:rsidR="00BF4B58">
              <w:rPr>
                <w:noProof/>
                <w:webHidden/>
              </w:rPr>
              <w:tab/>
            </w:r>
            <w:r w:rsidR="00BF4B58">
              <w:rPr>
                <w:noProof/>
                <w:webHidden/>
              </w:rPr>
              <w:fldChar w:fldCharType="begin"/>
            </w:r>
            <w:r w:rsidR="00BF4B58">
              <w:rPr>
                <w:noProof/>
                <w:webHidden/>
              </w:rPr>
              <w:instrText xml:space="preserve"> PAGEREF _Toc157967366 \h </w:instrText>
            </w:r>
            <w:r w:rsidR="00BF4B58">
              <w:rPr>
                <w:noProof/>
                <w:webHidden/>
              </w:rPr>
            </w:r>
            <w:r w:rsidR="00BF4B58">
              <w:rPr>
                <w:noProof/>
                <w:webHidden/>
              </w:rPr>
              <w:fldChar w:fldCharType="separate"/>
            </w:r>
            <w:r w:rsidR="00BF4B58">
              <w:rPr>
                <w:noProof/>
                <w:webHidden/>
              </w:rPr>
              <w:t>3</w:t>
            </w:r>
            <w:r w:rsidR="00BF4B58">
              <w:rPr>
                <w:noProof/>
                <w:webHidden/>
              </w:rPr>
              <w:fldChar w:fldCharType="end"/>
            </w:r>
          </w:hyperlink>
        </w:p>
        <w:p w14:paraId="656D3823" w14:textId="5F7A61E2" w:rsidR="00BF4B58" w:rsidRDefault="0000000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967367" w:history="1">
            <w:r w:rsidR="00BF4B58" w:rsidRPr="00385A1A">
              <w:rPr>
                <w:rStyle w:val="a8"/>
                <w:noProof/>
              </w:rPr>
              <w:t xml:space="preserve">Реализация задачи в </w:t>
            </w:r>
            <w:r w:rsidR="00BF4B58" w:rsidRPr="00385A1A">
              <w:rPr>
                <w:rStyle w:val="a8"/>
                <w:noProof/>
                <w:lang w:val="en-US"/>
              </w:rPr>
              <w:t>Mathcad</w:t>
            </w:r>
            <w:r w:rsidR="00BF4B58" w:rsidRPr="00385A1A">
              <w:rPr>
                <w:rStyle w:val="a8"/>
                <w:noProof/>
              </w:rPr>
              <w:t xml:space="preserve"> 15</w:t>
            </w:r>
            <w:r w:rsidR="00BF4B58">
              <w:rPr>
                <w:noProof/>
                <w:webHidden/>
              </w:rPr>
              <w:tab/>
            </w:r>
            <w:r w:rsidR="00BF4B58">
              <w:rPr>
                <w:noProof/>
                <w:webHidden/>
              </w:rPr>
              <w:fldChar w:fldCharType="begin"/>
            </w:r>
            <w:r w:rsidR="00BF4B58">
              <w:rPr>
                <w:noProof/>
                <w:webHidden/>
              </w:rPr>
              <w:instrText xml:space="preserve"> PAGEREF _Toc157967367 \h </w:instrText>
            </w:r>
            <w:r w:rsidR="00BF4B58">
              <w:rPr>
                <w:noProof/>
                <w:webHidden/>
              </w:rPr>
            </w:r>
            <w:r w:rsidR="00BF4B58">
              <w:rPr>
                <w:noProof/>
                <w:webHidden/>
              </w:rPr>
              <w:fldChar w:fldCharType="separate"/>
            </w:r>
            <w:r w:rsidR="00BF4B58">
              <w:rPr>
                <w:noProof/>
                <w:webHidden/>
              </w:rPr>
              <w:t>4</w:t>
            </w:r>
            <w:r w:rsidR="00BF4B58">
              <w:rPr>
                <w:noProof/>
                <w:webHidden/>
              </w:rPr>
              <w:fldChar w:fldCharType="end"/>
            </w:r>
          </w:hyperlink>
        </w:p>
        <w:p w14:paraId="2A0F9233" w14:textId="519B9352" w:rsidR="00BF4B58" w:rsidRDefault="0000000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967368" w:history="1">
            <w:r w:rsidR="00BF4B58" w:rsidRPr="00385A1A">
              <w:rPr>
                <w:rStyle w:val="a8"/>
                <w:noProof/>
              </w:rPr>
              <w:t>Работа 1</w:t>
            </w:r>
            <w:r w:rsidR="00BF4B58">
              <w:rPr>
                <w:noProof/>
                <w:webHidden/>
              </w:rPr>
              <w:tab/>
            </w:r>
            <w:r w:rsidR="00BF4B58">
              <w:rPr>
                <w:noProof/>
                <w:webHidden/>
              </w:rPr>
              <w:fldChar w:fldCharType="begin"/>
            </w:r>
            <w:r w:rsidR="00BF4B58">
              <w:rPr>
                <w:noProof/>
                <w:webHidden/>
              </w:rPr>
              <w:instrText xml:space="preserve"> PAGEREF _Toc157967368 \h </w:instrText>
            </w:r>
            <w:r w:rsidR="00BF4B58">
              <w:rPr>
                <w:noProof/>
                <w:webHidden/>
              </w:rPr>
            </w:r>
            <w:r w:rsidR="00BF4B58">
              <w:rPr>
                <w:noProof/>
                <w:webHidden/>
              </w:rPr>
              <w:fldChar w:fldCharType="separate"/>
            </w:r>
            <w:r w:rsidR="00BF4B58">
              <w:rPr>
                <w:noProof/>
                <w:webHidden/>
              </w:rPr>
              <w:t>4</w:t>
            </w:r>
            <w:r w:rsidR="00BF4B58">
              <w:rPr>
                <w:noProof/>
                <w:webHidden/>
              </w:rPr>
              <w:fldChar w:fldCharType="end"/>
            </w:r>
          </w:hyperlink>
        </w:p>
        <w:p w14:paraId="32686F31" w14:textId="4F7FA534" w:rsidR="00BF4B58" w:rsidRDefault="0000000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967369" w:history="1">
            <w:r w:rsidR="00BF4B58" w:rsidRPr="00385A1A">
              <w:rPr>
                <w:rStyle w:val="a8"/>
                <w:noProof/>
              </w:rPr>
              <w:t>Работа 2</w:t>
            </w:r>
            <w:r w:rsidR="00BF4B58">
              <w:rPr>
                <w:noProof/>
                <w:webHidden/>
              </w:rPr>
              <w:tab/>
            </w:r>
            <w:r w:rsidR="00BF4B58">
              <w:rPr>
                <w:noProof/>
                <w:webHidden/>
              </w:rPr>
              <w:fldChar w:fldCharType="begin"/>
            </w:r>
            <w:r w:rsidR="00BF4B58">
              <w:rPr>
                <w:noProof/>
                <w:webHidden/>
              </w:rPr>
              <w:instrText xml:space="preserve"> PAGEREF _Toc157967369 \h </w:instrText>
            </w:r>
            <w:r w:rsidR="00BF4B58">
              <w:rPr>
                <w:noProof/>
                <w:webHidden/>
              </w:rPr>
            </w:r>
            <w:r w:rsidR="00BF4B58">
              <w:rPr>
                <w:noProof/>
                <w:webHidden/>
              </w:rPr>
              <w:fldChar w:fldCharType="separate"/>
            </w:r>
            <w:r w:rsidR="00BF4B58">
              <w:rPr>
                <w:noProof/>
                <w:webHidden/>
              </w:rPr>
              <w:t>5</w:t>
            </w:r>
            <w:r w:rsidR="00BF4B58">
              <w:rPr>
                <w:noProof/>
                <w:webHidden/>
              </w:rPr>
              <w:fldChar w:fldCharType="end"/>
            </w:r>
          </w:hyperlink>
        </w:p>
        <w:p w14:paraId="6B7E7B45" w14:textId="06E1C56B" w:rsidR="00BF4B58" w:rsidRDefault="0000000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967370" w:history="1">
            <w:r w:rsidR="00BF4B58" w:rsidRPr="00385A1A">
              <w:rPr>
                <w:rStyle w:val="a8"/>
                <w:noProof/>
              </w:rPr>
              <w:t>Работа 3</w:t>
            </w:r>
            <w:r w:rsidR="00BF4B58">
              <w:rPr>
                <w:noProof/>
                <w:webHidden/>
              </w:rPr>
              <w:tab/>
            </w:r>
            <w:r w:rsidR="00BF4B58">
              <w:rPr>
                <w:noProof/>
                <w:webHidden/>
              </w:rPr>
              <w:fldChar w:fldCharType="begin"/>
            </w:r>
            <w:r w:rsidR="00BF4B58">
              <w:rPr>
                <w:noProof/>
                <w:webHidden/>
              </w:rPr>
              <w:instrText xml:space="preserve"> PAGEREF _Toc157967370 \h </w:instrText>
            </w:r>
            <w:r w:rsidR="00BF4B58">
              <w:rPr>
                <w:noProof/>
                <w:webHidden/>
              </w:rPr>
            </w:r>
            <w:r w:rsidR="00BF4B58">
              <w:rPr>
                <w:noProof/>
                <w:webHidden/>
              </w:rPr>
              <w:fldChar w:fldCharType="separate"/>
            </w:r>
            <w:r w:rsidR="00BF4B58">
              <w:rPr>
                <w:noProof/>
                <w:webHidden/>
              </w:rPr>
              <w:t>6</w:t>
            </w:r>
            <w:r w:rsidR="00BF4B58">
              <w:rPr>
                <w:noProof/>
                <w:webHidden/>
              </w:rPr>
              <w:fldChar w:fldCharType="end"/>
            </w:r>
          </w:hyperlink>
        </w:p>
        <w:p w14:paraId="6E4C096A" w14:textId="1866072F" w:rsidR="00BF4B58" w:rsidRDefault="0000000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967371" w:history="1">
            <w:r w:rsidR="00BF4B58" w:rsidRPr="00385A1A">
              <w:rPr>
                <w:rStyle w:val="a8"/>
                <w:noProof/>
              </w:rPr>
              <w:t>Работа 4</w:t>
            </w:r>
            <w:r w:rsidR="00BF4B58">
              <w:rPr>
                <w:noProof/>
                <w:webHidden/>
              </w:rPr>
              <w:tab/>
            </w:r>
            <w:r w:rsidR="00BF4B58">
              <w:rPr>
                <w:noProof/>
                <w:webHidden/>
              </w:rPr>
              <w:fldChar w:fldCharType="begin"/>
            </w:r>
            <w:r w:rsidR="00BF4B58">
              <w:rPr>
                <w:noProof/>
                <w:webHidden/>
              </w:rPr>
              <w:instrText xml:space="preserve"> PAGEREF _Toc157967371 \h </w:instrText>
            </w:r>
            <w:r w:rsidR="00BF4B58">
              <w:rPr>
                <w:noProof/>
                <w:webHidden/>
              </w:rPr>
            </w:r>
            <w:r w:rsidR="00BF4B58">
              <w:rPr>
                <w:noProof/>
                <w:webHidden/>
              </w:rPr>
              <w:fldChar w:fldCharType="separate"/>
            </w:r>
            <w:r w:rsidR="00BF4B58">
              <w:rPr>
                <w:noProof/>
                <w:webHidden/>
              </w:rPr>
              <w:t>7</w:t>
            </w:r>
            <w:r w:rsidR="00BF4B58">
              <w:rPr>
                <w:noProof/>
                <w:webHidden/>
              </w:rPr>
              <w:fldChar w:fldCharType="end"/>
            </w:r>
          </w:hyperlink>
        </w:p>
        <w:p w14:paraId="76121161" w14:textId="4362B4A7" w:rsidR="00BF4B58" w:rsidRDefault="0000000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967372" w:history="1">
            <w:r w:rsidR="00BF4B58" w:rsidRPr="00385A1A">
              <w:rPr>
                <w:rStyle w:val="a8"/>
                <w:noProof/>
              </w:rPr>
              <w:t>Работа 5</w:t>
            </w:r>
            <w:r w:rsidR="00BF4B58">
              <w:rPr>
                <w:noProof/>
                <w:webHidden/>
              </w:rPr>
              <w:tab/>
            </w:r>
            <w:r w:rsidR="00BF4B58">
              <w:rPr>
                <w:noProof/>
                <w:webHidden/>
              </w:rPr>
              <w:fldChar w:fldCharType="begin"/>
            </w:r>
            <w:r w:rsidR="00BF4B58">
              <w:rPr>
                <w:noProof/>
                <w:webHidden/>
              </w:rPr>
              <w:instrText xml:space="preserve"> PAGEREF _Toc157967372 \h </w:instrText>
            </w:r>
            <w:r w:rsidR="00BF4B58">
              <w:rPr>
                <w:noProof/>
                <w:webHidden/>
              </w:rPr>
            </w:r>
            <w:r w:rsidR="00BF4B58">
              <w:rPr>
                <w:noProof/>
                <w:webHidden/>
              </w:rPr>
              <w:fldChar w:fldCharType="separate"/>
            </w:r>
            <w:r w:rsidR="00BF4B58">
              <w:rPr>
                <w:noProof/>
                <w:webHidden/>
              </w:rPr>
              <w:t>11</w:t>
            </w:r>
            <w:r w:rsidR="00BF4B58">
              <w:rPr>
                <w:noProof/>
                <w:webHidden/>
              </w:rPr>
              <w:fldChar w:fldCharType="end"/>
            </w:r>
          </w:hyperlink>
        </w:p>
        <w:p w14:paraId="2E31A968" w14:textId="25232F36" w:rsidR="00BF4B58" w:rsidRDefault="0000000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7967373" w:history="1">
            <w:r w:rsidR="00BF4B58" w:rsidRPr="00385A1A">
              <w:rPr>
                <w:rStyle w:val="a8"/>
                <w:noProof/>
              </w:rPr>
              <w:t>Работа 6</w:t>
            </w:r>
            <w:r w:rsidR="00BF4B58">
              <w:rPr>
                <w:noProof/>
                <w:webHidden/>
              </w:rPr>
              <w:tab/>
            </w:r>
            <w:r w:rsidR="00BF4B58">
              <w:rPr>
                <w:noProof/>
                <w:webHidden/>
              </w:rPr>
              <w:fldChar w:fldCharType="begin"/>
            </w:r>
            <w:r w:rsidR="00BF4B58">
              <w:rPr>
                <w:noProof/>
                <w:webHidden/>
              </w:rPr>
              <w:instrText xml:space="preserve"> PAGEREF _Toc157967373 \h </w:instrText>
            </w:r>
            <w:r w:rsidR="00BF4B58">
              <w:rPr>
                <w:noProof/>
                <w:webHidden/>
              </w:rPr>
            </w:r>
            <w:r w:rsidR="00BF4B58">
              <w:rPr>
                <w:noProof/>
                <w:webHidden/>
              </w:rPr>
              <w:fldChar w:fldCharType="separate"/>
            </w:r>
            <w:r w:rsidR="00BF4B58">
              <w:rPr>
                <w:noProof/>
                <w:webHidden/>
              </w:rPr>
              <w:t>14</w:t>
            </w:r>
            <w:r w:rsidR="00BF4B58">
              <w:rPr>
                <w:noProof/>
                <w:webHidden/>
              </w:rPr>
              <w:fldChar w:fldCharType="end"/>
            </w:r>
          </w:hyperlink>
        </w:p>
        <w:p w14:paraId="7F6B7C60" w14:textId="423CB54D" w:rsidR="00067516" w:rsidRPr="00067516" w:rsidRDefault="0006751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16457F5" w14:textId="77777777" w:rsidR="00067516" w:rsidRDefault="00067516" w:rsidP="00067516"/>
    <w:p w14:paraId="518F07E0" w14:textId="77777777" w:rsidR="00067516" w:rsidRDefault="00067516" w:rsidP="00067516"/>
    <w:p w14:paraId="772E0D37" w14:textId="77777777" w:rsidR="00067516" w:rsidRDefault="00067516" w:rsidP="00067516"/>
    <w:p w14:paraId="5118736D" w14:textId="77777777" w:rsidR="00A37C1E" w:rsidRDefault="00A37C1E" w:rsidP="00067516"/>
    <w:p w14:paraId="19401F75" w14:textId="77777777" w:rsidR="00A37C1E" w:rsidRDefault="00A37C1E" w:rsidP="00067516"/>
    <w:p w14:paraId="3E98446E" w14:textId="77777777" w:rsidR="00A37C1E" w:rsidRDefault="00A37C1E" w:rsidP="00067516"/>
    <w:p w14:paraId="1D2F9842" w14:textId="77777777" w:rsidR="00A37C1E" w:rsidRDefault="00A37C1E" w:rsidP="00067516"/>
    <w:p w14:paraId="4230E85D" w14:textId="77777777" w:rsidR="00A37C1E" w:rsidRDefault="00A37C1E" w:rsidP="00067516"/>
    <w:p w14:paraId="1AFC266F" w14:textId="77777777" w:rsidR="00A37C1E" w:rsidRDefault="00A37C1E" w:rsidP="00067516"/>
    <w:p w14:paraId="05B21086" w14:textId="77777777" w:rsidR="00A37C1E" w:rsidRDefault="00A37C1E" w:rsidP="00067516"/>
    <w:p w14:paraId="2FF9E2D8" w14:textId="77777777" w:rsidR="00A37C1E" w:rsidRDefault="00A37C1E" w:rsidP="00067516"/>
    <w:p w14:paraId="768EEA9C" w14:textId="77777777" w:rsidR="00A37C1E" w:rsidRDefault="00A37C1E" w:rsidP="00067516"/>
    <w:p w14:paraId="09FC5B63" w14:textId="77777777" w:rsidR="00A37C1E" w:rsidRDefault="00A37C1E" w:rsidP="00067516"/>
    <w:p w14:paraId="178A446C" w14:textId="77777777" w:rsidR="00A37C1E" w:rsidRDefault="00A37C1E" w:rsidP="00067516"/>
    <w:p w14:paraId="152EBB0C" w14:textId="77777777" w:rsidR="00A37C1E" w:rsidRDefault="00A37C1E" w:rsidP="00067516"/>
    <w:p w14:paraId="23C8F67B" w14:textId="77777777" w:rsidR="00067516" w:rsidRPr="00E42687" w:rsidRDefault="00067516" w:rsidP="00067516">
      <w:pPr>
        <w:rPr>
          <w:lang w:val="en-US"/>
        </w:rPr>
      </w:pPr>
    </w:p>
    <w:p w14:paraId="6B6931C0" w14:textId="77777777" w:rsidR="00C3786B" w:rsidRDefault="00C3786B" w:rsidP="00C3786B">
      <w:pPr>
        <w:pStyle w:val="1"/>
      </w:pPr>
      <w:bookmarkStart w:id="1" w:name="_Toc157967360"/>
      <w:r>
        <w:t>Постановка задачи</w:t>
      </w:r>
      <w:bookmarkEnd w:id="1"/>
    </w:p>
    <w:p w14:paraId="4EA7F49B" w14:textId="25093583" w:rsidR="002D253F" w:rsidRDefault="002D253F" w:rsidP="002D253F">
      <w:pPr>
        <w:pStyle w:val="2"/>
      </w:pPr>
      <w:bookmarkStart w:id="2" w:name="_Toc157967361"/>
      <w:r>
        <w:t>Работа 1</w:t>
      </w:r>
      <w:bookmarkEnd w:id="2"/>
    </w:p>
    <w:p w14:paraId="1030390C" w14:textId="72B345C0" w:rsidR="002D253F" w:rsidRPr="002D253F" w:rsidRDefault="002D253F" w:rsidP="002D253F">
      <w:r>
        <w:tab/>
        <w:t xml:space="preserve">Найти приближенное значение функции при данном значении аргумента с помощью интерполяционного многочлена Лагранжа, если функция задана: 1) в </w:t>
      </w:r>
      <w:proofErr w:type="spellStart"/>
      <w:r>
        <w:t>неравноотстоящих</w:t>
      </w:r>
      <w:proofErr w:type="spellEnd"/>
      <w:r>
        <w:t xml:space="preserve"> узлах таблицы; 2) в равноотстоящих узлах таблицы.</w:t>
      </w:r>
    </w:p>
    <w:p w14:paraId="2EE6886A" w14:textId="4466DC5F" w:rsidR="00C3786B" w:rsidRDefault="005F4085" w:rsidP="00C3786B">
      <w:pPr>
        <w:pStyle w:val="2"/>
      </w:pPr>
      <w:bookmarkStart w:id="3" w:name="_Toc157967362"/>
      <w:r>
        <w:t>Работа 2</w:t>
      </w:r>
      <w:bookmarkEnd w:id="3"/>
    </w:p>
    <w:p w14:paraId="42459EB1" w14:textId="1A2E32AF" w:rsidR="00826006" w:rsidRPr="00AD3F31" w:rsidRDefault="002D253F" w:rsidP="002D253F">
      <w:pPr>
        <w:ind w:firstLine="708"/>
      </w:pPr>
      <w:r>
        <w:t>Используя схему Эйткина, вычислить приближенное значение функции, заданной таблично, при данном значении аргумента.</w:t>
      </w:r>
    </w:p>
    <w:p w14:paraId="1E9B56C3" w14:textId="59721CC1" w:rsidR="005F4085" w:rsidRDefault="005F4085" w:rsidP="005F4085">
      <w:pPr>
        <w:pStyle w:val="2"/>
      </w:pPr>
      <w:bookmarkStart w:id="4" w:name="_Toc157967363"/>
      <w:r>
        <w:t>Работа 3</w:t>
      </w:r>
      <w:bookmarkEnd w:id="4"/>
    </w:p>
    <w:p w14:paraId="2B5B1953" w14:textId="19FB72C7" w:rsidR="002D253F" w:rsidRPr="002D253F" w:rsidRDefault="002D253F" w:rsidP="002D253F">
      <w:r>
        <w:tab/>
        <w:t>Используя первую или вторую интерполяционную формулу Ньютона, вычислить функции при данных значениях аргумента. При составлении таблицы контролировать вычисления.</w:t>
      </w:r>
    </w:p>
    <w:p w14:paraId="15541A22" w14:textId="0A27CC15" w:rsidR="005F4085" w:rsidRDefault="005F4085" w:rsidP="005F4085">
      <w:pPr>
        <w:pStyle w:val="2"/>
      </w:pPr>
      <w:bookmarkStart w:id="5" w:name="_Toc157967364"/>
      <w:r>
        <w:t>Работа 4</w:t>
      </w:r>
      <w:bookmarkEnd w:id="5"/>
    </w:p>
    <w:p w14:paraId="70D9BCB1" w14:textId="075C7284" w:rsidR="00826006" w:rsidRDefault="002D253F" w:rsidP="002D253F">
      <w:pPr>
        <w:pStyle w:val="a6"/>
        <w:numPr>
          <w:ilvl w:val="0"/>
          <w:numId w:val="27"/>
        </w:numPr>
      </w:pPr>
      <w:r>
        <w:t>Используя линейную интерполяцию, вычислить значения функции при заданных значениях аргумента. Предварительно убедиться в применимости формулы, для чего выбрать шесть значений из таблицы Брадиса и составить таблицу разностей.</w:t>
      </w:r>
    </w:p>
    <w:p w14:paraId="02B6E952" w14:textId="5C700FB4" w:rsidR="002D253F" w:rsidRPr="00B37F77" w:rsidRDefault="002D253F" w:rsidP="002D253F">
      <w:pPr>
        <w:pStyle w:val="a6"/>
        <w:numPr>
          <w:ilvl w:val="0"/>
          <w:numId w:val="27"/>
        </w:numPr>
      </w:pPr>
      <w:r>
        <w:t>Используя квадратичную интерполяцию, вычислить значения функций при данных значениях аргумента. Предварительно убедиться в применимости формулы.</w:t>
      </w:r>
    </w:p>
    <w:p w14:paraId="567B3AFB" w14:textId="5AA16A6F" w:rsidR="005F4085" w:rsidRDefault="005F4085" w:rsidP="005F4085">
      <w:pPr>
        <w:pStyle w:val="2"/>
      </w:pPr>
      <w:bookmarkStart w:id="6" w:name="_Toc157967365"/>
      <w:r>
        <w:t>Работа 5</w:t>
      </w:r>
      <w:bookmarkEnd w:id="6"/>
    </w:p>
    <w:p w14:paraId="49D8ED76" w14:textId="5EB459A3" w:rsidR="002D253F" w:rsidRPr="002D253F" w:rsidRDefault="002D253F" w:rsidP="002D253F">
      <w:pPr>
        <w:ind w:firstLine="708"/>
      </w:pPr>
      <w:r>
        <w:t xml:space="preserve">Используя интерполяционные формулы Гаусса, Стирлинга и Бесселя, вычислить приближенные значения функции </w:t>
      </w:r>
      <w:r>
        <w:rPr>
          <w:lang w:val="en-US"/>
        </w:rPr>
        <w:t>y</w:t>
      </w:r>
      <w:r w:rsidRPr="002D253F">
        <w:t>(</w:t>
      </w:r>
      <w:r>
        <w:rPr>
          <w:lang w:val="en-US"/>
        </w:rPr>
        <w:t>x</w:t>
      </w:r>
      <w:r w:rsidRPr="002D253F">
        <w:t xml:space="preserve">) </w:t>
      </w:r>
      <w:r>
        <w:t xml:space="preserve">при данных значениях аргумента: 1) </w:t>
      </w:r>
      <w:r>
        <w:rPr>
          <w:lang w:val="en-US"/>
        </w:rPr>
        <w:t>x</w:t>
      </w:r>
      <w:r>
        <w:t>=1</w:t>
      </w:r>
      <w:r w:rsidRPr="002D253F">
        <w:t>,60+0,006</w:t>
      </w:r>
      <w:r>
        <w:rPr>
          <w:lang w:val="en-US"/>
        </w:rPr>
        <w:t>n</w:t>
      </w:r>
      <w:r w:rsidRPr="002D253F">
        <w:t xml:space="preserve">; 2) </w:t>
      </w:r>
      <w:r>
        <w:rPr>
          <w:lang w:val="en-US"/>
        </w:rPr>
        <w:t>x</w:t>
      </w:r>
      <w:r>
        <w:t xml:space="preserve"> =1,725</w:t>
      </w:r>
      <w:r w:rsidRPr="002D253F">
        <w:t>+0,002</w:t>
      </w:r>
      <w:r>
        <w:rPr>
          <w:lang w:val="en-US"/>
        </w:rPr>
        <w:t>n</w:t>
      </w:r>
      <w:r w:rsidRPr="002D253F">
        <w:t xml:space="preserve">: 3) </w:t>
      </w:r>
      <w:r>
        <w:rPr>
          <w:lang w:val="en-US"/>
        </w:rPr>
        <w:t>x</w:t>
      </w:r>
      <w:r w:rsidRPr="002D253F">
        <w:t xml:space="preserve"> = 1,83+0,003</w:t>
      </w:r>
      <w:r>
        <w:rPr>
          <w:lang w:val="en-US"/>
        </w:rPr>
        <w:t>n</w:t>
      </w:r>
      <w:r w:rsidRPr="002D253F">
        <w:t>: 4) =2 - 0,013</w:t>
      </w:r>
      <w:r>
        <w:rPr>
          <w:lang w:val="en-US"/>
        </w:rPr>
        <w:t>n</w:t>
      </w:r>
      <w:r w:rsidRPr="002D253F">
        <w:t xml:space="preserve"> (</w:t>
      </w:r>
      <w:r>
        <w:rPr>
          <w:lang w:val="en-US"/>
        </w:rPr>
        <w:t>n</w:t>
      </w:r>
      <w:r w:rsidRPr="002D253F">
        <w:t>=</w:t>
      </w:r>
      <w:r w:rsidR="00EE52AD">
        <w:t>7</w:t>
      </w:r>
      <w:r w:rsidRPr="002D253F">
        <w:t>)</w:t>
      </w:r>
    </w:p>
    <w:p w14:paraId="5092849A" w14:textId="4689F17C" w:rsidR="005F4085" w:rsidRPr="006C608F" w:rsidRDefault="005F4085" w:rsidP="005F4085">
      <w:pPr>
        <w:pStyle w:val="2"/>
      </w:pPr>
      <w:bookmarkStart w:id="7" w:name="_Toc157967366"/>
      <w:r>
        <w:t>Работа 6</w:t>
      </w:r>
      <w:bookmarkEnd w:id="7"/>
    </w:p>
    <w:p w14:paraId="5EDF71A3" w14:textId="375EE01A" w:rsidR="00AD3F31" w:rsidRDefault="002D253F" w:rsidP="00AD3F31">
      <w:r>
        <w:tab/>
        <w:t xml:space="preserve">Вычислить значения функции при заданных значениях аргумента, используя интерполяционную формулу Ньютона для </w:t>
      </w:r>
      <w:proofErr w:type="spellStart"/>
      <w:r>
        <w:t>неравноотстоящих</w:t>
      </w:r>
      <w:proofErr w:type="spellEnd"/>
      <w:r>
        <w:t xml:space="preserve"> узлов. При вычислении учитывать только разделенные разности первого и второго порядков. Вычисления провести дважды используя, если это возможно, различные узлы.</w:t>
      </w:r>
    </w:p>
    <w:p w14:paraId="6DDB3A59" w14:textId="77777777" w:rsidR="00777893" w:rsidRDefault="00777893" w:rsidP="00AD3F31"/>
    <w:p w14:paraId="0E5A58F4" w14:textId="77777777" w:rsidR="00777893" w:rsidRDefault="00777893" w:rsidP="00AD3F31"/>
    <w:p w14:paraId="3B133C6B" w14:textId="77777777" w:rsidR="00777893" w:rsidRPr="00354A06" w:rsidRDefault="00777893" w:rsidP="00AD3F31"/>
    <w:p w14:paraId="21DCA80F" w14:textId="77777777" w:rsidR="00DA594A" w:rsidRDefault="00DA594A" w:rsidP="009F59A7">
      <w:pPr>
        <w:pStyle w:val="1"/>
      </w:pPr>
      <w:bookmarkStart w:id="8" w:name="_Toc149238513"/>
    </w:p>
    <w:p w14:paraId="1175008D" w14:textId="77777777" w:rsidR="00DA594A" w:rsidRPr="00DA594A" w:rsidRDefault="00DA594A" w:rsidP="00DA594A"/>
    <w:p w14:paraId="1378BFE8" w14:textId="33D5885A" w:rsidR="009F59A7" w:rsidRDefault="00D87C1F" w:rsidP="009F59A7">
      <w:pPr>
        <w:pStyle w:val="1"/>
      </w:pPr>
      <w:bookmarkStart w:id="9" w:name="_Toc157967367"/>
      <w:r>
        <w:lastRenderedPageBreak/>
        <w:t xml:space="preserve">Реализация задачи в </w:t>
      </w:r>
      <w:r>
        <w:rPr>
          <w:lang w:val="en-US"/>
        </w:rPr>
        <w:t>Mathcad</w:t>
      </w:r>
      <w:r w:rsidRPr="00D6651B">
        <w:t xml:space="preserve"> 15</w:t>
      </w:r>
      <w:bookmarkEnd w:id="8"/>
      <w:bookmarkEnd w:id="9"/>
    </w:p>
    <w:p w14:paraId="5CC48530" w14:textId="13226EF6" w:rsidR="00CD7738" w:rsidRPr="00DA594A" w:rsidRDefault="00CD7738" w:rsidP="00CD7738">
      <w:pPr>
        <w:pStyle w:val="2"/>
      </w:pPr>
      <w:bookmarkStart w:id="10" w:name="_Toc157967368"/>
      <w:r>
        <w:t xml:space="preserve">Работа </w:t>
      </w:r>
      <w:r w:rsidRPr="00DA594A">
        <w:t>1</w:t>
      </w:r>
      <w:bookmarkEnd w:id="10"/>
    </w:p>
    <w:p w14:paraId="16CEAFCE" w14:textId="2390F596" w:rsidR="00CD7738" w:rsidRPr="009068CD" w:rsidRDefault="00CD7738" w:rsidP="00CD7738">
      <w:pPr>
        <w:ind w:firstLine="360"/>
      </w:pPr>
      <w:r>
        <w:t>На рисунк</w:t>
      </w:r>
      <w:r w:rsidR="00DA594A">
        <w:t>е</w:t>
      </w:r>
      <w:r>
        <w:t xml:space="preserve"> 1 представлен счет работы </w:t>
      </w:r>
      <w:r w:rsidRPr="00CD7738">
        <w:t>1</w:t>
      </w:r>
      <w:r>
        <w:t xml:space="preserve"> в прикладной программе </w:t>
      </w:r>
      <w:r>
        <w:rPr>
          <w:lang w:val="en-US"/>
        </w:rPr>
        <w:t>Mathcad</w:t>
      </w:r>
      <w:r w:rsidRPr="00594A24">
        <w:t xml:space="preserve"> </w:t>
      </w:r>
      <w:r>
        <w:t>15.</w:t>
      </w:r>
    </w:p>
    <w:p w14:paraId="3D1093C4" w14:textId="4001ADC1" w:rsidR="00DA594A" w:rsidRDefault="00DA594A" w:rsidP="00DA594A">
      <w:pPr>
        <w:keepNext/>
        <w:jc w:val="center"/>
      </w:pPr>
      <w:r w:rsidRPr="00DA594A">
        <w:rPr>
          <w:noProof/>
        </w:rPr>
        <w:drawing>
          <wp:inline distT="0" distB="0" distL="0" distR="0" wp14:anchorId="7A6FD5F1" wp14:editId="2DC2B09F">
            <wp:extent cx="4505325" cy="7568619"/>
            <wp:effectExtent l="0" t="0" r="0" b="0"/>
            <wp:docPr id="289952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9527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7548" cy="757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78E98" w14:textId="420CC54A" w:rsidR="00CD7738" w:rsidRDefault="00CD7738" w:rsidP="00CD7738">
      <w:pPr>
        <w:pStyle w:val="a5"/>
        <w:jc w:val="center"/>
        <w:rPr>
          <w:i w:val="0"/>
          <w:iCs w:val="0"/>
          <w:noProof/>
          <w:color w:val="auto"/>
          <w:sz w:val="28"/>
          <w:szCs w:val="22"/>
        </w:rPr>
      </w:pPr>
      <w:r w:rsidRPr="009068CD">
        <w:rPr>
          <w:i w:val="0"/>
          <w:iCs w:val="0"/>
          <w:noProof/>
          <w:color w:val="auto"/>
          <w:sz w:val="28"/>
          <w:szCs w:val="22"/>
        </w:rPr>
        <w:t xml:space="preserve">Рисунок </w:t>
      </w:r>
      <w:r w:rsidRPr="009068CD">
        <w:rPr>
          <w:i w:val="0"/>
          <w:iCs w:val="0"/>
          <w:noProof/>
          <w:color w:val="auto"/>
          <w:sz w:val="28"/>
          <w:szCs w:val="22"/>
        </w:rPr>
        <w:fldChar w:fldCharType="begin"/>
      </w:r>
      <w:r w:rsidRPr="009068CD">
        <w:rPr>
          <w:i w:val="0"/>
          <w:iCs w:val="0"/>
          <w:noProof/>
          <w:color w:val="auto"/>
          <w:sz w:val="28"/>
          <w:szCs w:val="22"/>
        </w:rPr>
        <w:instrText xml:space="preserve"> SEQ Рисунок \* ARABIC </w:instrText>
      </w:r>
      <w:r w:rsidRPr="009068CD">
        <w:rPr>
          <w:i w:val="0"/>
          <w:iCs w:val="0"/>
          <w:noProof/>
          <w:color w:val="auto"/>
          <w:sz w:val="28"/>
          <w:szCs w:val="22"/>
        </w:rPr>
        <w:fldChar w:fldCharType="separate"/>
      </w:r>
      <w:r w:rsidR="0018115E">
        <w:rPr>
          <w:i w:val="0"/>
          <w:iCs w:val="0"/>
          <w:noProof/>
          <w:color w:val="auto"/>
          <w:sz w:val="28"/>
          <w:szCs w:val="22"/>
        </w:rPr>
        <w:t>1</w:t>
      </w:r>
      <w:r w:rsidRPr="009068CD">
        <w:rPr>
          <w:i w:val="0"/>
          <w:iCs w:val="0"/>
          <w:noProof/>
          <w:color w:val="auto"/>
          <w:sz w:val="28"/>
          <w:szCs w:val="22"/>
        </w:rPr>
        <w:fldChar w:fldCharType="end"/>
      </w:r>
      <w:r w:rsidRPr="009068CD">
        <w:rPr>
          <w:i w:val="0"/>
          <w:iCs w:val="0"/>
          <w:noProof/>
          <w:color w:val="auto"/>
          <w:sz w:val="28"/>
          <w:szCs w:val="22"/>
        </w:rPr>
        <w:t xml:space="preserve"> </w:t>
      </w:r>
      <w:r>
        <w:rPr>
          <w:i w:val="0"/>
          <w:iCs w:val="0"/>
          <w:noProof/>
          <w:color w:val="auto"/>
          <w:sz w:val="28"/>
          <w:szCs w:val="22"/>
        </w:rPr>
        <w:t>–работ</w:t>
      </w:r>
      <w:r w:rsidR="00DA594A" w:rsidRPr="00DA594A">
        <w:rPr>
          <w:i w:val="0"/>
          <w:iCs w:val="0"/>
          <w:noProof/>
          <w:color w:val="auto"/>
          <w:sz w:val="28"/>
          <w:szCs w:val="22"/>
        </w:rPr>
        <w:t>а</w:t>
      </w:r>
      <w:r>
        <w:rPr>
          <w:i w:val="0"/>
          <w:iCs w:val="0"/>
          <w:noProof/>
          <w:color w:val="auto"/>
          <w:sz w:val="28"/>
          <w:szCs w:val="22"/>
        </w:rPr>
        <w:t xml:space="preserve"> </w:t>
      </w:r>
      <w:r w:rsidRPr="00CD7738">
        <w:rPr>
          <w:i w:val="0"/>
          <w:iCs w:val="0"/>
          <w:noProof/>
          <w:color w:val="auto"/>
          <w:sz w:val="28"/>
          <w:szCs w:val="22"/>
        </w:rPr>
        <w:t>1</w:t>
      </w:r>
      <w:r>
        <w:rPr>
          <w:i w:val="0"/>
          <w:iCs w:val="0"/>
          <w:noProof/>
          <w:color w:val="auto"/>
          <w:sz w:val="28"/>
          <w:szCs w:val="22"/>
        </w:rPr>
        <w:t xml:space="preserve"> в Mathcad</w:t>
      </w:r>
    </w:p>
    <w:p w14:paraId="7169439E" w14:textId="77777777" w:rsidR="00DA594A" w:rsidRDefault="00DA594A" w:rsidP="00DA594A">
      <w:pPr>
        <w:pStyle w:val="2"/>
        <w:ind w:left="708"/>
      </w:pPr>
      <w:r>
        <w:lastRenderedPageBreak/>
        <w:br/>
      </w:r>
      <w:bookmarkStart w:id="11" w:name="_Toc157967369"/>
      <w:r>
        <w:t>Работа 2</w:t>
      </w:r>
      <w:bookmarkEnd w:id="11"/>
    </w:p>
    <w:p w14:paraId="3DCE0681" w14:textId="55E6C4B1" w:rsidR="00DA594A" w:rsidRDefault="00DA594A" w:rsidP="00DA594A">
      <w:pPr>
        <w:ind w:firstLine="360"/>
      </w:pPr>
      <w:r>
        <w:t xml:space="preserve">На рисунке 2 представлен счет работы 2 в прикладной программе </w:t>
      </w:r>
      <w:r>
        <w:rPr>
          <w:lang w:val="en-US"/>
        </w:rPr>
        <w:t>Mathcad</w:t>
      </w:r>
      <w:r w:rsidRPr="00594A24">
        <w:t xml:space="preserve"> </w:t>
      </w:r>
      <w:r>
        <w:t>15.</w:t>
      </w:r>
      <w:r>
        <w:br/>
      </w:r>
      <w:r w:rsidRPr="00DA594A">
        <w:rPr>
          <w:noProof/>
        </w:rPr>
        <w:drawing>
          <wp:inline distT="0" distB="0" distL="0" distR="0" wp14:anchorId="736C1EA2" wp14:editId="63A89847">
            <wp:extent cx="4012330" cy="8162925"/>
            <wp:effectExtent l="0" t="0" r="7620" b="0"/>
            <wp:docPr id="99285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857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1688" cy="818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BDF1F" w14:textId="6FEC868F" w:rsidR="00DA594A" w:rsidRDefault="00DA594A" w:rsidP="00DA594A">
      <w:pPr>
        <w:pStyle w:val="a5"/>
        <w:jc w:val="center"/>
        <w:rPr>
          <w:i w:val="0"/>
          <w:iCs w:val="0"/>
          <w:noProof/>
          <w:color w:val="auto"/>
          <w:sz w:val="28"/>
          <w:szCs w:val="22"/>
        </w:rPr>
      </w:pPr>
      <w:r w:rsidRPr="009068CD">
        <w:rPr>
          <w:i w:val="0"/>
          <w:iCs w:val="0"/>
          <w:noProof/>
          <w:color w:val="auto"/>
          <w:sz w:val="28"/>
          <w:szCs w:val="22"/>
        </w:rPr>
        <w:t xml:space="preserve">Рисунок </w:t>
      </w:r>
      <w:r>
        <w:rPr>
          <w:i w:val="0"/>
          <w:iCs w:val="0"/>
          <w:noProof/>
          <w:color w:val="auto"/>
          <w:sz w:val="28"/>
          <w:szCs w:val="22"/>
        </w:rPr>
        <w:t>2</w:t>
      </w:r>
      <w:r w:rsidRPr="009068CD">
        <w:rPr>
          <w:i w:val="0"/>
          <w:iCs w:val="0"/>
          <w:noProof/>
          <w:color w:val="auto"/>
          <w:sz w:val="28"/>
          <w:szCs w:val="22"/>
        </w:rPr>
        <w:t xml:space="preserve"> </w:t>
      </w:r>
      <w:r>
        <w:rPr>
          <w:i w:val="0"/>
          <w:iCs w:val="0"/>
          <w:noProof/>
          <w:color w:val="auto"/>
          <w:sz w:val="28"/>
          <w:szCs w:val="22"/>
        </w:rPr>
        <w:t>–работ</w:t>
      </w:r>
      <w:r w:rsidRPr="00DA594A">
        <w:rPr>
          <w:i w:val="0"/>
          <w:iCs w:val="0"/>
          <w:noProof/>
          <w:color w:val="auto"/>
          <w:sz w:val="28"/>
          <w:szCs w:val="22"/>
        </w:rPr>
        <w:t>а</w:t>
      </w:r>
      <w:r>
        <w:rPr>
          <w:i w:val="0"/>
          <w:iCs w:val="0"/>
          <w:noProof/>
          <w:color w:val="auto"/>
          <w:sz w:val="28"/>
          <w:szCs w:val="22"/>
        </w:rPr>
        <w:t xml:space="preserve"> 2 в Mathcad</w:t>
      </w:r>
    </w:p>
    <w:p w14:paraId="0ACE49E4" w14:textId="77777777" w:rsidR="00DA594A" w:rsidRPr="00DA594A" w:rsidRDefault="00DA594A" w:rsidP="00DA594A"/>
    <w:p w14:paraId="4813BCA5" w14:textId="7B4C5209" w:rsidR="00FE1774" w:rsidRDefault="00FE1774" w:rsidP="00FE1774">
      <w:pPr>
        <w:pStyle w:val="2"/>
        <w:ind w:left="708"/>
      </w:pPr>
      <w:r>
        <w:lastRenderedPageBreak/>
        <w:br/>
      </w:r>
      <w:bookmarkStart w:id="12" w:name="_Toc157967370"/>
      <w:r>
        <w:t>Работа 3</w:t>
      </w:r>
      <w:bookmarkEnd w:id="12"/>
    </w:p>
    <w:p w14:paraId="7BE324F2" w14:textId="050C03AD" w:rsidR="00DA594A" w:rsidRDefault="00DA594A" w:rsidP="00DA594A">
      <w:pPr>
        <w:rPr>
          <w:b/>
          <w:bCs/>
          <w:i/>
          <w:iCs/>
        </w:rPr>
      </w:pPr>
      <w:r>
        <w:t xml:space="preserve">На рисунке 3 представлен счет работы 3 в прикладной программе </w:t>
      </w:r>
      <w:r>
        <w:rPr>
          <w:lang w:val="en-US"/>
        </w:rPr>
        <w:t>Mathcad</w:t>
      </w:r>
      <w:r w:rsidRPr="00594A24">
        <w:t xml:space="preserve"> </w:t>
      </w:r>
      <w:r>
        <w:t>15.</w:t>
      </w:r>
    </w:p>
    <w:p w14:paraId="2B759675" w14:textId="39265BFD" w:rsidR="00DA594A" w:rsidRDefault="00DA594A" w:rsidP="00DA594A">
      <w:pPr>
        <w:ind w:firstLine="360"/>
        <w:rPr>
          <w:b/>
          <w:bCs/>
          <w:i/>
          <w:iCs/>
        </w:rPr>
      </w:pPr>
      <w:r w:rsidRPr="00DA594A">
        <w:rPr>
          <w:b/>
          <w:bCs/>
          <w:i/>
          <w:iCs/>
          <w:noProof/>
        </w:rPr>
        <w:drawing>
          <wp:inline distT="0" distB="0" distL="0" distR="0" wp14:anchorId="0FA3BD79" wp14:editId="17A88627">
            <wp:extent cx="5782482" cy="8183117"/>
            <wp:effectExtent l="0" t="0" r="8890" b="8890"/>
            <wp:docPr id="1143186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1866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818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12BD" w14:textId="49B95F87" w:rsidR="00DA594A" w:rsidRDefault="00DA594A" w:rsidP="00DA594A">
      <w:pPr>
        <w:pStyle w:val="a5"/>
        <w:jc w:val="center"/>
        <w:rPr>
          <w:i w:val="0"/>
          <w:iCs w:val="0"/>
          <w:noProof/>
          <w:color w:val="auto"/>
          <w:sz w:val="28"/>
          <w:szCs w:val="22"/>
        </w:rPr>
      </w:pPr>
      <w:r w:rsidRPr="009068CD">
        <w:rPr>
          <w:i w:val="0"/>
          <w:iCs w:val="0"/>
          <w:noProof/>
          <w:color w:val="auto"/>
          <w:sz w:val="28"/>
          <w:szCs w:val="22"/>
        </w:rPr>
        <w:t xml:space="preserve">Рисунок </w:t>
      </w:r>
      <w:r>
        <w:rPr>
          <w:i w:val="0"/>
          <w:iCs w:val="0"/>
          <w:noProof/>
          <w:color w:val="auto"/>
          <w:sz w:val="28"/>
          <w:szCs w:val="22"/>
        </w:rPr>
        <w:t>3</w:t>
      </w:r>
      <w:r w:rsidRPr="009068CD">
        <w:rPr>
          <w:i w:val="0"/>
          <w:iCs w:val="0"/>
          <w:noProof/>
          <w:color w:val="auto"/>
          <w:sz w:val="28"/>
          <w:szCs w:val="22"/>
        </w:rPr>
        <w:t xml:space="preserve"> </w:t>
      </w:r>
      <w:r>
        <w:rPr>
          <w:i w:val="0"/>
          <w:iCs w:val="0"/>
          <w:noProof/>
          <w:color w:val="auto"/>
          <w:sz w:val="28"/>
          <w:szCs w:val="22"/>
        </w:rPr>
        <w:t>–работ</w:t>
      </w:r>
      <w:r w:rsidRPr="00DA594A">
        <w:rPr>
          <w:i w:val="0"/>
          <w:iCs w:val="0"/>
          <w:noProof/>
          <w:color w:val="auto"/>
          <w:sz w:val="28"/>
          <w:szCs w:val="22"/>
        </w:rPr>
        <w:t>а</w:t>
      </w:r>
      <w:r>
        <w:rPr>
          <w:i w:val="0"/>
          <w:iCs w:val="0"/>
          <w:noProof/>
          <w:color w:val="auto"/>
          <w:sz w:val="28"/>
          <w:szCs w:val="22"/>
        </w:rPr>
        <w:t xml:space="preserve"> 3 в Mathcad</w:t>
      </w:r>
    </w:p>
    <w:p w14:paraId="67DBF54A" w14:textId="3C93266C" w:rsidR="00FE1774" w:rsidRDefault="00FE1774" w:rsidP="00FE1774">
      <w:pPr>
        <w:pStyle w:val="2"/>
        <w:ind w:left="708"/>
      </w:pPr>
      <w:r>
        <w:lastRenderedPageBreak/>
        <w:br/>
      </w:r>
      <w:bookmarkStart w:id="13" w:name="_Toc157967371"/>
      <w:r>
        <w:t>Работа 4</w:t>
      </w:r>
      <w:bookmarkEnd w:id="13"/>
    </w:p>
    <w:p w14:paraId="42EEDEDD" w14:textId="3B58186B" w:rsidR="00DA594A" w:rsidRDefault="00DA594A" w:rsidP="00DA594A">
      <w:pPr>
        <w:rPr>
          <w:b/>
          <w:bCs/>
          <w:i/>
          <w:iCs/>
        </w:rPr>
      </w:pPr>
      <w:r>
        <w:t xml:space="preserve">На рисунке 4-7 представлен счет работы 4 в прикладной программе </w:t>
      </w:r>
      <w:r>
        <w:rPr>
          <w:lang w:val="en-US"/>
        </w:rPr>
        <w:t>Mathcad</w:t>
      </w:r>
      <w:r w:rsidRPr="00594A24">
        <w:t xml:space="preserve"> </w:t>
      </w:r>
      <w:r>
        <w:t>15.</w:t>
      </w:r>
    </w:p>
    <w:p w14:paraId="72E64EBF" w14:textId="53D44B27" w:rsidR="00DA594A" w:rsidRDefault="00DA594A" w:rsidP="00DA594A">
      <w:pPr>
        <w:ind w:left="708"/>
        <w:rPr>
          <w:b/>
          <w:bCs/>
          <w:i/>
          <w:iCs/>
        </w:rPr>
      </w:pPr>
      <w:r>
        <w:rPr>
          <w:b/>
          <w:bCs/>
          <w:i/>
          <w:iCs/>
        </w:rPr>
        <w:br/>
      </w:r>
      <w:r w:rsidRPr="00DA594A">
        <w:rPr>
          <w:b/>
          <w:bCs/>
          <w:i/>
          <w:iCs/>
          <w:noProof/>
        </w:rPr>
        <w:drawing>
          <wp:inline distT="0" distB="0" distL="0" distR="0" wp14:anchorId="1236D074" wp14:editId="7765513F">
            <wp:extent cx="5343245" cy="8391525"/>
            <wp:effectExtent l="0" t="0" r="0" b="0"/>
            <wp:docPr id="827146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1466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8041" cy="839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38C59" w14:textId="689CB92D" w:rsidR="00DA594A" w:rsidRDefault="00DA594A" w:rsidP="00DA594A">
      <w:pPr>
        <w:pStyle w:val="a5"/>
        <w:jc w:val="center"/>
        <w:rPr>
          <w:i w:val="0"/>
          <w:iCs w:val="0"/>
          <w:noProof/>
          <w:color w:val="auto"/>
          <w:sz w:val="28"/>
          <w:szCs w:val="22"/>
        </w:rPr>
      </w:pPr>
      <w:r w:rsidRPr="009068CD">
        <w:rPr>
          <w:i w:val="0"/>
          <w:iCs w:val="0"/>
          <w:noProof/>
          <w:color w:val="auto"/>
          <w:sz w:val="28"/>
          <w:szCs w:val="22"/>
        </w:rPr>
        <w:lastRenderedPageBreak/>
        <w:t xml:space="preserve">Рисунок </w:t>
      </w:r>
      <w:r>
        <w:rPr>
          <w:i w:val="0"/>
          <w:iCs w:val="0"/>
          <w:noProof/>
          <w:color w:val="auto"/>
          <w:sz w:val="28"/>
          <w:szCs w:val="22"/>
        </w:rPr>
        <w:t>4</w:t>
      </w:r>
      <w:r w:rsidRPr="009068CD">
        <w:rPr>
          <w:i w:val="0"/>
          <w:iCs w:val="0"/>
          <w:noProof/>
          <w:color w:val="auto"/>
          <w:sz w:val="28"/>
          <w:szCs w:val="22"/>
        </w:rPr>
        <w:t xml:space="preserve"> </w:t>
      </w:r>
      <w:r>
        <w:rPr>
          <w:i w:val="0"/>
          <w:iCs w:val="0"/>
          <w:noProof/>
          <w:color w:val="auto"/>
          <w:sz w:val="28"/>
          <w:szCs w:val="22"/>
        </w:rPr>
        <w:t>–работ</w:t>
      </w:r>
      <w:r w:rsidRPr="00DA594A">
        <w:rPr>
          <w:i w:val="0"/>
          <w:iCs w:val="0"/>
          <w:noProof/>
          <w:color w:val="auto"/>
          <w:sz w:val="28"/>
          <w:szCs w:val="22"/>
        </w:rPr>
        <w:t>а</w:t>
      </w:r>
      <w:r>
        <w:rPr>
          <w:i w:val="0"/>
          <w:iCs w:val="0"/>
          <w:noProof/>
          <w:color w:val="auto"/>
          <w:sz w:val="28"/>
          <w:szCs w:val="22"/>
        </w:rPr>
        <w:t xml:space="preserve"> 4 часть 1 в Mathcad</w:t>
      </w:r>
    </w:p>
    <w:p w14:paraId="417C5648" w14:textId="77777777" w:rsidR="00DA594A" w:rsidRDefault="00DA594A" w:rsidP="00DA594A">
      <w:pPr>
        <w:ind w:left="708"/>
        <w:rPr>
          <w:b/>
          <w:bCs/>
          <w:i/>
          <w:iCs/>
        </w:rPr>
      </w:pPr>
    </w:p>
    <w:p w14:paraId="5E03E92D" w14:textId="77777777" w:rsidR="00DA594A" w:rsidRDefault="00DA594A" w:rsidP="00DA594A">
      <w:pPr>
        <w:rPr>
          <w:b/>
          <w:bCs/>
          <w:i/>
          <w:iCs/>
        </w:rPr>
      </w:pPr>
    </w:p>
    <w:p w14:paraId="47164AD9" w14:textId="6B2B0E09" w:rsidR="00DA594A" w:rsidRDefault="00DA594A" w:rsidP="00DA594A">
      <w:pPr>
        <w:ind w:firstLine="360"/>
        <w:rPr>
          <w:b/>
          <w:bCs/>
          <w:i/>
          <w:iCs/>
        </w:rPr>
      </w:pPr>
      <w:r w:rsidRPr="00DA594A">
        <w:rPr>
          <w:b/>
          <w:bCs/>
          <w:i/>
          <w:iCs/>
          <w:noProof/>
        </w:rPr>
        <w:drawing>
          <wp:inline distT="0" distB="0" distL="0" distR="0" wp14:anchorId="6DC651F3" wp14:editId="6C42B9A8">
            <wp:extent cx="5944430" cy="7544853"/>
            <wp:effectExtent l="0" t="0" r="0" b="0"/>
            <wp:docPr id="7095199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5199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754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6E8AF" w14:textId="0078598F" w:rsidR="00DA594A" w:rsidRDefault="00DA594A" w:rsidP="00DA594A">
      <w:pPr>
        <w:pStyle w:val="a5"/>
        <w:jc w:val="center"/>
        <w:rPr>
          <w:i w:val="0"/>
          <w:iCs w:val="0"/>
          <w:noProof/>
          <w:color w:val="auto"/>
          <w:sz w:val="28"/>
          <w:szCs w:val="22"/>
        </w:rPr>
      </w:pPr>
      <w:r w:rsidRPr="009068CD">
        <w:rPr>
          <w:i w:val="0"/>
          <w:iCs w:val="0"/>
          <w:noProof/>
          <w:color w:val="auto"/>
          <w:sz w:val="28"/>
          <w:szCs w:val="22"/>
        </w:rPr>
        <w:t xml:space="preserve">Рисунок </w:t>
      </w:r>
      <w:r>
        <w:rPr>
          <w:i w:val="0"/>
          <w:iCs w:val="0"/>
          <w:noProof/>
          <w:color w:val="auto"/>
          <w:sz w:val="28"/>
          <w:szCs w:val="22"/>
        </w:rPr>
        <w:t>5</w:t>
      </w:r>
      <w:r w:rsidRPr="009068CD">
        <w:rPr>
          <w:i w:val="0"/>
          <w:iCs w:val="0"/>
          <w:noProof/>
          <w:color w:val="auto"/>
          <w:sz w:val="28"/>
          <w:szCs w:val="22"/>
        </w:rPr>
        <w:t xml:space="preserve"> </w:t>
      </w:r>
      <w:r>
        <w:rPr>
          <w:i w:val="0"/>
          <w:iCs w:val="0"/>
          <w:noProof/>
          <w:color w:val="auto"/>
          <w:sz w:val="28"/>
          <w:szCs w:val="22"/>
        </w:rPr>
        <w:t>–работ</w:t>
      </w:r>
      <w:r w:rsidRPr="00DA594A">
        <w:rPr>
          <w:i w:val="0"/>
          <w:iCs w:val="0"/>
          <w:noProof/>
          <w:color w:val="auto"/>
          <w:sz w:val="28"/>
          <w:szCs w:val="22"/>
        </w:rPr>
        <w:t>а</w:t>
      </w:r>
      <w:r>
        <w:rPr>
          <w:i w:val="0"/>
          <w:iCs w:val="0"/>
          <w:noProof/>
          <w:color w:val="auto"/>
          <w:sz w:val="28"/>
          <w:szCs w:val="22"/>
        </w:rPr>
        <w:t xml:space="preserve"> 4 часть 2 в Mathcad</w:t>
      </w:r>
      <w:r>
        <w:rPr>
          <w:i w:val="0"/>
          <w:iCs w:val="0"/>
          <w:noProof/>
          <w:color w:val="auto"/>
          <w:sz w:val="28"/>
          <w:szCs w:val="22"/>
        </w:rPr>
        <w:br/>
      </w:r>
      <w:r>
        <w:rPr>
          <w:i w:val="0"/>
          <w:iCs w:val="0"/>
          <w:noProof/>
          <w:color w:val="auto"/>
          <w:sz w:val="28"/>
          <w:szCs w:val="22"/>
        </w:rPr>
        <w:br/>
      </w:r>
      <w:r>
        <w:rPr>
          <w:i w:val="0"/>
          <w:iCs w:val="0"/>
          <w:noProof/>
          <w:color w:val="auto"/>
          <w:sz w:val="28"/>
          <w:szCs w:val="22"/>
        </w:rPr>
        <w:br/>
      </w:r>
      <w:r>
        <w:rPr>
          <w:i w:val="0"/>
          <w:iCs w:val="0"/>
          <w:noProof/>
          <w:color w:val="auto"/>
          <w:sz w:val="28"/>
          <w:szCs w:val="22"/>
        </w:rPr>
        <w:br/>
      </w:r>
      <w:r>
        <w:rPr>
          <w:i w:val="0"/>
          <w:iCs w:val="0"/>
          <w:noProof/>
          <w:color w:val="auto"/>
          <w:sz w:val="28"/>
          <w:szCs w:val="22"/>
        </w:rPr>
        <w:lastRenderedPageBreak/>
        <w:br/>
      </w:r>
    </w:p>
    <w:p w14:paraId="3FFC9C59" w14:textId="5982C412" w:rsidR="00DA594A" w:rsidRDefault="00DA594A" w:rsidP="00DA594A">
      <w:pPr>
        <w:ind w:firstLine="360"/>
        <w:rPr>
          <w:b/>
          <w:bCs/>
          <w:i/>
          <w:iCs/>
        </w:rPr>
      </w:pPr>
      <w:r w:rsidRPr="00DA594A">
        <w:rPr>
          <w:b/>
          <w:bCs/>
          <w:i/>
          <w:iCs/>
          <w:noProof/>
        </w:rPr>
        <w:drawing>
          <wp:inline distT="0" distB="0" distL="0" distR="0" wp14:anchorId="08A8C554" wp14:editId="637AE300">
            <wp:extent cx="5714083" cy="8791575"/>
            <wp:effectExtent l="0" t="0" r="1270" b="0"/>
            <wp:docPr id="416325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3250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7279" cy="879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D104" w14:textId="78E5F8AB" w:rsidR="00DA594A" w:rsidRDefault="00DA594A" w:rsidP="00DA594A">
      <w:pPr>
        <w:ind w:firstLine="360"/>
        <w:jc w:val="center"/>
        <w:rPr>
          <w:noProof/>
        </w:rPr>
      </w:pPr>
      <w:r w:rsidRPr="00DA594A">
        <w:rPr>
          <w:noProof/>
        </w:rPr>
        <w:t xml:space="preserve">Рисунок </w:t>
      </w:r>
      <w:r>
        <w:rPr>
          <w:noProof/>
        </w:rPr>
        <w:t>6</w:t>
      </w:r>
      <w:r w:rsidRPr="00DA594A">
        <w:rPr>
          <w:noProof/>
        </w:rPr>
        <w:t xml:space="preserve"> –работа 4 часть </w:t>
      </w:r>
      <w:r>
        <w:rPr>
          <w:noProof/>
        </w:rPr>
        <w:t>3</w:t>
      </w:r>
      <w:r w:rsidRPr="00DA594A">
        <w:rPr>
          <w:noProof/>
        </w:rPr>
        <w:t xml:space="preserve"> в Mathcad</w:t>
      </w:r>
    </w:p>
    <w:p w14:paraId="70C2974F" w14:textId="77777777" w:rsidR="00DA594A" w:rsidRDefault="00DA594A" w:rsidP="00DA594A">
      <w:pPr>
        <w:ind w:firstLine="360"/>
        <w:jc w:val="center"/>
        <w:rPr>
          <w:noProof/>
        </w:rPr>
      </w:pPr>
    </w:p>
    <w:p w14:paraId="7E5C5B50" w14:textId="2CBEEAFB" w:rsidR="00DA594A" w:rsidRDefault="00DA594A" w:rsidP="00DA594A">
      <w:pPr>
        <w:ind w:firstLine="360"/>
        <w:jc w:val="center"/>
        <w:rPr>
          <w:b/>
          <w:bCs/>
        </w:rPr>
      </w:pPr>
      <w:r w:rsidRPr="00DA594A">
        <w:rPr>
          <w:b/>
          <w:bCs/>
          <w:noProof/>
        </w:rPr>
        <w:drawing>
          <wp:inline distT="0" distB="0" distL="0" distR="0" wp14:anchorId="33497607" wp14:editId="2441B207">
            <wp:extent cx="5477639" cy="4286848"/>
            <wp:effectExtent l="0" t="0" r="8890" b="0"/>
            <wp:docPr id="2038628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6280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4B3A7" w14:textId="293397ED" w:rsidR="00DA594A" w:rsidRDefault="00DA594A" w:rsidP="00DA594A">
      <w:pPr>
        <w:ind w:firstLine="360"/>
        <w:jc w:val="center"/>
        <w:rPr>
          <w:noProof/>
        </w:rPr>
      </w:pPr>
      <w:r w:rsidRPr="00DA594A">
        <w:rPr>
          <w:noProof/>
        </w:rPr>
        <w:t xml:space="preserve">Рисунок </w:t>
      </w:r>
      <w:r>
        <w:rPr>
          <w:noProof/>
        </w:rPr>
        <w:t>7</w:t>
      </w:r>
      <w:r w:rsidRPr="00DA594A">
        <w:rPr>
          <w:noProof/>
        </w:rPr>
        <w:t xml:space="preserve"> –работа 4 часть </w:t>
      </w:r>
      <w:r>
        <w:rPr>
          <w:noProof/>
        </w:rPr>
        <w:t>4</w:t>
      </w:r>
      <w:r w:rsidRPr="00DA594A">
        <w:rPr>
          <w:noProof/>
        </w:rPr>
        <w:t xml:space="preserve"> в Mathcad</w:t>
      </w:r>
    </w:p>
    <w:p w14:paraId="455AF34D" w14:textId="77777777" w:rsidR="00DA594A" w:rsidRDefault="00DA594A" w:rsidP="00DA594A">
      <w:pPr>
        <w:ind w:firstLine="360"/>
        <w:jc w:val="center"/>
        <w:rPr>
          <w:b/>
          <w:bCs/>
        </w:rPr>
      </w:pPr>
    </w:p>
    <w:p w14:paraId="47D2ECC3" w14:textId="77777777" w:rsidR="00DA594A" w:rsidRDefault="00DA594A" w:rsidP="00DA594A">
      <w:pPr>
        <w:ind w:firstLine="360"/>
        <w:jc w:val="center"/>
        <w:rPr>
          <w:b/>
          <w:bCs/>
        </w:rPr>
      </w:pPr>
    </w:p>
    <w:p w14:paraId="6B963C7D" w14:textId="77777777" w:rsidR="00DA594A" w:rsidRDefault="00DA594A" w:rsidP="00DA594A">
      <w:pPr>
        <w:ind w:firstLine="360"/>
        <w:jc w:val="center"/>
        <w:rPr>
          <w:b/>
          <w:bCs/>
        </w:rPr>
      </w:pPr>
    </w:p>
    <w:p w14:paraId="5135EBBA" w14:textId="77777777" w:rsidR="00DA594A" w:rsidRDefault="00DA594A" w:rsidP="00DA594A">
      <w:pPr>
        <w:ind w:firstLine="360"/>
        <w:jc w:val="center"/>
        <w:rPr>
          <w:b/>
          <w:bCs/>
        </w:rPr>
      </w:pPr>
    </w:p>
    <w:p w14:paraId="6B3DC54C" w14:textId="77777777" w:rsidR="00DA594A" w:rsidRDefault="00DA594A" w:rsidP="00DA594A">
      <w:pPr>
        <w:ind w:firstLine="360"/>
        <w:jc w:val="center"/>
        <w:rPr>
          <w:b/>
          <w:bCs/>
        </w:rPr>
      </w:pPr>
    </w:p>
    <w:p w14:paraId="5820FE89" w14:textId="77777777" w:rsidR="00DA594A" w:rsidRDefault="00DA594A" w:rsidP="00DA594A">
      <w:pPr>
        <w:ind w:firstLine="360"/>
        <w:jc w:val="center"/>
        <w:rPr>
          <w:b/>
          <w:bCs/>
        </w:rPr>
      </w:pPr>
    </w:p>
    <w:p w14:paraId="7CAA1FBA" w14:textId="77777777" w:rsidR="00DA594A" w:rsidRDefault="00DA594A" w:rsidP="00DA594A">
      <w:pPr>
        <w:ind w:firstLine="360"/>
        <w:jc w:val="center"/>
        <w:rPr>
          <w:b/>
          <w:bCs/>
        </w:rPr>
      </w:pPr>
    </w:p>
    <w:p w14:paraId="220F203C" w14:textId="77777777" w:rsidR="00DA594A" w:rsidRDefault="00DA594A" w:rsidP="00DA594A">
      <w:pPr>
        <w:ind w:firstLine="360"/>
        <w:jc w:val="center"/>
        <w:rPr>
          <w:b/>
          <w:bCs/>
        </w:rPr>
      </w:pPr>
    </w:p>
    <w:p w14:paraId="72995DC8" w14:textId="77777777" w:rsidR="00DA594A" w:rsidRDefault="00DA594A" w:rsidP="00DA594A">
      <w:pPr>
        <w:ind w:firstLine="360"/>
        <w:jc w:val="center"/>
        <w:rPr>
          <w:b/>
          <w:bCs/>
        </w:rPr>
      </w:pPr>
    </w:p>
    <w:p w14:paraId="6E236F54" w14:textId="77777777" w:rsidR="00DA594A" w:rsidRDefault="00DA594A" w:rsidP="00DA594A">
      <w:pPr>
        <w:ind w:firstLine="360"/>
        <w:jc w:val="center"/>
        <w:rPr>
          <w:b/>
          <w:bCs/>
        </w:rPr>
      </w:pPr>
    </w:p>
    <w:p w14:paraId="327D4091" w14:textId="77777777" w:rsidR="00DA594A" w:rsidRDefault="00DA594A" w:rsidP="00DA594A">
      <w:pPr>
        <w:ind w:firstLine="360"/>
        <w:jc w:val="center"/>
        <w:rPr>
          <w:b/>
          <w:bCs/>
        </w:rPr>
      </w:pPr>
    </w:p>
    <w:p w14:paraId="727F5D4F" w14:textId="77777777" w:rsidR="00DA594A" w:rsidRDefault="00DA594A" w:rsidP="00DA594A">
      <w:pPr>
        <w:ind w:firstLine="360"/>
        <w:jc w:val="center"/>
        <w:rPr>
          <w:b/>
          <w:bCs/>
        </w:rPr>
      </w:pPr>
    </w:p>
    <w:p w14:paraId="6FA5C07F" w14:textId="77777777" w:rsidR="00DA594A" w:rsidRDefault="00DA594A" w:rsidP="00DA594A">
      <w:pPr>
        <w:ind w:firstLine="360"/>
        <w:jc w:val="center"/>
        <w:rPr>
          <w:b/>
          <w:bCs/>
        </w:rPr>
      </w:pPr>
    </w:p>
    <w:p w14:paraId="7F859B47" w14:textId="77777777" w:rsidR="00DA594A" w:rsidRDefault="00DA594A" w:rsidP="00DA594A">
      <w:pPr>
        <w:ind w:firstLine="360"/>
        <w:jc w:val="center"/>
        <w:rPr>
          <w:b/>
          <w:bCs/>
        </w:rPr>
      </w:pPr>
    </w:p>
    <w:p w14:paraId="5AECAE01" w14:textId="77777777" w:rsidR="00DA594A" w:rsidRDefault="00DA594A" w:rsidP="00DA594A">
      <w:pPr>
        <w:ind w:firstLine="360"/>
        <w:jc w:val="center"/>
        <w:rPr>
          <w:b/>
          <w:bCs/>
        </w:rPr>
      </w:pPr>
    </w:p>
    <w:p w14:paraId="7435C370" w14:textId="15151F89" w:rsidR="00FE1774" w:rsidRDefault="00FE1774" w:rsidP="00FE1774">
      <w:pPr>
        <w:pStyle w:val="2"/>
        <w:ind w:left="708"/>
      </w:pPr>
      <w:r>
        <w:lastRenderedPageBreak/>
        <w:br/>
      </w:r>
      <w:bookmarkStart w:id="14" w:name="_Toc157967372"/>
      <w:r>
        <w:t>Работа 5</w:t>
      </w:r>
      <w:bookmarkEnd w:id="14"/>
    </w:p>
    <w:p w14:paraId="1B17DD16" w14:textId="0341C1D5" w:rsidR="00DA594A" w:rsidRDefault="00DA594A" w:rsidP="00DA594A">
      <w:pPr>
        <w:rPr>
          <w:b/>
          <w:bCs/>
          <w:i/>
          <w:iCs/>
        </w:rPr>
      </w:pPr>
      <w:r>
        <w:t xml:space="preserve">На рисунке </w:t>
      </w:r>
      <w:r w:rsidR="0074348C">
        <w:t>8</w:t>
      </w:r>
      <w:r>
        <w:t>-</w:t>
      </w:r>
      <w:r w:rsidR="0074348C">
        <w:t>10</w:t>
      </w:r>
      <w:r>
        <w:t xml:space="preserve"> представлен счет работы 4 в прикладной программе </w:t>
      </w:r>
      <w:r>
        <w:rPr>
          <w:lang w:val="en-US"/>
        </w:rPr>
        <w:t>Mathcad</w:t>
      </w:r>
      <w:r w:rsidRPr="00594A24">
        <w:t xml:space="preserve"> </w:t>
      </w:r>
      <w:r>
        <w:t>15.</w:t>
      </w:r>
    </w:p>
    <w:p w14:paraId="483BB8A4" w14:textId="5A531475" w:rsidR="00DA594A" w:rsidRDefault="00DA594A" w:rsidP="00DA594A">
      <w:pPr>
        <w:rPr>
          <w:b/>
          <w:bCs/>
          <w:i/>
          <w:iCs/>
        </w:rPr>
      </w:pPr>
      <w:r w:rsidRPr="00DA594A">
        <w:rPr>
          <w:b/>
          <w:bCs/>
          <w:i/>
          <w:iCs/>
          <w:noProof/>
        </w:rPr>
        <w:drawing>
          <wp:inline distT="0" distB="0" distL="0" distR="0" wp14:anchorId="4044B27B" wp14:editId="2015CE52">
            <wp:extent cx="6480175" cy="7440295"/>
            <wp:effectExtent l="0" t="0" r="0" b="8255"/>
            <wp:docPr id="5905637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5637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44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2683F" w14:textId="559DE772" w:rsidR="00DA594A" w:rsidRDefault="00DA594A" w:rsidP="00DA594A">
      <w:pPr>
        <w:ind w:firstLine="360"/>
        <w:jc w:val="center"/>
        <w:rPr>
          <w:noProof/>
        </w:rPr>
      </w:pPr>
      <w:r w:rsidRPr="00DA594A">
        <w:rPr>
          <w:noProof/>
        </w:rPr>
        <w:t xml:space="preserve">Рисунок </w:t>
      </w:r>
      <w:r>
        <w:rPr>
          <w:noProof/>
        </w:rPr>
        <w:t>8</w:t>
      </w:r>
      <w:r w:rsidRPr="00DA594A">
        <w:rPr>
          <w:noProof/>
        </w:rPr>
        <w:t xml:space="preserve"> –работа </w:t>
      </w:r>
      <w:r>
        <w:rPr>
          <w:noProof/>
        </w:rPr>
        <w:t>5</w:t>
      </w:r>
      <w:r w:rsidRPr="00DA594A">
        <w:rPr>
          <w:noProof/>
        </w:rPr>
        <w:t xml:space="preserve"> часть </w:t>
      </w:r>
      <w:r>
        <w:rPr>
          <w:noProof/>
        </w:rPr>
        <w:t>1</w:t>
      </w:r>
      <w:r w:rsidRPr="00DA594A">
        <w:rPr>
          <w:noProof/>
        </w:rPr>
        <w:t xml:space="preserve"> в Mathcad</w:t>
      </w:r>
    </w:p>
    <w:p w14:paraId="5E2832BE" w14:textId="77777777" w:rsidR="00DA594A" w:rsidRDefault="00DA594A" w:rsidP="00DA594A">
      <w:pPr>
        <w:ind w:firstLine="360"/>
        <w:jc w:val="center"/>
        <w:rPr>
          <w:b/>
          <w:bCs/>
        </w:rPr>
      </w:pPr>
    </w:p>
    <w:p w14:paraId="0EFAFE80" w14:textId="77777777" w:rsidR="00DA594A" w:rsidRDefault="00DA594A" w:rsidP="00DA594A">
      <w:pPr>
        <w:ind w:firstLine="360"/>
        <w:jc w:val="center"/>
        <w:rPr>
          <w:b/>
          <w:bCs/>
        </w:rPr>
      </w:pPr>
    </w:p>
    <w:p w14:paraId="444B8D6A" w14:textId="77777777" w:rsidR="00DA594A" w:rsidRDefault="00DA594A" w:rsidP="00DA594A">
      <w:pPr>
        <w:ind w:firstLine="360"/>
        <w:jc w:val="center"/>
        <w:rPr>
          <w:b/>
          <w:bCs/>
        </w:rPr>
      </w:pPr>
    </w:p>
    <w:p w14:paraId="51840D03" w14:textId="77777777" w:rsidR="00DA594A" w:rsidRDefault="00DA594A" w:rsidP="00DA594A">
      <w:pPr>
        <w:ind w:firstLine="360"/>
        <w:jc w:val="center"/>
        <w:rPr>
          <w:b/>
          <w:bCs/>
        </w:rPr>
      </w:pPr>
    </w:p>
    <w:p w14:paraId="1B68D80E" w14:textId="7C95E17E" w:rsidR="00DA594A" w:rsidRDefault="00D02C91" w:rsidP="00DA594A">
      <w:pPr>
        <w:ind w:firstLine="360"/>
        <w:jc w:val="center"/>
        <w:rPr>
          <w:b/>
          <w:bCs/>
        </w:rPr>
      </w:pPr>
      <w:r w:rsidRPr="00D02C91">
        <w:rPr>
          <w:b/>
          <w:bCs/>
          <w:noProof/>
        </w:rPr>
        <w:drawing>
          <wp:inline distT="0" distB="0" distL="0" distR="0" wp14:anchorId="1CF89DC8" wp14:editId="6EF8A242">
            <wp:extent cx="5820267" cy="8657112"/>
            <wp:effectExtent l="0" t="0" r="9525" b="0"/>
            <wp:docPr id="489059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0590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5727" cy="866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B8B31" w14:textId="1F6F79A0" w:rsidR="0074348C" w:rsidRDefault="0074348C" w:rsidP="0074348C">
      <w:pPr>
        <w:ind w:firstLine="360"/>
        <w:jc w:val="center"/>
        <w:rPr>
          <w:noProof/>
        </w:rPr>
      </w:pPr>
      <w:r w:rsidRPr="00DA594A">
        <w:rPr>
          <w:noProof/>
        </w:rPr>
        <w:t xml:space="preserve">Рисунок </w:t>
      </w:r>
      <w:r>
        <w:rPr>
          <w:noProof/>
        </w:rPr>
        <w:t>9</w:t>
      </w:r>
      <w:r w:rsidRPr="00DA594A">
        <w:rPr>
          <w:noProof/>
        </w:rPr>
        <w:t xml:space="preserve"> –работа </w:t>
      </w:r>
      <w:r>
        <w:rPr>
          <w:noProof/>
        </w:rPr>
        <w:t>5</w:t>
      </w:r>
      <w:r w:rsidRPr="00DA594A">
        <w:rPr>
          <w:noProof/>
        </w:rPr>
        <w:t xml:space="preserve"> часть </w:t>
      </w:r>
      <w:r>
        <w:rPr>
          <w:noProof/>
        </w:rPr>
        <w:t>2</w:t>
      </w:r>
      <w:r w:rsidRPr="00DA594A">
        <w:rPr>
          <w:noProof/>
        </w:rPr>
        <w:t xml:space="preserve"> в Mathcad</w:t>
      </w:r>
    </w:p>
    <w:p w14:paraId="2D896264" w14:textId="77777777" w:rsidR="0074348C" w:rsidRDefault="0074348C" w:rsidP="0074348C">
      <w:pPr>
        <w:ind w:firstLine="360"/>
        <w:jc w:val="center"/>
        <w:rPr>
          <w:noProof/>
        </w:rPr>
      </w:pPr>
    </w:p>
    <w:p w14:paraId="6082866E" w14:textId="27A67062" w:rsidR="0074348C" w:rsidRDefault="00D02C91" w:rsidP="0074348C">
      <w:pPr>
        <w:ind w:firstLine="360"/>
        <w:jc w:val="center"/>
        <w:rPr>
          <w:noProof/>
        </w:rPr>
      </w:pPr>
      <w:r w:rsidRPr="00D02C91">
        <w:rPr>
          <w:noProof/>
        </w:rPr>
        <w:lastRenderedPageBreak/>
        <w:drawing>
          <wp:inline distT="0" distB="0" distL="0" distR="0" wp14:anchorId="3732212A" wp14:editId="192F1FA0">
            <wp:extent cx="5944430" cy="3191320"/>
            <wp:effectExtent l="0" t="0" r="0" b="9525"/>
            <wp:docPr id="1245175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1751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FA5BA" w14:textId="5D485AAD" w:rsidR="0074348C" w:rsidRDefault="0074348C" w:rsidP="0074348C">
      <w:pPr>
        <w:ind w:firstLine="360"/>
        <w:jc w:val="center"/>
        <w:rPr>
          <w:noProof/>
        </w:rPr>
      </w:pPr>
      <w:r w:rsidRPr="00DA594A">
        <w:rPr>
          <w:noProof/>
        </w:rPr>
        <w:t xml:space="preserve">Рисунок </w:t>
      </w:r>
      <w:r>
        <w:rPr>
          <w:noProof/>
        </w:rPr>
        <w:t>10</w:t>
      </w:r>
      <w:r w:rsidRPr="00DA594A">
        <w:rPr>
          <w:noProof/>
        </w:rPr>
        <w:t xml:space="preserve"> –работа </w:t>
      </w:r>
      <w:r>
        <w:rPr>
          <w:noProof/>
        </w:rPr>
        <w:t>5</w:t>
      </w:r>
      <w:r w:rsidRPr="00DA594A">
        <w:rPr>
          <w:noProof/>
        </w:rPr>
        <w:t xml:space="preserve"> часть </w:t>
      </w:r>
      <w:r>
        <w:rPr>
          <w:noProof/>
        </w:rPr>
        <w:t>3</w:t>
      </w:r>
      <w:r w:rsidRPr="00DA594A">
        <w:rPr>
          <w:noProof/>
        </w:rPr>
        <w:t xml:space="preserve"> в Mathcad</w:t>
      </w:r>
    </w:p>
    <w:p w14:paraId="0B4BA24C" w14:textId="77777777" w:rsidR="0074348C" w:rsidRDefault="0074348C" w:rsidP="0074348C">
      <w:pPr>
        <w:ind w:firstLine="360"/>
        <w:jc w:val="center"/>
        <w:rPr>
          <w:noProof/>
        </w:rPr>
      </w:pPr>
    </w:p>
    <w:p w14:paraId="1B1F54AE" w14:textId="77777777" w:rsidR="0074348C" w:rsidRDefault="0074348C" w:rsidP="0074348C">
      <w:pPr>
        <w:ind w:firstLine="360"/>
        <w:jc w:val="center"/>
        <w:rPr>
          <w:noProof/>
        </w:rPr>
      </w:pPr>
    </w:p>
    <w:p w14:paraId="566B6380" w14:textId="77777777" w:rsidR="0074348C" w:rsidRDefault="0074348C" w:rsidP="0074348C">
      <w:pPr>
        <w:ind w:firstLine="360"/>
        <w:jc w:val="center"/>
        <w:rPr>
          <w:noProof/>
        </w:rPr>
      </w:pPr>
    </w:p>
    <w:p w14:paraId="367CBC78" w14:textId="77777777" w:rsidR="0074348C" w:rsidRDefault="0074348C" w:rsidP="0074348C">
      <w:pPr>
        <w:ind w:firstLine="360"/>
        <w:jc w:val="center"/>
        <w:rPr>
          <w:noProof/>
        </w:rPr>
      </w:pPr>
    </w:p>
    <w:p w14:paraId="28B39324" w14:textId="77777777" w:rsidR="0074348C" w:rsidRDefault="0074348C" w:rsidP="0074348C">
      <w:pPr>
        <w:ind w:firstLine="360"/>
        <w:jc w:val="center"/>
        <w:rPr>
          <w:noProof/>
        </w:rPr>
      </w:pPr>
    </w:p>
    <w:p w14:paraId="57C9E53D" w14:textId="77777777" w:rsidR="0074348C" w:rsidRDefault="0074348C" w:rsidP="0074348C">
      <w:pPr>
        <w:ind w:firstLine="360"/>
        <w:jc w:val="center"/>
        <w:rPr>
          <w:noProof/>
        </w:rPr>
      </w:pPr>
    </w:p>
    <w:p w14:paraId="0B906D78" w14:textId="77777777" w:rsidR="0074348C" w:rsidRDefault="0074348C" w:rsidP="0074348C">
      <w:pPr>
        <w:ind w:firstLine="360"/>
        <w:jc w:val="center"/>
        <w:rPr>
          <w:noProof/>
        </w:rPr>
      </w:pPr>
    </w:p>
    <w:p w14:paraId="0CC2988F" w14:textId="77777777" w:rsidR="0074348C" w:rsidRDefault="0074348C" w:rsidP="0074348C">
      <w:pPr>
        <w:ind w:firstLine="360"/>
        <w:jc w:val="center"/>
        <w:rPr>
          <w:noProof/>
        </w:rPr>
      </w:pPr>
    </w:p>
    <w:p w14:paraId="1C7652C6" w14:textId="77777777" w:rsidR="0074348C" w:rsidRDefault="0074348C" w:rsidP="0074348C">
      <w:pPr>
        <w:ind w:firstLine="360"/>
        <w:jc w:val="center"/>
        <w:rPr>
          <w:noProof/>
        </w:rPr>
      </w:pPr>
    </w:p>
    <w:p w14:paraId="28F39F73" w14:textId="77777777" w:rsidR="0074348C" w:rsidRDefault="0074348C" w:rsidP="0074348C">
      <w:pPr>
        <w:ind w:firstLine="360"/>
        <w:jc w:val="center"/>
        <w:rPr>
          <w:noProof/>
        </w:rPr>
      </w:pPr>
    </w:p>
    <w:p w14:paraId="0E966833" w14:textId="77777777" w:rsidR="0074348C" w:rsidRDefault="0074348C" w:rsidP="0074348C">
      <w:pPr>
        <w:ind w:firstLine="360"/>
        <w:jc w:val="center"/>
        <w:rPr>
          <w:noProof/>
        </w:rPr>
      </w:pPr>
    </w:p>
    <w:p w14:paraId="0FF89A2A" w14:textId="77777777" w:rsidR="0074348C" w:rsidRDefault="0074348C" w:rsidP="0074348C">
      <w:pPr>
        <w:ind w:firstLine="360"/>
        <w:jc w:val="center"/>
        <w:rPr>
          <w:noProof/>
        </w:rPr>
      </w:pPr>
    </w:p>
    <w:p w14:paraId="3DA60276" w14:textId="77777777" w:rsidR="0074348C" w:rsidRDefault="0074348C" w:rsidP="0074348C">
      <w:pPr>
        <w:ind w:firstLine="360"/>
        <w:jc w:val="center"/>
        <w:rPr>
          <w:noProof/>
        </w:rPr>
      </w:pPr>
    </w:p>
    <w:p w14:paraId="6EF6B151" w14:textId="77777777" w:rsidR="0074348C" w:rsidRDefault="0074348C" w:rsidP="0074348C">
      <w:pPr>
        <w:ind w:firstLine="360"/>
        <w:jc w:val="center"/>
        <w:rPr>
          <w:noProof/>
        </w:rPr>
      </w:pPr>
    </w:p>
    <w:p w14:paraId="7AC025B9" w14:textId="77777777" w:rsidR="0074348C" w:rsidRDefault="0074348C" w:rsidP="0074348C">
      <w:pPr>
        <w:ind w:firstLine="360"/>
        <w:jc w:val="center"/>
        <w:rPr>
          <w:noProof/>
        </w:rPr>
      </w:pPr>
    </w:p>
    <w:p w14:paraId="58D70F22" w14:textId="77777777" w:rsidR="0074348C" w:rsidRDefault="0074348C" w:rsidP="0074348C">
      <w:pPr>
        <w:ind w:firstLine="360"/>
        <w:jc w:val="center"/>
        <w:rPr>
          <w:noProof/>
        </w:rPr>
      </w:pPr>
    </w:p>
    <w:p w14:paraId="53D46A91" w14:textId="77777777" w:rsidR="0074348C" w:rsidRDefault="0074348C" w:rsidP="0074348C">
      <w:pPr>
        <w:ind w:firstLine="360"/>
        <w:jc w:val="center"/>
        <w:rPr>
          <w:noProof/>
        </w:rPr>
      </w:pPr>
    </w:p>
    <w:p w14:paraId="5167067F" w14:textId="77777777" w:rsidR="0074348C" w:rsidRDefault="0074348C" w:rsidP="0074348C">
      <w:pPr>
        <w:ind w:firstLine="360"/>
        <w:jc w:val="center"/>
        <w:rPr>
          <w:noProof/>
        </w:rPr>
      </w:pPr>
    </w:p>
    <w:p w14:paraId="2675C4DD" w14:textId="77777777" w:rsidR="0074348C" w:rsidRDefault="0074348C" w:rsidP="0074348C">
      <w:pPr>
        <w:ind w:firstLine="360"/>
        <w:jc w:val="center"/>
        <w:rPr>
          <w:noProof/>
        </w:rPr>
      </w:pPr>
    </w:p>
    <w:p w14:paraId="3E421B5D" w14:textId="77777777" w:rsidR="0074348C" w:rsidRDefault="0074348C" w:rsidP="0074348C">
      <w:pPr>
        <w:ind w:firstLine="360"/>
        <w:jc w:val="center"/>
        <w:rPr>
          <w:noProof/>
        </w:rPr>
      </w:pPr>
    </w:p>
    <w:p w14:paraId="66678C2E" w14:textId="30751F01" w:rsidR="00FE1774" w:rsidRDefault="00FE1774" w:rsidP="00FE1774">
      <w:pPr>
        <w:pStyle w:val="2"/>
        <w:ind w:left="708"/>
      </w:pPr>
      <w:r>
        <w:lastRenderedPageBreak/>
        <w:br/>
      </w:r>
      <w:bookmarkStart w:id="15" w:name="_Toc157967373"/>
      <w:r>
        <w:t>Работа 6</w:t>
      </w:r>
      <w:bookmarkEnd w:id="15"/>
    </w:p>
    <w:p w14:paraId="25D7ED67" w14:textId="0D655430" w:rsidR="0074348C" w:rsidRDefault="0074348C" w:rsidP="0074348C">
      <w:r>
        <w:t xml:space="preserve">На рисунке 11-7 представлен счет работы 4 в прикладной программе </w:t>
      </w:r>
      <w:r>
        <w:rPr>
          <w:lang w:val="en-US"/>
        </w:rPr>
        <w:t>Mathcad</w:t>
      </w:r>
      <w:r w:rsidRPr="00594A24">
        <w:t xml:space="preserve"> </w:t>
      </w:r>
      <w:r>
        <w:t>15.</w:t>
      </w:r>
    </w:p>
    <w:p w14:paraId="6742FEAE" w14:textId="70C4655D" w:rsidR="0074348C" w:rsidRDefault="0074348C" w:rsidP="0074348C">
      <w:pPr>
        <w:rPr>
          <w:b/>
          <w:bCs/>
          <w:i/>
          <w:iCs/>
        </w:rPr>
      </w:pPr>
      <w:r w:rsidRPr="0074348C">
        <w:rPr>
          <w:b/>
          <w:bCs/>
          <w:i/>
          <w:iCs/>
          <w:noProof/>
        </w:rPr>
        <w:drawing>
          <wp:inline distT="0" distB="0" distL="0" distR="0" wp14:anchorId="39718BDC" wp14:editId="4A1D9A65">
            <wp:extent cx="6480175" cy="5660390"/>
            <wp:effectExtent l="0" t="0" r="0" b="0"/>
            <wp:docPr id="1206445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44577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66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E05DE" w14:textId="77777777" w:rsidR="0074348C" w:rsidRDefault="0074348C" w:rsidP="0074348C">
      <w:pPr>
        <w:ind w:firstLine="360"/>
        <w:jc w:val="center"/>
        <w:rPr>
          <w:noProof/>
        </w:rPr>
      </w:pPr>
    </w:p>
    <w:p w14:paraId="7040B8FF" w14:textId="6E77B51D" w:rsidR="0074348C" w:rsidRDefault="0074348C" w:rsidP="0074348C">
      <w:pPr>
        <w:ind w:firstLine="360"/>
        <w:jc w:val="center"/>
        <w:rPr>
          <w:noProof/>
        </w:rPr>
      </w:pPr>
      <w:r w:rsidRPr="00DA594A">
        <w:rPr>
          <w:noProof/>
        </w:rPr>
        <w:t xml:space="preserve">Рисунок </w:t>
      </w:r>
      <w:r>
        <w:rPr>
          <w:noProof/>
        </w:rPr>
        <w:t>11</w:t>
      </w:r>
      <w:r w:rsidRPr="00DA594A">
        <w:rPr>
          <w:noProof/>
        </w:rPr>
        <w:t xml:space="preserve"> –работа </w:t>
      </w:r>
      <w:r>
        <w:rPr>
          <w:noProof/>
        </w:rPr>
        <w:t xml:space="preserve">6 </w:t>
      </w:r>
      <w:r w:rsidRPr="00DA594A">
        <w:rPr>
          <w:noProof/>
        </w:rPr>
        <w:t xml:space="preserve">часть </w:t>
      </w:r>
      <w:r>
        <w:rPr>
          <w:noProof/>
        </w:rPr>
        <w:t>1</w:t>
      </w:r>
      <w:r w:rsidRPr="00DA594A">
        <w:rPr>
          <w:noProof/>
        </w:rPr>
        <w:t xml:space="preserve"> в Mathcad</w:t>
      </w:r>
    </w:p>
    <w:p w14:paraId="29F66710" w14:textId="77777777" w:rsidR="0074348C" w:rsidRDefault="0074348C" w:rsidP="0074348C">
      <w:pPr>
        <w:ind w:firstLine="360"/>
        <w:jc w:val="center"/>
        <w:rPr>
          <w:noProof/>
        </w:rPr>
      </w:pPr>
    </w:p>
    <w:p w14:paraId="666C5E48" w14:textId="77777777" w:rsidR="0074348C" w:rsidRDefault="0074348C" w:rsidP="0074348C">
      <w:pPr>
        <w:ind w:firstLine="360"/>
        <w:jc w:val="center"/>
        <w:rPr>
          <w:noProof/>
        </w:rPr>
      </w:pPr>
    </w:p>
    <w:p w14:paraId="0759A091" w14:textId="77777777" w:rsidR="0074348C" w:rsidRDefault="0074348C" w:rsidP="0074348C">
      <w:pPr>
        <w:ind w:firstLine="360"/>
        <w:jc w:val="center"/>
        <w:rPr>
          <w:noProof/>
        </w:rPr>
      </w:pPr>
    </w:p>
    <w:p w14:paraId="625ECBBC" w14:textId="77777777" w:rsidR="0074348C" w:rsidRDefault="0074348C" w:rsidP="0074348C">
      <w:pPr>
        <w:ind w:firstLine="360"/>
        <w:jc w:val="center"/>
        <w:rPr>
          <w:noProof/>
        </w:rPr>
      </w:pPr>
    </w:p>
    <w:p w14:paraId="422BA7B5" w14:textId="77777777" w:rsidR="0074348C" w:rsidRDefault="0074348C" w:rsidP="0074348C">
      <w:pPr>
        <w:ind w:firstLine="360"/>
        <w:jc w:val="center"/>
        <w:rPr>
          <w:noProof/>
        </w:rPr>
      </w:pPr>
    </w:p>
    <w:p w14:paraId="2FA327B8" w14:textId="77777777" w:rsidR="0074348C" w:rsidRDefault="0074348C" w:rsidP="0074348C">
      <w:pPr>
        <w:ind w:firstLine="360"/>
        <w:jc w:val="center"/>
        <w:rPr>
          <w:noProof/>
        </w:rPr>
      </w:pPr>
    </w:p>
    <w:p w14:paraId="6AFCBAAD" w14:textId="77777777" w:rsidR="0074348C" w:rsidRDefault="0074348C" w:rsidP="0074348C">
      <w:pPr>
        <w:ind w:firstLine="360"/>
        <w:jc w:val="center"/>
        <w:rPr>
          <w:noProof/>
        </w:rPr>
      </w:pPr>
    </w:p>
    <w:p w14:paraId="1AE76A0F" w14:textId="77777777" w:rsidR="0074348C" w:rsidRDefault="0074348C" w:rsidP="0074348C">
      <w:pPr>
        <w:ind w:firstLine="360"/>
        <w:jc w:val="center"/>
        <w:rPr>
          <w:noProof/>
        </w:rPr>
      </w:pPr>
    </w:p>
    <w:p w14:paraId="4D8C8283" w14:textId="77777777" w:rsidR="0074348C" w:rsidRDefault="0074348C" w:rsidP="0074348C">
      <w:pPr>
        <w:ind w:firstLine="360"/>
        <w:jc w:val="center"/>
        <w:rPr>
          <w:noProof/>
        </w:rPr>
      </w:pPr>
    </w:p>
    <w:p w14:paraId="66D6BEDA" w14:textId="77777777" w:rsidR="0074348C" w:rsidRDefault="0074348C" w:rsidP="0074348C">
      <w:pPr>
        <w:ind w:firstLine="360"/>
        <w:jc w:val="center"/>
        <w:rPr>
          <w:noProof/>
        </w:rPr>
      </w:pPr>
    </w:p>
    <w:p w14:paraId="0C1264E1" w14:textId="2D87898F" w:rsidR="0074348C" w:rsidRDefault="0074348C" w:rsidP="00DA594A">
      <w:pPr>
        <w:ind w:firstLine="360"/>
        <w:jc w:val="center"/>
        <w:rPr>
          <w:b/>
          <w:bCs/>
        </w:rPr>
      </w:pPr>
      <w:r w:rsidRPr="0074348C">
        <w:rPr>
          <w:b/>
          <w:bCs/>
          <w:noProof/>
        </w:rPr>
        <w:drawing>
          <wp:inline distT="0" distB="0" distL="0" distR="0" wp14:anchorId="43B4FB08" wp14:editId="578C094F">
            <wp:extent cx="6480175" cy="3965575"/>
            <wp:effectExtent l="0" t="0" r="0" b="0"/>
            <wp:docPr id="1259334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33495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4A023" w14:textId="396D3FE3" w:rsidR="0074348C" w:rsidRDefault="0074348C" w:rsidP="0074348C">
      <w:pPr>
        <w:ind w:firstLine="360"/>
        <w:jc w:val="center"/>
        <w:rPr>
          <w:noProof/>
        </w:rPr>
      </w:pPr>
      <w:r w:rsidRPr="00DA594A">
        <w:rPr>
          <w:noProof/>
        </w:rPr>
        <w:t xml:space="preserve">Рисунок </w:t>
      </w:r>
      <w:r>
        <w:rPr>
          <w:noProof/>
        </w:rPr>
        <w:t>12</w:t>
      </w:r>
      <w:r w:rsidRPr="00DA594A">
        <w:rPr>
          <w:noProof/>
        </w:rPr>
        <w:t xml:space="preserve"> –работа </w:t>
      </w:r>
      <w:r>
        <w:rPr>
          <w:noProof/>
        </w:rPr>
        <w:t xml:space="preserve">6 </w:t>
      </w:r>
      <w:r w:rsidRPr="00DA594A">
        <w:rPr>
          <w:noProof/>
        </w:rPr>
        <w:t xml:space="preserve">часть </w:t>
      </w:r>
      <w:r>
        <w:rPr>
          <w:noProof/>
        </w:rPr>
        <w:t>2</w:t>
      </w:r>
      <w:r w:rsidRPr="00DA594A">
        <w:rPr>
          <w:noProof/>
        </w:rPr>
        <w:t xml:space="preserve"> в Mathcad</w:t>
      </w:r>
    </w:p>
    <w:p w14:paraId="4709DA9D" w14:textId="77777777" w:rsidR="0074348C" w:rsidRPr="00DA594A" w:rsidRDefault="0074348C" w:rsidP="00DA594A">
      <w:pPr>
        <w:ind w:firstLine="360"/>
        <w:jc w:val="center"/>
        <w:rPr>
          <w:b/>
          <w:bCs/>
        </w:rPr>
      </w:pPr>
    </w:p>
    <w:sectPr w:rsidR="0074348C" w:rsidRPr="00DA594A" w:rsidSect="00FE2B29">
      <w:headerReference w:type="default" r:id="rId21"/>
      <w:footerReference w:type="default" r:id="rId22"/>
      <w:pgSz w:w="11906" w:h="16838"/>
      <w:pgMar w:top="567" w:right="567" w:bottom="567" w:left="1134" w:header="0" w:footer="28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685FD" w14:textId="77777777" w:rsidR="00FE2B29" w:rsidRDefault="00FE2B29" w:rsidP="00067516">
      <w:pPr>
        <w:spacing w:after="0"/>
      </w:pPr>
      <w:r>
        <w:separator/>
      </w:r>
    </w:p>
  </w:endnote>
  <w:endnote w:type="continuationSeparator" w:id="0">
    <w:p w14:paraId="7F04B0F1" w14:textId="77777777" w:rsidR="00FE2B29" w:rsidRDefault="00FE2B29" w:rsidP="000675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682850"/>
      <w:docPartObj>
        <w:docPartGallery w:val="Page Numbers (Bottom of Page)"/>
        <w:docPartUnique/>
      </w:docPartObj>
    </w:sdtPr>
    <w:sdtContent>
      <w:p w14:paraId="0E9A7C00" w14:textId="5D6157BF" w:rsidR="00067516" w:rsidRDefault="0006751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0227">
          <w:rPr>
            <w:noProof/>
          </w:rPr>
          <w:t>21</w:t>
        </w:r>
        <w:r>
          <w:fldChar w:fldCharType="end"/>
        </w:r>
      </w:p>
    </w:sdtContent>
  </w:sdt>
  <w:p w14:paraId="54DFC319" w14:textId="77777777" w:rsidR="00067516" w:rsidRDefault="0006751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02CAF" w14:textId="77777777" w:rsidR="00FE2B29" w:rsidRDefault="00FE2B29" w:rsidP="00067516">
      <w:pPr>
        <w:spacing w:after="0"/>
      </w:pPr>
      <w:r>
        <w:separator/>
      </w:r>
    </w:p>
  </w:footnote>
  <w:footnote w:type="continuationSeparator" w:id="0">
    <w:p w14:paraId="0B3DE3B5" w14:textId="77777777" w:rsidR="00FE2B29" w:rsidRDefault="00FE2B29" w:rsidP="000675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7F1D5" w14:textId="493A06D6" w:rsidR="00067516" w:rsidRDefault="00067516">
    <w:pPr>
      <w:pStyle w:val="aa"/>
    </w:pPr>
  </w:p>
  <w:p w14:paraId="34748DD5" w14:textId="77777777" w:rsidR="00067516" w:rsidRDefault="00067516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2FB4"/>
    <w:multiLevelType w:val="hybridMultilevel"/>
    <w:tmpl w:val="9E3048F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7796E52"/>
    <w:multiLevelType w:val="hybridMultilevel"/>
    <w:tmpl w:val="BCAEE3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A4CBE"/>
    <w:multiLevelType w:val="multilevel"/>
    <w:tmpl w:val="92AAF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F2238D"/>
    <w:multiLevelType w:val="multilevel"/>
    <w:tmpl w:val="2702B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86419A"/>
    <w:multiLevelType w:val="hybridMultilevel"/>
    <w:tmpl w:val="D09C7E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5A41F4"/>
    <w:multiLevelType w:val="multilevel"/>
    <w:tmpl w:val="FFC6E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2F30D2"/>
    <w:multiLevelType w:val="multilevel"/>
    <w:tmpl w:val="5EFAF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1E43A3"/>
    <w:multiLevelType w:val="multilevel"/>
    <w:tmpl w:val="EB34C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0845EB"/>
    <w:multiLevelType w:val="multilevel"/>
    <w:tmpl w:val="0658A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1D6BE1"/>
    <w:multiLevelType w:val="hybridMultilevel"/>
    <w:tmpl w:val="2B3A9C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3A147F"/>
    <w:multiLevelType w:val="hybridMultilevel"/>
    <w:tmpl w:val="196454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614E1F"/>
    <w:multiLevelType w:val="hybridMultilevel"/>
    <w:tmpl w:val="E4CACA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484961"/>
    <w:multiLevelType w:val="multilevel"/>
    <w:tmpl w:val="C9D22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F72017"/>
    <w:multiLevelType w:val="hybridMultilevel"/>
    <w:tmpl w:val="86B665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FB05D8"/>
    <w:multiLevelType w:val="hybridMultilevel"/>
    <w:tmpl w:val="41C0DC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361327"/>
    <w:multiLevelType w:val="multilevel"/>
    <w:tmpl w:val="FD322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FD6CCF"/>
    <w:multiLevelType w:val="hybridMultilevel"/>
    <w:tmpl w:val="B8EE3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8C709E"/>
    <w:multiLevelType w:val="hybridMultilevel"/>
    <w:tmpl w:val="C0BED6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6E7056"/>
    <w:multiLevelType w:val="multilevel"/>
    <w:tmpl w:val="CD224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7D15B1"/>
    <w:multiLevelType w:val="multilevel"/>
    <w:tmpl w:val="A0BCB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1F6B46"/>
    <w:multiLevelType w:val="multilevel"/>
    <w:tmpl w:val="48405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A248F5"/>
    <w:multiLevelType w:val="hybridMultilevel"/>
    <w:tmpl w:val="B82881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28114E"/>
    <w:multiLevelType w:val="hybridMultilevel"/>
    <w:tmpl w:val="7D1630EA"/>
    <w:lvl w:ilvl="0" w:tplc="0E843E5C">
      <w:start w:val="1"/>
      <w:numFmt w:val="bullet"/>
      <w:pStyle w:val="3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82A262D"/>
    <w:multiLevelType w:val="hybridMultilevel"/>
    <w:tmpl w:val="41C0DC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934F24"/>
    <w:multiLevelType w:val="multilevel"/>
    <w:tmpl w:val="BF6E5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B153516"/>
    <w:multiLevelType w:val="hybridMultilevel"/>
    <w:tmpl w:val="09D8F31C"/>
    <w:lvl w:ilvl="0" w:tplc="D6DAFA8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BEE2ADB"/>
    <w:multiLevelType w:val="hybridMultilevel"/>
    <w:tmpl w:val="63C018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977457">
    <w:abstractNumId w:val="22"/>
  </w:num>
  <w:num w:numId="2" w16cid:durableId="877592884">
    <w:abstractNumId w:val="10"/>
  </w:num>
  <w:num w:numId="3" w16cid:durableId="1834296983">
    <w:abstractNumId w:val="17"/>
  </w:num>
  <w:num w:numId="4" w16cid:durableId="736782681">
    <w:abstractNumId w:val="26"/>
  </w:num>
  <w:num w:numId="5" w16cid:durableId="1440368874">
    <w:abstractNumId w:val="14"/>
  </w:num>
  <w:num w:numId="6" w16cid:durableId="345907468">
    <w:abstractNumId w:val="23"/>
  </w:num>
  <w:num w:numId="7" w16cid:durableId="85196847">
    <w:abstractNumId w:val="13"/>
  </w:num>
  <w:num w:numId="8" w16cid:durableId="1257594602">
    <w:abstractNumId w:val="11"/>
  </w:num>
  <w:num w:numId="9" w16cid:durableId="446659273">
    <w:abstractNumId w:val="1"/>
  </w:num>
  <w:num w:numId="10" w16cid:durableId="244842592">
    <w:abstractNumId w:val="16"/>
  </w:num>
  <w:num w:numId="11" w16cid:durableId="738947116">
    <w:abstractNumId w:val="21"/>
  </w:num>
  <w:num w:numId="12" w16cid:durableId="2090761739">
    <w:abstractNumId w:val="9"/>
  </w:num>
  <w:num w:numId="13" w16cid:durableId="531235890">
    <w:abstractNumId w:val="18"/>
  </w:num>
  <w:num w:numId="14" w16cid:durableId="270626792">
    <w:abstractNumId w:val="5"/>
  </w:num>
  <w:num w:numId="15" w16cid:durableId="205721119">
    <w:abstractNumId w:val="3"/>
  </w:num>
  <w:num w:numId="16" w16cid:durableId="134298076">
    <w:abstractNumId w:val="2"/>
  </w:num>
  <w:num w:numId="17" w16cid:durableId="652753333">
    <w:abstractNumId w:val="12"/>
  </w:num>
  <w:num w:numId="18" w16cid:durableId="1242636209">
    <w:abstractNumId w:val="24"/>
  </w:num>
  <w:num w:numId="19" w16cid:durableId="745688116">
    <w:abstractNumId w:val="6"/>
  </w:num>
  <w:num w:numId="20" w16cid:durableId="1267620219">
    <w:abstractNumId w:val="15"/>
  </w:num>
  <w:num w:numId="21" w16cid:durableId="517816970">
    <w:abstractNumId w:val="19"/>
  </w:num>
  <w:num w:numId="22" w16cid:durableId="167183621">
    <w:abstractNumId w:val="8"/>
  </w:num>
  <w:num w:numId="23" w16cid:durableId="1219895474">
    <w:abstractNumId w:val="7"/>
  </w:num>
  <w:num w:numId="24" w16cid:durableId="21106555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67084614">
    <w:abstractNumId w:val="20"/>
  </w:num>
  <w:num w:numId="26" w16cid:durableId="1053774460">
    <w:abstractNumId w:val="0"/>
  </w:num>
  <w:num w:numId="27" w16cid:durableId="46755675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FF1"/>
    <w:rsid w:val="000249E1"/>
    <w:rsid w:val="00067516"/>
    <w:rsid w:val="000708A1"/>
    <w:rsid w:val="0008379D"/>
    <w:rsid w:val="0009768E"/>
    <w:rsid w:val="000C3313"/>
    <w:rsid w:val="000D2CEB"/>
    <w:rsid w:val="00106855"/>
    <w:rsid w:val="00114F9B"/>
    <w:rsid w:val="001208A5"/>
    <w:rsid w:val="00122860"/>
    <w:rsid w:val="0013295D"/>
    <w:rsid w:val="00150565"/>
    <w:rsid w:val="00160523"/>
    <w:rsid w:val="0018115E"/>
    <w:rsid w:val="001A3935"/>
    <w:rsid w:val="001A5D33"/>
    <w:rsid w:val="001C1C9A"/>
    <w:rsid w:val="001C26D5"/>
    <w:rsid w:val="001D2F74"/>
    <w:rsid w:val="001F28BC"/>
    <w:rsid w:val="0024743E"/>
    <w:rsid w:val="00267F4B"/>
    <w:rsid w:val="00271B80"/>
    <w:rsid w:val="00291A74"/>
    <w:rsid w:val="00293A93"/>
    <w:rsid w:val="002A00AC"/>
    <w:rsid w:val="002A1C15"/>
    <w:rsid w:val="002B041F"/>
    <w:rsid w:val="002B202D"/>
    <w:rsid w:val="002D253F"/>
    <w:rsid w:val="002D285C"/>
    <w:rsid w:val="00354A06"/>
    <w:rsid w:val="00376616"/>
    <w:rsid w:val="0038078E"/>
    <w:rsid w:val="0038264E"/>
    <w:rsid w:val="003931E7"/>
    <w:rsid w:val="003A7712"/>
    <w:rsid w:val="003B5A04"/>
    <w:rsid w:val="003B7C93"/>
    <w:rsid w:val="003C373B"/>
    <w:rsid w:val="003D2881"/>
    <w:rsid w:val="00402364"/>
    <w:rsid w:val="00421027"/>
    <w:rsid w:val="004516AE"/>
    <w:rsid w:val="00457971"/>
    <w:rsid w:val="0046692B"/>
    <w:rsid w:val="004833F5"/>
    <w:rsid w:val="00487BBC"/>
    <w:rsid w:val="004A73B2"/>
    <w:rsid w:val="004B125F"/>
    <w:rsid w:val="004C6258"/>
    <w:rsid w:val="004D25F3"/>
    <w:rsid w:val="004D5C0D"/>
    <w:rsid w:val="005076A1"/>
    <w:rsid w:val="00534E23"/>
    <w:rsid w:val="00546AFE"/>
    <w:rsid w:val="00586FF1"/>
    <w:rsid w:val="00595817"/>
    <w:rsid w:val="005F4085"/>
    <w:rsid w:val="005F521D"/>
    <w:rsid w:val="00604953"/>
    <w:rsid w:val="0061261A"/>
    <w:rsid w:val="00662219"/>
    <w:rsid w:val="006C095C"/>
    <w:rsid w:val="006C1FF7"/>
    <w:rsid w:val="006C608F"/>
    <w:rsid w:val="00705695"/>
    <w:rsid w:val="0074348C"/>
    <w:rsid w:val="00751A82"/>
    <w:rsid w:val="00777893"/>
    <w:rsid w:val="007A10A5"/>
    <w:rsid w:val="007B355F"/>
    <w:rsid w:val="007B4775"/>
    <w:rsid w:val="007C4C66"/>
    <w:rsid w:val="007D0C3C"/>
    <w:rsid w:val="007D1D08"/>
    <w:rsid w:val="007D6640"/>
    <w:rsid w:val="007D7A3C"/>
    <w:rsid w:val="007E3895"/>
    <w:rsid w:val="00803B01"/>
    <w:rsid w:val="00826006"/>
    <w:rsid w:val="00832AFF"/>
    <w:rsid w:val="00835384"/>
    <w:rsid w:val="008710A2"/>
    <w:rsid w:val="009030A4"/>
    <w:rsid w:val="009065B8"/>
    <w:rsid w:val="009068CD"/>
    <w:rsid w:val="009427A4"/>
    <w:rsid w:val="00943B26"/>
    <w:rsid w:val="009646F5"/>
    <w:rsid w:val="00977C60"/>
    <w:rsid w:val="00996621"/>
    <w:rsid w:val="009A5E8C"/>
    <w:rsid w:val="009D68AA"/>
    <w:rsid w:val="009E0B1A"/>
    <w:rsid w:val="009F59A7"/>
    <w:rsid w:val="00A01737"/>
    <w:rsid w:val="00A03E61"/>
    <w:rsid w:val="00A16BD0"/>
    <w:rsid w:val="00A230A6"/>
    <w:rsid w:val="00A269BE"/>
    <w:rsid w:val="00A3194A"/>
    <w:rsid w:val="00A36770"/>
    <w:rsid w:val="00A37C1E"/>
    <w:rsid w:val="00A60199"/>
    <w:rsid w:val="00A84AA9"/>
    <w:rsid w:val="00A97B7C"/>
    <w:rsid w:val="00A97E65"/>
    <w:rsid w:val="00AB02E1"/>
    <w:rsid w:val="00AB0661"/>
    <w:rsid w:val="00AB2E10"/>
    <w:rsid w:val="00AD0DA5"/>
    <w:rsid w:val="00AD3F31"/>
    <w:rsid w:val="00B143C5"/>
    <w:rsid w:val="00B20BE5"/>
    <w:rsid w:val="00B253F0"/>
    <w:rsid w:val="00B3326F"/>
    <w:rsid w:val="00B37F77"/>
    <w:rsid w:val="00B95E5E"/>
    <w:rsid w:val="00B9626E"/>
    <w:rsid w:val="00BF4B58"/>
    <w:rsid w:val="00C255F0"/>
    <w:rsid w:val="00C3786B"/>
    <w:rsid w:val="00C4672D"/>
    <w:rsid w:val="00C54CC1"/>
    <w:rsid w:val="00C72609"/>
    <w:rsid w:val="00CA14CE"/>
    <w:rsid w:val="00CD7738"/>
    <w:rsid w:val="00D02C91"/>
    <w:rsid w:val="00D54650"/>
    <w:rsid w:val="00D55B63"/>
    <w:rsid w:val="00D56874"/>
    <w:rsid w:val="00D72047"/>
    <w:rsid w:val="00D87C1F"/>
    <w:rsid w:val="00D94567"/>
    <w:rsid w:val="00D95C01"/>
    <w:rsid w:val="00D96EAA"/>
    <w:rsid w:val="00DA594A"/>
    <w:rsid w:val="00DA77D2"/>
    <w:rsid w:val="00DB0227"/>
    <w:rsid w:val="00DE449B"/>
    <w:rsid w:val="00DF6FB8"/>
    <w:rsid w:val="00E0639E"/>
    <w:rsid w:val="00E12E13"/>
    <w:rsid w:val="00E26B1A"/>
    <w:rsid w:val="00E32823"/>
    <w:rsid w:val="00E421B7"/>
    <w:rsid w:val="00E42687"/>
    <w:rsid w:val="00E546FD"/>
    <w:rsid w:val="00E62D0C"/>
    <w:rsid w:val="00E856C7"/>
    <w:rsid w:val="00ED359C"/>
    <w:rsid w:val="00EE4D5B"/>
    <w:rsid w:val="00EE52AD"/>
    <w:rsid w:val="00EF27BE"/>
    <w:rsid w:val="00F105D8"/>
    <w:rsid w:val="00F24D46"/>
    <w:rsid w:val="00F34ABA"/>
    <w:rsid w:val="00F410AD"/>
    <w:rsid w:val="00F411D7"/>
    <w:rsid w:val="00F5305D"/>
    <w:rsid w:val="00F66D5A"/>
    <w:rsid w:val="00F94B84"/>
    <w:rsid w:val="00F96A33"/>
    <w:rsid w:val="00FB4CFE"/>
    <w:rsid w:val="00FB796F"/>
    <w:rsid w:val="00FC2003"/>
    <w:rsid w:val="00FD2366"/>
    <w:rsid w:val="00FD683E"/>
    <w:rsid w:val="00FD6DEB"/>
    <w:rsid w:val="00FE1774"/>
    <w:rsid w:val="00FE2B29"/>
    <w:rsid w:val="00FF40BA"/>
    <w:rsid w:val="00FF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DD7E9"/>
  <w15:chartTrackingRefBased/>
  <w15:docId w15:val="{064226E1-A73D-4EB3-A463-8EF953213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786B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C3786B"/>
    <w:pPr>
      <w:keepNext/>
      <w:keepLines/>
      <w:spacing w:before="12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3786B"/>
    <w:pPr>
      <w:keepNext/>
      <w:keepLines/>
      <w:spacing w:before="120" w:after="0" w:line="360" w:lineRule="auto"/>
      <w:ind w:left="1069"/>
      <w:outlineLvl w:val="1"/>
    </w:pPr>
    <w:rPr>
      <w:rFonts w:eastAsiaTheme="minorEastAsia" w:cstheme="majorBidi"/>
      <w:b/>
      <w:i/>
      <w:color w:val="000000" w:themeColor="text1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3786B"/>
    <w:pPr>
      <w:keepNext/>
      <w:keepLines/>
      <w:numPr>
        <w:numId w:val="1"/>
      </w:numPr>
      <w:spacing w:before="120" w:after="0" w:line="360" w:lineRule="auto"/>
      <w:outlineLvl w:val="2"/>
    </w:pPr>
    <w:rPr>
      <w:rFonts w:eastAsiaTheme="majorEastAsia" w:cstheme="majorBidi"/>
      <w:i/>
      <w:color w:val="000000" w:themeColor="text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786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3786B"/>
    <w:rPr>
      <w:rFonts w:ascii="Times New Roman" w:eastAsiaTheme="minorEastAsia" w:hAnsi="Times New Roman" w:cstheme="majorBidi"/>
      <w:b/>
      <w:i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3786B"/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character" w:styleId="a3">
    <w:name w:val="Placeholder Text"/>
    <w:basedOn w:val="a0"/>
    <w:uiPriority w:val="99"/>
    <w:semiHidden/>
    <w:rsid w:val="00C3786B"/>
    <w:rPr>
      <w:color w:val="808080"/>
    </w:rPr>
  </w:style>
  <w:style w:type="paragraph" w:styleId="a4">
    <w:name w:val="No Spacing"/>
    <w:uiPriority w:val="1"/>
    <w:qFormat/>
    <w:rsid w:val="00C3786B"/>
    <w:pPr>
      <w:spacing w:after="0" w:line="240" w:lineRule="auto"/>
    </w:pPr>
    <w:rPr>
      <w:rFonts w:ascii="Times New Roman" w:hAnsi="Times New Roman"/>
      <w:sz w:val="28"/>
    </w:rPr>
  </w:style>
  <w:style w:type="paragraph" w:styleId="a5">
    <w:name w:val="caption"/>
    <w:basedOn w:val="a"/>
    <w:next w:val="a"/>
    <w:uiPriority w:val="35"/>
    <w:unhideWhenUsed/>
    <w:qFormat/>
    <w:rsid w:val="00F5305D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CA14CE"/>
    <w:pPr>
      <w:ind w:left="720"/>
      <w:contextualSpacing/>
    </w:pPr>
  </w:style>
  <w:style w:type="table" w:styleId="a7">
    <w:name w:val="Table Grid"/>
    <w:basedOn w:val="a1"/>
    <w:uiPriority w:val="39"/>
    <w:rsid w:val="003766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9030A4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D96EAA"/>
    <w:rPr>
      <w:color w:val="800080"/>
      <w:u w:val="single"/>
    </w:rPr>
  </w:style>
  <w:style w:type="paragraph" w:styleId="aa">
    <w:name w:val="header"/>
    <w:basedOn w:val="a"/>
    <w:link w:val="ab"/>
    <w:uiPriority w:val="99"/>
    <w:unhideWhenUsed/>
    <w:rsid w:val="00067516"/>
    <w:pPr>
      <w:tabs>
        <w:tab w:val="center" w:pos="4677"/>
        <w:tab w:val="right" w:pos="9355"/>
      </w:tabs>
      <w:spacing w:after="0"/>
    </w:pPr>
  </w:style>
  <w:style w:type="character" w:customStyle="1" w:styleId="ab">
    <w:name w:val="Верхний колонтитул Знак"/>
    <w:basedOn w:val="a0"/>
    <w:link w:val="aa"/>
    <w:uiPriority w:val="99"/>
    <w:rsid w:val="00067516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067516"/>
    <w:pPr>
      <w:tabs>
        <w:tab w:val="center" w:pos="4677"/>
        <w:tab w:val="right" w:pos="9355"/>
      </w:tabs>
      <w:spacing w:after="0"/>
    </w:pPr>
  </w:style>
  <w:style w:type="character" w:customStyle="1" w:styleId="ad">
    <w:name w:val="Нижний колонтитул Знак"/>
    <w:basedOn w:val="a0"/>
    <w:link w:val="ac"/>
    <w:uiPriority w:val="99"/>
    <w:rsid w:val="00067516"/>
    <w:rPr>
      <w:rFonts w:ascii="Times New Roman" w:hAnsi="Times New Roman"/>
      <w:sz w:val="28"/>
    </w:rPr>
  </w:style>
  <w:style w:type="paragraph" w:styleId="ae">
    <w:name w:val="TOC Heading"/>
    <w:basedOn w:val="1"/>
    <w:next w:val="a"/>
    <w:uiPriority w:val="39"/>
    <w:unhideWhenUsed/>
    <w:qFormat/>
    <w:rsid w:val="00067516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6751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67516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067516"/>
    <w:pPr>
      <w:spacing w:after="100"/>
      <w:ind w:left="560"/>
    </w:pPr>
  </w:style>
  <w:style w:type="paragraph" w:customStyle="1" w:styleId="af">
    <w:name w:val="Минобр"/>
    <w:basedOn w:val="a"/>
    <w:rsid w:val="004B125F"/>
    <w:pPr>
      <w:spacing w:after="0" w:line="360" w:lineRule="auto"/>
      <w:jc w:val="center"/>
    </w:pPr>
    <w:rPr>
      <w:rFonts w:eastAsia="Times New Roman" w:cs="Times New Roman"/>
      <w:b/>
      <w:sz w:val="18"/>
      <w:szCs w:val="24"/>
      <w:lang w:eastAsia="ru-RU"/>
    </w:rPr>
  </w:style>
  <w:style w:type="paragraph" w:customStyle="1" w:styleId="af0">
    <w:name w:val="ГОУ"/>
    <w:basedOn w:val="a"/>
    <w:rsid w:val="004B125F"/>
    <w:pPr>
      <w:spacing w:after="0"/>
      <w:jc w:val="center"/>
    </w:pPr>
    <w:rPr>
      <w:rFonts w:eastAsia="Times New Roman" w:cs="Times New Roman"/>
      <w:b/>
      <w:sz w:val="1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9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2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6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9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4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5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6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1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2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1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6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1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9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4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9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2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4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5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0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6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3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3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4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8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0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7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4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9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4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5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8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6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5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0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6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7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7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0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8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3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4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2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7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3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5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1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7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0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4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9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1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0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2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2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9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8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0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4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7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8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5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1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8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4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2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6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B61B7-FDC3-42D3-86EC-749727409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15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asd asd</cp:lastModifiedBy>
  <cp:revision>29</cp:revision>
  <dcterms:created xsi:type="dcterms:W3CDTF">2023-12-26T07:14:00Z</dcterms:created>
  <dcterms:modified xsi:type="dcterms:W3CDTF">2024-02-06T13:10:00Z</dcterms:modified>
</cp:coreProperties>
</file>