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AA" w:rsidRDefault="00474890" w:rsidP="000A2C10">
      <w:pPr>
        <w:pStyle w:val="1"/>
      </w:pPr>
      <w:r>
        <w:rPr>
          <w:rFonts w:hint="eastAsia"/>
        </w:rPr>
        <w:t>1</w:t>
      </w:r>
      <w:r w:rsidR="000A2C10">
        <w:rPr>
          <w:rFonts w:hint="eastAsia"/>
        </w:rPr>
        <w:t>网络部分</w:t>
      </w:r>
    </w:p>
    <w:p w:rsidR="008F12F7" w:rsidRDefault="008F12F7" w:rsidP="008F12F7">
      <w:r>
        <w:rPr>
          <w:rFonts w:hint="eastAsia"/>
        </w:rPr>
        <w:t>网络交互较为成熟的有两种方式，其一是Socket，Socket是对TCP/UDP协议层的封装，也就是直接使用TCP/UDP协议传输数据，使用长连接</w:t>
      </w:r>
    </w:p>
    <w:p w:rsidR="008F12F7" w:rsidRDefault="008F12F7" w:rsidP="008F12F7">
      <w:r>
        <w:rPr>
          <w:rFonts w:hint="eastAsia"/>
        </w:rPr>
        <w:t>优点：可定制性强，灵活，直接以元数据方式传输便于解析，缺点：需要封装，使用麻烦</w:t>
      </w:r>
    </w:p>
    <w:p w:rsidR="008F12F7" w:rsidRDefault="008F12F7" w:rsidP="008F12F7">
      <w:r>
        <w:rPr>
          <w:rFonts w:hint="eastAsia"/>
        </w:rPr>
        <w:t>其二是http协议传输数据，也就是现在常用的互联网浏览器使用的方式，http是对为短连接，使用“请求-相应”方式√，使用简单</w:t>
      </w:r>
    </w:p>
    <w:p w:rsidR="008F12F7" w:rsidRDefault="008F12F7" w:rsidP="008F12F7">
      <w:pPr>
        <w:rPr>
          <w:rFonts w:hint="eastAsia"/>
        </w:rPr>
      </w:pPr>
      <w:r>
        <w:rPr>
          <w:rFonts w:hint="eastAsia"/>
        </w:rPr>
        <w:t>//如果有时间我在用Socket做。，。，</w:t>
      </w:r>
    </w:p>
    <w:p w:rsidR="008F12F7" w:rsidRPr="008F12F7" w:rsidRDefault="008F12F7" w:rsidP="008F12F7">
      <w:pPr>
        <w:rPr>
          <w:rFonts w:hint="eastAsia"/>
        </w:rPr>
      </w:pPr>
    </w:p>
    <w:p w:rsidR="000A2C10" w:rsidRDefault="000A2C10" w:rsidP="000A2C10">
      <w:r>
        <w:rPr>
          <w:rFonts w:hint="eastAsia"/>
        </w:rPr>
        <w:t>客户端与服务器交互采用Http协议，客户端采用OkHttp3框架，服务器采用</w:t>
      </w:r>
      <w:proofErr w:type="spellStart"/>
      <w:r>
        <w:rPr>
          <w:rFonts w:hint="eastAsia"/>
        </w:rPr>
        <w:t>SpringMVC+Mvbatis+MySQL</w:t>
      </w:r>
      <w:proofErr w:type="spellEnd"/>
      <w:r>
        <w:rPr>
          <w:rFonts w:hint="eastAsia"/>
        </w:rPr>
        <w:t>框架</w:t>
      </w:r>
      <w:r w:rsidR="008F12F7">
        <w:rPr>
          <w:rFonts w:hint="eastAsia"/>
        </w:rPr>
        <w:t>（有个简化版Spring Boot）</w:t>
      </w:r>
    </w:p>
    <w:p w:rsidR="00AD5876" w:rsidRPr="00AD5876" w:rsidRDefault="00AD5876" w:rsidP="00AD5876">
      <w:pPr>
        <w:pStyle w:val="a7"/>
        <w:rPr>
          <w:rStyle w:val="aa"/>
        </w:rPr>
      </w:pPr>
      <w:r w:rsidRPr="00AD5876">
        <w:rPr>
          <w:rStyle w:val="aa"/>
          <w:rFonts w:hint="eastAsia"/>
        </w:rPr>
        <w:t>流程：</w:t>
      </w:r>
    </w:p>
    <w:p w:rsidR="000A2C10" w:rsidRDefault="00AD5876" w:rsidP="000A2C1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客户端</w:t>
      </w:r>
      <w:r>
        <w:rPr>
          <w:rFonts w:ascii="Verdana" w:hAnsi="Verdana"/>
          <w:color w:val="333333"/>
          <w:szCs w:val="21"/>
          <w:shd w:val="clear" w:color="auto" w:fill="FFFFFF"/>
        </w:rPr>
        <w:t>发送</w:t>
      </w:r>
      <w:r>
        <w:rPr>
          <w:rFonts w:ascii="Verdana" w:hAnsi="Verdana"/>
          <w:color w:val="333333"/>
          <w:szCs w:val="21"/>
          <w:shd w:val="clear" w:color="auto" w:fill="FFFFFF"/>
        </w:rPr>
        <w:t>Request--&gt;</w:t>
      </w:r>
      <w:r>
        <w:rPr>
          <w:rFonts w:ascii="Verdana" w:hAnsi="Verdana"/>
          <w:color w:val="333333"/>
          <w:szCs w:val="21"/>
          <w:shd w:val="clear" w:color="auto" w:fill="FFFFFF"/>
        </w:rPr>
        <w:t>收到</w:t>
      </w:r>
      <w:r>
        <w:rPr>
          <w:rFonts w:ascii="Verdana" w:hAnsi="Verdana"/>
          <w:color w:val="333333"/>
          <w:szCs w:val="21"/>
          <w:shd w:val="clear" w:color="auto" w:fill="FFFFFF"/>
        </w:rPr>
        <w:t>Response</w:t>
      </w:r>
      <w:r>
        <w:rPr>
          <w:rFonts w:ascii="Verdana" w:hAnsi="Verdana"/>
          <w:color w:val="333333"/>
          <w:szCs w:val="21"/>
          <w:shd w:val="clear" w:color="auto" w:fill="FFFFFF"/>
        </w:rPr>
        <w:t>信息</w:t>
      </w:r>
      <w:r>
        <w:rPr>
          <w:rFonts w:ascii="Verdana" w:hAnsi="Verdana"/>
          <w:color w:val="333333"/>
          <w:szCs w:val="21"/>
          <w:shd w:val="clear" w:color="auto" w:fill="FFFFFF"/>
        </w:rPr>
        <w:t>--&gt;</w:t>
      </w:r>
      <w:r>
        <w:rPr>
          <w:rFonts w:ascii="Verdana" w:hAnsi="Verdana"/>
          <w:color w:val="333333"/>
          <w:szCs w:val="21"/>
          <w:shd w:val="clear" w:color="auto" w:fill="FFFFFF"/>
        </w:rPr>
        <w:t>分析</w:t>
      </w:r>
      <w:r>
        <w:rPr>
          <w:rFonts w:ascii="Verdana" w:hAnsi="Verdana"/>
          <w:color w:val="333333"/>
          <w:szCs w:val="21"/>
          <w:shd w:val="clear" w:color="auto" w:fill="FFFFFF"/>
        </w:rPr>
        <w:t>Response</w:t>
      </w:r>
      <w:r>
        <w:rPr>
          <w:rFonts w:ascii="Verdana" w:hAnsi="Verdana"/>
          <w:color w:val="333333"/>
          <w:szCs w:val="21"/>
          <w:shd w:val="clear" w:color="auto" w:fill="FFFFFF"/>
        </w:rPr>
        <w:t>信息</w:t>
      </w:r>
    </w:p>
    <w:p w:rsidR="00AD5876" w:rsidRDefault="00AD5876" w:rsidP="000A2C10">
      <w:r>
        <w:rPr>
          <w:rFonts w:ascii="Verdana" w:hAnsi="Verdana" w:hint="eastAsia"/>
          <w:color w:val="333333"/>
          <w:szCs w:val="21"/>
          <w:shd w:val="clear" w:color="auto" w:fill="FFFFFF"/>
        </w:rPr>
        <w:t>服务器侦听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Request</w:t>
      </w:r>
      <w:r>
        <w:rPr>
          <w:rFonts w:ascii="Verdana" w:hAnsi="Verdana"/>
          <w:color w:val="333333"/>
          <w:szCs w:val="21"/>
          <w:shd w:val="clear" w:color="auto" w:fill="FFFFFF"/>
        </w:rPr>
        <w:t>--&gt;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解析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Request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请求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-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-&gt;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返回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Response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信息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</w:p>
    <w:p w:rsidR="000A2C10" w:rsidRDefault="00474890" w:rsidP="000A2C10">
      <w:pPr>
        <w:pStyle w:val="2"/>
      </w:pPr>
      <w:r>
        <w:rPr>
          <w:rFonts w:hint="eastAsia"/>
        </w:rPr>
        <w:t>1.1</w:t>
      </w:r>
      <w:r w:rsidR="000A2C10">
        <w:rPr>
          <w:rFonts w:hint="eastAsia"/>
        </w:rPr>
        <w:t>Http常用传输方式：</w:t>
      </w:r>
    </w:p>
    <w:p w:rsidR="00F74461" w:rsidRPr="00474890" w:rsidRDefault="00474890" w:rsidP="00474890">
      <w:pPr>
        <w:pStyle w:val="3"/>
        <w:numPr>
          <w:ilvl w:val="0"/>
          <w:numId w:val="1"/>
        </w:numPr>
        <w:rPr>
          <w:rStyle w:val="a3"/>
          <w:sz w:val="24"/>
        </w:rPr>
      </w:pPr>
      <w:r>
        <w:rPr>
          <w:rStyle w:val="a3"/>
          <w:rFonts w:hint="eastAsia"/>
          <w:sz w:val="24"/>
        </w:rPr>
        <w:t>1.1.1</w:t>
      </w:r>
      <w:r w:rsidR="000A2C10" w:rsidRPr="00474890">
        <w:rPr>
          <w:rStyle w:val="a3"/>
          <w:sz w:val="24"/>
        </w:rPr>
        <w:t>POST</w:t>
      </w:r>
      <w:r w:rsidR="000A2C10" w:rsidRPr="00474890">
        <w:rPr>
          <w:rStyle w:val="a3"/>
          <w:rFonts w:hint="eastAsia"/>
          <w:sz w:val="24"/>
        </w:rPr>
        <w:t>：</w:t>
      </w:r>
    </w:p>
    <w:p w:rsidR="000A2C10" w:rsidRDefault="000A2C10" w:rsidP="000A2C10">
      <w:r>
        <w:rPr>
          <w:rFonts w:hint="eastAsia"/>
        </w:rPr>
        <w:t>传输实体主体，即</w:t>
      </w:r>
      <w:r w:rsidR="00F74461">
        <w:rPr>
          <w:rFonts w:hint="eastAsia"/>
        </w:rPr>
        <w:t>发送信息，</w:t>
      </w:r>
    </w:p>
    <w:p w:rsidR="00F74461" w:rsidRPr="00474890" w:rsidRDefault="00474890" w:rsidP="00474890">
      <w:pPr>
        <w:pStyle w:val="3"/>
        <w:numPr>
          <w:ilvl w:val="0"/>
          <w:numId w:val="1"/>
        </w:numPr>
        <w:rPr>
          <w:rStyle w:val="a3"/>
          <w:sz w:val="24"/>
        </w:rPr>
      </w:pPr>
      <w:r>
        <w:rPr>
          <w:rStyle w:val="a3"/>
          <w:rFonts w:hint="eastAsia"/>
          <w:sz w:val="24"/>
        </w:rPr>
        <w:t>1.1.2</w:t>
      </w:r>
      <w:r w:rsidR="000A2C10" w:rsidRPr="00474890">
        <w:rPr>
          <w:rStyle w:val="a3"/>
          <w:rFonts w:hint="eastAsia"/>
          <w:sz w:val="24"/>
        </w:rPr>
        <w:t>GET：</w:t>
      </w:r>
    </w:p>
    <w:p w:rsidR="000A2C10" w:rsidRDefault="000A2C10" w:rsidP="000A2C10">
      <w:r>
        <w:rPr>
          <w:rFonts w:hint="eastAsia"/>
        </w:rPr>
        <w:t>获取资源</w:t>
      </w:r>
      <w:r w:rsidR="00F74461">
        <w:rPr>
          <w:rFonts w:hint="eastAsia"/>
        </w:rPr>
        <w:t>，即发送请求获取信息</w:t>
      </w:r>
    </w:p>
    <w:p w:rsidR="00F74461" w:rsidRDefault="00F74461" w:rsidP="000A2C10">
      <w:r>
        <w:rPr>
          <w:rFonts w:hint="eastAsia"/>
        </w:rPr>
        <w:t>二者区别主要是携带数据量不同,且</w:t>
      </w:r>
      <w:r>
        <w:t>GET</w:t>
      </w:r>
      <w:r>
        <w:rPr>
          <w:rFonts w:hint="eastAsia"/>
        </w:rPr>
        <w:t>为明文传输</w:t>
      </w:r>
    </w:p>
    <w:p w:rsidR="00F74461" w:rsidRPr="00474890" w:rsidRDefault="00474890" w:rsidP="00474890">
      <w:pPr>
        <w:pStyle w:val="3"/>
        <w:numPr>
          <w:ilvl w:val="0"/>
          <w:numId w:val="1"/>
        </w:numPr>
        <w:rPr>
          <w:rStyle w:val="a3"/>
          <w:sz w:val="24"/>
        </w:rPr>
      </w:pPr>
      <w:r>
        <w:rPr>
          <w:rStyle w:val="a3"/>
          <w:rFonts w:hint="eastAsia"/>
          <w:sz w:val="24"/>
        </w:rPr>
        <w:t>1.1.3</w:t>
      </w:r>
      <w:r w:rsidR="00F74461" w:rsidRPr="00474890">
        <w:rPr>
          <w:rStyle w:val="a3"/>
          <w:rFonts w:hint="eastAsia"/>
          <w:sz w:val="24"/>
        </w:rPr>
        <w:t>PUT：</w:t>
      </w:r>
    </w:p>
    <w:p w:rsidR="000A2C10" w:rsidRPr="00F74461" w:rsidRDefault="00F74461" w:rsidP="00F74461">
      <w:pPr>
        <w:rPr>
          <w:rStyle w:val="a3"/>
          <w:i w:val="0"/>
          <w:iCs w:val="0"/>
          <w:color w:val="auto"/>
        </w:rPr>
      </w:pPr>
      <w:r>
        <w:t>传输文件</w:t>
      </w:r>
    </w:p>
    <w:p w:rsidR="00F74461" w:rsidRDefault="00F74461" w:rsidP="00F74461">
      <w:r>
        <w:rPr>
          <w:shd w:val="clear" w:color="auto" w:fill="FEFEF2"/>
        </w:rPr>
        <w:t>PUT要求在请求报文的主体中包含文件内容，然后保存到请求URL指定的位置</w:t>
      </w:r>
    </w:p>
    <w:p w:rsidR="00F74461" w:rsidRDefault="00F74461" w:rsidP="00F74461">
      <w:r>
        <w:rPr>
          <w:rFonts w:hint="eastAsia"/>
        </w:rPr>
        <w:t>处于安全考虑，一般</w:t>
      </w:r>
      <w:r>
        <w:t>web网站不使用此方法，若配合web的安全验证机制，或者架构采用REST标准的网站，就可能开放使用此方法</w:t>
      </w:r>
    </w:p>
    <w:p w:rsidR="00F74461" w:rsidRPr="00474890" w:rsidRDefault="00474890" w:rsidP="00474890">
      <w:pPr>
        <w:pStyle w:val="3"/>
        <w:numPr>
          <w:ilvl w:val="0"/>
          <w:numId w:val="1"/>
        </w:numPr>
        <w:rPr>
          <w:rStyle w:val="a3"/>
          <w:sz w:val="24"/>
        </w:rPr>
      </w:pPr>
      <w:r>
        <w:rPr>
          <w:rStyle w:val="a3"/>
          <w:rFonts w:hint="eastAsia"/>
          <w:sz w:val="24"/>
        </w:rPr>
        <w:lastRenderedPageBreak/>
        <w:t>1.1.4</w:t>
      </w:r>
      <w:r w:rsidR="00F74461" w:rsidRPr="00474890">
        <w:rPr>
          <w:rStyle w:val="a3"/>
          <w:sz w:val="24"/>
        </w:rPr>
        <w:t>HEAD：</w:t>
      </w:r>
    </w:p>
    <w:p w:rsidR="00F74461" w:rsidRDefault="00F74461" w:rsidP="00F74461">
      <w:r>
        <w:t>获得报文首部</w:t>
      </w:r>
    </w:p>
    <w:p w:rsidR="00F74461" w:rsidRPr="00F74461" w:rsidRDefault="00F74461" w:rsidP="00F74461">
      <w:r>
        <w:t>HEAD和GET方法一样，只不过不返回报文主体部分，用于确认URI的有效性及资源更新的日期时间等</w:t>
      </w:r>
    </w:p>
    <w:p w:rsidR="00F74461" w:rsidRPr="00474890" w:rsidRDefault="00474890" w:rsidP="00474890">
      <w:pPr>
        <w:pStyle w:val="3"/>
        <w:numPr>
          <w:ilvl w:val="0"/>
          <w:numId w:val="1"/>
        </w:numPr>
        <w:rPr>
          <w:rStyle w:val="a3"/>
          <w:sz w:val="24"/>
        </w:rPr>
      </w:pPr>
      <w:r>
        <w:rPr>
          <w:rStyle w:val="a3"/>
          <w:rFonts w:hint="eastAsia"/>
          <w:sz w:val="24"/>
        </w:rPr>
        <w:t>1.1.5</w:t>
      </w:r>
      <w:r w:rsidR="00F74461" w:rsidRPr="00474890">
        <w:rPr>
          <w:rStyle w:val="a3"/>
          <w:sz w:val="24"/>
        </w:rPr>
        <w:t>DELETE：</w:t>
      </w:r>
    </w:p>
    <w:p w:rsidR="00F74461" w:rsidRDefault="00F74461" w:rsidP="00F74461">
      <w:r>
        <w:t>删除文件</w:t>
      </w:r>
    </w:p>
    <w:p w:rsidR="00F74461" w:rsidRDefault="00F74461" w:rsidP="00F74461">
      <w:r>
        <w:t>DELETE是与PUT相反的方法，是按请求URI删除指定的资源</w:t>
      </w:r>
    </w:p>
    <w:p w:rsidR="00F74461" w:rsidRPr="00F74461" w:rsidRDefault="00F74461" w:rsidP="00F74461">
      <w:r>
        <w:rPr>
          <w:rFonts w:hint="eastAsia"/>
        </w:rPr>
        <w:t>处于安全考虑，一般</w:t>
      </w:r>
      <w:r>
        <w:t>web网站不使用此方法，若配合web的安全验证机制，或者架构采用REST标准的网站，就可能开放使用此方法</w:t>
      </w:r>
    </w:p>
    <w:p w:rsidR="00F74461" w:rsidRPr="00474890" w:rsidRDefault="00474890" w:rsidP="00474890">
      <w:pPr>
        <w:pStyle w:val="3"/>
        <w:numPr>
          <w:ilvl w:val="0"/>
          <w:numId w:val="1"/>
        </w:numPr>
        <w:rPr>
          <w:rStyle w:val="a3"/>
          <w:sz w:val="24"/>
        </w:rPr>
      </w:pPr>
      <w:r>
        <w:rPr>
          <w:rStyle w:val="a3"/>
          <w:rFonts w:hint="eastAsia"/>
          <w:sz w:val="24"/>
        </w:rPr>
        <w:t>1.1.6</w:t>
      </w:r>
      <w:r w:rsidR="00F74461" w:rsidRPr="00474890">
        <w:rPr>
          <w:rStyle w:val="a3"/>
          <w:sz w:val="24"/>
        </w:rPr>
        <w:t>OPTIONS：</w:t>
      </w:r>
    </w:p>
    <w:p w:rsidR="00F74461" w:rsidRDefault="00F74461" w:rsidP="00F74461">
      <w:r>
        <w:t>询问支持的方法</w:t>
      </w:r>
    </w:p>
    <w:p w:rsidR="00F74461" w:rsidRDefault="00F74461" w:rsidP="00F74461">
      <w:r>
        <w:rPr>
          <w:rFonts w:hint="eastAsia"/>
        </w:rPr>
        <w:t>用来查询针对请求</w:t>
      </w:r>
      <w:r>
        <w:t>URI指定的资源支持的方法</w:t>
      </w:r>
    </w:p>
    <w:p w:rsidR="00F74461" w:rsidRPr="00474890" w:rsidRDefault="00474890" w:rsidP="00474890">
      <w:pPr>
        <w:pStyle w:val="3"/>
        <w:numPr>
          <w:ilvl w:val="0"/>
          <w:numId w:val="1"/>
        </w:numPr>
        <w:rPr>
          <w:rStyle w:val="a3"/>
          <w:sz w:val="24"/>
        </w:rPr>
      </w:pPr>
      <w:r>
        <w:rPr>
          <w:rStyle w:val="a3"/>
          <w:rFonts w:hint="eastAsia"/>
          <w:sz w:val="24"/>
        </w:rPr>
        <w:t>1.1.7</w:t>
      </w:r>
      <w:r w:rsidR="00F74461" w:rsidRPr="00474890">
        <w:rPr>
          <w:rStyle w:val="a3"/>
          <w:sz w:val="24"/>
        </w:rPr>
        <w:t>TRACE：</w:t>
      </w:r>
    </w:p>
    <w:p w:rsidR="00F74461" w:rsidRDefault="00F74461" w:rsidP="00F74461">
      <w:r>
        <w:t>追踪路径</w:t>
      </w:r>
    </w:p>
    <w:p w:rsidR="00F74461" w:rsidRDefault="00F74461" w:rsidP="00F74461">
      <w:r>
        <w:rPr>
          <w:rFonts w:hint="eastAsia"/>
        </w:rPr>
        <w:t>是让</w:t>
      </w:r>
      <w:r>
        <w:t>web服务器端将之前的请求通信还回给客户端的方法</w:t>
      </w:r>
    </w:p>
    <w:p w:rsidR="00F74461" w:rsidRPr="00F74461" w:rsidRDefault="00F74461" w:rsidP="00F74461">
      <w:r>
        <w:rPr>
          <w:rFonts w:hint="eastAsia"/>
        </w:rPr>
        <w:t>发送请求时，在</w:t>
      </w:r>
      <w:r>
        <w:t>Max-</w:t>
      </w:r>
      <w:proofErr w:type="spellStart"/>
      <w:r>
        <w:t>Frowards</w:t>
      </w:r>
      <w:proofErr w:type="spellEnd"/>
      <w:r>
        <w:t>首部字段中填入数值，每经过一个</w:t>
      </w:r>
      <w:proofErr w:type="gramStart"/>
      <w:r>
        <w:t>服务器端就</w:t>
      </w:r>
      <w:proofErr w:type="gramEnd"/>
      <w:r>
        <w:t>-1，当数值为0时，停止传输，最后收到服务器返回状态码200 OK的响应</w:t>
      </w:r>
    </w:p>
    <w:p w:rsidR="00F74461" w:rsidRPr="00F74461" w:rsidRDefault="00F74461" w:rsidP="00F74461">
      <w:r>
        <w:rPr>
          <w:rFonts w:hint="eastAsia"/>
        </w:rPr>
        <w:t>但是，这种方法基本很少使用，而且很容易引起</w:t>
      </w:r>
      <w:r>
        <w:t>XST（</w:t>
      </w:r>
      <w:proofErr w:type="gramStart"/>
      <w:r>
        <w:t>跨站追踪</w:t>
      </w:r>
      <w:proofErr w:type="gramEnd"/>
      <w:r>
        <w:t>）攻击，就更不会用到了。</w:t>
      </w:r>
    </w:p>
    <w:p w:rsidR="00F74461" w:rsidRPr="00474890" w:rsidRDefault="00474890" w:rsidP="00474890">
      <w:pPr>
        <w:pStyle w:val="3"/>
        <w:numPr>
          <w:ilvl w:val="0"/>
          <w:numId w:val="1"/>
        </w:numPr>
        <w:rPr>
          <w:rStyle w:val="a3"/>
          <w:sz w:val="24"/>
        </w:rPr>
      </w:pPr>
      <w:r>
        <w:rPr>
          <w:rStyle w:val="a3"/>
          <w:rFonts w:hint="eastAsia"/>
          <w:sz w:val="24"/>
        </w:rPr>
        <w:t>1.1.8</w:t>
      </w:r>
      <w:r w:rsidR="00F74461" w:rsidRPr="00474890">
        <w:rPr>
          <w:rStyle w:val="a3"/>
          <w:sz w:val="24"/>
        </w:rPr>
        <w:t>CONNECT：</w:t>
      </w:r>
    </w:p>
    <w:p w:rsidR="00F74461" w:rsidRDefault="00F74461" w:rsidP="00F74461">
      <w:r>
        <w:t>要求采用隧道协议连接代理</w:t>
      </w:r>
    </w:p>
    <w:p w:rsidR="00F74461" w:rsidRDefault="00F74461" w:rsidP="00F74461">
      <w:r>
        <w:rPr>
          <w:rFonts w:hint="eastAsia"/>
        </w:rPr>
        <w:t>该方法要求在于代理服务器通信时建立隧道，实现用隧道协议进行</w:t>
      </w:r>
      <w:r>
        <w:t>TCP通信，主要使用SSL（安全套接层）和TLS（传输层安全）协议把通信内容加密后经过网络传输。</w:t>
      </w:r>
    </w:p>
    <w:p w:rsidR="00F74461" w:rsidRDefault="00F74461" w:rsidP="00F74461"/>
    <w:p w:rsidR="00F74461" w:rsidRDefault="00474890" w:rsidP="00F74461">
      <w:pPr>
        <w:pStyle w:val="2"/>
      </w:pPr>
      <w:r>
        <w:rPr>
          <w:rFonts w:hint="eastAsia"/>
        </w:rPr>
        <w:t>1.2</w:t>
      </w:r>
      <w:r w:rsidR="00F74461">
        <w:rPr>
          <w:rFonts w:hint="eastAsia"/>
        </w:rPr>
        <w:t>Http</w:t>
      </w:r>
      <w:r w:rsidR="00F74461">
        <w:t xml:space="preserve"> </w:t>
      </w:r>
      <w:r w:rsidR="00F74461">
        <w:rPr>
          <w:rFonts w:hint="eastAsia"/>
        </w:rPr>
        <w:t>Status</w:t>
      </w:r>
      <w:r w:rsidR="00F74461">
        <w:t xml:space="preserve"> </w:t>
      </w:r>
      <w:r w:rsidR="00F74461">
        <w:rPr>
          <w:rFonts w:hint="eastAsia"/>
        </w:rPr>
        <w:t>Code</w:t>
      </w:r>
    </w:p>
    <w:tbl>
      <w:tblPr>
        <w:tblW w:w="8442" w:type="dxa"/>
        <w:tblInd w:w="-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2490"/>
        <w:gridCol w:w="4565"/>
      </w:tblGrid>
      <w:tr w:rsidR="00F74461" w:rsidRPr="00F74461" w:rsidTr="00F74461">
        <w:trPr>
          <w:trHeight w:val="298"/>
          <w:tblHeader/>
        </w:trPr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已定义范围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ind w:left="420" w:hanging="420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分类</w:t>
            </w:r>
          </w:p>
        </w:tc>
      </w:tr>
      <w:tr w:rsidR="00F74461" w:rsidRPr="00F74461" w:rsidTr="00F74461">
        <w:trPr>
          <w:trHeight w:val="284"/>
        </w:trPr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1XX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100-101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信息提示</w:t>
            </w:r>
          </w:p>
        </w:tc>
      </w:tr>
      <w:tr w:rsidR="00F74461" w:rsidRPr="00F74461" w:rsidTr="00F74461">
        <w:trPr>
          <w:trHeight w:val="298"/>
        </w:trPr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2XX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200-206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成功</w:t>
            </w:r>
          </w:p>
        </w:tc>
      </w:tr>
      <w:tr w:rsidR="00F74461" w:rsidRPr="00F74461" w:rsidTr="00F74461">
        <w:trPr>
          <w:trHeight w:val="284"/>
        </w:trPr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lastRenderedPageBreak/>
              <w:t>3XX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300-305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重定向</w:t>
            </w:r>
          </w:p>
        </w:tc>
      </w:tr>
      <w:tr w:rsidR="00F74461" w:rsidRPr="00F74461" w:rsidTr="00F74461">
        <w:trPr>
          <w:trHeight w:val="298"/>
        </w:trPr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4XX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400-415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客户端错误</w:t>
            </w:r>
          </w:p>
        </w:tc>
      </w:tr>
      <w:tr w:rsidR="00F74461" w:rsidRPr="00F74461" w:rsidTr="00F74461">
        <w:trPr>
          <w:trHeight w:val="298"/>
        </w:trPr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5XX</w:t>
            </w:r>
          </w:p>
        </w:tc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500-505</w:t>
            </w:r>
          </w:p>
        </w:tc>
        <w:tc>
          <w:tcPr>
            <w:tcW w:w="45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4461" w:rsidRPr="00F74461" w:rsidRDefault="00F74461" w:rsidP="00F74461">
            <w:pPr>
              <w:widowControl/>
              <w:wordWrap w:val="0"/>
              <w:spacing w:line="324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F74461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服务器错误</w:t>
            </w:r>
          </w:p>
        </w:tc>
      </w:tr>
    </w:tbl>
    <w:p w:rsidR="00F74461" w:rsidRPr="00F74461" w:rsidRDefault="00F74461" w:rsidP="00F74461"/>
    <w:p w:rsidR="00F74461" w:rsidRDefault="00F74461" w:rsidP="00F74461"/>
    <w:p w:rsidR="00F74461" w:rsidRPr="00F74461" w:rsidRDefault="00F74461" w:rsidP="00F74461">
      <w:r>
        <w:rPr>
          <w:rFonts w:hint="eastAsia"/>
          <w:noProof/>
        </w:rPr>
        <w:drawing>
          <wp:inline distT="0" distB="0" distL="0" distR="0">
            <wp:extent cx="5274310" cy="2315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stat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10" w:rsidRDefault="00474890" w:rsidP="00F74461">
      <w:pPr>
        <w:pStyle w:val="2"/>
      </w:pPr>
      <w:r>
        <w:rPr>
          <w:rFonts w:hint="eastAsia"/>
        </w:rPr>
        <w:t>1.3</w:t>
      </w:r>
      <w:r w:rsidR="00F74461">
        <w:t xml:space="preserve">URL </w:t>
      </w:r>
      <w:r w:rsidR="00F74461">
        <w:rPr>
          <w:rFonts w:hint="eastAsia"/>
        </w:rPr>
        <w:t>格式</w:t>
      </w:r>
    </w:p>
    <w:p w:rsidR="00F74461" w:rsidRPr="00F74461" w:rsidRDefault="00F74461" w:rsidP="00F744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URL(Uniform Resource Locator) 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地址用于描述一个网络上的资源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  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基本格式如下</w:t>
      </w:r>
    </w:p>
    <w:p w:rsidR="00F74461" w:rsidRPr="00F74461" w:rsidRDefault="00F74461" w:rsidP="00F744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4461">
        <w:rPr>
          <w:rFonts w:ascii="宋体" w:eastAsia="宋体" w:hAnsi="宋体" w:cs="宋体"/>
          <w:color w:val="000000"/>
          <w:kern w:val="0"/>
          <w:sz w:val="24"/>
          <w:szCs w:val="24"/>
        </w:rPr>
        <w:t>schema://host</w:t>
      </w:r>
      <w:proofErr w:type="gramStart"/>
      <w:r w:rsidRPr="00F74461">
        <w:rPr>
          <w:rFonts w:ascii="宋体" w:eastAsia="宋体" w:hAnsi="宋体" w:cs="宋体"/>
          <w:color w:val="000000"/>
          <w:kern w:val="0"/>
          <w:sz w:val="24"/>
          <w:szCs w:val="24"/>
        </w:rPr>
        <w:t>[:port</w:t>
      </w:r>
      <w:proofErr w:type="gramEnd"/>
      <w:r w:rsidRPr="00F74461">
        <w:rPr>
          <w:rFonts w:ascii="宋体" w:eastAsia="宋体" w:hAnsi="宋体" w:cs="宋体"/>
          <w:color w:val="000000"/>
          <w:kern w:val="0"/>
          <w:sz w:val="24"/>
          <w:szCs w:val="24"/>
        </w:rPr>
        <w:t>#]/path/.../[?query-string][#anchor]</w:t>
      </w:r>
    </w:p>
    <w:p w:rsidR="00F74461" w:rsidRPr="00F74461" w:rsidRDefault="00F74461" w:rsidP="00F744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scheme               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指定低层使用的协议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例如：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http, https, ftp)</w:t>
      </w:r>
    </w:p>
    <w:p w:rsidR="00F74461" w:rsidRPr="00F74461" w:rsidRDefault="00F74461" w:rsidP="00F744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host                   HTTP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服务器的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IP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地址或者域名</w:t>
      </w:r>
    </w:p>
    <w:p w:rsidR="00F74461" w:rsidRPr="00F74461" w:rsidRDefault="00F74461" w:rsidP="00F744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port#                 HTTP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服务器的默认端口是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80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，这种情况下端口号可以省略。如果使用了别的端口，必须指明，例如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http://www.cnblogs.com:8080/</w:t>
      </w:r>
    </w:p>
    <w:p w:rsidR="00F74461" w:rsidRPr="00F74461" w:rsidRDefault="00F74461" w:rsidP="00F744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path                   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访问资源的路径</w:t>
      </w:r>
    </w:p>
    <w:p w:rsidR="00F74461" w:rsidRPr="00F74461" w:rsidRDefault="00F74461" w:rsidP="00F744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query-string       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发送给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服务器的数据</w:t>
      </w:r>
    </w:p>
    <w:p w:rsidR="00F74461" w:rsidRPr="00F74461" w:rsidRDefault="00F74461" w:rsidP="00F7446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anchor-             </w:t>
      </w:r>
      <w:r w:rsidRPr="00F74461">
        <w:rPr>
          <w:rFonts w:ascii="Verdana" w:eastAsia="宋体" w:hAnsi="Verdana" w:cs="宋体"/>
          <w:color w:val="000000"/>
          <w:kern w:val="0"/>
          <w:sz w:val="18"/>
          <w:szCs w:val="18"/>
        </w:rPr>
        <w:t>锚</w:t>
      </w:r>
    </w:p>
    <w:p w:rsidR="00F74461" w:rsidRDefault="00F74461" w:rsidP="00F74461"/>
    <w:p w:rsidR="00474890" w:rsidRDefault="00474890" w:rsidP="00F74461"/>
    <w:p w:rsidR="00474890" w:rsidRDefault="00474890" w:rsidP="00F74461"/>
    <w:p w:rsidR="00474890" w:rsidRDefault="00474890" w:rsidP="00F74461"/>
    <w:p w:rsidR="00474890" w:rsidRDefault="00474890" w:rsidP="00F74461"/>
    <w:p w:rsidR="00474890" w:rsidRDefault="00474890" w:rsidP="00F74461"/>
    <w:p w:rsidR="00474890" w:rsidRDefault="00474890" w:rsidP="00F74461"/>
    <w:p w:rsidR="00474890" w:rsidRDefault="00474890" w:rsidP="00F74461"/>
    <w:p w:rsidR="00474890" w:rsidRDefault="00474890" w:rsidP="00F74461"/>
    <w:p w:rsidR="00474890" w:rsidRDefault="00474890" w:rsidP="00F74461"/>
    <w:p w:rsidR="00474890" w:rsidRDefault="00474890" w:rsidP="00F74461">
      <w:pPr>
        <w:rPr>
          <w:rFonts w:hint="eastAsia"/>
        </w:rPr>
      </w:pPr>
    </w:p>
    <w:p w:rsidR="00F74461" w:rsidRDefault="00474890" w:rsidP="00F74461">
      <w:pPr>
        <w:pStyle w:val="2"/>
      </w:pPr>
      <w:r>
        <w:rPr>
          <w:rFonts w:hint="eastAsia"/>
        </w:rPr>
        <w:t>1.4</w:t>
      </w:r>
      <w:r w:rsidR="00F74461">
        <w:rPr>
          <w:rFonts w:hint="eastAsia"/>
        </w:rPr>
        <w:t>Http消息结构</w:t>
      </w:r>
    </w:p>
    <w:p w:rsidR="00AD5876" w:rsidRDefault="00474890" w:rsidP="00474890">
      <w:pPr>
        <w:pStyle w:val="3"/>
        <w:jc w:val="center"/>
      </w:pPr>
      <w:r>
        <w:rPr>
          <w:rFonts w:hint="eastAsia"/>
        </w:rPr>
        <w:t>1.4.1</w:t>
      </w:r>
      <w:r w:rsidR="00AD5876">
        <w:rPr>
          <w:rFonts w:hint="eastAsia"/>
        </w:rPr>
        <w:t>Request</w:t>
      </w:r>
    </w:p>
    <w:p w:rsidR="00AD5876" w:rsidRPr="00AD5876" w:rsidRDefault="00AD5876" w:rsidP="00AD5876">
      <w:pPr>
        <w:rPr>
          <w:rStyle w:val="a3"/>
        </w:rPr>
      </w:pPr>
      <w:proofErr w:type="spellStart"/>
      <w:r w:rsidRPr="00AD5876">
        <w:rPr>
          <w:rStyle w:val="a3"/>
          <w:rFonts w:hint="eastAsia"/>
        </w:rPr>
        <w:t>R</w:t>
      </w:r>
      <w:r w:rsidRPr="00AD5876">
        <w:rPr>
          <w:rStyle w:val="a3"/>
        </w:rPr>
        <w:t>equestHead</w:t>
      </w:r>
      <w:proofErr w:type="spellEnd"/>
    </w:p>
    <w:p w:rsidR="00F74461" w:rsidRDefault="00F74461" w:rsidP="00F74461">
      <w:r>
        <w:rPr>
          <w:rFonts w:hint="eastAsia"/>
          <w:noProof/>
        </w:rPr>
        <w:drawing>
          <wp:inline distT="0" distB="0" distL="0" distR="0">
            <wp:extent cx="4095750" cy="1847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61" w:rsidRDefault="00AD5876" w:rsidP="00F74461">
      <w:r>
        <w:rPr>
          <w:rFonts w:hint="eastAsia"/>
        </w:rPr>
        <w:t>（1）</w:t>
      </w:r>
      <w:r w:rsidR="00F74461">
        <w:rPr>
          <w:rFonts w:hint="eastAsia"/>
        </w:rPr>
        <w:t>METHOD：请求方法，比如POST</w:t>
      </w:r>
      <w:r w:rsidR="00F74461">
        <w:t>/GET</w:t>
      </w:r>
    </w:p>
    <w:p w:rsidR="00F74461" w:rsidRDefault="00F74461" w:rsidP="00AD5876">
      <w:pPr>
        <w:ind w:firstLine="420"/>
      </w:pPr>
      <w:r>
        <w:t>P</w:t>
      </w:r>
      <w:r>
        <w:rPr>
          <w:rFonts w:hint="eastAsia"/>
        </w:rPr>
        <w:t>ath</w:t>
      </w:r>
      <w:r>
        <w:t>-to-</w:t>
      </w:r>
      <w:r w:rsidR="00AD5876">
        <w:t xml:space="preserve">resource: </w:t>
      </w:r>
      <w:r w:rsidR="00AD5876">
        <w:rPr>
          <w:rFonts w:hint="eastAsia"/>
        </w:rPr>
        <w:t>请求资源</w:t>
      </w:r>
    </w:p>
    <w:p w:rsidR="00AD5876" w:rsidRDefault="00AD5876" w:rsidP="00AD5876">
      <w:pPr>
        <w:ind w:firstLine="420"/>
      </w:pPr>
      <w:r>
        <w:rPr>
          <w:rFonts w:hint="eastAsia"/>
        </w:rPr>
        <w:t>H</w:t>
      </w:r>
      <w:r>
        <w:t>TTP/</w:t>
      </w:r>
      <w:proofErr w:type="spellStart"/>
      <w:r>
        <w:t>Version-number:Htt</w:t>
      </w:r>
      <w:r>
        <w:rPr>
          <w:rFonts w:hint="eastAsia"/>
        </w:rPr>
        <w:t>p</w:t>
      </w:r>
      <w:proofErr w:type="spellEnd"/>
      <w:r>
        <w:rPr>
          <w:rFonts w:hint="eastAsia"/>
        </w:rPr>
        <w:t>版本号</w:t>
      </w:r>
    </w:p>
    <w:p w:rsidR="00AD5876" w:rsidRDefault="00AD5876" w:rsidP="00AD587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t>（2）</w:t>
      </w:r>
      <w:r>
        <w:rPr>
          <w:rFonts w:ascii="Verdana" w:hAnsi="Verdana"/>
          <w:color w:val="333333"/>
          <w:sz w:val="21"/>
          <w:szCs w:val="21"/>
        </w:rPr>
        <w:t>Headers</w:t>
      </w:r>
      <w:r>
        <w:rPr>
          <w:rFonts w:ascii="Verdana" w:hAnsi="Verdana" w:hint="eastAsi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该部分为</w:t>
      </w:r>
      <w:r>
        <w:rPr>
          <w:rFonts w:ascii="Verdana" w:hAnsi="Verdana"/>
          <w:color w:val="333333"/>
          <w:sz w:val="21"/>
          <w:szCs w:val="21"/>
        </w:rPr>
        <w:t>Request</w:t>
      </w:r>
      <w:r>
        <w:rPr>
          <w:rFonts w:ascii="Verdana" w:hAnsi="Verdana"/>
          <w:color w:val="333333"/>
          <w:sz w:val="21"/>
          <w:szCs w:val="21"/>
        </w:rPr>
        <w:t>的头部信息，包含有编码信息，请求客户端类型等等信息。</w:t>
      </w:r>
    </w:p>
    <w:p w:rsidR="00AD5876" w:rsidRPr="00474890" w:rsidRDefault="00AD5876" w:rsidP="00474890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(3)</w:t>
      </w:r>
      <w:r w:rsidRPr="00AD5876"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Body</w:t>
      </w:r>
      <w:r>
        <w:rPr>
          <w:rFonts w:ascii="Verdana" w:hAnsi="Verdana"/>
          <w:color w:val="333333"/>
          <w:sz w:val="21"/>
          <w:szCs w:val="21"/>
        </w:rPr>
        <w:t>：该部分含有</w:t>
      </w:r>
      <w:r>
        <w:rPr>
          <w:rFonts w:ascii="Verdana" w:hAnsi="Verdana"/>
          <w:color w:val="333333"/>
          <w:sz w:val="21"/>
          <w:szCs w:val="21"/>
        </w:rPr>
        <w:t>Request</w:t>
      </w:r>
      <w:r>
        <w:rPr>
          <w:rFonts w:ascii="Verdana" w:hAnsi="Verdana"/>
          <w:color w:val="333333"/>
          <w:sz w:val="21"/>
          <w:szCs w:val="21"/>
        </w:rPr>
        <w:t>的主体信息，与</w:t>
      </w:r>
      <w:r>
        <w:rPr>
          <w:rFonts w:ascii="Verdana" w:hAnsi="Verdana"/>
          <w:color w:val="333333"/>
          <w:sz w:val="21"/>
          <w:szCs w:val="21"/>
        </w:rPr>
        <w:t>HTTP Request Header</w:t>
      </w:r>
      <w:r>
        <w:rPr>
          <w:rFonts w:ascii="Verdana" w:hAnsi="Verdana"/>
          <w:color w:val="333333"/>
          <w:sz w:val="21"/>
          <w:szCs w:val="21"/>
        </w:rPr>
        <w:t>之间隔开一行。</w:t>
      </w:r>
      <w:r>
        <w:rPr>
          <w:rFonts w:ascii="Verdana" w:hAnsi="Verdana" w:hint="eastAsi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OkHttp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中使用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R</w:t>
      </w:r>
      <w:r>
        <w:rPr>
          <w:rFonts w:ascii="Verdana" w:hAnsi="Verdana"/>
          <w:color w:val="333333"/>
          <w:sz w:val="21"/>
          <w:szCs w:val="21"/>
        </w:rPr>
        <w:t>equestBody</w:t>
      </w:r>
      <w:proofErr w:type="spellEnd"/>
      <w:r>
        <w:rPr>
          <w:rFonts w:ascii="Verdana" w:hAnsi="Verdana"/>
          <w:color w:val="333333"/>
          <w:sz w:val="21"/>
          <w:szCs w:val="21"/>
        </w:rPr>
        <w:t>().builder()</w:t>
      </w:r>
      <w:r>
        <w:rPr>
          <w:rFonts w:ascii="Verdana" w:hAnsi="Verdana" w:hint="eastAsia"/>
          <w:color w:val="333333"/>
          <w:sz w:val="21"/>
          <w:szCs w:val="21"/>
        </w:rPr>
        <w:t>构建</w:t>
      </w:r>
      <w:r>
        <w:rPr>
          <w:rFonts w:ascii="Verdana" w:hAnsi="Verdana"/>
          <w:color w:val="333333"/>
          <w:sz w:val="21"/>
          <w:szCs w:val="21"/>
        </w:rPr>
        <w:t>)</w:t>
      </w:r>
    </w:p>
    <w:p w:rsidR="00AD5876" w:rsidRDefault="00474890" w:rsidP="00474890">
      <w:pPr>
        <w:pStyle w:val="3"/>
        <w:jc w:val="center"/>
      </w:pPr>
      <w:r>
        <w:rPr>
          <w:rFonts w:hint="eastAsia"/>
        </w:rPr>
        <w:t>1.4.2</w:t>
      </w:r>
      <w:r w:rsidR="00AD5876">
        <w:rPr>
          <w:rFonts w:hint="eastAsia"/>
        </w:rPr>
        <w:t>Response</w:t>
      </w:r>
    </w:p>
    <w:p w:rsidR="00AD5876" w:rsidRPr="00AD5876" w:rsidRDefault="00AD5876" w:rsidP="00AD5876">
      <w:pPr>
        <w:rPr>
          <w:rStyle w:val="a3"/>
        </w:rPr>
      </w:pPr>
      <w:proofErr w:type="spellStart"/>
      <w:r w:rsidRPr="00AD5876">
        <w:rPr>
          <w:rStyle w:val="a3"/>
          <w:rFonts w:hint="eastAsia"/>
        </w:rPr>
        <w:t>R</w:t>
      </w:r>
      <w:r w:rsidRPr="00AD5876">
        <w:rPr>
          <w:rStyle w:val="a3"/>
        </w:rPr>
        <w:t>esponseHead</w:t>
      </w:r>
      <w:proofErr w:type="spellEnd"/>
    </w:p>
    <w:p w:rsidR="00AD5876" w:rsidRPr="00AD5876" w:rsidRDefault="00AD5876" w:rsidP="00AD5876">
      <w:r>
        <w:rPr>
          <w:rFonts w:hint="eastAsia"/>
          <w:noProof/>
        </w:rPr>
        <w:drawing>
          <wp:inline distT="0" distB="0" distL="0" distR="0">
            <wp:extent cx="4095750" cy="184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Respon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76" w:rsidRDefault="00EC4A7C" w:rsidP="00F74461">
      <w:r>
        <w:lastRenderedPageBreak/>
        <w:t>(1)</w:t>
      </w:r>
      <w:r w:rsidR="00AD5876">
        <w:rPr>
          <w:rFonts w:hint="eastAsia"/>
        </w:rPr>
        <w:t>Http</w:t>
      </w:r>
      <w:r w:rsidR="00AD5876">
        <w:t>/</w:t>
      </w:r>
      <w:proofErr w:type="spellStart"/>
      <w:r w:rsidR="00AD5876">
        <w:t>version-number:</w:t>
      </w:r>
      <w:r w:rsidR="00AD5876">
        <w:rPr>
          <w:rFonts w:hint="eastAsia"/>
        </w:rPr>
        <w:t>Http</w:t>
      </w:r>
      <w:proofErr w:type="spellEnd"/>
      <w:r w:rsidR="00AD5876">
        <w:rPr>
          <w:rFonts w:hint="eastAsia"/>
        </w:rPr>
        <w:t>版本号</w:t>
      </w:r>
    </w:p>
    <w:p w:rsidR="00AD5876" w:rsidRDefault="00AD5876" w:rsidP="00F74461">
      <w:r>
        <w:rPr>
          <w:rFonts w:hint="eastAsia"/>
        </w:rPr>
        <w:t>Status</w:t>
      </w:r>
      <w:r>
        <w:t xml:space="preserve"> code:</w:t>
      </w:r>
      <w:r>
        <w:rPr>
          <w:rFonts w:hint="eastAsia"/>
        </w:rPr>
        <w:t>状态码，具体看上</w:t>
      </w:r>
    </w:p>
    <w:p w:rsidR="00AD5876" w:rsidRDefault="00AD5876" w:rsidP="00F74461">
      <w:r>
        <w:t>Message:</w:t>
      </w:r>
    </w:p>
    <w:p w:rsidR="00EC4A7C" w:rsidRDefault="00EC4A7C" w:rsidP="00F74461">
      <w:r>
        <w:t>(2)(3)</w:t>
      </w:r>
      <w:r>
        <w:rPr>
          <w:rFonts w:hint="eastAsia"/>
        </w:rPr>
        <w:t>和Request一致</w:t>
      </w:r>
    </w:p>
    <w:p w:rsidR="00474890" w:rsidRDefault="00474890" w:rsidP="00474890"/>
    <w:p w:rsidR="00725E4B" w:rsidRDefault="00725E4B" w:rsidP="00725E4B">
      <w:pPr>
        <w:pStyle w:val="1"/>
      </w:pPr>
      <w:r>
        <w:rPr>
          <w:rFonts w:hint="eastAsia"/>
        </w:rPr>
        <w:t>2线程部分</w:t>
      </w:r>
      <w:bookmarkStart w:id="0" w:name="_GoBack"/>
      <w:bookmarkEnd w:id="0"/>
    </w:p>
    <w:p w:rsidR="00725E4B" w:rsidRPr="00725E4B" w:rsidRDefault="00725E4B" w:rsidP="00725E4B">
      <w:pPr>
        <w:rPr>
          <w:rFonts w:hint="eastAsia"/>
        </w:rPr>
      </w:pPr>
    </w:p>
    <w:p w:rsidR="00FF6748" w:rsidRDefault="00FF6748" w:rsidP="00FF6748">
      <w:pPr>
        <w:pStyle w:val="1"/>
      </w:pPr>
      <w:r>
        <w:rPr>
          <w:rFonts w:hint="eastAsia"/>
        </w:rPr>
        <w:t>设计模式</w:t>
      </w:r>
    </w:p>
    <w:p w:rsidR="00FF6748" w:rsidRDefault="00FF6748" w:rsidP="00FF6748">
      <w:pPr>
        <w:pStyle w:val="2"/>
      </w:pP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模式：</w:t>
      </w:r>
    </w:p>
    <w:p w:rsidR="00FF6748" w:rsidRDefault="00FF6748" w:rsidP="00FF6748">
      <w:r>
        <w:rPr>
          <w:rFonts w:hint="eastAsia"/>
        </w:rPr>
        <w:t>有时候有些类只需要new一次即可，多new反而会有问题，这时候就需要</w:t>
      </w: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</w:t>
      </w:r>
    </w:p>
    <w:p w:rsidR="00FF6748" w:rsidRDefault="00FF6748" w:rsidP="00FF6748">
      <w:pPr>
        <w:rPr>
          <w:rFonts w:hint="eastAsia"/>
        </w:rPr>
      </w:pPr>
      <w:r w:rsidRPr="00FF6748">
        <w:t>Singleton是一种创建型模式，指某个类采用Singleton模式，则在这个类被创建后，只可能产生一个实例供外部访问，并且提供一个全局的访问点。</w:t>
      </w:r>
      <w:r>
        <w:rPr>
          <w:rFonts w:hint="eastAsia"/>
        </w:rPr>
        <w:t>（注意和static类不同，</w:t>
      </w:r>
      <w:r w:rsidRPr="00FF6748">
        <w:rPr>
          <w:rFonts w:hint="eastAsia"/>
        </w:rPr>
        <w:t>当一个类中没有属性值，只是用来向外提供一个方法时，通常应</w:t>
      </w:r>
      <w:proofErr w:type="gramStart"/>
      <w:r w:rsidRPr="00FF6748">
        <w:rPr>
          <w:rFonts w:hint="eastAsia"/>
        </w:rPr>
        <w:t>使用单例模式</w:t>
      </w:r>
      <w:proofErr w:type="gramEnd"/>
      <w:r w:rsidRPr="00FF6748">
        <w:rPr>
          <w:rFonts w:hint="eastAsia"/>
        </w:rPr>
        <w:t>，因为</w:t>
      </w:r>
      <w:proofErr w:type="gramStart"/>
      <w:r w:rsidRPr="00FF6748">
        <w:rPr>
          <w:rFonts w:hint="eastAsia"/>
        </w:rPr>
        <w:t>单例模式</w:t>
      </w:r>
      <w:proofErr w:type="gramEnd"/>
      <w:r w:rsidRPr="00FF6748">
        <w:rPr>
          <w:rFonts w:hint="eastAsia"/>
        </w:rPr>
        <w:t>是面向对象的，可继承，可扩展。</w:t>
      </w:r>
      <w:r w:rsidR="002166B9">
        <w:rPr>
          <w:rFonts w:hint="eastAsia"/>
        </w:rPr>
        <w:t>而且，最主要static类只能是内部类，有些情况是不适用的，</w:t>
      </w:r>
      <w:r w:rsidR="00474890">
        <w:rPr>
          <w:rFonts w:hint="eastAsia"/>
        </w:rPr>
        <w:t>顶级类不能是静态的）</w:t>
      </w:r>
    </w:p>
    <w:p w:rsidR="00EB1702" w:rsidRDefault="00EB1702" w:rsidP="00FF6748">
      <w:r>
        <w:rPr>
          <w:rFonts w:hint="eastAsia"/>
        </w:rPr>
        <w:t>例：</w:t>
      </w:r>
    </w:p>
    <w:p w:rsidR="00EB1702" w:rsidRDefault="00EB1702" w:rsidP="00FF6748">
      <w:r>
        <w:t xml:space="preserve">public class </w:t>
      </w:r>
      <w:proofErr w:type="spellStart"/>
      <w:proofErr w:type="gramStart"/>
      <w:r>
        <w:t>SingletonPattern</w:t>
      </w:r>
      <w:proofErr w:type="spellEnd"/>
      <w:r>
        <w:t>{</w:t>
      </w:r>
      <w:proofErr w:type="gramEnd"/>
    </w:p>
    <w:p w:rsidR="00EB1702" w:rsidRDefault="00EB1702" w:rsidP="00FF6748">
      <w:r>
        <w:tab/>
        <w:t xml:space="preserve">public static </w:t>
      </w:r>
      <w:proofErr w:type="spellStart"/>
      <w:r>
        <w:t>SignletonPattern</w:t>
      </w:r>
      <w:proofErr w:type="spellEnd"/>
      <w:r>
        <w:t xml:space="preserve"> instance;</w:t>
      </w:r>
      <w:r>
        <w:tab/>
        <w:t>//</w:t>
      </w:r>
      <w:r>
        <w:rPr>
          <w:rFonts w:hint="eastAsia"/>
        </w:rPr>
        <w:t>对外访问的实例</w:t>
      </w:r>
    </w:p>
    <w:p w:rsidR="00EB1702" w:rsidRDefault="00EB1702" w:rsidP="00FF6748">
      <w:r>
        <w:tab/>
        <w:t>/*</w:t>
      </w:r>
      <w:r>
        <w:tab/>
      </w:r>
      <w:r>
        <w:rPr>
          <w:rFonts w:hint="eastAsia"/>
        </w:rPr>
        <w:t xml:space="preserve">私有的构造方法，外部不可在new对象 </w:t>
      </w:r>
      <w:r>
        <w:t>*/</w:t>
      </w:r>
    </w:p>
    <w:p w:rsidR="00EB1702" w:rsidRDefault="00EB1702" w:rsidP="00EB1702">
      <w:pPr>
        <w:ind w:firstLine="420"/>
      </w:pPr>
      <w:r>
        <w:t xml:space="preserve">private </w:t>
      </w:r>
      <w:proofErr w:type="spellStart"/>
      <w:proofErr w:type="gramStart"/>
      <w:r>
        <w:t>SignletonPattern</w:t>
      </w:r>
      <w:proofErr w:type="spellEnd"/>
      <w:r>
        <w:t>{</w:t>
      </w:r>
      <w:proofErr w:type="gramEnd"/>
    </w:p>
    <w:p w:rsidR="00EB1702" w:rsidRDefault="00EB1702" w:rsidP="00EB1702">
      <w:pPr>
        <w:ind w:firstLine="420"/>
      </w:pPr>
      <w:r>
        <w:t>}</w:t>
      </w:r>
    </w:p>
    <w:p w:rsidR="00EB1702" w:rsidRDefault="00EB1702" w:rsidP="00EB1702">
      <w:pPr>
        <w:ind w:firstLine="420"/>
      </w:pPr>
      <w:r>
        <w:rPr>
          <w:rFonts w:hint="eastAsia"/>
        </w:rPr>
        <w:t>/</w:t>
      </w:r>
      <w:r>
        <w:t>**</w:t>
      </w:r>
    </w:p>
    <w:p w:rsidR="00EB1702" w:rsidRDefault="00EB1702" w:rsidP="00EB1702">
      <w:pPr>
        <w:ind w:firstLineChars="250" w:firstLine="525"/>
      </w:pPr>
      <w:r>
        <w:t>*</w:t>
      </w:r>
      <w:r>
        <w:tab/>
      </w:r>
      <w:r>
        <w:rPr>
          <w:rFonts w:hint="eastAsia"/>
        </w:rPr>
        <w:t>外部通过这个方法获取实例（这个方法负责创建保管实例）</w:t>
      </w:r>
    </w:p>
    <w:p w:rsidR="00EB1702" w:rsidRDefault="00EB1702" w:rsidP="00EB1702">
      <w:pPr>
        <w:ind w:firstLineChars="250" w:firstLine="525"/>
        <w:rPr>
          <w:rFonts w:hint="eastAsia"/>
        </w:rPr>
      </w:pPr>
      <w:r>
        <w:rPr>
          <w:rFonts w:hint="eastAsia"/>
        </w:rPr>
        <w:t>*</w:t>
      </w:r>
      <w:r>
        <w:tab/>
      </w:r>
      <w:r>
        <w:rPr>
          <w:rFonts w:hint="eastAsia"/>
        </w:rPr>
        <w:t>注意这个方法得是静态的，否则外部无法访问</w:t>
      </w:r>
    </w:p>
    <w:p w:rsidR="00EB1702" w:rsidRDefault="00EB1702" w:rsidP="00EB1702">
      <w:pPr>
        <w:ind w:firstLineChars="250" w:firstLine="525"/>
      </w:pPr>
      <w:r>
        <w:t>*/</w:t>
      </w:r>
    </w:p>
    <w:p w:rsidR="00EB1702" w:rsidRDefault="00EB1702" w:rsidP="00EB1702">
      <w:pPr>
        <w:ind w:firstLine="420"/>
      </w:pPr>
      <w:r>
        <w:t>p</w:t>
      </w:r>
      <w:r>
        <w:rPr>
          <w:rFonts w:hint="eastAsia"/>
        </w:rPr>
        <w:t>u</w:t>
      </w:r>
      <w:r>
        <w:t xml:space="preserve">blic static void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){</w:t>
      </w:r>
    </w:p>
    <w:p w:rsidR="00EB1702" w:rsidRDefault="00EB1702" w:rsidP="00EB1702">
      <w:pPr>
        <w:ind w:firstLine="420"/>
      </w:pPr>
      <w:r>
        <w:tab/>
        <w:t xml:space="preserve">if (instance == </w:t>
      </w:r>
      <w:proofErr w:type="gramStart"/>
      <w:r>
        <w:t>null){</w:t>
      </w:r>
      <w:proofErr w:type="gramEnd"/>
    </w:p>
    <w:p w:rsidR="00EB1702" w:rsidRDefault="00EB1702" w:rsidP="00EB1702">
      <w:pPr>
        <w:ind w:firstLine="420"/>
      </w:pPr>
      <w:r>
        <w:tab/>
      </w:r>
      <w:r>
        <w:tab/>
        <w:t>//</w:t>
      </w:r>
      <w:r>
        <w:rPr>
          <w:rFonts w:hint="eastAsia"/>
        </w:rPr>
        <w:t>注意如果多线程使用的话需要线程同步，否则一个线程一个实例</w:t>
      </w:r>
    </w:p>
    <w:p w:rsidR="00EB1702" w:rsidRDefault="00EB1702" w:rsidP="00EB1702">
      <w:pPr>
        <w:ind w:firstLine="420"/>
      </w:pPr>
      <w:r>
        <w:tab/>
      </w:r>
      <w:r>
        <w:tab/>
      </w:r>
      <w:bookmarkStart w:id="1" w:name="OLE_LINK1"/>
      <w:bookmarkStart w:id="2" w:name="OLE_LINK2"/>
      <w:r>
        <w:t xml:space="preserve">instance = new </w:t>
      </w:r>
      <w:proofErr w:type="spellStart"/>
      <w:proofErr w:type="gramStart"/>
      <w:r>
        <w:t>SingletonPatton</w:t>
      </w:r>
      <w:proofErr w:type="spellEnd"/>
      <w:r>
        <w:t>(</w:t>
      </w:r>
      <w:proofErr w:type="gramEnd"/>
      <w:r>
        <w:t>);</w:t>
      </w:r>
      <w:bookmarkEnd w:id="1"/>
      <w:bookmarkEnd w:id="2"/>
    </w:p>
    <w:p w:rsidR="002166B9" w:rsidRDefault="002166B9" w:rsidP="00EB1702">
      <w:pPr>
        <w:ind w:firstLine="420"/>
      </w:pPr>
      <w:r>
        <w:tab/>
      </w:r>
      <w:r>
        <w:tab/>
      </w:r>
      <w:r>
        <w:rPr>
          <w:rFonts w:hint="eastAsia"/>
        </w:rPr>
        <w:t>//线程同步</w:t>
      </w:r>
    </w:p>
    <w:p w:rsidR="002166B9" w:rsidRDefault="002166B9" w:rsidP="002166B9">
      <w:pPr>
        <w:ind w:firstLine="420"/>
      </w:pPr>
      <w:r>
        <w:tab/>
      </w:r>
      <w:r>
        <w:tab/>
      </w:r>
      <w:r>
        <w:rPr>
          <w:rFonts w:hint="eastAsia"/>
        </w:rPr>
        <w:t>//</w:t>
      </w:r>
      <w:r>
        <w:t>synchronized (</w:t>
      </w:r>
      <w:proofErr w:type="spellStart"/>
      <w:proofErr w:type="gramStart"/>
      <w:r>
        <w:t>SingletonPatton.class</w:t>
      </w:r>
      <w:proofErr w:type="spellEnd"/>
      <w:r>
        <w:t>){</w:t>
      </w:r>
      <w:proofErr w:type="gramEnd"/>
    </w:p>
    <w:p w:rsidR="002166B9" w:rsidRDefault="002166B9" w:rsidP="002166B9">
      <w:pPr>
        <w:ind w:firstLine="420"/>
        <w:rPr>
          <w:rFonts w:hint="eastAsia"/>
        </w:rPr>
      </w:pPr>
      <w:r>
        <w:t xml:space="preserve">        //</w:t>
      </w:r>
      <w:r>
        <w:tab/>
        <w:t xml:space="preserve">instance = new </w:t>
      </w:r>
      <w:proofErr w:type="spellStart"/>
      <w:proofErr w:type="gramStart"/>
      <w:r>
        <w:t>SingletonPatton</w:t>
      </w:r>
      <w:proofErr w:type="spellEnd"/>
      <w:r>
        <w:t>(</w:t>
      </w:r>
      <w:proofErr w:type="gramEnd"/>
      <w:r>
        <w:t>);</w:t>
      </w:r>
    </w:p>
    <w:p w:rsidR="002166B9" w:rsidRPr="002166B9" w:rsidRDefault="002166B9" w:rsidP="002166B9">
      <w:pPr>
        <w:ind w:firstLine="420"/>
        <w:rPr>
          <w:rFonts w:hint="eastAsia"/>
        </w:rPr>
      </w:pPr>
      <w:r>
        <w:t xml:space="preserve">        //}</w:t>
      </w:r>
    </w:p>
    <w:p w:rsidR="00EB1702" w:rsidRDefault="00EB1702" w:rsidP="00EB1702">
      <w:pPr>
        <w:ind w:left="420" w:firstLine="420"/>
        <w:rPr>
          <w:rFonts w:hint="eastAsia"/>
        </w:rPr>
      </w:pPr>
      <w:r>
        <w:t>}</w:t>
      </w:r>
    </w:p>
    <w:p w:rsidR="00EB1702" w:rsidRDefault="00EB1702" w:rsidP="00EB1702">
      <w:pPr>
        <w:ind w:firstLine="420"/>
      </w:pPr>
      <w:r>
        <w:t>}</w:t>
      </w:r>
    </w:p>
    <w:p w:rsidR="002166B9" w:rsidRDefault="002166B9" w:rsidP="00EB1702">
      <w:pPr>
        <w:ind w:firstLine="420"/>
        <w:rPr>
          <w:rFonts w:hint="eastAsia"/>
        </w:rPr>
      </w:pPr>
      <w:r>
        <w:lastRenderedPageBreak/>
        <w:t xml:space="preserve">/* </w:t>
      </w:r>
      <w:r>
        <w:rPr>
          <w:rFonts w:hint="eastAsia"/>
        </w:rPr>
        <w:t>注意！</w:t>
      </w:r>
      <w:proofErr w:type="gramStart"/>
      <w:r>
        <w:rPr>
          <w:rFonts w:hint="eastAsia"/>
        </w:rPr>
        <w:t>单例模式类</w:t>
      </w:r>
      <w:proofErr w:type="gramEnd"/>
      <w:r>
        <w:rPr>
          <w:rFonts w:hint="eastAsia"/>
        </w:rPr>
        <w:t>里的方法和属性最好用静态的</w:t>
      </w:r>
      <w:r>
        <w:t>*/</w:t>
      </w:r>
    </w:p>
    <w:p w:rsidR="00EB1702" w:rsidRPr="00FF6748" w:rsidRDefault="00EB1702" w:rsidP="00FF6748">
      <w:pPr>
        <w:rPr>
          <w:rFonts w:hint="eastAsia"/>
        </w:rPr>
      </w:pPr>
      <w:r>
        <w:t>}</w:t>
      </w:r>
    </w:p>
    <w:sectPr w:rsidR="00EB1702" w:rsidRPr="00FF6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57779"/>
    <w:multiLevelType w:val="hybridMultilevel"/>
    <w:tmpl w:val="81FAB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A3"/>
    <w:rsid w:val="000A2C10"/>
    <w:rsid w:val="002166B9"/>
    <w:rsid w:val="002B20A3"/>
    <w:rsid w:val="00474890"/>
    <w:rsid w:val="006778AA"/>
    <w:rsid w:val="00725E4B"/>
    <w:rsid w:val="008F12F7"/>
    <w:rsid w:val="00AD5876"/>
    <w:rsid w:val="00B224CF"/>
    <w:rsid w:val="00E91CF0"/>
    <w:rsid w:val="00EB1702"/>
    <w:rsid w:val="00EC4A7C"/>
    <w:rsid w:val="00F74461"/>
    <w:rsid w:val="00FF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2995"/>
  <w15:chartTrackingRefBased/>
  <w15:docId w15:val="{A3807907-753C-4DEA-8591-3B165885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2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2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44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44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2C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2C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446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44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Intense Emphasis"/>
    <w:basedOn w:val="a0"/>
    <w:uiPriority w:val="21"/>
    <w:qFormat/>
    <w:rsid w:val="00F74461"/>
    <w:rPr>
      <w:i/>
      <w:iCs/>
      <w:color w:val="5B9BD5" w:themeColor="accent1"/>
    </w:rPr>
  </w:style>
  <w:style w:type="paragraph" w:styleId="a4">
    <w:name w:val="Normal (Web)"/>
    <w:basedOn w:val="a"/>
    <w:uiPriority w:val="99"/>
    <w:unhideWhenUsed/>
    <w:rsid w:val="00F74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744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4461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AD58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D58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Intense Quote"/>
    <w:basedOn w:val="a"/>
    <w:next w:val="a"/>
    <w:link w:val="a8"/>
    <w:uiPriority w:val="30"/>
    <w:qFormat/>
    <w:rsid w:val="00AD58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明显引用 字符"/>
    <w:basedOn w:val="a0"/>
    <w:link w:val="a7"/>
    <w:uiPriority w:val="30"/>
    <w:rsid w:val="00AD5876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AD5876"/>
    <w:rPr>
      <w:b/>
      <w:bCs/>
    </w:rPr>
  </w:style>
  <w:style w:type="character" w:styleId="aa">
    <w:name w:val="Emphasis"/>
    <w:basedOn w:val="a0"/>
    <w:uiPriority w:val="20"/>
    <w:qFormat/>
    <w:rsid w:val="00AD5876"/>
    <w:rPr>
      <w:i/>
      <w:iCs/>
    </w:rPr>
  </w:style>
  <w:style w:type="paragraph" w:styleId="ab">
    <w:name w:val="List Paragraph"/>
    <w:basedOn w:val="a"/>
    <w:uiPriority w:val="34"/>
    <w:qFormat/>
    <w:rsid w:val="00474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7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29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61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15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jiaruo wang</dc:creator>
  <cp:keywords/>
  <dc:description/>
  <cp:lastModifiedBy>jiaruo wang</cp:lastModifiedBy>
  <cp:revision>2</cp:revision>
  <dcterms:created xsi:type="dcterms:W3CDTF">2018-05-04T13:58:00Z</dcterms:created>
  <dcterms:modified xsi:type="dcterms:W3CDTF">2018-06-08T04:46:00Z</dcterms:modified>
</cp:coreProperties>
</file>