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8B0B" w14:textId="2524A779" w:rsidR="00040302" w:rsidRPr="00653052" w:rsidRDefault="00040302" w:rsidP="00E05996">
      <w:pPr>
        <w:pStyle w:val="IntenseQuote"/>
        <w:rPr>
          <w:rFonts w:asciiTheme="majorHAnsi" w:hAnsiTheme="majorHAnsi" w:cstheme="majorHAnsi"/>
          <w:lang w:val="en-US"/>
        </w:rPr>
      </w:pPr>
    </w:p>
    <w:p w14:paraId="3ECE655A" w14:textId="6759DE4C" w:rsidR="00C405A1" w:rsidRPr="00653052" w:rsidRDefault="21EB35DE" w:rsidP="46C551AB">
      <w:pPr>
        <w:pStyle w:val="IntenseQuote"/>
        <w:rPr>
          <w:rFonts w:asciiTheme="majorHAnsi" w:hAnsiTheme="majorHAnsi" w:cstheme="majorBidi"/>
          <w:b/>
          <w:bCs/>
          <w:i w:val="0"/>
          <w:iCs w:val="0"/>
          <w:sz w:val="40"/>
          <w:szCs w:val="40"/>
          <w:lang w:val="en-US"/>
        </w:rPr>
      </w:pPr>
      <w:r w:rsidRPr="00653052">
        <w:rPr>
          <w:rFonts w:asciiTheme="majorHAnsi" w:hAnsiTheme="majorHAnsi" w:cstheme="majorBidi"/>
          <w:b/>
          <w:bCs/>
          <w:i w:val="0"/>
          <w:iCs w:val="0"/>
          <w:sz w:val="40"/>
          <w:szCs w:val="40"/>
          <w:lang w:val="en-US"/>
        </w:rPr>
        <w:t>J&amp;J Innovative Medicine</w:t>
      </w:r>
      <w:r w:rsidR="00647E06" w:rsidRPr="00706D02">
        <w:rPr>
          <w:lang w:val="en-US"/>
        </w:rPr>
        <w:br/>
      </w:r>
      <w:r w:rsidR="00647E06" w:rsidRPr="00653052">
        <w:rPr>
          <w:rFonts w:asciiTheme="majorHAnsi" w:hAnsiTheme="majorHAnsi" w:cstheme="majorBidi"/>
          <w:b/>
          <w:bCs/>
          <w:i w:val="0"/>
          <w:iCs w:val="0"/>
          <w:sz w:val="40"/>
          <w:szCs w:val="40"/>
          <w:lang w:val="en-US"/>
        </w:rPr>
        <w:t>Data Management Plan (DMP)</w:t>
      </w:r>
    </w:p>
    <w:p w14:paraId="6C664A9D" w14:textId="2B494D71" w:rsidR="00FB608F" w:rsidRPr="00653052" w:rsidRDefault="00FB608F" w:rsidP="00007076">
      <w:pPr>
        <w:jc w:val="center"/>
        <w:rPr>
          <w:rFonts w:asciiTheme="majorHAnsi" w:hAnsiTheme="majorHAnsi" w:cstheme="majorHAnsi"/>
          <w:lang w:val="en-US"/>
        </w:rPr>
      </w:pPr>
    </w:p>
    <w:p w14:paraId="0817AAF6" w14:textId="2C4E02F9" w:rsidR="00C90296" w:rsidRPr="00653052" w:rsidRDefault="00FB608F">
      <w:pPr>
        <w:jc w:val="center"/>
        <w:rPr>
          <w:rFonts w:asciiTheme="majorHAnsi" w:hAnsiTheme="majorHAnsi" w:cstheme="majorHAnsi"/>
          <w:color w:val="000000" w:themeColor="text1"/>
          <w:sz w:val="26"/>
          <w:szCs w:val="26"/>
          <w:lang w:val="en-US"/>
        </w:rPr>
      </w:pPr>
      <w:bookmarkStart w:id="0" w:name="_Toc92704476"/>
      <w:bookmarkStart w:id="1" w:name="_Toc92717809"/>
      <w:bookmarkStart w:id="2" w:name="_Toc92745588"/>
      <w:bookmarkStart w:id="3" w:name="_Toc92789505"/>
      <w:bookmarkStart w:id="4" w:name="_Toc92789589"/>
      <w:r w:rsidRPr="00653052">
        <w:rPr>
          <w:rFonts w:asciiTheme="majorHAnsi" w:hAnsiTheme="majorHAnsi" w:cstheme="majorHAnsi"/>
          <w:b/>
          <w:bCs/>
          <w:color w:val="000000" w:themeColor="text1"/>
          <w:sz w:val="26"/>
          <w:szCs w:val="26"/>
          <w:lang w:val="en-US"/>
        </w:rPr>
        <w:t>Protocol Number:</w:t>
      </w:r>
      <w:r w:rsidRPr="00653052">
        <w:rPr>
          <w:rFonts w:asciiTheme="majorHAnsi" w:hAnsiTheme="majorHAnsi" w:cstheme="majorHAnsi"/>
          <w:color w:val="000000" w:themeColor="text1"/>
          <w:sz w:val="26"/>
          <w:szCs w:val="26"/>
          <w:lang w:val="en-US"/>
        </w:rPr>
        <w:t xml:space="preserve"> </w:t>
      </w:r>
      <w:bookmarkEnd w:id="0"/>
      <w:bookmarkEnd w:id="1"/>
      <w:bookmarkEnd w:id="2"/>
      <w:bookmarkEnd w:id="3"/>
      <w:bookmarkEnd w:id="4"/>
      <w:r w:rsidR="00883FF0" w:rsidRPr="00F9633F">
        <w:rPr>
          <w:rFonts w:ascii="Times New Roman" w:hAnsi="Times New Roman" w:cs="Times New Roman"/>
          <w:lang w:val="en-US"/>
        </w:rPr>
        <w:t>77242113PSO3001</w:t>
      </w:r>
      <w:r w:rsidRPr="00653052">
        <w:rPr>
          <w:rFonts w:asciiTheme="majorHAnsi" w:hAnsiTheme="majorHAnsi" w:cstheme="majorHAnsi"/>
          <w:sz w:val="26"/>
          <w:szCs w:val="26"/>
          <w:lang w:val="en-US"/>
        </w:rPr>
        <w:br/>
      </w:r>
    </w:p>
    <w:p w14:paraId="1DBE1821" w14:textId="77777777" w:rsidR="00883FF0" w:rsidRPr="00883FF0" w:rsidRDefault="00FB608F" w:rsidP="00883FF0">
      <w:pPr>
        <w:autoSpaceDE w:val="0"/>
        <w:autoSpaceDN w:val="0"/>
        <w:adjustRightInd w:val="0"/>
        <w:spacing w:after="0" w:line="240" w:lineRule="auto"/>
        <w:jc w:val="center"/>
        <w:rPr>
          <w:rFonts w:asciiTheme="majorHAnsi" w:hAnsiTheme="majorHAnsi" w:cstheme="majorHAnsi"/>
          <w:b/>
          <w:bCs/>
          <w:color w:val="000000" w:themeColor="text1"/>
          <w:sz w:val="26"/>
          <w:szCs w:val="26"/>
          <w:lang w:val="en-US"/>
        </w:rPr>
      </w:pPr>
      <w:bookmarkStart w:id="5" w:name="_Toc92704477"/>
      <w:bookmarkStart w:id="6" w:name="_Toc92717810"/>
      <w:bookmarkStart w:id="7" w:name="_Toc92745589"/>
      <w:bookmarkStart w:id="8" w:name="_Toc92789506"/>
      <w:bookmarkStart w:id="9" w:name="_Toc92789590"/>
      <w:r w:rsidRPr="00883FF0">
        <w:rPr>
          <w:rFonts w:asciiTheme="majorHAnsi" w:hAnsiTheme="majorHAnsi" w:cstheme="majorHAnsi"/>
          <w:b/>
          <w:bCs/>
          <w:color w:val="000000" w:themeColor="text1"/>
          <w:sz w:val="26"/>
          <w:szCs w:val="26"/>
          <w:lang w:val="en-US"/>
        </w:rPr>
        <w:t>Protocol Title</w:t>
      </w:r>
    </w:p>
    <w:bookmarkEnd w:id="5"/>
    <w:bookmarkEnd w:id="6"/>
    <w:bookmarkEnd w:id="7"/>
    <w:bookmarkEnd w:id="8"/>
    <w:bookmarkEnd w:id="9"/>
    <w:p w14:paraId="4888143F" w14:textId="2C1AAC15" w:rsidR="00883FF0" w:rsidRPr="00F9633F" w:rsidRDefault="00883FF0" w:rsidP="00883FF0">
      <w:pPr>
        <w:autoSpaceDE w:val="0"/>
        <w:autoSpaceDN w:val="0"/>
        <w:adjustRightInd w:val="0"/>
        <w:spacing w:after="0" w:line="240" w:lineRule="auto"/>
        <w:jc w:val="center"/>
        <w:rPr>
          <w:rFonts w:ascii="Times New Roman" w:hAnsi="Times New Roman" w:cs="Times New Roman"/>
          <w:lang w:val="en-US"/>
        </w:rPr>
      </w:pPr>
      <w:r w:rsidRPr="00F9633F">
        <w:rPr>
          <w:rFonts w:ascii="Times New Roman" w:hAnsi="Times New Roman" w:cs="Times New Roman"/>
          <w:lang w:val="en-US"/>
        </w:rPr>
        <w:t>A Phase 3 Multicenter, Randomized, Double-blind, Placebo-controlled Study to Evaluate the</w:t>
      </w:r>
    </w:p>
    <w:p w14:paraId="277D982B" w14:textId="77777777" w:rsidR="00883FF0" w:rsidRPr="00F9633F" w:rsidRDefault="00883FF0" w:rsidP="00883FF0">
      <w:pPr>
        <w:autoSpaceDE w:val="0"/>
        <w:autoSpaceDN w:val="0"/>
        <w:adjustRightInd w:val="0"/>
        <w:spacing w:after="0" w:line="240" w:lineRule="auto"/>
        <w:jc w:val="center"/>
        <w:rPr>
          <w:rFonts w:ascii="Times New Roman" w:hAnsi="Times New Roman" w:cs="Times New Roman"/>
          <w:lang w:val="en-US"/>
        </w:rPr>
      </w:pPr>
      <w:r w:rsidRPr="00F9633F">
        <w:rPr>
          <w:rFonts w:ascii="Times New Roman" w:hAnsi="Times New Roman" w:cs="Times New Roman"/>
          <w:lang w:val="en-US"/>
        </w:rPr>
        <w:t>Efficacy and Safety of JNJ-77242113 for the Treatment of Participants with Moderate to Severe</w:t>
      </w:r>
    </w:p>
    <w:p w14:paraId="184376F3" w14:textId="77777777" w:rsidR="00883FF0" w:rsidRPr="00F9633F" w:rsidRDefault="00883FF0" w:rsidP="00883FF0">
      <w:pPr>
        <w:autoSpaceDE w:val="0"/>
        <w:autoSpaceDN w:val="0"/>
        <w:adjustRightInd w:val="0"/>
        <w:spacing w:after="0" w:line="240" w:lineRule="auto"/>
        <w:jc w:val="center"/>
        <w:rPr>
          <w:rFonts w:ascii="Times New Roman" w:hAnsi="Times New Roman" w:cs="Times New Roman"/>
          <w:lang w:val="en-US"/>
        </w:rPr>
      </w:pPr>
      <w:r w:rsidRPr="00F9633F">
        <w:rPr>
          <w:rFonts w:ascii="Times New Roman" w:hAnsi="Times New Roman" w:cs="Times New Roman"/>
          <w:lang w:val="en-US"/>
        </w:rPr>
        <w:t>Plaque Psoriasis with Randomized Withdrawal and Retreatment</w:t>
      </w:r>
    </w:p>
    <w:p w14:paraId="63A2A699" w14:textId="6F370D22" w:rsidR="00FB608F" w:rsidRPr="00653052" w:rsidRDefault="00FB608F">
      <w:pPr>
        <w:jc w:val="center"/>
        <w:rPr>
          <w:rFonts w:asciiTheme="majorHAnsi" w:hAnsiTheme="majorHAnsi" w:cstheme="majorHAnsi"/>
          <w:color w:val="538135" w:themeColor="accent6" w:themeShade="BF"/>
          <w:sz w:val="26"/>
          <w:szCs w:val="26"/>
          <w:lang w:val="en-US"/>
        </w:rPr>
      </w:pPr>
    </w:p>
    <w:p w14:paraId="71DE382F" w14:textId="0F065E3C" w:rsidR="00FB608F" w:rsidRPr="00653052" w:rsidRDefault="00FB608F">
      <w:pPr>
        <w:jc w:val="center"/>
        <w:rPr>
          <w:rFonts w:asciiTheme="majorHAnsi" w:hAnsiTheme="majorHAnsi" w:cstheme="majorHAnsi"/>
          <w:sz w:val="26"/>
          <w:szCs w:val="26"/>
          <w:lang w:val="en-US"/>
        </w:rPr>
      </w:pPr>
    </w:p>
    <w:p w14:paraId="0259E67D" w14:textId="4DEBEFD9" w:rsidR="00C90296" w:rsidRPr="00653052" w:rsidRDefault="00C90296">
      <w:pPr>
        <w:jc w:val="center"/>
        <w:rPr>
          <w:rFonts w:asciiTheme="majorHAnsi" w:hAnsiTheme="majorHAnsi" w:cstheme="majorHAnsi"/>
          <w:sz w:val="26"/>
          <w:szCs w:val="26"/>
          <w:lang w:val="en-US"/>
        </w:rPr>
      </w:pPr>
    </w:p>
    <w:p w14:paraId="6F5D38A4" w14:textId="77777777" w:rsidR="00C90296" w:rsidRPr="00653052" w:rsidRDefault="00C90296">
      <w:pPr>
        <w:jc w:val="center"/>
        <w:rPr>
          <w:rFonts w:asciiTheme="majorHAnsi" w:hAnsiTheme="majorHAnsi" w:cstheme="majorHAnsi"/>
          <w:sz w:val="26"/>
          <w:szCs w:val="26"/>
          <w:lang w:val="en-US"/>
        </w:rPr>
      </w:pPr>
    </w:p>
    <w:p w14:paraId="751E65E5" w14:textId="63C26F4B" w:rsidR="00FB608F" w:rsidRPr="00653052" w:rsidRDefault="4EC812A6" w:rsidP="54F2378D">
      <w:pPr>
        <w:jc w:val="center"/>
        <w:rPr>
          <w:rFonts w:asciiTheme="majorHAnsi" w:hAnsiTheme="majorHAnsi" w:cstheme="majorBidi"/>
          <w:sz w:val="26"/>
          <w:szCs w:val="26"/>
          <w:lang w:val="en-US"/>
        </w:rPr>
      </w:pPr>
      <w:bookmarkStart w:id="10" w:name="_Toc92704478"/>
      <w:bookmarkStart w:id="11" w:name="_Toc92717811"/>
      <w:bookmarkStart w:id="12" w:name="_Toc92745590"/>
      <w:bookmarkStart w:id="13" w:name="_Toc92789507"/>
      <w:bookmarkStart w:id="14" w:name="_Toc92789591"/>
      <w:r w:rsidRPr="00653052">
        <w:rPr>
          <w:rFonts w:asciiTheme="majorHAnsi" w:hAnsiTheme="majorHAnsi" w:cstheme="majorBidi"/>
          <w:b/>
          <w:bCs/>
          <w:color w:val="000000" w:themeColor="text1"/>
          <w:sz w:val="26"/>
          <w:szCs w:val="26"/>
          <w:lang w:val="en-US"/>
        </w:rPr>
        <w:t>Version Number:</w:t>
      </w:r>
      <w:r w:rsidRPr="00653052">
        <w:rPr>
          <w:rFonts w:asciiTheme="majorHAnsi" w:hAnsiTheme="majorHAnsi" w:cstheme="majorBidi"/>
          <w:color w:val="000000" w:themeColor="text1"/>
          <w:sz w:val="26"/>
          <w:szCs w:val="26"/>
          <w:lang w:val="en-US"/>
        </w:rPr>
        <w:t xml:space="preserve"> </w:t>
      </w:r>
      <w:r w:rsidR="00883FF0">
        <w:rPr>
          <w:rFonts w:asciiTheme="majorHAnsi" w:hAnsiTheme="majorHAnsi" w:cstheme="majorBidi"/>
          <w:color w:val="000000" w:themeColor="text1"/>
          <w:sz w:val="26"/>
          <w:szCs w:val="26"/>
          <w:lang w:val="en-US"/>
        </w:rPr>
        <w:t>1.01</w:t>
      </w:r>
      <w:r w:rsidR="00FB608F" w:rsidRPr="00653052">
        <w:rPr>
          <w:lang w:val="en-US"/>
        </w:rPr>
        <w:br/>
      </w:r>
      <w:r w:rsidRPr="00653052">
        <w:rPr>
          <w:rFonts w:asciiTheme="majorHAnsi" w:hAnsiTheme="majorHAnsi" w:cstheme="majorBidi"/>
          <w:b/>
          <w:bCs/>
          <w:color w:val="000000" w:themeColor="text1"/>
          <w:sz w:val="26"/>
          <w:szCs w:val="26"/>
          <w:lang w:val="en-US"/>
        </w:rPr>
        <w:t>Created by:</w:t>
      </w:r>
      <w:r w:rsidRPr="00653052">
        <w:rPr>
          <w:rFonts w:asciiTheme="majorHAnsi" w:hAnsiTheme="majorHAnsi" w:cstheme="majorBidi"/>
          <w:color w:val="000000" w:themeColor="text1"/>
          <w:sz w:val="26"/>
          <w:szCs w:val="26"/>
          <w:lang w:val="en-US"/>
        </w:rPr>
        <w:t xml:space="preserve"> </w:t>
      </w:r>
      <w:bookmarkEnd w:id="10"/>
      <w:bookmarkEnd w:id="11"/>
      <w:bookmarkEnd w:id="12"/>
      <w:bookmarkEnd w:id="13"/>
      <w:bookmarkEnd w:id="14"/>
      <w:r w:rsidR="00883FF0">
        <w:rPr>
          <w:rFonts w:asciiTheme="majorHAnsi" w:hAnsiTheme="majorHAnsi" w:cstheme="majorBidi"/>
          <w:color w:val="000000" w:themeColor="text1"/>
          <w:sz w:val="26"/>
          <w:szCs w:val="26"/>
          <w:lang w:val="en-US"/>
        </w:rPr>
        <w:t>Nivedhitha R</w:t>
      </w:r>
    </w:p>
    <w:p w14:paraId="7BDDF758" w14:textId="77777777" w:rsidR="001545A7" w:rsidRPr="00653052" w:rsidRDefault="001545A7">
      <w:pPr>
        <w:jc w:val="center"/>
        <w:rPr>
          <w:rFonts w:asciiTheme="majorHAnsi" w:hAnsiTheme="majorHAnsi" w:cstheme="majorHAnsi"/>
          <w:sz w:val="26"/>
          <w:szCs w:val="26"/>
          <w:lang w:val="en-US"/>
        </w:rPr>
      </w:pPr>
    </w:p>
    <w:p w14:paraId="342DE971" w14:textId="77777777" w:rsidR="00A12F8B" w:rsidRPr="00653052" w:rsidRDefault="00A12F8B">
      <w:pPr>
        <w:rPr>
          <w:rFonts w:asciiTheme="majorHAnsi" w:hAnsiTheme="majorHAnsi" w:cstheme="majorBidi"/>
          <w:color w:val="00B050"/>
          <w:lang w:val="en-US"/>
        </w:rPr>
      </w:pPr>
      <w:r w:rsidRPr="00653052">
        <w:rPr>
          <w:rFonts w:asciiTheme="majorHAnsi" w:hAnsiTheme="majorHAnsi" w:cstheme="majorBidi"/>
          <w:color w:val="00B050"/>
          <w:lang w:val="en-US"/>
        </w:rPr>
        <w:br w:type="page"/>
      </w:r>
    </w:p>
    <w:bookmarkStart w:id="15" w:name="_Toc192876628" w:displacedByCustomXml="next"/>
    <w:bookmarkStart w:id="16" w:name="_Toc183008082" w:displacedByCustomXml="next"/>
    <w:sdt>
      <w:sdtPr>
        <w:rPr>
          <w:rFonts w:asciiTheme="minorHAnsi" w:eastAsia="宋体" w:hAnsiTheme="minorHAnsi" w:cstheme="minorBidi"/>
          <w:color w:val="auto"/>
          <w:sz w:val="22"/>
          <w:szCs w:val="22"/>
        </w:rPr>
        <w:id w:val="967402121"/>
        <w:docPartObj>
          <w:docPartGallery w:val="Table of Contents"/>
          <w:docPartUnique/>
        </w:docPartObj>
      </w:sdtPr>
      <w:sdtEndPr>
        <w:rPr>
          <w:b/>
          <w:bCs/>
          <w:noProof/>
        </w:rPr>
      </w:sdtEndPr>
      <w:sdtContent>
        <w:p w14:paraId="09B4D117" w14:textId="5C7F5B0D" w:rsidR="008B5CB2" w:rsidRDefault="008B5CB2" w:rsidP="007A008F">
          <w:pPr>
            <w:pStyle w:val="Heading1"/>
            <w:numPr>
              <w:ilvl w:val="0"/>
              <w:numId w:val="0"/>
            </w:numPr>
          </w:pPr>
          <w:r>
            <w:t>Contents</w:t>
          </w:r>
          <w:bookmarkEnd w:id="16"/>
          <w:bookmarkEnd w:id="15"/>
        </w:p>
        <w:p w14:paraId="296F3941" w14:textId="475E13D8" w:rsidR="00096E8A" w:rsidRDefault="008B5CB2">
          <w:pPr>
            <w:pStyle w:val="TOC1"/>
            <w:rPr>
              <w:rFonts w:cstheme="minorBidi"/>
              <w:noProof/>
              <w:kern w:val="2"/>
              <w14:ligatures w14:val="standardContextual"/>
            </w:rPr>
          </w:pPr>
          <w:r>
            <w:fldChar w:fldCharType="begin"/>
          </w:r>
          <w:r>
            <w:instrText xml:space="preserve"> TOC \o "1-3" \h \z \u </w:instrText>
          </w:r>
          <w:r>
            <w:fldChar w:fldCharType="separate"/>
          </w:r>
          <w:hyperlink w:anchor="_Toc192876628" w:history="1">
            <w:r w:rsidR="00096E8A" w:rsidRPr="00AB4E93">
              <w:rPr>
                <w:rStyle w:val="Hyperlink"/>
                <w:noProof/>
              </w:rPr>
              <w:t>Contents</w:t>
            </w:r>
            <w:r w:rsidR="00096E8A">
              <w:rPr>
                <w:noProof/>
                <w:webHidden/>
              </w:rPr>
              <w:tab/>
            </w:r>
            <w:r w:rsidR="00096E8A">
              <w:rPr>
                <w:noProof/>
                <w:webHidden/>
              </w:rPr>
              <w:fldChar w:fldCharType="begin"/>
            </w:r>
            <w:r w:rsidR="00096E8A">
              <w:rPr>
                <w:noProof/>
                <w:webHidden/>
              </w:rPr>
              <w:instrText xml:space="preserve"> PAGEREF _Toc192876628 \h </w:instrText>
            </w:r>
            <w:r w:rsidR="00096E8A">
              <w:rPr>
                <w:noProof/>
                <w:webHidden/>
              </w:rPr>
            </w:r>
            <w:r w:rsidR="00096E8A">
              <w:rPr>
                <w:noProof/>
                <w:webHidden/>
              </w:rPr>
              <w:fldChar w:fldCharType="separate"/>
            </w:r>
            <w:r w:rsidR="00096E8A">
              <w:rPr>
                <w:noProof/>
                <w:webHidden/>
              </w:rPr>
              <w:t>2</w:t>
            </w:r>
            <w:r w:rsidR="00096E8A">
              <w:rPr>
                <w:noProof/>
                <w:webHidden/>
              </w:rPr>
              <w:fldChar w:fldCharType="end"/>
            </w:r>
          </w:hyperlink>
        </w:p>
        <w:p w14:paraId="2AF43BBF" w14:textId="182B361E" w:rsidR="00096E8A" w:rsidRDefault="00096E8A">
          <w:pPr>
            <w:pStyle w:val="TOC1"/>
            <w:rPr>
              <w:rFonts w:cstheme="minorBidi"/>
              <w:noProof/>
              <w:kern w:val="2"/>
              <w14:ligatures w14:val="standardContextual"/>
            </w:rPr>
          </w:pPr>
          <w:hyperlink w:anchor="_Toc192876629" w:history="1">
            <w:r w:rsidRPr="00AB4E93">
              <w:rPr>
                <w:rStyle w:val="Hyperlink"/>
                <w:rFonts w:ascii="Arial" w:hAnsi="Arial" w:cs="Arial"/>
                <w:noProof/>
              </w:rPr>
              <w:t>1</w:t>
            </w:r>
            <w:r>
              <w:rPr>
                <w:rFonts w:cstheme="minorBidi"/>
                <w:noProof/>
                <w:kern w:val="2"/>
                <w14:ligatures w14:val="standardContextual"/>
              </w:rPr>
              <w:tab/>
            </w:r>
            <w:r w:rsidRPr="00AB4E93">
              <w:rPr>
                <w:rStyle w:val="Hyperlink"/>
                <w:rFonts w:ascii="Arial" w:hAnsi="Arial" w:cs="Arial"/>
                <w:noProof/>
              </w:rPr>
              <w:t>Purpose</w:t>
            </w:r>
            <w:r>
              <w:rPr>
                <w:noProof/>
                <w:webHidden/>
              </w:rPr>
              <w:tab/>
            </w:r>
            <w:r>
              <w:rPr>
                <w:noProof/>
                <w:webHidden/>
              </w:rPr>
              <w:fldChar w:fldCharType="begin"/>
            </w:r>
            <w:r>
              <w:rPr>
                <w:noProof/>
                <w:webHidden/>
              </w:rPr>
              <w:instrText xml:space="preserve"> PAGEREF _Toc192876629 \h </w:instrText>
            </w:r>
            <w:r>
              <w:rPr>
                <w:noProof/>
                <w:webHidden/>
              </w:rPr>
            </w:r>
            <w:r>
              <w:rPr>
                <w:noProof/>
                <w:webHidden/>
              </w:rPr>
              <w:fldChar w:fldCharType="separate"/>
            </w:r>
            <w:r>
              <w:rPr>
                <w:noProof/>
                <w:webHidden/>
              </w:rPr>
              <w:t>4</w:t>
            </w:r>
            <w:r>
              <w:rPr>
                <w:noProof/>
                <w:webHidden/>
              </w:rPr>
              <w:fldChar w:fldCharType="end"/>
            </w:r>
          </w:hyperlink>
        </w:p>
        <w:p w14:paraId="76A4CCA6" w14:textId="7966414A" w:rsidR="00096E8A" w:rsidRDefault="00096E8A">
          <w:pPr>
            <w:pStyle w:val="TOC1"/>
            <w:rPr>
              <w:rFonts w:cstheme="minorBidi"/>
              <w:noProof/>
              <w:kern w:val="2"/>
              <w14:ligatures w14:val="standardContextual"/>
            </w:rPr>
          </w:pPr>
          <w:hyperlink w:anchor="_Toc192876630" w:history="1">
            <w:r w:rsidRPr="00AB4E93">
              <w:rPr>
                <w:rStyle w:val="Hyperlink"/>
                <w:rFonts w:ascii="Arial" w:hAnsi="Arial" w:cs="Arial"/>
                <w:noProof/>
              </w:rPr>
              <w:t>2</w:t>
            </w:r>
            <w:r>
              <w:rPr>
                <w:rFonts w:cstheme="minorBidi"/>
                <w:noProof/>
                <w:kern w:val="2"/>
                <w14:ligatures w14:val="standardContextual"/>
              </w:rPr>
              <w:tab/>
            </w:r>
            <w:r w:rsidRPr="00AB4E93">
              <w:rPr>
                <w:rStyle w:val="Hyperlink"/>
                <w:rFonts w:ascii="Arial" w:hAnsi="Arial" w:cs="Arial"/>
                <w:noProof/>
              </w:rPr>
              <w:t>Scope</w:t>
            </w:r>
            <w:r>
              <w:rPr>
                <w:noProof/>
                <w:webHidden/>
              </w:rPr>
              <w:tab/>
            </w:r>
            <w:r>
              <w:rPr>
                <w:noProof/>
                <w:webHidden/>
              </w:rPr>
              <w:fldChar w:fldCharType="begin"/>
            </w:r>
            <w:r>
              <w:rPr>
                <w:noProof/>
                <w:webHidden/>
              </w:rPr>
              <w:instrText xml:space="preserve"> PAGEREF _Toc192876630 \h </w:instrText>
            </w:r>
            <w:r>
              <w:rPr>
                <w:noProof/>
                <w:webHidden/>
              </w:rPr>
            </w:r>
            <w:r>
              <w:rPr>
                <w:noProof/>
                <w:webHidden/>
              </w:rPr>
              <w:fldChar w:fldCharType="separate"/>
            </w:r>
            <w:r>
              <w:rPr>
                <w:noProof/>
                <w:webHidden/>
              </w:rPr>
              <w:t>4</w:t>
            </w:r>
            <w:r>
              <w:rPr>
                <w:noProof/>
                <w:webHidden/>
              </w:rPr>
              <w:fldChar w:fldCharType="end"/>
            </w:r>
          </w:hyperlink>
        </w:p>
        <w:p w14:paraId="2B4BFA56" w14:textId="2048D834" w:rsidR="00096E8A" w:rsidRDefault="00096E8A">
          <w:pPr>
            <w:pStyle w:val="TOC1"/>
            <w:rPr>
              <w:rFonts w:cstheme="minorBidi"/>
              <w:noProof/>
              <w:kern w:val="2"/>
              <w14:ligatures w14:val="standardContextual"/>
            </w:rPr>
          </w:pPr>
          <w:hyperlink w:anchor="_Toc192876631" w:history="1">
            <w:r w:rsidRPr="00AB4E93">
              <w:rPr>
                <w:rStyle w:val="Hyperlink"/>
                <w:rFonts w:ascii="Arial" w:hAnsi="Arial" w:cs="Arial"/>
                <w:noProof/>
              </w:rPr>
              <w:t>3</w:t>
            </w:r>
            <w:r>
              <w:rPr>
                <w:rFonts w:cstheme="minorBidi"/>
                <w:noProof/>
                <w:kern w:val="2"/>
                <w14:ligatures w14:val="standardContextual"/>
              </w:rPr>
              <w:tab/>
            </w:r>
            <w:r w:rsidRPr="00AB4E93">
              <w:rPr>
                <w:rStyle w:val="Hyperlink"/>
                <w:rFonts w:ascii="Arial" w:hAnsi="Arial" w:cs="Arial"/>
                <w:noProof/>
              </w:rPr>
              <w:t>Study Overview</w:t>
            </w:r>
            <w:r>
              <w:rPr>
                <w:noProof/>
                <w:webHidden/>
              </w:rPr>
              <w:tab/>
            </w:r>
            <w:r>
              <w:rPr>
                <w:noProof/>
                <w:webHidden/>
              </w:rPr>
              <w:fldChar w:fldCharType="begin"/>
            </w:r>
            <w:r>
              <w:rPr>
                <w:noProof/>
                <w:webHidden/>
              </w:rPr>
              <w:instrText xml:space="preserve"> PAGEREF _Toc192876631 \h </w:instrText>
            </w:r>
            <w:r>
              <w:rPr>
                <w:noProof/>
                <w:webHidden/>
              </w:rPr>
            </w:r>
            <w:r>
              <w:rPr>
                <w:noProof/>
                <w:webHidden/>
              </w:rPr>
              <w:fldChar w:fldCharType="separate"/>
            </w:r>
            <w:r>
              <w:rPr>
                <w:noProof/>
                <w:webHidden/>
              </w:rPr>
              <w:t>4</w:t>
            </w:r>
            <w:r>
              <w:rPr>
                <w:noProof/>
                <w:webHidden/>
              </w:rPr>
              <w:fldChar w:fldCharType="end"/>
            </w:r>
          </w:hyperlink>
        </w:p>
        <w:p w14:paraId="1CCF7CCD" w14:textId="4ADFFE96" w:rsidR="00096E8A" w:rsidRDefault="00096E8A">
          <w:pPr>
            <w:pStyle w:val="TOC2"/>
            <w:rPr>
              <w:rFonts w:cstheme="minorBidi"/>
              <w:noProof/>
              <w:kern w:val="2"/>
              <w14:ligatures w14:val="standardContextual"/>
            </w:rPr>
          </w:pPr>
          <w:hyperlink w:anchor="_Toc192876632" w:history="1">
            <w:r w:rsidRPr="00AB4E93">
              <w:rPr>
                <w:rStyle w:val="Hyperlink"/>
                <w:rFonts w:ascii="Arial" w:hAnsi="Arial" w:cs="Arial"/>
                <w:noProof/>
              </w:rPr>
              <w:t>3.1</w:t>
            </w:r>
            <w:r>
              <w:rPr>
                <w:rFonts w:cstheme="minorBidi"/>
                <w:noProof/>
                <w:kern w:val="2"/>
                <w14:ligatures w14:val="standardContextual"/>
              </w:rPr>
              <w:tab/>
            </w:r>
            <w:r w:rsidRPr="00AB4E93">
              <w:rPr>
                <w:rStyle w:val="Hyperlink"/>
                <w:rFonts w:ascii="Arial" w:hAnsi="Arial" w:cs="Arial"/>
                <w:noProof/>
              </w:rPr>
              <w:t>Study Overview</w:t>
            </w:r>
            <w:r>
              <w:rPr>
                <w:noProof/>
                <w:webHidden/>
              </w:rPr>
              <w:tab/>
            </w:r>
            <w:r>
              <w:rPr>
                <w:noProof/>
                <w:webHidden/>
              </w:rPr>
              <w:fldChar w:fldCharType="begin"/>
            </w:r>
            <w:r>
              <w:rPr>
                <w:noProof/>
                <w:webHidden/>
              </w:rPr>
              <w:instrText xml:space="preserve"> PAGEREF _Toc192876632 \h </w:instrText>
            </w:r>
            <w:r>
              <w:rPr>
                <w:noProof/>
                <w:webHidden/>
              </w:rPr>
            </w:r>
            <w:r>
              <w:rPr>
                <w:noProof/>
                <w:webHidden/>
              </w:rPr>
              <w:fldChar w:fldCharType="separate"/>
            </w:r>
            <w:r>
              <w:rPr>
                <w:noProof/>
                <w:webHidden/>
              </w:rPr>
              <w:t>4</w:t>
            </w:r>
            <w:r>
              <w:rPr>
                <w:noProof/>
                <w:webHidden/>
              </w:rPr>
              <w:fldChar w:fldCharType="end"/>
            </w:r>
          </w:hyperlink>
        </w:p>
        <w:p w14:paraId="5EF389DB" w14:textId="3A32691B" w:rsidR="00096E8A" w:rsidRDefault="00096E8A">
          <w:pPr>
            <w:pStyle w:val="TOC2"/>
            <w:rPr>
              <w:rFonts w:cstheme="minorBidi"/>
              <w:noProof/>
              <w:kern w:val="2"/>
              <w14:ligatures w14:val="standardContextual"/>
            </w:rPr>
          </w:pPr>
          <w:hyperlink w:anchor="_Toc192876633" w:history="1">
            <w:r w:rsidRPr="00AB4E93">
              <w:rPr>
                <w:rStyle w:val="Hyperlink"/>
                <w:rFonts w:ascii="Arial" w:hAnsi="Arial" w:cs="Arial"/>
                <w:noProof/>
              </w:rPr>
              <w:t>3.2</w:t>
            </w:r>
            <w:r>
              <w:rPr>
                <w:rFonts w:cstheme="minorBidi"/>
                <w:noProof/>
                <w:kern w:val="2"/>
                <w14:ligatures w14:val="standardContextual"/>
              </w:rPr>
              <w:tab/>
            </w:r>
            <w:r w:rsidRPr="00AB4E93">
              <w:rPr>
                <w:rStyle w:val="Hyperlink"/>
                <w:rFonts w:ascii="Arial" w:hAnsi="Arial" w:cs="Arial"/>
                <w:noProof/>
              </w:rPr>
              <w:t>Data Flow Diagram (DFD)</w:t>
            </w:r>
            <w:r>
              <w:rPr>
                <w:noProof/>
                <w:webHidden/>
              </w:rPr>
              <w:tab/>
            </w:r>
            <w:r>
              <w:rPr>
                <w:noProof/>
                <w:webHidden/>
              </w:rPr>
              <w:fldChar w:fldCharType="begin"/>
            </w:r>
            <w:r>
              <w:rPr>
                <w:noProof/>
                <w:webHidden/>
              </w:rPr>
              <w:instrText xml:space="preserve"> PAGEREF _Toc192876633 \h </w:instrText>
            </w:r>
            <w:r>
              <w:rPr>
                <w:noProof/>
                <w:webHidden/>
              </w:rPr>
            </w:r>
            <w:r>
              <w:rPr>
                <w:noProof/>
                <w:webHidden/>
              </w:rPr>
              <w:fldChar w:fldCharType="separate"/>
            </w:r>
            <w:r>
              <w:rPr>
                <w:noProof/>
                <w:webHidden/>
              </w:rPr>
              <w:t>5</w:t>
            </w:r>
            <w:r>
              <w:rPr>
                <w:noProof/>
                <w:webHidden/>
              </w:rPr>
              <w:fldChar w:fldCharType="end"/>
            </w:r>
          </w:hyperlink>
        </w:p>
        <w:p w14:paraId="3FFC780A" w14:textId="67E77294" w:rsidR="00096E8A" w:rsidRDefault="00096E8A">
          <w:pPr>
            <w:pStyle w:val="TOC2"/>
            <w:rPr>
              <w:rFonts w:cstheme="minorBidi"/>
              <w:noProof/>
              <w:kern w:val="2"/>
              <w14:ligatures w14:val="standardContextual"/>
            </w:rPr>
          </w:pPr>
          <w:hyperlink w:anchor="_Toc192876634" w:history="1">
            <w:r w:rsidRPr="00AB4E93">
              <w:rPr>
                <w:rStyle w:val="Hyperlink"/>
                <w:rFonts w:ascii="Arial" w:hAnsi="Arial" w:cs="Arial"/>
                <w:noProof/>
              </w:rPr>
              <w:t>3.3</w:t>
            </w:r>
            <w:r>
              <w:rPr>
                <w:rFonts w:cstheme="minorBidi"/>
                <w:noProof/>
                <w:kern w:val="2"/>
                <w14:ligatures w14:val="standardContextual"/>
              </w:rPr>
              <w:tab/>
            </w:r>
            <w:r w:rsidRPr="00AB4E93">
              <w:rPr>
                <w:rStyle w:val="Hyperlink"/>
                <w:rFonts w:ascii="Arial" w:hAnsi="Arial" w:cs="Arial"/>
                <w:noProof/>
              </w:rPr>
              <w:t>Project Plan</w:t>
            </w:r>
            <w:r>
              <w:rPr>
                <w:noProof/>
                <w:webHidden/>
              </w:rPr>
              <w:tab/>
            </w:r>
            <w:r>
              <w:rPr>
                <w:noProof/>
                <w:webHidden/>
              </w:rPr>
              <w:fldChar w:fldCharType="begin"/>
            </w:r>
            <w:r>
              <w:rPr>
                <w:noProof/>
                <w:webHidden/>
              </w:rPr>
              <w:instrText xml:space="preserve"> PAGEREF _Toc192876634 \h </w:instrText>
            </w:r>
            <w:r>
              <w:rPr>
                <w:noProof/>
                <w:webHidden/>
              </w:rPr>
            </w:r>
            <w:r>
              <w:rPr>
                <w:noProof/>
                <w:webHidden/>
              </w:rPr>
              <w:fldChar w:fldCharType="separate"/>
            </w:r>
            <w:r>
              <w:rPr>
                <w:noProof/>
                <w:webHidden/>
              </w:rPr>
              <w:t>5</w:t>
            </w:r>
            <w:r>
              <w:rPr>
                <w:noProof/>
                <w:webHidden/>
              </w:rPr>
              <w:fldChar w:fldCharType="end"/>
            </w:r>
          </w:hyperlink>
        </w:p>
        <w:p w14:paraId="5395FD89" w14:textId="592B8A6A" w:rsidR="00096E8A" w:rsidRDefault="00096E8A">
          <w:pPr>
            <w:pStyle w:val="TOC2"/>
            <w:rPr>
              <w:rFonts w:cstheme="minorBidi"/>
              <w:noProof/>
              <w:kern w:val="2"/>
              <w14:ligatures w14:val="standardContextual"/>
            </w:rPr>
          </w:pPr>
          <w:hyperlink w:anchor="_Toc192876635" w:history="1">
            <w:r w:rsidRPr="00AB4E93">
              <w:rPr>
                <w:rStyle w:val="Hyperlink"/>
                <w:rFonts w:ascii="Arial" w:hAnsi="Arial" w:cs="Arial"/>
                <w:noProof/>
              </w:rPr>
              <w:t>3.4</w:t>
            </w:r>
            <w:r>
              <w:rPr>
                <w:rFonts w:cstheme="minorBidi"/>
                <w:noProof/>
                <w:kern w:val="2"/>
                <w14:ligatures w14:val="standardContextual"/>
              </w:rPr>
              <w:tab/>
            </w:r>
            <w:r w:rsidRPr="00AB4E93">
              <w:rPr>
                <w:rStyle w:val="Hyperlink"/>
                <w:rFonts w:ascii="Arial" w:hAnsi="Arial" w:cs="Arial"/>
                <w:noProof/>
              </w:rPr>
              <w:t>Communication and Relevant Study Contact Information</w:t>
            </w:r>
            <w:r>
              <w:rPr>
                <w:noProof/>
                <w:webHidden/>
              </w:rPr>
              <w:tab/>
            </w:r>
            <w:r>
              <w:rPr>
                <w:noProof/>
                <w:webHidden/>
              </w:rPr>
              <w:fldChar w:fldCharType="begin"/>
            </w:r>
            <w:r>
              <w:rPr>
                <w:noProof/>
                <w:webHidden/>
              </w:rPr>
              <w:instrText xml:space="preserve"> PAGEREF _Toc192876635 \h </w:instrText>
            </w:r>
            <w:r>
              <w:rPr>
                <w:noProof/>
                <w:webHidden/>
              </w:rPr>
            </w:r>
            <w:r>
              <w:rPr>
                <w:noProof/>
                <w:webHidden/>
              </w:rPr>
              <w:fldChar w:fldCharType="separate"/>
            </w:r>
            <w:r>
              <w:rPr>
                <w:noProof/>
                <w:webHidden/>
              </w:rPr>
              <w:t>5</w:t>
            </w:r>
            <w:r>
              <w:rPr>
                <w:noProof/>
                <w:webHidden/>
              </w:rPr>
              <w:fldChar w:fldCharType="end"/>
            </w:r>
          </w:hyperlink>
        </w:p>
        <w:p w14:paraId="3C2C4BCF" w14:textId="5C5D2BD9" w:rsidR="00096E8A" w:rsidRDefault="00096E8A">
          <w:pPr>
            <w:pStyle w:val="TOC1"/>
            <w:rPr>
              <w:rFonts w:cstheme="minorBidi"/>
              <w:noProof/>
              <w:kern w:val="2"/>
              <w14:ligatures w14:val="standardContextual"/>
            </w:rPr>
          </w:pPr>
          <w:hyperlink w:anchor="_Toc192876636" w:history="1">
            <w:r w:rsidRPr="00AB4E93">
              <w:rPr>
                <w:rStyle w:val="Hyperlink"/>
                <w:rFonts w:ascii="Arial" w:hAnsi="Arial" w:cs="Arial"/>
                <w:noProof/>
              </w:rPr>
              <w:t>4</w:t>
            </w:r>
            <w:r>
              <w:rPr>
                <w:rFonts w:cstheme="minorBidi"/>
                <w:noProof/>
                <w:kern w:val="2"/>
                <w14:ligatures w14:val="standardContextual"/>
              </w:rPr>
              <w:tab/>
            </w:r>
            <w:r w:rsidRPr="00AB4E93">
              <w:rPr>
                <w:rStyle w:val="Hyperlink"/>
                <w:rFonts w:ascii="Arial" w:hAnsi="Arial" w:cs="Arial"/>
                <w:noProof/>
              </w:rPr>
              <w:t>Training</w:t>
            </w:r>
            <w:r>
              <w:rPr>
                <w:noProof/>
                <w:webHidden/>
              </w:rPr>
              <w:tab/>
            </w:r>
            <w:r>
              <w:rPr>
                <w:noProof/>
                <w:webHidden/>
              </w:rPr>
              <w:fldChar w:fldCharType="begin"/>
            </w:r>
            <w:r>
              <w:rPr>
                <w:noProof/>
                <w:webHidden/>
              </w:rPr>
              <w:instrText xml:space="preserve"> PAGEREF _Toc192876636 \h </w:instrText>
            </w:r>
            <w:r>
              <w:rPr>
                <w:noProof/>
                <w:webHidden/>
              </w:rPr>
            </w:r>
            <w:r>
              <w:rPr>
                <w:noProof/>
                <w:webHidden/>
              </w:rPr>
              <w:fldChar w:fldCharType="separate"/>
            </w:r>
            <w:r>
              <w:rPr>
                <w:noProof/>
                <w:webHidden/>
              </w:rPr>
              <w:t>6</w:t>
            </w:r>
            <w:r>
              <w:rPr>
                <w:noProof/>
                <w:webHidden/>
              </w:rPr>
              <w:fldChar w:fldCharType="end"/>
            </w:r>
          </w:hyperlink>
        </w:p>
        <w:p w14:paraId="0A651247" w14:textId="3BB8466C" w:rsidR="00096E8A" w:rsidRDefault="00096E8A">
          <w:pPr>
            <w:pStyle w:val="TOC2"/>
            <w:rPr>
              <w:rFonts w:cstheme="minorBidi"/>
              <w:noProof/>
              <w:kern w:val="2"/>
              <w14:ligatures w14:val="standardContextual"/>
            </w:rPr>
          </w:pPr>
          <w:hyperlink w:anchor="_Toc192876637" w:history="1">
            <w:r w:rsidRPr="00AB4E93">
              <w:rPr>
                <w:rStyle w:val="Hyperlink"/>
                <w:rFonts w:ascii="Arial" w:hAnsi="Arial" w:cs="Arial"/>
                <w:noProof/>
              </w:rPr>
              <w:t>4.1</w:t>
            </w:r>
            <w:r>
              <w:rPr>
                <w:rFonts w:cstheme="minorBidi"/>
                <w:noProof/>
                <w:kern w:val="2"/>
                <w14:ligatures w14:val="standardContextual"/>
              </w:rPr>
              <w:tab/>
            </w:r>
            <w:r w:rsidRPr="00AB4E93">
              <w:rPr>
                <w:rStyle w:val="Hyperlink"/>
                <w:rFonts w:ascii="Arial" w:hAnsi="Arial" w:cs="Arial"/>
                <w:noProof/>
              </w:rPr>
              <w:t>J&amp;J Innovative Medicine DM Training</w:t>
            </w:r>
            <w:r>
              <w:rPr>
                <w:noProof/>
                <w:webHidden/>
              </w:rPr>
              <w:tab/>
            </w:r>
            <w:r>
              <w:rPr>
                <w:noProof/>
                <w:webHidden/>
              </w:rPr>
              <w:fldChar w:fldCharType="begin"/>
            </w:r>
            <w:r>
              <w:rPr>
                <w:noProof/>
                <w:webHidden/>
              </w:rPr>
              <w:instrText xml:space="preserve"> PAGEREF _Toc192876637 \h </w:instrText>
            </w:r>
            <w:r>
              <w:rPr>
                <w:noProof/>
                <w:webHidden/>
              </w:rPr>
            </w:r>
            <w:r>
              <w:rPr>
                <w:noProof/>
                <w:webHidden/>
              </w:rPr>
              <w:fldChar w:fldCharType="separate"/>
            </w:r>
            <w:r>
              <w:rPr>
                <w:noProof/>
                <w:webHidden/>
              </w:rPr>
              <w:t>6</w:t>
            </w:r>
            <w:r>
              <w:rPr>
                <w:noProof/>
                <w:webHidden/>
              </w:rPr>
              <w:fldChar w:fldCharType="end"/>
            </w:r>
          </w:hyperlink>
        </w:p>
        <w:p w14:paraId="627AEB9B" w14:textId="75107BAE" w:rsidR="00096E8A" w:rsidRDefault="00096E8A">
          <w:pPr>
            <w:pStyle w:val="TOC2"/>
            <w:rPr>
              <w:rFonts w:cstheme="minorBidi"/>
              <w:noProof/>
              <w:kern w:val="2"/>
              <w14:ligatures w14:val="standardContextual"/>
            </w:rPr>
          </w:pPr>
          <w:hyperlink w:anchor="_Toc192876638" w:history="1">
            <w:r w:rsidRPr="00AB4E93">
              <w:rPr>
                <w:rStyle w:val="Hyperlink"/>
                <w:rFonts w:ascii="Arial" w:hAnsi="Arial" w:cs="Arial"/>
                <w:noProof/>
              </w:rPr>
              <w:t>4.2</w:t>
            </w:r>
            <w:r>
              <w:rPr>
                <w:rFonts w:cstheme="minorBidi"/>
                <w:noProof/>
                <w:kern w:val="2"/>
                <w14:ligatures w14:val="standardContextual"/>
              </w:rPr>
              <w:tab/>
            </w:r>
            <w:r w:rsidRPr="00AB4E93">
              <w:rPr>
                <w:rStyle w:val="Hyperlink"/>
                <w:rFonts w:ascii="Arial" w:hAnsi="Arial" w:cs="Arial"/>
                <w:noProof/>
              </w:rPr>
              <w:t>DM Supplier Training</w:t>
            </w:r>
            <w:r>
              <w:rPr>
                <w:noProof/>
                <w:webHidden/>
              </w:rPr>
              <w:tab/>
            </w:r>
            <w:r>
              <w:rPr>
                <w:noProof/>
                <w:webHidden/>
              </w:rPr>
              <w:fldChar w:fldCharType="begin"/>
            </w:r>
            <w:r>
              <w:rPr>
                <w:noProof/>
                <w:webHidden/>
              </w:rPr>
              <w:instrText xml:space="preserve"> PAGEREF _Toc192876638 \h </w:instrText>
            </w:r>
            <w:r>
              <w:rPr>
                <w:noProof/>
                <w:webHidden/>
              </w:rPr>
            </w:r>
            <w:r>
              <w:rPr>
                <w:noProof/>
                <w:webHidden/>
              </w:rPr>
              <w:fldChar w:fldCharType="separate"/>
            </w:r>
            <w:r>
              <w:rPr>
                <w:noProof/>
                <w:webHidden/>
              </w:rPr>
              <w:t>6</w:t>
            </w:r>
            <w:r>
              <w:rPr>
                <w:noProof/>
                <w:webHidden/>
              </w:rPr>
              <w:fldChar w:fldCharType="end"/>
            </w:r>
          </w:hyperlink>
        </w:p>
        <w:p w14:paraId="20AD93E5" w14:textId="58A61C27" w:rsidR="00096E8A" w:rsidRDefault="00096E8A">
          <w:pPr>
            <w:pStyle w:val="TOC1"/>
            <w:rPr>
              <w:rFonts w:cstheme="minorBidi"/>
              <w:noProof/>
              <w:kern w:val="2"/>
              <w14:ligatures w14:val="standardContextual"/>
            </w:rPr>
          </w:pPr>
          <w:hyperlink w:anchor="_Toc192876639" w:history="1">
            <w:r w:rsidRPr="00AB4E93">
              <w:rPr>
                <w:rStyle w:val="Hyperlink"/>
                <w:rFonts w:ascii="Arial" w:hAnsi="Arial" w:cs="Arial"/>
                <w:noProof/>
              </w:rPr>
              <w:t>5</w:t>
            </w:r>
            <w:r>
              <w:rPr>
                <w:rFonts w:cstheme="minorBidi"/>
                <w:noProof/>
                <w:kern w:val="2"/>
                <w14:ligatures w14:val="standardContextual"/>
              </w:rPr>
              <w:tab/>
            </w:r>
            <w:r w:rsidRPr="00AB4E93">
              <w:rPr>
                <w:rStyle w:val="Hyperlink"/>
                <w:rFonts w:ascii="Arial" w:hAnsi="Arial" w:cs="Arial"/>
                <w:noProof/>
              </w:rPr>
              <w:t>Controlled Procedural Documents</w:t>
            </w:r>
            <w:r>
              <w:rPr>
                <w:noProof/>
                <w:webHidden/>
              </w:rPr>
              <w:tab/>
            </w:r>
            <w:r>
              <w:rPr>
                <w:noProof/>
                <w:webHidden/>
              </w:rPr>
              <w:fldChar w:fldCharType="begin"/>
            </w:r>
            <w:r>
              <w:rPr>
                <w:noProof/>
                <w:webHidden/>
              </w:rPr>
              <w:instrText xml:space="preserve"> PAGEREF _Toc192876639 \h </w:instrText>
            </w:r>
            <w:r>
              <w:rPr>
                <w:noProof/>
                <w:webHidden/>
              </w:rPr>
            </w:r>
            <w:r>
              <w:rPr>
                <w:noProof/>
                <w:webHidden/>
              </w:rPr>
              <w:fldChar w:fldCharType="separate"/>
            </w:r>
            <w:r>
              <w:rPr>
                <w:noProof/>
                <w:webHidden/>
              </w:rPr>
              <w:t>6</w:t>
            </w:r>
            <w:r>
              <w:rPr>
                <w:noProof/>
                <w:webHidden/>
              </w:rPr>
              <w:fldChar w:fldCharType="end"/>
            </w:r>
          </w:hyperlink>
        </w:p>
        <w:p w14:paraId="3E0F71F6" w14:textId="33E4F25B" w:rsidR="00096E8A" w:rsidRDefault="00096E8A">
          <w:pPr>
            <w:pStyle w:val="TOC1"/>
            <w:rPr>
              <w:rFonts w:cstheme="minorBidi"/>
              <w:noProof/>
              <w:kern w:val="2"/>
              <w14:ligatures w14:val="standardContextual"/>
            </w:rPr>
          </w:pPr>
          <w:hyperlink w:anchor="_Toc192876640" w:history="1">
            <w:r w:rsidRPr="00AB4E93">
              <w:rPr>
                <w:rStyle w:val="Hyperlink"/>
                <w:rFonts w:ascii="Arial" w:hAnsi="Arial" w:cs="Arial"/>
                <w:noProof/>
              </w:rPr>
              <w:t>6</w:t>
            </w:r>
            <w:r>
              <w:rPr>
                <w:rFonts w:cstheme="minorBidi"/>
                <w:noProof/>
                <w:kern w:val="2"/>
                <w14:ligatures w14:val="standardContextual"/>
              </w:rPr>
              <w:tab/>
            </w:r>
            <w:r w:rsidRPr="00AB4E93">
              <w:rPr>
                <w:rStyle w:val="Hyperlink"/>
                <w:rFonts w:ascii="Arial" w:hAnsi="Arial" w:cs="Arial"/>
                <w:noProof/>
              </w:rPr>
              <w:t>Designation to DM Supplier</w:t>
            </w:r>
            <w:r>
              <w:rPr>
                <w:noProof/>
                <w:webHidden/>
              </w:rPr>
              <w:tab/>
            </w:r>
            <w:r>
              <w:rPr>
                <w:noProof/>
                <w:webHidden/>
              </w:rPr>
              <w:fldChar w:fldCharType="begin"/>
            </w:r>
            <w:r>
              <w:rPr>
                <w:noProof/>
                <w:webHidden/>
              </w:rPr>
              <w:instrText xml:space="preserve"> PAGEREF _Toc192876640 \h </w:instrText>
            </w:r>
            <w:r>
              <w:rPr>
                <w:noProof/>
                <w:webHidden/>
              </w:rPr>
            </w:r>
            <w:r>
              <w:rPr>
                <w:noProof/>
                <w:webHidden/>
              </w:rPr>
              <w:fldChar w:fldCharType="separate"/>
            </w:r>
            <w:r>
              <w:rPr>
                <w:noProof/>
                <w:webHidden/>
              </w:rPr>
              <w:t>8</w:t>
            </w:r>
            <w:r>
              <w:rPr>
                <w:noProof/>
                <w:webHidden/>
              </w:rPr>
              <w:fldChar w:fldCharType="end"/>
            </w:r>
          </w:hyperlink>
        </w:p>
        <w:p w14:paraId="7193C5ED" w14:textId="40484C02" w:rsidR="00096E8A" w:rsidRDefault="00096E8A">
          <w:pPr>
            <w:pStyle w:val="TOC1"/>
            <w:rPr>
              <w:rFonts w:cstheme="minorBidi"/>
              <w:noProof/>
              <w:kern w:val="2"/>
              <w14:ligatures w14:val="standardContextual"/>
            </w:rPr>
          </w:pPr>
          <w:hyperlink w:anchor="_Toc192876641" w:history="1">
            <w:r w:rsidRPr="00AB4E93">
              <w:rPr>
                <w:rStyle w:val="Hyperlink"/>
                <w:rFonts w:ascii="Arial" w:hAnsi="Arial" w:cs="Arial"/>
                <w:noProof/>
              </w:rPr>
              <w:t>7</w:t>
            </w:r>
            <w:r>
              <w:rPr>
                <w:rFonts w:cstheme="minorBidi"/>
                <w:noProof/>
                <w:kern w:val="2"/>
                <w14:ligatures w14:val="standardContextual"/>
              </w:rPr>
              <w:tab/>
            </w:r>
            <w:r w:rsidRPr="00AB4E93">
              <w:rPr>
                <w:rStyle w:val="Hyperlink"/>
                <w:rFonts w:ascii="Arial" w:hAnsi="Arial" w:cs="Arial"/>
                <w:noProof/>
              </w:rPr>
              <w:t>Data Management Tools, Systems and Repositories</w:t>
            </w:r>
            <w:r>
              <w:rPr>
                <w:noProof/>
                <w:webHidden/>
              </w:rPr>
              <w:tab/>
            </w:r>
            <w:r>
              <w:rPr>
                <w:noProof/>
                <w:webHidden/>
              </w:rPr>
              <w:fldChar w:fldCharType="begin"/>
            </w:r>
            <w:r>
              <w:rPr>
                <w:noProof/>
                <w:webHidden/>
              </w:rPr>
              <w:instrText xml:space="preserve"> PAGEREF _Toc192876641 \h </w:instrText>
            </w:r>
            <w:r>
              <w:rPr>
                <w:noProof/>
                <w:webHidden/>
              </w:rPr>
            </w:r>
            <w:r>
              <w:rPr>
                <w:noProof/>
                <w:webHidden/>
              </w:rPr>
              <w:fldChar w:fldCharType="separate"/>
            </w:r>
            <w:r>
              <w:rPr>
                <w:noProof/>
                <w:webHidden/>
              </w:rPr>
              <w:t>9</w:t>
            </w:r>
            <w:r>
              <w:rPr>
                <w:noProof/>
                <w:webHidden/>
              </w:rPr>
              <w:fldChar w:fldCharType="end"/>
            </w:r>
          </w:hyperlink>
        </w:p>
        <w:p w14:paraId="4D1D13F3" w14:textId="0792D0EE" w:rsidR="00096E8A" w:rsidRDefault="00096E8A">
          <w:pPr>
            <w:pStyle w:val="TOC1"/>
            <w:rPr>
              <w:rFonts w:cstheme="minorBidi"/>
              <w:noProof/>
              <w:kern w:val="2"/>
              <w14:ligatures w14:val="standardContextual"/>
            </w:rPr>
          </w:pPr>
          <w:hyperlink w:anchor="_Toc192876642" w:history="1">
            <w:r w:rsidRPr="00AB4E93">
              <w:rPr>
                <w:rStyle w:val="Hyperlink"/>
                <w:rFonts w:ascii="Arial" w:hAnsi="Arial" w:cs="Arial"/>
                <w:noProof/>
              </w:rPr>
              <w:t>8</w:t>
            </w:r>
            <w:r>
              <w:rPr>
                <w:rFonts w:cstheme="minorBidi"/>
                <w:noProof/>
                <w:kern w:val="2"/>
                <w14:ligatures w14:val="standardContextual"/>
              </w:rPr>
              <w:tab/>
            </w:r>
            <w:r w:rsidRPr="00AB4E93">
              <w:rPr>
                <w:rStyle w:val="Hyperlink"/>
                <w:rFonts w:ascii="Arial" w:hAnsi="Arial" w:cs="Arial"/>
                <w:noProof/>
              </w:rPr>
              <w:t>Data Collection Tool (DCT) Design and Maintenance</w:t>
            </w:r>
            <w:r>
              <w:rPr>
                <w:noProof/>
                <w:webHidden/>
              </w:rPr>
              <w:tab/>
            </w:r>
            <w:r>
              <w:rPr>
                <w:noProof/>
                <w:webHidden/>
              </w:rPr>
              <w:fldChar w:fldCharType="begin"/>
            </w:r>
            <w:r>
              <w:rPr>
                <w:noProof/>
                <w:webHidden/>
              </w:rPr>
              <w:instrText xml:space="preserve"> PAGEREF _Toc192876642 \h </w:instrText>
            </w:r>
            <w:r>
              <w:rPr>
                <w:noProof/>
                <w:webHidden/>
              </w:rPr>
            </w:r>
            <w:r>
              <w:rPr>
                <w:noProof/>
                <w:webHidden/>
              </w:rPr>
              <w:fldChar w:fldCharType="separate"/>
            </w:r>
            <w:r>
              <w:rPr>
                <w:noProof/>
                <w:webHidden/>
              </w:rPr>
              <w:t>10</w:t>
            </w:r>
            <w:r>
              <w:rPr>
                <w:noProof/>
                <w:webHidden/>
              </w:rPr>
              <w:fldChar w:fldCharType="end"/>
            </w:r>
          </w:hyperlink>
        </w:p>
        <w:p w14:paraId="6F933F0B" w14:textId="5960850D" w:rsidR="00096E8A" w:rsidRDefault="00096E8A">
          <w:pPr>
            <w:pStyle w:val="TOC2"/>
            <w:rPr>
              <w:rFonts w:cstheme="minorBidi"/>
              <w:noProof/>
              <w:kern w:val="2"/>
              <w14:ligatures w14:val="standardContextual"/>
            </w:rPr>
          </w:pPr>
          <w:hyperlink w:anchor="_Toc192876643" w:history="1">
            <w:r w:rsidRPr="00AB4E93">
              <w:rPr>
                <w:rStyle w:val="Hyperlink"/>
                <w:rFonts w:ascii="Arial" w:hAnsi="Arial" w:cs="Arial"/>
                <w:noProof/>
              </w:rPr>
              <w:t>8.1</w:t>
            </w:r>
            <w:r>
              <w:rPr>
                <w:rFonts w:cstheme="minorBidi"/>
                <w:noProof/>
                <w:kern w:val="2"/>
                <w14:ligatures w14:val="standardContextual"/>
              </w:rPr>
              <w:tab/>
            </w:r>
            <w:r w:rsidRPr="00AB4E93">
              <w:rPr>
                <w:rStyle w:val="Hyperlink"/>
                <w:rFonts w:ascii="Arial" w:hAnsi="Arial" w:cs="Arial"/>
                <w:noProof/>
              </w:rPr>
              <w:t>DCT Design and electronic Case Report Form (eCRF) Completion Guidelines</w:t>
            </w:r>
            <w:r>
              <w:rPr>
                <w:noProof/>
                <w:webHidden/>
              </w:rPr>
              <w:tab/>
            </w:r>
            <w:r>
              <w:rPr>
                <w:noProof/>
                <w:webHidden/>
              </w:rPr>
              <w:fldChar w:fldCharType="begin"/>
            </w:r>
            <w:r>
              <w:rPr>
                <w:noProof/>
                <w:webHidden/>
              </w:rPr>
              <w:instrText xml:space="preserve"> PAGEREF _Toc192876643 \h </w:instrText>
            </w:r>
            <w:r>
              <w:rPr>
                <w:noProof/>
                <w:webHidden/>
              </w:rPr>
            </w:r>
            <w:r>
              <w:rPr>
                <w:noProof/>
                <w:webHidden/>
              </w:rPr>
              <w:fldChar w:fldCharType="separate"/>
            </w:r>
            <w:r>
              <w:rPr>
                <w:noProof/>
                <w:webHidden/>
              </w:rPr>
              <w:t>10</w:t>
            </w:r>
            <w:r>
              <w:rPr>
                <w:noProof/>
                <w:webHidden/>
              </w:rPr>
              <w:fldChar w:fldCharType="end"/>
            </w:r>
          </w:hyperlink>
        </w:p>
        <w:p w14:paraId="7EE68D2B" w14:textId="1A7F1FA8" w:rsidR="00096E8A" w:rsidRDefault="00096E8A">
          <w:pPr>
            <w:pStyle w:val="TOC2"/>
            <w:rPr>
              <w:rFonts w:cstheme="minorBidi"/>
              <w:noProof/>
              <w:kern w:val="2"/>
              <w14:ligatures w14:val="standardContextual"/>
            </w:rPr>
          </w:pPr>
          <w:hyperlink w:anchor="_Toc192876644" w:history="1">
            <w:r w:rsidRPr="00AB4E93">
              <w:rPr>
                <w:rStyle w:val="Hyperlink"/>
                <w:rFonts w:ascii="Arial" w:hAnsi="Arial" w:cs="Arial"/>
                <w:noProof/>
              </w:rPr>
              <w:t>8.2</w:t>
            </w:r>
            <w:r>
              <w:rPr>
                <w:rFonts w:cstheme="minorBidi"/>
                <w:noProof/>
                <w:kern w:val="2"/>
                <w14:ligatures w14:val="standardContextual"/>
              </w:rPr>
              <w:tab/>
            </w:r>
            <w:r w:rsidRPr="00AB4E93">
              <w:rPr>
                <w:rStyle w:val="Hyperlink"/>
                <w:rFonts w:ascii="Arial" w:hAnsi="Arial" w:cs="Arial"/>
                <w:noProof/>
              </w:rPr>
              <w:t>UAT Process</w:t>
            </w:r>
            <w:r>
              <w:rPr>
                <w:noProof/>
                <w:webHidden/>
              </w:rPr>
              <w:tab/>
            </w:r>
            <w:r>
              <w:rPr>
                <w:noProof/>
                <w:webHidden/>
              </w:rPr>
              <w:fldChar w:fldCharType="begin"/>
            </w:r>
            <w:r>
              <w:rPr>
                <w:noProof/>
                <w:webHidden/>
              </w:rPr>
              <w:instrText xml:space="preserve"> PAGEREF _Toc192876644 \h </w:instrText>
            </w:r>
            <w:r>
              <w:rPr>
                <w:noProof/>
                <w:webHidden/>
              </w:rPr>
            </w:r>
            <w:r>
              <w:rPr>
                <w:noProof/>
                <w:webHidden/>
              </w:rPr>
              <w:fldChar w:fldCharType="separate"/>
            </w:r>
            <w:r>
              <w:rPr>
                <w:noProof/>
                <w:webHidden/>
              </w:rPr>
              <w:t>11</w:t>
            </w:r>
            <w:r>
              <w:rPr>
                <w:noProof/>
                <w:webHidden/>
              </w:rPr>
              <w:fldChar w:fldCharType="end"/>
            </w:r>
          </w:hyperlink>
        </w:p>
        <w:p w14:paraId="6DC29458" w14:textId="11DD326B" w:rsidR="00096E8A" w:rsidRDefault="00096E8A">
          <w:pPr>
            <w:pStyle w:val="TOC2"/>
            <w:rPr>
              <w:rFonts w:cstheme="minorBidi"/>
              <w:noProof/>
              <w:kern w:val="2"/>
              <w14:ligatures w14:val="standardContextual"/>
            </w:rPr>
          </w:pPr>
          <w:hyperlink w:anchor="_Toc192876645" w:history="1">
            <w:r w:rsidRPr="00AB4E93">
              <w:rPr>
                <w:rStyle w:val="Hyperlink"/>
                <w:rFonts w:ascii="Arial" w:hAnsi="Arial" w:cs="Arial"/>
                <w:noProof/>
              </w:rPr>
              <w:t>8.3</w:t>
            </w:r>
            <w:r>
              <w:rPr>
                <w:rFonts w:cstheme="minorBidi"/>
                <w:noProof/>
                <w:kern w:val="2"/>
                <w14:ligatures w14:val="standardContextual"/>
              </w:rPr>
              <w:tab/>
            </w:r>
            <w:r w:rsidRPr="00AB4E93">
              <w:rPr>
                <w:rStyle w:val="Hyperlink"/>
                <w:rFonts w:ascii="Arial" w:hAnsi="Arial" w:cs="Arial"/>
                <w:noProof/>
              </w:rPr>
              <w:t>Post-Production Changes</w:t>
            </w:r>
            <w:r>
              <w:rPr>
                <w:noProof/>
                <w:webHidden/>
              </w:rPr>
              <w:tab/>
            </w:r>
            <w:r>
              <w:rPr>
                <w:noProof/>
                <w:webHidden/>
              </w:rPr>
              <w:fldChar w:fldCharType="begin"/>
            </w:r>
            <w:r>
              <w:rPr>
                <w:noProof/>
                <w:webHidden/>
              </w:rPr>
              <w:instrText xml:space="preserve"> PAGEREF _Toc192876645 \h </w:instrText>
            </w:r>
            <w:r>
              <w:rPr>
                <w:noProof/>
                <w:webHidden/>
              </w:rPr>
            </w:r>
            <w:r>
              <w:rPr>
                <w:noProof/>
                <w:webHidden/>
              </w:rPr>
              <w:fldChar w:fldCharType="separate"/>
            </w:r>
            <w:r>
              <w:rPr>
                <w:noProof/>
                <w:webHidden/>
              </w:rPr>
              <w:t>11</w:t>
            </w:r>
            <w:r>
              <w:rPr>
                <w:noProof/>
                <w:webHidden/>
              </w:rPr>
              <w:fldChar w:fldCharType="end"/>
            </w:r>
          </w:hyperlink>
        </w:p>
        <w:p w14:paraId="5CC1D932" w14:textId="5AD9F51F" w:rsidR="00096E8A" w:rsidRDefault="00096E8A">
          <w:pPr>
            <w:pStyle w:val="TOC1"/>
            <w:rPr>
              <w:rFonts w:cstheme="minorBidi"/>
              <w:noProof/>
              <w:kern w:val="2"/>
              <w14:ligatures w14:val="standardContextual"/>
            </w:rPr>
          </w:pPr>
          <w:hyperlink w:anchor="_Toc192876646" w:history="1">
            <w:r w:rsidRPr="00AB4E93">
              <w:rPr>
                <w:rStyle w:val="Hyperlink"/>
                <w:rFonts w:ascii="Arial" w:hAnsi="Arial" w:cs="Arial"/>
                <w:noProof/>
              </w:rPr>
              <w:t>9</w:t>
            </w:r>
            <w:r>
              <w:rPr>
                <w:rFonts w:cstheme="minorBidi"/>
                <w:noProof/>
                <w:kern w:val="2"/>
                <w14:ligatures w14:val="standardContextual"/>
              </w:rPr>
              <w:tab/>
            </w:r>
            <w:r w:rsidRPr="00AB4E93">
              <w:rPr>
                <w:rStyle w:val="Hyperlink"/>
                <w:rFonts w:ascii="Arial" w:hAnsi="Arial" w:cs="Arial"/>
                <w:noProof/>
              </w:rPr>
              <w:t>DCT Data Review, Cleaning and Handling Process</w:t>
            </w:r>
            <w:r>
              <w:rPr>
                <w:noProof/>
                <w:webHidden/>
              </w:rPr>
              <w:tab/>
            </w:r>
            <w:r>
              <w:rPr>
                <w:noProof/>
                <w:webHidden/>
              </w:rPr>
              <w:fldChar w:fldCharType="begin"/>
            </w:r>
            <w:r>
              <w:rPr>
                <w:noProof/>
                <w:webHidden/>
              </w:rPr>
              <w:instrText xml:space="preserve"> PAGEREF _Toc192876646 \h </w:instrText>
            </w:r>
            <w:r>
              <w:rPr>
                <w:noProof/>
                <w:webHidden/>
              </w:rPr>
            </w:r>
            <w:r>
              <w:rPr>
                <w:noProof/>
                <w:webHidden/>
              </w:rPr>
              <w:fldChar w:fldCharType="separate"/>
            </w:r>
            <w:r>
              <w:rPr>
                <w:noProof/>
                <w:webHidden/>
              </w:rPr>
              <w:t>11</w:t>
            </w:r>
            <w:r>
              <w:rPr>
                <w:noProof/>
                <w:webHidden/>
              </w:rPr>
              <w:fldChar w:fldCharType="end"/>
            </w:r>
          </w:hyperlink>
        </w:p>
        <w:p w14:paraId="13B63C4B" w14:textId="1957AAA2" w:rsidR="00096E8A" w:rsidRDefault="00096E8A">
          <w:pPr>
            <w:pStyle w:val="TOC2"/>
            <w:rPr>
              <w:rFonts w:cstheme="minorBidi"/>
              <w:noProof/>
              <w:kern w:val="2"/>
              <w14:ligatures w14:val="standardContextual"/>
            </w:rPr>
          </w:pPr>
          <w:hyperlink w:anchor="_Toc192876647" w:history="1">
            <w:r w:rsidRPr="00AB4E93">
              <w:rPr>
                <w:rStyle w:val="Hyperlink"/>
                <w:rFonts w:ascii="Arial" w:hAnsi="Arial" w:cs="Arial"/>
                <w:noProof/>
              </w:rPr>
              <w:t>9.1</w:t>
            </w:r>
            <w:r>
              <w:rPr>
                <w:rFonts w:cstheme="minorBidi"/>
                <w:noProof/>
                <w:kern w:val="2"/>
                <w14:ligatures w14:val="standardContextual"/>
              </w:rPr>
              <w:tab/>
            </w:r>
            <w:r w:rsidRPr="00AB4E93">
              <w:rPr>
                <w:rStyle w:val="Hyperlink"/>
                <w:rFonts w:ascii="Arial" w:hAnsi="Arial" w:cs="Arial"/>
                <w:noProof/>
              </w:rPr>
              <w:t>Data Review Activities</w:t>
            </w:r>
            <w:r>
              <w:rPr>
                <w:noProof/>
                <w:webHidden/>
              </w:rPr>
              <w:tab/>
            </w:r>
            <w:r>
              <w:rPr>
                <w:noProof/>
                <w:webHidden/>
              </w:rPr>
              <w:fldChar w:fldCharType="begin"/>
            </w:r>
            <w:r>
              <w:rPr>
                <w:noProof/>
                <w:webHidden/>
              </w:rPr>
              <w:instrText xml:space="preserve"> PAGEREF _Toc192876647 \h </w:instrText>
            </w:r>
            <w:r>
              <w:rPr>
                <w:noProof/>
                <w:webHidden/>
              </w:rPr>
            </w:r>
            <w:r>
              <w:rPr>
                <w:noProof/>
                <w:webHidden/>
              </w:rPr>
              <w:fldChar w:fldCharType="separate"/>
            </w:r>
            <w:r>
              <w:rPr>
                <w:noProof/>
                <w:webHidden/>
              </w:rPr>
              <w:t>11</w:t>
            </w:r>
            <w:r>
              <w:rPr>
                <w:noProof/>
                <w:webHidden/>
              </w:rPr>
              <w:fldChar w:fldCharType="end"/>
            </w:r>
          </w:hyperlink>
        </w:p>
        <w:p w14:paraId="5133B6A7" w14:textId="18337DF1" w:rsidR="00096E8A" w:rsidRDefault="00096E8A">
          <w:pPr>
            <w:pStyle w:val="TOC2"/>
            <w:rPr>
              <w:rFonts w:cstheme="minorBidi"/>
              <w:noProof/>
              <w:kern w:val="2"/>
              <w14:ligatures w14:val="standardContextual"/>
            </w:rPr>
          </w:pPr>
          <w:hyperlink w:anchor="_Toc192876648" w:history="1">
            <w:r w:rsidRPr="00AB4E93">
              <w:rPr>
                <w:rStyle w:val="Hyperlink"/>
                <w:rFonts w:ascii="Arial" w:hAnsi="Arial" w:cs="Arial"/>
                <w:noProof/>
              </w:rPr>
              <w:t>9.2</w:t>
            </w:r>
            <w:r>
              <w:rPr>
                <w:rFonts w:cstheme="minorBidi"/>
                <w:noProof/>
                <w:kern w:val="2"/>
                <w14:ligatures w14:val="standardContextual"/>
              </w:rPr>
              <w:tab/>
            </w:r>
            <w:r w:rsidRPr="00AB4E93">
              <w:rPr>
                <w:rStyle w:val="Hyperlink"/>
                <w:rFonts w:ascii="Arial" w:hAnsi="Arial" w:cs="Arial"/>
                <w:noProof/>
              </w:rPr>
              <w:t>Query Management</w:t>
            </w:r>
            <w:r>
              <w:rPr>
                <w:noProof/>
                <w:webHidden/>
              </w:rPr>
              <w:tab/>
            </w:r>
            <w:r>
              <w:rPr>
                <w:noProof/>
                <w:webHidden/>
              </w:rPr>
              <w:fldChar w:fldCharType="begin"/>
            </w:r>
            <w:r>
              <w:rPr>
                <w:noProof/>
                <w:webHidden/>
              </w:rPr>
              <w:instrText xml:space="preserve"> PAGEREF _Toc192876648 \h </w:instrText>
            </w:r>
            <w:r>
              <w:rPr>
                <w:noProof/>
                <w:webHidden/>
              </w:rPr>
            </w:r>
            <w:r>
              <w:rPr>
                <w:noProof/>
                <w:webHidden/>
              </w:rPr>
              <w:fldChar w:fldCharType="separate"/>
            </w:r>
            <w:r>
              <w:rPr>
                <w:noProof/>
                <w:webHidden/>
              </w:rPr>
              <w:t>11</w:t>
            </w:r>
            <w:r>
              <w:rPr>
                <w:noProof/>
                <w:webHidden/>
              </w:rPr>
              <w:fldChar w:fldCharType="end"/>
            </w:r>
          </w:hyperlink>
        </w:p>
        <w:p w14:paraId="47F3015B" w14:textId="765F75DF" w:rsidR="00096E8A" w:rsidRDefault="00096E8A">
          <w:pPr>
            <w:pStyle w:val="TOC2"/>
            <w:rPr>
              <w:rFonts w:cstheme="minorBidi"/>
              <w:noProof/>
              <w:kern w:val="2"/>
              <w14:ligatures w14:val="standardContextual"/>
            </w:rPr>
          </w:pPr>
          <w:hyperlink w:anchor="_Toc192876649" w:history="1">
            <w:r w:rsidRPr="00AB4E93">
              <w:rPr>
                <w:rStyle w:val="Hyperlink"/>
                <w:rFonts w:ascii="Arial" w:hAnsi="Arial" w:cs="Arial"/>
                <w:noProof/>
              </w:rPr>
              <w:t>9.3</w:t>
            </w:r>
            <w:r>
              <w:rPr>
                <w:rFonts w:cstheme="minorBidi"/>
                <w:noProof/>
                <w:kern w:val="2"/>
                <w14:ligatures w14:val="standardContextual"/>
              </w:rPr>
              <w:tab/>
            </w:r>
            <w:r w:rsidRPr="00AB4E93">
              <w:rPr>
                <w:rStyle w:val="Hyperlink"/>
                <w:rFonts w:ascii="Arial" w:hAnsi="Arial" w:cs="Arial"/>
                <w:noProof/>
              </w:rPr>
              <w:t>SAE Reconciliation</w:t>
            </w:r>
            <w:r>
              <w:rPr>
                <w:noProof/>
                <w:webHidden/>
              </w:rPr>
              <w:tab/>
            </w:r>
            <w:r>
              <w:rPr>
                <w:noProof/>
                <w:webHidden/>
              </w:rPr>
              <w:fldChar w:fldCharType="begin"/>
            </w:r>
            <w:r>
              <w:rPr>
                <w:noProof/>
                <w:webHidden/>
              </w:rPr>
              <w:instrText xml:space="preserve"> PAGEREF _Toc192876649 \h </w:instrText>
            </w:r>
            <w:r>
              <w:rPr>
                <w:noProof/>
                <w:webHidden/>
              </w:rPr>
            </w:r>
            <w:r>
              <w:rPr>
                <w:noProof/>
                <w:webHidden/>
              </w:rPr>
              <w:fldChar w:fldCharType="separate"/>
            </w:r>
            <w:r>
              <w:rPr>
                <w:noProof/>
                <w:webHidden/>
              </w:rPr>
              <w:t>12</w:t>
            </w:r>
            <w:r>
              <w:rPr>
                <w:noProof/>
                <w:webHidden/>
              </w:rPr>
              <w:fldChar w:fldCharType="end"/>
            </w:r>
          </w:hyperlink>
        </w:p>
        <w:p w14:paraId="5087CDFC" w14:textId="23C6FAAF" w:rsidR="00096E8A" w:rsidRDefault="00096E8A">
          <w:pPr>
            <w:pStyle w:val="TOC2"/>
            <w:rPr>
              <w:rFonts w:cstheme="minorBidi"/>
              <w:noProof/>
              <w:kern w:val="2"/>
              <w14:ligatures w14:val="standardContextual"/>
            </w:rPr>
          </w:pPr>
          <w:hyperlink w:anchor="_Toc192876650" w:history="1">
            <w:r w:rsidRPr="00AB4E93">
              <w:rPr>
                <w:rStyle w:val="Hyperlink"/>
                <w:rFonts w:ascii="Arial" w:hAnsi="Arial" w:cs="Arial"/>
                <w:noProof/>
              </w:rPr>
              <w:t>9.4</w:t>
            </w:r>
            <w:r>
              <w:rPr>
                <w:rFonts w:cstheme="minorBidi"/>
                <w:noProof/>
                <w:kern w:val="2"/>
                <w14:ligatures w14:val="standardContextual"/>
              </w:rPr>
              <w:tab/>
            </w:r>
            <w:r w:rsidRPr="00AB4E93">
              <w:rPr>
                <w:rStyle w:val="Hyperlink"/>
                <w:rFonts w:ascii="Arial" w:hAnsi="Arial" w:cs="Arial"/>
                <w:noProof/>
              </w:rPr>
              <w:t>Self-Evident Correction (SEC)</w:t>
            </w:r>
            <w:r>
              <w:rPr>
                <w:noProof/>
                <w:webHidden/>
              </w:rPr>
              <w:tab/>
            </w:r>
            <w:r>
              <w:rPr>
                <w:noProof/>
                <w:webHidden/>
              </w:rPr>
              <w:fldChar w:fldCharType="begin"/>
            </w:r>
            <w:r>
              <w:rPr>
                <w:noProof/>
                <w:webHidden/>
              </w:rPr>
              <w:instrText xml:space="preserve"> PAGEREF _Toc192876650 \h </w:instrText>
            </w:r>
            <w:r>
              <w:rPr>
                <w:noProof/>
                <w:webHidden/>
              </w:rPr>
            </w:r>
            <w:r>
              <w:rPr>
                <w:noProof/>
                <w:webHidden/>
              </w:rPr>
              <w:fldChar w:fldCharType="separate"/>
            </w:r>
            <w:r>
              <w:rPr>
                <w:noProof/>
                <w:webHidden/>
              </w:rPr>
              <w:t>12</w:t>
            </w:r>
            <w:r>
              <w:rPr>
                <w:noProof/>
                <w:webHidden/>
              </w:rPr>
              <w:fldChar w:fldCharType="end"/>
            </w:r>
          </w:hyperlink>
        </w:p>
        <w:p w14:paraId="04F612CB" w14:textId="7279E821" w:rsidR="00096E8A" w:rsidRDefault="00096E8A">
          <w:pPr>
            <w:pStyle w:val="TOC3"/>
            <w:rPr>
              <w:rFonts w:cstheme="minorBidi"/>
              <w:noProof/>
              <w:kern w:val="2"/>
              <w14:ligatures w14:val="standardContextual"/>
            </w:rPr>
          </w:pPr>
          <w:hyperlink w:anchor="_Toc192876651" w:history="1">
            <w:r w:rsidRPr="00AB4E93">
              <w:rPr>
                <w:rStyle w:val="Hyperlink"/>
                <w:rFonts w:ascii="Arial" w:hAnsi="Arial" w:cs="Arial"/>
                <w:strike/>
                <w:noProof/>
              </w:rPr>
              <w:t>9.4.1</w:t>
            </w:r>
            <w:r>
              <w:rPr>
                <w:rFonts w:cstheme="minorBidi"/>
                <w:noProof/>
                <w:kern w:val="2"/>
                <w14:ligatures w14:val="standardContextual"/>
              </w:rPr>
              <w:tab/>
            </w:r>
            <w:r w:rsidRPr="00AB4E93">
              <w:rPr>
                <w:rStyle w:val="Hyperlink"/>
                <w:rFonts w:ascii="Arial" w:hAnsi="Arial" w:cs="Arial"/>
                <w:strike/>
                <w:noProof/>
              </w:rPr>
              <w:t>Medidata Rave – SEC</w:t>
            </w:r>
            <w:r>
              <w:rPr>
                <w:noProof/>
                <w:webHidden/>
              </w:rPr>
              <w:tab/>
            </w:r>
            <w:r>
              <w:rPr>
                <w:noProof/>
                <w:webHidden/>
              </w:rPr>
              <w:fldChar w:fldCharType="begin"/>
            </w:r>
            <w:r>
              <w:rPr>
                <w:noProof/>
                <w:webHidden/>
              </w:rPr>
              <w:instrText xml:space="preserve"> PAGEREF _Toc192876651 \h </w:instrText>
            </w:r>
            <w:r>
              <w:rPr>
                <w:noProof/>
                <w:webHidden/>
              </w:rPr>
            </w:r>
            <w:r>
              <w:rPr>
                <w:noProof/>
                <w:webHidden/>
              </w:rPr>
              <w:fldChar w:fldCharType="separate"/>
            </w:r>
            <w:r>
              <w:rPr>
                <w:noProof/>
                <w:webHidden/>
              </w:rPr>
              <w:t>12</w:t>
            </w:r>
            <w:r>
              <w:rPr>
                <w:noProof/>
                <w:webHidden/>
              </w:rPr>
              <w:fldChar w:fldCharType="end"/>
            </w:r>
          </w:hyperlink>
        </w:p>
        <w:p w14:paraId="6F3BABD7" w14:textId="580AEA2E" w:rsidR="00096E8A" w:rsidRDefault="00096E8A">
          <w:pPr>
            <w:pStyle w:val="TOC2"/>
            <w:rPr>
              <w:rFonts w:cstheme="minorBidi"/>
              <w:noProof/>
              <w:kern w:val="2"/>
              <w14:ligatures w14:val="standardContextual"/>
            </w:rPr>
          </w:pPr>
          <w:hyperlink w:anchor="_Toc192876652" w:history="1">
            <w:r w:rsidRPr="00AB4E93">
              <w:rPr>
                <w:rStyle w:val="Hyperlink"/>
                <w:rFonts w:ascii="Arial" w:hAnsi="Arial" w:cs="Arial"/>
                <w:noProof/>
              </w:rPr>
              <w:t>9.5</w:t>
            </w:r>
            <w:r>
              <w:rPr>
                <w:rFonts w:cstheme="minorBidi"/>
                <w:noProof/>
                <w:kern w:val="2"/>
                <w14:ligatures w14:val="standardContextual"/>
              </w:rPr>
              <w:tab/>
            </w:r>
            <w:r w:rsidRPr="00AB4E93">
              <w:rPr>
                <w:rStyle w:val="Hyperlink"/>
                <w:rFonts w:ascii="Arial" w:hAnsi="Arial" w:cs="Arial"/>
                <w:noProof/>
              </w:rPr>
              <w:t>Local Lab Data Handling</w:t>
            </w:r>
            <w:r>
              <w:rPr>
                <w:noProof/>
                <w:webHidden/>
              </w:rPr>
              <w:tab/>
            </w:r>
            <w:r>
              <w:rPr>
                <w:noProof/>
                <w:webHidden/>
              </w:rPr>
              <w:fldChar w:fldCharType="begin"/>
            </w:r>
            <w:r>
              <w:rPr>
                <w:noProof/>
                <w:webHidden/>
              </w:rPr>
              <w:instrText xml:space="preserve"> PAGEREF _Toc192876652 \h </w:instrText>
            </w:r>
            <w:r>
              <w:rPr>
                <w:noProof/>
                <w:webHidden/>
              </w:rPr>
            </w:r>
            <w:r>
              <w:rPr>
                <w:noProof/>
                <w:webHidden/>
              </w:rPr>
              <w:fldChar w:fldCharType="separate"/>
            </w:r>
            <w:r>
              <w:rPr>
                <w:noProof/>
                <w:webHidden/>
              </w:rPr>
              <w:t>12</w:t>
            </w:r>
            <w:r>
              <w:rPr>
                <w:noProof/>
                <w:webHidden/>
              </w:rPr>
              <w:fldChar w:fldCharType="end"/>
            </w:r>
          </w:hyperlink>
        </w:p>
        <w:p w14:paraId="5F3C5CDA" w14:textId="1701E021" w:rsidR="00096E8A" w:rsidRDefault="00096E8A">
          <w:pPr>
            <w:pStyle w:val="TOC2"/>
            <w:rPr>
              <w:rFonts w:cstheme="minorBidi"/>
              <w:noProof/>
              <w:kern w:val="2"/>
              <w14:ligatures w14:val="standardContextual"/>
            </w:rPr>
          </w:pPr>
          <w:hyperlink w:anchor="_Toc192876653" w:history="1">
            <w:r w:rsidRPr="00AB4E93">
              <w:rPr>
                <w:rStyle w:val="Hyperlink"/>
                <w:rFonts w:ascii="Arial" w:hAnsi="Arial" w:cs="Arial"/>
                <w:noProof/>
              </w:rPr>
              <w:t>9.6</w:t>
            </w:r>
            <w:r>
              <w:rPr>
                <w:rFonts w:cstheme="minorBidi"/>
                <w:noProof/>
                <w:kern w:val="2"/>
                <w14:ligatures w14:val="standardContextual"/>
              </w:rPr>
              <w:tab/>
            </w:r>
            <w:r w:rsidRPr="00AB4E93">
              <w:rPr>
                <w:rStyle w:val="Hyperlink"/>
                <w:rFonts w:ascii="Arial" w:hAnsi="Arial" w:cs="Arial"/>
                <w:noProof/>
              </w:rPr>
              <w:t>Medidata Rave – Inactivation/Reactivation of Forms without Data</w:t>
            </w:r>
            <w:r>
              <w:rPr>
                <w:noProof/>
                <w:webHidden/>
              </w:rPr>
              <w:tab/>
            </w:r>
            <w:r>
              <w:rPr>
                <w:noProof/>
                <w:webHidden/>
              </w:rPr>
              <w:fldChar w:fldCharType="begin"/>
            </w:r>
            <w:r>
              <w:rPr>
                <w:noProof/>
                <w:webHidden/>
              </w:rPr>
              <w:instrText xml:space="preserve"> PAGEREF _Toc192876653 \h </w:instrText>
            </w:r>
            <w:r>
              <w:rPr>
                <w:noProof/>
                <w:webHidden/>
              </w:rPr>
            </w:r>
            <w:r>
              <w:rPr>
                <w:noProof/>
                <w:webHidden/>
              </w:rPr>
              <w:fldChar w:fldCharType="separate"/>
            </w:r>
            <w:r>
              <w:rPr>
                <w:noProof/>
                <w:webHidden/>
              </w:rPr>
              <w:t>13</w:t>
            </w:r>
            <w:r>
              <w:rPr>
                <w:noProof/>
                <w:webHidden/>
              </w:rPr>
              <w:fldChar w:fldCharType="end"/>
            </w:r>
          </w:hyperlink>
        </w:p>
        <w:p w14:paraId="29C2F9E1" w14:textId="6C6676EC" w:rsidR="00096E8A" w:rsidRDefault="00096E8A">
          <w:pPr>
            <w:pStyle w:val="TOC1"/>
            <w:rPr>
              <w:rFonts w:cstheme="minorBidi"/>
              <w:noProof/>
              <w:kern w:val="2"/>
              <w14:ligatures w14:val="standardContextual"/>
            </w:rPr>
          </w:pPr>
          <w:hyperlink w:anchor="_Toc192876654" w:history="1">
            <w:r w:rsidRPr="00AB4E93">
              <w:rPr>
                <w:rStyle w:val="Hyperlink"/>
                <w:rFonts w:ascii="Arial" w:hAnsi="Arial" w:cs="Arial"/>
                <w:noProof/>
              </w:rPr>
              <w:t>10</w:t>
            </w:r>
            <w:r>
              <w:rPr>
                <w:rFonts w:cstheme="minorBidi"/>
                <w:noProof/>
                <w:kern w:val="2"/>
                <w14:ligatures w14:val="standardContextual"/>
              </w:rPr>
              <w:tab/>
            </w:r>
            <w:r w:rsidRPr="00AB4E93">
              <w:rPr>
                <w:rStyle w:val="Hyperlink"/>
                <w:rFonts w:ascii="Arial" w:hAnsi="Arial" w:cs="Arial"/>
                <w:noProof/>
              </w:rPr>
              <w:t>Status Tracking and Reports</w:t>
            </w:r>
            <w:r>
              <w:rPr>
                <w:noProof/>
                <w:webHidden/>
              </w:rPr>
              <w:tab/>
            </w:r>
            <w:r>
              <w:rPr>
                <w:noProof/>
                <w:webHidden/>
              </w:rPr>
              <w:fldChar w:fldCharType="begin"/>
            </w:r>
            <w:r>
              <w:rPr>
                <w:noProof/>
                <w:webHidden/>
              </w:rPr>
              <w:instrText xml:space="preserve"> PAGEREF _Toc192876654 \h </w:instrText>
            </w:r>
            <w:r>
              <w:rPr>
                <w:noProof/>
                <w:webHidden/>
              </w:rPr>
            </w:r>
            <w:r>
              <w:rPr>
                <w:noProof/>
                <w:webHidden/>
              </w:rPr>
              <w:fldChar w:fldCharType="separate"/>
            </w:r>
            <w:r>
              <w:rPr>
                <w:noProof/>
                <w:webHidden/>
              </w:rPr>
              <w:t>13</w:t>
            </w:r>
            <w:r>
              <w:rPr>
                <w:noProof/>
                <w:webHidden/>
              </w:rPr>
              <w:fldChar w:fldCharType="end"/>
            </w:r>
          </w:hyperlink>
        </w:p>
        <w:p w14:paraId="37F8E8AF" w14:textId="2CCCD62B" w:rsidR="00096E8A" w:rsidRDefault="00096E8A">
          <w:pPr>
            <w:pStyle w:val="TOC1"/>
            <w:rPr>
              <w:rFonts w:cstheme="minorBidi"/>
              <w:noProof/>
              <w:kern w:val="2"/>
              <w14:ligatures w14:val="standardContextual"/>
            </w:rPr>
          </w:pPr>
          <w:hyperlink w:anchor="_Toc192876655" w:history="1">
            <w:r w:rsidRPr="00AB4E93">
              <w:rPr>
                <w:rStyle w:val="Hyperlink"/>
                <w:rFonts w:ascii="Arial" w:hAnsi="Arial" w:cs="Arial"/>
                <w:noProof/>
              </w:rPr>
              <w:t>11</w:t>
            </w:r>
            <w:r>
              <w:rPr>
                <w:rFonts w:cstheme="minorBidi"/>
                <w:noProof/>
                <w:kern w:val="2"/>
                <w14:ligatures w14:val="standardContextual"/>
              </w:rPr>
              <w:tab/>
            </w:r>
            <w:r w:rsidRPr="00AB4E93">
              <w:rPr>
                <w:rStyle w:val="Hyperlink"/>
                <w:rFonts w:ascii="Arial" w:hAnsi="Arial" w:cs="Arial"/>
                <w:noProof/>
              </w:rPr>
              <w:t>External Data Collection</w:t>
            </w:r>
            <w:r>
              <w:rPr>
                <w:noProof/>
                <w:webHidden/>
              </w:rPr>
              <w:tab/>
            </w:r>
            <w:r>
              <w:rPr>
                <w:noProof/>
                <w:webHidden/>
              </w:rPr>
              <w:fldChar w:fldCharType="begin"/>
            </w:r>
            <w:r>
              <w:rPr>
                <w:noProof/>
                <w:webHidden/>
              </w:rPr>
              <w:instrText xml:space="preserve"> PAGEREF _Toc192876655 \h </w:instrText>
            </w:r>
            <w:r>
              <w:rPr>
                <w:noProof/>
                <w:webHidden/>
              </w:rPr>
            </w:r>
            <w:r>
              <w:rPr>
                <w:noProof/>
                <w:webHidden/>
              </w:rPr>
              <w:fldChar w:fldCharType="separate"/>
            </w:r>
            <w:r>
              <w:rPr>
                <w:noProof/>
                <w:webHidden/>
              </w:rPr>
              <w:t>14</w:t>
            </w:r>
            <w:r>
              <w:rPr>
                <w:noProof/>
                <w:webHidden/>
              </w:rPr>
              <w:fldChar w:fldCharType="end"/>
            </w:r>
          </w:hyperlink>
        </w:p>
        <w:p w14:paraId="63034109" w14:textId="44EA0145" w:rsidR="00096E8A" w:rsidRDefault="00096E8A">
          <w:pPr>
            <w:pStyle w:val="TOC1"/>
            <w:rPr>
              <w:rFonts w:cstheme="minorBidi"/>
              <w:noProof/>
              <w:kern w:val="2"/>
              <w14:ligatures w14:val="standardContextual"/>
            </w:rPr>
          </w:pPr>
          <w:hyperlink w:anchor="_Toc192876656" w:history="1">
            <w:r w:rsidRPr="00AB4E93">
              <w:rPr>
                <w:rStyle w:val="Hyperlink"/>
                <w:rFonts w:ascii="Arial" w:hAnsi="Arial" w:cs="Arial"/>
                <w:noProof/>
              </w:rPr>
              <w:t>12</w:t>
            </w:r>
            <w:r>
              <w:rPr>
                <w:rFonts w:cstheme="minorBidi"/>
                <w:noProof/>
                <w:kern w:val="2"/>
                <w14:ligatures w14:val="standardContextual"/>
              </w:rPr>
              <w:tab/>
            </w:r>
            <w:r w:rsidRPr="00AB4E93">
              <w:rPr>
                <w:rStyle w:val="Hyperlink"/>
                <w:rFonts w:ascii="Arial" w:hAnsi="Arial" w:cs="Arial"/>
                <w:noProof/>
              </w:rPr>
              <w:t>External Data Review, Cleaning and Handling Process</w:t>
            </w:r>
            <w:r>
              <w:rPr>
                <w:noProof/>
                <w:webHidden/>
              </w:rPr>
              <w:tab/>
            </w:r>
            <w:r>
              <w:rPr>
                <w:noProof/>
                <w:webHidden/>
              </w:rPr>
              <w:fldChar w:fldCharType="begin"/>
            </w:r>
            <w:r>
              <w:rPr>
                <w:noProof/>
                <w:webHidden/>
              </w:rPr>
              <w:instrText xml:space="preserve"> PAGEREF _Toc192876656 \h </w:instrText>
            </w:r>
            <w:r>
              <w:rPr>
                <w:noProof/>
                <w:webHidden/>
              </w:rPr>
            </w:r>
            <w:r>
              <w:rPr>
                <w:noProof/>
                <w:webHidden/>
              </w:rPr>
              <w:fldChar w:fldCharType="separate"/>
            </w:r>
            <w:r>
              <w:rPr>
                <w:noProof/>
                <w:webHidden/>
              </w:rPr>
              <w:t>15</w:t>
            </w:r>
            <w:r>
              <w:rPr>
                <w:noProof/>
                <w:webHidden/>
              </w:rPr>
              <w:fldChar w:fldCharType="end"/>
            </w:r>
          </w:hyperlink>
        </w:p>
        <w:p w14:paraId="0EE2F0B5" w14:textId="35C376BC" w:rsidR="00096E8A" w:rsidRDefault="00096E8A">
          <w:pPr>
            <w:pStyle w:val="TOC2"/>
            <w:rPr>
              <w:rFonts w:cstheme="minorBidi"/>
              <w:noProof/>
              <w:kern w:val="2"/>
              <w14:ligatures w14:val="standardContextual"/>
            </w:rPr>
          </w:pPr>
          <w:hyperlink w:anchor="_Toc192876657" w:history="1">
            <w:r w:rsidRPr="00AB4E93">
              <w:rPr>
                <w:rStyle w:val="Hyperlink"/>
                <w:rFonts w:ascii="Arial" w:hAnsi="Arial" w:cs="Arial"/>
                <w:noProof/>
              </w:rPr>
              <w:t>12.1</w:t>
            </w:r>
            <w:r>
              <w:rPr>
                <w:rFonts w:cstheme="minorBidi"/>
                <w:noProof/>
                <w:kern w:val="2"/>
                <w14:ligatures w14:val="standardContextual"/>
              </w:rPr>
              <w:tab/>
            </w:r>
            <w:r w:rsidRPr="00AB4E93">
              <w:rPr>
                <w:rStyle w:val="Hyperlink"/>
                <w:rFonts w:ascii="Arial" w:hAnsi="Arial" w:cs="Arial"/>
                <w:noProof/>
              </w:rPr>
              <w:t>Data Supplier Reconciliation</w:t>
            </w:r>
            <w:r>
              <w:rPr>
                <w:noProof/>
                <w:webHidden/>
              </w:rPr>
              <w:tab/>
            </w:r>
            <w:r>
              <w:rPr>
                <w:noProof/>
                <w:webHidden/>
              </w:rPr>
              <w:fldChar w:fldCharType="begin"/>
            </w:r>
            <w:r>
              <w:rPr>
                <w:noProof/>
                <w:webHidden/>
              </w:rPr>
              <w:instrText xml:space="preserve"> PAGEREF _Toc192876657 \h </w:instrText>
            </w:r>
            <w:r>
              <w:rPr>
                <w:noProof/>
                <w:webHidden/>
              </w:rPr>
            </w:r>
            <w:r>
              <w:rPr>
                <w:noProof/>
                <w:webHidden/>
              </w:rPr>
              <w:fldChar w:fldCharType="separate"/>
            </w:r>
            <w:r>
              <w:rPr>
                <w:noProof/>
                <w:webHidden/>
              </w:rPr>
              <w:t>15</w:t>
            </w:r>
            <w:r>
              <w:rPr>
                <w:noProof/>
                <w:webHidden/>
              </w:rPr>
              <w:fldChar w:fldCharType="end"/>
            </w:r>
          </w:hyperlink>
        </w:p>
        <w:p w14:paraId="3338FB97" w14:textId="58A34405" w:rsidR="00096E8A" w:rsidRDefault="00096E8A">
          <w:pPr>
            <w:pStyle w:val="TOC2"/>
            <w:rPr>
              <w:rFonts w:cstheme="minorBidi"/>
              <w:noProof/>
              <w:kern w:val="2"/>
              <w14:ligatures w14:val="standardContextual"/>
            </w:rPr>
          </w:pPr>
          <w:hyperlink w:anchor="_Toc192876658" w:history="1">
            <w:r w:rsidRPr="00AB4E93">
              <w:rPr>
                <w:rStyle w:val="Hyperlink"/>
                <w:rFonts w:ascii="Arial" w:hAnsi="Arial" w:cs="Arial"/>
                <w:noProof/>
              </w:rPr>
              <w:t>12.2</w:t>
            </w:r>
            <w:r>
              <w:rPr>
                <w:rFonts w:cstheme="minorBidi"/>
                <w:noProof/>
                <w:kern w:val="2"/>
                <w14:ligatures w14:val="standardContextual"/>
              </w:rPr>
              <w:tab/>
            </w:r>
            <w:r w:rsidRPr="00AB4E93">
              <w:rPr>
                <w:rStyle w:val="Hyperlink"/>
                <w:rFonts w:ascii="Arial" w:hAnsi="Arial" w:cs="Arial"/>
                <w:noProof/>
              </w:rPr>
              <w:t>Secure Data Handling</w:t>
            </w:r>
            <w:r>
              <w:rPr>
                <w:noProof/>
                <w:webHidden/>
              </w:rPr>
              <w:tab/>
            </w:r>
            <w:r>
              <w:rPr>
                <w:noProof/>
                <w:webHidden/>
              </w:rPr>
              <w:fldChar w:fldCharType="begin"/>
            </w:r>
            <w:r>
              <w:rPr>
                <w:noProof/>
                <w:webHidden/>
              </w:rPr>
              <w:instrText xml:space="preserve"> PAGEREF _Toc192876658 \h </w:instrText>
            </w:r>
            <w:r>
              <w:rPr>
                <w:noProof/>
                <w:webHidden/>
              </w:rPr>
            </w:r>
            <w:r>
              <w:rPr>
                <w:noProof/>
                <w:webHidden/>
              </w:rPr>
              <w:fldChar w:fldCharType="separate"/>
            </w:r>
            <w:r>
              <w:rPr>
                <w:noProof/>
                <w:webHidden/>
              </w:rPr>
              <w:t>16</w:t>
            </w:r>
            <w:r>
              <w:rPr>
                <w:noProof/>
                <w:webHidden/>
              </w:rPr>
              <w:fldChar w:fldCharType="end"/>
            </w:r>
          </w:hyperlink>
        </w:p>
        <w:p w14:paraId="2C188D4C" w14:textId="61ECE17A" w:rsidR="00096E8A" w:rsidRDefault="00096E8A">
          <w:pPr>
            <w:pStyle w:val="TOC2"/>
            <w:rPr>
              <w:rFonts w:cstheme="minorBidi"/>
              <w:noProof/>
              <w:kern w:val="2"/>
              <w14:ligatures w14:val="standardContextual"/>
            </w:rPr>
          </w:pPr>
          <w:hyperlink w:anchor="_Toc192876659" w:history="1">
            <w:r w:rsidRPr="00AB4E93">
              <w:rPr>
                <w:rStyle w:val="Hyperlink"/>
                <w:rFonts w:ascii="Arial" w:hAnsi="Arial" w:cs="Arial"/>
                <w:noProof/>
              </w:rPr>
              <w:t>12.3</w:t>
            </w:r>
            <w:r>
              <w:rPr>
                <w:rFonts w:cstheme="minorBidi"/>
                <w:noProof/>
                <w:kern w:val="2"/>
                <w14:ligatures w14:val="standardContextual"/>
              </w:rPr>
              <w:tab/>
            </w:r>
            <w:r w:rsidRPr="00AB4E93">
              <w:rPr>
                <w:rStyle w:val="Hyperlink"/>
                <w:rFonts w:ascii="Arial" w:hAnsi="Arial" w:cs="Arial"/>
                <w:noProof/>
              </w:rPr>
              <w:t>Protocol Deviation (PD) Handling</w:t>
            </w:r>
            <w:r>
              <w:rPr>
                <w:noProof/>
                <w:webHidden/>
              </w:rPr>
              <w:tab/>
            </w:r>
            <w:r>
              <w:rPr>
                <w:noProof/>
                <w:webHidden/>
              </w:rPr>
              <w:fldChar w:fldCharType="begin"/>
            </w:r>
            <w:r>
              <w:rPr>
                <w:noProof/>
                <w:webHidden/>
              </w:rPr>
              <w:instrText xml:space="preserve"> PAGEREF _Toc192876659 \h </w:instrText>
            </w:r>
            <w:r>
              <w:rPr>
                <w:noProof/>
                <w:webHidden/>
              </w:rPr>
            </w:r>
            <w:r>
              <w:rPr>
                <w:noProof/>
                <w:webHidden/>
              </w:rPr>
              <w:fldChar w:fldCharType="separate"/>
            </w:r>
            <w:r>
              <w:rPr>
                <w:noProof/>
                <w:webHidden/>
              </w:rPr>
              <w:t>16</w:t>
            </w:r>
            <w:r>
              <w:rPr>
                <w:noProof/>
                <w:webHidden/>
              </w:rPr>
              <w:fldChar w:fldCharType="end"/>
            </w:r>
          </w:hyperlink>
        </w:p>
        <w:p w14:paraId="44F1745A" w14:textId="05CAFE7A" w:rsidR="00096E8A" w:rsidRDefault="00096E8A">
          <w:pPr>
            <w:pStyle w:val="TOC1"/>
            <w:rPr>
              <w:rFonts w:cstheme="minorBidi"/>
              <w:noProof/>
              <w:kern w:val="2"/>
              <w14:ligatures w14:val="standardContextual"/>
            </w:rPr>
          </w:pPr>
          <w:hyperlink w:anchor="_Toc192876660" w:history="1">
            <w:r w:rsidRPr="00AB4E93">
              <w:rPr>
                <w:rStyle w:val="Hyperlink"/>
                <w:rFonts w:ascii="Arial" w:hAnsi="Arial" w:cs="Arial"/>
                <w:noProof/>
              </w:rPr>
              <w:t>13</w:t>
            </w:r>
            <w:r>
              <w:rPr>
                <w:rFonts w:cstheme="minorBidi"/>
                <w:noProof/>
                <w:kern w:val="2"/>
                <w14:ligatures w14:val="standardContextual"/>
              </w:rPr>
              <w:tab/>
            </w:r>
            <w:r w:rsidRPr="00AB4E93">
              <w:rPr>
                <w:rStyle w:val="Hyperlink"/>
                <w:rFonts w:ascii="Arial" w:hAnsi="Arial" w:cs="Arial"/>
                <w:noProof/>
              </w:rPr>
              <w:t>Medical Review</w:t>
            </w:r>
            <w:r>
              <w:rPr>
                <w:noProof/>
                <w:webHidden/>
              </w:rPr>
              <w:tab/>
            </w:r>
            <w:r>
              <w:rPr>
                <w:noProof/>
                <w:webHidden/>
              </w:rPr>
              <w:fldChar w:fldCharType="begin"/>
            </w:r>
            <w:r>
              <w:rPr>
                <w:noProof/>
                <w:webHidden/>
              </w:rPr>
              <w:instrText xml:space="preserve"> PAGEREF _Toc192876660 \h </w:instrText>
            </w:r>
            <w:r>
              <w:rPr>
                <w:noProof/>
                <w:webHidden/>
              </w:rPr>
            </w:r>
            <w:r>
              <w:rPr>
                <w:noProof/>
                <w:webHidden/>
              </w:rPr>
              <w:fldChar w:fldCharType="separate"/>
            </w:r>
            <w:r>
              <w:rPr>
                <w:noProof/>
                <w:webHidden/>
              </w:rPr>
              <w:t>16</w:t>
            </w:r>
            <w:r>
              <w:rPr>
                <w:noProof/>
                <w:webHidden/>
              </w:rPr>
              <w:fldChar w:fldCharType="end"/>
            </w:r>
          </w:hyperlink>
        </w:p>
        <w:p w14:paraId="7E096F11" w14:textId="6B385FF5" w:rsidR="00096E8A" w:rsidRDefault="00096E8A">
          <w:pPr>
            <w:pStyle w:val="TOC1"/>
            <w:rPr>
              <w:rFonts w:cstheme="minorBidi"/>
              <w:noProof/>
              <w:kern w:val="2"/>
              <w14:ligatures w14:val="standardContextual"/>
            </w:rPr>
          </w:pPr>
          <w:hyperlink w:anchor="_Toc192876661" w:history="1">
            <w:r w:rsidRPr="00AB4E93">
              <w:rPr>
                <w:rStyle w:val="Hyperlink"/>
                <w:rFonts w:ascii="Arial" w:hAnsi="Arial" w:cs="Arial"/>
                <w:noProof/>
              </w:rPr>
              <w:t>14</w:t>
            </w:r>
            <w:r>
              <w:rPr>
                <w:rFonts w:cstheme="minorBidi"/>
                <w:noProof/>
                <w:kern w:val="2"/>
                <w14:ligatures w14:val="standardContextual"/>
              </w:rPr>
              <w:tab/>
            </w:r>
            <w:r w:rsidRPr="00AB4E93">
              <w:rPr>
                <w:rStyle w:val="Hyperlink"/>
                <w:rFonts w:ascii="Arial" w:hAnsi="Arial" w:cs="Arial"/>
                <w:noProof/>
              </w:rPr>
              <w:t>Critical Data</w:t>
            </w:r>
            <w:r>
              <w:rPr>
                <w:noProof/>
                <w:webHidden/>
              </w:rPr>
              <w:tab/>
            </w:r>
            <w:r>
              <w:rPr>
                <w:noProof/>
                <w:webHidden/>
              </w:rPr>
              <w:fldChar w:fldCharType="begin"/>
            </w:r>
            <w:r>
              <w:rPr>
                <w:noProof/>
                <w:webHidden/>
              </w:rPr>
              <w:instrText xml:space="preserve"> PAGEREF _Toc192876661 \h </w:instrText>
            </w:r>
            <w:r>
              <w:rPr>
                <w:noProof/>
                <w:webHidden/>
              </w:rPr>
            </w:r>
            <w:r>
              <w:rPr>
                <w:noProof/>
                <w:webHidden/>
              </w:rPr>
              <w:fldChar w:fldCharType="separate"/>
            </w:r>
            <w:r>
              <w:rPr>
                <w:noProof/>
                <w:webHidden/>
              </w:rPr>
              <w:t>16</w:t>
            </w:r>
            <w:r>
              <w:rPr>
                <w:noProof/>
                <w:webHidden/>
              </w:rPr>
              <w:fldChar w:fldCharType="end"/>
            </w:r>
          </w:hyperlink>
        </w:p>
        <w:p w14:paraId="4AF6DF3A" w14:textId="2EC9C3CD" w:rsidR="00096E8A" w:rsidRDefault="00096E8A">
          <w:pPr>
            <w:pStyle w:val="TOC1"/>
            <w:rPr>
              <w:rFonts w:cstheme="minorBidi"/>
              <w:noProof/>
              <w:kern w:val="2"/>
              <w14:ligatures w14:val="standardContextual"/>
            </w:rPr>
          </w:pPr>
          <w:hyperlink w:anchor="_Toc192876662" w:history="1">
            <w:r w:rsidRPr="00AB4E93">
              <w:rPr>
                <w:rStyle w:val="Hyperlink"/>
                <w:rFonts w:ascii="Arial" w:hAnsi="Arial" w:cs="Arial"/>
                <w:noProof/>
              </w:rPr>
              <w:t>15</w:t>
            </w:r>
            <w:r>
              <w:rPr>
                <w:rFonts w:cstheme="minorBidi"/>
                <w:noProof/>
                <w:kern w:val="2"/>
                <w14:ligatures w14:val="standardContextual"/>
              </w:rPr>
              <w:tab/>
            </w:r>
            <w:r w:rsidRPr="00AB4E93">
              <w:rPr>
                <w:rStyle w:val="Hyperlink"/>
                <w:rFonts w:ascii="Arial" w:hAnsi="Arial" w:cs="Arial"/>
                <w:noProof/>
              </w:rPr>
              <w:t>In-house Data Review</w:t>
            </w:r>
            <w:r>
              <w:rPr>
                <w:noProof/>
                <w:webHidden/>
              </w:rPr>
              <w:tab/>
            </w:r>
            <w:r>
              <w:rPr>
                <w:noProof/>
                <w:webHidden/>
              </w:rPr>
              <w:fldChar w:fldCharType="begin"/>
            </w:r>
            <w:r>
              <w:rPr>
                <w:noProof/>
                <w:webHidden/>
              </w:rPr>
              <w:instrText xml:space="preserve"> PAGEREF _Toc192876662 \h </w:instrText>
            </w:r>
            <w:r>
              <w:rPr>
                <w:noProof/>
                <w:webHidden/>
              </w:rPr>
            </w:r>
            <w:r>
              <w:rPr>
                <w:noProof/>
                <w:webHidden/>
              </w:rPr>
              <w:fldChar w:fldCharType="separate"/>
            </w:r>
            <w:r>
              <w:rPr>
                <w:noProof/>
                <w:webHidden/>
              </w:rPr>
              <w:t>16</w:t>
            </w:r>
            <w:r>
              <w:rPr>
                <w:noProof/>
                <w:webHidden/>
              </w:rPr>
              <w:fldChar w:fldCharType="end"/>
            </w:r>
          </w:hyperlink>
        </w:p>
        <w:p w14:paraId="7BDE9E3E" w14:textId="2F76035D" w:rsidR="00096E8A" w:rsidRDefault="00096E8A">
          <w:pPr>
            <w:pStyle w:val="TOC1"/>
            <w:rPr>
              <w:rFonts w:cstheme="minorBidi"/>
              <w:noProof/>
              <w:kern w:val="2"/>
              <w14:ligatures w14:val="standardContextual"/>
            </w:rPr>
          </w:pPr>
          <w:hyperlink w:anchor="_Toc192876663" w:history="1">
            <w:r w:rsidRPr="00AB4E93">
              <w:rPr>
                <w:rStyle w:val="Hyperlink"/>
                <w:rFonts w:ascii="Arial" w:hAnsi="Arial" w:cs="Arial"/>
                <w:noProof/>
              </w:rPr>
              <w:t>16</w:t>
            </w:r>
            <w:r>
              <w:rPr>
                <w:rFonts w:cstheme="minorBidi"/>
                <w:noProof/>
                <w:kern w:val="2"/>
                <w14:ligatures w14:val="standardContextual"/>
              </w:rPr>
              <w:tab/>
            </w:r>
            <w:r w:rsidRPr="00AB4E93">
              <w:rPr>
                <w:rStyle w:val="Hyperlink"/>
                <w:rFonts w:ascii="Arial" w:hAnsi="Arial" w:cs="Arial"/>
                <w:noProof/>
              </w:rPr>
              <w:t>Data Handling Report or Equivalent Report</w:t>
            </w:r>
            <w:r>
              <w:rPr>
                <w:noProof/>
                <w:webHidden/>
              </w:rPr>
              <w:tab/>
            </w:r>
            <w:r>
              <w:rPr>
                <w:noProof/>
                <w:webHidden/>
              </w:rPr>
              <w:fldChar w:fldCharType="begin"/>
            </w:r>
            <w:r>
              <w:rPr>
                <w:noProof/>
                <w:webHidden/>
              </w:rPr>
              <w:instrText xml:space="preserve"> PAGEREF _Toc192876663 \h </w:instrText>
            </w:r>
            <w:r>
              <w:rPr>
                <w:noProof/>
                <w:webHidden/>
              </w:rPr>
            </w:r>
            <w:r>
              <w:rPr>
                <w:noProof/>
                <w:webHidden/>
              </w:rPr>
              <w:fldChar w:fldCharType="separate"/>
            </w:r>
            <w:r>
              <w:rPr>
                <w:noProof/>
                <w:webHidden/>
              </w:rPr>
              <w:t>17</w:t>
            </w:r>
            <w:r>
              <w:rPr>
                <w:noProof/>
                <w:webHidden/>
              </w:rPr>
              <w:fldChar w:fldCharType="end"/>
            </w:r>
          </w:hyperlink>
        </w:p>
        <w:p w14:paraId="26699920" w14:textId="086CB6CD" w:rsidR="00096E8A" w:rsidRDefault="00096E8A">
          <w:pPr>
            <w:pStyle w:val="TOC2"/>
            <w:rPr>
              <w:rFonts w:cstheme="minorBidi"/>
              <w:noProof/>
              <w:kern w:val="2"/>
              <w14:ligatures w14:val="standardContextual"/>
            </w:rPr>
          </w:pPr>
          <w:hyperlink w:anchor="_Toc192876664" w:history="1">
            <w:r w:rsidRPr="00AB4E93">
              <w:rPr>
                <w:rStyle w:val="Hyperlink"/>
                <w:rFonts w:ascii="Arial" w:hAnsi="Arial" w:cs="Arial"/>
                <w:noProof/>
              </w:rPr>
              <w:t>16.1</w:t>
            </w:r>
            <w:r>
              <w:rPr>
                <w:rFonts w:cstheme="minorBidi"/>
                <w:noProof/>
                <w:kern w:val="2"/>
                <w14:ligatures w14:val="standardContextual"/>
              </w:rPr>
              <w:tab/>
            </w:r>
            <w:r w:rsidRPr="00AB4E93">
              <w:rPr>
                <w:rStyle w:val="Hyperlink"/>
                <w:rFonts w:ascii="Arial" w:hAnsi="Arial" w:cs="Arial"/>
                <w:noProof/>
              </w:rPr>
              <w:t>eSource - Data Handling</w:t>
            </w:r>
            <w:r>
              <w:rPr>
                <w:noProof/>
                <w:webHidden/>
              </w:rPr>
              <w:tab/>
            </w:r>
            <w:r>
              <w:rPr>
                <w:noProof/>
                <w:webHidden/>
              </w:rPr>
              <w:fldChar w:fldCharType="begin"/>
            </w:r>
            <w:r>
              <w:rPr>
                <w:noProof/>
                <w:webHidden/>
              </w:rPr>
              <w:instrText xml:space="preserve"> PAGEREF _Toc192876664 \h </w:instrText>
            </w:r>
            <w:r>
              <w:rPr>
                <w:noProof/>
                <w:webHidden/>
              </w:rPr>
            </w:r>
            <w:r>
              <w:rPr>
                <w:noProof/>
                <w:webHidden/>
              </w:rPr>
              <w:fldChar w:fldCharType="separate"/>
            </w:r>
            <w:r>
              <w:rPr>
                <w:noProof/>
                <w:webHidden/>
              </w:rPr>
              <w:t>17</w:t>
            </w:r>
            <w:r>
              <w:rPr>
                <w:noProof/>
                <w:webHidden/>
              </w:rPr>
              <w:fldChar w:fldCharType="end"/>
            </w:r>
          </w:hyperlink>
        </w:p>
        <w:p w14:paraId="3C2429FB" w14:textId="7B51A430" w:rsidR="00096E8A" w:rsidRDefault="00096E8A">
          <w:pPr>
            <w:pStyle w:val="TOC1"/>
            <w:rPr>
              <w:rFonts w:cstheme="minorBidi"/>
              <w:noProof/>
              <w:kern w:val="2"/>
              <w14:ligatures w14:val="standardContextual"/>
            </w:rPr>
          </w:pPr>
          <w:hyperlink w:anchor="_Toc192876665" w:history="1">
            <w:r w:rsidRPr="00AB4E93">
              <w:rPr>
                <w:rStyle w:val="Hyperlink"/>
                <w:rFonts w:ascii="Arial" w:hAnsi="Arial" w:cs="Arial"/>
                <w:noProof/>
              </w:rPr>
              <w:t>17</w:t>
            </w:r>
            <w:r>
              <w:rPr>
                <w:rFonts w:cstheme="minorBidi"/>
                <w:noProof/>
                <w:kern w:val="2"/>
                <w14:ligatures w14:val="standardContextual"/>
              </w:rPr>
              <w:tab/>
            </w:r>
            <w:r w:rsidRPr="00AB4E93">
              <w:rPr>
                <w:rStyle w:val="Hyperlink"/>
                <w:rFonts w:ascii="Arial" w:hAnsi="Arial" w:cs="Arial"/>
                <w:noProof/>
              </w:rPr>
              <w:t>Quality Review</w:t>
            </w:r>
            <w:r>
              <w:rPr>
                <w:noProof/>
                <w:webHidden/>
              </w:rPr>
              <w:tab/>
            </w:r>
            <w:r>
              <w:rPr>
                <w:noProof/>
                <w:webHidden/>
              </w:rPr>
              <w:fldChar w:fldCharType="begin"/>
            </w:r>
            <w:r>
              <w:rPr>
                <w:noProof/>
                <w:webHidden/>
              </w:rPr>
              <w:instrText xml:space="preserve"> PAGEREF _Toc192876665 \h </w:instrText>
            </w:r>
            <w:r>
              <w:rPr>
                <w:noProof/>
                <w:webHidden/>
              </w:rPr>
            </w:r>
            <w:r>
              <w:rPr>
                <w:noProof/>
                <w:webHidden/>
              </w:rPr>
              <w:fldChar w:fldCharType="separate"/>
            </w:r>
            <w:r>
              <w:rPr>
                <w:noProof/>
                <w:webHidden/>
              </w:rPr>
              <w:t>17</w:t>
            </w:r>
            <w:r>
              <w:rPr>
                <w:noProof/>
                <w:webHidden/>
              </w:rPr>
              <w:fldChar w:fldCharType="end"/>
            </w:r>
          </w:hyperlink>
        </w:p>
        <w:p w14:paraId="526B555A" w14:textId="1392E40B" w:rsidR="00096E8A" w:rsidRDefault="00096E8A">
          <w:pPr>
            <w:pStyle w:val="TOC1"/>
            <w:rPr>
              <w:rFonts w:cstheme="minorBidi"/>
              <w:noProof/>
              <w:kern w:val="2"/>
              <w14:ligatures w14:val="standardContextual"/>
            </w:rPr>
          </w:pPr>
          <w:hyperlink w:anchor="_Toc192876666" w:history="1">
            <w:r w:rsidRPr="00AB4E93">
              <w:rPr>
                <w:rStyle w:val="Hyperlink"/>
                <w:rFonts w:ascii="Arial" w:hAnsi="Arial" w:cs="Arial"/>
                <w:noProof/>
              </w:rPr>
              <w:t>18</w:t>
            </w:r>
            <w:r>
              <w:rPr>
                <w:rFonts w:cstheme="minorBidi"/>
                <w:noProof/>
                <w:kern w:val="2"/>
                <w14:ligatures w14:val="standardContextual"/>
              </w:rPr>
              <w:tab/>
            </w:r>
            <w:r w:rsidRPr="00AB4E93">
              <w:rPr>
                <w:rStyle w:val="Hyperlink"/>
                <w:rFonts w:ascii="Arial" w:hAnsi="Arial" w:cs="Arial"/>
                <w:noProof/>
              </w:rPr>
              <w:t>Data Structure, Dictionary and Delivery</w:t>
            </w:r>
            <w:r>
              <w:rPr>
                <w:noProof/>
                <w:webHidden/>
              </w:rPr>
              <w:tab/>
            </w:r>
            <w:r>
              <w:rPr>
                <w:noProof/>
                <w:webHidden/>
              </w:rPr>
              <w:fldChar w:fldCharType="begin"/>
            </w:r>
            <w:r>
              <w:rPr>
                <w:noProof/>
                <w:webHidden/>
              </w:rPr>
              <w:instrText xml:space="preserve"> PAGEREF _Toc192876666 \h </w:instrText>
            </w:r>
            <w:r>
              <w:rPr>
                <w:noProof/>
                <w:webHidden/>
              </w:rPr>
            </w:r>
            <w:r>
              <w:rPr>
                <w:noProof/>
                <w:webHidden/>
              </w:rPr>
              <w:fldChar w:fldCharType="separate"/>
            </w:r>
            <w:r>
              <w:rPr>
                <w:noProof/>
                <w:webHidden/>
              </w:rPr>
              <w:t>18</w:t>
            </w:r>
            <w:r>
              <w:rPr>
                <w:noProof/>
                <w:webHidden/>
              </w:rPr>
              <w:fldChar w:fldCharType="end"/>
            </w:r>
          </w:hyperlink>
        </w:p>
        <w:p w14:paraId="7AB64F5C" w14:textId="4A3C8C83" w:rsidR="00096E8A" w:rsidRDefault="00096E8A">
          <w:pPr>
            <w:pStyle w:val="TOC1"/>
            <w:rPr>
              <w:rFonts w:cstheme="minorBidi"/>
              <w:noProof/>
              <w:kern w:val="2"/>
              <w14:ligatures w14:val="standardContextual"/>
            </w:rPr>
          </w:pPr>
          <w:hyperlink w:anchor="_Toc192876667" w:history="1">
            <w:r w:rsidRPr="00AB4E93">
              <w:rPr>
                <w:rStyle w:val="Hyperlink"/>
                <w:rFonts w:ascii="Arial" w:hAnsi="Arial" w:cs="Arial"/>
                <w:noProof/>
              </w:rPr>
              <w:t>19</w:t>
            </w:r>
            <w:r>
              <w:rPr>
                <w:rFonts w:cstheme="minorBidi"/>
                <w:noProof/>
                <w:kern w:val="2"/>
                <w14:ligatures w14:val="standardContextual"/>
              </w:rPr>
              <w:tab/>
            </w:r>
            <w:r w:rsidRPr="00AB4E93">
              <w:rPr>
                <w:rStyle w:val="Hyperlink"/>
                <w:rFonts w:ascii="Arial" w:hAnsi="Arial" w:cs="Arial"/>
                <w:noProof/>
              </w:rPr>
              <w:t>Database Lock/Unlock Process</w:t>
            </w:r>
            <w:r>
              <w:rPr>
                <w:noProof/>
                <w:webHidden/>
              </w:rPr>
              <w:tab/>
            </w:r>
            <w:r>
              <w:rPr>
                <w:noProof/>
                <w:webHidden/>
              </w:rPr>
              <w:fldChar w:fldCharType="begin"/>
            </w:r>
            <w:r>
              <w:rPr>
                <w:noProof/>
                <w:webHidden/>
              </w:rPr>
              <w:instrText xml:space="preserve"> PAGEREF _Toc192876667 \h </w:instrText>
            </w:r>
            <w:r>
              <w:rPr>
                <w:noProof/>
                <w:webHidden/>
              </w:rPr>
            </w:r>
            <w:r>
              <w:rPr>
                <w:noProof/>
                <w:webHidden/>
              </w:rPr>
              <w:fldChar w:fldCharType="separate"/>
            </w:r>
            <w:r>
              <w:rPr>
                <w:noProof/>
                <w:webHidden/>
              </w:rPr>
              <w:t>19</w:t>
            </w:r>
            <w:r>
              <w:rPr>
                <w:noProof/>
                <w:webHidden/>
              </w:rPr>
              <w:fldChar w:fldCharType="end"/>
            </w:r>
          </w:hyperlink>
        </w:p>
        <w:p w14:paraId="3F0F6B51" w14:textId="3E22F636" w:rsidR="00096E8A" w:rsidRDefault="00096E8A">
          <w:pPr>
            <w:pStyle w:val="TOC1"/>
            <w:rPr>
              <w:rFonts w:cstheme="minorBidi"/>
              <w:noProof/>
              <w:kern w:val="2"/>
              <w14:ligatures w14:val="standardContextual"/>
            </w:rPr>
          </w:pPr>
          <w:hyperlink w:anchor="_Toc192876668" w:history="1">
            <w:r w:rsidRPr="00AB4E93">
              <w:rPr>
                <w:rStyle w:val="Hyperlink"/>
                <w:rFonts w:ascii="Arial" w:hAnsi="Arial" w:cs="Arial"/>
                <w:noProof/>
              </w:rPr>
              <w:t>20</w:t>
            </w:r>
            <w:r>
              <w:rPr>
                <w:rFonts w:cstheme="minorBidi"/>
                <w:noProof/>
                <w:kern w:val="2"/>
                <w14:ligatures w14:val="standardContextual"/>
              </w:rPr>
              <w:tab/>
            </w:r>
            <w:r w:rsidRPr="00AB4E93">
              <w:rPr>
                <w:rStyle w:val="Hyperlink"/>
                <w:rFonts w:ascii="Arial" w:hAnsi="Arial" w:cs="Arial"/>
                <w:noProof/>
              </w:rPr>
              <w:t>DM Supplier Study-Specific Section</w:t>
            </w:r>
            <w:r>
              <w:rPr>
                <w:noProof/>
                <w:webHidden/>
              </w:rPr>
              <w:tab/>
            </w:r>
            <w:r>
              <w:rPr>
                <w:noProof/>
                <w:webHidden/>
              </w:rPr>
              <w:fldChar w:fldCharType="begin"/>
            </w:r>
            <w:r>
              <w:rPr>
                <w:noProof/>
                <w:webHidden/>
              </w:rPr>
              <w:instrText xml:space="preserve"> PAGEREF _Toc192876668 \h </w:instrText>
            </w:r>
            <w:r>
              <w:rPr>
                <w:noProof/>
                <w:webHidden/>
              </w:rPr>
            </w:r>
            <w:r>
              <w:rPr>
                <w:noProof/>
                <w:webHidden/>
              </w:rPr>
              <w:fldChar w:fldCharType="separate"/>
            </w:r>
            <w:r>
              <w:rPr>
                <w:noProof/>
                <w:webHidden/>
              </w:rPr>
              <w:t>19</w:t>
            </w:r>
            <w:r>
              <w:rPr>
                <w:noProof/>
                <w:webHidden/>
              </w:rPr>
              <w:fldChar w:fldCharType="end"/>
            </w:r>
          </w:hyperlink>
        </w:p>
        <w:p w14:paraId="4D94D5AC" w14:textId="3E4FF986" w:rsidR="00096E8A" w:rsidRDefault="00096E8A">
          <w:pPr>
            <w:pStyle w:val="TOC1"/>
            <w:rPr>
              <w:rFonts w:cstheme="minorBidi"/>
              <w:noProof/>
              <w:kern w:val="2"/>
              <w14:ligatures w14:val="standardContextual"/>
            </w:rPr>
          </w:pPr>
          <w:hyperlink w:anchor="_Toc192876669" w:history="1">
            <w:r w:rsidRPr="00AB4E93">
              <w:rPr>
                <w:rStyle w:val="Hyperlink"/>
                <w:rFonts w:ascii="Arial" w:hAnsi="Arial" w:cs="Arial"/>
                <w:noProof/>
              </w:rPr>
              <w:t>21</w:t>
            </w:r>
            <w:r>
              <w:rPr>
                <w:rFonts w:cstheme="minorBidi"/>
                <w:noProof/>
                <w:kern w:val="2"/>
                <w14:ligatures w14:val="standardContextual"/>
              </w:rPr>
              <w:tab/>
            </w:r>
            <w:r w:rsidRPr="00AB4E93">
              <w:rPr>
                <w:rStyle w:val="Hyperlink"/>
                <w:rFonts w:ascii="Arial" w:hAnsi="Arial" w:cs="Arial"/>
                <w:noProof/>
              </w:rPr>
              <w:t>Filing and Document Management</w:t>
            </w:r>
            <w:r>
              <w:rPr>
                <w:noProof/>
                <w:webHidden/>
              </w:rPr>
              <w:tab/>
            </w:r>
            <w:r>
              <w:rPr>
                <w:noProof/>
                <w:webHidden/>
              </w:rPr>
              <w:fldChar w:fldCharType="begin"/>
            </w:r>
            <w:r>
              <w:rPr>
                <w:noProof/>
                <w:webHidden/>
              </w:rPr>
              <w:instrText xml:space="preserve"> PAGEREF _Toc192876669 \h </w:instrText>
            </w:r>
            <w:r>
              <w:rPr>
                <w:noProof/>
                <w:webHidden/>
              </w:rPr>
            </w:r>
            <w:r>
              <w:rPr>
                <w:noProof/>
                <w:webHidden/>
              </w:rPr>
              <w:fldChar w:fldCharType="separate"/>
            </w:r>
            <w:r>
              <w:rPr>
                <w:noProof/>
                <w:webHidden/>
              </w:rPr>
              <w:t>19</w:t>
            </w:r>
            <w:r>
              <w:rPr>
                <w:noProof/>
                <w:webHidden/>
              </w:rPr>
              <w:fldChar w:fldCharType="end"/>
            </w:r>
          </w:hyperlink>
        </w:p>
        <w:p w14:paraId="61D5F9C1" w14:textId="2103683F" w:rsidR="00096E8A" w:rsidRDefault="00096E8A">
          <w:pPr>
            <w:pStyle w:val="TOC1"/>
            <w:rPr>
              <w:rFonts w:cstheme="minorBidi"/>
              <w:noProof/>
              <w:kern w:val="2"/>
              <w14:ligatures w14:val="standardContextual"/>
            </w:rPr>
          </w:pPr>
          <w:hyperlink w:anchor="_Toc192876670" w:history="1">
            <w:r w:rsidRPr="00AB4E93">
              <w:rPr>
                <w:rStyle w:val="Hyperlink"/>
                <w:rFonts w:ascii="Arial" w:hAnsi="Arial" w:cs="Arial"/>
                <w:noProof/>
              </w:rPr>
              <w:t>22</w:t>
            </w:r>
            <w:r>
              <w:rPr>
                <w:rFonts w:cstheme="minorBidi"/>
                <w:noProof/>
                <w:kern w:val="2"/>
                <w14:ligatures w14:val="standardContextual"/>
              </w:rPr>
              <w:tab/>
            </w:r>
            <w:r w:rsidRPr="00AB4E93">
              <w:rPr>
                <w:rStyle w:val="Hyperlink"/>
                <w:rFonts w:ascii="Arial" w:hAnsi="Arial" w:cs="Arial"/>
                <w:noProof/>
              </w:rPr>
              <w:t>Revision History</w:t>
            </w:r>
            <w:r>
              <w:rPr>
                <w:noProof/>
                <w:webHidden/>
              </w:rPr>
              <w:tab/>
            </w:r>
            <w:r>
              <w:rPr>
                <w:noProof/>
                <w:webHidden/>
              </w:rPr>
              <w:fldChar w:fldCharType="begin"/>
            </w:r>
            <w:r>
              <w:rPr>
                <w:noProof/>
                <w:webHidden/>
              </w:rPr>
              <w:instrText xml:space="preserve"> PAGEREF _Toc192876670 \h </w:instrText>
            </w:r>
            <w:r>
              <w:rPr>
                <w:noProof/>
                <w:webHidden/>
              </w:rPr>
            </w:r>
            <w:r>
              <w:rPr>
                <w:noProof/>
                <w:webHidden/>
              </w:rPr>
              <w:fldChar w:fldCharType="separate"/>
            </w:r>
            <w:r>
              <w:rPr>
                <w:noProof/>
                <w:webHidden/>
              </w:rPr>
              <w:t>19</w:t>
            </w:r>
            <w:r>
              <w:rPr>
                <w:noProof/>
                <w:webHidden/>
              </w:rPr>
              <w:fldChar w:fldCharType="end"/>
            </w:r>
          </w:hyperlink>
        </w:p>
        <w:p w14:paraId="68DB4BE2" w14:textId="18D8888A" w:rsidR="00096E8A" w:rsidRDefault="00096E8A">
          <w:pPr>
            <w:pStyle w:val="TOC1"/>
            <w:rPr>
              <w:rFonts w:cstheme="minorBidi"/>
              <w:noProof/>
              <w:kern w:val="2"/>
              <w14:ligatures w14:val="standardContextual"/>
            </w:rPr>
          </w:pPr>
          <w:hyperlink w:anchor="_Toc192876671" w:history="1">
            <w:r w:rsidRPr="00AB4E93">
              <w:rPr>
                <w:rStyle w:val="Hyperlink"/>
                <w:rFonts w:ascii="Arial" w:hAnsi="Arial" w:cs="Arial"/>
                <w:noProof/>
              </w:rPr>
              <w:t>23</w:t>
            </w:r>
            <w:r>
              <w:rPr>
                <w:rFonts w:cstheme="minorBidi"/>
                <w:noProof/>
                <w:kern w:val="2"/>
                <w14:ligatures w14:val="standardContextual"/>
              </w:rPr>
              <w:tab/>
            </w:r>
            <w:r w:rsidRPr="00AB4E93">
              <w:rPr>
                <w:rStyle w:val="Hyperlink"/>
                <w:rFonts w:ascii="Arial" w:hAnsi="Arial" w:cs="Arial"/>
                <w:noProof/>
              </w:rPr>
              <w:t>Approval</w:t>
            </w:r>
            <w:r>
              <w:rPr>
                <w:noProof/>
                <w:webHidden/>
              </w:rPr>
              <w:tab/>
            </w:r>
            <w:r>
              <w:rPr>
                <w:noProof/>
                <w:webHidden/>
              </w:rPr>
              <w:fldChar w:fldCharType="begin"/>
            </w:r>
            <w:r>
              <w:rPr>
                <w:noProof/>
                <w:webHidden/>
              </w:rPr>
              <w:instrText xml:space="preserve"> PAGEREF _Toc192876671 \h </w:instrText>
            </w:r>
            <w:r>
              <w:rPr>
                <w:noProof/>
                <w:webHidden/>
              </w:rPr>
            </w:r>
            <w:r>
              <w:rPr>
                <w:noProof/>
                <w:webHidden/>
              </w:rPr>
              <w:fldChar w:fldCharType="separate"/>
            </w:r>
            <w:r>
              <w:rPr>
                <w:noProof/>
                <w:webHidden/>
              </w:rPr>
              <w:t>19</w:t>
            </w:r>
            <w:r>
              <w:rPr>
                <w:noProof/>
                <w:webHidden/>
              </w:rPr>
              <w:fldChar w:fldCharType="end"/>
            </w:r>
          </w:hyperlink>
        </w:p>
        <w:p w14:paraId="78C623D6" w14:textId="3FFB1716" w:rsidR="008B5CB2" w:rsidRDefault="008B5CB2">
          <w:r>
            <w:rPr>
              <w:b/>
              <w:bCs/>
              <w:noProof/>
            </w:rPr>
            <w:fldChar w:fldCharType="end"/>
          </w:r>
        </w:p>
      </w:sdtContent>
    </w:sdt>
    <w:p w14:paraId="68401763" w14:textId="349224DF" w:rsidR="00CC6186" w:rsidRPr="00653052" w:rsidRDefault="00CC6186" w:rsidP="007F45D9">
      <w:pPr>
        <w:pStyle w:val="TOC1"/>
      </w:pPr>
    </w:p>
    <w:p w14:paraId="1497C734" w14:textId="13F9C254" w:rsidR="007E532B" w:rsidRPr="00653052" w:rsidRDefault="007E532B">
      <w:pPr>
        <w:rPr>
          <w:rFonts w:asciiTheme="majorHAnsi" w:hAnsiTheme="majorHAnsi" w:cstheme="majorHAnsi"/>
          <w:lang w:val="en-US"/>
        </w:rPr>
      </w:pPr>
      <w:r w:rsidRPr="00653052">
        <w:rPr>
          <w:rFonts w:asciiTheme="majorHAnsi" w:hAnsiTheme="majorHAnsi" w:cstheme="majorHAnsi"/>
          <w:lang w:val="en-US"/>
        </w:rPr>
        <w:br w:type="page"/>
      </w:r>
    </w:p>
    <w:p w14:paraId="44A67890" w14:textId="5B775DF3" w:rsidR="00875EAF" w:rsidRPr="007D6BDA" w:rsidRDefault="00875EAF" w:rsidP="007A008F">
      <w:pPr>
        <w:pStyle w:val="Heading1"/>
        <w:numPr>
          <w:ilvl w:val="0"/>
          <w:numId w:val="155"/>
        </w:numPr>
        <w:rPr>
          <w:rFonts w:ascii="Arial" w:hAnsi="Arial" w:cs="Arial"/>
          <w:sz w:val="20"/>
          <w:szCs w:val="20"/>
          <w:lang w:val="en-US"/>
        </w:rPr>
      </w:pPr>
      <w:bookmarkStart w:id="17" w:name="_Toc1538159383"/>
      <w:bookmarkStart w:id="18" w:name="_Toc554981231"/>
      <w:bookmarkStart w:id="19" w:name="_Toc1379980612"/>
      <w:bookmarkStart w:id="20" w:name="_Toc340525766"/>
      <w:bookmarkStart w:id="21" w:name="_Toc250026525"/>
      <w:bookmarkStart w:id="22" w:name="_Toc741487089"/>
      <w:bookmarkStart w:id="23" w:name="_Toc1461170972"/>
      <w:bookmarkStart w:id="24" w:name="_Toc1170046544"/>
      <w:bookmarkStart w:id="25" w:name="_Toc736265038"/>
      <w:bookmarkStart w:id="26" w:name="_Toc359735367"/>
      <w:bookmarkStart w:id="27" w:name="_Toc661178797"/>
      <w:bookmarkStart w:id="28" w:name="_Toc980590056"/>
      <w:bookmarkStart w:id="29" w:name="_Toc1692465679"/>
      <w:bookmarkStart w:id="30" w:name="_Toc137454987"/>
      <w:bookmarkStart w:id="31" w:name="_Toc192876629"/>
      <w:r w:rsidRPr="007D6BDA">
        <w:rPr>
          <w:rFonts w:ascii="Arial" w:hAnsi="Arial" w:cs="Arial"/>
          <w:sz w:val="20"/>
          <w:szCs w:val="20"/>
          <w:lang w:val="en-US"/>
        </w:rPr>
        <w:lastRenderedPageBreak/>
        <w:t>Purpose</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4E58C493" w14:textId="720080C7" w:rsidR="00D1219C" w:rsidRPr="007D6BDA" w:rsidRDefault="444262BA" w:rsidP="46C551AB">
      <w:pPr>
        <w:spacing w:after="0"/>
        <w:ind w:right="836"/>
        <w:rPr>
          <w:rFonts w:ascii="Arial" w:hAnsi="Arial" w:cs="Arial"/>
          <w:sz w:val="20"/>
          <w:szCs w:val="20"/>
          <w:lang w:val="en-US"/>
        </w:rPr>
      </w:pPr>
      <w:r w:rsidRPr="007D6BDA">
        <w:rPr>
          <w:rFonts w:ascii="Arial" w:hAnsi="Arial" w:cs="Arial"/>
          <w:sz w:val="20"/>
          <w:szCs w:val="20"/>
          <w:lang w:val="en-US"/>
        </w:rPr>
        <w:t xml:space="preserve">The purpose of </w:t>
      </w:r>
      <w:proofErr w:type="gramStart"/>
      <w:r w:rsidRPr="007D6BDA">
        <w:rPr>
          <w:rFonts w:ascii="Arial" w:hAnsi="Arial" w:cs="Arial"/>
          <w:sz w:val="20"/>
          <w:szCs w:val="20"/>
          <w:lang w:val="en-US"/>
        </w:rPr>
        <w:t>th</w:t>
      </w:r>
      <w:r w:rsidR="2462D148" w:rsidRPr="007D6BDA">
        <w:rPr>
          <w:rFonts w:ascii="Arial" w:hAnsi="Arial" w:cs="Arial"/>
          <w:sz w:val="20"/>
          <w:szCs w:val="20"/>
          <w:lang w:val="en-US"/>
        </w:rPr>
        <w:t xml:space="preserve">e </w:t>
      </w:r>
      <w:r w:rsidR="2FA7D951" w:rsidRPr="007D6BDA">
        <w:rPr>
          <w:rFonts w:ascii="Arial" w:hAnsi="Arial" w:cs="Arial"/>
          <w:sz w:val="20"/>
          <w:szCs w:val="20"/>
          <w:lang w:val="en-US"/>
        </w:rPr>
        <w:t>DMP</w:t>
      </w:r>
      <w:proofErr w:type="gramEnd"/>
      <w:r w:rsidR="2462D148" w:rsidRPr="007D6BDA">
        <w:rPr>
          <w:rFonts w:ascii="Arial" w:hAnsi="Arial" w:cs="Arial"/>
          <w:sz w:val="20"/>
          <w:szCs w:val="20"/>
          <w:lang w:val="en-US"/>
        </w:rPr>
        <w:t xml:space="preserve"> </w:t>
      </w:r>
      <w:r w:rsidRPr="007D6BDA">
        <w:rPr>
          <w:rFonts w:ascii="Arial" w:hAnsi="Arial" w:cs="Arial"/>
          <w:sz w:val="20"/>
          <w:szCs w:val="20"/>
          <w:lang w:val="en-US"/>
        </w:rPr>
        <w:t xml:space="preserve">is to </w:t>
      </w:r>
      <w:r w:rsidR="2FA7D951" w:rsidRPr="007D6BDA">
        <w:rPr>
          <w:rFonts w:ascii="Arial" w:hAnsi="Arial" w:cs="Arial"/>
          <w:sz w:val="20"/>
          <w:szCs w:val="20"/>
          <w:lang w:val="en-US"/>
        </w:rPr>
        <w:t>describe</w:t>
      </w:r>
      <w:r w:rsidR="344438D5" w:rsidRPr="007D6BDA">
        <w:rPr>
          <w:rFonts w:ascii="Arial" w:hAnsi="Arial" w:cs="Arial"/>
          <w:sz w:val="20"/>
          <w:szCs w:val="20"/>
          <w:lang w:val="en-US"/>
        </w:rPr>
        <w:t xml:space="preserve"> the Data Management</w:t>
      </w:r>
      <w:r w:rsidR="2FA7D951" w:rsidRPr="007D6BDA">
        <w:rPr>
          <w:rFonts w:ascii="Arial" w:hAnsi="Arial" w:cs="Arial"/>
          <w:sz w:val="20"/>
          <w:szCs w:val="20"/>
          <w:lang w:val="en-US"/>
        </w:rPr>
        <w:t xml:space="preserve"> (DM)</w:t>
      </w:r>
      <w:r w:rsidR="344438D5" w:rsidRPr="007D6BDA">
        <w:rPr>
          <w:rFonts w:ascii="Arial" w:hAnsi="Arial" w:cs="Arial"/>
          <w:sz w:val="20"/>
          <w:szCs w:val="20"/>
          <w:lang w:val="en-US"/>
        </w:rPr>
        <w:t xml:space="preserve"> </w:t>
      </w:r>
      <w:r w:rsidR="2FA7D951" w:rsidRPr="007D6BDA">
        <w:rPr>
          <w:rFonts w:ascii="Arial" w:hAnsi="Arial" w:cs="Arial"/>
          <w:sz w:val="20"/>
          <w:szCs w:val="20"/>
          <w:lang w:val="en-US"/>
        </w:rPr>
        <w:t xml:space="preserve">processes </w:t>
      </w:r>
      <w:r w:rsidR="344438D5" w:rsidRPr="007D6BDA">
        <w:rPr>
          <w:rFonts w:ascii="Arial" w:hAnsi="Arial" w:cs="Arial"/>
          <w:sz w:val="20"/>
          <w:szCs w:val="20"/>
          <w:lang w:val="en-US"/>
        </w:rPr>
        <w:t xml:space="preserve">followed for the </w:t>
      </w:r>
      <w:r w:rsidR="5DAD8E1A" w:rsidRPr="007D6BDA">
        <w:rPr>
          <w:rFonts w:ascii="Arial" w:hAnsi="Arial" w:cs="Arial"/>
          <w:sz w:val="20"/>
          <w:szCs w:val="20"/>
          <w:lang w:val="en-US"/>
        </w:rPr>
        <w:t>study</w:t>
      </w:r>
      <w:r w:rsidR="7B9D0D62" w:rsidRPr="007D6BDA">
        <w:rPr>
          <w:rFonts w:ascii="Arial" w:hAnsi="Arial" w:cs="Arial"/>
          <w:sz w:val="20"/>
          <w:szCs w:val="20"/>
          <w:lang w:val="en-US"/>
        </w:rPr>
        <w:t xml:space="preserve"> by</w:t>
      </w:r>
      <w:r w:rsidR="00826281" w:rsidRPr="007D6BDA">
        <w:rPr>
          <w:rFonts w:ascii="Arial" w:hAnsi="Arial" w:cs="Arial"/>
          <w:sz w:val="20"/>
          <w:szCs w:val="20"/>
          <w:lang w:val="en-US"/>
        </w:rPr>
        <w:t xml:space="preserve"> </w:t>
      </w:r>
      <w:bookmarkStart w:id="32" w:name="_Hlk114648933"/>
      <w:r w:rsidR="00355826" w:rsidRPr="007D6BDA">
        <w:rPr>
          <w:rFonts w:ascii="Arial" w:hAnsi="Arial" w:cs="Arial"/>
          <w:color w:val="0070C0"/>
          <w:sz w:val="20"/>
          <w:szCs w:val="20"/>
          <w:lang w:val="en-US"/>
        </w:rPr>
        <w:t xml:space="preserve">DM Supplier </w:t>
      </w:r>
      <w:r w:rsidR="00355826" w:rsidRPr="00485B58">
        <w:rPr>
          <w:rFonts w:ascii="Arial" w:hAnsi="Arial" w:cs="Arial"/>
          <w:color w:val="0070C0"/>
          <w:sz w:val="20"/>
          <w:szCs w:val="20"/>
          <w:lang w:val="en-US"/>
        </w:rPr>
        <w:t>and</w:t>
      </w:r>
      <w:r w:rsidR="00355826" w:rsidRPr="00485B58">
        <w:rPr>
          <w:rFonts w:ascii="Arial" w:hAnsi="Arial" w:cs="Arial"/>
          <w:strike/>
          <w:color w:val="0070C0"/>
          <w:sz w:val="20"/>
          <w:szCs w:val="20"/>
          <w:lang w:val="en-US"/>
        </w:rPr>
        <w:t xml:space="preserve">/or </w:t>
      </w:r>
      <w:r w:rsidR="3E7831A6" w:rsidRPr="00485B58">
        <w:rPr>
          <w:rFonts w:ascii="Arial" w:hAnsi="Arial" w:cs="Arial"/>
          <w:color w:val="0070C0"/>
          <w:sz w:val="20"/>
          <w:szCs w:val="20"/>
          <w:lang w:val="en-US"/>
        </w:rPr>
        <w:t xml:space="preserve">J&amp;J Innovative Medicine </w:t>
      </w:r>
      <w:r w:rsidR="003B2EBD" w:rsidRPr="00485B58">
        <w:rPr>
          <w:rFonts w:ascii="Arial" w:hAnsi="Arial" w:cs="Arial"/>
          <w:color w:val="0070C0"/>
          <w:sz w:val="20"/>
          <w:szCs w:val="20"/>
          <w:lang w:val="en-US"/>
        </w:rPr>
        <w:t>DM</w:t>
      </w:r>
      <w:r w:rsidR="00703CAE" w:rsidRPr="007D6BDA">
        <w:rPr>
          <w:rFonts w:ascii="Arial" w:hAnsi="Arial" w:cs="Arial"/>
          <w:color w:val="0070C0"/>
          <w:sz w:val="20"/>
          <w:szCs w:val="20"/>
          <w:lang w:val="en-US"/>
        </w:rPr>
        <w:t xml:space="preserve">. </w:t>
      </w:r>
      <w:bookmarkEnd w:id="32"/>
      <w:r w:rsidR="2FA7D951" w:rsidRPr="007D6BDA">
        <w:rPr>
          <w:rFonts w:ascii="Arial" w:hAnsi="Arial" w:cs="Arial"/>
          <w:sz w:val="20"/>
          <w:szCs w:val="20"/>
          <w:lang w:val="en-US"/>
        </w:rPr>
        <w:t xml:space="preserve">The DMP serves as the authoritative resource </w:t>
      </w:r>
      <w:r w:rsidR="00173843" w:rsidRPr="007D6BDA">
        <w:rPr>
          <w:rFonts w:ascii="Arial" w:hAnsi="Arial" w:cs="Arial"/>
          <w:sz w:val="20"/>
          <w:szCs w:val="20"/>
          <w:lang w:val="en-US"/>
        </w:rPr>
        <w:t>of study specific DM</w:t>
      </w:r>
      <w:r w:rsidR="2FA7D951" w:rsidRPr="007D6BDA">
        <w:rPr>
          <w:rFonts w:ascii="Arial" w:hAnsi="Arial" w:cs="Arial"/>
          <w:sz w:val="20"/>
          <w:szCs w:val="20"/>
          <w:lang w:val="en-US"/>
        </w:rPr>
        <w:t xml:space="preserve"> agree</w:t>
      </w:r>
      <w:r w:rsidR="00173843" w:rsidRPr="007D6BDA">
        <w:rPr>
          <w:rFonts w:ascii="Arial" w:hAnsi="Arial" w:cs="Arial"/>
          <w:sz w:val="20"/>
          <w:szCs w:val="20"/>
          <w:lang w:val="en-US"/>
        </w:rPr>
        <w:t>ments and</w:t>
      </w:r>
      <w:r w:rsidR="2FA7D951" w:rsidRPr="007D6BDA">
        <w:rPr>
          <w:rFonts w:ascii="Arial" w:hAnsi="Arial" w:cs="Arial"/>
          <w:sz w:val="20"/>
          <w:szCs w:val="20"/>
          <w:lang w:val="en-US"/>
        </w:rPr>
        <w:t xml:space="preserve"> </w:t>
      </w:r>
      <w:r w:rsidR="008151DA" w:rsidRPr="007D6BDA">
        <w:rPr>
          <w:rFonts w:ascii="Arial" w:hAnsi="Arial" w:cs="Arial"/>
          <w:sz w:val="20"/>
          <w:szCs w:val="20"/>
          <w:lang w:val="en-US"/>
        </w:rPr>
        <w:t>procedures</w:t>
      </w:r>
      <w:r w:rsidR="2FA7D951" w:rsidRPr="007D6BDA">
        <w:rPr>
          <w:rFonts w:ascii="Arial" w:hAnsi="Arial" w:cs="Arial"/>
          <w:sz w:val="20"/>
          <w:szCs w:val="20"/>
          <w:lang w:val="en-US"/>
        </w:rPr>
        <w:t>. Its components</w:t>
      </w:r>
      <w:r w:rsidRPr="007D6BDA">
        <w:rPr>
          <w:rFonts w:ascii="Arial" w:hAnsi="Arial" w:cs="Arial"/>
          <w:sz w:val="20"/>
          <w:szCs w:val="20"/>
          <w:lang w:val="en-US"/>
        </w:rPr>
        <w:t xml:space="preserve"> detail</w:t>
      </w:r>
      <w:r w:rsidR="2FA7D951" w:rsidRPr="007D6BDA">
        <w:rPr>
          <w:rFonts w:ascii="Arial" w:hAnsi="Arial" w:cs="Arial"/>
          <w:sz w:val="20"/>
          <w:szCs w:val="20"/>
          <w:lang w:val="en-US"/>
        </w:rPr>
        <w:t xml:space="preserve"> </w:t>
      </w:r>
      <w:r w:rsidRPr="007D6BDA">
        <w:rPr>
          <w:rFonts w:ascii="Arial" w:hAnsi="Arial" w:cs="Arial"/>
          <w:sz w:val="20"/>
          <w:szCs w:val="20"/>
          <w:lang w:val="en-US"/>
        </w:rPr>
        <w:t>the responsibilities for</w:t>
      </w:r>
      <w:r w:rsidR="00826281" w:rsidRPr="007D6BDA">
        <w:rPr>
          <w:rFonts w:ascii="Arial" w:hAnsi="Arial" w:cs="Arial"/>
          <w:sz w:val="20"/>
          <w:szCs w:val="20"/>
          <w:lang w:val="en-US"/>
        </w:rPr>
        <w:t xml:space="preserve"> </w:t>
      </w:r>
      <w:r w:rsidR="00355826" w:rsidRPr="007D6BDA">
        <w:rPr>
          <w:rFonts w:ascii="Arial" w:hAnsi="Arial" w:cs="Arial"/>
          <w:color w:val="0070C0"/>
          <w:sz w:val="20"/>
          <w:szCs w:val="20"/>
          <w:lang w:val="en-US"/>
        </w:rPr>
        <w:t>DM Supplier</w:t>
      </w:r>
      <w:r w:rsidR="00355826" w:rsidRPr="009C48F6">
        <w:rPr>
          <w:rFonts w:ascii="Arial" w:hAnsi="Arial" w:cs="Arial"/>
          <w:color w:val="0070C0"/>
          <w:sz w:val="20"/>
          <w:szCs w:val="20"/>
          <w:lang w:val="en-US"/>
        </w:rPr>
        <w:t xml:space="preserve"> </w:t>
      </w:r>
      <w:r w:rsidR="43CA2E0F" w:rsidRPr="009C48F6">
        <w:rPr>
          <w:rFonts w:ascii="Arial" w:hAnsi="Arial" w:cs="Arial"/>
          <w:color w:val="0070C0"/>
          <w:sz w:val="20"/>
          <w:szCs w:val="20"/>
          <w:lang w:val="en-US"/>
        </w:rPr>
        <w:t>and</w:t>
      </w:r>
      <w:r w:rsidR="00355826" w:rsidRPr="009C48F6">
        <w:rPr>
          <w:rFonts w:ascii="Arial" w:hAnsi="Arial" w:cs="Arial"/>
          <w:strike/>
          <w:color w:val="0070C0"/>
          <w:sz w:val="20"/>
          <w:szCs w:val="20"/>
          <w:lang w:val="en-US"/>
        </w:rPr>
        <w:t>/</w:t>
      </w:r>
      <w:r w:rsidR="00DE7820" w:rsidRPr="009C48F6">
        <w:rPr>
          <w:rFonts w:ascii="Arial" w:hAnsi="Arial" w:cs="Arial"/>
          <w:strike/>
          <w:color w:val="0070C0"/>
          <w:sz w:val="20"/>
          <w:szCs w:val="20"/>
          <w:lang w:val="en-US"/>
        </w:rPr>
        <w:t>or</w:t>
      </w:r>
      <w:r w:rsidR="00DE7820" w:rsidRPr="009C48F6">
        <w:rPr>
          <w:rFonts w:ascii="Arial" w:hAnsi="Arial" w:cs="Arial"/>
          <w:color w:val="0070C0"/>
          <w:sz w:val="20"/>
          <w:szCs w:val="20"/>
          <w:lang w:val="en-US"/>
        </w:rPr>
        <w:t xml:space="preserve"> J</w:t>
      </w:r>
      <w:r w:rsidR="440F6552" w:rsidRPr="009C48F6">
        <w:rPr>
          <w:rFonts w:ascii="Arial" w:hAnsi="Arial" w:cs="Arial"/>
          <w:color w:val="0070C0"/>
          <w:sz w:val="20"/>
          <w:szCs w:val="20"/>
          <w:lang w:val="en-US"/>
        </w:rPr>
        <w:t>&amp;J Innovative Medicine</w:t>
      </w:r>
      <w:r w:rsidR="00355826" w:rsidRPr="009C48F6">
        <w:rPr>
          <w:rFonts w:ascii="Arial" w:hAnsi="Arial" w:cs="Arial"/>
          <w:color w:val="0070C0"/>
          <w:sz w:val="20"/>
          <w:szCs w:val="20"/>
          <w:lang w:val="en-US"/>
        </w:rPr>
        <w:t xml:space="preserve"> DM</w:t>
      </w:r>
      <w:r w:rsidRPr="00485B58">
        <w:rPr>
          <w:rFonts w:ascii="Arial" w:hAnsi="Arial" w:cs="Arial"/>
          <w:strike/>
          <w:sz w:val="20"/>
          <w:szCs w:val="20"/>
          <w:lang w:val="en-US"/>
        </w:rPr>
        <w:t xml:space="preserve">. </w:t>
      </w:r>
    </w:p>
    <w:p w14:paraId="6CF5BE68" w14:textId="77777777" w:rsidR="00CC2F37" w:rsidRPr="007D6BDA" w:rsidRDefault="00CC2F37" w:rsidP="00CC2F37">
      <w:pPr>
        <w:spacing w:after="0"/>
        <w:rPr>
          <w:rFonts w:ascii="Arial" w:hAnsi="Arial" w:cs="Arial"/>
          <w:sz w:val="20"/>
          <w:szCs w:val="20"/>
          <w:lang w:val="en-US"/>
        </w:rPr>
      </w:pPr>
    </w:p>
    <w:p w14:paraId="3C50039A" w14:textId="3BAD5C7F" w:rsidR="006F5ABF" w:rsidRPr="007D6BDA" w:rsidRDefault="006F5ABF" w:rsidP="00350585">
      <w:pPr>
        <w:pStyle w:val="Heading1"/>
        <w:rPr>
          <w:rFonts w:ascii="Arial" w:hAnsi="Arial" w:cs="Arial"/>
          <w:sz w:val="20"/>
          <w:szCs w:val="20"/>
          <w:lang w:val="en-US"/>
        </w:rPr>
      </w:pPr>
      <w:bookmarkStart w:id="33" w:name="_Toc1706762445"/>
      <w:bookmarkStart w:id="34" w:name="_Toc1915605019"/>
      <w:bookmarkStart w:id="35" w:name="_Toc486283362"/>
      <w:bookmarkStart w:id="36" w:name="_Toc1989967905"/>
      <w:bookmarkStart w:id="37" w:name="_Toc1921346825"/>
      <w:bookmarkStart w:id="38" w:name="_Toc25266982"/>
      <w:bookmarkStart w:id="39" w:name="_Toc1353666453"/>
      <w:bookmarkStart w:id="40" w:name="_Toc1686595502"/>
      <w:bookmarkStart w:id="41" w:name="_Toc1639259010"/>
      <w:bookmarkStart w:id="42" w:name="_Toc1483527421"/>
      <w:bookmarkStart w:id="43" w:name="_Toc571787954"/>
      <w:bookmarkStart w:id="44" w:name="_Toc879795734"/>
      <w:bookmarkStart w:id="45" w:name="_Toc1793885234"/>
      <w:bookmarkStart w:id="46" w:name="_Toc137454988"/>
      <w:bookmarkStart w:id="47" w:name="_Toc192876630"/>
      <w:r w:rsidRPr="007D6BDA">
        <w:rPr>
          <w:rFonts w:ascii="Arial" w:hAnsi="Arial" w:cs="Arial"/>
          <w:sz w:val="20"/>
          <w:szCs w:val="20"/>
          <w:lang w:val="en-US"/>
        </w:rPr>
        <w:t>Scope</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1D7AD5B3" w14:textId="4CBD3688" w:rsidR="00612374" w:rsidRPr="007D6BDA" w:rsidRDefault="342AC1DB" w:rsidP="46C551AB">
      <w:pPr>
        <w:spacing w:after="0"/>
        <w:rPr>
          <w:rFonts w:ascii="Arial" w:hAnsi="Arial" w:cs="Arial"/>
          <w:sz w:val="20"/>
          <w:szCs w:val="20"/>
          <w:lang w:val="en-US"/>
        </w:rPr>
      </w:pPr>
      <w:r w:rsidRPr="007D6BDA">
        <w:rPr>
          <w:rFonts w:ascii="Arial" w:hAnsi="Arial" w:cs="Arial"/>
          <w:sz w:val="20"/>
          <w:szCs w:val="20"/>
          <w:lang w:val="en-US"/>
        </w:rPr>
        <w:t>The</w:t>
      </w:r>
      <w:r w:rsidR="59A3E0AA" w:rsidRPr="007D6BDA">
        <w:rPr>
          <w:rFonts w:ascii="Arial" w:hAnsi="Arial" w:cs="Arial"/>
          <w:sz w:val="20"/>
          <w:szCs w:val="20"/>
          <w:lang w:val="en-US"/>
        </w:rPr>
        <w:t xml:space="preserve"> </w:t>
      </w:r>
      <w:r w:rsidR="27BE8DCC" w:rsidRPr="007D6BDA">
        <w:rPr>
          <w:rFonts w:ascii="Arial" w:hAnsi="Arial" w:cs="Arial"/>
          <w:sz w:val="20"/>
          <w:szCs w:val="20"/>
          <w:lang w:val="en-US"/>
        </w:rPr>
        <w:t xml:space="preserve">J&amp;J Innovative Medicine </w:t>
      </w:r>
      <w:r w:rsidR="00173843" w:rsidRPr="007D6BDA">
        <w:rPr>
          <w:rFonts w:ascii="Arial" w:hAnsi="Arial" w:cs="Arial"/>
          <w:sz w:val="20"/>
          <w:szCs w:val="20"/>
          <w:lang w:val="en-US"/>
        </w:rPr>
        <w:t>Global Data Manager (</w:t>
      </w:r>
      <w:r w:rsidRPr="007D6BDA">
        <w:rPr>
          <w:rFonts w:ascii="Arial" w:hAnsi="Arial" w:cs="Arial"/>
          <w:sz w:val="20"/>
          <w:szCs w:val="20"/>
          <w:lang w:val="en-US"/>
        </w:rPr>
        <w:t>GDM</w:t>
      </w:r>
      <w:r w:rsidR="00173843" w:rsidRPr="007D6BDA">
        <w:rPr>
          <w:rFonts w:ascii="Arial" w:hAnsi="Arial" w:cs="Arial"/>
          <w:sz w:val="20"/>
          <w:szCs w:val="20"/>
          <w:lang w:val="en-US"/>
        </w:rPr>
        <w:t>)</w:t>
      </w:r>
      <w:r w:rsidRPr="007D6BDA">
        <w:rPr>
          <w:rFonts w:ascii="Arial" w:hAnsi="Arial" w:cs="Arial"/>
          <w:sz w:val="20"/>
          <w:szCs w:val="20"/>
          <w:lang w:val="en-US"/>
        </w:rPr>
        <w:t xml:space="preserve">, </w:t>
      </w:r>
      <w:r w:rsidR="00D73D8E" w:rsidRPr="007D6BDA">
        <w:rPr>
          <w:rFonts w:ascii="Arial" w:hAnsi="Arial" w:cs="Arial"/>
          <w:color w:val="0070C0"/>
          <w:sz w:val="20"/>
          <w:szCs w:val="20"/>
          <w:lang w:val="en-US"/>
        </w:rPr>
        <w:t>i</w:t>
      </w:r>
      <w:r w:rsidRPr="007D6BDA">
        <w:rPr>
          <w:rFonts w:ascii="Arial" w:hAnsi="Arial" w:cs="Arial"/>
          <w:color w:val="0070C0"/>
          <w:sz w:val="20"/>
          <w:szCs w:val="20"/>
          <w:lang w:val="en-US"/>
        </w:rPr>
        <w:t xml:space="preserve">n </w:t>
      </w:r>
      <w:r w:rsidR="002927AE" w:rsidRPr="007D6BDA">
        <w:rPr>
          <w:rFonts w:ascii="Arial" w:hAnsi="Arial" w:cs="Arial"/>
          <w:color w:val="0070C0"/>
          <w:sz w:val="20"/>
          <w:szCs w:val="20"/>
          <w:lang w:val="en-US"/>
        </w:rPr>
        <w:t xml:space="preserve">collaboration </w:t>
      </w:r>
      <w:r w:rsidRPr="007D6BDA">
        <w:rPr>
          <w:rFonts w:ascii="Arial" w:hAnsi="Arial" w:cs="Arial"/>
          <w:color w:val="0070C0"/>
          <w:sz w:val="20"/>
          <w:szCs w:val="20"/>
          <w:lang w:val="en-US"/>
        </w:rPr>
        <w:t>with the DM Supplier</w:t>
      </w:r>
      <w:r w:rsidR="00354AAA" w:rsidRPr="007D6BDA">
        <w:rPr>
          <w:rFonts w:ascii="Arial" w:hAnsi="Arial" w:cs="Arial"/>
          <w:color w:val="000000" w:themeColor="text1"/>
          <w:sz w:val="20"/>
          <w:szCs w:val="20"/>
          <w:lang w:val="en-US"/>
        </w:rPr>
        <w:t>,</w:t>
      </w:r>
      <w:r w:rsidRPr="007D6BDA">
        <w:rPr>
          <w:rFonts w:ascii="Arial" w:hAnsi="Arial" w:cs="Arial"/>
          <w:sz w:val="20"/>
          <w:szCs w:val="20"/>
          <w:lang w:val="en-US"/>
        </w:rPr>
        <w:t xml:space="preserve"> assesses the study</w:t>
      </w:r>
      <w:r w:rsidR="00A10B49" w:rsidRPr="007D6BDA">
        <w:rPr>
          <w:rFonts w:ascii="Arial" w:hAnsi="Arial" w:cs="Arial"/>
          <w:sz w:val="20"/>
          <w:szCs w:val="20"/>
          <w:lang w:val="en-US"/>
        </w:rPr>
        <w:t>-</w:t>
      </w:r>
      <w:r w:rsidRPr="007D6BDA">
        <w:rPr>
          <w:rFonts w:ascii="Arial" w:hAnsi="Arial" w:cs="Arial"/>
          <w:sz w:val="20"/>
          <w:szCs w:val="20"/>
          <w:lang w:val="en-US"/>
        </w:rPr>
        <w:t>specific needs and determine</w:t>
      </w:r>
      <w:r w:rsidR="00A10B49" w:rsidRPr="007D6BDA">
        <w:rPr>
          <w:rFonts w:ascii="Arial" w:hAnsi="Arial" w:cs="Arial"/>
          <w:sz w:val="20"/>
          <w:szCs w:val="20"/>
          <w:lang w:val="en-US"/>
        </w:rPr>
        <w:t>s</w:t>
      </w:r>
      <w:r w:rsidRPr="007D6BDA">
        <w:rPr>
          <w:rFonts w:ascii="Arial" w:hAnsi="Arial" w:cs="Arial"/>
          <w:sz w:val="20"/>
          <w:szCs w:val="20"/>
          <w:lang w:val="en-US"/>
        </w:rPr>
        <w:t xml:space="preserve"> </w:t>
      </w:r>
      <w:r w:rsidR="48A0DC07" w:rsidRPr="007D6BDA">
        <w:rPr>
          <w:rFonts w:ascii="Arial" w:hAnsi="Arial" w:cs="Arial"/>
          <w:sz w:val="20"/>
          <w:szCs w:val="20"/>
          <w:lang w:val="en-US"/>
        </w:rPr>
        <w:t xml:space="preserve">which </w:t>
      </w:r>
      <w:r w:rsidR="002927AE" w:rsidRPr="007D6BDA">
        <w:rPr>
          <w:rFonts w:ascii="Arial" w:hAnsi="Arial" w:cs="Arial"/>
          <w:sz w:val="20"/>
          <w:szCs w:val="20"/>
          <w:lang w:val="en-US"/>
        </w:rPr>
        <w:t xml:space="preserve">DMP </w:t>
      </w:r>
      <w:r w:rsidRPr="007D6BDA">
        <w:rPr>
          <w:rFonts w:ascii="Arial" w:hAnsi="Arial" w:cs="Arial"/>
          <w:sz w:val="20"/>
          <w:szCs w:val="20"/>
          <w:lang w:val="en-US"/>
        </w:rPr>
        <w:t>components are applicable</w:t>
      </w:r>
      <w:r w:rsidR="008240E7" w:rsidRPr="007D6BDA">
        <w:rPr>
          <w:rFonts w:ascii="Arial" w:hAnsi="Arial" w:cs="Arial"/>
          <w:sz w:val="20"/>
          <w:szCs w:val="20"/>
          <w:lang w:val="en-US"/>
        </w:rPr>
        <w:t>.</w:t>
      </w:r>
    </w:p>
    <w:p w14:paraId="72B54278" w14:textId="55B9DC4E" w:rsidR="00420E7C" w:rsidRPr="007D6BDA" w:rsidRDefault="00AC2AA9" w:rsidP="00CC2F37">
      <w:pPr>
        <w:spacing w:after="0"/>
        <w:rPr>
          <w:rFonts w:ascii="Arial" w:eastAsiaTheme="majorEastAsia" w:hAnsi="Arial" w:cs="Arial"/>
          <w:sz w:val="20"/>
          <w:szCs w:val="20"/>
          <w:lang w:val="en-US"/>
        </w:rPr>
      </w:pPr>
      <w:r w:rsidRPr="007D6BDA">
        <w:rPr>
          <w:rFonts w:ascii="Arial" w:hAnsi="Arial" w:cs="Arial"/>
          <w:sz w:val="20"/>
          <w:szCs w:val="20"/>
          <w:lang w:val="en-US"/>
        </w:rPr>
        <w:br/>
      </w:r>
      <w:r w:rsidR="342AC1DB" w:rsidRPr="007D6BDA">
        <w:rPr>
          <w:rFonts w:ascii="Arial" w:hAnsi="Arial" w:cs="Arial"/>
          <w:sz w:val="20"/>
          <w:szCs w:val="20"/>
          <w:lang w:val="en-US"/>
        </w:rPr>
        <w:t xml:space="preserve">Unless the study is fully conducted </w:t>
      </w:r>
      <w:r w:rsidR="00A10B49" w:rsidRPr="007D6BDA">
        <w:rPr>
          <w:rFonts w:ascii="Arial" w:hAnsi="Arial" w:cs="Arial"/>
          <w:sz w:val="20"/>
          <w:szCs w:val="20"/>
          <w:lang w:val="en-US"/>
        </w:rPr>
        <w:t>i</w:t>
      </w:r>
      <w:r w:rsidR="342AC1DB" w:rsidRPr="007D6BDA">
        <w:rPr>
          <w:rFonts w:ascii="Arial" w:hAnsi="Arial" w:cs="Arial"/>
          <w:sz w:val="20"/>
          <w:szCs w:val="20"/>
          <w:lang w:val="en-US"/>
        </w:rPr>
        <w:t>n-house, t</w:t>
      </w:r>
      <w:r w:rsidR="444262BA" w:rsidRPr="007D6BDA">
        <w:rPr>
          <w:rFonts w:ascii="Arial" w:hAnsi="Arial" w:cs="Arial"/>
          <w:sz w:val="20"/>
          <w:szCs w:val="20"/>
          <w:lang w:val="en-US"/>
        </w:rPr>
        <w:t xml:space="preserve">he DM </w:t>
      </w:r>
      <w:r w:rsidR="1EE5CD4E" w:rsidRPr="007D6BDA">
        <w:rPr>
          <w:rFonts w:ascii="Arial" w:hAnsi="Arial" w:cs="Arial"/>
          <w:sz w:val="20"/>
          <w:szCs w:val="20"/>
          <w:lang w:val="en-US"/>
        </w:rPr>
        <w:t>Supplier</w:t>
      </w:r>
      <w:r w:rsidR="444262BA" w:rsidRPr="007D6BDA">
        <w:rPr>
          <w:rFonts w:ascii="Arial" w:hAnsi="Arial" w:cs="Arial"/>
          <w:sz w:val="20"/>
          <w:szCs w:val="20"/>
          <w:lang w:val="en-US"/>
        </w:rPr>
        <w:t xml:space="preserve"> </w:t>
      </w:r>
      <w:r w:rsidR="342AC1DB" w:rsidRPr="007D6BDA">
        <w:rPr>
          <w:rFonts w:ascii="Arial" w:hAnsi="Arial" w:cs="Arial"/>
          <w:sz w:val="20"/>
          <w:szCs w:val="20"/>
          <w:lang w:val="en-US"/>
        </w:rPr>
        <w:t xml:space="preserve">creates the DMP using the </w:t>
      </w:r>
      <w:r w:rsidR="564E89CD" w:rsidRPr="007D6BDA">
        <w:rPr>
          <w:rFonts w:ascii="Arial" w:hAnsi="Arial" w:cs="Arial"/>
          <w:sz w:val="20"/>
          <w:szCs w:val="20"/>
          <w:lang w:val="en-US"/>
        </w:rPr>
        <w:t xml:space="preserve">J&amp;J Innovative Medicine </w:t>
      </w:r>
      <w:r w:rsidR="342AC1DB" w:rsidRPr="007D6BDA">
        <w:rPr>
          <w:rFonts w:ascii="Arial" w:hAnsi="Arial" w:cs="Arial"/>
          <w:sz w:val="20"/>
          <w:szCs w:val="20"/>
          <w:lang w:val="en-US"/>
        </w:rPr>
        <w:t xml:space="preserve">provided template. </w:t>
      </w:r>
      <w:r w:rsidR="444262BA" w:rsidRPr="007D6BDA">
        <w:rPr>
          <w:rFonts w:ascii="Arial" w:hAnsi="Arial" w:cs="Arial"/>
          <w:sz w:val="20"/>
          <w:szCs w:val="20"/>
          <w:lang w:val="en-US"/>
        </w:rPr>
        <w:t xml:space="preserve">For any </w:t>
      </w:r>
      <w:r w:rsidR="431133EC" w:rsidRPr="007D6BDA">
        <w:rPr>
          <w:rFonts w:ascii="Arial" w:hAnsi="Arial" w:cs="Arial"/>
          <w:sz w:val="20"/>
          <w:szCs w:val="20"/>
          <w:lang w:val="en-US"/>
        </w:rPr>
        <w:t xml:space="preserve">supplemental </w:t>
      </w:r>
      <w:r w:rsidR="444262BA" w:rsidRPr="007D6BDA">
        <w:rPr>
          <w:rFonts w:ascii="Arial" w:hAnsi="Arial" w:cs="Arial"/>
          <w:sz w:val="20"/>
          <w:szCs w:val="20"/>
          <w:lang w:val="en-US"/>
        </w:rPr>
        <w:t xml:space="preserve">component </w:t>
      </w:r>
      <w:r w:rsidR="431133EC" w:rsidRPr="007D6BDA">
        <w:rPr>
          <w:rFonts w:ascii="Arial" w:hAnsi="Arial" w:cs="Arial"/>
          <w:sz w:val="20"/>
          <w:szCs w:val="20"/>
          <w:lang w:val="en-US"/>
        </w:rPr>
        <w:t xml:space="preserve">not available in the </w:t>
      </w:r>
      <w:r w:rsidR="75D28509" w:rsidRPr="007D6BDA">
        <w:rPr>
          <w:rFonts w:ascii="Arial" w:hAnsi="Arial" w:cs="Arial"/>
          <w:sz w:val="20"/>
          <w:szCs w:val="20"/>
          <w:lang w:val="en-US"/>
        </w:rPr>
        <w:t xml:space="preserve">J&amp;J Innovative Medicine </w:t>
      </w:r>
      <w:r w:rsidR="444262BA" w:rsidRPr="007D6BDA">
        <w:rPr>
          <w:rFonts w:ascii="Arial" w:hAnsi="Arial" w:cs="Arial"/>
          <w:sz w:val="20"/>
          <w:szCs w:val="20"/>
          <w:lang w:val="en-US"/>
        </w:rPr>
        <w:t>template</w:t>
      </w:r>
      <w:r w:rsidR="00A10B49" w:rsidRPr="007D6BDA">
        <w:rPr>
          <w:rFonts w:ascii="Arial" w:hAnsi="Arial" w:cs="Arial"/>
          <w:sz w:val="20"/>
          <w:szCs w:val="20"/>
          <w:lang w:val="en-US"/>
        </w:rPr>
        <w:t>,</w:t>
      </w:r>
      <w:r w:rsidR="21AE0023" w:rsidRPr="007D6BDA">
        <w:rPr>
          <w:rFonts w:ascii="Arial" w:hAnsi="Arial" w:cs="Arial"/>
          <w:sz w:val="20"/>
          <w:szCs w:val="20"/>
          <w:lang w:val="en-US"/>
        </w:rPr>
        <w:t xml:space="preserve"> </w:t>
      </w:r>
      <w:r w:rsidR="444262BA" w:rsidRPr="007D6BDA">
        <w:rPr>
          <w:rFonts w:ascii="Arial" w:hAnsi="Arial" w:cs="Arial"/>
          <w:sz w:val="20"/>
          <w:szCs w:val="20"/>
          <w:lang w:val="en-US"/>
        </w:rPr>
        <w:t xml:space="preserve">the DM </w:t>
      </w:r>
      <w:r w:rsidR="1EE5CD4E" w:rsidRPr="007D6BDA">
        <w:rPr>
          <w:rFonts w:ascii="Arial" w:hAnsi="Arial" w:cs="Arial"/>
          <w:sz w:val="20"/>
          <w:szCs w:val="20"/>
          <w:lang w:val="en-US"/>
        </w:rPr>
        <w:t>Supplier</w:t>
      </w:r>
      <w:r w:rsidR="444262BA" w:rsidRPr="007D6BDA">
        <w:rPr>
          <w:rFonts w:ascii="Arial" w:hAnsi="Arial" w:cs="Arial"/>
          <w:sz w:val="20"/>
          <w:szCs w:val="20"/>
          <w:lang w:val="en-US"/>
        </w:rPr>
        <w:t xml:space="preserve"> </w:t>
      </w:r>
      <w:r w:rsidR="431133EC" w:rsidRPr="007D6BDA">
        <w:rPr>
          <w:rFonts w:ascii="Arial" w:hAnsi="Arial" w:cs="Arial"/>
          <w:sz w:val="20"/>
          <w:szCs w:val="20"/>
          <w:lang w:val="en-US"/>
        </w:rPr>
        <w:t>may</w:t>
      </w:r>
      <w:r w:rsidR="444262BA" w:rsidRPr="007D6BDA">
        <w:rPr>
          <w:rFonts w:ascii="Arial" w:hAnsi="Arial" w:cs="Arial"/>
          <w:sz w:val="20"/>
          <w:szCs w:val="20"/>
          <w:lang w:val="en-US"/>
        </w:rPr>
        <w:t xml:space="preserve"> create the component according to its own </w:t>
      </w:r>
      <w:r w:rsidR="398D1BF4" w:rsidRPr="007D6BDA">
        <w:rPr>
          <w:rFonts w:ascii="Arial" w:hAnsi="Arial" w:cs="Arial"/>
          <w:sz w:val="20"/>
          <w:szCs w:val="20"/>
          <w:lang w:val="en-US"/>
        </w:rPr>
        <w:t>organization’s</w:t>
      </w:r>
      <w:r w:rsidR="00BE4DB3" w:rsidRPr="007D6BDA">
        <w:rPr>
          <w:rFonts w:ascii="Arial" w:hAnsi="Arial" w:cs="Arial"/>
          <w:sz w:val="20"/>
          <w:szCs w:val="20"/>
          <w:lang w:val="en-US"/>
        </w:rPr>
        <w:t xml:space="preserve"> </w:t>
      </w:r>
      <w:r w:rsidR="398D1BF4" w:rsidRPr="007D6BDA">
        <w:rPr>
          <w:rFonts w:ascii="Arial" w:hAnsi="Arial" w:cs="Arial"/>
          <w:sz w:val="20"/>
          <w:szCs w:val="20"/>
          <w:lang w:val="en-US"/>
        </w:rPr>
        <w:t>controlled</w:t>
      </w:r>
      <w:r w:rsidR="00DD331B" w:rsidRPr="007D6BDA">
        <w:rPr>
          <w:rFonts w:ascii="Arial" w:hAnsi="Arial" w:cs="Arial"/>
          <w:sz w:val="20"/>
          <w:szCs w:val="20"/>
          <w:lang w:val="en-US"/>
        </w:rPr>
        <w:t xml:space="preserve"> </w:t>
      </w:r>
      <w:r w:rsidR="00F242C4" w:rsidRPr="007D6BDA">
        <w:rPr>
          <w:rFonts w:ascii="Arial" w:hAnsi="Arial" w:cs="Arial"/>
          <w:sz w:val="20"/>
          <w:szCs w:val="20"/>
          <w:lang w:val="en-US"/>
        </w:rPr>
        <w:t xml:space="preserve">procedural </w:t>
      </w:r>
      <w:r w:rsidR="431133EC" w:rsidRPr="007D6BDA">
        <w:rPr>
          <w:rFonts w:ascii="Arial" w:hAnsi="Arial" w:cs="Arial"/>
          <w:sz w:val="20"/>
          <w:szCs w:val="20"/>
          <w:lang w:val="en-US"/>
        </w:rPr>
        <w:t>documents</w:t>
      </w:r>
      <w:r w:rsidR="21AE0023" w:rsidRPr="007D6BDA">
        <w:rPr>
          <w:rFonts w:ascii="Arial" w:hAnsi="Arial" w:cs="Arial"/>
          <w:sz w:val="20"/>
          <w:szCs w:val="20"/>
          <w:lang w:val="en-US"/>
        </w:rPr>
        <w:t xml:space="preserve"> </w:t>
      </w:r>
      <w:r w:rsidR="6917012A" w:rsidRPr="007D6BDA">
        <w:rPr>
          <w:rFonts w:ascii="Arial" w:hAnsi="Arial" w:cs="Arial"/>
          <w:sz w:val="20"/>
          <w:szCs w:val="20"/>
          <w:lang w:val="en-US"/>
        </w:rPr>
        <w:t>and record</w:t>
      </w:r>
      <w:r w:rsidR="398D1BF4" w:rsidRPr="007D6BDA">
        <w:rPr>
          <w:rFonts w:ascii="Arial" w:hAnsi="Arial" w:cs="Arial"/>
          <w:sz w:val="20"/>
          <w:szCs w:val="20"/>
          <w:lang w:val="en-US"/>
        </w:rPr>
        <w:t xml:space="preserve"> this</w:t>
      </w:r>
      <w:r w:rsidR="6917012A" w:rsidRPr="007D6BDA">
        <w:rPr>
          <w:rFonts w:ascii="Arial" w:hAnsi="Arial" w:cs="Arial"/>
          <w:sz w:val="20"/>
          <w:szCs w:val="20"/>
          <w:lang w:val="en-US"/>
        </w:rPr>
        <w:t xml:space="preserve"> in the DM Supplier</w:t>
      </w:r>
      <w:r w:rsidR="21AE0023" w:rsidRPr="007D6BDA">
        <w:rPr>
          <w:rFonts w:ascii="Arial" w:hAnsi="Arial" w:cs="Arial"/>
          <w:sz w:val="20"/>
          <w:szCs w:val="20"/>
          <w:lang w:val="en-US"/>
        </w:rPr>
        <w:t xml:space="preserve"> s</w:t>
      </w:r>
      <w:r w:rsidR="1EE5CD4E" w:rsidRPr="007D6BDA">
        <w:rPr>
          <w:rFonts w:ascii="Arial" w:hAnsi="Arial" w:cs="Arial"/>
          <w:sz w:val="20"/>
          <w:szCs w:val="20"/>
          <w:lang w:val="en-US"/>
        </w:rPr>
        <w:t>tudy</w:t>
      </w:r>
      <w:r w:rsidR="00456BA4" w:rsidRPr="007D6BDA">
        <w:rPr>
          <w:rFonts w:ascii="Arial" w:hAnsi="Arial" w:cs="Arial"/>
          <w:sz w:val="20"/>
          <w:szCs w:val="20"/>
          <w:lang w:val="en-US"/>
        </w:rPr>
        <w:t xml:space="preserve"> </w:t>
      </w:r>
      <w:r w:rsidR="21AE0023" w:rsidRPr="007D6BDA">
        <w:rPr>
          <w:rFonts w:ascii="Arial" w:hAnsi="Arial" w:cs="Arial"/>
          <w:sz w:val="20"/>
          <w:szCs w:val="20"/>
          <w:lang w:val="en-US"/>
        </w:rPr>
        <w:t>s</w:t>
      </w:r>
      <w:r w:rsidR="1EE5CD4E" w:rsidRPr="007D6BDA">
        <w:rPr>
          <w:rFonts w:ascii="Arial" w:hAnsi="Arial" w:cs="Arial"/>
          <w:sz w:val="20"/>
          <w:szCs w:val="20"/>
          <w:lang w:val="en-US"/>
        </w:rPr>
        <w:t xml:space="preserve">pecific </w:t>
      </w:r>
      <w:r w:rsidR="21AE0023" w:rsidRPr="007D6BDA">
        <w:rPr>
          <w:rFonts w:ascii="Arial" w:hAnsi="Arial" w:cs="Arial"/>
          <w:sz w:val="20"/>
          <w:szCs w:val="20"/>
          <w:lang w:val="en-US"/>
        </w:rPr>
        <w:t>s</w:t>
      </w:r>
      <w:r w:rsidR="1EE5CD4E" w:rsidRPr="007D6BDA">
        <w:rPr>
          <w:rFonts w:ascii="Arial" w:hAnsi="Arial" w:cs="Arial"/>
          <w:sz w:val="20"/>
          <w:szCs w:val="20"/>
          <w:lang w:val="en-US"/>
        </w:rPr>
        <w:t>ection</w:t>
      </w:r>
      <w:r w:rsidR="444262BA" w:rsidRPr="007D6BDA">
        <w:rPr>
          <w:rFonts w:ascii="Arial" w:hAnsi="Arial" w:cs="Arial"/>
          <w:sz w:val="20"/>
          <w:szCs w:val="20"/>
          <w:lang w:val="en-US"/>
        </w:rPr>
        <w:t xml:space="preserve"> </w:t>
      </w:r>
      <w:r w:rsidR="6917012A" w:rsidRPr="007D6BDA">
        <w:rPr>
          <w:rFonts w:ascii="Arial" w:hAnsi="Arial" w:cs="Arial"/>
          <w:sz w:val="20"/>
          <w:szCs w:val="20"/>
          <w:lang w:val="en-US"/>
        </w:rPr>
        <w:t>of the DMP</w:t>
      </w:r>
      <w:r w:rsidR="444262BA" w:rsidRPr="007D6BDA">
        <w:rPr>
          <w:rFonts w:ascii="Arial" w:hAnsi="Arial" w:cs="Arial"/>
          <w:sz w:val="20"/>
          <w:szCs w:val="20"/>
          <w:lang w:val="en-US"/>
        </w:rPr>
        <w:t xml:space="preserve">. </w:t>
      </w:r>
      <w:r w:rsidRPr="007D6BDA">
        <w:rPr>
          <w:rFonts w:ascii="Arial" w:hAnsi="Arial" w:cs="Arial"/>
          <w:sz w:val="20"/>
          <w:szCs w:val="20"/>
          <w:lang w:val="en-US"/>
        </w:rPr>
        <w:br/>
      </w:r>
      <w:r w:rsidR="342AC1DB" w:rsidRPr="007D6BDA">
        <w:rPr>
          <w:rFonts w:ascii="Arial" w:hAnsi="Arial" w:cs="Arial"/>
          <w:sz w:val="20"/>
          <w:szCs w:val="20"/>
          <w:lang w:val="en-US"/>
        </w:rPr>
        <w:br/>
      </w:r>
      <w:r w:rsidR="444262BA" w:rsidRPr="007D6BDA">
        <w:rPr>
          <w:rFonts w:ascii="Arial" w:hAnsi="Arial" w:cs="Arial"/>
          <w:sz w:val="20"/>
          <w:szCs w:val="20"/>
          <w:lang w:val="en-US"/>
        </w:rPr>
        <w:t>T</w:t>
      </w:r>
      <w:r w:rsidR="444262BA" w:rsidRPr="007D6BDA">
        <w:rPr>
          <w:rFonts w:ascii="Arial" w:eastAsiaTheme="majorEastAsia" w:hAnsi="Arial" w:cs="Arial"/>
          <w:sz w:val="20"/>
          <w:szCs w:val="20"/>
          <w:lang w:val="en-US"/>
        </w:rPr>
        <w:t xml:space="preserve">he DMP </w:t>
      </w:r>
      <w:r w:rsidR="00E1097E" w:rsidRPr="007D6BDA">
        <w:rPr>
          <w:rFonts w:ascii="Arial" w:eastAsiaTheme="majorEastAsia" w:hAnsi="Arial" w:cs="Arial"/>
          <w:sz w:val="20"/>
          <w:szCs w:val="20"/>
          <w:lang w:val="en-US"/>
        </w:rPr>
        <w:t xml:space="preserve">must </w:t>
      </w:r>
      <w:r w:rsidR="1EE5CD4E" w:rsidRPr="007D6BDA">
        <w:rPr>
          <w:rFonts w:ascii="Arial" w:eastAsiaTheme="majorEastAsia" w:hAnsi="Arial" w:cs="Arial"/>
          <w:sz w:val="20"/>
          <w:szCs w:val="20"/>
          <w:lang w:val="en-US"/>
        </w:rPr>
        <w:t xml:space="preserve">be reviewed at </w:t>
      </w:r>
      <w:r w:rsidR="7B9D0D62" w:rsidRPr="007D6BDA">
        <w:rPr>
          <w:rFonts w:ascii="Arial" w:eastAsiaTheme="majorEastAsia" w:hAnsi="Arial" w:cs="Arial"/>
          <w:sz w:val="20"/>
          <w:szCs w:val="20"/>
          <w:lang w:val="en-US"/>
        </w:rPr>
        <w:t>a minimum</w:t>
      </w:r>
      <w:r w:rsidR="005D1F6D" w:rsidRPr="007D6BDA">
        <w:rPr>
          <w:rFonts w:ascii="Arial" w:eastAsiaTheme="majorEastAsia" w:hAnsi="Arial" w:cs="Arial"/>
          <w:sz w:val="20"/>
          <w:szCs w:val="20"/>
          <w:lang w:val="en-US"/>
        </w:rPr>
        <w:t xml:space="preserve"> </w:t>
      </w:r>
      <w:r w:rsidR="042230ED" w:rsidRPr="007D6BDA">
        <w:rPr>
          <w:rFonts w:ascii="Arial" w:eastAsiaTheme="majorEastAsia" w:hAnsi="Arial" w:cs="Arial"/>
          <w:sz w:val="20"/>
          <w:szCs w:val="20"/>
          <w:lang w:val="en-US"/>
        </w:rPr>
        <w:t>prior to</w:t>
      </w:r>
      <w:r w:rsidR="005D1F6D" w:rsidRPr="007D6BDA">
        <w:rPr>
          <w:rFonts w:ascii="Arial" w:eastAsiaTheme="majorEastAsia" w:hAnsi="Arial" w:cs="Arial"/>
          <w:sz w:val="20"/>
          <w:szCs w:val="20"/>
          <w:lang w:val="en-US"/>
        </w:rPr>
        <w:t xml:space="preserve"> </w:t>
      </w:r>
      <w:r w:rsidR="5C422722" w:rsidRPr="007D6BDA">
        <w:rPr>
          <w:rFonts w:ascii="Arial" w:eastAsiaTheme="majorEastAsia" w:hAnsi="Arial" w:cs="Arial"/>
          <w:sz w:val="20"/>
          <w:szCs w:val="20"/>
          <w:lang w:val="en-US"/>
        </w:rPr>
        <w:t xml:space="preserve">each </w:t>
      </w:r>
      <w:r w:rsidR="083F7A4E" w:rsidRPr="007D6BDA">
        <w:rPr>
          <w:rFonts w:ascii="Arial" w:eastAsiaTheme="majorEastAsia" w:hAnsi="Arial" w:cs="Arial"/>
          <w:sz w:val="20"/>
          <w:szCs w:val="20"/>
          <w:lang w:val="en-US"/>
        </w:rPr>
        <w:t xml:space="preserve">major </w:t>
      </w:r>
      <w:r w:rsidR="005D1F6D" w:rsidRPr="007D6BDA">
        <w:rPr>
          <w:rFonts w:ascii="Arial" w:eastAsiaTheme="majorEastAsia" w:hAnsi="Arial" w:cs="Arial"/>
          <w:sz w:val="20"/>
          <w:szCs w:val="20"/>
          <w:lang w:val="en-US"/>
        </w:rPr>
        <w:t>milestone</w:t>
      </w:r>
      <w:r w:rsidR="00B47917" w:rsidRPr="007D6BDA">
        <w:rPr>
          <w:rFonts w:ascii="Arial" w:eastAsiaTheme="majorEastAsia" w:hAnsi="Arial" w:cs="Arial"/>
          <w:sz w:val="20"/>
          <w:szCs w:val="20"/>
          <w:lang w:val="en-US"/>
        </w:rPr>
        <w:t xml:space="preserve"> database release</w:t>
      </w:r>
      <w:r w:rsidR="005D1F6D" w:rsidRPr="007D6BDA">
        <w:rPr>
          <w:rFonts w:ascii="Arial" w:eastAsiaTheme="majorEastAsia" w:hAnsi="Arial" w:cs="Arial"/>
          <w:sz w:val="20"/>
          <w:szCs w:val="20"/>
          <w:lang w:val="en-US"/>
        </w:rPr>
        <w:t xml:space="preserve"> (e.g.</w:t>
      </w:r>
      <w:r w:rsidR="336C7DC6" w:rsidRPr="007D6BDA">
        <w:rPr>
          <w:rFonts w:ascii="Arial" w:eastAsiaTheme="majorEastAsia" w:hAnsi="Arial" w:cs="Arial"/>
          <w:sz w:val="20"/>
          <w:szCs w:val="20"/>
          <w:lang w:val="en-US"/>
        </w:rPr>
        <w:t>,</w:t>
      </w:r>
      <w:r w:rsidR="005D1F6D" w:rsidRPr="007D6BDA">
        <w:rPr>
          <w:rFonts w:ascii="Arial" w:eastAsiaTheme="majorEastAsia" w:hAnsi="Arial" w:cs="Arial"/>
          <w:sz w:val="20"/>
          <w:szCs w:val="20"/>
          <w:lang w:val="en-US"/>
        </w:rPr>
        <w:t xml:space="preserve"> Interim, Final</w:t>
      </w:r>
      <w:r w:rsidR="5DD2BFC7" w:rsidRPr="007D6BDA">
        <w:rPr>
          <w:rFonts w:ascii="Arial" w:eastAsiaTheme="majorEastAsia" w:hAnsi="Arial" w:cs="Arial"/>
          <w:sz w:val="20"/>
          <w:szCs w:val="20"/>
          <w:lang w:val="en-US"/>
        </w:rPr>
        <w:t xml:space="preserve">, Submission </w:t>
      </w:r>
      <w:r w:rsidR="003546F8" w:rsidRPr="007D6BDA">
        <w:rPr>
          <w:rFonts w:ascii="Arial" w:eastAsiaTheme="majorEastAsia" w:hAnsi="Arial" w:cs="Arial"/>
          <w:sz w:val="20"/>
          <w:szCs w:val="20"/>
          <w:lang w:val="en-US"/>
        </w:rPr>
        <w:t xml:space="preserve">Database </w:t>
      </w:r>
      <w:r w:rsidR="5DD2BFC7" w:rsidRPr="007D6BDA">
        <w:rPr>
          <w:rFonts w:ascii="Arial" w:eastAsiaTheme="majorEastAsia" w:hAnsi="Arial" w:cs="Arial"/>
          <w:sz w:val="20"/>
          <w:szCs w:val="20"/>
          <w:lang w:val="en-US"/>
        </w:rPr>
        <w:t>Release</w:t>
      </w:r>
      <w:r w:rsidR="005D1F6D" w:rsidRPr="007D6BDA">
        <w:rPr>
          <w:rFonts w:ascii="Arial" w:eastAsiaTheme="majorEastAsia" w:hAnsi="Arial" w:cs="Arial"/>
          <w:sz w:val="20"/>
          <w:szCs w:val="20"/>
          <w:lang w:val="en-US"/>
        </w:rPr>
        <w:t>)</w:t>
      </w:r>
      <w:r w:rsidR="22310956" w:rsidRPr="007D6BDA">
        <w:rPr>
          <w:rFonts w:ascii="Arial" w:eastAsiaTheme="majorEastAsia" w:hAnsi="Arial" w:cs="Arial"/>
          <w:sz w:val="20"/>
          <w:szCs w:val="20"/>
          <w:lang w:val="en-US"/>
        </w:rPr>
        <w:t xml:space="preserve"> and</w:t>
      </w:r>
      <w:r w:rsidR="005D1F6D" w:rsidRPr="007D6BDA">
        <w:rPr>
          <w:rFonts w:ascii="Arial" w:eastAsiaTheme="majorEastAsia" w:hAnsi="Arial" w:cs="Arial"/>
          <w:sz w:val="20"/>
          <w:szCs w:val="20"/>
          <w:lang w:val="en-US"/>
        </w:rPr>
        <w:t xml:space="preserve"> </w:t>
      </w:r>
      <w:r w:rsidR="6679503A" w:rsidRPr="007D6BDA">
        <w:rPr>
          <w:rFonts w:ascii="Arial" w:eastAsiaTheme="majorEastAsia" w:hAnsi="Arial" w:cs="Arial"/>
          <w:sz w:val="20"/>
          <w:szCs w:val="20"/>
          <w:lang w:val="en-US"/>
        </w:rPr>
        <w:t xml:space="preserve">as needed </w:t>
      </w:r>
      <w:r w:rsidR="1EE5CD4E" w:rsidRPr="007D6BDA">
        <w:rPr>
          <w:rFonts w:ascii="Arial" w:eastAsiaTheme="majorEastAsia" w:hAnsi="Arial" w:cs="Arial"/>
          <w:sz w:val="20"/>
          <w:szCs w:val="20"/>
          <w:lang w:val="en-US"/>
        </w:rPr>
        <w:t>to reflect the current agreement</w:t>
      </w:r>
      <w:r w:rsidR="61DDF399" w:rsidRPr="007D6BDA">
        <w:rPr>
          <w:rFonts w:ascii="Arial" w:eastAsiaTheme="majorEastAsia" w:hAnsi="Arial" w:cs="Arial"/>
          <w:sz w:val="20"/>
          <w:szCs w:val="20"/>
          <w:lang w:val="en-US"/>
        </w:rPr>
        <w:t>s</w:t>
      </w:r>
      <w:r w:rsidR="004C10AD" w:rsidRPr="007D6BDA">
        <w:rPr>
          <w:rFonts w:ascii="Arial" w:eastAsiaTheme="majorEastAsia" w:hAnsi="Arial" w:cs="Arial"/>
          <w:sz w:val="20"/>
          <w:szCs w:val="20"/>
          <w:lang w:val="en-US"/>
        </w:rPr>
        <w:t xml:space="preserve">. The DMP </w:t>
      </w:r>
      <w:r w:rsidR="00E1097E" w:rsidRPr="007D6BDA">
        <w:rPr>
          <w:rFonts w:ascii="Arial" w:eastAsiaTheme="majorEastAsia" w:hAnsi="Arial" w:cs="Arial"/>
          <w:sz w:val="20"/>
          <w:szCs w:val="20"/>
          <w:lang w:val="en-US"/>
        </w:rPr>
        <w:t>is</w:t>
      </w:r>
      <w:r w:rsidR="004C10AD" w:rsidRPr="007D6BDA">
        <w:rPr>
          <w:rFonts w:ascii="Arial" w:eastAsiaTheme="majorEastAsia" w:hAnsi="Arial" w:cs="Arial"/>
          <w:sz w:val="20"/>
          <w:szCs w:val="20"/>
          <w:lang w:val="en-US"/>
        </w:rPr>
        <w:t xml:space="preserve"> re-approved only if changes </w:t>
      </w:r>
      <w:r w:rsidR="748BEBDB" w:rsidRPr="007D6BDA">
        <w:rPr>
          <w:rFonts w:ascii="Arial" w:eastAsiaTheme="majorEastAsia" w:hAnsi="Arial" w:cs="Arial"/>
          <w:sz w:val="20"/>
          <w:szCs w:val="20"/>
          <w:lang w:val="en-US"/>
        </w:rPr>
        <w:t xml:space="preserve">are </w:t>
      </w:r>
      <w:r w:rsidR="004C10AD" w:rsidRPr="007D6BDA">
        <w:rPr>
          <w:rFonts w:ascii="Arial" w:eastAsiaTheme="majorEastAsia" w:hAnsi="Arial" w:cs="Arial"/>
          <w:sz w:val="20"/>
          <w:szCs w:val="20"/>
          <w:lang w:val="en-US"/>
        </w:rPr>
        <w:t>made to the previous final version</w:t>
      </w:r>
      <w:r w:rsidR="1EE5CD4E" w:rsidRPr="007D6BDA">
        <w:rPr>
          <w:rFonts w:ascii="Arial" w:eastAsiaTheme="majorEastAsia" w:hAnsi="Arial" w:cs="Arial"/>
          <w:sz w:val="20"/>
          <w:szCs w:val="20"/>
          <w:lang w:val="en-US"/>
        </w:rPr>
        <w:t>.</w:t>
      </w:r>
    </w:p>
    <w:p w14:paraId="6E528B38" w14:textId="77777777" w:rsidR="00CC2F37" w:rsidRPr="007D6BDA" w:rsidRDefault="00CC2F37" w:rsidP="00CC2F37">
      <w:pPr>
        <w:spacing w:after="0"/>
        <w:rPr>
          <w:rFonts w:ascii="Arial" w:eastAsiaTheme="majorEastAsia" w:hAnsi="Arial" w:cs="Arial"/>
          <w:sz w:val="20"/>
          <w:szCs w:val="20"/>
          <w:lang w:val="en-US"/>
        </w:rPr>
      </w:pPr>
    </w:p>
    <w:p w14:paraId="5E3DB27A" w14:textId="09A90F2E" w:rsidR="00755EFF" w:rsidRPr="007506D4" w:rsidRDefault="38930011" w:rsidP="6049D7AB">
      <w:pPr>
        <w:pStyle w:val="Heading1"/>
        <w:rPr>
          <w:rFonts w:ascii="Arial" w:hAnsi="Arial" w:cs="Arial"/>
          <w:sz w:val="22"/>
          <w:szCs w:val="20"/>
          <w:lang w:val="en-US"/>
        </w:rPr>
      </w:pPr>
      <w:bookmarkStart w:id="48" w:name="_Toc2126728463"/>
      <w:bookmarkStart w:id="49" w:name="_Toc1824019524"/>
      <w:bookmarkStart w:id="50" w:name="_Toc2019653357"/>
      <w:bookmarkStart w:id="51" w:name="_Toc1788852637"/>
      <w:bookmarkStart w:id="52" w:name="_Toc1739925753"/>
      <w:bookmarkStart w:id="53" w:name="_Toc441948875"/>
      <w:bookmarkStart w:id="54" w:name="_Toc1701046290"/>
      <w:bookmarkStart w:id="55" w:name="_Toc1058398562"/>
      <w:bookmarkStart w:id="56" w:name="_Toc1635094621"/>
      <w:bookmarkStart w:id="57" w:name="_Toc1411499369"/>
      <w:bookmarkStart w:id="58" w:name="_Toc989817738"/>
      <w:bookmarkStart w:id="59" w:name="_Toc761144221"/>
      <w:bookmarkStart w:id="60" w:name="_Toc634077620"/>
      <w:bookmarkStart w:id="61" w:name="_Toc137454989"/>
      <w:bookmarkStart w:id="62" w:name="_Toc192876631"/>
      <w:r w:rsidRPr="007506D4">
        <w:rPr>
          <w:rFonts w:ascii="Arial" w:hAnsi="Arial" w:cs="Arial"/>
          <w:sz w:val="22"/>
          <w:szCs w:val="20"/>
          <w:lang w:val="en-US"/>
        </w:rPr>
        <w:t>Study Overview</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55155DB9" w14:textId="2B6A0B08" w:rsidR="00D35272" w:rsidRPr="007506D4" w:rsidRDefault="00D35272" w:rsidP="00D35272">
      <w:pPr>
        <w:pStyle w:val="Heading2"/>
        <w:rPr>
          <w:rFonts w:ascii="Arial" w:hAnsi="Arial" w:cs="Arial"/>
          <w:sz w:val="22"/>
          <w:szCs w:val="20"/>
          <w:lang w:val="en-US"/>
        </w:rPr>
      </w:pPr>
      <w:bookmarkStart w:id="63" w:name="_Toc137454990"/>
      <w:bookmarkStart w:id="64" w:name="_Toc192876632"/>
      <w:bookmarkStart w:id="65" w:name="_Toc236629860"/>
      <w:bookmarkStart w:id="66" w:name="_Toc10353821"/>
      <w:bookmarkStart w:id="67" w:name="_Toc398604569"/>
      <w:bookmarkStart w:id="68" w:name="_Toc155762632"/>
      <w:bookmarkStart w:id="69" w:name="_Toc1428459156"/>
      <w:bookmarkStart w:id="70" w:name="_Toc1086731829"/>
      <w:bookmarkStart w:id="71" w:name="_Toc822017860"/>
      <w:bookmarkStart w:id="72" w:name="_Toc1718622222"/>
      <w:bookmarkStart w:id="73" w:name="_Toc1043627372"/>
      <w:bookmarkStart w:id="74" w:name="_Toc788803460"/>
      <w:bookmarkStart w:id="75" w:name="_Toc1666918499"/>
      <w:bookmarkStart w:id="76" w:name="_Toc150697114"/>
      <w:bookmarkStart w:id="77" w:name="_Toc1144704756"/>
      <w:r w:rsidRPr="007506D4">
        <w:rPr>
          <w:rFonts w:ascii="Arial" w:hAnsi="Arial" w:cs="Arial"/>
          <w:sz w:val="22"/>
          <w:szCs w:val="20"/>
          <w:lang w:val="en-US"/>
        </w:rPr>
        <w:t>Study Overview</w:t>
      </w:r>
      <w:bookmarkEnd w:id="63"/>
      <w:bookmarkEnd w:id="64"/>
    </w:p>
    <w:p w14:paraId="2FB9754C" w14:textId="00DF07DD" w:rsidR="00D35272" w:rsidRDefault="00D35272" w:rsidP="4610693F">
      <w:pPr>
        <w:ind w:left="576"/>
        <w:rPr>
          <w:rFonts w:ascii="Arial" w:hAnsi="Arial" w:cs="Arial"/>
          <w:szCs w:val="20"/>
          <w:lang w:val="en-US"/>
        </w:rPr>
      </w:pPr>
      <w:bookmarkStart w:id="78" w:name="_Hlk137230472"/>
      <w:r w:rsidRPr="007506D4">
        <w:rPr>
          <w:rFonts w:ascii="Arial" w:hAnsi="Arial" w:cs="Arial"/>
          <w:szCs w:val="20"/>
          <w:lang w:val="en-US"/>
        </w:rPr>
        <w:t xml:space="preserve">The </w:t>
      </w:r>
      <w:r w:rsidR="00C95AB4" w:rsidRPr="007506D4">
        <w:rPr>
          <w:rFonts w:ascii="Arial" w:hAnsi="Arial" w:cs="Arial"/>
          <w:szCs w:val="20"/>
          <w:lang w:val="en-US"/>
        </w:rPr>
        <w:t xml:space="preserve">study protocol describes the objective(s), design, methodology, statistical considerations, and organization of </w:t>
      </w:r>
      <w:r w:rsidR="7C8E66FF" w:rsidRPr="007506D4">
        <w:rPr>
          <w:rFonts w:ascii="Arial" w:hAnsi="Arial" w:cs="Arial"/>
          <w:szCs w:val="20"/>
          <w:lang w:val="en-US"/>
        </w:rPr>
        <w:t xml:space="preserve">the </w:t>
      </w:r>
      <w:r w:rsidR="004D6554" w:rsidRPr="007506D4">
        <w:rPr>
          <w:rFonts w:ascii="Arial" w:hAnsi="Arial" w:cs="Arial"/>
          <w:szCs w:val="20"/>
          <w:lang w:val="en-US"/>
        </w:rPr>
        <w:t>study.</w:t>
      </w:r>
      <w:r w:rsidR="00C95AB4" w:rsidRPr="007506D4">
        <w:rPr>
          <w:rFonts w:ascii="Arial" w:hAnsi="Arial" w:cs="Arial"/>
          <w:szCs w:val="20"/>
          <w:lang w:val="en-US"/>
        </w:rPr>
        <w:t>"</w:t>
      </w:r>
      <w:r w:rsidRPr="007506D4">
        <w:rPr>
          <w:rFonts w:ascii="Arial" w:hAnsi="Arial" w:cs="Arial"/>
          <w:szCs w:val="20"/>
          <w:lang w:val="en-US"/>
        </w:rPr>
        <w:t xml:space="preserve"> The protocol resides in the Trial Master File (TMF)</w:t>
      </w:r>
      <w:bookmarkEnd w:id="78"/>
      <w:r w:rsidRPr="007506D4">
        <w:rPr>
          <w:rFonts w:ascii="Arial" w:hAnsi="Arial" w:cs="Arial"/>
          <w:szCs w:val="20"/>
          <w:lang w:val="en-US"/>
        </w:rPr>
        <w:t>.</w:t>
      </w:r>
    </w:p>
    <w:p w14:paraId="206C36A8" w14:textId="66536056" w:rsidR="00485B58" w:rsidRPr="007506D4" w:rsidRDefault="009C48F6" w:rsidP="4610693F">
      <w:pPr>
        <w:ind w:left="576"/>
        <w:rPr>
          <w:rFonts w:ascii="Arial" w:hAnsi="Arial" w:cs="Arial"/>
          <w:szCs w:val="20"/>
          <w:lang w:val="en-US"/>
        </w:rPr>
      </w:pPr>
      <w:r w:rsidRPr="009C48F6">
        <w:rPr>
          <w:rFonts w:ascii="Arial" w:hAnsi="Arial" w:cs="Arial"/>
          <w:noProof/>
          <w:szCs w:val="20"/>
          <w:lang w:val="en-US"/>
        </w:rPr>
        <w:drawing>
          <wp:inline distT="0" distB="0" distL="0" distR="0" wp14:anchorId="27A3C0D3" wp14:editId="7C95E162">
            <wp:extent cx="5410200" cy="4152265"/>
            <wp:effectExtent l="19050" t="19050" r="19050" b="19685"/>
            <wp:docPr id="210205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55107" name=""/>
                    <pic:cNvPicPr/>
                  </pic:nvPicPr>
                  <pic:blipFill>
                    <a:blip r:embed="rId11"/>
                    <a:stretch>
                      <a:fillRect/>
                    </a:stretch>
                  </pic:blipFill>
                  <pic:spPr>
                    <a:xfrm>
                      <a:off x="0" y="0"/>
                      <a:ext cx="5428783" cy="4166527"/>
                    </a:xfrm>
                    <a:prstGeom prst="rect">
                      <a:avLst/>
                    </a:prstGeom>
                    <a:ln>
                      <a:solidFill>
                        <a:schemeClr val="tx1"/>
                      </a:solidFill>
                    </a:ln>
                  </pic:spPr>
                </pic:pic>
              </a:graphicData>
            </a:graphic>
          </wp:inline>
        </w:drawing>
      </w:r>
    </w:p>
    <w:p w14:paraId="40B016D2" w14:textId="5B58D67D" w:rsidR="00ED7292" w:rsidRPr="007506D4" w:rsidRDefault="45462634" w:rsidP="00350585">
      <w:pPr>
        <w:pStyle w:val="Heading2"/>
        <w:rPr>
          <w:rFonts w:ascii="Arial" w:hAnsi="Arial" w:cs="Arial"/>
          <w:sz w:val="22"/>
          <w:szCs w:val="20"/>
          <w:lang w:val="en-US"/>
        </w:rPr>
      </w:pPr>
      <w:bookmarkStart w:id="79" w:name="_Toc615070311"/>
      <w:bookmarkStart w:id="80" w:name="_Toc389361176"/>
      <w:bookmarkStart w:id="81" w:name="_Toc59468681"/>
      <w:bookmarkStart w:id="82" w:name="_Toc1394977896"/>
      <w:bookmarkStart w:id="83" w:name="_Toc1965225593"/>
      <w:bookmarkStart w:id="84" w:name="_Toc2136756210"/>
      <w:bookmarkStart w:id="85" w:name="_Toc1689159048"/>
      <w:bookmarkStart w:id="86" w:name="_Toc1521547260"/>
      <w:bookmarkStart w:id="87" w:name="_Toc1760190714"/>
      <w:bookmarkStart w:id="88" w:name="_Toc1226676581"/>
      <w:bookmarkStart w:id="89" w:name="_Toc117225095"/>
      <w:bookmarkStart w:id="90" w:name="_Toc1368318076"/>
      <w:bookmarkStart w:id="91" w:name="_Toc1667588748"/>
      <w:bookmarkStart w:id="92" w:name="_Toc137454991"/>
      <w:bookmarkStart w:id="93" w:name="_Toc192876633"/>
      <w:bookmarkEnd w:id="65"/>
      <w:bookmarkEnd w:id="66"/>
      <w:bookmarkEnd w:id="67"/>
      <w:bookmarkEnd w:id="68"/>
      <w:bookmarkEnd w:id="69"/>
      <w:bookmarkEnd w:id="70"/>
      <w:bookmarkEnd w:id="71"/>
      <w:bookmarkEnd w:id="72"/>
      <w:bookmarkEnd w:id="73"/>
      <w:bookmarkEnd w:id="74"/>
      <w:bookmarkEnd w:id="75"/>
      <w:bookmarkEnd w:id="76"/>
      <w:bookmarkEnd w:id="77"/>
      <w:r w:rsidRPr="007506D4">
        <w:rPr>
          <w:rFonts w:ascii="Arial" w:hAnsi="Arial" w:cs="Arial"/>
          <w:sz w:val="22"/>
          <w:szCs w:val="20"/>
          <w:lang w:val="en-US"/>
        </w:rPr>
        <w:lastRenderedPageBreak/>
        <w:t>Data Flow Diagram</w:t>
      </w:r>
      <w:r w:rsidR="124C6C60" w:rsidRPr="007506D4">
        <w:rPr>
          <w:rFonts w:ascii="Arial" w:hAnsi="Arial" w:cs="Arial"/>
          <w:sz w:val="22"/>
          <w:szCs w:val="20"/>
          <w:lang w:val="en-US"/>
        </w:rPr>
        <w:t xml:space="preserve"> (DFD)</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bookmarkStart w:id="94" w:name="_Hlk95403005"/>
    <w:p w14:paraId="62DCC6C5" w14:textId="5F4EE146" w:rsidR="00AA0791" w:rsidRDefault="00692227" w:rsidP="1F807A56">
      <w:pPr>
        <w:ind w:left="576"/>
        <w:rPr>
          <w:rFonts w:ascii="Arial" w:hAnsi="Arial" w:cs="Arial"/>
          <w:szCs w:val="20"/>
          <w:lang w:val="en-US"/>
        </w:rPr>
      </w:pPr>
      <w:r w:rsidRPr="007506D4">
        <w:rPr>
          <w:rFonts w:ascii="Arial" w:hAnsi="Arial" w:cs="Arial"/>
          <w:color w:val="2B579A"/>
          <w:szCs w:val="20"/>
          <w:lang w:val="en-US"/>
        </w:rPr>
        <w:fldChar w:fldCharType="begin"/>
      </w:r>
      <w:r w:rsidRPr="007506D4">
        <w:rPr>
          <w:rFonts w:ascii="Arial" w:hAnsi="Arial" w:cs="Arial"/>
          <w:szCs w:val="20"/>
          <w:lang w:val="en-US"/>
        </w:rPr>
        <w:instrText xml:space="preserve"> HYPERLINK "https://truvaultviewer.jnj.com/StandardUrl.aspx?DocNum=TV-FRM-10061&amp;Repository=TV" </w:instrText>
      </w:r>
      <w:r w:rsidRPr="007506D4">
        <w:rPr>
          <w:rFonts w:ascii="Arial" w:hAnsi="Arial" w:cs="Arial"/>
          <w:color w:val="2B579A"/>
          <w:szCs w:val="20"/>
          <w:lang w:val="en-US"/>
        </w:rPr>
      </w:r>
      <w:r w:rsidRPr="007506D4">
        <w:rPr>
          <w:rFonts w:ascii="Arial" w:hAnsi="Arial" w:cs="Arial"/>
          <w:color w:val="2B579A"/>
          <w:szCs w:val="20"/>
          <w:lang w:val="en-US"/>
        </w:rPr>
        <w:fldChar w:fldCharType="separate"/>
      </w:r>
      <w:r w:rsidR="00ED7292" w:rsidRPr="007506D4">
        <w:rPr>
          <w:rStyle w:val="Hyperlink"/>
          <w:rFonts w:ascii="Arial" w:hAnsi="Arial" w:cs="Arial"/>
          <w:szCs w:val="20"/>
          <w:lang w:val="en-US"/>
        </w:rPr>
        <w:t>TV-FRM-10061</w:t>
      </w:r>
      <w:r w:rsidRPr="007506D4">
        <w:rPr>
          <w:rFonts w:ascii="Arial" w:hAnsi="Arial" w:cs="Arial"/>
          <w:color w:val="2B579A"/>
          <w:szCs w:val="20"/>
          <w:lang w:val="en-US"/>
        </w:rPr>
        <w:fldChar w:fldCharType="end"/>
      </w:r>
      <w:r w:rsidR="00A10B49" w:rsidRPr="007506D4">
        <w:rPr>
          <w:rFonts w:ascii="Arial" w:hAnsi="Arial" w:cs="Arial"/>
          <w:szCs w:val="20"/>
          <w:lang w:val="en-US"/>
        </w:rPr>
        <w:t>:</w:t>
      </w:r>
      <w:r w:rsidR="00ED7292" w:rsidRPr="007506D4">
        <w:rPr>
          <w:rFonts w:ascii="Arial" w:hAnsi="Arial" w:cs="Arial"/>
          <w:szCs w:val="20"/>
          <w:lang w:val="en-US"/>
        </w:rPr>
        <w:t xml:space="preserve"> </w:t>
      </w:r>
      <w:r w:rsidR="00A73586" w:rsidRPr="007506D4">
        <w:rPr>
          <w:rFonts w:ascii="Arial" w:hAnsi="Arial" w:cs="Arial"/>
          <w:szCs w:val="20"/>
          <w:lang w:val="en-US"/>
        </w:rPr>
        <w:t xml:space="preserve">The Data Flow Diagram describes the flow of data </w:t>
      </w:r>
      <w:r w:rsidR="00FE1EA6" w:rsidRPr="007506D4">
        <w:rPr>
          <w:rFonts w:ascii="Arial" w:hAnsi="Arial" w:cs="Arial"/>
          <w:szCs w:val="20"/>
          <w:lang w:val="en-US"/>
        </w:rPr>
        <w:t>per the study specific requirements.</w:t>
      </w:r>
      <w:r w:rsidR="00A73586" w:rsidRPr="007506D4">
        <w:rPr>
          <w:rFonts w:ascii="Arial" w:hAnsi="Arial" w:cs="Arial"/>
          <w:szCs w:val="20"/>
          <w:lang w:val="en-US"/>
        </w:rPr>
        <w:t xml:space="preserve"> </w:t>
      </w:r>
      <w:proofErr w:type="gramStart"/>
      <w:r w:rsidR="00ED7292" w:rsidRPr="007506D4">
        <w:rPr>
          <w:rFonts w:ascii="Arial" w:hAnsi="Arial" w:cs="Arial"/>
          <w:szCs w:val="20"/>
          <w:lang w:val="en-US"/>
        </w:rPr>
        <w:t>A detailed</w:t>
      </w:r>
      <w:proofErr w:type="gramEnd"/>
      <w:r w:rsidR="00ED7292" w:rsidRPr="007506D4">
        <w:rPr>
          <w:rFonts w:ascii="Arial" w:hAnsi="Arial" w:cs="Arial"/>
          <w:szCs w:val="20"/>
          <w:lang w:val="en-US"/>
        </w:rPr>
        <w:t xml:space="preserve"> data flow is present in the DFD for each data stream that involves DM. </w:t>
      </w:r>
      <w:r w:rsidR="00883CDB" w:rsidRPr="007506D4">
        <w:rPr>
          <w:rFonts w:ascii="Arial" w:hAnsi="Arial" w:cs="Arial"/>
          <w:szCs w:val="20"/>
          <w:lang w:val="en-US"/>
        </w:rPr>
        <w:t xml:space="preserve">The DFD is filed in the </w:t>
      </w:r>
      <w:r w:rsidR="002927AE" w:rsidRPr="007506D4">
        <w:rPr>
          <w:rFonts w:ascii="Arial" w:hAnsi="Arial" w:cs="Arial"/>
          <w:szCs w:val="20"/>
          <w:lang w:val="en-US"/>
        </w:rPr>
        <w:t>TMF</w:t>
      </w:r>
      <w:r w:rsidR="00883CDB" w:rsidRPr="007506D4">
        <w:rPr>
          <w:rFonts w:ascii="Arial" w:hAnsi="Arial" w:cs="Arial"/>
          <w:szCs w:val="20"/>
          <w:lang w:val="en-US"/>
        </w:rPr>
        <w:t>.</w:t>
      </w:r>
    </w:p>
    <w:p w14:paraId="5B5BF7A8" w14:textId="46B103D0" w:rsidR="009C48F6" w:rsidRPr="007506D4" w:rsidRDefault="009C48F6" w:rsidP="1F807A56">
      <w:pPr>
        <w:ind w:left="576"/>
        <w:rPr>
          <w:rFonts w:ascii="Arial" w:hAnsi="Arial" w:cs="Arial"/>
          <w:szCs w:val="20"/>
          <w:lang w:val="en-US"/>
        </w:rPr>
      </w:pPr>
      <w:r w:rsidRPr="009C48F6">
        <w:rPr>
          <w:rFonts w:ascii="Arial" w:hAnsi="Arial" w:cs="Arial"/>
          <w:noProof/>
          <w:szCs w:val="20"/>
          <w:lang w:val="en-US"/>
        </w:rPr>
        <w:drawing>
          <wp:inline distT="0" distB="0" distL="0" distR="0" wp14:anchorId="0FEC19B5" wp14:editId="1AD9C8F3">
            <wp:extent cx="6188710" cy="3445510"/>
            <wp:effectExtent l="19050" t="19050" r="21590" b="21590"/>
            <wp:docPr id="16225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9231" name=""/>
                    <pic:cNvPicPr/>
                  </pic:nvPicPr>
                  <pic:blipFill>
                    <a:blip r:embed="rId12"/>
                    <a:stretch>
                      <a:fillRect/>
                    </a:stretch>
                  </pic:blipFill>
                  <pic:spPr>
                    <a:xfrm>
                      <a:off x="0" y="0"/>
                      <a:ext cx="6188710" cy="3445510"/>
                    </a:xfrm>
                    <a:prstGeom prst="rect">
                      <a:avLst/>
                    </a:prstGeom>
                    <a:ln>
                      <a:solidFill>
                        <a:schemeClr val="tx1"/>
                      </a:solidFill>
                    </a:ln>
                  </pic:spPr>
                </pic:pic>
              </a:graphicData>
            </a:graphic>
          </wp:inline>
        </w:drawing>
      </w:r>
    </w:p>
    <w:p w14:paraId="3E85557F" w14:textId="4751061D" w:rsidR="007D6FDB" w:rsidRPr="007506D4" w:rsidRDefault="13128198" w:rsidP="00350585">
      <w:pPr>
        <w:pStyle w:val="Heading2"/>
        <w:rPr>
          <w:rFonts w:ascii="Arial" w:hAnsi="Arial" w:cs="Arial"/>
          <w:sz w:val="22"/>
          <w:szCs w:val="20"/>
          <w:lang w:val="en-US"/>
        </w:rPr>
      </w:pPr>
      <w:bookmarkStart w:id="95" w:name="_Toc137454992"/>
      <w:bookmarkStart w:id="96" w:name="_Toc192876634"/>
      <w:bookmarkStart w:id="97" w:name="_Toc1812987308"/>
      <w:bookmarkStart w:id="98" w:name="_Toc1591693304"/>
      <w:bookmarkStart w:id="99" w:name="_Toc817682031"/>
      <w:bookmarkStart w:id="100" w:name="_Toc2041194491"/>
      <w:bookmarkStart w:id="101" w:name="_Toc1006104230"/>
      <w:bookmarkStart w:id="102" w:name="_Toc552997010"/>
      <w:bookmarkStart w:id="103" w:name="_Toc1725509797"/>
      <w:bookmarkStart w:id="104" w:name="_Toc1704721102"/>
      <w:bookmarkStart w:id="105" w:name="_Toc721956972"/>
      <w:bookmarkStart w:id="106" w:name="_Toc1715953801"/>
      <w:bookmarkStart w:id="107" w:name="_Toc1977832760"/>
      <w:bookmarkStart w:id="108" w:name="_Toc78407376"/>
      <w:bookmarkStart w:id="109" w:name="_Toc1883115600"/>
      <w:bookmarkEnd w:id="94"/>
      <w:r w:rsidRPr="007506D4">
        <w:rPr>
          <w:rStyle w:val="Heading2Char"/>
          <w:rFonts w:ascii="Arial" w:hAnsi="Arial" w:cs="Arial"/>
          <w:sz w:val="22"/>
          <w:szCs w:val="20"/>
          <w:lang w:val="en-US"/>
        </w:rPr>
        <w:t>Project Plan</w:t>
      </w:r>
      <w:bookmarkEnd w:id="95"/>
      <w:bookmarkEnd w:id="96"/>
      <w:r w:rsidRPr="007506D4">
        <w:rPr>
          <w:rFonts w:ascii="Arial" w:hAnsi="Arial" w:cs="Arial"/>
          <w:sz w:val="22"/>
          <w:szCs w:val="20"/>
          <w:lang w:val="en-US"/>
        </w:rPr>
        <w:t xml:space="preserve"> </w:t>
      </w:r>
      <w:bookmarkEnd w:id="97"/>
      <w:bookmarkEnd w:id="98"/>
      <w:bookmarkEnd w:id="99"/>
      <w:bookmarkEnd w:id="100"/>
      <w:bookmarkEnd w:id="101"/>
      <w:bookmarkEnd w:id="102"/>
      <w:bookmarkEnd w:id="103"/>
      <w:bookmarkEnd w:id="104"/>
      <w:bookmarkEnd w:id="105"/>
      <w:bookmarkEnd w:id="106"/>
      <w:bookmarkEnd w:id="107"/>
      <w:bookmarkEnd w:id="108"/>
      <w:bookmarkEnd w:id="109"/>
    </w:p>
    <w:p w14:paraId="2E312B63" w14:textId="5DA47B62" w:rsidR="00D73F91" w:rsidRPr="007506D4" w:rsidRDefault="001515D3" w:rsidP="46C551AB">
      <w:pPr>
        <w:ind w:left="576"/>
        <w:rPr>
          <w:rFonts w:ascii="Arial" w:hAnsi="Arial" w:cs="Arial"/>
          <w:color w:val="00B050"/>
          <w:szCs w:val="20"/>
          <w:lang w:val="en-US"/>
        </w:rPr>
      </w:pPr>
      <w:bookmarkStart w:id="110" w:name="_Hlk137127408"/>
      <w:r w:rsidRPr="007506D4">
        <w:rPr>
          <w:rFonts w:ascii="Arial" w:hAnsi="Arial" w:cs="Arial"/>
          <w:szCs w:val="20"/>
          <w:lang w:val="en-US"/>
        </w:rPr>
        <w:t xml:space="preserve">The data management activities, responsibilities and timelines are described in the project plan created and maintained by </w:t>
      </w:r>
      <w:r w:rsidRPr="007506D4">
        <w:rPr>
          <w:rFonts w:ascii="Arial" w:hAnsi="Arial" w:cs="Arial"/>
          <w:color w:val="0070C0"/>
          <w:szCs w:val="20"/>
          <w:lang w:val="en-US"/>
        </w:rPr>
        <w:t xml:space="preserve">DM Supplier or </w:t>
      </w:r>
      <w:r w:rsidR="0126E7AF" w:rsidRPr="007506D4">
        <w:rPr>
          <w:rFonts w:ascii="Arial" w:hAnsi="Arial" w:cs="Arial"/>
          <w:color w:val="0070C0"/>
          <w:szCs w:val="20"/>
          <w:lang w:val="en-US"/>
        </w:rPr>
        <w:t xml:space="preserve">J&amp;J Innovative Medicine </w:t>
      </w:r>
      <w:r w:rsidRPr="007506D4">
        <w:rPr>
          <w:rFonts w:ascii="Arial" w:hAnsi="Arial" w:cs="Arial"/>
          <w:color w:val="0070C0"/>
          <w:szCs w:val="20"/>
          <w:lang w:val="en-US"/>
        </w:rPr>
        <w:t xml:space="preserve">DM. </w:t>
      </w:r>
      <w:bookmarkEnd w:id="110"/>
      <w:r w:rsidR="49302BEA" w:rsidRPr="007506D4">
        <w:rPr>
          <w:rFonts w:ascii="Arial" w:hAnsi="Arial" w:cs="Arial"/>
          <w:szCs w:val="20"/>
          <w:lang w:val="en-US"/>
        </w:rPr>
        <w:t>At a minimum</w:t>
      </w:r>
      <w:r w:rsidR="00AC36BE" w:rsidRPr="007506D4">
        <w:rPr>
          <w:rFonts w:ascii="Arial" w:hAnsi="Arial" w:cs="Arial"/>
          <w:szCs w:val="20"/>
          <w:lang w:val="en-US"/>
        </w:rPr>
        <w:t>,</w:t>
      </w:r>
      <w:r w:rsidR="49302BEA" w:rsidRPr="007506D4">
        <w:rPr>
          <w:rFonts w:ascii="Arial" w:hAnsi="Arial" w:cs="Arial"/>
          <w:szCs w:val="20"/>
          <w:lang w:val="en-US"/>
        </w:rPr>
        <w:t xml:space="preserve"> the data collection tool set-up</w:t>
      </w:r>
      <w:r w:rsidR="2B7BD5BB" w:rsidRPr="007506D4">
        <w:rPr>
          <w:rFonts w:ascii="Arial" w:hAnsi="Arial" w:cs="Arial"/>
          <w:szCs w:val="20"/>
          <w:lang w:val="en-US"/>
        </w:rPr>
        <w:t xml:space="preserve"> </w:t>
      </w:r>
      <w:r w:rsidR="49302BEA" w:rsidRPr="007506D4">
        <w:rPr>
          <w:rFonts w:ascii="Arial" w:hAnsi="Arial" w:cs="Arial"/>
          <w:szCs w:val="20"/>
          <w:lang w:val="en-US"/>
        </w:rPr>
        <w:t>and database release activities should be defined within the project plan</w:t>
      </w:r>
      <w:r w:rsidR="009DD9AA" w:rsidRPr="007506D4">
        <w:rPr>
          <w:rFonts w:ascii="Arial" w:hAnsi="Arial" w:cs="Arial"/>
          <w:szCs w:val="20"/>
          <w:lang w:val="en-US"/>
        </w:rPr>
        <w:t>.</w:t>
      </w:r>
      <w:r w:rsidR="2172BFB8" w:rsidRPr="007506D4">
        <w:rPr>
          <w:rFonts w:ascii="Arial" w:hAnsi="Arial" w:cs="Arial"/>
          <w:szCs w:val="20"/>
          <w:lang w:val="en-US"/>
        </w:rPr>
        <w:t xml:space="preserve"> </w:t>
      </w:r>
      <w:r w:rsidR="2CBA8A87" w:rsidRPr="007506D4">
        <w:rPr>
          <w:rFonts w:ascii="Arial" w:hAnsi="Arial" w:cs="Arial"/>
          <w:szCs w:val="20"/>
          <w:lang w:val="en-US"/>
        </w:rPr>
        <w:t xml:space="preserve">Details </w:t>
      </w:r>
      <w:r w:rsidR="2C90AD5C" w:rsidRPr="007506D4">
        <w:rPr>
          <w:rFonts w:ascii="Arial" w:hAnsi="Arial" w:cs="Arial"/>
          <w:szCs w:val="20"/>
          <w:lang w:val="en-US"/>
        </w:rPr>
        <w:t>regarding</w:t>
      </w:r>
      <w:r w:rsidR="2172BFB8" w:rsidRPr="007506D4">
        <w:rPr>
          <w:rFonts w:ascii="Arial" w:hAnsi="Arial" w:cs="Arial"/>
          <w:szCs w:val="20"/>
          <w:lang w:val="en-US"/>
        </w:rPr>
        <w:t xml:space="preserve"> </w:t>
      </w:r>
      <w:r w:rsidR="72250469" w:rsidRPr="007506D4">
        <w:rPr>
          <w:rFonts w:ascii="Arial" w:hAnsi="Arial" w:cs="Arial"/>
          <w:szCs w:val="20"/>
          <w:lang w:val="en-US"/>
        </w:rPr>
        <w:t>p</w:t>
      </w:r>
      <w:r w:rsidR="2172BFB8" w:rsidRPr="007506D4">
        <w:rPr>
          <w:rFonts w:ascii="Arial" w:hAnsi="Arial" w:cs="Arial"/>
          <w:szCs w:val="20"/>
          <w:lang w:val="en-US"/>
        </w:rPr>
        <w:t>ost</w:t>
      </w:r>
      <w:r w:rsidR="5FCDE954" w:rsidRPr="007506D4">
        <w:rPr>
          <w:rFonts w:ascii="Arial" w:hAnsi="Arial" w:cs="Arial"/>
          <w:szCs w:val="20"/>
          <w:lang w:val="en-US"/>
        </w:rPr>
        <w:t>-</w:t>
      </w:r>
      <w:r w:rsidR="2172BFB8" w:rsidRPr="007506D4">
        <w:rPr>
          <w:rFonts w:ascii="Arial" w:hAnsi="Arial" w:cs="Arial"/>
          <w:szCs w:val="20"/>
          <w:lang w:val="en-US"/>
        </w:rPr>
        <w:t>production database changes/migrations may either be included in the overall project plan or be covered in separate project plan(s).</w:t>
      </w:r>
      <w:r w:rsidR="6F33CB51" w:rsidRPr="007506D4">
        <w:rPr>
          <w:rFonts w:ascii="Arial" w:hAnsi="Arial" w:cs="Arial"/>
          <w:color w:val="00B050"/>
          <w:szCs w:val="20"/>
          <w:lang w:val="en-US"/>
        </w:rPr>
        <w:t xml:space="preserve"> </w:t>
      </w:r>
      <w:r w:rsidR="11CF726C" w:rsidRPr="007506D4">
        <w:rPr>
          <w:rFonts w:ascii="Arial" w:hAnsi="Arial" w:cs="Arial"/>
          <w:szCs w:val="20"/>
          <w:lang w:val="en-US"/>
        </w:rPr>
        <w:t xml:space="preserve">The project plan is filed in the </w:t>
      </w:r>
      <w:r w:rsidR="11CFCF72" w:rsidRPr="007506D4">
        <w:rPr>
          <w:rFonts w:ascii="Arial" w:hAnsi="Arial" w:cs="Arial"/>
          <w:szCs w:val="20"/>
          <w:lang w:val="en-US"/>
        </w:rPr>
        <w:t>TMF</w:t>
      </w:r>
      <w:r w:rsidR="11CF726C" w:rsidRPr="007506D4">
        <w:rPr>
          <w:rFonts w:ascii="Arial" w:hAnsi="Arial" w:cs="Arial"/>
          <w:szCs w:val="20"/>
          <w:lang w:val="en-US"/>
        </w:rPr>
        <w:t>.</w:t>
      </w:r>
    </w:p>
    <w:p w14:paraId="62F01AEB" w14:textId="5C9F8999" w:rsidR="00420E7C" w:rsidRPr="007506D4" w:rsidRDefault="07D92D2B" w:rsidP="006819C2">
      <w:pPr>
        <w:pStyle w:val="Heading2"/>
        <w:rPr>
          <w:rFonts w:ascii="Arial" w:hAnsi="Arial" w:cs="Arial"/>
          <w:sz w:val="22"/>
          <w:szCs w:val="20"/>
          <w:lang w:val="en-US"/>
        </w:rPr>
      </w:pPr>
      <w:bookmarkStart w:id="111" w:name="_Toc930049828"/>
      <w:bookmarkStart w:id="112" w:name="_Toc566484454"/>
      <w:bookmarkStart w:id="113" w:name="_Toc33788299"/>
      <w:bookmarkStart w:id="114" w:name="_Toc1897804594"/>
      <w:bookmarkStart w:id="115" w:name="_Toc86501048"/>
      <w:bookmarkStart w:id="116" w:name="_Toc410980303"/>
      <w:bookmarkStart w:id="117" w:name="_Toc1691239069"/>
      <w:bookmarkStart w:id="118" w:name="_Toc1052408289"/>
      <w:bookmarkStart w:id="119" w:name="_Toc259506875"/>
      <w:bookmarkStart w:id="120" w:name="_Toc1815889558"/>
      <w:bookmarkStart w:id="121" w:name="_Toc1817243822"/>
      <w:bookmarkStart w:id="122" w:name="_Toc1446429107"/>
      <w:bookmarkStart w:id="123" w:name="_Toc1386908265"/>
      <w:bookmarkStart w:id="124" w:name="_Toc137454993"/>
      <w:bookmarkStart w:id="125" w:name="_Toc192876635"/>
      <w:r w:rsidRPr="007506D4">
        <w:rPr>
          <w:rFonts w:ascii="Arial" w:hAnsi="Arial" w:cs="Arial"/>
          <w:sz w:val="22"/>
          <w:szCs w:val="20"/>
          <w:lang w:val="en-US"/>
        </w:rPr>
        <w:t xml:space="preserve">Communication and </w:t>
      </w:r>
      <w:r w:rsidR="7EA7E06A" w:rsidRPr="007506D4">
        <w:rPr>
          <w:rFonts w:ascii="Arial" w:hAnsi="Arial" w:cs="Arial"/>
          <w:sz w:val="22"/>
          <w:szCs w:val="20"/>
          <w:lang w:val="en-US"/>
        </w:rPr>
        <w:t>R</w:t>
      </w:r>
      <w:r w:rsidR="4F6FAD67" w:rsidRPr="007506D4">
        <w:rPr>
          <w:rFonts w:ascii="Arial" w:hAnsi="Arial" w:cs="Arial"/>
          <w:sz w:val="22"/>
          <w:szCs w:val="20"/>
          <w:lang w:val="en-US"/>
        </w:rPr>
        <w:t xml:space="preserve">elevant </w:t>
      </w:r>
      <w:r w:rsidR="2722CC1F" w:rsidRPr="007506D4">
        <w:rPr>
          <w:rFonts w:ascii="Arial" w:hAnsi="Arial" w:cs="Arial"/>
          <w:sz w:val="22"/>
          <w:szCs w:val="20"/>
          <w:lang w:val="en-US"/>
        </w:rPr>
        <w:t>S</w:t>
      </w:r>
      <w:r w:rsidR="4F6FAD67" w:rsidRPr="007506D4">
        <w:rPr>
          <w:rFonts w:ascii="Arial" w:hAnsi="Arial" w:cs="Arial"/>
          <w:sz w:val="22"/>
          <w:szCs w:val="20"/>
          <w:lang w:val="en-US"/>
        </w:rPr>
        <w:t xml:space="preserve">tudy </w:t>
      </w:r>
      <w:r w:rsidR="7EA7E06A" w:rsidRPr="007506D4">
        <w:rPr>
          <w:rFonts w:ascii="Arial" w:hAnsi="Arial" w:cs="Arial"/>
          <w:sz w:val="22"/>
          <w:szCs w:val="20"/>
          <w:lang w:val="en-US"/>
        </w:rPr>
        <w:t>C</w:t>
      </w:r>
      <w:r w:rsidR="4F6FAD67" w:rsidRPr="007506D4">
        <w:rPr>
          <w:rFonts w:ascii="Arial" w:hAnsi="Arial" w:cs="Arial"/>
          <w:sz w:val="22"/>
          <w:szCs w:val="20"/>
          <w:lang w:val="en-US"/>
        </w:rPr>
        <w:t xml:space="preserve">ontact </w:t>
      </w:r>
      <w:r w:rsidR="7EA7E06A" w:rsidRPr="007506D4">
        <w:rPr>
          <w:rFonts w:ascii="Arial" w:hAnsi="Arial" w:cs="Arial"/>
          <w:sz w:val="22"/>
          <w:szCs w:val="20"/>
          <w:lang w:val="en-US"/>
        </w:rPr>
        <w:t>I</w:t>
      </w:r>
      <w:r w:rsidR="4F6FAD67" w:rsidRPr="007506D4">
        <w:rPr>
          <w:rFonts w:ascii="Arial" w:hAnsi="Arial" w:cs="Arial"/>
          <w:sz w:val="22"/>
          <w:szCs w:val="20"/>
          <w:lang w:val="en-US"/>
        </w:rPr>
        <w:t>nformation</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4E73143B" w14:textId="18D29CD2" w:rsidR="00717F37" w:rsidRPr="007506D4" w:rsidRDefault="005804A4" w:rsidP="46C551AB">
      <w:pPr>
        <w:ind w:left="576"/>
        <w:rPr>
          <w:rFonts w:ascii="Arial" w:hAnsi="Arial" w:cs="Arial"/>
          <w:szCs w:val="20"/>
          <w:lang w:val="en-US"/>
        </w:rPr>
      </w:pPr>
      <w:hyperlink r:id="rId13" w:history="1">
        <w:r w:rsidRPr="007506D4">
          <w:rPr>
            <w:rStyle w:val="Hyperlink"/>
            <w:rFonts w:ascii="Arial" w:hAnsi="Arial" w:cs="Arial"/>
            <w:szCs w:val="20"/>
            <w:lang w:val="en-US"/>
          </w:rPr>
          <w:t>TV-MAN-01053</w:t>
        </w:r>
      </w:hyperlink>
      <w:r w:rsidR="3643E8AF" w:rsidRPr="007506D4">
        <w:rPr>
          <w:rFonts w:ascii="Arial" w:hAnsi="Arial" w:cs="Arial"/>
          <w:szCs w:val="20"/>
          <w:lang w:val="en-US"/>
        </w:rPr>
        <w:t xml:space="preserve">: Data Management Communication, Meeting, and Issue Management Manual is </w:t>
      </w:r>
      <w:r w:rsidR="7E6AD874" w:rsidRPr="007506D4">
        <w:rPr>
          <w:rFonts w:ascii="Arial" w:hAnsi="Arial" w:cs="Arial"/>
          <w:szCs w:val="20"/>
          <w:lang w:val="en-US"/>
        </w:rPr>
        <w:t>followed</w:t>
      </w:r>
      <w:r w:rsidR="3643E8AF" w:rsidRPr="007506D4">
        <w:rPr>
          <w:rFonts w:ascii="Arial" w:hAnsi="Arial" w:cs="Arial"/>
          <w:szCs w:val="20"/>
          <w:lang w:val="en-US"/>
        </w:rPr>
        <w:t xml:space="preserve"> by </w:t>
      </w:r>
      <w:r w:rsidR="6AC5BCAF" w:rsidRPr="007506D4">
        <w:rPr>
          <w:rFonts w:ascii="Arial" w:hAnsi="Arial" w:cs="Arial"/>
          <w:color w:val="0070C0"/>
          <w:szCs w:val="20"/>
          <w:lang w:val="en-US"/>
        </w:rPr>
        <w:t xml:space="preserve">J&amp;J Innovative Medicine </w:t>
      </w:r>
      <w:r w:rsidR="3643E8AF" w:rsidRPr="007506D4">
        <w:rPr>
          <w:rFonts w:ascii="Arial" w:hAnsi="Arial" w:cs="Arial"/>
          <w:color w:val="0070C0"/>
          <w:szCs w:val="20"/>
          <w:lang w:val="en-US"/>
        </w:rPr>
        <w:t>DM and</w:t>
      </w:r>
      <w:r w:rsidR="00D00F50" w:rsidRPr="007506D4">
        <w:rPr>
          <w:rFonts w:ascii="Arial" w:hAnsi="Arial" w:cs="Arial"/>
          <w:color w:val="0070C0"/>
          <w:szCs w:val="20"/>
          <w:lang w:val="en-US"/>
        </w:rPr>
        <w:t>/or</w:t>
      </w:r>
      <w:r w:rsidR="3643E8AF" w:rsidRPr="007506D4">
        <w:rPr>
          <w:rFonts w:ascii="Arial" w:hAnsi="Arial" w:cs="Arial"/>
          <w:color w:val="0070C0"/>
          <w:szCs w:val="20"/>
          <w:lang w:val="en-US"/>
        </w:rPr>
        <w:t xml:space="preserve"> DM Supplier</w:t>
      </w:r>
      <w:r w:rsidR="00D00F50" w:rsidRPr="007506D4">
        <w:rPr>
          <w:rFonts w:ascii="Arial" w:hAnsi="Arial" w:cs="Arial"/>
          <w:szCs w:val="20"/>
          <w:lang w:val="en-US"/>
        </w:rPr>
        <w:t>.</w:t>
      </w:r>
      <w:r w:rsidR="3643E8AF" w:rsidRPr="007506D4">
        <w:rPr>
          <w:rFonts w:ascii="Arial" w:hAnsi="Arial" w:cs="Arial"/>
          <w:szCs w:val="20"/>
          <w:lang w:val="en-US"/>
        </w:rPr>
        <w:t xml:space="preserve"> </w:t>
      </w:r>
      <w:bookmarkStart w:id="126" w:name="_Hlk95926613"/>
    </w:p>
    <w:p w14:paraId="5999E10F" w14:textId="54A55906" w:rsidR="00C26081" w:rsidRPr="007506D4" w:rsidRDefault="781DAA15" w:rsidP="4610693F">
      <w:pPr>
        <w:ind w:left="576"/>
        <w:rPr>
          <w:rFonts w:ascii="Arial" w:hAnsi="Arial" w:cs="Arial"/>
          <w:szCs w:val="20"/>
          <w:lang w:val="en-US"/>
        </w:rPr>
      </w:pPr>
      <w:r w:rsidRPr="007506D4">
        <w:rPr>
          <w:rFonts w:ascii="Arial" w:hAnsi="Arial" w:cs="Arial"/>
          <w:szCs w:val="20"/>
          <w:lang w:val="en-US"/>
        </w:rPr>
        <w:t>In addition</w:t>
      </w:r>
      <w:r w:rsidR="6E6EB384" w:rsidRPr="007506D4">
        <w:rPr>
          <w:rFonts w:ascii="Arial" w:hAnsi="Arial" w:cs="Arial"/>
          <w:szCs w:val="20"/>
          <w:lang w:val="en-US"/>
        </w:rPr>
        <w:t xml:space="preserve"> to </w:t>
      </w:r>
      <w:hyperlink r:id="rId14" w:history="1">
        <w:r w:rsidR="129E3A34" w:rsidRPr="007506D4">
          <w:rPr>
            <w:rStyle w:val="Hyperlink"/>
            <w:rFonts w:ascii="Arial" w:hAnsi="Arial" w:cs="Arial"/>
            <w:szCs w:val="20"/>
            <w:lang w:val="en-US"/>
          </w:rPr>
          <w:t>TV-FRM</w:t>
        </w:r>
        <w:r w:rsidR="2D5F1101" w:rsidRPr="007506D4">
          <w:rPr>
            <w:rStyle w:val="Hyperlink"/>
            <w:rFonts w:ascii="Arial" w:hAnsi="Arial" w:cs="Arial"/>
            <w:szCs w:val="20"/>
            <w:lang w:val="en-US"/>
          </w:rPr>
          <w:t>-</w:t>
        </w:r>
        <w:r w:rsidR="129E3A34" w:rsidRPr="007506D4">
          <w:rPr>
            <w:rStyle w:val="Hyperlink"/>
            <w:rFonts w:ascii="Arial" w:hAnsi="Arial" w:cs="Arial"/>
            <w:szCs w:val="20"/>
            <w:lang w:val="en-US"/>
          </w:rPr>
          <w:t>09596</w:t>
        </w:r>
      </w:hyperlink>
      <w:r w:rsidR="129E3A34" w:rsidRPr="007506D4">
        <w:rPr>
          <w:rFonts w:ascii="Arial" w:hAnsi="Arial" w:cs="Arial"/>
          <w:szCs w:val="20"/>
          <w:lang w:val="en-US"/>
        </w:rPr>
        <w:t>:</w:t>
      </w:r>
      <w:r w:rsidR="6E6EB384" w:rsidRPr="007506D4">
        <w:rPr>
          <w:rFonts w:ascii="Arial" w:hAnsi="Arial" w:cs="Arial"/>
          <w:szCs w:val="20"/>
          <w:lang w:val="en-US"/>
        </w:rPr>
        <w:t xml:space="preserve"> Trial Contact List</w:t>
      </w:r>
      <w:r w:rsidRPr="007506D4">
        <w:rPr>
          <w:rFonts w:ascii="Arial" w:hAnsi="Arial" w:cs="Arial"/>
          <w:szCs w:val="20"/>
          <w:lang w:val="en-US"/>
        </w:rPr>
        <w:t>, t</w:t>
      </w:r>
      <w:r w:rsidR="74E4236C" w:rsidRPr="007506D4">
        <w:rPr>
          <w:rFonts w:ascii="Arial" w:hAnsi="Arial" w:cs="Arial"/>
          <w:szCs w:val="20"/>
          <w:lang w:val="en-US"/>
        </w:rPr>
        <w:t xml:space="preserve">he DM Supplier </w:t>
      </w:r>
      <w:r w:rsidR="6D94107D" w:rsidRPr="007506D4">
        <w:rPr>
          <w:rFonts w:ascii="Arial" w:hAnsi="Arial" w:cs="Arial"/>
          <w:szCs w:val="20"/>
          <w:lang w:val="en-US"/>
        </w:rPr>
        <w:t xml:space="preserve">may </w:t>
      </w:r>
      <w:r w:rsidR="74E4236C" w:rsidRPr="007506D4">
        <w:rPr>
          <w:rFonts w:ascii="Arial" w:hAnsi="Arial" w:cs="Arial"/>
          <w:szCs w:val="20"/>
          <w:lang w:val="en-US"/>
        </w:rPr>
        <w:t>create and maintain</w:t>
      </w:r>
      <w:r w:rsidR="6D94107D" w:rsidRPr="007506D4">
        <w:rPr>
          <w:rFonts w:ascii="Arial" w:hAnsi="Arial" w:cs="Arial"/>
          <w:szCs w:val="20"/>
          <w:lang w:val="en-US"/>
        </w:rPr>
        <w:t xml:space="preserve"> </w:t>
      </w:r>
      <w:r w:rsidR="74E4236C" w:rsidRPr="007506D4">
        <w:rPr>
          <w:rFonts w:ascii="Arial" w:hAnsi="Arial" w:cs="Arial"/>
          <w:szCs w:val="20"/>
          <w:lang w:val="en-US"/>
        </w:rPr>
        <w:t>their own company’s contact list of all employees involved in the study.</w:t>
      </w:r>
      <w:bookmarkEnd w:id="126"/>
    </w:p>
    <w:p w14:paraId="51587C60" w14:textId="77777777" w:rsidR="003557A4" w:rsidRPr="007D6BDA" w:rsidRDefault="003557A4">
      <w:pPr>
        <w:rPr>
          <w:rFonts w:ascii="Arial" w:eastAsiaTheme="majorEastAsia" w:hAnsi="Arial" w:cs="Arial"/>
          <w:color w:val="2F5496" w:themeColor="accent1" w:themeShade="BF"/>
          <w:sz w:val="20"/>
          <w:szCs w:val="20"/>
          <w:lang w:val="en-US"/>
        </w:rPr>
      </w:pPr>
      <w:bookmarkStart w:id="127" w:name="_Toc416034484"/>
      <w:bookmarkStart w:id="128" w:name="_Toc81271999"/>
      <w:bookmarkStart w:id="129" w:name="_Toc1021814523"/>
      <w:bookmarkStart w:id="130" w:name="_Toc641747080"/>
      <w:bookmarkStart w:id="131" w:name="_Toc2015105983"/>
      <w:r w:rsidRPr="007D6BDA">
        <w:rPr>
          <w:rFonts w:ascii="Arial" w:hAnsi="Arial" w:cs="Arial"/>
          <w:sz w:val="20"/>
          <w:szCs w:val="20"/>
          <w:lang w:val="en-US"/>
        </w:rPr>
        <w:br w:type="page"/>
      </w:r>
    </w:p>
    <w:p w14:paraId="0764C6EB" w14:textId="4CBBA29D" w:rsidR="00420E7C" w:rsidRPr="007D6BDA" w:rsidRDefault="0EFD2EF6" w:rsidP="00ED1702">
      <w:pPr>
        <w:pStyle w:val="Heading1"/>
        <w:rPr>
          <w:rFonts w:ascii="Arial" w:hAnsi="Arial" w:cs="Arial"/>
          <w:sz w:val="20"/>
          <w:szCs w:val="20"/>
          <w:lang w:val="en-US"/>
        </w:rPr>
      </w:pPr>
      <w:bookmarkStart w:id="132" w:name="_Toc1006141000"/>
      <w:bookmarkStart w:id="133" w:name="_Toc307637140"/>
      <w:bookmarkStart w:id="134" w:name="_Toc398885853"/>
      <w:bookmarkStart w:id="135" w:name="_Toc371151658"/>
      <w:bookmarkStart w:id="136" w:name="_Toc148778693"/>
      <w:bookmarkStart w:id="137" w:name="_Toc133960524"/>
      <w:bookmarkStart w:id="138" w:name="_Toc25293044"/>
      <w:bookmarkStart w:id="139" w:name="_Toc1039619918"/>
      <w:bookmarkStart w:id="140" w:name="_Toc598957978"/>
      <w:bookmarkStart w:id="141" w:name="_Toc730165425"/>
      <w:bookmarkStart w:id="142" w:name="_Toc877342634"/>
      <w:bookmarkStart w:id="143" w:name="_Toc1682021431"/>
      <w:bookmarkStart w:id="144" w:name="_Toc1793283456"/>
      <w:bookmarkStart w:id="145" w:name="_Toc137454994"/>
      <w:bookmarkStart w:id="146" w:name="_Toc192876636"/>
      <w:bookmarkEnd w:id="127"/>
      <w:bookmarkEnd w:id="128"/>
      <w:bookmarkEnd w:id="129"/>
      <w:bookmarkEnd w:id="130"/>
      <w:bookmarkEnd w:id="131"/>
      <w:r w:rsidRPr="007D6BDA">
        <w:rPr>
          <w:rFonts w:ascii="Arial" w:hAnsi="Arial" w:cs="Arial"/>
          <w:sz w:val="20"/>
          <w:szCs w:val="20"/>
          <w:lang w:val="en-US"/>
        </w:rPr>
        <w:lastRenderedPageBreak/>
        <w:t>Training</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7A951324" w14:textId="64E12D38" w:rsidR="00225402" w:rsidRPr="007D6BDA" w:rsidRDefault="6206BD1C" w:rsidP="003B7102">
      <w:pPr>
        <w:pStyle w:val="Heading2"/>
        <w:rPr>
          <w:rFonts w:ascii="Arial" w:hAnsi="Arial" w:cs="Arial"/>
          <w:sz w:val="20"/>
          <w:szCs w:val="20"/>
          <w:lang w:val="en-US"/>
        </w:rPr>
      </w:pPr>
      <w:bookmarkStart w:id="147" w:name="_Toc1392837504"/>
      <w:bookmarkStart w:id="148" w:name="_Toc720017303"/>
      <w:bookmarkStart w:id="149" w:name="_Toc1181551130"/>
      <w:bookmarkStart w:id="150" w:name="_Toc1161841533"/>
      <w:bookmarkStart w:id="151" w:name="_Toc551581599"/>
      <w:bookmarkStart w:id="152" w:name="_Toc314208497"/>
      <w:bookmarkStart w:id="153" w:name="_Toc152636483"/>
      <w:bookmarkStart w:id="154" w:name="_Toc1887928837"/>
      <w:bookmarkStart w:id="155" w:name="_Toc1284961046"/>
      <w:bookmarkStart w:id="156" w:name="_Toc511724209"/>
      <w:bookmarkStart w:id="157" w:name="_Toc1929906647"/>
      <w:bookmarkStart w:id="158" w:name="_Toc1116007617"/>
      <w:bookmarkStart w:id="159" w:name="_Toc881084095"/>
      <w:bookmarkStart w:id="160" w:name="_Toc137454995"/>
      <w:bookmarkStart w:id="161" w:name="_Toc192876637"/>
      <w:r w:rsidRPr="007D6BDA">
        <w:rPr>
          <w:rFonts w:ascii="Arial" w:hAnsi="Arial" w:cs="Arial"/>
          <w:sz w:val="20"/>
          <w:szCs w:val="20"/>
          <w:lang w:val="en-US"/>
        </w:rPr>
        <w:t xml:space="preserve">J&amp;J Innovative Medicine </w:t>
      </w:r>
      <w:r w:rsidR="007B0A98" w:rsidRPr="007D6BDA">
        <w:rPr>
          <w:rFonts w:ascii="Arial" w:hAnsi="Arial" w:cs="Arial"/>
          <w:sz w:val="20"/>
          <w:szCs w:val="20"/>
          <w:lang w:val="en-US"/>
        </w:rPr>
        <w:t xml:space="preserve">DM </w:t>
      </w:r>
      <w:r w:rsidR="002D4417" w:rsidRPr="007D6BDA">
        <w:rPr>
          <w:rFonts w:ascii="Arial" w:hAnsi="Arial" w:cs="Arial"/>
          <w:sz w:val="20"/>
          <w:szCs w:val="20"/>
          <w:lang w:val="en-US"/>
        </w:rPr>
        <w:t>Training</w:t>
      </w:r>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7ECED1B6" w14:textId="754BB6B0" w:rsidR="00225402" w:rsidRPr="007D6BDA" w:rsidRDefault="48AF8A9B" w:rsidP="46C551AB">
      <w:pPr>
        <w:ind w:left="576"/>
        <w:rPr>
          <w:rFonts w:ascii="Arial" w:hAnsi="Arial" w:cs="Arial"/>
          <w:sz w:val="20"/>
          <w:szCs w:val="20"/>
          <w:lang w:val="en-US"/>
        </w:rPr>
      </w:pPr>
      <w:r w:rsidRPr="007D6BDA">
        <w:rPr>
          <w:rFonts w:ascii="Arial" w:hAnsi="Arial" w:cs="Arial"/>
          <w:sz w:val="20"/>
          <w:szCs w:val="20"/>
          <w:lang w:val="en-US"/>
        </w:rPr>
        <w:t xml:space="preserve">J&amp;J Innovative Medicine </w:t>
      </w:r>
      <w:r w:rsidR="00717F37" w:rsidRPr="007D6BDA">
        <w:rPr>
          <w:rFonts w:ascii="Arial" w:hAnsi="Arial" w:cs="Arial"/>
          <w:sz w:val="20"/>
          <w:szCs w:val="20"/>
          <w:lang w:val="en-US"/>
        </w:rPr>
        <w:t>study</w:t>
      </w:r>
      <w:r w:rsidR="00AC36BE" w:rsidRPr="007D6BDA">
        <w:rPr>
          <w:rFonts w:ascii="Arial" w:hAnsi="Arial" w:cs="Arial"/>
          <w:sz w:val="20"/>
          <w:szCs w:val="20"/>
          <w:lang w:val="en-US"/>
        </w:rPr>
        <w:t>-</w:t>
      </w:r>
      <w:r w:rsidR="00717F37" w:rsidRPr="007D6BDA">
        <w:rPr>
          <w:rFonts w:ascii="Arial" w:hAnsi="Arial" w:cs="Arial"/>
          <w:sz w:val="20"/>
          <w:szCs w:val="20"/>
          <w:lang w:val="en-US"/>
        </w:rPr>
        <w:t>specific</w:t>
      </w:r>
      <w:r w:rsidR="05EE7A01" w:rsidRPr="007D6BDA">
        <w:rPr>
          <w:rFonts w:ascii="Arial" w:hAnsi="Arial" w:cs="Arial"/>
          <w:sz w:val="20"/>
          <w:szCs w:val="20"/>
          <w:lang w:val="en-US"/>
        </w:rPr>
        <w:t xml:space="preserve"> training </w:t>
      </w:r>
      <w:r w:rsidR="1F188F91" w:rsidRPr="007D6BDA">
        <w:rPr>
          <w:rFonts w:ascii="Arial" w:hAnsi="Arial" w:cs="Arial"/>
          <w:sz w:val="20"/>
          <w:szCs w:val="20"/>
          <w:lang w:val="en-US"/>
        </w:rPr>
        <w:t>is</w:t>
      </w:r>
      <w:r w:rsidR="05EE7A01" w:rsidRPr="007D6BDA">
        <w:rPr>
          <w:rFonts w:ascii="Arial" w:hAnsi="Arial" w:cs="Arial"/>
          <w:sz w:val="20"/>
          <w:szCs w:val="20"/>
          <w:lang w:val="en-US"/>
        </w:rPr>
        <w:t xml:space="preserve"> documented in SUMMIT</w:t>
      </w:r>
      <w:r w:rsidR="529D9664" w:rsidRPr="007D6BDA">
        <w:rPr>
          <w:rFonts w:ascii="Arial" w:hAnsi="Arial" w:cs="Arial"/>
          <w:sz w:val="20"/>
          <w:szCs w:val="20"/>
          <w:lang w:val="en-US"/>
        </w:rPr>
        <w:t xml:space="preserve"> and </w:t>
      </w:r>
      <w:r w:rsidR="1F188F91" w:rsidRPr="007D6BDA">
        <w:rPr>
          <w:rFonts w:ascii="Arial" w:hAnsi="Arial" w:cs="Arial"/>
          <w:sz w:val="20"/>
          <w:szCs w:val="20"/>
          <w:lang w:val="en-US"/>
        </w:rPr>
        <w:t>not filed in</w:t>
      </w:r>
      <w:r w:rsidR="529D9664" w:rsidRPr="007D6BDA">
        <w:rPr>
          <w:rFonts w:ascii="Arial" w:hAnsi="Arial" w:cs="Arial"/>
          <w:sz w:val="20"/>
          <w:szCs w:val="20"/>
          <w:lang w:val="en-US"/>
        </w:rPr>
        <w:t xml:space="preserve"> the </w:t>
      </w:r>
      <w:r w:rsidR="00531C44" w:rsidRPr="007D6BDA">
        <w:rPr>
          <w:rFonts w:ascii="Arial" w:hAnsi="Arial" w:cs="Arial"/>
          <w:sz w:val="20"/>
          <w:szCs w:val="20"/>
          <w:lang w:val="en-US"/>
        </w:rPr>
        <w:t>TMF</w:t>
      </w:r>
      <w:r w:rsidR="05EE7A01" w:rsidRPr="007D6BDA">
        <w:rPr>
          <w:rFonts w:ascii="Arial" w:hAnsi="Arial" w:cs="Arial"/>
          <w:sz w:val="20"/>
          <w:szCs w:val="20"/>
          <w:lang w:val="en-US"/>
        </w:rPr>
        <w:t>.</w:t>
      </w:r>
      <w:r w:rsidR="529D9664" w:rsidRPr="007D6BDA">
        <w:rPr>
          <w:rFonts w:ascii="Arial" w:hAnsi="Arial" w:cs="Arial"/>
          <w:sz w:val="20"/>
          <w:szCs w:val="20"/>
          <w:lang w:val="en-US"/>
        </w:rPr>
        <w:t xml:space="preserve">  If training records are requested </w:t>
      </w:r>
      <w:r w:rsidR="05698CB9" w:rsidRPr="007D6BDA">
        <w:rPr>
          <w:rFonts w:ascii="Arial" w:hAnsi="Arial" w:cs="Arial"/>
          <w:sz w:val="20"/>
          <w:szCs w:val="20"/>
          <w:lang w:val="en-US"/>
        </w:rPr>
        <w:t xml:space="preserve">for </w:t>
      </w:r>
      <w:r w:rsidR="529D9664" w:rsidRPr="007D6BDA">
        <w:rPr>
          <w:rFonts w:ascii="Arial" w:hAnsi="Arial" w:cs="Arial"/>
          <w:sz w:val="20"/>
          <w:szCs w:val="20"/>
          <w:lang w:val="en-US"/>
        </w:rPr>
        <w:t xml:space="preserve">audit purposes, </w:t>
      </w:r>
      <w:r w:rsidR="177E0C85" w:rsidRPr="007D6BDA">
        <w:rPr>
          <w:rFonts w:ascii="Arial" w:hAnsi="Arial" w:cs="Arial"/>
          <w:sz w:val="20"/>
          <w:szCs w:val="20"/>
          <w:lang w:val="en-US"/>
        </w:rPr>
        <w:t>these</w:t>
      </w:r>
      <w:r w:rsidR="529D9664" w:rsidRPr="007D6BDA">
        <w:rPr>
          <w:rFonts w:ascii="Arial" w:hAnsi="Arial" w:cs="Arial"/>
          <w:sz w:val="20"/>
          <w:szCs w:val="20"/>
          <w:lang w:val="en-US"/>
        </w:rPr>
        <w:t xml:space="preserve"> </w:t>
      </w:r>
      <w:r w:rsidR="57540E84" w:rsidRPr="007D6BDA">
        <w:rPr>
          <w:rFonts w:ascii="Arial" w:hAnsi="Arial" w:cs="Arial"/>
          <w:sz w:val="20"/>
          <w:szCs w:val="20"/>
          <w:lang w:val="en-US"/>
        </w:rPr>
        <w:t>are</w:t>
      </w:r>
      <w:r w:rsidR="529D9664" w:rsidRPr="007D6BDA">
        <w:rPr>
          <w:rFonts w:ascii="Arial" w:hAnsi="Arial" w:cs="Arial"/>
          <w:sz w:val="20"/>
          <w:szCs w:val="20"/>
          <w:lang w:val="en-US"/>
        </w:rPr>
        <w:t xml:space="preserve"> </w:t>
      </w:r>
      <w:r w:rsidR="1F188F91" w:rsidRPr="007D6BDA">
        <w:rPr>
          <w:rFonts w:ascii="Arial" w:hAnsi="Arial" w:cs="Arial"/>
          <w:sz w:val="20"/>
          <w:szCs w:val="20"/>
          <w:lang w:val="en-US"/>
        </w:rPr>
        <w:t>requested</w:t>
      </w:r>
      <w:r w:rsidR="529D9664" w:rsidRPr="007D6BDA">
        <w:rPr>
          <w:rFonts w:ascii="Arial" w:hAnsi="Arial" w:cs="Arial"/>
          <w:sz w:val="20"/>
          <w:szCs w:val="20"/>
          <w:lang w:val="en-US"/>
        </w:rPr>
        <w:t xml:space="preserve"> via the Global Service Desk.</w:t>
      </w:r>
    </w:p>
    <w:p w14:paraId="77648E35" w14:textId="77777777" w:rsidR="00D35272" w:rsidRPr="007D6BDA" w:rsidRDefault="00D35272" w:rsidP="00D35272">
      <w:pPr>
        <w:pStyle w:val="Heading2"/>
        <w:rPr>
          <w:rFonts w:ascii="Arial" w:hAnsi="Arial" w:cs="Arial"/>
          <w:sz w:val="20"/>
          <w:szCs w:val="20"/>
          <w:lang w:val="en-US"/>
        </w:rPr>
      </w:pPr>
      <w:bookmarkStart w:id="162" w:name="_Toc137454996"/>
      <w:bookmarkStart w:id="163" w:name="_Toc192876638"/>
      <w:bookmarkStart w:id="164" w:name="_Toc1753469242"/>
      <w:bookmarkStart w:id="165" w:name="_Toc1041131738"/>
      <w:bookmarkStart w:id="166" w:name="_Toc1779823232"/>
      <w:bookmarkStart w:id="167" w:name="_Toc353436063"/>
      <w:bookmarkStart w:id="168" w:name="_Toc164714406"/>
      <w:bookmarkStart w:id="169" w:name="_Toc1519321384"/>
      <w:bookmarkStart w:id="170" w:name="_Toc1400277064"/>
      <w:bookmarkStart w:id="171" w:name="_Toc1480554640"/>
      <w:bookmarkStart w:id="172" w:name="_Toc1649986388"/>
      <w:bookmarkStart w:id="173" w:name="_Toc86106738"/>
      <w:bookmarkStart w:id="174" w:name="_Toc2076549739"/>
      <w:bookmarkStart w:id="175" w:name="_Toc1123140473"/>
      <w:bookmarkStart w:id="176" w:name="_Toc918576306"/>
      <w:r w:rsidRPr="007D6BDA">
        <w:rPr>
          <w:rFonts w:ascii="Arial" w:hAnsi="Arial" w:cs="Arial"/>
          <w:sz w:val="20"/>
          <w:szCs w:val="20"/>
          <w:lang w:val="en-US"/>
        </w:rPr>
        <w:t>DM Supplier Training</w:t>
      </w:r>
      <w:bookmarkEnd w:id="162"/>
      <w:bookmarkEnd w:id="163"/>
    </w:p>
    <w:p w14:paraId="71ED89C4" w14:textId="56CFD0C6" w:rsidR="00B723D2" w:rsidRPr="00863BA3" w:rsidRDefault="00000000" w:rsidP="00B723D2">
      <w:pPr>
        <w:ind w:left="576"/>
        <w:rPr>
          <w:rFonts w:ascii="Arial" w:hAnsi="Arial" w:cs="Arial"/>
          <w:strike/>
          <w:sz w:val="20"/>
          <w:szCs w:val="20"/>
          <w:lang w:val="en-US"/>
        </w:rPr>
      </w:pPr>
      <w:sdt>
        <w:sdtPr>
          <w:rPr>
            <w:rFonts w:ascii="Arial" w:hAnsi="Arial" w:cs="Arial"/>
            <w:strike/>
            <w:color w:val="2B579A"/>
            <w:sz w:val="20"/>
            <w:szCs w:val="20"/>
            <w:shd w:val="clear" w:color="auto" w:fill="E6E6E6"/>
            <w:lang w:val="en-US"/>
          </w:rPr>
          <w:id w:val="-1856570962"/>
          <w:placeholder>
            <w:docPart w:val="9987326FED224525BB92F4B2802D20B0"/>
          </w:placeholder>
          <w14:checkbox>
            <w14:checked w14:val="0"/>
            <w14:checkedState w14:val="2612" w14:font="MS Gothic"/>
            <w14:uncheckedState w14:val="2610" w14:font="MS Gothic"/>
          </w14:checkbox>
        </w:sdtPr>
        <w:sdtContent>
          <w:r w:rsidR="00BA5517" w:rsidRPr="00863BA3">
            <w:rPr>
              <w:rFonts w:ascii="Segoe UI Symbol" w:hAnsi="Segoe UI Symbol" w:cs="Segoe UI Symbol"/>
              <w:strike/>
              <w:color w:val="2B579A"/>
              <w:sz w:val="20"/>
              <w:szCs w:val="20"/>
              <w:shd w:val="clear" w:color="auto" w:fill="E6E6E6"/>
              <w:lang w:val="en-US"/>
            </w:rPr>
            <w:t>☐</w:t>
          </w:r>
        </w:sdtContent>
      </w:sdt>
      <w:r w:rsidR="00B723D2" w:rsidRPr="00863BA3">
        <w:rPr>
          <w:rFonts w:ascii="Arial" w:hAnsi="Arial" w:cs="Arial"/>
          <w:strike/>
          <w:sz w:val="20"/>
          <w:szCs w:val="20"/>
          <w:lang w:val="en-US"/>
        </w:rPr>
        <w:t xml:space="preserve"> Not applicable </w:t>
      </w:r>
      <w:r w:rsidR="00B723D2" w:rsidRPr="00863BA3">
        <w:rPr>
          <w:rFonts w:ascii="Arial" w:eastAsiaTheme="minorEastAsia" w:hAnsi="Arial" w:cs="Arial"/>
          <w:i/>
          <w:iCs/>
          <w:strike/>
          <w:color w:val="00B050"/>
          <w:sz w:val="20"/>
          <w:szCs w:val="20"/>
          <w:lang w:val="en-US"/>
        </w:rPr>
        <w:t>(Check this box if fully in-house stu</w:t>
      </w:r>
      <w:r w:rsidR="00344960" w:rsidRPr="00863BA3">
        <w:rPr>
          <w:rFonts w:ascii="Arial" w:eastAsiaTheme="minorEastAsia" w:hAnsi="Arial" w:cs="Arial"/>
          <w:i/>
          <w:iCs/>
          <w:strike/>
          <w:color w:val="00B050"/>
          <w:sz w:val="20"/>
          <w:szCs w:val="20"/>
          <w:lang w:val="en-US"/>
        </w:rPr>
        <w:t>dy</w:t>
      </w:r>
      <w:r w:rsidR="00B723D2" w:rsidRPr="00863BA3">
        <w:rPr>
          <w:rFonts w:ascii="Arial" w:eastAsiaTheme="minorEastAsia" w:hAnsi="Arial" w:cs="Arial"/>
          <w:i/>
          <w:iCs/>
          <w:strike/>
          <w:color w:val="00B050"/>
          <w:sz w:val="20"/>
          <w:szCs w:val="20"/>
          <w:lang w:val="en-US"/>
        </w:rPr>
        <w:t xml:space="preserve"> and remove </w:t>
      </w:r>
      <w:proofErr w:type="gramStart"/>
      <w:r w:rsidR="00B723D2" w:rsidRPr="00863BA3">
        <w:rPr>
          <w:rFonts w:ascii="Arial" w:eastAsiaTheme="minorEastAsia" w:hAnsi="Arial" w:cs="Arial"/>
          <w:i/>
          <w:iCs/>
          <w:strike/>
          <w:color w:val="00B050"/>
          <w:sz w:val="20"/>
          <w:szCs w:val="20"/>
          <w:lang w:val="en-US"/>
        </w:rPr>
        <w:t>below paragraph</w:t>
      </w:r>
      <w:proofErr w:type="gramEnd"/>
      <w:r w:rsidR="00B723D2" w:rsidRPr="00863BA3">
        <w:rPr>
          <w:rFonts w:ascii="Arial" w:eastAsiaTheme="minorEastAsia" w:hAnsi="Arial" w:cs="Arial"/>
          <w:i/>
          <w:iCs/>
          <w:strike/>
          <w:color w:val="00B050"/>
          <w:sz w:val="20"/>
          <w:szCs w:val="20"/>
          <w:lang w:val="en-US"/>
        </w:rPr>
        <w:t xml:space="preserve"> within this section)</w:t>
      </w:r>
    </w:p>
    <w:p w14:paraId="67B08CC6" w14:textId="6E2B4D73" w:rsidR="00D35272" w:rsidRPr="007D6BDA" w:rsidRDefault="00D35272" w:rsidP="46C551AB">
      <w:pPr>
        <w:spacing w:after="0"/>
        <w:ind w:left="576"/>
        <w:rPr>
          <w:rFonts w:ascii="Arial" w:hAnsi="Arial" w:cs="Arial"/>
          <w:sz w:val="20"/>
          <w:szCs w:val="20"/>
          <w:lang w:val="en-US"/>
        </w:rPr>
      </w:pPr>
      <w:r w:rsidRPr="007D6BDA">
        <w:rPr>
          <w:rFonts w:ascii="Arial" w:hAnsi="Arial" w:cs="Arial"/>
          <w:sz w:val="20"/>
          <w:szCs w:val="20"/>
          <w:lang w:val="en-US"/>
        </w:rPr>
        <w:t xml:space="preserve">DM Supplier study-specific training and relevant </w:t>
      </w:r>
      <w:r w:rsidR="7E2FAAFC" w:rsidRPr="007D6BDA">
        <w:rPr>
          <w:rFonts w:ascii="Arial" w:hAnsi="Arial" w:cs="Arial"/>
          <w:sz w:val="20"/>
          <w:szCs w:val="20"/>
          <w:lang w:val="en-US"/>
        </w:rPr>
        <w:t xml:space="preserve">J&amp;J Innovative Medicine </w:t>
      </w:r>
      <w:r w:rsidRPr="007D6BDA">
        <w:rPr>
          <w:rFonts w:ascii="Arial" w:hAnsi="Arial" w:cs="Arial"/>
          <w:sz w:val="20"/>
          <w:szCs w:val="20"/>
          <w:lang w:val="en-US"/>
        </w:rPr>
        <w:t xml:space="preserve">process training </w:t>
      </w:r>
      <w:proofErr w:type="gramStart"/>
      <w:r w:rsidRPr="007D6BDA">
        <w:rPr>
          <w:rFonts w:ascii="Arial" w:hAnsi="Arial" w:cs="Arial"/>
          <w:sz w:val="20"/>
          <w:szCs w:val="20"/>
          <w:lang w:val="en-US"/>
        </w:rPr>
        <w:t>is</w:t>
      </w:r>
      <w:proofErr w:type="gramEnd"/>
      <w:r w:rsidRPr="007D6BDA">
        <w:rPr>
          <w:rFonts w:ascii="Arial" w:hAnsi="Arial" w:cs="Arial"/>
          <w:sz w:val="20"/>
          <w:szCs w:val="20"/>
          <w:lang w:val="en-US"/>
        </w:rPr>
        <w:t xml:space="preserve"> documented within their own tracking system. </w:t>
      </w:r>
    </w:p>
    <w:p w14:paraId="376203FE" w14:textId="77777777" w:rsidR="00CC2F37" w:rsidRPr="007D6BDA" w:rsidRDefault="00CC2F37" w:rsidP="00CC2F37">
      <w:pPr>
        <w:spacing w:after="0"/>
        <w:ind w:left="576"/>
        <w:rPr>
          <w:rFonts w:ascii="Arial" w:hAnsi="Arial" w:cs="Arial"/>
          <w:sz w:val="20"/>
          <w:szCs w:val="20"/>
          <w:lang w:val="en-US"/>
        </w:rPr>
      </w:pPr>
    </w:p>
    <w:p w14:paraId="444F38F4" w14:textId="32C3533E" w:rsidR="00420E7C" w:rsidRPr="007D6BDA" w:rsidRDefault="5D7487C8" w:rsidP="00D64149">
      <w:pPr>
        <w:pStyle w:val="Heading1"/>
        <w:rPr>
          <w:rFonts w:ascii="Arial" w:hAnsi="Arial" w:cs="Arial"/>
          <w:sz w:val="20"/>
          <w:szCs w:val="20"/>
          <w:lang w:val="en-US"/>
        </w:rPr>
      </w:pPr>
      <w:bookmarkStart w:id="177" w:name="_Toc137454997"/>
      <w:bookmarkStart w:id="178" w:name="_Toc192876639"/>
      <w:bookmarkStart w:id="179" w:name="_Toc1180111474"/>
      <w:bookmarkStart w:id="180" w:name="_Toc1949442676"/>
      <w:bookmarkStart w:id="181" w:name="_Toc711798724"/>
      <w:bookmarkStart w:id="182" w:name="_Toc340509539"/>
      <w:bookmarkStart w:id="183" w:name="_Toc961407164"/>
      <w:bookmarkStart w:id="184" w:name="_Toc1510308301"/>
      <w:bookmarkStart w:id="185" w:name="_Toc391652920"/>
      <w:bookmarkStart w:id="186" w:name="_Toc1212074796"/>
      <w:bookmarkStart w:id="187" w:name="_Toc677182485"/>
      <w:bookmarkStart w:id="188" w:name="_Toc1142852419"/>
      <w:bookmarkStart w:id="189" w:name="_Toc1330681069"/>
      <w:bookmarkStart w:id="190" w:name="_Toc1277088253"/>
      <w:bookmarkStart w:id="191" w:name="_Toc656981969"/>
      <w:bookmarkEnd w:id="164"/>
      <w:bookmarkEnd w:id="165"/>
      <w:bookmarkEnd w:id="166"/>
      <w:bookmarkEnd w:id="167"/>
      <w:bookmarkEnd w:id="168"/>
      <w:bookmarkEnd w:id="169"/>
      <w:bookmarkEnd w:id="170"/>
      <w:bookmarkEnd w:id="171"/>
      <w:bookmarkEnd w:id="172"/>
      <w:bookmarkEnd w:id="173"/>
      <w:bookmarkEnd w:id="174"/>
      <w:bookmarkEnd w:id="175"/>
      <w:bookmarkEnd w:id="176"/>
      <w:r w:rsidRPr="007D6BDA">
        <w:rPr>
          <w:rFonts w:ascii="Arial" w:hAnsi="Arial" w:cs="Arial"/>
          <w:sz w:val="20"/>
          <w:szCs w:val="20"/>
          <w:lang w:val="en-US"/>
        </w:rPr>
        <w:t>Controlled</w:t>
      </w:r>
      <w:r w:rsidR="45706087" w:rsidRPr="007D6BDA">
        <w:rPr>
          <w:rFonts w:ascii="Arial" w:hAnsi="Arial" w:cs="Arial"/>
          <w:sz w:val="20"/>
          <w:szCs w:val="20"/>
          <w:lang w:val="en-US"/>
        </w:rPr>
        <w:t xml:space="preserve"> </w:t>
      </w:r>
      <w:r w:rsidR="5A02735B" w:rsidRPr="007D6BDA">
        <w:rPr>
          <w:rFonts w:ascii="Arial" w:hAnsi="Arial" w:cs="Arial"/>
          <w:sz w:val="20"/>
          <w:szCs w:val="20"/>
          <w:lang w:val="en-US"/>
        </w:rPr>
        <w:t xml:space="preserve">Procedural </w:t>
      </w:r>
      <w:r w:rsidR="0DDC8307" w:rsidRPr="007D6BDA">
        <w:rPr>
          <w:rFonts w:ascii="Arial" w:hAnsi="Arial" w:cs="Arial"/>
          <w:sz w:val="20"/>
          <w:szCs w:val="20"/>
          <w:lang w:val="en-US"/>
        </w:rPr>
        <w:t>Documents</w:t>
      </w:r>
      <w:bookmarkEnd w:id="177"/>
      <w:bookmarkEnd w:id="178"/>
      <w:r w:rsidR="0DDC8307" w:rsidRPr="007D6BDA">
        <w:rPr>
          <w:rFonts w:ascii="Arial" w:hAnsi="Arial" w:cs="Arial"/>
          <w:sz w:val="20"/>
          <w:szCs w:val="20"/>
          <w:lang w:val="en-US"/>
        </w:rPr>
        <w:t xml:space="preserve"> </w:t>
      </w:r>
      <w:bookmarkEnd w:id="179"/>
      <w:bookmarkEnd w:id="180"/>
      <w:bookmarkEnd w:id="181"/>
      <w:bookmarkEnd w:id="182"/>
      <w:bookmarkEnd w:id="183"/>
      <w:bookmarkEnd w:id="184"/>
      <w:bookmarkEnd w:id="185"/>
      <w:bookmarkEnd w:id="186"/>
      <w:bookmarkEnd w:id="187"/>
      <w:bookmarkEnd w:id="188"/>
      <w:bookmarkEnd w:id="189"/>
      <w:bookmarkEnd w:id="190"/>
      <w:bookmarkEnd w:id="191"/>
    </w:p>
    <w:p w14:paraId="2ED43D0F" w14:textId="74CF37CC" w:rsidR="00BC7501" w:rsidRPr="007D6BDA" w:rsidRDefault="0CEC2092" w:rsidP="46C551AB">
      <w:pPr>
        <w:rPr>
          <w:rFonts w:ascii="Arial" w:hAnsi="Arial" w:cs="Arial"/>
          <w:sz w:val="20"/>
          <w:szCs w:val="20"/>
          <w:lang w:val="en-US"/>
        </w:rPr>
      </w:pPr>
      <w:r w:rsidRPr="007D6BDA">
        <w:rPr>
          <w:rFonts w:ascii="Arial" w:hAnsi="Arial" w:cs="Arial"/>
          <w:sz w:val="20"/>
          <w:szCs w:val="20"/>
          <w:lang w:val="en-US"/>
        </w:rPr>
        <w:t xml:space="preserve">The </w:t>
      </w:r>
      <w:r w:rsidR="2B004663" w:rsidRPr="007D6BDA">
        <w:rPr>
          <w:rFonts w:ascii="Arial" w:hAnsi="Arial" w:cs="Arial"/>
          <w:sz w:val="20"/>
          <w:szCs w:val="20"/>
          <w:lang w:val="en-US"/>
        </w:rPr>
        <w:t xml:space="preserve">J&amp;J Innovative Medicine </w:t>
      </w:r>
      <w:r w:rsidR="00935EDA" w:rsidRPr="007D6BDA">
        <w:rPr>
          <w:rFonts w:ascii="Arial" w:hAnsi="Arial" w:cs="Arial"/>
          <w:sz w:val="20"/>
          <w:szCs w:val="20"/>
          <w:lang w:val="en-US"/>
        </w:rPr>
        <w:t>controlled procedural</w:t>
      </w:r>
      <w:r w:rsidR="00D40DF4" w:rsidRPr="007D6BDA">
        <w:rPr>
          <w:rFonts w:ascii="Arial" w:hAnsi="Arial" w:cs="Arial"/>
          <w:sz w:val="20"/>
          <w:szCs w:val="20"/>
          <w:lang w:val="en-US"/>
        </w:rPr>
        <w:t xml:space="preserve"> </w:t>
      </w:r>
      <w:r w:rsidRPr="007D6BDA">
        <w:rPr>
          <w:rFonts w:ascii="Arial" w:hAnsi="Arial" w:cs="Arial"/>
          <w:sz w:val="20"/>
          <w:szCs w:val="20"/>
          <w:lang w:val="en-US"/>
        </w:rPr>
        <w:t xml:space="preserve">documents </w:t>
      </w:r>
      <w:r w:rsidR="00F9467A" w:rsidRPr="007D6BDA">
        <w:rPr>
          <w:rFonts w:ascii="Arial" w:hAnsi="Arial" w:cs="Arial"/>
          <w:sz w:val="20"/>
          <w:szCs w:val="20"/>
          <w:lang w:val="en-US"/>
        </w:rPr>
        <w:t xml:space="preserve">related to the </w:t>
      </w:r>
      <w:r w:rsidR="5CAD9C0A" w:rsidRPr="007D6BDA">
        <w:rPr>
          <w:rFonts w:ascii="Arial" w:hAnsi="Arial" w:cs="Arial"/>
          <w:sz w:val="20"/>
          <w:szCs w:val="20"/>
          <w:lang w:val="en-US"/>
        </w:rPr>
        <w:t>DM</w:t>
      </w:r>
      <w:r w:rsidR="00F9467A" w:rsidRPr="007D6BDA">
        <w:rPr>
          <w:rFonts w:ascii="Arial" w:hAnsi="Arial" w:cs="Arial"/>
          <w:sz w:val="20"/>
          <w:szCs w:val="20"/>
          <w:lang w:val="en-US"/>
        </w:rPr>
        <w:t xml:space="preserve"> activities for the study</w:t>
      </w:r>
      <w:r w:rsidRPr="007D6BDA">
        <w:rPr>
          <w:rFonts w:ascii="Arial" w:hAnsi="Arial" w:cs="Arial"/>
          <w:sz w:val="20"/>
          <w:szCs w:val="20"/>
          <w:lang w:val="en-US"/>
        </w:rPr>
        <w:t xml:space="preserve"> </w:t>
      </w:r>
      <w:r w:rsidR="220D281C" w:rsidRPr="007D6BDA">
        <w:rPr>
          <w:rFonts w:ascii="Arial" w:hAnsi="Arial" w:cs="Arial"/>
          <w:sz w:val="20"/>
          <w:szCs w:val="20"/>
          <w:lang w:val="en-US"/>
        </w:rPr>
        <w:t xml:space="preserve">are </w:t>
      </w:r>
      <w:r w:rsidR="00D64149" w:rsidRPr="007D6BDA">
        <w:rPr>
          <w:rFonts w:ascii="Arial" w:hAnsi="Arial" w:cs="Arial"/>
          <w:sz w:val="20"/>
          <w:szCs w:val="20"/>
          <w:lang w:val="en-US"/>
        </w:rPr>
        <w:t>identified</w:t>
      </w:r>
      <w:r w:rsidRPr="007D6BDA">
        <w:rPr>
          <w:rFonts w:ascii="Arial" w:hAnsi="Arial" w:cs="Arial"/>
          <w:sz w:val="20"/>
          <w:szCs w:val="20"/>
          <w:lang w:val="en-US"/>
        </w:rPr>
        <w:t xml:space="preserve"> </w:t>
      </w:r>
      <w:r w:rsidR="00F9467A" w:rsidRPr="007D6BDA">
        <w:rPr>
          <w:rFonts w:ascii="Arial" w:hAnsi="Arial" w:cs="Arial"/>
          <w:sz w:val="20"/>
          <w:szCs w:val="20"/>
          <w:lang w:val="en-US"/>
        </w:rPr>
        <w:t xml:space="preserve">and documented </w:t>
      </w:r>
      <w:r w:rsidR="00810C0D" w:rsidRPr="007D6BDA">
        <w:rPr>
          <w:rFonts w:ascii="Arial" w:hAnsi="Arial" w:cs="Arial"/>
          <w:sz w:val="20"/>
          <w:szCs w:val="20"/>
          <w:lang w:val="en-US"/>
        </w:rPr>
        <w:t>in the</w:t>
      </w:r>
      <w:r w:rsidR="00F9467A" w:rsidRPr="007D6BDA">
        <w:rPr>
          <w:rFonts w:ascii="Arial" w:hAnsi="Arial" w:cs="Arial"/>
          <w:sz w:val="20"/>
          <w:szCs w:val="20"/>
          <w:lang w:val="en-US"/>
        </w:rPr>
        <w:t xml:space="preserve"> </w:t>
      </w:r>
      <w:hyperlink r:id="rId15">
        <w:r w:rsidR="369D94FF" w:rsidRPr="007D6BDA">
          <w:rPr>
            <w:rStyle w:val="Hyperlink"/>
            <w:rFonts w:ascii="Arial" w:hAnsi="Arial" w:cs="Arial"/>
            <w:sz w:val="20"/>
            <w:szCs w:val="20"/>
            <w:lang w:val="en-US"/>
          </w:rPr>
          <w:t>TV-eFRM-13463</w:t>
        </w:r>
      </w:hyperlink>
      <w:r w:rsidR="00717F37" w:rsidRPr="007D6BDA">
        <w:rPr>
          <w:rFonts w:ascii="Arial" w:hAnsi="Arial" w:cs="Arial"/>
          <w:sz w:val="20"/>
          <w:szCs w:val="20"/>
          <w:lang w:val="en-US"/>
        </w:rPr>
        <w:t>:</w:t>
      </w:r>
      <w:r w:rsidRPr="007D6BDA">
        <w:rPr>
          <w:rFonts w:ascii="Arial" w:hAnsi="Arial" w:cs="Arial"/>
          <w:sz w:val="20"/>
          <w:szCs w:val="20"/>
          <w:lang w:val="en-US"/>
        </w:rPr>
        <w:t xml:space="preserve"> Study Assessment File</w:t>
      </w:r>
      <w:r w:rsidR="00DD331B" w:rsidRPr="007D6BDA">
        <w:rPr>
          <w:rFonts w:ascii="Arial" w:hAnsi="Arial" w:cs="Arial"/>
          <w:sz w:val="20"/>
          <w:szCs w:val="20"/>
          <w:lang w:val="en-US"/>
        </w:rPr>
        <w:t xml:space="preserve">. </w:t>
      </w:r>
    </w:p>
    <w:p w14:paraId="6A1678EA" w14:textId="047D9343" w:rsidR="00103CC6" w:rsidRPr="007D6BDA" w:rsidRDefault="00DD1378" w:rsidP="46C551AB">
      <w:pPr>
        <w:rPr>
          <w:rFonts w:ascii="Arial" w:hAnsi="Arial" w:cs="Arial"/>
          <w:sz w:val="20"/>
          <w:szCs w:val="20"/>
          <w:lang w:val="en-US"/>
        </w:rPr>
      </w:pPr>
      <w:r w:rsidRPr="007D6BDA">
        <w:rPr>
          <w:rFonts w:ascii="Arial" w:hAnsi="Arial" w:cs="Arial"/>
          <w:sz w:val="20"/>
          <w:szCs w:val="20"/>
          <w:lang w:val="en-US"/>
        </w:rPr>
        <w:br/>
      </w:r>
      <w:r w:rsidR="4726B18A" w:rsidRPr="007D6BDA">
        <w:rPr>
          <w:rFonts w:ascii="Arial" w:hAnsi="Arial" w:cs="Arial"/>
          <w:sz w:val="20"/>
          <w:szCs w:val="20"/>
          <w:lang w:val="en-US"/>
        </w:rPr>
        <w:t xml:space="preserve">J&amp;J Innovative Medicine </w:t>
      </w:r>
      <w:r w:rsidR="211BC590" w:rsidRPr="007D6BDA">
        <w:rPr>
          <w:rFonts w:ascii="Arial" w:hAnsi="Arial" w:cs="Arial"/>
          <w:sz w:val="20"/>
          <w:szCs w:val="20"/>
          <w:lang w:val="en-US"/>
        </w:rPr>
        <w:t>c</w:t>
      </w:r>
      <w:r w:rsidR="6CF6AE9D" w:rsidRPr="007D6BDA">
        <w:rPr>
          <w:rFonts w:ascii="Arial" w:hAnsi="Arial" w:cs="Arial"/>
          <w:sz w:val="20"/>
          <w:szCs w:val="20"/>
          <w:lang w:val="en-US"/>
        </w:rPr>
        <w:t>ontrolled</w:t>
      </w:r>
      <w:r w:rsidR="391CC65A" w:rsidRPr="007D6BDA">
        <w:rPr>
          <w:rFonts w:ascii="Arial" w:hAnsi="Arial" w:cs="Arial"/>
          <w:sz w:val="20"/>
          <w:szCs w:val="20"/>
          <w:lang w:val="en-US"/>
        </w:rPr>
        <w:t xml:space="preserve"> </w:t>
      </w:r>
      <w:r w:rsidR="00EE0023" w:rsidRPr="007D6BDA">
        <w:rPr>
          <w:rFonts w:ascii="Arial" w:hAnsi="Arial" w:cs="Arial"/>
          <w:sz w:val="20"/>
          <w:szCs w:val="20"/>
          <w:lang w:val="en-US"/>
        </w:rPr>
        <w:t xml:space="preserve">procedural </w:t>
      </w:r>
      <w:r w:rsidR="391CC65A" w:rsidRPr="007D6BDA">
        <w:rPr>
          <w:rFonts w:ascii="Arial" w:hAnsi="Arial" w:cs="Arial"/>
          <w:sz w:val="20"/>
          <w:szCs w:val="20"/>
          <w:lang w:val="en-US"/>
        </w:rPr>
        <w:t xml:space="preserve">documents that </w:t>
      </w:r>
      <w:r w:rsidR="211BC590" w:rsidRPr="007D6BDA">
        <w:rPr>
          <w:rFonts w:ascii="Arial" w:hAnsi="Arial" w:cs="Arial"/>
          <w:sz w:val="20"/>
          <w:szCs w:val="20"/>
          <w:lang w:val="en-US"/>
        </w:rPr>
        <w:t>must</w:t>
      </w:r>
      <w:r w:rsidR="391CC65A" w:rsidRPr="007D6BDA">
        <w:rPr>
          <w:rFonts w:ascii="Arial" w:hAnsi="Arial" w:cs="Arial"/>
          <w:sz w:val="20"/>
          <w:szCs w:val="20"/>
          <w:lang w:val="en-US"/>
        </w:rPr>
        <w:t xml:space="preserve"> be </w:t>
      </w:r>
      <w:r w:rsidR="264CC8BB" w:rsidRPr="007D6BDA">
        <w:rPr>
          <w:rFonts w:ascii="Arial" w:hAnsi="Arial" w:cs="Arial"/>
          <w:sz w:val="20"/>
          <w:szCs w:val="20"/>
          <w:lang w:val="en-US"/>
        </w:rPr>
        <w:t xml:space="preserve">used </w:t>
      </w:r>
      <w:r w:rsidR="391CC65A" w:rsidRPr="007D6BDA">
        <w:rPr>
          <w:rFonts w:ascii="Arial" w:hAnsi="Arial" w:cs="Arial"/>
          <w:sz w:val="20"/>
          <w:szCs w:val="20"/>
          <w:lang w:val="en-US"/>
        </w:rPr>
        <w:t>by the DM Supplier</w:t>
      </w:r>
      <w:r w:rsidR="632F8E6F" w:rsidRPr="007D6BDA">
        <w:rPr>
          <w:rFonts w:ascii="Arial" w:hAnsi="Arial" w:cs="Arial"/>
          <w:sz w:val="20"/>
          <w:szCs w:val="20"/>
          <w:lang w:val="en-US"/>
        </w:rPr>
        <w:t xml:space="preserve"> are stored </w:t>
      </w:r>
      <w:r w:rsidR="317FD311" w:rsidRPr="007D6BDA">
        <w:rPr>
          <w:rFonts w:ascii="Arial" w:hAnsi="Arial" w:cs="Arial"/>
          <w:sz w:val="20"/>
          <w:szCs w:val="20"/>
          <w:lang w:val="en-US"/>
        </w:rPr>
        <w:t>o</w:t>
      </w:r>
      <w:r w:rsidR="632F8E6F" w:rsidRPr="007D6BDA">
        <w:rPr>
          <w:rFonts w:ascii="Arial" w:hAnsi="Arial" w:cs="Arial"/>
          <w:sz w:val="20"/>
          <w:szCs w:val="20"/>
          <w:lang w:val="en-US"/>
        </w:rPr>
        <w:t>n</w:t>
      </w:r>
      <w:r w:rsidR="391CC65A" w:rsidRPr="007D6BDA">
        <w:rPr>
          <w:rFonts w:ascii="Arial" w:hAnsi="Arial" w:cs="Arial"/>
          <w:sz w:val="20"/>
          <w:szCs w:val="20"/>
          <w:lang w:val="en-US"/>
        </w:rPr>
        <w:t xml:space="preserve"> the</w:t>
      </w:r>
      <w:r w:rsidR="78D9819A" w:rsidRPr="007D6BDA">
        <w:rPr>
          <w:rFonts w:ascii="Arial" w:hAnsi="Arial" w:cs="Arial"/>
          <w:sz w:val="20"/>
          <w:szCs w:val="20"/>
          <w:lang w:val="en-US"/>
        </w:rPr>
        <w:t xml:space="preserve"> </w:t>
      </w:r>
      <w:r w:rsidR="4FDC89BB" w:rsidRPr="007D6BDA">
        <w:rPr>
          <w:rFonts w:ascii="Arial" w:hAnsi="Arial" w:cs="Arial"/>
          <w:sz w:val="20"/>
          <w:szCs w:val="20"/>
          <w:lang w:val="en-US"/>
        </w:rPr>
        <w:t>‘</w:t>
      </w:r>
      <w:r w:rsidR="78D9819A" w:rsidRPr="007D6BDA">
        <w:rPr>
          <w:rFonts w:ascii="Arial" w:hAnsi="Arial" w:cs="Arial"/>
          <w:sz w:val="20"/>
          <w:szCs w:val="20"/>
          <w:lang w:val="en-US"/>
        </w:rPr>
        <w:t>DM CRO Portal</w:t>
      </w:r>
      <w:r w:rsidR="6B1396D7" w:rsidRPr="007D6BDA">
        <w:rPr>
          <w:rFonts w:ascii="Arial" w:hAnsi="Arial" w:cs="Arial"/>
          <w:sz w:val="20"/>
          <w:szCs w:val="20"/>
          <w:lang w:val="en-US"/>
        </w:rPr>
        <w:t>’</w:t>
      </w:r>
      <w:r w:rsidR="78D9819A" w:rsidRPr="007D6BDA">
        <w:rPr>
          <w:rFonts w:ascii="Arial" w:hAnsi="Arial" w:cs="Arial"/>
          <w:sz w:val="20"/>
          <w:szCs w:val="20"/>
          <w:lang w:val="en-US"/>
        </w:rPr>
        <w:t>.</w:t>
      </w:r>
    </w:p>
    <w:p w14:paraId="66EA14CF" w14:textId="657BC154" w:rsidR="00D64149" w:rsidRPr="007D6BDA" w:rsidRDefault="00810C0D" w:rsidP="20329268">
      <w:pPr>
        <w:rPr>
          <w:rFonts w:ascii="Arial" w:hAnsi="Arial" w:cs="Arial"/>
          <w:sz w:val="20"/>
          <w:szCs w:val="20"/>
          <w:lang w:val="en-US"/>
        </w:rPr>
      </w:pPr>
      <w:r w:rsidRPr="007D6BDA">
        <w:rPr>
          <w:rFonts w:ascii="Arial" w:hAnsi="Arial" w:cs="Arial"/>
          <w:sz w:val="20"/>
          <w:szCs w:val="20"/>
          <w:lang w:val="en-US"/>
        </w:rPr>
        <w:t xml:space="preserve">All </w:t>
      </w:r>
      <w:r w:rsidR="092CB5FB" w:rsidRPr="007D6BDA">
        <w:rPr>
          <w:rFonts w:ascii="Arial" w:hAnsi="Arial" w:cs="Arial"/>
          <w:sz w:val="20"/>
          <w:szCs w:val="20"/>
          <w:lang w:val="en-US"/>
        </w:rPr>
        <w:t>DM Supplier owned</w:t>
      </w:r>
      <w:r w:rsidR="2C106355" w:rsidRPr="007D6BDA">
        <w:rPr>
          <w:rFonts w:ascii="Arial" w:hAnsi="Arial" w:cs="Arial"/>
          <w:sz w:val="20"/>
          <w:szCs w:val="20"/>
          <w:lang w:val="en-US"/>
        </w:rPr>
        <w:t xml:space="preserve"> </w:t>
      </w:r>
      <w:r w:rsidR="16C03C45" w:rsidRPr="007D6BDA">
        <w:rPr>
          <w:rFonts w:ascii="Arial" w:hAnsi="Arial" w:cs="Arial"/>
          <w:sz w:val="20"/>
          <w:szCs w:val="20"/>
          <w:lang w:val="en-US"/>
        </w:rPr>
        <w:t>controlled</w:t>
      </w:r>
      <w:r w:rsidR="00EE0023" w:rsidRPr="007D6BDA">
        <w:rPr>
          <w:rFonts w:ascii="Arial" w:hAnsi="Arial" w:cs="Arial"/>
          <w:sz w:val="20"/>
          <w:szCs w:val="20"/>
          <w:lang w:val="en-US"/>
        </w:rPr>
        <w:t xml:space="preserve"> procedural</w:t>
      </w:r>
      <w:r w:rsidRPr="007D6BDA">
        <w:rPr>
          <w:rFonts w:ascii="Arial" w:hAnsi="Arial" w:cs="Arial"/>
          <w:sz w:val="20"/>
          <w:szCs w:val="20"/>
          <w:lang w:val="en-US"/>
        </w:rPr>
        <w:t xml:space="preserve"> </w:t>
      </w:r>
      <w:r w:rsidR="16C03C45" w:rsidRPr="007D6BDA">
        <w:rPr>
          <w:rFonts w:ascii="Arial" w:hAnsi="Arial" w:cs="Arial"/>
          <w:sz w:val="20"/>
          <w:szCs w:val="20"/>
          <w:lang w:val="en-US"/>
        </w:rPr>
        <w:t>document</w:t>
      </w:r>
      <w:r w:rsidR="6974DDB1" w:rsidRPr="007D6BDA">
        <w:rPr>
          <w:rFonts w:ascii="Arial" w:hAnsi="Arial" w:cs="Arial"/>
          <w:sz w:val="20"/>
          <w:szCs w:val="20"/>
          <w:lang w:val="en-US"/>
        </w:rPr>
        <w:t>s</w:t>
      </w:r>
      <w:r w:rsidR="2C106355" w:rsidRPr="007D6BDA">
        <w:rPr>
          <w:rFonts w:ascii="Arial" w:hAnsi="Arial" w:cs="Arial"/>
          <w:sz w:val="20"/>
          <w:szCs w:val="20"/>
          <w:lang w:val="en-US"/>
        </w:rPr>
        <w:t xml:space="preserve"> </w:t>
      </w:r>
      <w:r w:rsidRPr="007D6BDA">
        <w:rPr>
          <w:rFonts w:ascii="Arial" w:hAnsi="Arial" w:cs="Arial"/>
          <w:sz w:val="20"/>
          <w:szCs w:val="20"/>
          <w:lang w:val="en-US"/>
        </w:rPr>
        <w:t>used for the study</w:t>
      </w:r>
      <w:r w:rsidR="00344AC5" w:rsidRPr="007D6BDA">
        <w:rPr>
          <w:rFonts w:ascii="Arial" w:hAnsi="Arial" w:cs="Arial"/>
          <w:sz w:val="20"/>
          <w:szCs w:val="20"/>
          <w:lang w:val="en-US"/>
        </w:rPr>
        <w:t xml:space="preserve"> </w:t>
      </w:r>
      <w:r w:rsidR="00F67DEB" w:rsidRPr="007D6BDA">
        <w:rPr>
          <w:rFonts w:ascii="Arial" w:hAnsi="Arial" w:cs="Arial"/>
          <w:sz w:val="20"/>
          <w:szCs w:val="20"/>
          <w:lang w:val="en-US"/>
        </w:rPr>
        <w:t>ar</w:t>
      </w:r>
      <w:r w:rsidR="092CB5FB" w:rsidRPr="007D6BDA">
        <w:rPr>
          <w:rFonts w:ascii="Arial" w:hAnsi="Arial" w:cs="Arial"/>
          <w:sz w:val="20"/>
          <w:szCs w:val="20"/>
          <w:lang w:val="en-US"/>
        </w:rPr>
        <w:t xml:space="preserve">e listed in </w:t>
      </w:r>
      <w:r w:rsidR="214E1319" w:rsidRPr="007D6BDA">
        <w:rPr>
          <w:rFonts w:ascii="Arial" w:hAnsi="Arial" w:cs="Arial"/>
          <w:sz w:val="20"/>
          <w:szCs w:val="20"/>
          <w:lang w:val="en-US"/>
        </w:rPr>
        <w:t>T</w:t>
      </w:r>
      <w:r w:rsidR="092CB5FB" w:rsidRPr="007D6BDA">
        <w:rPr>
          <w:rFonts w:ascii="Arial" w:hAnsi="Arial" w:cs="Arial"/>
          <w:sz w:val="20"/>
          <w:szCs w:val="20"/>
          <w:lang w:val="en-US"/>
        </w:rPr>
        <w:t xml:space="preserve">able </w:t>
      </w:r>
      <w:r w:rsidR="001648E4" w:rsidRPr="007D6BDA">
        <w:rPr>
          <w:rFonts w:ascii="Arial" w:hAnsi="Arial" w:cs="Arial"/>
          <w:sz w:val="20"/>
          <w:szCs w:val="20"/>
          <w:lang w:val="en-US"/>
        </w:rPr>
        <w:t>1</w:t>
      </w:r>
      <w:r w:rsidR="092CB5FB" w:rsidRPr="007D6BDA">
        <w:rPr>
          <w:rFonts w:ascii="Arial" w:hAnsi="Arial" w:cs="Arial"/>
          <w:sz w:val="20"/>
          <w:szCs w:val="20"/>
          <w:lang w:val="en-US"/>
        </w:rPr>
        <w:t xml:space="preserve">.1 and </w:t>
      </w:r>
      <w:r w:rsidR="214E1319" w:rsidRPr="007D6BDA">
        <w:rPr>
          <w:rFonts w:ascii="Arial" w:hAnsi="Arial" w:cs="Arial"/>
          <w:sz w:val="20"/>
          <w:szCs w:val="20"/>
          <w:lang w:val="en-US"/>
        </w:rPr>
        <w:t>T</w:t>
      </w:r>
      <w:r w:rsidR="092CB5FB" w:rsidRPr="007D6BDA">
        <w:rPr>
          <w:rFonts w:ascii="Arial" w:hAnsi="Arial" w:cs="Arial"/>
          <w:sz w:val="20"/>
          <w:szCs w:val="20"/>
          <w:lang w:val="en-US"/>
        </w:rPr>
        <w:t xml:space="preserve">able </w:t>
      </w:r>
      <w:r w:rsidR="001648E4" w:rsidRPr="007D6BDA">
        <w:rPr>
          <w:rFonts w:ascii="Arial" w:hAnsi="Arial" w:cs="Arial"/>
          <w:sz w:val="20"/>
          <w:szCs w:val="20"/>
          <w:lang w:val="en-US"/>
        </w:rPr>
        <w:t>1</w:t>
      </w:r>
      <w:r w:rsidR="092CB5FB" w:rsidRPr="007D6BDA">
        <w:rPr>
          <w:rFonts w:ascii="Arial" w:hAnsi="Arial" w:cs="Arial"/>
          <w:sz w:val="20"/>
          <w:szCs w:val="20"/>
          <w:lang w:val="en-US"/>
        </w:rPr>
        <w:t>.2</w:t>
      </w:r>
      <w:r w:rsidR="26AE9A8E" w:rsidRPr="007D6BDA">
        <w:rPr>
          <w:rFonts w:ascii="Arial" w:hAnsi="Arial" w:cs="Arial"/>
          <w:sz w:val="20"/>
          <w:szCs w:val="20"/>
          <w:lang w:val="en-US"/>
        </w:rPr>
        <w:t xml:space="preserve"> below</w:t>
      </w:r>
      <w:r w:rsidR="3F27AB10" w:rsidRPr="007D6BDA">
        <w:rPr>
          <w:rFonts w:ascii="Arial" w:hAnsi="Arial" w:cs="Arial"/>
          <w:sz w:val="20"/>
          <w:szCs w:val="20"/>
          <w:lang w:val="en-US"/>
        </w:rPr>
        <w:t xml:space="preserve">. It </w:t>
      </w:r>
      <w:r w:rsidR="2C106355" w:rsidRPr="007D6BDA">
        <w:rPr>
          <w:rFonts w:ascii="Arial" w:hAnsi="Arial" w:cs="Arial"/>
          <w:sz w:val="20"/>
          <w:szCs w:val="20"/>
          <w:lang w:val="en-US"/>
        </w:rPr>
        <w:t xml:space="preserve">is the responsibility of </w:t>
      </w:r>
      <w:proofErr w:type="gramStart"/>
      <w:r w:rsidR="2C106355" w:rsidRPr="007D6BDA">
        <w:rPr>
          <w:rFonts w:ascii="Arial" w:hAnsi="Arial" w:cs="Arial"/>
          <w:sz w:val="20"/>
          <w:szCs w:val="20"/>
          <w:lang w:val="en-US"/>
        </w:rPr>
        <w:t>the DM</w:t>
      </w:r>
      <w:proofErr w:type="gramEnd"/>
      <w:r w:rsidR="2C106355" w:rsidRPr="007D6BDA">
        <w:rPr>
          <w:rFonts w:ascii="Arial" w:hAnsi="Arial" w:cs="Arial"/>
          <w:sz w:val="20"/>
          <w:szCs w:val="20"/>
          <w:lang w:val="en-US"/>
        </w:rPr>
        <w:t xml:space="preserve"> Supplier to keep this</w:t>
      </w:r>
      <w:r w:rsidR="092CB5FB" w:rsidRPr="007D6BDA">
        <w:rPr>
          <w:rFonts w:ascii="Arial" w:hAnsi="Arial" w:cs="Arial"/>
          <w:sz w:val="20"/>
          <w:szCs w:val="20"/>
          <w:lang w:val="en-US"/>
        </w:rPr>
        <w:t xml:space="preserve"> list </w:t>
      </w:r>
      <w:r w:rsidR="2C106355" w:rsidRPr="007D6BDA">
        <w:rPr>
          <w:rFonts w:ascii="Arial" w:hAnsi="Arial" w:cs="Arial"/>
          <w:sz w:val="20"/>
          <w:szCs w:val="20"/>
          <w:lang w:val="en-US"/>
        </w:rPr>
        <w:t>up</w:t>
      </w:r>
      <w:r w:rsidR="5958E03B" w:rsidRPr="007D6BDA">
        <w:rPr>
          <w:rFonts w:ascii="Arial" w:hAnsi="Arial" w:cs="Arial"/>
          <w:sz w:val="20"/>
          <w:szCs w:val="20"/>
          <w:lang w:val="en-US"/>
        </w:rPr>
        <w:t>-</w:t>
      </w:r>
      <w:r w:rsidR="2C106355" w:rsidRPr="007D6BDA">
        <w:rPr>
          <w:rFonts w:ascii="Arial" w:hAnsi="Arial" w:cs="Arial"/>
          <w:sz w:val="20"/>
          <w:szCs w:val="20"/>
          <w:lang w:val="en-US"/>
        </w:rPr>
        <w:t>to</w:t>
      </w:r>
      <w:r w:rsidR="5958E03B" w:rsidRPr="007D6BDA">
        <w:rPr>
          <w:rFonts w:ascii="Arial" w:hAnsi="Arial" w:cs="Arial"/>
          <w:sz w:val="20"/>
          <w:szCs w:val="20"/>
          <w:lang w:val="en-US"/>
        </w:rPr>
        <w:t>-</w:t>
      </w:r>
      <w:r w:rsidR="2C106355" w:rsidRPr="007D6BDA">
        <w:rPr>
          <w:rFonts w:ascii="Arial" w:hAnsi="Arial" w:cs="Arial"/>
          <w:sz w:val="20"/>
          <w:szCs w:val="20"/>
          <w:lang w:val="en-US"/>
        </w:rPr>
        <w:t>date</w:t>
      </w:r>
      <w:r w:rsidR="7B35850D" w:rsidRPr="007D6BDA">
        <w:rPr>
          <w:rFonts w:ascii="Arial" w:hAnsi="Arial" w:cs="Arial"/>
          <w:sz w:val="20"/>
          <w:szCs w:val="20"/>
          <w:lang w:val="en-US"/>
        </w:rPr>
        <w:t>, accurate</w:t>
      </w:r>
      <w:r w:rsidR="2C106355" w:rsidRPr="007D6BDA">
        <w:rPr>
          <w:rFonts w:ascii="Arial" w:hAnsi="Arial" w:cs="Arial"/>
          <w:sz w:val="20"/>
          <w:szCs w:val="20"/>
          <w:lang w:val="en-US"/>
        </w:rPr>
        <w:t xml:space="preserve"> and </w:t>
      </w:r>
      <w:r w:rsidR="00B17F0C" w:rsidRPr="007D6BDA">
        <w:rPr>
          <w:rFonts w:ascii="Arial" w:hAnsi="Arial" w:cs="Arial"/>
          <w:sz w:val="20"/>
          <w:szCs w:val="20"/>
          <w:lang w:val="en-US"/>
        </w:rPr>
        <w:t>c</w:t>
      </w:r>
      <w:r w:rsidR="15A0F273" w:rsidRPr="007D6BDA">
        <w:rPr>
          <w:rFonts w:ascii="Arial" w:hAnsi="Arial" w:cs="Arial"/>
          <w:sz w:val="20"/>
          <w:szCs w:val="20"/>
          <w:lang w:val="en-US"/>
        </w:rPr>
        <w:t>omplete</w:t>
      </w:r>
      <w:r w:rsidR="2C106355" w:rsidRPr="007D6BDA">
        <w:rPr>
          <w:rFonts w:ascii="Arial" w:hAnsi="Arial" w:cs="Arial"/>
          <w:sz w:val="20"/>
          <w:szCs w:val="20"/>
          <w:lang w:val="en-US"/>
        </w:rPr>
        <w:t xml:space="preserve">. </w:t>
      </w:r>
    </w:p>
    <w:p w14:paraId="64ED8A89" w14:textId="5D3AD863" w:rsidR="00B11E57" w:rsidRPr="007D6BDA" w:rsidRDefault="00B11E57" w:rsidP="46C551AB">
      <w:pPr>
        <w:rPr>
          <w:rFonts w:ascii="Arial" w:hAnsi="Arial" w:cs="Arial"/>
          <w:sz w:val="20"/>
          <w:szCs w:val="20"/>
          <w:lang w:val="en-US"/>
        </w:rPr>
      </w:pPr>
      <w:r w:rsidRPr="007D6BDA">
        <w:rPr>
          <w:rFonts w:ascii="Arial" w:hAnsi="Arial" w:cs="Arial"/>
          <w:sz w:val="20"/>
          <w:szCs w:val="20"/>
          <w:lang w:val="en-US"/>
        </w:rPr>
        <w:t xml:space="preserve">Table </w:t>
      </w:r>
      <w:r w:rsidR="001648E4" w:rsidRPr="007D6BDA">
        <w:rPr>
          <w:rFonts w:ascii="Arial" w:hAnsi="Arial" w:cs="Arial"/>
          <w:sz w:val="20"/>
          <w:szCs w:val="20"/>
          <w:lang w:val="en-US"/>
        </w:rPr>
        <w:t>1</w:t>
      </w:r>
      <w:r w:rsidRPr="007D6BDA">
        <w:rPr>
          <w:rFonts w:ascii="Arial" w:hAnsi="Arial" w:cs="Arial"/>
          <w:sz w:val="20"/>
          <w:szCs w:val="20"/>
          <w:lang w:val="en-US"/>
        </w:rPr>
        <w:t>.1</w:t>
      </w:r>
      <w:r w:rsidR="00586658" w:rsidRPr="007D6BDA">
        <w:rPr>
          <w:rFonts w:ascii="Arial" w:hAnsi="Arial" w:cs="Arial"/>
          <w:sz w:val="20"/>
          <w:szCs w:val="20"/>
          <w:lang w:val="en-US"/>
        </w:rPr>
        <w:t>:</w:t>
      </w:r>
      <w:r w:rsidRPr="007D6BDA">
        <w:rPr>
          <w:rFonts w:ascii="Arial" w:hAnsi="Arial" w:cs="Arial"/>
          <w:sz w:val="20"/>
          <w:szCs w:val="20"/>
          <w:lang w:val="en-US"/>
        </w:rPr>
        <w:t xml:space="preserve"> Controlled </w:t>
      </w:r>
      <w:r w:rsidR="00935EDA" w:rsidRPr="007D6BDA">
        <w:rPr>
          <w:rFonts w:ascii="Arial" w:hAnsi="Arial" w:cs="Arial"/>
          <w:sz w:val="20"/>
          <w:szCs w:val="20"/>
          <w:lang w:val="en-US"/>
        </w:rPr>
        <w:t xml:space="preserve">procedural </w:t>
      </w:r>
      <w:r w:rsidRPr="007D6BDA">
        <w:rPr>
          <w:rFonts w:ascii="Arial" w:hAnsi="Arial" w:cs="Arial"/>
          <w:sz w:val="20"/>
          <w:szCs w:val="20"/>
          <w:lang w:val="en-US"/>
        </w:rPr>
        <w:t>documents</w:t>
      </w:r>
      <w:r w:rsidR="00643060" w:rsidRPr="007D6BDA">
        <w:rPr>
          <w:rFonts w:ascii="Arial" w:hAnsi="Arial" w:cs="Arial"/>
          <w:sz w:val="20"/>
          <w:szCs w:val="20"/>
          <w:lang w:val="en-US"/>
        </w:rPr>
        <w:t xml:space="preserve"> </w:t>
      </w:r>
      <w:r w:rsidR="25212819" w:rsidRPr="007D6BDA">
        <w:rPr>
          <w:rFonts w:ascii="Arial" w:hAnsi="Arial" w:cs="Arial"/>
          <w:sz w:val="20"/>
          <w:szCs w:val="20"/>
          <w:lang w:val="en-US"/>
        </w:rPr>
        <w:t>replacing</w:t>
      </w:r>
      <w:r w:rsidR="00643060" w:rsidRPr="007D6BDA">
        <w:rPr>
          <w:rFonts w:ascii="Arial" w:hAnsi="Arial" w:cs="Arial"/>
          <w:sz w:val="20"/>
          <w:szCs w:val="20"/>
          <w:lang w:val="en-US"/>
        </w:rPr>
        <w:t xml:space="preserve"> </w:t>
      </w:r>
      <w:r w:rsidR="33AF5E22" w:rsidRPr="007D6BDA">
        <w:rPr>
          <w:rFonts w:ascii="Arial" w:hAnsi="Arial" w:cs="Arial"/>
          <w:sz w:val="20"/>
          <w:szCs w:val="20"/>
          <w:lang w:val="en-US"/>
        </w:rPr>
        <w:t xml:space="preserve">J&amp;J Innovative Medicine </w:t>
      </w:r>
      <w:r w:rsidR="00643060" w:rsidRPr="007D6BDA">
        <w:rPr>
          <w:rFonts w:ascii="Arial" w:hAnsi="Arial" w:cs="Arial"/>
          <w:sz w:val="20"/>
          <w:szCs w:val="20"/>
          <w:lang w:val="en-US"/>
        </w:rPr>
        <w:t xml:space="preserve">controlled </w:t>
      </w:r>
      <w:r w:rsidR="00935EDA" w:rsidRPr="007D6BDA">
        <w:rPr>
          <w:rFonts w:ascii="Arial" w:hAnsi="Arial" w:cs="Arial"/>
          <w:sz w:val="20"/>
          <w:szCs w:val="20"/>
          <w:lang w:val="en-US"/>
        </w:rPr>
        <w:t xml:space="preserve">procedural </w:t>
      </w:r>
      <w:r w:rsidR="00643060" w:rsidRPr="007D6BDA">
        <w:rPr>
          <w:rFonts w:ascii="Arial" w:hAnsi="Arial" w:cs="Arial"/>
          <w:sz w:val="20"/>
          <w:szCs w:val="20"/>
          <w:lang w:val="en-US"/>
        </w:rPr>
        <w:t>documents</w:t>
      </w:r>
    </w:p>
    <w:p w14:paraId="2E072C1B" w14:textId="671A7652" w:rsidR="007556A8" w:rsidRPr="00D24D26" w:rsidRDefault="00000000" w:rsidP="46C551AB">
      <w:pPr>
        <w:pStyle w:val="BodyText12"/>
        <w:spacing w:line="240" w:lineRule="auto"/>
        <w:ind w:left="576"/>
        <w:rPr>
          <w:rFonts w:ascii="Arial" w:hAnsi="Arial" w:cs="Arial"/>
          <w:i/>
          <w:iCs/>
          <w:strike/>
          <w:color w:val="00B050"/>
          <w:sz w:val="20"/>
        </w:rPr>
      </w:pPr>
      <w:sdt>
        <w:sdtPr>
          <w:rPr>
            <w:rFonts w:ascii="Arial" w:hAnsi="Arial" w:cs="Arial"/>
            <w:sz w:val="20"/>
          </w:rPr>
          <w:id w:val="1401882307"/>
          <w:placeholder>
            <w:docPart w:val="4AF7D7E3D8B54BCAA21F5C38F5B7E290"/>
          </w:placeholder>
        </w:sdtPr>
        <w:sdtContent>
          <w:sdt>
            <w:sdtPr>
              <w:rPr>
                <w:rFonts w:ascii="Arial" w:hAnsi="Arial" w:cs="Arial"/>
                <w:color w:val="2B579A"/>
                <w:sz w:val="20"/>
                <w:shd w:val="clear" w:color="auto" w:fill="E6E6E6"/>
              </w:rPr>
              <w:id w:val="1858692487"/>
              <w:placeholder>
                <w:docPart w:val="6B5B88C9D2624D2283BD1E1C042005FD"/>
              </w:placeholder>
              <w14:checkbox>
                <w14:checked w14:val="1"/>
                <w14:checkedState w14:val="2612" w14:font="MS Gothic"/>
                <w14:uncheckedState w14:val="2610" w14:font="MS Gothic"/>
              </w14:checkbox>
            </w:sdtPr>
            <w:sdtContent>
              <w:r w:rsidR="00D24D26">
                <w:rPr>
                  <w:rFonts w:ascii="MS Gothic" w:eastAsia="MS Gothic" w:hAnsi="MS Gothic" w:cs="Arial" w:hint="eastAsia"/>
                  <w:color w:val="2B579A"/>
                  <w:sz w:val="20"/>
                  <w:shd w:val="clear" w:color="auto" w:fill="E6E6E6"/>
                </w:rPr>
                <w:t>☒</w:t>
              </w:r>
            </w:sdtContent>
          </w:sdt>
        </w:sdtContent>
      </w:sdt>
      <w:r w:rsidR="004F52A9" w:rsidRPr="007D6BDA">
        <w:rPr>
          <w:rFonts w:ascii="Arial" w:hAnsi="Arial" w:cs="Arial"/>
          <w:sz w:val="20"/>
        </w:rPr>
        <w:t xml:space="preserve"> </w:t>
      </w:r>
      <w:r w:rsidR="007556A8" w:rsidRPr="007D6BDA">
        <w:rPr>
          <w:rFonts w:ascii="Arial" w:hAnsi="Arial" w:cs="Arial"/>
          <w:sz w:val="20"/>
        </w:rPr>
        <w:t xml:space="preserve">Not applicable </w:t>
      </w:r>
      <w:r w:rsidR="007556A8" w:rsidRPr="00D24D26">
        <w:rPr>
          <w:rFonts w:ascii="Arial" w:hAnsi="Arial" w:cs="Arial"/>
          <w:i/>
          <w:iCs/>
          <w:strike/>
          <w:color w:val="00B050"/>
          <w:sz w:val="20"/>
        </w:rPr>
        <w:t xml:space="preserve">(Check </w:t>
      </w:r>
      <w:r w:rsidR="2D136C1B" w:rsidRPr="00D24D26">
        <w:rPr>
          <w:rFonts w:ascii="Arial" w:hAnsi="Arial" w:cs="Arial"/>
          <w:i/>
          <w:iCs/>
          <w:strike/>
          <w:color w:val="00B050"/>
          <w:sz w:val="20"/>
        </w:rPr>
        <w:t xml:space="preserve">this box </w:t>
      </w:r>
      <w:r w:rsidR="007556A8" w:rsidRPr="00D24D26">
        <w:rPr>
          <w:rFonts w:ascii="Arial" w:hAnsi="Arial" w:cs="Arial"/>
          <w:i/>
          <w:iCs/>
          <w:strike/>
          <w:color w:val="00B050"/>
          <w:sz w:val="20"/>
        </w:rPr>
        <w:t xml:space="preserve">if </w:t>
      </w:r>
      <w:r w:rsidR="004F1DF9" w:rsidRPr="00D24D26">
        <w:rPr>
          <w:rFonts w:ascii="Arial" w:hAnsi="Arial" w:cs="Arial"/>
          <w:i/>
          <w:iCs/>
          <w:strike/>
          <w:color w:val="00B050"/>
          <w:sz w:val="20"/>
        </w:rPr>
        <w:t>no DM</w:t>
      </w:r>
      <w:r w:rsidR="006A4B1C" w:rsidRPr="00D24D26">
        <w:rPr>
          <w:rFonts w:ascii="Arial" w:hAnsi="Arial" w:cs="Arial"/>
          <w:i/>
          <w:iCs/>
          <w:strike/>
          <w:color w:val="00B050"/>
          <w:sz w:val="20"/>
        </w:rPr>
        <w:t xml:space="preserve"> Supplier is involved or </w:t>
      </w:r>
      <w:r w:rsidR="007556A8" w:rsidRPr="00D24D26">
        <w:rPr>
          <w:rFonts w:ascii="Arial" w:hAnsi="Arial" w:cs="Arial"/>
          <w:i/>
          <w:iCs/>
          <w:strike/>
          <w:color w:val="00B050"/>
          <w:sz w:val="20"/>
        </w:rPr>
        <w:t xml:space="preserve">there are no controlled </w:t>
      </w:r>
      <w:r w:rsidR="00F96F84" w:rsidRPr="00D24D26">
        <w:rPr>
          <w:rFonts w:ascii="Arial" w:hAnsi="Arial" w:cs="Arial"/>
          <w:i/>
          <w:iCs/>
          <w:strike/>
          <w:color w:val="00B050"/>
          <w:sz w:val="20"/>
        </w:rPr>
        <w:t xml:space="preserve">procedural </w:t>
      </w:r>
      <w:r w:rsidR="007556A8" w:rsidRPr="00D24D26">
        <w:rPr>
          <w:rFonts w:ascii="Arial" w:hAnsi="Arial" w:cs="Arial"/>
          <w:i/>
          <w:iCs/>
          <w:strike/>
          <w:color w:val="00B050"/>
          <w:sz w:val="20"/>
        </w:rPr>
        <w:t>documents from</w:t>
      </w:r>
      <w:r w:rsidR="00344AC5" w:rsidRPr="00D24D26">
        <w:rPr>
          <w:rFonts w:ascii="Arial" w:hAnsi="Arial" w:cs="Arial"/>
          <w:i/>
          <w:iCs/>
          <w:strike/>
          <w:color w:val="00B050"/>
          <w:sz w:val="20"/>
        </w:rPr>
        <w:t xml:space="preserve"> </w:t>
      </w:r>
      <w:r w:rsidR="007556A8" w:rsidRPr="00D24D26">
        <w:rPr>
          <w:rFonts w:ascii="Arial" w:hAnsi="Arial" w:cs="Arial"/>
          <w:i/>
          <w:iCs/>
          <w:strike/>
          <w:color w:val="00B050"/>
          <w:sz w:val="20"/>
        </w:rPr>
        <w:t xml:space="preserve">the DM Supplier that replace </w:t>
      </w:r>
      <w:r w:rsidR="1D3A3804" w:rsidRPr="00D24D26">
        <w:rPr>
          <w:rFonts w:ascii="Arial" w:hAnsi="Arial" w:cs="Arial"/>
          <w:i/>
          <w:iCs/>
          <w:strike/>
          <w:color w:val="00B050"/>
          <w:sz w:val="20"/>
        </w:rPr>
        <w:t xml:space="preserve">J&amp;J Innovative Medicine </w:t>
      </w:r>
      <w:r w:rsidR="00A3223F" w:rsidRPr="00D24D26">
        <w:rPr>
          <w:rFonts w:ascii="Arial" w:hAnsi="Arial" w:cs="Arial"/>
          <w:i/>
          <w:iCs/>
          <w:strike/>
          <w:color w:val="00B050"/>
          <w:sz w:val="20"/>
        </w:rPr>
        <w:t>c</w:t>
      </w:r>
      <w:r w:rsidR="007556A8" w:rsidRPr="00D24D26">
        <w:rPr>
          <w:rFonts w:ascii="Arial" w:hAnsi="Arial" w:cs="Arial"/>
          <w:i/>
          <w:iCs/>
          <w:strike/>
          <w:color w:val="00B050"/>
          <w:sz w:val="20"/>
        </w:rPr>
        <w:t xml:space="preserve">ontrolled </w:t>
      </w:r>
      <w:r w:rsidR="00F96F84" w:rsidRPr="00D24D26">
        <w:rPr>
          <w:rFonts w:ascii="Arial" w:hAnsi="Arial" w:cs="Arial"/>
          <w:i/>
          <w:iCs/>
          <w:strike/>
          <w:color w:val="00B050"/>
          <w:sz w:val="20"/>
        </w:rPr>
        <w:t xml:space="preserve">procedural </w:t>
      </w:r>
      <w:r w:rsidR="007556A8" w:rsidRPr="00D24D26">
        <w:rPr>
          <w:rFonts w:ascii="Arial" w:hAnsi="Arial" w:cs="Arial"/>
          <w:i/>
          <w:iCs/>
          <w:strike/>
          <w:color w:val="00B050"/>
          <w:sz w:val="20"/>
        </w:rPr>
        <w:t xml:space="preserve">documents and </w:t>
      </w:r>
      <w:r w:rsidR="30355AFE" w:rsidRPr="00D24D26">
        <w:rPr>
          <w:rFonts w:ascii="Arial" w:hAnsi="Arial" w:cs="Arial"/>
          <w:i/>
          <w:iCs/>
          <w:strike/>
          <w:color w:val="00B050"/>
          <w:sz w:val="20"/>
        </w:rPr>
        <w:t>leave</w:t>
      </w:r>
      <w:r w:rsidR="007556A8" w:rsidRPr="00D24D26">
        <w:rPr>
          <w:rFonts w:ascii="Arial" w:hAnsi="Arial" w:cs="Arial"/>
          <w:i/>
          <w:iCs/>
          <w:strike/>
          <w:color w:val="00B050"/>
          <w:sz w:val="20"/>
        </w:rPr>
        <w:t xml:space="preserve"> table </w:t>
      </w:r>
      <w:r w:rsidR="001648E4" w:rsidRPr="00D24D26">
        <w:rPr>
          <w:rFonts w:ascii="Arial" w:hAnsi="Arial" w:cs="Arial"/>
          <w:i/>
          <w:iCs/>
          <w:strike/>
          <w:color w:val="00B050"/>
          <w:sz w:val="20"/>
        </w:rPr>
        <w:t>1</w:t>
      </w:r>
      <w:r w:rsidR="007556A8" w:rsidRPr="00D24D26">
        <w:rPr>
          <w:rFonts w:ascii="Arial" w:hAnsi="Arial" w:cs="Arial"/>
          <w:i/>
          <w:iCs/>
          <w:strike/>
          <w:color w:val="00B050"/>
          <w:sz w:val="20"/>
        </w:rPr>
        <w:t>.1</w:t>
      </w:r>
      <w:r w:rsidR="6A860B5A" w:rsidRPr="00D24D26">
        <w:rPr>
          <w:rFonts w:ascii="Arial" w:hAnsi="Arial" w:cs="Arial"/>
          <w:i/>
          <w:iCs/>
          <w:strike/>
          <w:color w:val="00B050"/>
          <w:sz w:val="20"/>
        </w:rPr>
        <w:t xml:space="preserve"> blank</w:t>
      </w:r>
      <w:r w:rsidR="007556A8" w:rsidRPr="00D24D26">
        <w:rPr>
          <w:rFonts w:ascii="Arial" w:hAnsi="Arial" w:cs="Arial"/>
          <w:i/>
          <w:iCs/>
          <w:strike/>
          <w:color w:val="00B050"/>
          <w:sz w:val="20"/>
        </w:rPr>
        <w:t>)</w:t>
      </w:r>
    </w:p>
    <w:p w14:paraId="3CF27B54" w14:textId="4ECDFBA2" w:rsidR="00B11E57" w:rsidRPr="00D24D26" w:rsidRDefault="0910C196" w:rsidP="46C551AB">
      <w:pPr>
        <w:ind w:left="576"/>
        <w:rPr>
          <w:rFonts w:ascii="Arial" w:hAnsi="Arial" w:cs="Arial"/>
          <w:i/>
          <w:iCs/>
          <w:strike/>
          <w:color w:val="00B050"/>
          <w:sz w:val="20"/>
          <w:szCs w:val="20"/>
          <w:lang w:val="en-US"/>
        </w:rPr>
      </w:pPr>
      <w:r w:rsidRPr="00D24D26">
        <w:rPr>
          <w:rFonts w:ascii="Arial" w:hAnsi="Arial" w:cs="Arial"/>
          <w:i/>
          <w:iCs/>
          <w:strike/>
          <w:color w:val="00B050"/>
          <w:sz w:val="20"/>
          <w:szCs w:val="20"/>
          <w:lang w:val="en-US"/>
        </w:rPr>
        <w:t>I</w:t>
      </w:r>
      <w:r w:rsidR="20065D66" w:rsidRPr="00D24D26">
        <w:rPr>
          <w:rFonts w:ascii="Arial" w:hAnsi="Arial" w:cs="Arial"/>
          <w:i/>
          <w:iCs/>
          <w:strike/>
          <w:color w:val="00B050"/>
          <w:sz w:val="20"/>
          <w:szCs w:val="20"/>
          <w:lang w:val="en-US"/>
        </w:rPr>
        <w:t xml:space="preserve">n </w:t>
      </w:r>
      <w:r w:rsidR="440B6107" w:rsidRPr="00D24D26">
        <w:rPr>
          <w:rFonts w:ascii="Arial" w:hAnsi="Arial" w:cs="Arial"/>
          <w:i/>
          <w:iCs/>
          <w:strike/>
          <w:color w:val="00B050"/>
          <w:sz w:val="20"/>
          <w:szCs w:val="20"/>
          <w:lang w:val="en-US"/>
        </w:rPr>
        <w:t xml:space="preserve">the </w:t>
      </w:r>
      <w:r w:rsidR="214E1319" w:rsidRPr="00D24D26">
        <w:rPr>
          <w:rFonts w:ascii="Arial" w:hAnsi="Arial" w:cs="Arial"/>
          <w:i/>
          <w:iCs/>
          <w:strike/>
          <w:color w:val="00B050"/>
          <w:sz w:val="20"/>
          <w:szCs w:val="20"/>
          <w:lang w:val="en-US"/>
        </w:rPr>
        <w:t>t</w:t>
      </w:r>
      <w:r w:rsidR="20065D66" w:rsidRPr="00D24D26">
        <w:rPr>
          <w:rFonts w:ascii="Arial" w:hAnsi="Arial" w:cs="Arial"/>
          <w:i/>
          <w:iCs/>
          <w:strike/>
          <w:color w:val="00B050"/>
          <w:sz w:val="20"/>
          <w:szCs w:val="20"/>
          <w:lang w:val="en-US"/>
        </w:rPr>
        <w:t xml:space="preserve">able </w:t>
      </w:r>
      <w:r w:rsidR="513FE6D3" w:rsidRPr="00D24D26">
        <w:rPr>
          <w:rFonts w:ascii="Arial" w:hAnsi="Arial" w:cs="Arial"/>
          <w:i/>
          <w:iCs/>
          <w:strike/>
          <w:color w:val="00B050"/>
          <w:sz w:val="20"/>
          <w:szCs w:val="20"/>
          <w:lang w:val="en-US"/>
        </w:rPr>
        <w:t xml:space="preserve">below, list </w:t>
      </w:r>
      <w:r w:rsidR="374DD116" w:rsidRPr="00D24D26">
        <w:rPr>
          <w:rFonts w:ascii="Arial" w:hAnsi="Arial" w:cs="Arial"/>
          <w:i/>
          <w:iCs/>
          <w:strike/>
          <w:color w:val="00B050"/>
          <w:sz w:val="20"/>
          <w:szCs w:val="20"/>
          <w:lang w:val="en-US"/>
        </w:rPr>
        <w:t>any</w:t>
      </w:r>
      <w:r w:rsidR="20065D66" w:rsidRPr="00D24D26">
        <w:rPr>
          <w:rFonts w:ascii="Arial" w:hAnsi="Arial" w:cs="Arial"/>
          <w:i/>
          <w:iCs/>
          <w:strike/>
          <w:color w:val="00B050"/>
          <w:sz w:val="20"/>
          <w:szCs w:val="20"/>
          <w:lang w:val="en-US"/>
        </w:rPr>
        <w:t xml:space="preserve"> controlled </w:t>
      </w:r>
      <w:r w:rsidR="00935EDA" w:rsidRPr="00D24D26">
        <w:rPr>
          <w:rFonts w:ascii="Arial" w:hAnsi="Arial" w:cs="Arial"/>
          <w:i/>
          <w:iCs/>
          <w:strike/>
          <w:color w:val="00B050"/>
          <w:sz w:val="20"/>
          <w:szCs w:val="20"/>
          <w:lang w:val="en-US"/>
        </w:rPr>
        <w:t xml:space="preserve">procedural </w:t>
      </w:r>
      <w:r w:rsidR="20065D66" w:rsidRPr="00D24D26">
        <w:rPr>
          <w:rFonts w:ascii="Arial" w:hAnsi="Arial" w:cs="Arial"/>
          <w:i/>
          <w:iCs/>
          <w:strike/>
          <w:color w:val="00B050"/>
          <w:sz w:val="20"/>
          <w:szCs w:val="20"/>
          <w:lang w:val="en-US"/>
        </w:rPr>
        <w:t xml:space="preserve">documents </w:t>
      </w:r>
      <w:r w:rsidR="79D21808" w:rsidRPr="00D24D26">
        <w:rPr>
          <w:rFonts w:ascii="Arial" w:hAnsi="Arial" w:cs="Arial"/>
          <w:i/>
          <w:iCs/>
          <w:strike/>
          <w:color w:val="00B050"/>
          <w:sz w:val="20"/>
          <w:szCs w:val="20"/>
          <w:lang w:val="en-US"/>
        </w:rPr>
        <w:t>replacing</w:t>
      </w:r>
      <w:r w:rsidR="20065D66" w:rsidRPr="00D24D26">
        <w:rPr>
          <w:rFonts w:ascii="Arial" w:hAnsi="Arial" w:cs="Arial"/>
          <w:i/>
          <w:iCs/>
          <w:strike/>
          <w:color w:val="00B050"/>
          <w:sz w:val="20"/>
          <w:szCs w:val="20"/>
          <w:lang w:val="en-US"/>
        </w:rPr>
        <w:t xml:space="preserve"> </w:t>
      </w:r>
      <w:r w:rsidR="4D8A9E42" w:rsidRPr="00D24D26">
        <w:rPr>
          <w:rFonts w:ascii="Arial" w:hAnsi="Arial" w:cs="Arial"/>
          <w:i/>
          <w:iCs/>
          <w:strike/>
          <w:color w:val="00B050"/>
          <w:sz w:val="20"/>
          <w:szCs w:val="20"/>
          <w:lang w:val="en-US"/>
        </w:rPr>
        <w:t xml:space="preserve">J&amp;J Innovative Medicine </w:t>
      </w:r>
      <w:r w:rsidR="20065D66" w:rsidRPr="00D24D26">
        <w:rPr>
          <w:rFonts w:ascii="Arial" w:hAnsi="Arial" w:cs="Arial"/>
          <w:i/>
          <w:iCs/>
          <w:strike/>
          <w:color w:val="00B050"/>
          <w:sz w:val="20"/>
          <w:szCs w:val="20"/>
          <w:lang w:val="en-US"/>
        </w:rPr>
        <w:t xml:space="preserve">controlled </w:t>
      </w:r>
      <w:r w:rsidR="00F96F84" w:rsidRPr="00D24D26">
        <w:rPr>
          <w:rFonts w:ascii="Arial" w:hAnsi="Arial" w:cs="Arial"/>
          <w:i/>
          <w:iCs/>
          <w:strike/>
          <w:color w:val="00B050"/>
          <w:sz w:val="20"/>
          <w:szCs w:val="20"/>
          <w:lang w:val="en-US"/>
        </w:rPr>
        <w:t xml:space="preserve">procedural </w:t>
      </w:r>
      <w:r w:rsidR="20065D66" w:rsidRPr="00D24D26">
        <w:rPr>
          <w:rFonts w:ascii="Arial" w:hAnsi="Arial" w:cs="Arial"/>
          <w:i/>
          <w:iCs/>
          <w:strike/>
          <w:color w:val="00B050"/>
          <w:sz w:val="20"/>
          <w:szCs w:val="20"/>
          <w:lang w:val="en-US"/>
        </w:rPr>
        <w:t xml:space="preserve">documents. </w:t>
      </w:r>
      <w:r w:rsidR="214E1319" w:rsidRPr="00D24D26">
        <w:rPr>
          <w:rFonts w:ascii="Arial" w:hAnsi="Arial" w:cs="Arial"/>
          <w:i/>
          <w:iCs/>
          <w:strike/>
          <w:color w:val="00B050"/>
          <w:sz w:val="20"/>
          <w:szCs w:val="20"/>
          <w:lang w:val="en-US"/>
        </w:rPr>
        <w:t>In the first 2 columns</w:t>
      </w:r>
      <w:r w:rsidR="20065D66" w:rsidRPr="00D24D26">
        <w:rPr>
          <w:rFonts w:ascii="Arial" w:hAnsi="Arial" w:cs="Arial"/>
          <w:i/>
          <w:iCs/>
          <w:strike/>
          <w:color w:val="00B050"/>
          <w:sz w:val="20"/>
          <w:szCs w:val="20"/>
          <w:lang w:val="en-US"/>
        </w:rPr>
        <w:t xml:space="preserve"> indicate the </w:t>
      </w:r>
      <w:r w:rsidR="002A0D7D" w:rsidRPr="00D24D26">
        <w:rPr>
          <w:rFonts w:ascii="Arial" w:hAnsi="Arial" w:cs="Arial"/>
          <w:i/>
          <w:iCs/>
          <w:strike/>
          <w:color w:val="00B050"/>
          <w:sz w:val="20"/>
          <w:szCs w:val="20"/>
          <w:lang w:val="en-US"/>
        </w:rPr>
        <w:t xml:space="preserve">DM Supplier’s </w:t>
      </w:r>
      <w:r w:rsidR="20065D66" w:rsidRPr="00D24D26">
        <w:rPr>
          <w:rFonts w:ascii="Arial" w:hAnsi="Arial" w:cs="Arial"/>
          <w:i/>
          <w:iCs/>
          <w:strike/>
          <w:color w:val="00B050"/>
          <w:sz w:val="20"/>
          <w:szCs w:val="20"/>
          <w:lang w:val="en-US"/>
        </w:rPr>
        <w:t xml:space="preserve">controlled </w:t>
      </w:r>
      <w:r w:rsidR="00F96F84" w:rsidRPr="00D24D26">
        <w:rPr>
          <w:rFonts w:ascii="Arial" w:hAnsi="Arial" w:cs="Arial"/>
          <w:i/>
          <w:iCs/>
          <w:strike/>
          <w:color w:val="00B050"/>
          <w:sz w:val="20"/>
          <w:szCs w:val="20"/>
          <w:lang w:val="en-US"/>
        </w:rPr>
        <w:t xml:space="preserve">procedural </w:t>
      </w:r>
      <w:r w:rsidR="20065D66" w:rsidRPr="00D24D26">
        <w:rPr>
          <w:rFonts w:ascii="Arial" w:hAnsi="Arial" w:cs="Arial"/>
          <w:i/>
          <w:iCs/>
          <w:strike/>
          <w:color w:val="00B050"/>
          <w:sz w:val="20"/>
          <w:szCs w:val="20"/>
          <w:lang w:val="en-US"/>
        </w:rPr>
        <w:t>document</w:t>
      </w:r>
      <w:r w:rsidR="02F6C7F4" w:rsidRPr="00D24D26">
        <w:rPr>
          <w:rFonts w:ascii="Arial" w:hAnsi="Arial" w:cs="Arial"/>
          <w:i/>
          <w:iCs/>
          <w:strike/>
          <w:color w:val="00B050"/>
          <w:sz w:val="20"/>
          <w:szCs w:val="20"/>
          <w:lang w:val="en-US"/>
        </w:rPr>
        <w:t xml:space="preserve"> used</w:t>
      </w:r>
      <w:r w:rsidR="20065D66" w:rsidRPr="00D24D26">
        <w:rPr>
          <w:rFonts w:ascii="Arial" w:hAnsi="Arial" w:cs="Arial"/>
          <w:i/>
          <w:iCs/>
          <w:strike/>
          <w:color w:val="00B050"/>
          <w:sz w:val="20"/>
          <w:szCs w:val="20"/>
          <w:lang w:val="en-US"/>
        </w:rPr>
        <w:t xml:space="preserve">. </w:t>
      </w:r>
      <w:bookmarkStart w:id="192" w:name="_Hlk116905463"/>
      <w:r w:rsidR="214E1319" w:rsidRPr="00D24D26">
        <w:rPr>
          <w:rFonts w:ascii="Arial" w:hAnsi="Arial" w:cs="Arial"/>
          <w:i/>
          <w:iCs/>
          <w:strike/>
          <w:color w:val="00B050"/>
          <w:sz w:val="20"/>
          <w:szCs w:val="20"/>
          <w:lang w:val="en-US"/>
        </w:rPr>
        <w:t>The</w:t>
      </w:r>
      <w:r w:rsidR="20065D66" w:rsidRPr="00D24D26">
        <w:rPr>
          <w:rFonts w:ascii="Arial" w:hAnsi="Arial" w:cs="Arial"/>
          <w:i/>
          <w:iCs/>
          <w:strike/>
          <w:color w:val="00B050"/>
          <w:sz w:val="20"/>
          <w:szCs w:val="20"/>
          <w:lang w:val="en-US"/>
        </w:rPr>
        <w:t xml:space="preserve"> 3</w:t>
      </w:r>
      <w:r w:rsidR="214E1319" w:rsidRPr="00D24D26">
        <w:rPr>
          <w:rFonts w:ascii="Arial" w:hAnsi="Arial" w:cs="Arial"/>
          <w:i/>
          <w:iCs/>
          <w:strike/>
          <w:color w:val="00B050"/>
          <w:sz w:val="20"/>
          <w:szCs w:val="20"/>
          <w:vertAlign w:val="superscript"/>
          <w:lang w:val="en-US"/>
        </w:rPr>
        <w:t>rd</w:t>
      </w:r>
      <w:r w:rsidR="214E1319" w:rsidRPr="00D24D26">
        <w:rPr>
          <w:rFonts w:ascii="Arial" w:hAnsi="Arial" w:cs="Arial"/>
          <w:i/>
          <w:iCs/>
          <w:strike/>
          <w:color w:val="00B050"/>
          <w:sz w:val="20"/>
          <w:szCs w:val="20"/>
          <w:lang w:val="en-US"/>
        </w:rPr>
        <w:t xml:space="preserve"> column</w:t>
      </w:r>
      <w:r w:rsidR="20065D66" w:rsidRPr="00D24D26">
        <w:rPr>
          <w:rFonts w:ascii="Arial" w:hAnsi="Arial" w:cs="Arial"/>
          <w:i/>
          <w:iCs/>
          <w:strike/>
          <w:color w:val="00B050"/>
          <w:sz w:val="20"/>
          <w:szCs w:val="20"/>
          <w:lang w:val="en-US"/>
        </w:rPr>
        <w:t xml:space="preserve"> indicate</w:t>
      </w:r>
      <w:r w:rsidR="40F37121" w:rsidRPr="00D24D26">
        <w:rPr>
          <w:rFonts w:ascii="Arial" w:hAnsi="Arial" w:cs="Arial"/>
          <w:i/>
          <w:iCs/>
          <w:strike/>
          <w:color w:val="00B050"/>
          <w:sz w:val="20"/>
          <w:szCs w:val="20"/>
          <w:lang w:val="en-US"/>
        </w:rPr>
        <w:t>s</w:t>
      </w:r>
      <w:r w:rsidR="20065D66" w:rsidRPr="00D24D26">
        <w:rPr>
          <w:rFonts w:ascii="Arial" w:hAnsi="Arial" w:cs="Arial"/>
          <w:i/>
          <w:iCs/>
          <w:strike/>
          <w:color w:val="00B050"/>
          <w:sz w:val="20"/>
          <w:szCs w:val="20"/>
          <w:lang w:val="en-US"/>
        </w:rPr>
        <w:t xml:space="preserve"> </w:t>
      </w:r>
      <w:r w:rsidR="492E6579" w:rsidRPr="00D24D26">
        <w:rPr>
          <w:rFonts w:ascii="Arial" w:hAnsi="Arial" w:cs="Arial"/>
          <w:i/>
          <w:iCs/>
          <w:strike/>
          <w:color w:val="00B050"/>
          <w:sz w:val="20"/>
          <w:szCs w:val="20"/>
          <w:lang w:val="en-US"/>
        </w:rPr>
        <w:t>the</w:t>
      </w:r>
      <w:r w:rsidR="20065D66" w:rsidRPr="00D24D26">
        <w:rPr>
          <w:rFonts w:ascii="Arial" w:hAnsi="Arial" w:cs="Arial"/>
          <w:i/>
          <w:iCs/>
          <w:strike/>
          <w:color w:val="00B050"/>
          <w:sz w:val="20"/>
          <w:szCs w:val="20"/>
          <w:lang w:val="en-US"/>
        </w:rPr>
        <w:t xml:space="preserve"> </w:t>
      </w:r>
      <w:r w:rsidR="3F66629A" w:rsidRPr="00D24D26">
        <w:rPr>
          <w:rFonts w:ascii="Arial" w:hAnsi="Arial" w:cs="Arial"/>
          <w:i/>
          <w:iCs/>
          <w:strike/>
          <w:color w:val="00B050"/>
          <w:sz w:val="20"/>
          <w:szCs w:val="20"/>
          <w:lang w:val="en-US"/>
        </w:rPr>
        <w:t xml:space="preserve">J&amp;J Innovative Medicine </w:t>
      </w:r>
      <w:r w:rsidR="20065D66" w:rsidRPr="00D24D26">
        <w:rPr>
          <w:rFonts w:ascii="Arial" w:hAnsi="Arial" w:cs="Arial"/>
          <w:i/>
          <w:iCs/>
          <w:strike/>
          <w:color w:val="00B050"/>
          <w:sz w:val="20"/>
          <w:szCs w:val="20"/>
          <w:lang w:val="en-US"/>
        </w:rPr>
        <w:t xml:space="preserve">controlled </w:t>
      </w:r>
      <w:r w:rsidR="00F96F84" w:rsidRPr="00D24D26">
        <w:rPr>
          <w:rFonts w:ascii="Arial" w:hAnsi="Arial" w:cs="Arial"/>
          <w:i/>
          <w:iCs/>
          <w:strike/>
          <w:color w:val="00B050"/>
          <w:sz w:val="20"/>
          <w:szCs w:val="20"/>
          <w:lang w:val="en-US"/>
        </w:rPr>
        <w:t xml:space="preserve">procedural </w:t>
      </w:r>
      <w:r w:rsidR="20065D66" w:rsidRPr="00D24D26">
        <w:rPr>
          <w:rFonts w:ascii="Arial" w:hAnsi="Arial" w:cs="Arial"/>
          <w:i/>
          <w:iCs/>
          <w:strike/>
          <w:color w:val="00B050"/>
          <w:sz w:val="20"/>
          <w:szCs w:val="20"/>
          <w:lang w:val="en-US"/>
        </w:rPr>
        <w:t xml:space="preserve">documents </w:t>
      </w:r>
      <w:r w:rsidR="0B08D4E8" w:rsidRPr="00D24D26">
        <w:rPr>
          <w:rFonts w:ascii="Arial" w:hAnsi="Arial" w:cs="Arial"/>
          <w:i/>
          <w:iCs/>
          <w:strike/>
          <w:color w:val="00B050"/>
          <w:sz w:val="20"/>
          <w:szCs w:val="20"/>
          <w:lang w:val="en-US"/>
        </w:rPr>
        <w:t>being replaced (</w:t>
      </w:r>
      <w:r w:rsidR="1F05C397" w:rsidRPr="00D24D26">
        <w:rPr>
          <w:rFonts w:ascii="Arial" w:hAnsi="Arial" w:cs="Arial"/>
          <w:i/>
          <w:iCs/>
          <w:strike/>
          <w:color w:val="00B050"/>
          <w:sz w:val="20"/>
          <w:szCs w:val="20"/>
          <w:lang w:val="en-US"/>
        </w:rPr>
        <w:t xml:space="preserve">and </w:t>
      </w:r>
      <w:r w:rsidR="683F94F7" w:rsidRPr="00D24D26">
        <w:rPr>
          <w:rFonts w:ascii="Arial" w:hAnsi="Arial" w:cs="Arial"/>
          <w:i/>
          <w:iCs/>
          <w:strike/>
          <w:color w:val="00B050"/>
          <w:sz w:val="20"/>
          <w:szCs w:val="20"/>
          <w:lang w:val="en-US"/>
        </w:rPr>
        <w:t>therefore,</w:t>
      </w:r>
      <w:r w:rsidR="20065D66" w:rsidRPr="00D24D26">
        <w:rPr>
          <w:rFonts w:ascii="Arial" w:hAnsi="Arial" w:cs="Arial"/>
          <w:i/>
          <w:iCs/>
          <w:strike/>
          <w:color w:val="00B050"/>
          <w:sz w:val="20"/>
          <w:szCs w:val="20"/>
          <w:lang w:val="en-US"/>
        </w:rPr>
        <w:t xml:space="preserve"> not used</w:t>
      </w:r>
      <w:r w:rsidR="23572AC3" w:rsidRPr="00D24D26">
        <w:rPr>
          <w:rFonts w:ascii="Arial" w:hAnsi="Arial" w:cs="Arial"/>
          <w:i/>
          <w:iCs/>
          <w:strike/>
          <w:color w:val="00B050"/>
          <w:sz w:val="20"/>
          <w:szCs w:val="20"/>
          <w:lang w:val="en-US"/>
        </w:rPr>
        <w:t>)</w:t>
      </w:r>
      <w:r w:rsidR="20065D66" w:rsidRPr="00D24D26">
        <w:rPr>
          <w:rFonts w:ascii="Arial" w:hAnsi="Arial" w:cs="Arial"/>
          <w:i/>
          <w:iCs/>
          <w:strike/>
          <w:color w:val="00B050"/>
          <w:sz w:val="20"/>
          <w:szCs w:val="20"/>
          <w:lang w:val="en-US"/>
        </w:rPr>
        <w:t xml:space="preserve">.  </w:t>
      </w:r>
      <w:r w:rsidR="214E1319" w:rsidRPr="00D24D26">
        <w:rPr>
          <w:rFonts w:ascii="Arial" w:hAnsi="Arial" w:cs="Arial"/>
          <w:i/>
          <w:iCs/>
          <w:strike/>
          <w:color w:val="00B050"/>
          <w:sz w:val="20"/>
          <w:szCs w:val="20"/>
          <w:lang w:val="en-US"/>
        </w:rPr>
        <w:t xml:space="preserve">The </w:t>
      </w:r>
      <w:r w:rsidR="20065D66" w:rsidRPr="00D24D26">
        <w:rPr>
          <w:rFonts w:ascii="Arial" w:hAnsi="Arial" w:cs="Arial"/>
          <w:i/>
          <w:iCs/>
          <w:strike/>
          <w:color w:val="00B050"/>
          <w:sz w:val="20"/>
          <w:szCs w:val="20"/>
          <w:lang w:val="en-US"/>
        </w:rPr>
        <w:t>4</w:t>
      </w:r>
      <w:r w:rsidR="214E1319" w:rsidRPr="00D24D26">
        <w:rPr>
          <w:rFonts w:ascii="Arial" w:hAnsi="Arial" w:cs="Arial"/>
          <w:i/>
          <w:iCs/>
          <w:strike/>
          <w:color w:val="00B050"/>
          <w:sz w:val="20"/>
          <w:szCs w:val="20"/>
          <w:vertAlign w:val="superscript"/>
          <w:lang w:val="en-US"/>
        </w:rPr>
        <w:t>th</w:t>
      </w:r>
      <w:r w:rsidR="214E1319" w:rsidRPr="00D24D26">
        <w:rPr>
          <w:rFonts w:ascii="Arial" w:hAnsi="Arial" w:cs="Arial"/>
          <w:i/>
          <w:iCs/>
          <w:strike/>
          <w:color w:val="00B050"/>
          <w:sz w:val="20"/>
          <w:szCs w:val="20"/>
          <w:lang w:val="en-US"/>
        </w:rPr>
        <w:t xml:space="preserve"> column</w:t>
      </w:r>
      <w:r w:rsidR="20065D66" w:rsidRPr="00D24D26">
        <w:rPr>
          <w:rFonts w:ascii="Arial" w:hAnsi="Arial" w:cs="Arial"/>
          <w:i/>
          <w:iCs/>
          <w:strike/>
          <w:color w:val="00B050"/>
          <w:sz w:val="20"/>
          <w:szCs w:val="20"/>
          <w:lang w:val="en-US"/>
        </w:rPr>
        <w:t xml:space="preserve"> </w:t>
      </w:r>
      <w:r w:rsidR="666F4208" w:rsidRPr="00D24D26">
        <w:rPr>
          <w:rFonts w:ascii="Arial" w:hAnsi="Arial" w:cs="Arial"/>
          <w:i/>
          <w:iCs/>
          <w:strike/>
          <w:color w:val="00B050"/>
          <w:sz w:val="20"/>
          <w:szCs w:val="20"/>
          <w:lang w:val="en-US"/>
        </w:rPr>
        <w:t>may</w:t>
      </w:r>
      <w:r w:rsidR="20065D66" w:rsidRPr="00D24D26">
        <w:rPr>
          <w:rFonts w:ascii="Arial" w:hAnsi="Arial" w:cs="Arial"/>
          <w:i/>
          <w:iCs/>
          <w:strike/>
          <w:color w:val="00B050"/>
          <w:sz w:val="20"/>
          <w:szCs w:val="20"/>
          <w:lang w:val="en-US"/>
        </w:rPr>
        <w:t xml:space="preserve"> be used to </w:t>
      </w:r>
      <w:r w:rsidR="70698E92" w:rsidRPr="00D24D26">
        <w:rPr>
          <w:rFonts w:ascii="Arial" w:hAnsi="Arial" w:cs="Arial"/>
          <w:i/>
          <w:iCs/>
          <w:strike/>
          <w:color w:val="00B050"/>
          <w:sz w:val="20"/>
          <w:szCs w:val="20"/>
          <w:lang w:val="en-US"/>
        </w:rPr>
        <w:t>provide</w:t>
      </w:r>
      <w:r w:rsidR="20065D66" w:rsidRPr="00D24D26">
        <w:rPr>
          <w:rFonts w:ascii="Arial" w:hAnsi="Arial" w:cs="Arial"/>
          <w:i/>
          <w:iCs/>
          <w:strike/>
          <w:color w:val="00B050"/>
          <w:sz w:val="20"/>
          <w:szCs w:val="20"/>
          <w:lang w:val="en-US"/>
        </w:rPr>
        <w:t xml:space="preserve"> any additional information</w:t>
      </w:r>
      <w:r w:rsidR="214E1319" w:rsidRPr="00D24D26">
        <w:rPr>
          <w:rFonts w:ascii="Arial" w:hAnsi="Arial" w:cs="Arial"/>
          <w:i/>
          <w:iCs/>
          <w:strike/>
          <w:color w:val="00B050"/>
          <w:sz w:val="20"/>
          <w:szCs w:val="20"/>
          <w:lang w:val="en-US"/>
        </w:rPr>
        <w:t>,</w:t>
      </w:r>
      <w:r w:rsidR="20065D66" w:rsidRPr="00D24D26">
        <w:rPr>
          <w:rFonts w:ascii="Arial" w:hAnsi="Arial" w:cs="Arial"/>
          <w:i/>
          <w:iCs/>
          <w:strike/>
          <w:color w:val="00B050"/>
          <w:sz w:val="20"/>
          <w:szCs w:val="20"/>
          <w:lang w:val="en-US"/>
        </w:rPr>
        <w:t xml:space="preserve"> if applicable. </w:t>
      </w:r>
      <w:bookmarkEnd w:id="192"/>
    </w:p>
    <w:tbl>
      <w:tblPr>
        <w:tblStyle w:val="TableGrid"/>
        <w:tblW w:w="9570" w:type="dxa"/>
        <w:tblInd w:w="595" w:type="dxa"/>
        <w:tblLook w:val="04A0" w:firstRow="1" w:lastRow="0" w:firstColumn="1" w:lastColumn="0" w:noHBand="0" w:noVBand="1"/>
      </w:tblPr>
      <w:tblGrid>
        <w:gridCol w:w="1800"/>
        <w:gridCol w:w="3000"/>
        <w:gridCol w:w="1980"/>
        <w:gridCol w:w="2790"/>
      </w:tblGrid>
      <w:tr w:rsidR="2295CF30" w:rsidRPr="007D6BDA" w14:paraId="66C94B25" w14:textId="77777777" w:rsidTr="46C551AB">
        <w:tc>
          <w:tcPr>
            <w:tcW w:w="1800" w:type="dxa"/>
            <w:tcBorders>
              <w:right w:val="single" w:sz="4" w:space="0" w:color="FFFFFF" w:themeColor="background1"/>
            </w:tcBorders>
            <w:shd w:val="clear" w:color="auto" w:fill="002060"/>
          </w:tcPr>
          <w:p w14:paraId="4171D23D" w14:textId="22D5B513" w:rsidR="219A4D89" w:rsidRPr="00D24D26" w:rsidRDefault="001515D3" w:rsidP="46C551AB">
            <w:pPr>
              <w:rPr>
                <w:rFonts w:ascii="Arial" w:hAnsi="Arial" w:cs="Arial"/>
                <w:b/>
                <w:bCs/>
                <w:strike/>
              </w:rPr>
            </w:pPr>
            <w:r w:rsidRPr="00D24D26">
              <w:rPr>
                <w:rFonts w:ascii="Arial" w:hAnsi="Arial" w:cs="Arial"/>
                <w:b/>
                <w:bCs/>
                <w:strike/>
              </w:rPr>
              <w:t>C</w:t>
            </w:r>
            <w:r w:rsidR="11367903" w:rsidRPr="00D24D26">
              <w:rPr>
                <w:rFonts w:ascii="Arial" w:hAnsi="Arial" w:cs="Arial"/>
                <w:b/>
                <w:bCs/>
                <w:strike/>
              </w:rPr>
              <w:t>ontrolled</w:t>
            </w:r>
            <w:r w:rsidR="00935EDA" w:rsidRPr="00D24D26">
              <w:rPr>
                <w:rFonts w:ascii="Arial" w:hAnsi="Arial" w:cs="Arial"/>
                <w:b/>
                <w:bCs/>
                <w:strike/>
              </w:rPr>
              <w:t xml:space="preserve"> procedural</w:t>
            </w:r>
            <w:r w:rsidR="11367903" w:rsidRPr="00D24D26">
              <w:rPr>
                <w:rFonts w:ascii="Arial" w:hAnsi="Arial" w:cs="Arial"/>
                <w:b/>
                <w:bCs/>
                <w:strike/>
              </w:rPr>
              <w:t xml:space="preserve"> </w:t>
            </w:r>
            <w:proofErr w:type="gramStart"/>
            <w:r w:rsidR="437A7635" w:rsidRPr="00D24D26">
              <w:rPr>
                <w:rFonts w:ascii="Arial" w:hAnsi="Arial" w:cs="Arial"/>
                <w:b/>
                <w:bCs/>
                <w:strike/>
              </w:rPr>
              <w:t>d</w:t>
            </w:r>
            <w:r w:rsidR="11367903" w:rsidRPr="00D24D26">
              <w:rPr>
                <w:rFonts w:ascii="Arial" w:hAnsi="Arial" w:cs="Arial"/>
                <w:b/>
                <w:bCs/>
                <w:strike/>
              </w:rPr>
              <w:t xml:space="preserve">ocument </w:t>
            </w:r>
            <w:r w:rsidR="4F5E0D08" w:rsidRPr="00D24D26">
              <w:rPr>
                <w:rFonts w:ascii="Arial" w:hAnsi="Arial" w:cs="Arial"/>
                <w:b/>
                <w:bCs/>
                <w:strike/>
              </w:rPr>
              <w:t>#</w:t>
            </w:r>
            <w:proofErr w:type="gramEnd"/>
            <w:r w:rsidR="4F5E0D08" w:rsidRPr="00D24D26">
              <w:rPr>
                <w:rFonts w:ascii="Arial" w:hAnsi="Arial" w:cs="Arial"/>
                <w:b/>
                <w:bCs/>
                <w:strike/>
              </w:rPr>
              <w:t xml:space="preserve"> </w:t>
            </w:r>
            <w:r w:rsidR="58613DCA" w:rsidRPr="00D24D26">
              <w:rPr>
                <w:rFonts w:ascii="Arial" w:hAnsi="Arial" w:cs="Arial"/>
                <w:b/>
                <w:bCs/>
                <w:strike/>
              </w:rPr>
              <w:t xml:space="preserve">replacing </w:t>
            </w:r>
            <w:r w:rsidR="3D629E6C" w:rsidRPr="00D24D26">
              <w:rPr>
                <w:rFonts w:ascii="Arial" w:hAnsi="Arial" w:cs="Arial"/>
                <w:b/>
                <w:bCs/>
                <w:strike/>
              </w:rPr>
              <w:t xml:space="preserve">J&amp;J Innovative Medicine </w:t>
            </w:r>
            <w:r w:rsidR="58613DCA" w:rsidRPr="00D24D26">
              <w:rPr>
                <w:rFonts w:ascii="Arial" w:hAnsi="Arial" w:cs="Arial"/>
                <w:b/>
                <w:bCs/>
                <w:strike/>
              </w:rPr>
              <w:t>document</w:t>
            </w:r>
          </w:p>
        </w:tc>
        <w:tc>
          <w:tcPr>
            <w:tcW w:w="3000" w:type="dxa"/>
            <w:tcBorders>
              <w:left w:val="single" w:sz="4" w:space="0" w:color="FFFFFF" w:themeColor="background1"/>
              <w:right w:val="single" w:sz="4" w:space="0" w:color="FFFFFF" w:themeColor="background1"/>
            </w:tcBorders>
            <w:shd w:val="clear" w:color="auto" w:fill="002060"/>
          </w:tcPr>
          <w:p w14:paraId="6AD4D961" w14:textId="11592AC8" w:rsidR="219A4D89" w:rsidRPr="00D24D26" w:rsidRDefault="11367903" w:rsidP="46C551AB">
            <w:pPr>
              <w:rPr>
                <w:rFonts w:ascii="Arial" w:hAnsi="Arial" w:cs="Arial"/>
                <w:b/>
                <w:bCs/>
                <w:strike/>
              </w:rPr>
            </w:pPr>
            <w:r w:rsidRPr="00D24D26">
              <w:rPr>
                <w:rFonts w:ascii="Arial" w:hAnsi="Arial" w:cs="Arial"/>
                <w:b/>
                <w:bCs/>
                <w:strike/>
              </w:rPr>
              <w:t xml:space="preserve">Title of </w:t>
            </w:r>
            <w:r w:rsidR="17FECC8B" w:rsidRPr="00D24D26">
              <w:rPr>
                <w:rFonts w:ascii="Arial" w:hAnsi="Arial" w:cs="Arial"/>
                <w:b/>
                <w:bCs/>
                <w:strike/>
              </w:rPr>
              <w:t>c</w:t>
            </w:r>
            <w:r w:rsidRPr="00D24D26">
              <w:rPr>
                <w:rFonts w:ascii="Arial" w:hAnsi="Arial" w:cs="Arial"/>
                <w:b/>
                <w:bCs/>
                <w:strike/>
              </w:rPr>
              <w:t xml:space="preserve">ontrolled </w:t>
            </w:r>
            <w:r w:rsidR="00F96F84" w:rsidRPr="00D24D26">
              <w:rPr>
                <w:rFonts w:ascii="Arial" w:hAnsi="Arial" w:cs="Arial"/>
                <w:b/>
                <w:bCs/>
                <w:strike/>
              </w:rPr>
              <w:t xml:space="preserve">procedural </w:t>
            </w:r>
            <w:r w:rsidR="5C4496DF" w:rsidRPr="00D24D26">
              <w:rPr>
                <w:rFonts w:ascii="Arial" w:hAnsi="Arial" w:cs="Arial"/>
                <w:b/>
                <w:bCs/>
                <w:strike/>
              </w:rPr>
              <w:t>d</w:t>
            </w:r>
            <w:r w:rsidRPr="00D24D26">
              <w:rPr>
                <w:rFonts w:ascii="Arial" w:hAnsi="Arial" w:cs="Arial"/>
                <w:b/>
                <w:bCs/>
                <w:strike/>
              </w:rPr>
              <w:t>ocument</w:t>
            </w:r>
            <w:r w:rsidR="24D90AC2" w:rsidRPr="00D24D26">
              <w:rPr>
                <w:rFonts w:ascii="Arial" w:hAnsi="Arial" w:cs="Arial"/>
                <w:b/>
                <w:bCs/>
                <w:strike/>
              </w:rPr>
              <w:t xml:space="preserve"> </w:t>
            </w:r>
            <w:r w:rsidR="4F5E0D08" w:rsidRPr="00D24D26">
              <w:rPr>
                <w:rFonts w:ascii="Arial" w:hAnsi="Arial" w:cs="Arial"/>
                <w:b/>
                <w:bCs/>
                <w:strike/>
              </w:rPr>
              <w:t xml:space="preserve"># </w:t>
            </w:r>
            <w:r w:rsidR="24D90AC2" w:rsidRPr="00D24D26">
              <w:rPr>
                <w:rFonts w:ascii="Arial" w:hAnsi="Arial" w:cs="Arial"/>
                <w:b/>
                <w:bCs/>
                <w:strike/>
              </w:rPr>
              <w:t xml:space="preserve">replacing </w:t>
            </w:r>
            <w:r w:rsidR="582B4731" w:rsidRPr="00D24D26">
              <w:rPr>
                <w:rFonts w:ascii="Arial" w:hAnsi="Arial" w:cs="Arial"/>
                <w:b/>
                <w:bCs/>
                <w:strike/>
              </w:rPr>
              <w:t xml:space="preserve">J&amp;J Innovative Medicine </w:t>
            </w:r>
            <w:r w:rsidR="24D90AC2" w:rsidRPr="00D24D26">
              <w:rPr>
                <w:rFonts w:ascii="Arial" w:hAnsi="Arial" w:cs="Arial"/>
                <w:b/>
                <w:bCs/>
                <w:strike/>
              </w:rPr>
              <w:t>document</w:t>
            </w:r>
          </w:p>
        </w:tc>
        <w:tc>
          <w:tcPr>
            <w:tcW w:w="1980" w:type="dxa"/>
            <w:tcBorders>
              <w:left w:val="single" w:sz="4" w:space="0" w:color="FFFFFF" w:themeColor="background1"/>
              <w:right w:val="single" w:sz="4" w:space="0" w:color="FFFFFF" w:themeColor="background1"/>
            </w:tcBorders>
            <w:shd w:val="clear" w:color="auto" w:fill="002060"/>
          </w:tcPr>
          <w:p w14:paraId="51E725B5" w14:textId="5F230ED7" w:rsidR="219A4D89" w:rsidRPr="00D24D26" w:rsidRDefault="62D71A3E" w:rsidP="46C551AB">
            <w:pPr>
              <w:rPr>
                <w:rFonts w:ascii="Arial" w:hAnsi="Arial" w:cs="Arial"/>
                <w:b/>
                <w:bCs/>
                <w:strike/>
              </w:rPr>
            </w:pPr>
            <w:proofErr w:type="spellStart"/>
            <w:r w:rsidRPr="00D24D26">
              <w:rPr>
                <w:rFonts w:ascii="Arial" w:hAnsi="Arial" w:cs="Arial"/>
                <w:b/>
                <w:bCs/>
                <w:strike/>
              </w:rPr>
              <w:t>TruVAULT</w:t>
            </w:r>
            <w:proofErr w:type="spellEnd"/>
            <w:r w:rsidR="26138DB8" w:rsidRPr="00D24D26">
              <w:rPr>
                <w:rFonts w:ascii="Arial" w:hAnsi="Arial" w:cs="Arial"/>
                <w:b/>
                <w:bCs/>
                <w:strike/>
              </w:rPr>
              <w:t xml:space="preserve"> number of equivalent </w:t>
            </w:r>
            <w:r w:rsidR="69D2984A" w:rsidRPr="00D24D26">
              <w:rPr>
                <w:rFonts w:ascii="Arial" w:hAnsi="Arial" w:cs="Arial"/>
                <w:b/>
                <w:bCs/>
                <w:strike/>
              </w:rPr>
              <w:t xml:space="preserve">J&amp;J Innovative Medicine </w:t>
            </w:r>
            <w:r w:rsidR="26138DB8" w:rsidRPr="00D24D26">
              <w:rPr>
                <w:rFonts w:ascii="Arial" w:hAnsi="Arial" w:cs="Arial"/>
                <w:b/>
                <w:bCs/>
                <w:strike/>
              </w:rPr>
              <w:t xml:space="preserve">document </w:t>
            </w:r>
            <w:r w:rsidR="7FD7243B" w:rsidRPr="00D24D26">
              <w:rPr>
                <w:rFonts w:ascii="Arial" w:hAnsi="Arial" w:cs="Arial"/>
                <w:b/>
                <w:bCs/>
                <w:strike/>
              </w:rPr>
              <w:t>not used</w:t>
            </w:r>
            <w:r w:rsidR="14AB8D88" w:rsidRPr="00D24D26">
              <w:rPr>
                <w:rFonts w:ascii="Arial" w:hAnsi="Arial" w:cs="Arial"/>
                <w:b/>
                <w:bCs/>
                <w:strike/>
              </w:rPr>
              <w:t xml:space="preserve"> </w:t>
            </w:r>
          </w:p>
        </w:tc>
        <w:tc>
          <w:tcPr>
            <w:tcW w:w="2790" w:type="dxa"/>
            <w:tcBorders>
              <w:left w:val="single" w:sz="4" w:space="0" w:color="FFFFFF" w:themeColor="background1"/>
            </w:tcBorders>
            <w:shd w:val="clear" w:color="auto" w:fill="002060"/>
          </w:tcPr>
          <w:p w14:paraId="18010BB2" w14:textId="1FD36056" w:rsidR="219A4D89" w:rsidRPr="00D24D26" w:rsidRDefault="254DE225" w:rsidP="32119140">
            <w:pPr>
              <w:rPr>
                <w:rFonts w:ascii="Arial" w:hAnsi="Arial" w:cs="Arial"/>
                <w:b/>
                <w:bCs/>
                <w:strike/>
              </w:rPr>
            </w:pPr>
            <w:r w:rsidRPr="00D24D26">
              <w:rPr>
                <w:rFonts w:ascii="Arial" w:hAnsi="Arial" w:cs="Arial"/>
                <w:b/>
                <w:bCs/>
                <w:strike/>
              </w:rPr>
              <w:t>Comments</w:t>
            </w:r>
            <w:r w:rsidR="339A9620" w:rsidRPr="00D24D26">
              <w:rPr>
                <w:rFonts w:ascii="Arial" w:hAnsi="Arial" w:cs="Arial"/>
                <w:b/>
                <w:bCs/>
                <w:strike/>
              </w:rPr>
              <w:t>,</w:t>
            </w:r>
            <w:r w:rsidRPr="00D24D26">
              <w:rPr>
                <w:rFonts w:ascii="Arial" w:hAnsi="Arial" w:cs="Arial"/>
                <w:b/>
                <w:bCs/>
                <w:strike/>
              </w:rPr>
              <w:t xml:space="preserve"> if applicable</w:t>
            </w:r>
          </w:p>
        </w:tc>
      </w:tr>
      <w:tr w:rsidR="2295CF30" w:rsidRPr="007D6BDA" w14:paraId="18FC6AA2" w14:textId="77777777" w:rsidTr="46C551AB">
        <w:tc>
          <w:tcPr>
            <w:tcW w:w="1800" w:type="dxa"/>
          </w:tcPr>
          <w:p w14:paraId="109BF566" w14:textId="5AB786AC" w:rsidR="219A4D89" w:rsidRPr="00D24D26" w:rsidRDefault="219A4D89" w:rsidP="2295CF30">
            <w:pPr>
              <w:rPr>
                <w:rFonts w:ascii="Arial" w:hAnsi="Arial" w:cs="Arial"/>
                <w:strike/>
                <w:color w:val="0070C0"/>
              </w:rPr>
            </w:pPr>
            <w:r w:rsidRPr="00D24D26">
              <w:rPr>
                <w:rFonts w:ascii="Arial" w:hAnsi="Arial" w:cs="Arial"/>
                <w:strike/>
                <w:color w:val="0070C0"/>
              </w:rPr>
              <w:t xml:space="preserve">&lt;Insert </w:t>
            </w:r>
            <w:r w:rsidR="00586658" w:rsidRPr="00D24D26">
              <w:rPr>
                <w:rFonts w:ascii="Arial" w:hAnsi="Arial" w:cs="Arial"/>
                <w:strike/>
                <w:color w:val="0070C0"/>
              </w:rPr>
              <w:t>n</w:t>
            </w:r>
            <w:r w:rsidRPr="00D24D26">
              <w:rPr>
                <w:rFonts w:ascii="Arial" w:hAnsi="Arial" w:cs="Arial"/>
                <w:strike/>
                <w:color w:val="0070C0"/>
              </w:rPr>
              <w:t>umber&gt;</w:t>
            </w:r>
          </w:p>
        </w:tc>
        <w:tc>
          <w:tcPr>
            <w:tcW w:w="3000" w:type="dxa"/>
          </w:tcPr>
          <w:p w14:paraId="4068441D" w14:textId="4DB650CC" w:rsidR="219A4D89" w:rsidRPr="00D24D26" w:rsidRDefault="219A4D89" w:rsidP="2295CF30">
            <w:pPr>
              <w:rPr>
                <w:rFonts w:ascii="Arial" w:hAnsi="Arial" w:cs="Arial"/>
                <w:strike/>
                <w:color w:val="0070C0"/>
              </w:rPr>
            </w:pPr>
            <w:r w:rsidRPr="00D24D26">
              <w:rPr>
                <w:rFonts w:ascii="Arial" w:hAnsi="Arial" w:cs="Arial"/>
                <w:strike/>
                <w:color w:val="0070C0"/>
              </w:rPr>
              <w:t xml:space="preserve">&lt;Insert </w:t>
            </w:r>
            <w:r w:rsidR="00586658" w:rsidRPr="00D24D26">
              <w:rPr>
                <w:rFonts w:ascii="Arial" w:hAnsi="Arial" w:cs="Arial"/>
                <w:strike/>
                <w:color w:val="0070C0"/>
              </w:rPr>
              <w:t>t</w:t>
            </w:r>
            <w:r w:rsidRPr="00D24D26">
              <w:rPr>
                <w:rFonts w:ascii="Arial" w:hAnsi="Arial" w:cs="Arial"/>
                <w:strike/>
                <w:color w:val="0070C0"/>
              </w:rPr>
              <w:t>itle&gt;</w:t>
            </w:r>
          </w:p>
        </w:tc>
        <w:tc>
          <w:tcPr>
            <w:tcW w:w="1980" w:type="dxa"/>
          </w:tcPr>
          <w:p w14:paraId="562996AA" w14:textId="6646738E" w:rsidR="53C6B238" w:rsidRPr="00D24D26" w:rsidRDefault="53C6B238" w:rsidP="2295CF30">
            <w:pPr>
              <w:rPr>
                <w:rFonts w:ascii="Arial" w:hAnsi="Arial" w:cs="Arial"/>
                <w:strike/>
                <w:color w:val="0070C0"/>
              </w:rPr>
            </w:pPr>
            <w:r w:rsidRPr="00D24D26">
              <w:rPr>
                <w:rFonts w:ascii="Arial" w:hAnsi="Arial" w:cs="Arial"/>
                <w:strike/>
                <w:color w:val="0070C0"/>
              </w:rPr>
              <w:t xml:space="preserve">&lt;Insert </w:t>
            </w:r>
            <w:r w:rsidR="00586658" w:rsidRPr="00D24D26">
              <w:rPr>
                <w:rFonts w:ascii="Arial" w:hAnsi="Arial" w:cs="Arial"/>
                <w:strike/>
                <w:color w:val="0070C0"/>
              </w:rPr>
              <w:t>n</w:t>
            </w:r>
            <w:r w:rsidRPr="00D24D26">
              <w:rPr>
                <w:rFonts w:ascii="Arial" w:hAnsi="Arial" w:cs="Arial"/>
                <w:strike/>
                <w:color w:val="0070C0"/>
              </w:rPr>
              <w:t>umber&gt;</w:t>
            </w:r>
          </w:p>
        </w:tc>
        <w:tc>
          <w:tcPr>
            <w:tcW w:w="2790" w:type="dxa"/>
          </w:tcPr>
          <w:p w14:paraId="500D3B02" w14:textId="4F14486E" w:rsidR="2295CF30" w:rsidRPr="00D24D26" w:rsidRDefault="2295CF30" w:rsidP="2295CF30">
            <w:pPr>
              <w:rPr>
                <w:rFonts w:ascii="Arial" w:hAnsi="Arial" w:cs="Arial"/>
                <w:strike/>
                <w:color w:val="0070C0"/>
              </w:rPr>
            </w:pPr>
          </w:p>
        </w:tc>
      </w:tr>
      <w:tr w:rsidR="2295CF30" w:rsidRPr="007D6BDA" w14:paraId="62E2075A" w14:textId="77777777" w:rsidTr="46C551AB">
        <w:tc>
          <w:tcPr>
            <w:tcW w:w="1800" w:type="dxa"/>
          </w:tcPr>
          <w:p w14:paraId="2BC54B6F" w14:textId="77777777" w:rsidR="2295CF30" w:rsidRPr="00D24D26" w:rsidRDefault="2295CF30" w:rsidP="2295CF30">
            <w:pPr>
              <w:rPr>
                <w:rFonts w:ascii="Arial" w:hAnsi="Arial" w:cs="Arial"/>
                <w:strike/>
                <w:color w:val="0070C0"/>
              </w:rPr>
            </w:pPr>
          </w:p>
        </w:tc>
        <w:tc>
          <w:tcPr>
            <w:tcW w:w="3000" w:type="dxa"/>
          </w:tcPr>
          <w:p w14:paraId="3197CA14" w14:textId="77777777" w:rsidR="2295CF30" w:rsidRPr="00D24D26" w:rsidRDefault="2295CF30" w:rsidP="2295CF30">
            <w:pPr>
              <w:rPr>
                <w:rFonts w:ascii="Arial" w:hAnsi="Arial" w:cs="Arial"/>
                <w:strike/>
                <w:color w:val="0070C0"/>
              </w:rPr>
            </w:pPr>
          </w:p>
        </w:tc>
        <w:tc>
          <w:tcPr>
            <w:tcW w:w="1980" w:type="dxa"/>
          </w:tcPr>
          <w:p w14:paraId="6066A268" w14:textId="77777777" w:rsidR="2295CF30" w:rsidRPr="00D24D26" w:rsidRDefault="2295CF30" w:rsidP="2295CF30">
            <w:pPr>
              <w:rPr>
                <w:rFonts w:ascii="Arial" w:hAnsi="Arial" w:cs="Arial"/>
                <w:strike/>
                <w:color w:val="0070C0"/>
              </w:rPr>
            </w:pPr>
          </w:p>
        </w:tc>
        <w:tc>
          <w:tcPr>
            <w:tcW w:w="2790" w:type="dxa"/>
          </w:tcPr>
          <w:p w14:paraId="3431B712" w14:textId="77777777" w:rsidR="2295CF30" w:rsidRPr="00D24D26" w:rsidRDefault="2295CF30" w:rsidP="2295CF30">
            <w:pPr>
              <w:rPr>
                <w:rFonts w:ascii="Arial" w:hAnsi="Arial" w:cs="Arial"/>
                <w:strike/>
                <w:color w:val="0070C0"/>
              </w:rPr>
            </w:pPr>
          </w:p>
        </w:tc>
      </w:tr>
      <w:tr w:rsidR="2295CF30" w:rsidRPr="007D6BDA" w14:paraId="029D43CF" w14:textId="77777777" w:rsidTr="46C551AB">
        <w:tc>
          <w:tcPr>
            <w:tcW w:w="1800" w:type="dxa"/>
          </w:tcPr>
          <w:p w14:paraId="43F61B87" w14:textId="77777777" w:rsidR="2295CF30" w:rsidRPr="00D24D26" w:rsidRDefault="2295CF30" w:rsidP="2295CF30">
            <w:pPr>
              <w:rPr>
                <w:rFonts w:ascii="Arial" w:hAnsi="Arial" w:cs="Arial"/>
                <w:strike/>
                <w:color w:val="0070C0"/>
              </w:rPr>
            </w:pPr>
          </w:p>
        </w:tc>
        <w:tc>
          <w:tcPr>
            <w:tcW w:w="3000" w:type="dxa"/>
          </w:tcPr>
          <w:p w14:paraId="527DC2DF" w14:textId="77777777" w:rsidR="2295CF30" w:rsidRPr="00D24D26" w:rsidRDefault="2295CF30" w:rsidP="2295CF30">
            <w:pPr>
              <w:rPr>
                <w:rFonts w:ascii="Arial" w:hAnsi="Arial" w:cs="Arial"/>
                <w:strike/>
                <w:color w:val="0070C0"/>
              </w:rPr>
            </w:pPr>
          </w:p>
        </w:tc>
        <w:tc>
          <w:tcPr>
            <w:tcW w:w="1980" w:type="dxa"/>
          </w:tcPr>
          <w:p w14:paraId="1F948E4C" w14:textId="77777777" w:rsidR="2295CF30" w:rsidRPr="00D24D26" w:rsidRDefault="2295CF30" w:rsidP="2295CF30">
            <w:pPr>
              <w:rPr>
                <w:rFonts w:ascii="Arial" w:hAnsi="Arial" w:cs="Arial"/>
                <w:strike/>
                <w:color w:val="0070C0"/>
              </w:rPr>
            </w:pPr>
          </w:p>
        </w:tc>
        <w:tc>
          <w:tcPr>
            <w:tcW w:w="2790" w:type="dxa"/>
          </w:tcPr>
          <w:p w14:paraId="03245361" w14:textId="77777777" w:rsidR="2295CF30" w:rsidRPr="00D24D26" w:rsidRDefault="2295CF30" w:rsidP="2295CF30">
            <w:pPr>
              <w:rPr>
                <w:rFonts w:ascii="Arial" w:hAnsi="Arial" w:cs="Arial"/>
                <w:strike/>
                <w:color w:val="0070C0"/>
              </w:rPr>
            </w:pPr>
          </w:p>
        </w:tc>
      </w:tr>
    </w:tbl>
    <w:p w14:paraId="17A811D9" w14:textId="77777777" w:rsidR="00D64149" w:rsidRPr="007D6BDA" w:rsidRDefault="00D64149">
      <w:pPr>
        <w:rPr>
          <w:rFonts w:ascii="Arial" w:hAnsi="Arial" w:cs="Arial"/>
          <w:sz w:val="20"/>
          <w:szCs w:val="20"/>
          <w:lang w:val="en-US"/>
        </w:rPr>
      </w:pPr>
      <w:r w:rsidRPr="007D6BDA">
        <w:rPr>
          <w:rFonts w:ascii="Arial" w:hAnsi="Arial" w:cs="Arial"/>
          <w:sz w:val="20"/>
          <w:szCs w:val="20"/>
          <w:lang w:val="en-US"/>
        </w:rPr>
        <w:br w:type="page"/>
      </w:r>
    </w:p>
    <w:p w14:paraId="4ADF51A2" w14:textId="386C16C6" w:rsidR="00B11E57" w:rsidRPr="007D6BDA" w:rsidRDefault="5BCF10A1" w:rsidP="46C551AB">
      <w:pPr>
        <w:rPr>
          <w:rFonts w:ascii="Arial" w:hAnsi="Arial" w:cs="Arial"/>
          <w:sz w:val="20"/>
          <w:szCs w:val="20"/>
          <w:lang w:val="en-US"/>
        </w:rPr>
      </w:pPr>
      <w:r w:rsidRPr="007D6BDA">
        <w:rPr>
          <w:rFonts w:ascii="Arial" w:hAnsi="Arial" w:cs="Arial"/>
          <w:sz w:val="20"/>
          <w:szCs w:val="20"/>
          <w:lang w:val="en-US"/>
        </w:rPr>
        <w:lastRenderedPageBreak/>
        <w:t xml:space="preserve">Table </w:t>
      </w:r>
      <w:r w:rsidR="001648E4" w:rsidRPr="007D6BDA">
        <w:rPr>
          <w:rFonts w:ascii="Arial" w:hAnsi="Arial" w:cs="Arial"/>
          <w:sz w:val="20"/>
          <w:szCs w:val="20"/>
          <w:lang w:val="en-US"/>
        </w:rPr>
        <w:t>1</w:t>
      </w:r>
      <w:r w:rsidRPr="007D6BDA">
        <w:rPr>
          <w:rFonts w:ascii="Arial" w:hAnsi="Arial" w:cs="Arial"/>
          <w:sz w:val="20"/>
          <w:szCs w:val="20"/>
          <w:lang w:val="en-US"/>
        </w:rPr>
        <w:t>.2</w:t>
      </w:r>
      <w:r w:rsidR="00586658" w:rsidRPr="007D6BDA">
        <w:rPr>
          <w:rFonts w:ascii="Arial" w:hAnsi="Arial" w:cs="Arial"/>
          <w:sz w:val="20"/>
          <w:szCs w:val="20"/>
          <w:lang w:val="en-US"/>
        </w:rPr>
        <w:t>:</w:t>
      </w:r>
      <w:r w:rsidRPr="007D6BDA">
        <w:rPr>
          <w:rFonts w:ascii="Arial" w:hAnsi="Arial" w:cs="Arial"/>
          <w:sz w:val="20"/>
          <w:szCs w:val="20"/>
          <w:lang w:val="en-US"/>
        </w:rPr>
        <w:t xml:space="preserve"> Controlled </w:t>
      </w:r>
      <w:r w:rsidR="00935EDA" w:rsidRPr="007D6BDA">
        <w:rPr>
          <w:rFonts w:ascii="Arial" w:hAnsi="Arial" w:cs="Arial"/>
          <w:sz w:val="20"/>
          <w:szCs w:val="20"/>
          <w:lang w:val="en-US"/>
        </w:rPr>
        <w:t xml:space="preserve">procedural </w:t>
      </w:r>
      <w:r w:rsidRPr="007D6BDA">
        <w:rPr>
          <w:rFonts w:ascii="Arial" w:hAnsi="Arial" w:cs="Arial"/>
          <w:sz w:val="20"/>
          <w:szCs w:val="20"/>
          <w:lang w:val="en-US"/>
        </w:rPr>
        <w:t xml:space="preserve">documents </w:t>
      </w:r>
      <w:r w:rsidR="5E4D8BAF" w:rsidRPr="007D6BDA">
        <w:rPr>
          <w:rFonts w:ascii="Arial" w:hAnsi="Arial" w:cs="Arial"/>
          <w:sz w:val="20"/>
          <w:szCs w:val="20"/>
          <w:lang w:val="en-US"/>
        </w:rPr>
        <w:t xml:space="preserve">used </w:t>
      </w:r>
      <w:r w:rsidRPr="007D6BDA">
        <w:rPr>
          <w:rFonts w:ascii="Arial" w:hAnsi="Arial" w:cs="Arial"/>
          <w:sz w:val="20"/>
          <w:szCs w:val="20"/>
          <w:lang w:val="en-US"/>
        </w:rPr>
        <w:t>in addition to</w:t>
      </w:r>
      <w:r w:rsidR="00956AD4" w:rsidRPr="007D6BDA">
        <w:rPr>
          <w:rFonts w:ascii="Arial" w:hAnsi="Arial" w:cs="Arial"/>
          <w:sz w:val="20"/>
          <w:szCs w:val="20"/>
          <w:lang w:val="en-US"/>
        </w:rPr>
        <w:t xml:space="preserve"> </w:t>
      </w:r>
      <w:r w:rsidR="194A72D2" w:rsidRPr="007D6BDA">
        <w:rPr>
          <w:rFonts w:ascii="Arial" w:hAnsi="Arial" w:cs="Arial"/>
          <w:sz w:val="20"/>
          <w:szCs w:val="20"/>
          <w:lang w:val="en-US"/>
        </w:rPr>
        <w:t xml:space="preserve">J&amp;J Innovative Medicine </w:t>
      </w:r>
      <w:r w:rsidRPr="007D6BDA">
        <w:rPr>
          <w:rFonts w:ascii="Arial" w:hAnsi="Arial" w:cs="Arial"/>
          <w:sz w:val="20"/>
          <w:szCs w:val="20"/>
          <w:lang w:val="en-US"/>
        </w:rPr>
        <w:t xml:space="preserve">controlled </w:t>
      </w:r>
      <w:r w:rsidR="00F96F84" w:rsidRPr="007D6BDA">
        <w:rPr>
          <w:rFonts w:ascii="Arial" w:hAnsi="Arial" w:cs="Arial"/>
          <w:sz w:val="20"/>
          <w:szCs w:val="20"/>
          <w:lang w:val="en-US"/>
        </w:rPr>
        <w:t xml:space="preserve">procedural </w:t>
      </w:r>
      <w:r w:rsidRPr="007D6BDA">
        <w:rPr>
          <w:rFonts w:ascii="Arial" w:hAnsi="Arial" w:cs="Arial"/>
          <w:sz w:val="20"/>
          <w:szCs w:val="20"/>
          <w:lang w:val="en-US"/>
        </w:rPr>
        <w:t>documents</w:t>
      </w:r>
    </w:p>
    <w:p w14:paraId="4CB6E1C7" w14:textId="6D766256" w:rsidR="00597C3C" w:rsidRPr="00D24D26" w:rsidRDefault="00000000" w:rsidP="46C551AB">
      <w:pPr>
        <w:pStyle w:val="BodyText12"/>
        <w:spacing w:line="240" w:lineRule="auto"/>
        <w:ind w:left="576"/>
        <w:rPr>
          <w:rFonts w:ascii="Arial" w:hAnsi="Arial" w:cs="Arial"/>
          <w:i/>
          <w:iCs/>
          <w:strike/>
          <w:color w:val="00B050"/>
          <w:sz w:val="20"/>
        </w:rPr>
      </w:pPr>
      <w:sdt>
        <w:sdtPr>
          <w:rPr>
            <w:rFonts w:ascii="Arial" w:hAnsi="Arial" w:cs="Arial"/>
            <w:strike/>
            <w:color w:val="2B579A"/>
            <w:sz w:val="20"/>
            <w:shd w:val="clear" w:color="auto" w:fill="E6E6E6"/>
          </w:rPr>
          <w:id w:val="-1481220495"/>
          <w:placeholder>
            <w:docPart w:val="CC0DAB4450F04688AA3E4E7C48914E38"/>
          </w:placeholder>
          <w14:checkbox>
            <w14:checked w14:val="0"/>
            <w14:checkedState w14:val="2612" w14:font="MS Gothic"/>
            <w14:uncheckedState w14:val="2610" w14:font="MS Gothic"/>
          </w14:checkbox>
        </w:sdtPr>
        <w:sdtContent>
          <w:r w:rsidR="00BA5517" w:rsidRPr="00D24D26">
            <w:rPr>
              <w:rFonts w:ascii="Segoe UI Symbol" w:eastAsia="MS Gothic" w:hAnsi="Segoe UI Symbol" w:cs="Segoe UI Symbol"/>
              <w:strike/>
              <w:color w:val="2B579A"/>
              <w:sz w:val="20"/>
              <w:shd w:val="clear" w:color="auto" w:fill="E6E6E6"/>
            </w:rPr>
            <w:t>☐</w:t>
          </w:r>
        </w:sdtContent>
      </w:sdt>
      <w:r w:rsidR="001515D3" w:rsidRPr="00D24D26">
        <w:rPr>
          <w:rFonts w:ascii="Arial" w:eastAsia="MS Gothic" w:hAnsi="Arial" w:cs="Arial"/>
          <w:strike/>
          <w:sz w:val="20"/>
        </w:rPr>
        <w:t xml:space="preserve"> </w:t>
      </w:r>
      <w:r w:rsidR="00597C3C" w:rsidRPr="00D24D26">
        <w:rPr>
          <w:rFonts w:ascii="Arial" w:hAnsi="Arial" w:cs="Arial"/>
          <w:strike/>
          <w:sz w:val="20"/>
        </w:rPr>
        <w:t xml:space="preserve">Not applicable </w:t>
      </w:r>
      <w:r w:rsidR="00597C3C" w:rsidRPr="00D24D26">
        <w:rPr>
          <w:rFonts w:ascii="Arial" w:hAnsi="Arial" w:cs="Arial"/>
          <w:i/>
          <w:iCs/>
          <w:strike/>
          <w:color w:val="00B050"/>
          <w:sz w:val="20"/>
        </w:rPr>
        <w:t xml:space="preserve">(Check this box if </w:t>
      </w:r>
      <w:r w:rsidR="00FD5777" w:rsidRPr="00D24D26">
        <w:rPr>
          <w:rFonts w:ascii="Arial" w:hAnsi="Arial" w:cs="Arial"/>
          <w:i/>
          <w:iCs/>
          <w:strike/>
          <w:color w:val="00B050"/>
          <w:sz w:val="20"/>
        </w:rPr>
        <w:t xml:space="preserve">no DM Supplier is involved or </w:t>
      </w:r>
      <w:r w:rsidR="00597C3C" w:rsidRPr="00D24D26">
        <w:rPr>
          <w:rFonts w:ascii="Arial" w:hAnsi="Arial" w:cs="Arial"/>
          <w:i/>
          <w:iCs/>
          <w:strike/>
          <w:color w:val="00B050"/>
          <w:sz w:val="20"/>
        </w:rPr>
        <w:t xml:space="preserve">there are no controlled </w:t>
      </w:r>
      <w:r w:rsidR="00935EDA" w:rsidRPr="00D24D26">
        <w:rPr>
          <w:rFonts w:ascii="Arial" w:hAnsi="Arial" w:cs="Arial"/>
          <w:i/>
          <w:iCs/>
          <w:strike/>
          <w:color w:val="00B050"/>
          <w:sz w:val="20"/>
        </w:rPr>
        <w:t xml:space="preserve">procedural </w:t>
      </w:r>
      <w:r w:rsidR="00597C3C" w:rsidRPr="00D24D26">
        <w:rPr>
          <w:rFonts w:ascii="Arial" w:hAnsi="Arial" w:cs="Arial"/>
          <w:i/>
          <w:iCs/>
          <w:strike/>
          <w:color w:val="00B050"/>
          <w:sz w:val="20"/>
        </w:rPr>
        <w:t xml:space="preserve">documents from the DM Supplier that </w:t>
      </w:r>
      <w:r w:rsidR="3A01AB30" w:rsidRPr="00D24D26">
        <w:rPr>
          <w:rFonts w:ascii="Arial" w:hAnsi="Arial" w:cs="Arial"/>
          <w:i/>
          <w:iCs/>
          <w:strike/>
          <w:color w:val="00B050"/>
          <w:sz w:val="20"/>
        </w:rPr>
        <w:t>are used in addition to</w:t>
      </w:r>
      <w:r w:rsidR="00597C3C" w:rsidRPr="00D24D26">
        <w:rPr>
          <w:rFonts w:ascii="Arial" w:hAnsi="Arial" w:cs="Arial"/>
          <w:i/>
          <w:iCs/>
          <w:strike/>
          <w:color w:val="00B050"/>
          <w:sz w:val="20"/>
        </w:rPr>
        <w:t xml:space="preserve"> </w:t>
      </w:r>
      <w:r w:rsidR="18DF47AA" w:rsidRPr="00D24D26">
        <w:rPr>
          <w:rFonts w:ascii="Arial" w:hAnsi="Arial" w:cs="Arial"/>
          <w:i/>
          <w:iCs/>
          <w:strike/>
          <w:color w:val="00B050"/>
          <w:sz w:val="20"/>
        </w:rPr>
        <w:t xml:space="preserve">J&amp;J Innovative Medicine </w:t>
      </w:r>
      <w:r w:rsidR="00597C3C" w:rsidRPr="00D24D26">
        <w:rPr>
          <w:rFonts w:ascii="Arial" w:hAnsi="Arial" w:cs="Arial"/>
          <w:i/>
          <w:iCs/>
          <w:strike/>
          <w:color w:val="00B050"/>
          <w:sz w:val="20"/>
        </w:rPr>
        <w:t xml:space="preserve">controlled </w:t>
      </w:r>
      <w:r w:rsidR="00935EDA" w:rsidRPr="00D24D26">
        <w:rPr>
          <w:rFonts w:ascii="Arial" w:hAnsi="Arial" w:cs="Arial"/>
          <w:i/>
          <w:iCs/>
          <w:strike/>
          <w:color w:val="00B050"/>
          <w:sz w:val="20"/>
        </w:rPr>
        <w:t xml:space="preserve">procedural </w:t>
      </w:r>
      <w:r w:rsidR="00597C3C" w:rsidRPr="00D24D26">
        <w:rPr>
          <w:rFonts w:ascii="Arial" w:hAnsi="Arial" w:cs="Arial"/>
          <w:i/>
          <w:iCs/>
          <w:strike/>
          <w:color w:val="00B050"/>
          <w:sz w:val="20"/>
        </w:rPr>
        <w:t xml:space="preserve">documents and leave table </w:t>
      </w:r>
      <w:r w:rsidR="001648E4" w:rsidRPr="00D24D26">
        <w:rPr>
          <w:rFonts w:ascii="Arial" w:hAnsi="Arial" w:cs="Arial"/>
          <w:i/>
          <w:iCs/>
          <w:strike/>
          <w:color w:val="00B050"/>
          <w:sz w:val="20"/>
        </w:rPr>
        <w:t>1</w:t>
      </w:r>
      <w:r w:rsidR="00597C3C" w:rsidRPr="00D24D26">
        <w:rPr>
          <w:rFonts w:ascii="Arial" w:hAnsi="Arial" w:cs="Arial"/>
          <w:i/>
          <w:iCs/>
          <w:strike/>
          <w:color w:val="00B050"/>
          <w:sz w:val="20"/>
        </w:rPr>
        <w:t>.2 blank)</w:t>
      </w:r>
    </w:p>
    <w:p w14:paraId="0E53EF16" w14:textId="39F1310E" w:rsidR="2295CF30" w:rsidRPr="00D24D26" w:rsidRDefault="1FA0109C" w:rsidP="46C551AB">
      <w:pPr>
        <w:ind w:left="576"/>
        <w:rPr>
          <w:rFonts w:ascii="Arial" w:hAnsi="Arial" w:cs="Arial"/>
          <w:i/>
          <w:iCs/>
          <w:strike/>
          <w:color w:val="00B050"/>
          <w:sz w:val="20"/>
          <w:szCs w:val="20"/>
          <w:lang w:val="en-US"/>
        </w:rPr>
      </w:pPr>
      <w:r w:rsidRPr="00D24D26">
        <w:rPr>
          <w:rFonts w:ascii="Arial" w:hAnsi="Arial" w:cs="Arial"/>
          <w:i/>
          <w:iCs/>
          <w:strike/>
          <w:color w:val="00B050"/>
          <w:sz w:val="20"/>
          <w:szCs w:val="20"/>
          <w:lang w:val="en-US"/>
        </w:rPr>
        <w:t>I</w:t>
      </w:r>
      <w:r w:rsidR="4A20B37D" w:rsidRPr="00D24D26">
        <w:rPr>
          <w:rFonts w:ascii="Arial" w:hAnsi="Arial" w:cs="Arial"/>
          <w:i/>
          <w:iCs/>
          <w:strike/>
          <w:color w:val="00B050"/>
          <w:sz w:val="20"/>
          <w:szCs w:val="20"/>
          <w:lang w:val="en-US"/>
        </w:rPr>
        <w:t xml:space="preserve">n </w:t>
      </w:r>
      <w:r w:rsidR="08905311" w:rsidRPr="00D24D26">
        <w:rPr>
          <w:rFonts w:ascii="Arial" w:hAnsi="Arial" w:cs="Arial"/>
          <w:i/>
          <w:iCs/>
          <w:strike/>
          <w:color w:val="00B050"/>
          <w:sz w:val="20"/>
          <w:szCs w:val="20"/>
          <w:lang w:val="en-US"/>
        </w:rPr>
        <w:t>the</w:t>
      </w:r>
      <w:r w:rsidR="4A20B37D" w:rsidRPr="00D24D26">
        <w:rPr>
          <w:rFonts w:ascii="Arial" w:hAnsi="Arial" w:cs="Arial"/>
          <w:i/>
          <w:iCs/>
          <w:strike/>
          <w:color w:val="00B050"/>
          <w:sz w:val="20"/>
          <w:szCs w:val="20"/>
          <w:lang w:val="en-US"/>
        </w:rPr>
        <w:t xml:space="preserve"> table </w:t>
      </w:r>
      <w:r w:rsidR="0BEF3132" w:rsidRPr="00D24D26">
        <w:rPr>
          <w:rFonts w:ascii="Arial" w:hAnsi="Arial" w:cs="Arial"/>
          <w:i/>
          <w:iCs/>
          <w:strike/>
          <w:color w:val="00B050"/>
          <w:sz w:val="20"/>
          <w:szCs w:val="20"/>
          <w:lang w:val="en-US"/>
        </w:rPr>
        <w:t xml:space="preserve">below, list </w:t>
      </w:r>
      <w:r w:rsidR="259E555E" w:rsidRPr="00D24D26">
        <w:rPr>
          <w:rFonts w:ascii="Arial" w:hAnsi="Arial" w:cs="Arial"/>
          <w:i/>
          <w:iCs/>
          <w:strike/>
          <w:color w:val="00B050"/>
          <w:sz w:val="20"/>
          <w:szCs w:val="20"/>
          <w:lang w:val="en-US"/>
        </w:rPr>
        <w:t>any</w:t>
      </w:r>
      <w:r w:rsidR="4A20B37D" w:rsidRPr="00D24D26">
        <w:rPr>
          <w:rFonts w:ascii="Arial" w:hAnsi="Arial" w:cs="Arial"/>
          <w:i/>
          <w:iCs/>
          <w:strike/>
          <w:color w:val="00B050"/>
          <w:sz w:val="20"/>
          <w:szCs w:val="20"/>
          <w:lang w:val="en-US"/>
        </w:rPr>
        <w:t xml:space="preserve"> controlled </w:t>
      </w:r>
      <w:r w:rsidR="00935EDA" w:rsidRPr="00D24D26">
        <w:rPr>
          <w:rFonts w:ascii="Arial" w:hAnsi="Arial" w:cs="Arial"/>
          <w:i/>
          <w:iCs/>
          <w:strike/>
          <w:color w:val="00B050"/>
          <w:sz w:val="20"/>
          <w:szCs w:val="20"/>
          <w:lang w:val="en-US"/>
        </w:rPr>
        <w:t xml:space="preserve">procedural </w:t>
      </w:r>
      <w:r w:rsidR="4A20B37D" w:rsidRPr="00D24D26">
        <w:rPr>
          <w:rFonts w:ascii="Arial" w:hAnsi="Arial" w:cs="Arial"/>
          <w:i/>
          <w:iCs/>
          <w:strike/>
          <w:color w:val="00B050"/>
          <w:sz w:val="20"/>
          <w:szCs w:val="20"/>
          <w:lang w:val="en-US"/>
        </w:rPr>
        <w:t xml:space="preserve">documents required per DM Supplier processes that are used </w:t>
      </w:r>
      <w:r w:rsidR="4A20B37D" w:rsidRPr="00D24D26">
        <w:rPr>
          <w:rFonts w:ascii="Arial" w:hAnsi="Arial" w:cs="Arial"/>
          <w:i/>
          <w:iCs/>
          <w:strike/>
          <w:color w:val="00B050"/>
          <w:sz w:val="20"/>
          <w:szCs w:val="20"/>
          <w:u w:val="single"/>
          <w:lang w:val="en-US"/>
        </w:rPr>
        <w:t>in addition</w:t>
      </w:r>
      <w:r w:rsidR="4A20B37D" w:rsidRPr="00D24D26">
        <w:rPr>
          <w:rFonts w:ascii="Arial" w:hAnsi="Arial" w:cs="Arial"/>
          <w:i/>
          <w:iCs/>
          <w:strike/>
          <w:color w:val="00B050"/>
          <w:sz w:val="20"/>
          <w:szCs w:val="20"/>
          <w:lang w:val="en-US"/>
        </w:rPr>
        <w:t xml:space="preserve"> to the </w:t>
      </w:r>
      <w:r w:rsidR="221214D7" w:rsidRPr="00D24D26">
        <w:rPr>
          <w:rFonts w:ascii="Arial" w:hAnsi="Arial" w:cs="Arial"/>
          <w:i/>
          <w:iCs/>
          <w:strike/>
          <w:color w:val="00B050"/>
          <w:sz w:val="20"/>
          <w:szCs w:val="20"/>
          <w:lang w:val="en-US"/>
        </w:rPr>
        <w:t xml:space="preserve">J&amp;J Innovative Medicine </w:t>
      </w:r>
      <w:r w:rsidR="4A20B37D" w:rsidRPr="00D24D26">
        <w:rPr>
          <w:rFonts w:ascii="Arial" w:hAnsi="Arial" w:cs="Arial"/>
          <w:i/>
          <w:iCs/>
          <w:strike/>
          <w:color w:val="00B050"/>
          <w:sz w:val="20"/>
          <w:szCs w:val="20"/>
          <w:lang w:val="en-US"/>
        </w:rPr>
        <w:t xml:space="preserve">controlled </w:t>
      </w:r>
      <w:r w:rsidR="00935EDA" w:rsidRPr="00D24D26">
        <w:rPr>
          <w:rFonts w:ascii="Arial" w:hAnsi="Arial" w:cs="Arial"/>
          <w:i/>
          <w:iCs/>
          <w:strike/>
          <w:color w:val="00B050"/>
          <w:sz w:val="20"/>
          <w:szCs w:val="20"/>
          <w:lang w:val="en-US"/>
        </w:rPr>
        <w:t xml:space="preserve">procedural </w:t>
      </w:r>
      <w:r w:rsidR="4A20B37D" w:rsidRPr="00D24D26">
        <w:rPr>
          <w:rFonts w:ascii="Arial" w:hAnsi="Arial" w:cs="Arial"/>
          <w:i/>
          <w:iCs/>
          <w:strike/>
          <w:color w:val="00B050"/>
          <w:sz w:val="20"/>
          <w:szCs w:val="20"/>
          <w:lang w:val="en-US"/>
        </w:rPr>
        <w:t>documents.</w:t>
      </w:r>
      <w:r w:rsidR="25220CF0" w:rsidRPr="00D24D26">
        <w:rPr>
          <w:rFonts w:ascii="Arial" w:hAnsi="Arial" w:cs="Arial"/>
          <w:i/>
          <w:iCs/>
          <w:strike/>
          <w:color w:val="00B050"/>
          <w:sz w:val="20"/>
          <w:szCs w:val="20"/>
          <w:lang w:val="en-US"/>
        </w:rPr>
        <w:t xml:space="preserve"> </w:t>
      </w:r>
    </w:p>
    <w:tbl>
      <w:tblPr>
        <w:tblStyle w:val="TableGrid"/>
        <w:tblW w:w="4624" w:type="pct"/>
        <w:tblInd w:w="595" w:type="dxa"/>
        <w:tblLayout w:type="fixed"/>
        <w:tblLook w:val="04A0" w:firstRow="1" w:lastRow="0" w:firstColumn="1" w:lastColumn="0" w:noHBand="0" w:noVBand="1"/>
      </w:tblPr>
      <w:tblGrid>
        <w:gridCol w:w="1934"/>
        <w:gridCol w:w="4126"/>
        <w:gridCol w:w="2944"/>
      </w:tblGrid>
      <w:tr w:rsidR="00D24D26" w:rsidRPr="00F9633F" w14:paraId="7743E834" w14:textId="77777777" w:rsidTr="00B7681A">
        <w:tc>
          <w:tcPr>
            <w:tcW w:w="1074" w:type="pct"/>
            <w:tcBorders>
              <w:right w:val="single" w:sz="4" w:space="0" w:color="FFFFFF"/>
            </w:tcBorders>
            <w:shd w:val="clear" w:color="auto" w:fill="002060"/>
          </w:tcPr>
          <w:p w14:paraId="78CC4815" w14:textId="77777777" w:rsidR="00D24D26" w:rsidRPr="00F9633F" w:rsidRDefault="00D24D26" w:rsidP="00B7681A">
            <w:bookmarkStart w:id="193" w:name="_Toc115117978"/>
            <w:bookmarkStart w:id="194" w:name="_Toc112329728"/>
            <w:bookmarkStart w:id="195" w:name="_Toc112329729"/>
            <w:bookmarkStart w:id="196" w:name="_Toc112329730"/>
            <w:bookmarkStart w:id="197" w:name="_Toc112329732"/>
            <w:bookmarkStart w:id="198" w:name="_Toc1853263130"/>
            <w:bookmarkStart w:id="199" w:name="_Toc2078572216"/>
            <w:bookmarkStart w:id="200" w:name="_Toc1703136518"/>
            <w:bookmarkStart w:id="201" w:name="_Toc2007802479"/>
            <w:bookmarkStart w:id="202" w:name="_Toc1097484212"/>
            <w:bookmarkStart w:id="203" w:name="_Toc1713271281"/>
            <w:bookmarkStart w:id="204" w:name="_Toc1861615967"/>
            <w:bookmarkStart w:id="205" w:name="_Toc2056661461"/>
            <w:bookmarkStart w:id="206" w:name="_Toc59728065"/>
            <w:bookmarkStart w:id="207" w:name="_Toc1863580978"/>
            <w:bookmarkStart w:id="208" w:name="_Toc2028393083"/>
            <w:bookmarkStart w:id="209" w:name="_Toc1283415452"/>
            <w:bookmarkStart w:id="210" w:name="_Toc1323191249"/>
            <w:bookmarkEnd w:id="193"/>
            <w:bookmarkEnd w:id="194"/>
            <w:bookmarkEnd w:id="195"/>
            <w:bookmarkEnd w:id="196"/>
            <w:bookmarkEnd w:id="197"/>
            <w:r w:rsidRPr="00F9633F">
              <w:rPr>
                <w:b/>
                <w:bCs/>
              </w:rPr>
              <w:t>Number of additional controlled procedural document</w:t>
            </w:r>
          </w:p>
        </w:tc>
        <w:tc>
          <w:tcPr>
            <w:tcW w:w="2291" w:type="pct"/>
            <w:tcBorders>
              <w:left w:val="single" w:sz="4" w:space="0" w:color="FFFFFF"/>
              <w:right w:val="single" w:sz="4" w:space="0" w:color="FFFFFF"/>
            </w:tcBorders>
            <w:shd w:val="clear" w:color="auto" w:fill="002060"/>
          </w:tcPr>
          <w:p w14:paraId="4FF65746" w14:textId="77777777" w:rsidR="00D24D26" w:rsidRPr="00F9633F" w:rsidRDefault="00D24D26" w:rsidP="00B7681A">
            <w:r w:rsidRPr="00F9633F">
              <w:rPr>
                <w:b/>
                <w:bCs/>
              </w:rPr>
              <w:t>Title of additional controlled procedural document</w:t>
            </w:r>
          </w:p>
        </w:tc>
        <w:tc>
          <w:tcPr>
            <w:tcW w:w="1635" w:type="pct"/>
            <w:tcBorders>
              <w:left w:val="single" w:sz="4" w:space="0" w:color="FFFFFF"/>
            </w:tcBorders>
            <w:shd w:val="clear" w:color="auto" w:fill="002060"/>
          </w:tcPr>
          <w:p w14:paraId="387EE5D5" w14:textId="77777777" w:rsidR="00D24D26" w:rsidRPr="00F9633F" w:rsidRDefault="00D24D26" w:rsidP="00B7681A">
            <w:r w:rsidRPr="00F9633F">
              <w:rPr>
                <w:b/>
                <w:bCs/>
              </w:rPr>
              <w:t>Comments, if applicable</w:t>
            </w:r>
          </w:p>
        </w:tc>
      </w:tr>
      <w:tr w:rsidR="00D24D26" w:rsidRPr="00F9633F" w14:paraId="10AA0950" w14:textId="77777777" w:rsidTr="00B7681A">
        <w:tc>
          <w:tcPr>
            <w:tcW w:w="1074" w:type="pct"/>
          </w:tcPr>
          <w:p w14:paraId="03300C34" w14:textId="77777777" w:rsidR="00D24D26" w:rsidRPr="00F9633F" w:rsidRDefault="00D24D26" w:rsidP="00B7681A">
            <w:r w:rsidRPr="00F9633F">
              <w:t>CS_OP_DM0428</w:t>
            </w:r>
          </w:p>
        </w:tc>
        <w:tc>
          <w:tcPr>
            <w:tcW w:w="2291" w:type="pct"/>
          </w:tcPr>
          <w:p w14:paraId="6550DD5D" w14:textId="77777777" w:rsidR="00D24D26" w:rsidRPr="00F9633F" w:rsidRDefault="00D24D26" w:rsidP="00B7681A">
            <w:r w:rsidRPr="00F9633F">
              <w:t>Data Management</w:t>
            </w:r>
          </w:p>
        </w:tc>
        <w:tc>
          <w:tcPr>
            <w:tcW w:w="1635" w:type="pct"/>
          </w:tcPr>
          <w:p w14:paraId="6A4914A6" w14:textId="77777777" w:rsidR="00D24D26" w:rsidRPr="00F9633F" w:rsidRDefault="00D24D26" w:rsidP="00B7681A">
            <w:pPr>
              <w:rPr>
                <w:rFonts w:eastAsia="等线"/>
                <w:lang w:eastAsia="zh-CN"/>
              </w:rPr>
            </w:pPr>
          </w:p>
        </w:tc>
      </w:tr>
      <w:tr w:rsidR="00D24D26" w:rsidRPr="00F9633F" w14:paraId="4B1B07F6" w14:textId="77777777" w:rsidTr="00B7681A">
        <w:tc>
          <w:tcPr>
            <w:tcW w:w="1074" w:type="pct"/>
          </w:tcPr>
          <w:p w14:paraId="6633EFD7" w14:textId="77777777" w:rsidR="00D24D26" w:rsidRPr="00F9633F" w:rsidRDefault="00D24D26" w:rsidP="00B7681A">
            <w:pPr>
              <w:rPr>
                <w:rFonts w:eastAsia="等线"/>
                <w:lang w:eastAsia="zh-CN"/>
              </w:rPr>
            </w:pPr>
            <w:r w:rsidRPr="00F9633F">
              <w:t>CS_WI_DM0404</w:t>
            </w:r>
          </w:p>
        </w:tc>
        <w:tc>
          <w:tcPr>
            <w:tcW w:w="2291" w:type="pct"/>
          </w:tcPr>
          <w:p w14:paraId="71850AA1" w14:textId="77777777" w:rsidR="00D24D26" w:rsidRPr="00F9633F" w:rsidRDefault="00D24D26" w:rsidP="00B7681A">
            <w:pPr>
              <w:rPr>
                <w:rFonts w:eastAsia="等线"/>
                <w:lang w:eastAsia="zh-CN"/>
              </w:rPr>
            </w:pPr>
            <w:r w:rsidRPr="00F9633F">
              <w:t>EDC Database Build</w:t>
            </w:r>
          </w:p>
        </w:tc>
        <w:tc>
          <w:tcPr>
            <w:tcW w:w="1635" w:type="pct"/>
          </w:tcPr>
          <w:p w14:paraId="17F5C88A" w14:textId="77777777" w:rsidR="00D24D26" w:rsidRPr="00F9633F" w:rsidRDefault="00D24D26" w:rsidP="00B7681A">
            <w:pPr>
              <w:rPr>
                <w:rFonts w:eastAsia="等线"/>
                <w:lang w:eastAsia="zh-CN"/>
              </w:rPr>
            </w:pPr>
          </w:p>
        </w:tc>
      </w:tr>
      <w:tr w:rsidR="00D24D26" w:rsidRPr="00F9633F" w14:paraId="61F268F0" w14:textId="77777777" w:rsidTr="00B7681A">
        <w:tc>
          <w:tcPr>
            <w:tcW w:w="1074" w:type="pct"/>
          </w:tcPr>
          <w:p w14:paraId="670D3A30" w14:textId="77777777" w:rsidR="00D24D26" w:rsidRPr="00F9633F" w:rsidRDefault="00D24D26" w:rsidP="00B7681A">
            <w:r w:rsidRPr="00F9633F">
              <w:t>CS_WI_DM0406</w:t>
            </w:r>
          </w:p>
        </w:tc>
        <w:tc>
          <w:tcPr>
            <w:tcW w:w="2291" w:type="pct"/>
          </w:tcPr>
          <w:p w14:paraId="017E2AC5" w14:textId="77777777" w:rsidR="00D24D26" w:rsidRPr="00F9633F" w:rsidRDefault="00D24D26" w:rsidP="00B7681A">
            <w:r w:rsidRPr="00F9633F">
              <w:t>Data Coding</w:t>
            </w:r>
          </w:p>
        </w:tc>
        <w:tc>
          <w:tcPr>
            <w:tcW w:w="1635" w:type="pct"/>
          </w:tcPr>
          <w:p w14:paraId="603B672F" w14:textId="77777777" w:rsidR="00D24D26" w:rsidRPr="00F9633F" w:rsidRDefault="00D24D26" w:rsidP="00B7681A">
            <w:pPr>
              <w:rPr>
                <w:rFonts w:eastAsia="等线"/>
                <w:lang w:eastAsia="zh-CN"/>
              </w:rPr>
            </w:pPr>
          </w:p>
        </w:tc>
      </w:tr>
      <w:tr w:rsidR="00D24D26" w:rsidRPr="00F9633F" w14:paraId="16039F02" w14:textId="77777777" w:rsidTr="00B7681A">
        <w:tc>
          <w:tcPr>
            <w:tcW w:w="1074" w:type="pct"/>
          </w:tcPr>
          <w:p w14:paraId="2BB0B5F3" w14:textId="77777777" w:rsidR="00D24D26" w:rsidRPr="00F9633F" w:rsidRDefault="00D24D26" w:rsidP="00B7681A">
            <w:r w:rsidRPr="00F9633F">
              <w:t>CS_WI_DM0410</w:t>
            </w:r>
          </w:p>
        </w:tc>
        <w:tc>
          <w:tcPr>
            <w:tcW w:w="2291" w:type="pct"/>
          </w:tcPr>
          <w:p w14:paraId="3541014C" w14:textId="77777777" w:rsidR="00D24D26" w:rsidRPr="00F9633F" w:rsidRDefault="00D24D26" w:rsidP="00B7681A">
            <w:r w:rsidRPr="00F9633F">
              <w:t>Programming and Testing</w:t>
            </w:r>
          </w:p>
        </w:tc>
        <w:tc>
          <w:tcPr>
            <w:tcW w:w="1635" w:type="pct"/>
          </w:tcPr>
          <w:p w14:paraId="19DB882B" w14:textId="77777777" w:rsidR="00D24D26" w:rsidRPr="00F9633F" w:rsidRDefault="00D24D26" w:rsidP="00B7681A">
            <w:pPr>
              <w:rPr>
                <w:rFonts w:eastAsia="等线"/>
                <w:lang w:eastAsia="zh-CN"/>
              </w:rPr>
            </w:pPr>
          </w:p>
        </w:tc>
      </w:tr>
      <w:tr w:rsidR="00D24D26" w:rsidRPr="00F9633F" w14:paraId="3EC8A060" w14:textId="77777777" w:rsidTr="00B7681A">
        <w:tc>
          <w:tcPr>
            <w:tcW w:w="1074" w:type="pct"/>
          </w:tcPr>
          <w:p w14:paraId="23F7CAD9" w14:textId="77777777" w:rsidR="00D24D26" w:rsidRPr="00F9633F" w:rsidRDefault="00D24D26" w:rsidP="00B7681A">
            <w:r w:rsidRPr="00F9633F">
              <w:t>CS_WI_DM0411</w:t>
            </w:r>
          </w:p>
        </w:tc>
        <w:tc>
          <w:tcPr>
            <w:tcW w:w="2291" w:type="pct"/>
          </w:tcPr>
          <w:p w14:paraId="742DA65E" w14:textId="77777777" w:rsidR="00D24D26" w:rsidRPr="00F9633F" w:rsidRDefault="00D24D26" w:rsidP="00B7681A">
            <w:r w:rsidRPr="00F9633F">
              <w:t>Data Review (EDC Projects)</w:t>
            </w:r>
          </w:p>
        </w:tc>
        <w:tc>
          <w:tcPr>
            <w:tcW w:w="1635" w:type="pct"/>
          </w:tcPr>
          <w:p w14:paraId="1654658D" w14:textId="77777777" w:rsidR="00D24D26" w:rsidRPr="00F9633F" w:rsidRDefault="00D24D26" w:rsidP="00B7681A">
            <w:pPr>
              <w:rPr>
                <w:rFonts w:eastAsia="等线"/>
                <w:lang w:eastAsia="zh-CN"/>
              </w:rPr>
            </w:pPr>
          </w:p>
        </w:tc>
      </w:tr>
      <w:tr w:rsidR="00D24D26" w:rsidRPr="00F9633F" w14:paraId="1F5FFA33" w14:textId="77777777" w:rsidTr="00B7681A">
        <w:tc>
          <w:tcPr>
            <w:tcW w:w="1074" w:type="pct"/>
          </w:tcPr>
          <w:p w14:paraId="31BD47A9" w14:textId="77777777" w:rsidR="00D24D26" w:rsidRPr="00F9633F" w:rsidRDefault="00D24D26" w:rsidP="00B7681A">
            <w:r w:rsidRPr="00F9633F">
              <w:t>CS_WI_DM0412</w:t>
            </w:r>
          </w:p>
        </w:tc>
        <w:tc>
          <w:tcPr>
            <w:tcW w:w="2291" w:type="pct"/>
          </w:tcPr>
          <w:p w14:paraId="4572EE7E" w14:textId="77777777" w:rsidR="00D24D26" w:rsidRPr="00F9633F" w:rsidRDefault="00D24D26" w:rsidP="00B7681A">
            <w:r w:rsidRPr="00F9633F">
              <w:t>Data Transfer</w:t>
            </w:r>
          </w:p>
        </w:tc>
        <w:tc>
          <w:tcPr>
            <w:tcW w:w="1635" w:type="pct"/>
          </w:tcPr>
          <w:p w14:paraId="65343847" w14:textId="77777777" w:rsidR="00D24D26" w:rsidRPr="00F9633F" w:rsidRDefault="00D24D26" w:rsidP="00B7681A">
            <w:pPr>
              <w:rPr>
                <w:rFonts w:eastAsia="等线"/>
                <w:lang w:eastAsia="zh-CN"/>
              </w:rPr>
            </w:pPr>
          </w:p>
        </w:tc>
      </w:tr>
      <w:tr w:rsidR="00D24D26" w:rsidRPr="00F9633F" w14:paraId="24607207" w14:textId="77777777" w:rsidTr="00B7681A">
        <w:tc>
          <w:tcPr>
            <w:tcW w:w="1074" w:type="pct"/>
          </w:tcPr>
          <w:p w14:paraId="400E3A6A" w14:textId="77777777" w:rsidR="00D24D26" w:rsidRPr="00F9633F" w:rsidRDefault="00D24D26" w:rsidP="00B7681A">
            <w:r w:rsidRPr="00F9633F">
              <w:t>CS_WI_DM0413</w:t>
            </w:r>
          </w:p>
        </w:tc>
        <w:tc>
          <w:tcPr>
            <w:tcW w:w="2291" w:type="pct"/>
          </w:tcPr>
          <w:p w14:paraId="7CE3BDB6" w14:textId="77777777" w:rsidR="00D24D26" w:rsidRPr="00F9633F" w:rsidRDefault="00D24D26" w:rsidP="00B7681A">
            <w:r w:rsidRPr="00F9633F">
              <w:t>Data Handling Report</w:t>
            </w:r>
          </w:p>
        </w:tc>
        <w:tc>
          <w:tcPr>
            <w:tcW w:w="1635" w:type="pct"/>
          </w:tcPr>
          <w:p w14:paraId="47F1DAB7" w14:textId="77777777" w:rsidR="00D24D26" w:rsidRPr="00F9633F" w:rsidRDefault="00D24D26" w:rsidP="00B7681A">
            <w:pPr>
              <w:rPr>
                <w:rFonts w:eastAsia="等线"/>
                <w:lang w:eastAsia="zh-CN"/>
              </w:rPr>
            </w:pPr>
          </w:p>
        </w:tc>
      </w:tr>
      <w:tr w:rsidR="00D24D26" w:rsidRPr="00F9633F" w14:paraId="59F8DCA5" w14:textId="77777777" w:rsidTr="00B7681A">
        <w:tc>
          <w:tcPr>
            <w:tcW w:w="1074" w:type="pct"/>
          </w:tcPr>
          <w:p w14:paraId="23033E54" w14:textId="77777777" w:rsidR="00D24D26" w:rsidRPr="00F9633F" w:rsidRDefault="00D24D26" w:rsidP="00B7681A">
            <w:r w:rsidRPr="00F9633F">
              <w:t>CS_WI_DM0414</w:t>
            </w:r>
          </w:p>
        </w:tc>
        <w:tc>
          <w:tcPr>
            <w:tcW w:w="2291" w:type="pct"/>
          </w:tcPr>
          <w:p w14:paraId="4E7AD071" w14:textId="77777777" w:rsidR="00D24D26" w:rsidRPr="00F9633F" w:rsidRDefault="00D24D26" w:rsidP="00B7681A">
            <w:r w:rsidRPr="00F9633F">
              <w:t>Defining Edit and Listing Specifications</w:t>
            </w:r>
          </w:p>
        </w:tc>
        <w:tc>
          <w:tcPr>
            <w:tcW w:w="1635" w:type="pct"/>
          </w:tcPr>
          <w:p w14:paraId="589B542B" w14:textId="77777777" w:rsidR="00D24D26" w:rsidRPr="00F9633F" w:rsidRDefault="00D24D26" w:rsidP="00B7681A">
            <w:pPr>
              <w:rPr>
                <w:rFonts w:eastAsia="等线"/>
                <w:lang w:eastAsia="zh-CN"/>
              </w:rPr>
            </w:pPr>
          </w:p>
        </w:tc>
      </w:tr>
      <w:tr w:rsidR="00D24D26" w:rsidRPr="00F9633F" w14:paraId="784238F9" w14:textId="77777777" w:rsidTr="00B7681A">
        <w:tc>
          <w:tcPr>
            <w:tcW w:w="1074" w:type="pct"/>
          </w:tcPr>
          <w:p w14:paraId="3B359CC7" w14:textId="77777777" w:rsidR="00D24D26" w:rsidRPr="00F9633F" w:rsidRDefault="00D24D26" w:rsidP="00B7681A">
            <w:r w:rsidRPr="00F9633F">
              <w:t>CS_WI_DM0416</w:t>
            </w:r>
          </w:p>
        </w:tc>
        <w:tc>
          <w:tcPr>
            <w:tcW w:w="2291" w:type="pct"/>
          </w:tcPr>
          <w:p w14:paraId="12CC5B48" w14:textId="77777777" w:rsidR="00D24D26" w:rsidRPr="00F9633F" w:rsidRDefault="00D24D26" w:rsidP="00B7681A">
            <w:r w:rsidRPr="00F9633F">
              <w:t>Programming and Testing Edits and Listings</w:t>
            </w:r>
          </w:p>
        </w:tc>
        <w:tc>
          <w:tcPr>
            <w:tcW w:w="1635" w:type="pct"/>
          </w:tcPr>
          <w:p w14:paraId="44D69C97" w14:textId="77777777" w:rsidR="00D24D26" w:rsidRPr="00F9633F" w:rsidRDefault="00D24D26" w:rsidP="00B7681A">
            <w:pPr>
              <w:rPr>
                <w:rFonts w:eastAsia="等线"/>
                <w:lang w:eastAsia="zh-CN"/>
              </w:rPr>
            </w:pPr>
          </w:p>
        </w:tc>
      </w:tr>
      <w:tr w:rsidR="00D24D26" w:rsidRPr="00F9633F" w14:paraId="79019DD5" w14:textId="77777777" w:rsidTr="00B7681A">
        <w:tc>
          <w:tcPr>
            <w:tcW w:w="1074" w:type="pct"/>
          </w:tcPr>
          <w:p w14:paraId="1F90ACC8" w14:textId="77777777" w:rsidR="00D24D26" w:rsidRPr="00F9633F" w:rsidRDefault="00D24D26" w:rsidP="00B7681A">
            <w:r w:rsidRPr="00F9633F">
              <w:t>CS_WI_DM0419</w:t>
            </w:r>
          </w:p>
        </w:tc>
        <w:tc>
          <w:tcPr>
            <w:tcW w:w="2291" w:type="pct"/>
          </w:tcPr>
          <w:p w14:paraId="0C41461B" w14:textId="77777777" w:rsidR="00D24D26" w:rsidRPr="00F9633F" w:rsidRDefault="00D24D26" w:rsidP="00B7681A">
            <w:r w:rsidRPr="00F9633F">
              <w:t>Data Management Quality</w:t>
            </w:r>
          </w:p>
        </w:tc>
        <w:tc>
          <w:tcPr>
            <w:tcW w:w="1635" w:type="pct"/>
          </w:tcPr>
          <w:p w14:paraId="3F2B3E4B" w14:textId="77777777" w:rsidR="00D24D26" w:rsidRPr="00F9633F" w:rsidRDefault="00D24D26" w:rsidP="00B7681A">
            <w:pPr>
              <w:rPr>
                <w:rFonts w:eastAsia="等线"/>
                <w:lang w:eastAsia="zh-CN"/>
              </w:rPr>
            </w:pPr>
          </w:p>
        </w:tc>
      </w:tr>
      <w:tr w:rsidR="00D24D26" w:rsidRPr="00F9633F" w14:paraId="10E1D180" w14:textId="77777777" w:rsidTr="00B7681A">
        <w:tc>
          <w:tcPr>
            <w:tcW w:w="1074" w:type="pct"/>
          </w:tcPr>
          <w:p w14:paraId="4E10E55F" w14:textId="77777777" w:rsidR="00D24D26" w:rsidRPr="00F9633F" w:rsidRDefault="00D24D26" w:rsidP="00B7681A">
            <w:r w:rsidRPr="00F9633F">
              <w:t>CS_WI_DM0421</w:t>
            </w:r>
          </w:p>
        </w:tc>
        <w:tc>
          <w:tcPr>
            <w:tcW w:w="2291" w:type="pct"/>
          </w:tcPr>
          <w:p w14:paraId="793C440D" w14:textId="77777777" w:rsidR="00D24D26" w:rsidRPr="00F9633F" w:rsidRDefault="00D24D26" w:rsidP="00B7681A">
            <w:r w:rsidRPr="00F9633F">
              <w:t>Database Lock</w:t>
            </w:r>
          </w:p>
        </w:tc>
        <w:tc>
          <w:tcPr>
            <w:tcW w:w="1635" w:type="pct"/>
          </w:tcPr>
          <w:p w14:paraId="180B9F0F" w14:textId="77777777" w:rsidR="00D24D26" w:rsidRPr="00F9633F" w:rsidRDefault="00D24D26" w:rsidP="00B7681A">
            <w:pPr>
              <w:rPr>
                <w:rFonts w:eastAsia="等线"/>
                <w:lang w:eastAsia="zh-CN"/>
              </w:rPr>
            </w:pPr>
          </w:p>
        </w:tc>
      </w:tr>
      <w:tr w:rsidR="00D24D26" w:rsidRPr="00F9633F" w14:paraId="2C21C7FA" w14:textId="77777777" w:rsidTr="00B7681A">
        <w:tc>
          <w:tcPr>
            <w:tcW w:w="1074" w:type="pct"/>
          </w:tcPr>
          <w:p w14:paraId="422EE72E" w14:textId="77777777" w:rsidR="00D24D26" w:rsidRPr="00F9633F" w:rsidRDefault="00D24D26" w:rsidP="00B7681A">
            <w:r w:rsidRPr="00F9633F">
              <w:t>CS_WI_DM0422</w:t>
            </w:r>
          </w:p>
        </w:tc>
        <w:tc>
          <w:tcPr>
            <w:tcW w:w="2291" w:type="pct"/>
          </w:tcPr>
          <w:p w14:paraId="1C6794B9" w14:textId="77777777" w:rsidR="00D24D26" w:rsidRPr="00F9633F" w:rsidRDefault="00D24D26" w:rsidP="00B7681A">
            <w:r w:rsidRPr="00F9633F">
              <w:t>Account Management and Access for Data Management Systems</w:t>
            </w:r>
          </w:p>
        </w:tc>
        <w:tc>
          <w:tcPr>
            <w:tcW w:w="1635" w:type="pct"/>
          </w:tcPr>
          <w:p w14:paraId="4CC13BD9" w14:textId="77777777" w:rsidR="00D24D26" w:rsidRPr="00F9633F" w:rsidRDefault="00D24D26" w:rsidP="00B7681A">
            <w:pPr>
              <w:rPr>
                <w:rFonts w:eastAsia="等线"/>
                <w:lang w:eastAsia="zh-CN"/>
              </w:rPr>
            </w:pPr>
          </w:p>
        </w:tc>
      </w:tr>
      <w:tr w:rsidR="00D24D26" w:rsidRPr="00F9633F" w14:paraId="756D7C13" w14:textId="77777777" w:rsidTr="00B7681A">
        <w:tc>
          <w:tcPr>
            <w:tcW w:w="1074" w:type="pct"/>
          </w:tcPr>
          <w:p w14:paraId="27019AFD" w14:textId="77777777" w:rsidR="00D24D26" w:rsidRPr="00F9633F" w:rsidRDefault="00D24D26" w:rsidP="00B7681A">
            <w:r w:rsidRPr="00F9633F">
              <w:t>CS_WI_DM0429</w:t>
            </w:r>
          </w:p>
        </w:tc>
        <w:tc>
          <w:tcPr>
            <w:tcW w:w="2291" w:type="pct"/>
          </w:tcPr>
          <w:p w14:paraId="03A3953C" w14:textId="77777777" w:rsidR="00D24D26" w:rsidRPr="00F9633F" w:rsidRDefault="00D24D26" w:rsidP="00B7681A">
            <w:r w:rsidRPr="00F9633F">
              <w:t>Data Management Resourcing</w:t>
            </w:r>
          </w:p>
        </w:tc>
        <w:tc>
          <w:tcPr>
            <w:tcW w:w="1635" w:type="pct"/>
          </w:tcPr>
          <w:p w14:paraId="35A0D08D" w14:textId="77777777" w:rsidR="00D24D26" w:rsidRPr="00F9633F" w:rsidRDefault="00D24D26" w:rsidP="00B7681A">
            <w:pPr>
              <w:rPr>
                <w:rFonts w:eastAsia="等线"/>
                <w:lang w:eastAsia="zh-CN"/>
              </w:rPr>
            </w:pPr>
          </w:p>
        </w:tc>
      </w:tr>
      <w:tr w:rsidR="00D24D26" w:rsidRPr="00F9633F" w14:paraId="2A9AD8BF" w14:textId="77777777" w:rsidTr="00B7681A">
        <w:tc>
          <w:tcPr>
            <w:tcW w:w="1074" w:type="pct"/>
          </w:tcPr>
          <w:p w14:paraId="043DD05A" w14:textId="77777777" w:rsidR="00D24D26" w:rsidRPr="00F9633F" w:rsidRDefault="00D24D26" w:rsidP="00B7681A">
            <w:r w:rsidRPr="00F9633F">
              <w:t>CS_MAN_DM0518</w:t>
            </w:r>
          </w:p>
        </w:tc>
        <w:tc>
          <w:tcPr>
            <w:tcW w:w="2291" w:type="pct"/>
          </w:tcPr>
          <w:p w14:paraId="526ED274" w14:textId="77777777" w:rsidR="00D24D26" w:rsidRPr="00F9633F" w:rsidRDefault="00D24D26" w:rsidP="00B7681A">
            <w:r w:rsidRPr="00F9633F">
              <w:t>Programming and Testing of Edit Checks</w:t>
            </w:r>
          </w:p>
        </w:tc>
        <w:tc>
          <w:tcPr>
            <w:tcW w:w="1635" w:type="pct"/>
          </w:tcPr>
          <w:p w14:paraId="008C8A1B" w14:textId="77777777" w:rsidR="00D24D26" w:rsidRPr="00F9633F" w:rsidRDefault="00D24D26" w:rsidP="00B7681A">
            <w:pPr>
              <w:rPr>
                <w:rFonts w:eastAsia="等线"/>
                <w:lang w:eastAsia="zh-CN"/>
              </w:rPr>
            </w:pPr>
          </w:p>
        </w:tc>
      </w:tr>
      <w:tr w:rsidR="00D24D26" w:rsidRPr="00F9633F" w14:paraId="0AA33073" w14:textId="77777777" w:rsidTr="00B7681A">
        <w:tc>
          <w:tcPr>
            <w:tcW w:w="1074" w:type="pct"/>
          </w:tcPr>
          <w:p w14:paraId="1179CDF0" w14:textId="77777777" w:rsidR="00D24D26" w:rsidRPr="00F9633F" w:rsidRDefault="00D24D26" w:rsidP="00B7681A">
            <w:r w:rsidRPr="00F9633F">
              <w:t>CS_MAN_DM0519</w:t>
            </w:r>
          </w:p>
        </w:tc>
        <w:tc>
          <w:tcPr>
            <w:tcW w:w="2291" w:type="pct"/>
          </w:tcPr>
          <w:p w14:paraId="08DE3829" w14:textId="77777777" w:rsidR="00D24D26" w:rsidRPr="00F9633F" w:rsidRDefault="00D24D26" w:rsidP="00B7681A">
            <w:r w:rsidRPr="00F9633F">
              <w:t>Programming and Testing of Listings for Data Review</w:t>
            </w:r>
          </w:p>
        </w:tc>
        <w:tc>
          <w:tcPr>
            <w:tcW w:w="1635" w:type="pct"/>
          </w:tcPr>
          <w:p w14:paraId="501D2F0F" w14:textId="77777777" w:rsidR="00D24D26" w:rsidRPr="00F9633F" w:rsidRDefault="00D24D26" w:rsidP="00B7681A">
            <w:pPr>
              <w:rPr>
                <w:rFonts w:eastAsia="等线"/>
                <w:lang w:eastAsia="zh-CN"/>
              </w:rPr>
            </w:pPr>
          </w:p>
        </w:tc>
      </w:tr>
      <w:tr w:rsidR="00D24D26" w:rsidRPr="00F9633F" w14:paraId="46221631" w14:textId="77777777" w:rsidTr="00B7681A">
        <w:tc>
          <w:tcPr>
            <w:tcW w:w="1074" w:type="pct"/>
          </w:tcPr>
          <w:p w14:paraId="31866D6A" w14:textId="77777777" w:rsidR="00D24D26" w:rsidRPr="00F9633F" w:rsidRDefault="00D24D26" w:rsidP="00B7681A">
            <w:r w:rsidRPr="00F9633F">
              <w:t>CS_MAN_DM0520</w:t>
            </w:r>
          </w:p>
        </w:tc>
        <w:tc>
          <w:tcPr>
            <w:tcW w:w="2291" w:type="pct"/>
          </w:tcPr>
          <w:p w14:paraId="0D2059D9" w14:textId="77777777" w:rsidR="00D24D26" w:rsidRPr="00F9633F" w:rsidRDefault="00D24D26" w:rsidP="00B7681A">
            <w:r w:rsidRPr="00F9633F">
              <w:t>Data Review</w:t>
            </w:r>
          </w:p>
        </w:tc>
        <w:tc>
          <w:tcPr>
            <w:tcW w:w="1635" w:type="pct"/>
          </w:tcPr>
          <w:p w14:paraId="2D23813F" w14:textId="77777777" w:rsidR="00D24D26" w:rsidRPr="00F9633F" w:rsidRDefault="00D24D26" w:rsidP="00B7681A">
            <w:pPr>
              <w:rPr>
                <w:rFonts w:eastAsia="等线"/>
                <w:lang w:eastAsia="zh-CN"/>
              </w:rPr>
            </w:pPr>
          </w:p>
        </w:tc>
      </w:tr>
      <w:tr w:rsidR="00D24D26" w:rsidRPr="00F9633F" w14:paraId="556DB734" w14:textId="77777777" w:rsidTr="00B7681A">
        <w:tc>
          <w:tcPr>
            <w:tcW w:w="1074" w:type="pct"/>
          </w:tcPr>
          <w:p w14:paraId="24BA3A82" w14:textId="77777777" w:rsidR="00D24D26" w:rsidRPr="00F9633F" w:rsidRDefault="00D24D26" w:rsidP="00B7681A">
            <w:r w:rsidRPr="00F9633F">
              <w:t>CS_OP_TMF0007</w:t>
            </w:r>
          </w:p>
        </w:tc>
        <w:tc>
          <w:tcPr>
            <w:tcW w:w="2291" w:type="pct"/>
          </w:tcPr>
          <w:p w14:paraId="17634580" w14:textId="77777777" w:rsidR="00D24D26" w:rsidRPr="00F9633F" w:rsidRDefault="00D24D26" w:rsidP="00B7681A">
            <w:r w:rsidRPr="00F9633F">
              <w:t>Trial Master File (TMF)</w:t>
            </w:r>
          </w:p>
        </w:tc>
        <w:tc>
          <w:tcPr>
            <w:tcW w:w="1635" w:type="pct"/>
          </w:tcPr>
          <w:p w14:paraId="566E02C9" w14:textId="77777777" w:rsidR="00D24D26" w:rsidRPr="00F9633F" w:rsidRDefault="00D24D26" w:rsidP="00B7681A">
            <w:pPr>
              <w:rPr>
                <w:rFonts w:eastAsia="等线"/>
                <w:lang w:eastAsia="zh-CN"/>
              </w:rPr>
            </w:pPr>
          </w:p>
        </w:tc>
      </w:tr>
      <w:tr w:rsidR="00D24D26" w:rsidRPr="00F9633F" w14:paraId="6BCD8394" w14:textId="77777777" w:rsidTr="00B7681A">
        <w:tc>
          <w:tcPr>
            <w:tcW w:w="1074" w:type="pct"/>
          </w:tcPr>
          <w:p w14:paraId="6D1A2C17" w14:textId="77777777" w:rsidR="00D24D26" w:rsidRPr="00F9633F" w:rsidRDefault="00D24D26" w:rsidP="00B7681A">
            <w:r w:rsidRPr="00F9633F">
              <w:t>CS_OP_PL0017</w:t>
            </w:r>
          </w:p>
        </w:tc>
        <w:tc>
          <w:tcPr>
            <w:tcW w:w="2291" w:type="pct"/>
          </w:tcPr>
          <w:p w14:paraId="201A6545" w14:textId="77777777" w:rsidR="00D24D26" w:rsidRPr="00F9633F" w:rsidRDefault="00D24D26" w:rsidP="00B7681A">
            <w:r w:rsidRPr="00F9633F">
              <w:t>Project Management</w:t>
            </w:r>
          </w:p>
        </w:tc>
        <w:tc>
          <w:tcPr>
            <w:tcW w:w="1635" w:type="pct"/>
          </w:tcPr>
          <w:p w14:paraId="2FABC5BC" w14:textId="77777777" w:rsidR="00D24D26" w:rsidRPr="00F9633F" w:rsidRDefault="00D24D26" w:rsidP="00B7681A">
            <w:pPr>
              <w:rPr>
                <w:rFonts w:eastAsia="等线"/>
                <w:lang w:eastAsia="zh-CN"/>
              </w:rPr>
            </w:pPr>
          </w:p>
        </w:tc>
      </w:tr>
      <w:tr w:rsidR="00D24D26" w:rsidRPr="00F9633F" w14:paraId="45269DDB" w14:textId="77777777" w:rsidTr="00B7681A">
        <w:tc>
          <w:tcPr>
            <w:tcW w:w="1074" w:type="pct"/>
          </w:tcPr>
          <w:p w14:paraId="463DAD24" w14:textId="77777777" w:rsidR="00D24D26" w:rsidRPr="00F9633F" w:rsidRDefault="00D24D26" w:rsidP="00B7681A">
            <w:r w:rsidRPr="00F9633F">
              <w:t>CS_MAN_TMF0033</w:t>
            </w:r>
          </w:p>
        </w:tc>
        <w:tc>
          <w:tcPr>
            <w:tcW w:w="2291" w:type="pct"/>
          </w:tcPr>
          <w:p w14:paraId="472818F7" w14:textId="77777777" w:rsidR="00D24D26" w:rsidRPr="00F9633F" w:rsidRDefault="00D24D26" w:rsidP="00B7681A">
            <w:proofErr w:type="spellStart"/>
            <w:r w:rsidRPr="00F9633F">
              <w:t>qArchive</w:t>
            </w:r>
            <w:proofErr w:type="spellEnd"/>
            <w:r w:rsidRPr="00F9633F">
              <w:t xml:space="preserve"> User Guide</w:t>
            </w:r>
          </w:p>
        </w:tc>
        <w:tc>
          <w:tcPr>
            <w:tcW w:w="1635" w:type="pct"/>
          </w:tcPr>
          <w:p w14:paraId="6852A23B" w14:textId="77777777" w:rsidR="00D24D26" w:rsidRPr="00F9633F" w:rsidRDefault="00D24D26" w:rsidP="00B7681A">
            <w:pPr>
              <w:rPr>
                <w:rFonts w:eastAsia="等线"/>
                <w:lang w:eastAsia="zh-CN"/>
              </w:rPr>
            </w:pPr>
          </w:p>
        </w:tc>
      </w:tr>
      <w:tr w:rsidR="00D24D26" w:rsidRPr="00F9633F" w14:paraId="1E68B03B" w14:textId="77777777" w:rsidTr="00B7681A">
        <w:tc>
          <w:tcPr>
            <w:tcW w:w="1074" w:type="pct"/>
          </w:tcPr>
          <w:p w14:paraId="7582AE07" w14:textId="77777777" w:rsidR="00D24D26" w:rsidRPr="00F9633F" w:rsidRDefault="00D24D26" w:rsidP="00B7681A">
            <w:r w:rsidRPr="00F9633F">
              <w:t>CS_WI_PL0022</w:t>
            </w:r>
          </w:p>
        </w:tc>
        <w:tc>
          <w:tcPr>
            <w:tcW w:w="2291" w:type="pct"/>
          </w:tcPr>
          <w:p w14:paraId="315B29B8" w14:textId="77777777" w:rsidR="00D24D26" w:rsidRPr="00F9633F" w:rsidRDefault="00D24D26" w:rsidP="00B7681A">
            <w:r w:rsidRPr="00F9633F">
              <w:t>Applying SOPs and Project Instructions to the Project</w:t>
            </w:r>
          </w:p>
        </w:tc>
        <w:tc>
          <w:tcPr>
            <w:tcW w:w="1635" w:type="pct"/>
          </w:tcPr>
          <w:p w14:paraId="115C5655" w14:textId="77777777" w:rsidR="00D24D26" w:rsidRPr="00F9633F" w:rsidRDefault="00D24D26" w:rsidP="00B7681A">
            <w:pPr>
              <w:rPr>
                <w:rFonts w:eastAsia="等线"/>
                <w:lang w:eastAsia="zh-CN"/>
              </w:rPr>
            </w:pPr>
          </w:p>
        </w:tc>
      </w:tr>
      <w:tr w:rsidR="00D24D26" w:rsidRPr="00F9633F" w14:paraId="38864C37" w14:textId="77777777" w:rsidTr="00B7681A">
        <w:tc>
          <w:tcPr>
            <w:tcW w:w="1074" w:type="pct"/>
          </w:tcPr>
          <w:p w14:paraId="313D8780" w14:textId="77777777" w:rsidR="00D24D26" w:rsidRPr="00F9633F" w:rsidRDefault="00D24D26" w:rsidP="00B7681A">
            <w:r w:rsidRPr="00F9633F">
              <w:t>CS_WI_PL0024</w:t>
            </w:r>
          </w:p>
        </w:tc>
        <w:tc>
          <w:tcPr>
            <w:tcW w:w="2291" w:type="pct"/>
          </w:tcPr>
          <w:p w14:paraId="2083F898" w14:textId="77777777" w:rsidR="00D24D26" w:rsidRPr="00F9633F" w:rsidRDefault="00D24D26" w:rsidP="00B7681A">
            <w:r w:rsidRPr="00F9633F">
              <w:t>Project-specific Training and Team Member Transition</w:t>
            </w:r>
          </w:p>
        </w:tc>
        <w:tc>
          <w:tcPr>
            <w:tcW w:w="1635" w:type="pct"/>
          </w:tcPr>
          <w:p w14:paraId="01E49073" w14:textId="77777777" w:rsidR="00D24D26" w:rsidRPr="00F9633F" w:rsidRDefault="00D24D26" w:rsidP="00B7681A">
            <w:pPr>
              <w:rPr>
                <w:rFonts w:eastAsia="等线"/>
                <w:lang w:eastAsia="zh-CN"/>
              </w:rPr>
            </w:pPr>
          </w:p>
        </w:tc>
      </w:tr>
      <w:tr w:rsidR="00D24D26" w:rsidRPr="00F9633F" w14:paraId="2323A109" w14:textId="77777777" w:rsidTr="00B7681A">
        <w:tc>
          <w:tcPr>
            <w:tcW w:w="1074" w:type="pct"/>
          </w:tcPr>
          <w:p w14:paraId="1326BBEB" w14:textId="77777777" w:rsidR="00D24D26" w:rsidRPr="00F9633F" w:rsidRDefault="00D24D26" w:rsidP="00B7681A">
            <w:r w:rsidRPr="00F9633F">
              <w:t>CS_WI_PL0025</w:t>
            </w:r>
          </w:p>
        </w:tc>
        <w:tc>
          <w:tcPr>
            <w:tcW w:w="2291" w:type="pct"/>
          </w:tcPr>
          <w:p w14:paraId="5003D9FF" w14:textId="77777777" w:rsidR="00D24D26" w:rsidRPr="00F9633F" w:rsidRDefault="00D24D26" w:rsidP="00B7681A">
            <w:r w:rsidRPr="00F9633F">
              <w:t>Project Risks, Issues, and Lessons Learned Management</w:t>
            </w:r>
          </w:p>
        </w:tc>
        <w:tc>
          <w:tcPr>
            <w:tcW w:w="1635" w:type="pct"/>
          </w:tcPr>
          <w:p w14:paraId="3ECEEB3F" w14:textId="77777777" w:rsidR="00D24D26" w:rsidRPr="00F9633F" w:rsidRDefault="00D24D26" w:rsidP="00B7681A">
            <w:pPr>
              <w:rPr>
                <w:rFonts w:eastAsia="等线"/>
                <w:lang w:eastAsia="zh-CN"/>
              </w:rPr>
            </w:pPr>
          </w:p>
        </w:tc>
      </w:tr>
      <w:tr w:rsidR="00D24D26" w:rsidRPr="00F9633F" w14:paraId="2D1A1EBF" w14:textId="77777777" w:rsidTr="00B7681A">
        <w:tc>
          <w:tcPr>
            <w:tcW w:w="1074" w:type="pct"/>
          </w:tcPr>
          <w:p w14:paraId="28E5A53F" w14:textId="77777777" w:rsidR="00D24D26" w:rsidRPr="00F9633F" w:rsidRDefault="00D24D26" w:rsidP="00B7681A">
            <w:r w:rsidRPr="00F9633F">
              <w:t>CS_WI_PL0029</w:t>
            </w:r>
          </w:p>
        </w:tc>
        <w:tc>
          <w:tcPr>
            <w:tcW w:w="2291" w:type="pct"/>
          </w:tcPr>
          <w:p w14:paraId="0D012699" w14:textId="77777777" w:rsidR="00D24D26" w:rsidRPr="00F9633F" w:rsidRDefault="00D24D26" w:rsidP="00B7681A">
            <w:r w:rsidRPr="00F9633F">
              <w:t>Project Management, Communications and Reporting</w:t>
            </w:r>
          </w:p>
        </w:tc>
        <w:tc>
          <w:tcPr>
            <w:tcW w:w="1635" w:type="pct"/>
          </w:tcPr>
          <w:p w14:paraId="003284B7" w14:textId="77777777" w:rsidR="00D24D26" w:rsidRPr="00F9633F" w:rsidRDefault="00D24D26" w:rsidP="00B7681A">
            <w:pPr>
              <w:rPr>
                <w:rFonts w:eastAsia="等线"/>
                <w:lang w:eastAsia="zh-CN"/>
              </w:rPr>
            </w:pPr>
          </w:p>
        </w:tc>
      </w:tr>
      <w:tr w:rsidR="00D24D26" w:rsidRPr="00F9633F" w14:paraId="510EBCDC" w14:textId="77777777" w:rsidTr="00B7681A">
        <w:tc>
          <w:tcPr>
            <w:tcW w:w="1074" w:type="pct"/>
          </w:tcPr>
          <w:p w14:paraId="5E1A5D0E" w14:textId="77777777" w:rsidR="00D24D26" w:rsidRPr="00F9633F" w:rsidRDefault="00D24D26" w:rsidP="00B7681A">
            <w:r w:rsidRPr="00F9633F">
              <w:t>CS_WI_PL0051</w:t>
            </w:r>
          </w:p>
        </w:tc>
        <w:tc>
          <w:tcPr>
            <w:tcW w:w="2291" w:type="pct"/>
          </w:tcPr>
          <w:p w14:paraId="3470B7E1" w14:textId="77777777" w:rsidR="00D24D26" w:rsidRPr="00F9633F" w:rsidRDefault="00D24D26" w:rsidP="00B7681A">
            <w:r w:rsidRPr="00F9633F">
              <w:t>Project Issue Escalation and Management</w:t>
            </w:r>
          </w:p>
        </w:tc>
        <w:tc>
          <w:tcPr>
            <w:tcW w:w="1635" w:type="pct"/>
          </w:tcPr>
          <w:p w14:paraId="634B0BC0" w14:textId="77777777" w:rsidR="00D24D26" w:rsidRPr="00F9633F" w:rsidRDefault="00D24D26" w:rsidP="00B7681A">
            <w:pPr>
              <w:rPr>
                <w:rFonts w:eastAsia="等线"/>
                <w:lang w:eastAsia="zh-CN"/>
              </w:rPr>
            </w:pPr>
          </w:p>
        </w:tc>
      </w:tr>
      <w:tr w:rsidR="00D24D26" w:rsidRPr="00F9633F" w14:paraId="6B466A0C" w14:textId="77777777" w:rsidTr="00B7681A">
        <w:tc>
          <w:tcPr>
            <w:tcW w:w="1074" w:type="pct"/>
          </w:tcPr>
          <w:p w14:paraId="3D702448" w14:textId="77777777" w:rsidR="00D24D26" w:rsidRPr="00F9633F" w:rsidRDefault="00D24D26" w:rsidP="00B7681A">
            <w:r w:rsidRPr="00F9633F">
              <w:t>CS_FM_PL0037</w:t>
            </w:r>
          </w:p>
        </w:tc>
        <w:tc>
          <w:tcPr>
            <w:tcW w:w="2291" w:type="pct"/>
          </w:tcPr>
          <w:p w14:paraId="122CA843" w14:textId="77777777" w:rsidR="00D24D26" w:rsidRPr="00F9633F" w:rsidRDefault="00D24D26" w:rsidP="00B7681A">
            <w:r w:rsidRPr="00F9633F">
              <w:t>Key Team Member Transition Form</w:t>
            </w:r>
          </w:p>
        </w:tc>
        <w:tc>
          <w:tcPr>
            <w:tcW w:w="1635" w:type="pct"/>
          </w:tcPr>
          <w:p w14:paraId="563FDE77" w14:textId="77777777" w:rsidR="00D24D26" w:rsidRPr="00F9633F" w:rsidRDefault="00D24D26" w:rsidP="00B7681A">
            <w:pPr>
              <w:rPr>
                <w:rFonts w:eastAsia="等线"/>
                <w:lang w:eastAsia="zh-CN"/>
              </w:rPr>
            </w:pPr>
          </w:p>
        </w:tc>
      </w:tr>
      <w:tr w:rsidR="00D24D26" w:rsidRPr="00F9633F" w14:paraId="78B263A4" w14:textId="77777777" w:rsidTr="00B7681A">
        <w:tc>
          <w:tcPr>
            <w:tcW w:w="1074" w:type="pct"/>
          </w:tcPr>
          <w:p w14:paraId="075F4101" w14:textId="77777777" w:rsidR="00D24D26" w:rsidRPr="00F9633F" w:rsidRDefault="00D24D26" w:rsidP="00B7681A">
            <w:r w:rsidRPr="00F9633F">
              <w:t>CS_WI_TMF0004</w:t>
            </w:r>
          </w:p>
        </w:tc>
        <w:tc>
          <w:tcPr>
            <w:tcW w:w="2291" w:type="pct"/>
          </w:tcPr>
          <w:p w14:paraId="6C4D738A" w14:textId="77777777" w:rsidR="00D24D26" w:rsidRPr="00F9633F" w:rsidRDefault="00D24D26" w:rsidP="00B7681A">
            <w:r w:rsidRPr="00F9633F">
              <w:t>Trial Master File (TMF) - ELVIS DIA eTMF</w:t>
            </w:r>
          </w:p>
        </w:tc>
        <w:tc>
          <w:tcPr>
            <w:tcW w:w="1635" w:type="pct"/>
          </w:tcPr>
          <w:p w14:paraId="72566D77" w14:textId="77777777" w:rsidR="00D24D26" w:rsidRPr="00F9633F" w:rsidRDefault="00D24D26" w:rsidP="00B7681A">
            <w:pPr>
              <w:rPr>
                <w:rFonts w:eastAsia="等线"/>
                <w:lang w:eastAsia="zh-CN"/>
              </w:rPr>
            </w:pPr>
          </w:p>
        </w:tc>
      </w:tr>
      <w:tr w:rsidR="00D24D26" w:rsidRPr="00F9633F" w14:paraId="18EB9526" w14:textId="77777777" w:rsidTr="00B7681A">
        <w:tc>
          <w:tcPr>
            <w:tcW w:w="1074" w:type="pct"/>
          </w:tcPr>
          <w:p w14:paraId="6EA57CB1" w14:textId="77777777" w:rsidR="00D24D26" w:rsidRPr="00F9633F" w:rsidRDefault="00D24D26" w:rsidP="00B7681A">
            <w:r w:rsidRPr="00F9633F">
              <w:t>CS_FM_DM047</w:t>
            </w:r>
          </w:p>
        </w:tc>
        <w:tc>
          <w:tcPr>
            <w:tcW w:w="2291" w:type="pct"/>
          </w:tcPr>
          <w:p w14:paraId="5DAD84B7" w14:textId="77777777" w:rsidR="00D24D26" w:rsidRPr="00F9633F" w:rsidRDefault="00D24D26" w:rsidP="00B7681A">
            <w:r w:rsidRPr="00F9633F">
              <w:t>Quality Control Form</w:t>
            </w:r>
          </w:p>
        </w:tc>
        <w:tc>
          <w:tcPr>
            <w:tcW w:w="1635" w:type="pct"/>
          </w:tcPr>
          <w:p w14:paraId="64C94867" w14:textId="77777777" w:rsidR="00D24D26" w:rsidRPr="00F9633F" w:rsidRDefault="00D24D26" w:rsidP="00B7681A">
            <w:pPr>
              <w:rPr>
                <w:rFonts w:eastAsia="等线"/>
                <w:lang w:eastAsia="zh-CN"/>
              </w:rPr>
            </w:pPr>
          </w:p>
        </w:tc>
      </w:tr>
      <w:tr w:rsidR="00D24D26" w:rsidRPr="00F9633F" w14:paraId="13504D55" w14:textId="77777777" w:rsidTr="00B7681A">
        <w:tc>
          <w:tcPr>
            <w:tcW w:w="1074" w:type="pct"/>
          </w:tcPr>
          <w:p w14:paraId="20C5A4B4" w14:textId="77777777" w:rsidR="00D24D26" w:rsidRPr="00F9633F" w:rsidRDefault="00D24D26" w:rsidP="00B7681A">
            <w:r w:rsidRPr="00F9633F">
              <w:t>CS_FM_DM113</w:t>
            </w:r>
          </w:p>
        </w:tc>
        <w:tc>
          <w:tcPr>
            <w:tcW w:w="2291" w:type="pct"/>
          </w:tcPr>
          <w:p w14:paraId="594C5552" w14:textId="77777777" w:rsidR="00D24D26" w:rsidRPr="00F9633F" w:rsidRDefault="00D24D26" w:rsidP="00B7681A">
            <w:r w:rsidRPr="00F9633F">
              <w:t>Data Transfer Log</w:t>
            </w:r>
          </w:p>
        </w:tc>
        <w:tc>
          <w:tcPr>
            <w:tcW w:w="1635" w:type="pct"/>
          </w:tcPr>
          <w:p w14:paraId="60721303" w14:textId="77777777" w:rsidR="00D24D26" w:rsidRPr="00F9633F" w:rsidRDefault="00D24D26" w:rsidP="00B7681A">
            <w:pPr>
              <w:rPr>
                <w:rFonts w:eastAsia="等线"/>
                <w:lang w:eastAsia="zh-CN"/>
              </w:rPr>
            </w:pPr>
          </w:p>
        </w:tc>
      </w:tr>
      <w:tr w:rsidR="00D24D26" w:rsidRPr="00F9633F" w14:paraId="3570A818" w14:textId="77777777" w:rsidTr="00B7681A">
        <w:tc>
          <w:tcPr>
            <w:tcW w:w="1074" w:type="pct"/>
            <w:hideMark/>
          </w:tcPr>
          <w:p w14:paraId="0AB3774B" w14:textId="77777777" w:rsidR="00D24D26" w:rsidRPr="00F9633F" w:rsidRDefault="00D24D26" w:rsidP="00B7681A">
            <w:r w:rsidRPr="00F9633F">
              <w:t>CS_FM_DM118</w:t>
            </w:r>
          </w:p>
        </w:tc>
        <w:tc>
          <w:tcPr>
            <w:tcW w:w="2291" w:type="pct"/>
            <w:hideMark/>
          </w:tcPr>
          <w:p w14:paraId="21F441AE" w14:textId="77777777" w:rsidR="00D24D26" w:rsidRPr="00F9633F" w:rsidRDefault="00D24D26" w:rsidP="00B7681A">
            <w:r w:rsidRPr="00F9633F">
              <w:t>eCRF Design Approval Form</w:t>
            </w:r>
          </w:p>
        </w:tc>
        <w:tc>
          <w:tcPr>
            <w:tcW w:w="1635" w:type="pct"/>
          </w:tcPr>
          <w:p w14:paraId="328863FD" w14:textId="77777777" w:rsidR="00D24D26" w:rsidRPr="00F9633F" w:rsidRDefault="00D24D26" w:rsidP="00B7681A"/>
        </w:tc>
      </w:tr>
      <w:tr w:rsidR="00D24D26" w:rsidRPr="00F9633F" w14:paraId="620E8A91" w14:textId="77777777" w:rsidTr="00B7681A">
        <w:tc>
          <w:tcPr>
            <w:tcW w:w="1074" w:type="pct"/>
            <w:hideMark/>
          </w:tcPr>
          <w:p w14:paraId="3DED69A0" w14:textId="77777777" w:rsidR="00D24D26" w:rsidRPr="00F9633F" w:rsidRDefault="00D24D26" w:rsidP="00B7681A">
            <w:r w:rsidRPr="00F9633F">
              <w:t>CS_FM_DM138</w:t>
            </w:r>
          </w:p>
        </w:tc>
        <w:tc>
          <w:tcPr>
            <w:tcW w:w="2291" w:type="pct"/>
            <w:hideMark/>
          </w:tcPr>
          <w:p w14:paraId="57F9EED9" w14:textId="77777777" w:rsidR="00D24D26" w:rsidRPr="00F9633F" w:rsidRDefault="00D24D26" w:rsidP="00B7681A">
            <w:r w:rsidRPr="00F9633F">
              <w:t>Rave Push to Production Form</w:t>
            </w:r>
          </w:p>
        </w:tc>
        <w:tc>
          <w:tcPr>
            <w:tcW w:w="1635" w:type="pct"/>
          </w:tcPr>
          <w:p w14:paraId="2A4CDEDD" w14:textId="77777777" w:rsidR="00D24D26" w:rsidRPr="00F9633F" w:rsidRDefault="00D24D26" w:rsidP="00B7681A"/>
        </w:tc>
      </w:tr>
      <w:tr w:rsidR="00D24D26" w:rsidRPr="00F9633F" w14:paraId="21E6B384" w14:textId="77777777" w:rsidTr="00B7681A">
        <w:tc>
          <w:tcPr>
            <w:tcW w:w="1074" w:type="pct"/>
            <w:hideMark/>
          </w:tcPr>
          <w:p w14:paraId="62E6C50D" w14:textId="77777777" w:rsidR="00D24D26" w:rsidRPr="00F9633F" w:rsidRDefault="00D24D26" w:rsidP="00B7681A">
            <w:r w:rsidRPr="00F9633F">
              <w:t>CS_FM_DM0229</w:t>
            </w:r>
          </w:p>
        </w:tc>
        <w:tc>
          <w:tcPr>
            <w:tcW w:w="2291" w:type="pct"/>
            <w:hideMark/>
          </w:tcPr>
          <w:p w14:paraId="4A225E89" w14:textId="77777777" w:rsidR="00D24D26" w:rsidRPr="00F9633F" w:rsidRDefault="00D24D26" w:rsidP="00B7681A">
            <w:r w:rsidRPr="00F9633F">
              <w:t>Serious Adverse Event Reconciliation Record</w:t>
            </w:r>
          </w:p>
        </w:tc>
        <w:tc>
          <w:tcPr>
            <w:tcW w:w="1635" w:type="pct"/>
          </w:tcPr>
          <w:p w14:paraId="23918D4E" w14:textId="77777777" w:rsidR="00D24D26" w:rsidRPr="00F9633F" w:rsidRDefault="00D24D26" w:rsidP="00B7681A"/>
        </w:tc>
      </w:tr>
      <w:tr w:rsidR="00D24D26" w:rsidRPr="00F9633F" w14:paraId="7110ED50" w14:textId="77777777" w:rsidTr="00B7681A">
        <w:tc>
          <w:tcPr>
            <w:tcW w:w="1074" w:type="pct"/>
            <w:hideMark/>
          </w:tcPr>
          <w:p w14:paraId="2A81A20D" w14:textId="77777777" w:rsidR="00D24D26" w:rsidRPr="00F9633F" w:rsidRDefault="00D24D26" w:rsidP="00B7681A">
            <w:r w:rsidRPr="00F9633F">
              <w:t>CS_FM_DM0259</w:t>
            </w:r>
          </w:p>
        </w:tc>
        <w:tc>
          <w:tcPr>
            <w:tcW w:w="2291" w:type="pct"/>
            <w:hideMark/>
          </w:tcPr>
          <w:p w14:paraId="4A32910F" w14:textId="77777777" w:rsidR="00D24D26" w:rsidRPr="00F9633F" w:rsidRDefault="00D24D26" w:rsidP="00B7681A">
            <w:r w:rsidRPr="00F9633F">
              <w:t>Rave Testing Comments Log</w:t>
            </w:r>
          </w:p>
        </w:tc>
        <w:tc>
          <w:tcPr>
            <w:tcW w:w="1635" w:type="pct"/>
          </w:tcPr>
          <w:p w14:paraId="10F3B91B" w14:textId="77777777" w:rsidR="00D24D26" w:rsidRPr="00F9633F" w:rsidRDefault="00D24D26" w:rsidP="00B7681A"/>
        </w:tc>
      </w:tr>
      <w:tr w:rsidR="00D24D26" w:rsidRPr="00F9633F" w14:paraId="4CED49DE" w14:textId="77777777" w:rsidTr="00B7681A">
        <w:tc>
          <w:tcPr>
            <w:tcW w:w="1074" w:type="pct"/>
            <w:hideMark/>
          </w:tcPr>
          <w:p w14:paraId="316D1238" w14:textId="77777777" w:rsidR="00D24D26" w:rsidRPr="00F9633F" w:rsidRDefault="00D24D26" w:rsidP="00B7681A">
            <w:r w:rsidRPr="00F9633F">
              <w:t>CS_FM_DM0263</w:t>
            </w:r>
          </w:p>
        </w:tc>
        <w:tc>
          <w:tcPr>
            <w:tcW w:w="2291" w:type="pct"/>
            <w:hideMark/>
          </w:tcPr>
          <w:p w14:paraId="4060C76F" w14:textId="77777777" w:rsidR="00D24D26" w:rsidRPr="00F9633F" w:rsidRDefault="00D24D26" w:rsidP="00B7681A">
            <w:r w:rsidRPr="00F9633F">
              <w:t>Rave Migration Specification</w:t>
            </w:r>
          </w:p>
        </w:tc>
        <w:tc>
          <w:tcPr>
            <w:tcW w:w="1635" w:type="pct"/>
          </w:tcPr>
          <w:p w14:paraId="5BCFC60A" w14:textId="77777777" w:rsidR="00D24D26" w:rsidRPr="00F9633F" w:rsidRDefault="00D24D26" w:rsidP="00B7681A"/>
        </w:tc>
      </w:tr>
      <w:tr w:rsidR="00D24D26" w:rsidRPr="00F9633F" w14:paraId="3D88434B" w14:textId="77777777" w:rsidTr="00B7681A">
        <w:tc>
          <w:tcPr>
            <w:tcW w:w="1074" w:type="pct"/>
            <w:hideMark/>
          </w:tcPr>
          <w:p w14:paraId="4637BA7E" w14:textId="77777777" w:rsidR="00D24D26" w:rsidRPr="00F9633F" w:rsidRDefault="00D24D26" w:rsidP="00B7681A">
            <w:r w:rsidRPr="00F9633F">
              <w:t>CS_FM_DM0328</w:t>
            </w:r>
          </w:p>
        </w:tc>
        <w:tc>
          <w:tcPr>
            <w:tcW w:w="2291" w:type="pct"/>
            <w:hideMark/>
          </w:tcPr>
          <w:p w14:paraId="62FA3C61" w14:textId="77777777" w:rsidR="00D24D26" w:rsidRPr="00F9633F" w:rsidRDefault="00D24D26" w:rsidP="00B7681A">
            <w:r w:rsidRPr="00F9633F">
              <w:t>Coding Review Form</w:t>
            </w:r>
          </w:p>
        </w:tc>
        <w:tc>
          <w:tcPr>
            <w:tcW w:w="1635" w:type="pct"/>
          </w:tcPr>
          <w:p w14:paraId="34EB2F74" w14:textId="77777777" w:rsidR="00D24D26" w:rsidRPr="00F9633F" w:rsidRDefault="00D24D26" w:rsidP="00B7681A"/>
        </w:tc>
      </w:tr>
      <w:tr w:rsidR="00D24D26" w:rsidRPr="00F9633F" w14:paraId="0F40890E" w14:textId="77777777" w:rsidTr="00B7681A">
        <w:tc>
          <w:tcPr>
            <w:tcW w:w="1074" w:type="pct"/>
            <w:hideMark/>
          </w:tcPr>
          <w:p w14:paraId="2F8A5908" w14:textId="77777777" w:rsidR="00D24D26" w:rsidRPr="00F9633F" w:rsidRDefault="00D24D26" w:rsidP="00B7681A">
            <w:r w:rsidRPr="00F9633F">
              <w:t>CS_TP_DM023</w:t>
            </w:r>
          </w:p>
        </w:tc>
        <w:tc>
          <w:tcPr>
            <w:tcW w:w="2291" w:type="pct"/>
            <w:hideMark/>
          </w:tcPr>
          <w:p w14:paraId="69865801" w14:textId="77777777" w:rsidR="00D24D26" w:rsidRPr="00F9633F" w:rsidRDefault="00D24D26" w:rsidP="00B7681A">
            <w:r w:rsidRPr="00F9633F">
              <w:t>Data Coding Guidelines</w:t>
            </w:r>
          </w:p>
        </w:tc>
        <w:tc>
          <w:tcPr>
            <w:tcW w:w="1635" w:type="pct"/>
          </w:tcPr>
          <w:p w14:paraId="61EAFEDF" w14:textId="77777777" w:rsidR="00D24D26" w:rsidRPr="00F9633F" w:rsidRDefault="00D24D26" w:rsidP="00B7681A"/>
        </w:tc>
      </w:tr>
      <w:tr w:rsidR="00D24D26" w:rsidRPr="00F9633F" w14:paraId="250F2FD2" w14:textId="77777777" w:rsidTr="00B7681A">
        <w:tc>
          <w:tcPr>
            <w:tcW w:w="1074" w:type="pct"/>
            <w:hideMark/>
          </w:tcPr>
          <w:p w14:paraId="39D6A1F9" w14:textId="77777777" w:rsidR="00D24D26" w:rsidRPr="00F9633F" w:rsidRDefault="00D24D26" w:rsidP="00B7681A">
            <w:r w:rsidRPr="00F9633F">
              <w:lastRenderedPageBreak/>
              <w:t>CS_TP_DM026</w:t>
            </w:r>
          </w:p>
        </w:tc>
        <w:tc>
          <w:tcPr>
            <w:tcW w:w="2291" w:type="pct"/>
            <w:hideMark/>
          </w:tcPr>
          <w:p w14:paraId="7A1096A9" w14:textId="77777777" w:rsidR="00D24D26" w:rsidRPr="00F9633F" w:rsidRDefault="00D24D26" w:rsidP="00B7681A">
            <w:r w:rsidRPr="00F9633F">
              <w:t>Data Transfer Guidelines</w:t>
            </w:r>
          </w:p>
        </w:tc>
        <w:tc>
          <w:tcPr>
            <w:tcW w:w="1635" w:type="pct"/>
          </w:tcPr>
          <w:p w14:paraId="6970BCFD" w14:textId="77777777" w:rsidR="00D24D26" w:rsidRPr="00F9633F" w:rsidRDefault="00D24D26" w:rsidP="00B7681A"/>
        </w:tc>
      </w:tr>
      <w:tr w:rsidR="00D24D26" w:rsidRPr="00F9633F" w14:paraId="5DDE7C60" w14:textId="77777777" w:rsidTr="00B7681A">
        <w:tc>
          <w:tcPr>
            <w:tcW w:w="1074" w:type="pct"/>
            <w:hideMark/>
          </w:tcPr>
          <w:p w14:paraId="52AA5312" w14:textId="77777777" w:rsidR="00D24D26" w:rsidRPr="00F9633F" w:rsidRDefault="00D24D26" w:rsidP="00B7681A">
            <w:r w:rsidRPr="00F9633F">
              <w:t>CS_TP_DM028</w:t>
            </w:r>
          </w:p>
        </w:tc>
        <w:tc>
          <w:tcPr>
            <w:tcW w:w="2291" w:type="pct"/>
            <w:hideMark/>
          </w:tcPr>
          <w:p w14:paraId="6B41B3D3" w14:textId="77777777" w:rsidR="00D24D26" w:rsidRPr="00F9633F" w:rsidRDefault="00D24D26" w:rsidP="00B7681A">
            <w:r w:rsidRPr="00F9633F">
              <w:t>Data Management Quality Control Plan</w:t>
            </w:r>
          </w:p>
        </w:tc>
        <w:tc>
          <w:tcPr>
            <w:tcW w:w="1635" w:type="pct"/>
          </w:tcPr>
          <w:p w14:paraId="529CA122" w14:textId="77777777" w:rsidR="00D24D26" w:rsidRPr="00F9633F" w:rsidRDefault="00D24D26" w:rsidP="00B7681A"/>
        </w:tc>
      </w:tr>
      <w:tr w:rsidR="00D24D26" w:rsidRPr="00F9633F" w14:paraId="66DDDDA5" w14:textId="77777777" w:rsidTr="00B7681A">
        <w:tc>
          <w:tcPr>
            <w:tcW w:w="1074" w:type="pct"/>
            <w:hideMark/>
          </w:tcPr>
          <w:p w14:paraId="3B5665B6" w14:textId="77777777" w:rsidR="00D24D26" w:rsidRPr="00F9633F" w:rsidRDefault="00D24D26" w:rsidP="00B7681A">
            <w:r w:rsidRPr="00F9633F">
              <w:t>CS_TP_DM029</w:t>
            </w:r>
          </w:p>
        </w:tc>
        <w:tc>
          <w:tcPr>
            <w:tcW w:w="2291" w:type="pct"/>
            <w:hideMark/>
          </w:tcPr>
          <w:p w14:paraId="7C88D41A" w14:textId="77777777" w:rsidR="00D24D26" w:rsidRPr="00F9633F" w:rsidRDefault="00D24D26" w:rsidP="00B7681A">
            <w:r w:rsidRPr="00F9633F">
              <w:t>Serious Adverse Event Reconciliation Set-up</w:t>
            </w:r>
          </w:p>
        </w:tc>
        <w:tc>
          <w:tcPr>
            <w:tcW w:w="1635" w:type="pct"/>
          </w:tcPr>
          <w:p w14:paraId="283DD33F" w14:textId="77777777" w:rsidR="00D24D26" w:rsidRPr="00F9633F" w:rsidRDefault="00D24D26" w:rsidP="00B7681A"/>
        </w:tc>
      </w:tr>
      <w:tr w:rsidR="00D24D26" w:rsidRPr="00F9633F" w14:paraId="7BA706A8" w14:textId="77777777" w:rsidTr="00B7681A">
        <w:tc>
          <w:tcPr>
            <w:tcW w:w="1074" w:type="pct"/>
            <w:hideMark/>
          </w:tcPr>
          <w:p w14:paraId="688CE0E6" w14:textId="77777777" w:rsidR="00D24D26" w:rsidRPr="00F9633F" w:rsidRDefault="00D24D26" w:rsidP="00B7681A">
            <w:r w:rsidRPr="00F9633F">
              <w:t>CS_TP_DM038</w:t>
            </w:r>
          </w:p>
        </w:tc>
        <w:tc>
          <w:tcPr>
            <w:tcW w:w="2291" w:type="pct"/>
            <w:hideMark/>
          </w:tcPr>
          <w:p w14:paraId="7F9CCF36" w14:textId="77777777" w:rsidR="00D24D26" w:rsidRPr="00F9633F" w:rsidRDefault="00D24D26" w:rsidP="00B7681A">
            <w:r w:rsidRPr="00F9633F">
              <w:t>Data Management Communication Plan</w:t>
            </w:r>
          </w:p>
        </w:tc>
        <w:tc>
          <w:tcPr>
            <w:tcW w:w="1635" w:type="pct"/>
          </w:tcPr>
          <w:p w14:paraId="3DC64DE4" w14:textId="77777777" w:rsidR="00D24D26" w:rsidRPr="00F9633F" w:rsidRDefault="00D24D26" w:rsidP="00B7681A"/>
        </w:tc>
      </w:tr>
      <w:tr w:rsidR="00D24D26" w:rsidRPr="00F9633F" w14:paraId="4E8AFC83" w14:textId="77777777" w:rsidTr="00B7681A">
        <w:tc>
          <w:tcPr>
            <w:tcW w:w="1074" w:type="pct"/>
            <w:hideMark/>
          </w:tcPr>
          <w:p w14:paraId="51B74B46" w14:textId="77777777" w:rsidR="00D24D26" w:rsidRPr="00F9633F" w:rsidRDefault="00D24D26" w:rsidP="00B7681A">
            <w:r w:rsidRPr="00F9633F">
              <w:t>CS_TP_DM041</w:t>
            </w:r>
          </w:p>
        </w:tc>
        <w:tc>
          <w:tcPr>
            <w:tcW w:w="2291" w:type="pct"/>
            <w:hideMark/>
          </w:tcPr>
          <w:p w14:paraId="7FCF9A29" w14:textId="77777777" w:rsidR="00D24D26" w:rsidRPr="00F9633F" w:rsidRDefault="00D24D26" w:rsidP="00B7681A">
            <w:r w:rsidRPr="00F9633F">
              <w:t>EDC Data Cleaning Plan</w:t>
            </w:r>
          </w:p>
        </w:tc>
        <w:tc>
          <w:tcPr>
            <w:tcW w:w="1635" w:type="pct"/>
          </w:tcPr>
          <w:p w14:paraId="5A5A2003" w14:textId="77777777" w:rsidR="00D24D26" w:rsidRPr="00F9633F" w:rsidRDefault="00D24D26" w:rsidP="00B7681A"/>
        </w:tc>
      </w:tr>
      <w:tr w:rsidR="00D24D26" w:rsidRPr="00F9633F" w14:paraId="6C827BC0" w14:textId="77777777" w:rsidTr="00B7681A">
        <w:tc>
          <w:tcPr>
            <w:tcW w:w="1074" w:type="pct"/>
            <w:hideMark/>
          </w:tcPr>
          <w:p w14:paraId="45061D3C" w14:textId="77777777" w:rsidR="00D24D26" w:rsidRPr="00F9633F" w:rsidRDefault="00D24D26" w:rsidP="00B7681A">
            <w:r w:rsidRPr="00F9633F">
              <w:t>CS_TP_DM047</w:t>
            </w:r>
          </w:p>
        </w:tc>
        <w:tc>
          <w:tcPr>
            <w:tcW w:w="2291" w:type="pct"/>
            <w:hideMark/>
          </w:tcPr>
          <w:p w14:paraId="169C5300" w14:textId="77777777" w:rsidR="00D24D26" w:rsidRPr="00F9633F" w:rsidRDefault="00D24D26" w:rsidP="00B7681A">
            <w:r w:rsidRPr="00F9633F">
              <w:t>Non-CRF Data Reconciliation Log</w:t>
            </w:r>
          </w:p>
        </w:tc>
        <w:tc>
          <w:tcPr>
            <w:tcW w:w="1635" w:type="pct"/>
          </w:tcPr>
          <w:p w14:paraId="0628F66E" w14:textId="77777777" w:rsidR="00D24D26" w:rsidRPr="00F9633F" w:rsidRDefault="00D24D26" w:rsidP="00B7681A"/>
        </w:tc>
      </w:tr>
      <w:tr w:rsidR="00D24D26" w:rsidRPr="00F9633F" w14:paraId="64181FFB" w14:textId="77777777" w:rsidTr="00B7681A">
        <w:tc>
          <w:tcPr>
            <w:tcW w:w="1074" w:type="pct"/>
            <w:hideMark/>
          </w:tcPr>
          <w:p w14:paraId="64D271E1" w14:textId="77777777" w:rsidR="00D24D26" w:rsidRPr="00F9633F" w:rsidRDefault="00D24D26" w:rsidP="00B7681A">
            <w:r w:rsidRPr="00F9633F">
              <w:t>CS_TP_DM0290</w:t>
            </w:r>
          </w:p>
        </w:tc>
        <w:tc>
          <w:tcPr>
            <w:tcW w:w="2291" w:type="pct"/>
            <w:hideMark/>
          </w:tcPr>
          <w:p w14:paraId="7867ABC3" w14:textId="77777777" w:rsidR="00D24D26" w:rsidRPr="00F9633F" w:rsidRDefault="00D24D26" w:rsidP="00B7681A">
            <w:r w:rsidRPr="00F9633F">
              <w:t>Data Management Quality Plan</w:t>
            </w:r>
          </w:p>
        </w:tc>
        <w:tc>
          <w:tcPr>
            <w:tcW w:w="1635" w:type="pct"/>
          </w:tcPr>
          <w:p w14:paraId="3C354EAD" w14:textId="77777777" w:rsidR="00D24D26" w:rsidRPr="00F9633F" w:rsidRDefault="00D24D26" w:rsidP="00B7681A"/>
        </w:tc>
      </w:tr>
      <w:tr w:rsidR="00D24D26" w:rsidRPr="00F9633F" w14:paraId="1D338EA0" w14:textId="77777777" w:rsidTr="00B7681A">
        <w:tc>
          <w:tcPr>
            <w:tcW w:w="1074" w:type="pct"/>
            <w:hideMark/>
          </w:tcPr>
          <w:p w14:paraId="0C8FD7EC" w14:textId="77777777" w:rsidR="00D24D26" w:rsidRPr="00F9633F" w:rsidRDefault="00D24D26" w:rsidP="00B7681A">
            <w:r w:rsidRPr="00F9633F">
              <w:t>CS_TP_DM0292</w:t>
            </w:r>
          </w:p>
        </w:tc>
        <w:tc>
          <w:tcPr>
            <w:tcW w:w="2291" w:type="pct"/>
            <w:hideMark/>
          </w:tcPr>
          <w:p w14:paraId="055B3641" w14:textId="77777777" w:rsidR="00D24D26" w:rsidRPr="00F9633F" w:rsidRDefault="00D24D26" w:rsidP="00B7681A">
            <w:r w:rsidRPr="00F9633F">
              <w:t>Data Management Summary of Sponsor Authorizations</w:t>
            </w:r>
          </w:p>
        </w:tc>
        <w:tc>
          <w:tcPr>
            <w:tcW w:w="1635" w:type="pct"/>
          </w:tcPr>
          <w:p w14:paraId="173D13F6" w14:textId="77777777" w:rsidR="00D24D26" w:rsidRPr="00F9633F" w:rsidRDefault="00D24D26" w:rsidP="00B7681A"/>
        </w:tc>
      </w:tr>
      <w:tr w:rsidR="00D24D26" w:rsidRPr="00F9633F" w14:paraId="3290CE38" w14:textId="77777777" w:rsidTr="00B7681A">
        <w:tc>
          <w:tcPr>
            <w:tcW w:w="1074" w:type="pct"/>
            <w:hideMark/>
          </w:tcPr>
          <w:p w14:paraId="5DF343D3" w14:textId="77777777" w:rsidR="00D24D26" w:rsidRPr="00F9633F" w:rsidRDefault="00D24D26" w:rsidP="00B7681A">
            <w:r w:rsidRPr="00F9633F">
              <w:t>CS_TP_DM0384</w:t>
            </w:r>
          </w:p>
        </w:tc>
        <w:tc>
          <w:tcPr>
            <w:tcW w:w="2291" w:type="pct"/>
            <w:hideMark/>
          </w:tcPr>
          <w:p w14:paraId="587DDC3A" w14:textId="77777777" w:rsidR="00D24D26" w:rsidRPr="00F9633F" w:rsidRDefault="00D24D26" w:rsidP="00B7681A">
            <w:r w:rsidRPr="00F9633F">
              <w:t>SAS Listing Specifications</w:t>
            </w:r>
          </w:p>
        </w:tc>
        <w:tc>
          <w:tcPr>
            <w:tcW w:w="1635" w:type="pct"/>
          </w:tcPr>
          <w:p w14:paraId="6F769075" w14:textId="77777777" w:rsidR="00D24D26" w:rsidRPr="00F9633F" w:rsidRDefault="00D24D26" w:rsidP="00B7681A"/>
        </w:tc>
      </w:tr>
      <w:tr w:rsidR="00D24D26" w:rsidRPr="00F9633F" w14:paraId="7C4255C0" w14:textId="77777777" w:rsidTr="00B7681A">
        <w:tc>
          <w:tcPr>
            <w:tcW w:w="1074" w:type="pct"/>
            <w:hideMark/>
          </w:tcPr>
          <w:p w14:paraId="7843FB9A" w14:textId="77777777" w:rsidR="00D24D26" w:rsidRPr="00F9633F" w:rsidRDefault="00D24D26" w:rsidP="00B7681A">
            <w:r w:rsidRPr="00F9633F">
              <w:t>CS_TP_DM0526</w:t>
            </w:r>
          </w:p>
        </w:tc>
        <w:tc>
          <w:tcPr>
            <w:tcW w:w="2291" w:type="pct"/>
            <w:hideMark/>
          </w:tcPr>
          <w:p w14:paraId="63184B2A" w14:textId="77777777" w:rsidR="00D24D26" w:rsidRPr="00F9633F" w:rsidRDefault="00D24D26" w:rsidP="00B7681A">
            <w:r w:rsidRPr="00F9633F">
              <w:t>Data Review</w:t>
            </w:r>
          </w:p>
        </w:tc>
        <w:tc>
          <w:tcPr>
            <w:tcW w:w="1635" w:type="pct"/>
          </w:tcPr>
          <w:p w14:paraId="36086CCA" w14:textId="77777777" w:rsidR="00D24D26" w:rsidRPr="00F9633F" w:rsidRDefault="00D24D26" w:rsidP="00B7681A"/>
        </w:tc>
      </w:tr>
      <w:tr w:rsidR="00D24D26" w:rsidRPr="00F9633F" w14:paraId="2B3DB730" w14:textId="77777777" w:rsidTr="00B7681A">
        <w:tc>
          <w:tcPr>
            <w:tcW w:w="1074" w:type="pct"/>
            <w:hideMark/>
          </w:tcPr>
          <w:p w14:paraId="17E094D3" w14:textId="77777777" w:rsidR="00D24D26" w:rsidRPr="00F9633F" w:rsidRDefault="00D24D26" w:rsidP="00B7681A">
            <w:r w:rsidRPr="00F9633F">
              <w:t>CS_PI_TH_003_V06</w:t>
            </w:r>
          </w:p>
        </w:tc>
        <w:tc>
          <w:tcPr>
            <w:tcW w:w="2291" w:type="pct"/>
            <w:hideMark/>
          </w:tcPr>
          <w:p w14:paraId="1DBA0FB0" w14:textId="77777777" w:rsidR="00D24D26" w:rsidRPr="00F9633F" w:rsidRDefault="00D24D26" w:rsidP="00B7681A">
            <w:r w:rsidRPr="00F9633F">
              <w:t>Hermes Trial Setup Process Flow</w:t>
            </w:r>
          </w:p>
        </w:tc>
        <w:tc>
          <w:tcPr>
            <w:tcW w:w="1635" w:type="pct"/>
          </w:tcPr>
          <w:p w14:paraId="05F88CC9" w14:textId="77777777" w:rsidR="00D24D26" w:rsidRPr="00F9633F" w:rsidRDefault="00D24D26" w:rsidP="00B7681A"/>
        </w:tc>
      </w:tr>
      <w:tr w:rsidR="00D24D26" w:rsidRPr="00F9633F" w14:paraId="37295422" w14:textId="77777777" w:rsidTr="00B7681A">
        <w:tc>
          <w:tcPr>
            <w:tcW w:w="1074" w:type="pct"/>
            <w:hideMark/>
          </w:tcPr>
          <w:p w14:paraId="79A980CE" w14:textId="77777777" w:rsidR="00D24D26" w:rsidRPr="00F9633F" w:rsidRDefault="00D24D26" w:rsidP="00B7681A">
            <w:r w:rsidRPr="00F9633F">
              <w:t>CS_PI_TH_007_V01</w:t>
            </w:r>
          </w:p>
        </w:tc>
        <w:tc>
          <w:tcPr>
            <w:tcW w:w="2291" w:type="pct"/>
            <w:hideMark/>
          </w:tcPr>
          <w:p w14:paraId="76BF4CE7" w14:textId="77777777" w:rsidR="00D24D26" w:rsidRPr="00F9633F" w:rsidRDefault="00D24D26" w:rsidP="00B7681A">
            <w:r w:rsidRPr="00F9633F">
              <w:t>System Tools utilized for Data Management PI</w:t>
            </w:r>
          </w:p>
        </w:tc>
        <w:tc>
          <w:tcPr>
            <w:tcW w:w="1635" w:type="pct"/>
          </w:tcPr>
          <w:p w14:paraId="23F633AE" w14:textId="77777777" w:rsidR="00D24D26" w:rsidRPr="00F9633F" w:rsidRDefault="00D24D26" w:rsidP="00B7681A"/>
        </w:tc>
      </w:tr>
      <w:tr w:rsidR="00D24D26" w:rsidRPr="00F9633F" w14:paraId="0F56E51F" w14:textId="77777777" w:rsidTr="00B7681A">
        <w:tc>
          <w:tcPr>
            <w:tcW w:w="1074" w:type="pct"/>
            <w:hideMark/>
          </w:tcPr>
          <w:p w14:paraId="478D5F7D" w14:textId="77777777" w:rsidR="00D24D26" w:rsidRPr="00F9633F" w:rsidRDefault="00D24D26" w:rsidP="00B7681A">
            <w:r w:rsidRPr="00F9633F">
              <w:t>CS_PI_TH_008_V03</w:t>
            </w:r>
          </w:p>
        </w:tc>
        <w:tc>
          <w:tcPr>
            <w:tcW w:w="2291" w:type="pct"/>
            <w:hideMark/>
          </w:tcPr>
          <w:p w14:paraId="15950EA9" w14:textId="77777777" w:rsidR="00D24D26" w:rsidRPr="00F9633F" w:rsidRDefault="00D24D26" w:rsidP="00B7681A">
            <w:r w:rsidRPr="00F9633F">
              <w:t>Data Management Quality Control Plan Project Instruction for Janssen Studies</w:t>
            </w:r>
          </w:p>
        </w:tc>
        <w:tc>
          <w:tcPr>
            <w:tcW w:w="1635" w:type="pct"/>
          </w:tcPr>
          <w:p w14:paraId="1260317B" w14:textId="77777777" w:rsidR="00D24D26" w:rsidRPr="00F9633F" w:rsidRDefault="00D24D26" w:rsidP="00B7681A"/>
        </w:tc>
      </w:tr>
      <w:tr w:rsidR="00D24D26" w:rsidRPr="00F9633F" w14:paraId="79F652B9" w14:textId="77777777" w:rsidTr="00B7681A">
        <w:tc>
          <w:tcPr>
            <w:tcW w:w="1074" w:type="pct"/>
            <w:hideMark/>
          </w:tcPr>
          <w:p w14:paraId="13A09AE6" w14:textId="77777777" w:rsidR="00D24D26" w:rsidRPr="00F9633F" w:rsidRDefault="00D24D26" w:rsidP="00B7681A">
            <w:r w:rsidRPr="00F9633F">
              <w:t>CS_PI_TH_009_V01</w:t>
            </w:r>
          </w:p>
        </w:tc>
        <w:tc>
          <w:tcPr>
            <w:tcW w:w="2291" w:type="pct"/>
            <w:hideMark/>
          </w:tcPr>
          <w:p w14:paraId="13632BB8" w14:textId="77777777" w:rsidR="00D24D26" w:rsidRPr="00F9633F" w:rsidRDefault="00D24D26" w:rsidP="00B7681A">
            <w:proofErr w:type="spellStart"/>
            <w:r w:rsidRPr="00F9633F">
              <w:t>eDC</w:t>
            </w:r>
            <w:proofErr w:type="spellEnd"/>
            <w:r w:rsidRPr="00F9633F">
              <w:t xml:space="preserve"> Data Cleaning Plan customized for Janssen account PI</w:t>
            </w:r>
          </w:p>
        </w:tc>
        <w:tc>
          <w:tcPr>
            <w:tcW w:w="1635" w:type="pct"/>
          </w:tcPr>
          <w:p w14:paraId="5E90F43B" w14:textId="77777777" w:rsidR="00D24D26" w:rsidRPr="00F9633F" w:rsidRDefault="00D24D26" w:rsidP="00B7681A"/>
        </w:tc>
      </w:tr>
      <w:tr w:rsidR="00D24D26" w:rsidRPr="00F9633F" w14:paraId="49255C2C" w14:textId="77777777" w:rsidTr="00B7681A">
        <w:tc>
          <w:tcPr>
            <w:tcW w:w="1074" w:type="pct"/>
            <w:hideMark/>
          </w:tcPr>
          <w:p w14:paraId="79D0747F" w14:textId="77777777" w:rsidR="00D24D26" w:rsidRPr="00F9633F" w:rsidRDefault="00D24D26" w:rsidP="00B7681A">
            <w:r w:rsidRPr="00F9633F">
              <w:t>CS_PI_TH_010_V01</w:t>
            </w:r>
          </w:p>
        </w:tc>
        <w:tc>
          <w:tcPr>
            <w:tcW w:w="2291" w:type="pct"/>
            <w:hideMark/>
          </w:tcPr>
          <w:p w14:paraId="4D121E8D" w14:textId="77777777" w:rsidR="00D24D26" w:rsidRPr="00F9633F" w:rsidRDefault="00D24D26" w:rsidP="00B7681A">
            <w:r w:rsidRPr="00F9633F">
              <w:t>Key Team Member transition document</w:t>
            </w:r>
          </w:p>
        </w:tc>
        <w:tc>
          <w:tcPr>
            <w:tcW w:w="1635" w:type="pct"/>
          </w:tcPr>
          <w:p w14:paraId="4B2AEF26" w14:textId="77777777" w:rsidR="00D24D26" w:rsidRPr="00F9633F" w:rsidRDefault="00D24D26" w:rsidP="00B7681A"/>
        </w:tc>
      </w:tr>
      <w:tr w:rsidR="00D24D26" w:rsidRPr="00F9633F" w14:paraId="254F334E" w14:textId="77777777" w:rsidTr="00B7681A">
        <w:tc>
          <w:tcPr>
            <w:tcW w:w="1074" w:type="pct"/>
            <w:hideMark/>
          </w:tcPr>
          <w:p w14:paraId="394DD5E2" w14:textId="77777777" w:rsidR="00D24D26" w:rsidRPr="00F9633F" w:rsidRDefault="00D24D26" w:rsidP="00B7681A">
            <w:r w:rsidRPr="00F9633F">
              <w:t>CS_PI_TH_011_V01</w:t>
            </w:r>
          </w:p>
        </w:tc>
        <w:tc>
          <w:tcPr>
            <w:tcW w:w="2291" w:type="pct"/>
            <w:hideMark/>
          </w:tcPr>
          <w:p w14:paraId="7A130708" w14:textId="77777777" w:rsidR="00D24D26" w:rsidRPr="00F9633F" w:rsidRDefault="00D24D26" w:rsidP="00B7681A">
            <w:r w:rsidRPr="00F9633F">
              <w:t xml:space="preserve">Mandatory List of </w:t>
            </w:r>
            <w:proofErr w:type="spellStart"/>
            <w:r w:rsidRPr="00F9633F">
              <w:t>etrainings</w:t>
            </w:r>
            <w:proofErr w:type="spellEnd"/>
          </w:p>
        </w:tc>
        <w:tc>
          <w:tcPr>
            <w:tcW w:w="1635" w:type="pct"/>
          </w:tcPr>
          <w:p w14:paraId="4701A622" w14:textId="77777777" w:rsidR="00D24D26" w:rsidRPr="00F9633F" w:rsidRDefault="00D24D26" w:rsidP="00B7681A"/>
        </w:tc>
      </w:tr>
      <w:tr w:rsidR="00D24D26" w:rsidRPr="00F9633F" w14:paraId="3B6ABA3C" w14:textId="77777777" w:rsidTr="00B7681A">
        <w:tc>
          <w:tcPr>
            <w:tcW w:w="1074" w:type="pct"/>
            <w:hideMark/>
          </w:tcPr>
          <w:p w14:paraId="6A6FFFB7" w14:textId="77777777" w:rsidR="00D24D26" w:rsidRPr="00F9633F" w:rsidRDefault="00D24D26" w:rsidP="00B7681A">
            <w:r w:rsidRPr="00F9633F">
              <w:t>CS_PI_TH_12_V01</w:t>
            </w:r>
          </w:p>
        </w:tc>
        <w:tc>
          <w:tcPr>
            <w:tcW w:w="2291" w:type="pct"/>
            <w:hideMark/>
          </w:tcPr>
          <w:p w14:paraId="65B1FB27" w14:textId="77777777" w:rsidR="00D24D26" w:rsidRPr="00F9633F" w:rsidRDefault="00D24D26" w:rsidP="00B7681A">
            <w:r w:rsidRPr="00F9633F">
              <w:t>Weekly Status Report for Hermes and JEDI trials</w:t>
            </w:r>
          </w:p>
        </w:tc>
        <w:tc>
          <w:tcPr>
            <w:tcW w:w="1635" w:type="pct"/>
          </w:tcPr>
          <w:p w14:paraId="77FCE1AE" w14:textId="77777777" w:rsidR="00D24D26" w:rsidRPr="00F9633F" w:rsidRDefault="00D24D26" w:rsidP="00B7681A"/>
        </w:tc>
      </w:tr>
      <w:tr w:rsidR="00D24D26" w:rsidRPr="00F9633F" w14:paraId="27F66638" w14:textId="77777777" w:rsidTr="00B7681A">
        <w:tc>
          <w:tcPr>
            <w:tcW w:w="1074" w:type="pct"/>
            <w:hideMark/>
          </w:tcPr>
          <w:p w14:paraId="08776A8A" w14:textId="77777777" w:rsidR="00D24D26" w:rsidRPr="00F9633F" w:rsidRDefault="00D24D26" w:rsidP="00B7681A">
            <w:r w:rsidRPr="00F9633F">
              <w:t>CS_PI_TH_013_V01</w:t>
            </w:r>
          </w:p>
        </w:tc>
        <w:tc>
          <w:tcPr>
            <w:tcW w:w="2291" w:type="pct"/>
            <w:hideMark/>
          </w:tcPr>
          <w:p w14:paraId="683EE255" w14:textId="77777777" w:rsidR="00D24D26" w:rsidRPr="00F9633F" w:rsidRDefault="00D24D26" w:rsidP="00B7681A">
            <w:r w:rsidRPr="00F9633F">
              <w:t>Consolidated Issue Log for Rave and Backend in Hermes and JEDI trials</w:t>
            </w:r>
          </w:p>
        </w:tc>
        <w:tc>
          <w:tcPr>
            <w:tcW w:w="1635" w:type="pct"/>
          </w:tcPr>
          <w:p w14:paraId="4F7DCB8B" w14:textId="77777777" w:rsidR="00D24D26" w:rsidRPr="00F9633F" w:rsidRDefault="00D24D26" w:rsidP="00B7681A"/>
        </w:tc>
      </w:tr>
      <w:tr w:rsidR="00D24D26" w:rsidRPr="00F9633F" w14:paraId="56913FEE" w14:textId="77777777" w:rsidTr="00B7681A">
        <w:tc>
          <w:tcPr>
            <w:tcW w:w="1074" w:type="pct"/>
            <w:hideMark/>
          </w:tcPr>
          <w:p w14:paraId="32BC3A33" w14:textId="77777777" w:rsidR="00D24D26" w:rsidRPr="00F9633F" w:rsidRDefault="00D24D26" w:rsidP="00B7681A">
            <w:r w:rsidRPr="00F9633F">
              <w:t>CS_PI_TH_014_V02</w:t>
            </w:r>
          </w:p>
        </w:tc>
        <w:tc>
          <w:tcPr>
            <w:tcW w:w="2291" w:type="pct"/>
            <w:hideMark/>
          </w:tcPr>
          <w:p w14:paraId="7A1197C8" w14:textId="77777777" w:rsidR="00D24D26" w:rsidRPr="00F9633F" w:rsidRDefault="00D24D26" w:rsidP="00B7681A">
            <w:r w:rsidRPr="00F9633F">
              <w:t>Data Management Communication Plan customized for Hermes and JEDI trials</w:t>
            </w:r>
          </w:p>
        </w:tc>
        <w:tc>
          <w:tcPr>
            <w:tcW w:w="1635" w:type="pct"/>
          </w:tcPr>
          <w:p w14:paraId="0FF8CB05" w14:textId="77777777" w:rsidR="00D24D26" w:rsidRPr="00F9633F" w:rsidRDefault="00D24D26" w:rsidP="00B7681A"/>
        </w:tc>
      </w:tr>
      <w:tr w:rsidR="00D24D26" w:rsidRPr="00F9633F" w14:paraId="6553A815" w14:textId="77777777" w:rsidTr="00B7681A">
        <w:tc>
          <w:tcPr>
            <w:tcW w:w="1074" w:type="pct"/>
            <w:hideMark/>
          </w:tcPr>
          <w:p w14:paraId="1D4E6162" w14:textId="77777777" w:rsidR="00D24D26" w:rsidRPr="00F9633F" w:rsidRDefault="00D24D26" w:rsidP="00B7681A">
            <w:r w:rsidRPr="00F9633F">
              <w:t>CS_PI_TH_015_V01</w:t>
            </w:r>
          </w:p>
        </w:tc>
        <w:tc>
          <w:tcPr>
            <w:tcW w:w="2291" w:type="pct"/>
            <w:hideMark/>
          </w:tcPr>
          <w:p w14:paraId="62FAB0DC" w14:textId="77777777" w:rsidR="00D24D26" w:rsidRPr="00F9633F" w:rsidRDefault="00D24D26" w:rsidP="00B7681A">
            <w:r w:rsidRPr="00F9633F">
              <w:t>SDTM Annotated eCRF authorization form customized for Hermes and JEDI trials</w:t>
            </w:r>
          </w:p>
        </w:tc>
        <w:tc>
          <w:tcPr>
            <w:tcW w:w="1635" w:type="pct"/>
          </w:tcPr>
          <w:p w14:paraId="465FD3F8" w14:textId="77777777" w:rsidR="00D24D26" w:rsidRPr="00F9633F" w:rsidRDefault="00D24D26" w:rsidP="00B7681A"/>
        </w:tc>
      </w:tr>
      <w:tr w:rsidR="00D24D26" w:rsidRPr="00F9633F" w14:paraId="44E90CF2" w14:textId="77777777" w:rsidTr="00B7681A">
        <w:tc>
          <w:tcPr>
            <w:tcW w:w="1074" w:type="pct"/>
            <w:hideMark/>
          </w:tcPr>
          <w:p w14:paraId="55642969" w14:textId="77777777" w:rsidR="00D24D26" w:rsidRPr="00F9633F" w:rsidRDefault="00D24D26" w:rsidP="00B7681A">
            <w:r w:rsidRPr="00F9633F">
              <w:t>CS_PI_TH_016_V02</w:t>
            </w:r>
          </w:p>
        </w:tc>
        <w:tc>
          <w:tcPr>
            <w:tcW w:w="2291" w:type="pct"/>
            <w:hideMark/>
          </w:tcPr>
          <w:p w14:paraId="7E957DAD" w14:textId="77777777" w:rsidR="00D24D26" w:rsidRPr="00F9633F" w:rsidRDefault="00D24D26" w:rsidP="00B7681A">
            <w:r w:rsidRPr="00F9633F">
              <w:t>Archival Process for JEDI and Hermes Studies</w:t>
            </w:r>
          </w:p>
        </w:tc>
        <w:tc>
          <w:tcPr>
            <w:tcW w:w="1635" w:type="pct"/>
          </w:tcPr>
          <w:p w14:paraId="48036290" w14:textId="77777777" w:rsidR="00D24D26" w:rsidRPr="00F9633F" w:rsidRDefault="00D24D26" w:rsidP="00B7681A"/>
        </w:tc>
      </w:tr>
    </w:tbl>
    <w:p w14:paraId="0A7734A0" w14:textId="00FE9F33" w:rsidR="00BA2EA7" w:rsidRPr="007D6BDA" w:rsidRDefault="00BA2EA7" w:rsidP="00BA2EA7">
      <w:pPr>
        <w:ind w:left="576"/>
        <w:rPr>
          <w:rFonts w:ascii="Arial" w:hAnsi="Arial" w:cs="Arial"/>
          <w:sz w:val="20"/>
          <w:szCs w:val="20"/>
          <w:lang w:val="en-US"/>
        </w:rPr>
      </w:pPr>
      <w:r w:rsidRPr="007D6BDA">
        <w:rPr>
          <w:rFonts w:ascii="Arial" w:hAnsi="Arial" w:cs="Arial"/>
          <w:sz w:val="20"/>
          <w:szCs w:val="20"/>
          <w:lang w:val="en-US"/>
        </w:rPr>
        <w:t xml:space="preserve"> </w:t>
      </w:r>
    </w:p>
    <w:p w14:paraId="672C5DE8" w14:textId="0F83A691" w:rsidR="00D64149" w:rsidRPr="007D6BDA" w:rsidRDefault="4353417B" w:rsidP="00D64149">
      <w:pPr>
        <w:pStyle w:val="Heading1"/>
        <w:rPr>
          <w:rFonts w:ascii="Arial" w:hAnsi="Arial" w:cs="Arial"/>
          <w:sz w:val="20"/>
          <w:szCs w:val="20"/>
          <w:lang w:val="en-US"/>
        </w:rPr>
      </w:pPr>
      <w:bookmarkStart w:id="211" w:name="_Toc172172979"/>
      <w:bookmarkStart w:id="212" w:name="_Toc1932006778"/>
      <w:bookmarkStart w:id="213" w:name="_Toc209974071"/>
      <w:bookmarkStart w:id="214" w:name="_Toc675137618"/>
      <w:bookmarkStart w:id="215" w:name="_Toc806513063"/>
      <w:bookmarkStart w:id="216" w:name="_Toc2044593334"/>
      <w:bookmarkStart w:id="217" w:name="_Toc2136242780"/>
      <w:bookmarkStart w:id="218" w:name="_Toc1095831597"/>
      <w:bookmarkStart w:id="219" w:name="_Toc137454998"/>
      <w:bookmarkStart w:id="220" w:name="_Toc192876640"/>
      <w:r w:rsidRPr="007D6BDA">
        <w:rPr>
          <w:rFonts w:ascii="Arial" w:hAnsi="Arial" w:cs="Arial"/>
          <w:sz w:val="20"/>
          <w:szCs w:val="20"/>
          <w:lang w:val="en-US"/>
        </w:rPr>
        <w:t>De</w:t>
      </w:r>
      <w:r w:rsidR="1A525989" w:rsidRPr="007D6BDA">
        <w:rPr>
          <w:rFonts w:ascii="Arial" w:hAnsi="Arial" w:cs="Arial"/>
          <w:sz w:val="20"/>
          <w:szCs w:val="20"/>
          <w:lang w:val="en-US"/>
        </w:rPr>
        <w:t xml:space="preserve">signation </w:t>
      </w:r>
      <w:r w:rsidRPr="007D6BDA">
        <w:rPr>
          <w:rFonts w:ascii="Arial" w:hAnsi="Arial" w:cs="Arial"/>
          <w:sz w:val="20"/>
          <w:szCs w:val="20"/>
          <w:lang w:val="en-US"/>
        </w:rPr>
        <w:t xml:space="preserve">to </w:t>
      </w:r>
      <w:bookmarkEnd w:id="211"/>
      <w:bookmarkEnd w:id="212"/>
      <w:bookmarkEnd w:id="213"/>
      <w:bookmarkEnd w:id="214"/>
      <w:bookmarkEnd w:id="215"/>
      <w:bookmarkEnd w:id="216"/>
      <w:bookmarkEnd w:id="217"/>
      <w:bookmarkEnd w:id="218"/>
      <w:r w:rsidRPr="007D6BDA">
        <w:rPr>
          <w:rFonts w:ascii="Arial" w:hAnsi="Arial" w:cs="Arial"/>
          <w:sz w:val="20"/>
          <w:szCs w:val="20"/>
          <w:lang w:val="en-US"/>
        </w:rPr>
        <w:t>DM Supplier</w:t>
      </w:r>
      <w:bookmarkEnd w:id="219"/>
      <w:bookmarkEnd w:id="220"/>
    </w:p>
    <w:bookmarkStart w:id="221" w:name="_Hlk127856953"/>
    <w:p w14:paraId="2C1B7655" w14:textId="0FFCF6F4" w:rsidR="00D64149" w:rsidRPr="00F771EF" w:rsidRDefault="00000000" w:rsidP="001C57C2">
      <w:pPr>
        <w:pStyle w:val="BodyText12"/>
        <w:spacing w:line="259" w:lineRule="auto"/>
        <w:rPr>
          <w:rFonts w:ascii="Arial" w:hAnsi="Arial" w:cs="Arial"/>
          <w:i/>
          <w:iCs/>
          <w:strike/>
          <w:color w:val="00B050"/>
          <w:sz w:val="20"/>
        </w:rPr>
      </w:pPr>
      <w:sdt>
        <w:sdtPr>
          <w:rPr>
            <w:rFonts w:ascii="Arial" w:hAnsi="Arial" w:cs="Arial"/>
            <w:color w:val="2B579A"/>
            <w:sz w:val="20"/>
            <w:shd w:val="clear" w:color="auto" w:fill="E6E6E6"/>
          </w:rPr>
          <w:id w:val="-824963050"/>
          <w:placeholder>
            <w:docPart w:val="3317BB57FA4543628B1CBB853094AA6B"/>
          </w:placeholder>
          <w14:checkbox>
            <w14:checked w14:val="1"/>
            <w14:checkedState w14:val="2612" w14:font="MS Gothic"/>
            <w14:uncheckedState w14:val="2610" w14:font="MS Gothic"/>
          </w14:checkbox>
        </w:sdtPr>
        <w:sdtContent>
          <w:r w:rsidR="00F771EF">
            <w:rPr>
              <w:rFonts w:ascii="MS Gothic" w:eastAsia="MS Gothic" w:hAnsi="MS Gothic" w:cs="Arial" w:hint="eastAsia"/>
              <w:color w:val="2B579A"/>
              <w:sz w:val="20"/>
              <w:shd w:val="clear" w:color="auto" w:fill="E6E6E6"/>
            </w:rPr>
            <w:t>☒</w:t>
          </w:r>
        </w:sdtContent>
      </w:sdt>
      <w:r w:rsidR="000C0C71" w:rsidRPr="007D6BDA">
        <w:rPr>
          <w:rFonts w:ascii="Arial" w:eastAsia="MS Gothic" w:hAnsi="Arial" w:cs="Arial"/>
          <w:sz w:val="20"/>
        </w:rPr>
        <w:t xml:space="preserve"> </w:t>
      </w:r>
      <w:r w:rsidR="00D64149" w:rsidRPr="007D6BDA">
        <w:rPr>
          <w:rFonts w:ascii="Arial" w:hAnsi="Arial" w:cs="Arial"/>
          <w:sz w:val="20"/>
        </w:rPr>
        <w:t xml:space="preserve">Not applicable </w:t>
      </w:r>
      <w:r w:rsidR="00D64149" w:rsidRPr="00F771EF">
        <w:rPr>
          <w:rFonts w:ascii="Arial" w:hAnsi="Arial" w:cs="Arial"/>
          <w:i/>
          <w:iCs/>
          <w:strike/>
          <w:color w:val="00B050"/>
          <w:sz w:val="20"/>
        </w:rPr>
        <w:t xml:space="preserve">(Check this box if </w:t>
      </w:r>
      <w:r w:rsidR="0080574A" w:rsidRPr="00F771EF">
        <w:rPr>
          <w:rFonts w:ascii="Arial" w:hAnsi="Arial" w:cs="Arial"/>
          <w:i/>
          <w:iCs/>
          <w:strike/>
          <w:color w:val="00B050"/>
          <w:sz w:val="20"/>
        </w:rPr>
        <w:t xml:space="preserve">no DM Supplier is involved or </w:t>
      </w:r>
      <w:r w:rsidR="00D64149" w:rsidRPr="00F771EF">
        <w:rPr>
          <w:rFonts w:ascii="Arial" w:hAnsi="Arial" w:cs="Arial"/>
          <w:i/>
          <w:iCs/>
          <w:strike/>
          <w:color w:val="00B050"/>
          <w:sz w:val="20"/>
        </w:rPr>
        <w:t>there are no tasks delegated to the DM Supplier and remove all paragraphs below including the table)</w:t>
      </w:r>
    </w:p>
    <w:bookmarkEnd w:id="221"/>
    <w:p w14:paraId="34977611" w14:textId="1F68E6E6" w:rsidR="00D64149" w:rsidRPr="00F771EF" w:rsidRDefault="00D64149" w:rsidP="46C551AB">
      <w:pPr>
        <w:rPr>
          <w:rFonts w:ascii="Arial" w:hAnsi="Arial" w:cs="Arial"/>
          <w:strike/>
          <w:sz w:val="20"/>
          <w:szCs w:val="20"/>
          <w:lang w:val="en-US"/>
        </w:rPr>
      </w:pPr>
      <w:r w:rsidRPr="00F771EF">
        <w:rPr>
          <w:rFonts w:ascii="Arial" w:hAnsi="Arial" w:cs="Arial"/>
          <w:strike/>
          <w:sz w:val="20"/>
          <w:szCs w:val="20"/>
          <w:lang w:val="en-US"/>
        </w:rPr>
        <w:t xml:space="preserve">Roles and responsibilities are defined in </w:t>
      </w:r>
      <w:r w:rsidR="458EB8EA" w:rsidRPr="00F771EF">
        <w:rPr>
          <w:rFonts w:ascii="Arial" w:hAnsi="Arial" w:cs="Arial"/>
          <w:strike/>
          <w:sz w:val="20"/>
          <w:szCs w:val="20"/>
          <w:lang w:val="en-US"/>
        </w:rPr>
        <w:t xml:space="preserve">J&amp;J Innovative Medicine </w:t>
      </w:r>
      <w:r w:rsidRPr="00F771EF">
        <w:rPr>
          <w:rFonts w:ascii="Arial" w:hAnsi="Arial" w:cs="Arial"/>
          <w:strike/>
          <w:sz w:val="20"/>
          <w:szCs w:val="20"/>
          <w:lang w:val="en-US"/>
        </w:rPr>
        <w:t>DM controlled procedural documents.</w:t>
      </w:r>
      <w:r w:rsidRPr="00F771EF">
        <w:rPr>
          <w:rFonts w:ascii="Arial" w:hAnsi="Arial" w:cs="Arial"/>
          <w:strike/>
          <w:sz w:val="20"/>
          <w:szCs w:val="20"/>
          <w:lang w:val="en-US"/>
        </w:rPr>
        <w:br/>
        <w:t xml:space="preserve">If a specific task or step within a </w:t>
      </w:r>
      <w:r w:rsidR="00DB118F" w:rsidRPr="00F771EF">
        <w:rPr>
          <w:rFonts w:ascii="Arial" w:hAnsi="Arial" w:cs="Arial"/>
          <w:strike/>
          <w:sz w:val="20"/>
          <w:szCs w:val="20"/>
          <w:lang w:val="en-US"/>
        </w:rPr>
        <w:t>relevant J</w:t>
      </w:r>
      <w:r w:rsidR="7F604F93" w:rsidRPr="00F771EF">
        <w:rPr>
          <w:rFonts w:ascii="Arial" w:hAnsi="Arial" w:cs="Arial"/>
          <w:strike/>
          <w:sz w:val="20"/>
          <w:szCs w:val="20"/>
          <w:lang w:val="en-US"/>
        </w:rPr>
        <w:t>&amp;J Innovative Medicine</w:t>
      </w:r>
      <w:r w:rsidRPr="00F771EF">
        <w:rPr>
          <w:rFonts w:ascii="Arial" w:hAnsi="Arial" w:cs="Arial"/>
          <w:strike/>
          <w:sz w:val="20"/>
          <w:szCs w:val="20"/>
          <w:lang w:val="en-US"/>
        </w:rPr>
        <w:t xml:space="preserve"> DM controlled </w:t>
      </w:r>
      <w:r w:rsidR="00F242C4" w:rsidRPr="00F771EF">
        <w:rPr>
          <w:rFonts w:ascii="Arial" w:hAnsi="Arial" w:cs="Arial"/>
          <w:strike/>
          <w:sz w:val="20"/>
          <w:szCs w:val="20"/>
          <w:lang w:val="en-US"/>
        </w:rPr>
        <w:t xml:space="preserve">procedural </w:t>
      </w:r>
      <w:r w:rsidRPr="00F771EF">
        <w:rPr>
          <w:rFonts w:ascii="Arial" w:hAnsi="Arial" w:cs="Arial"/>
          <w:strike/>
          <w:sz w:val="20"/>
          <w:szCs w:val="20"/>
          <w:lang w:val="en-US"/>
        </w:rPr>
        <w:t xml:space="preserve">document is performed by the DM Supplier instead of </w:t>
      </w:r>
      <w:r w:rsidR="14FC0E78" w:rsidRPr="00F771EF">
        <w:rPr>
          <w:rFonts w:ascii="Arial" w:hAnsi="Arial" w:cs="Arial"/>
          <w:strike/>
          <w:sz w:val="20"/>
          <w:szCs w:val="20"/>
          <w:lang w:val="en-US"/>
        </w:rPr>
        <w:t xml:space="preserve">J&amp;J Innovative Medicine </w:t>
      </w:r>
      <w:r w:rsidRPr="00F771EF">
        <w:rPr>
          <w:rFonts w:ascii="Arial" w:hAnsi="Arial" w:cs="Arial"/>
          <w:strike/>
          <w:sz w:val="20"/>
          <w:szCs w:val="20"/>
          <w:lang w:val="en-US"/>
        </w:rPr>
        <w:t xml:space="preserve">DM, the delegated task must be completed in Table </w:t>
      </w:r>
      <w:r w:rsidR="001648E4" w:rsidRPr="00F771EF">
        <w:rPr>
          <w:rFonts w:ascii="Arial" w:hAnsi="Arial" w:cs="Arial"/>
          <w:strike/>
          <w:sz w:val="20"/>
          <w:szCs w:val="20"/>
          <w:lang w:val="en-US"/>
        </w:rPr>
        <w:t xml:space="preserve">2 </w:t>
      </w:r>
      <w:r w:rsidRPr="00F771EF">
        <w:rPr>
          <w:rFonts w:ascii="Arial" w:hAnsi="Arial" w:cs="Arial"/>
          <w:strike/>
          <w:sz w:val="20"/>
          <w:szCs w:val="20"/>
          <w:lang w:val="en-US"/>
        </w:rPr>
        <w:t xml:space="preserve">of the DMP.  The delegation log defines the </w:t>
      </w:r>
      <w:r w:rsidR="00D8551A" w:rsidRPr="00F771EF">
        <w:rPr>
          <w:rFonts w:ascii="Arial" w:hAnsi="Arial" w:cs="Arial"/>
          <w:strike/>
          <w:sz w:val="20"/>
          <w:szCs w:val="20"/>
          <w:lang w:val="en-US"/>
        </w:rPr>
        <w:t xml:space="preserve">controlled </w:t>
      </w:r>
      <w:r w:rsidRPr="00F771EF">
        <w:rPr>
          <w:rFonts w:ascii="Arial" w:hAnsi="Arial" w:cs="Arial"/>
          <w:strike/>
          <w:sz w:val="20"/>
          <w:szCs w:val="20"/>
          <w:lang w:val="en-US"/>
        </w:rPr>
        <w:t xml:space="preserve">procedural document, along with the step and/or task that has been delegated.  </w:t>
      </w:r>
    </w:p>
    <w:p w14:paraId="36AAF3C8" w14:textId="292D5BA0" w:rsidR="00D35272" w:rsidRPr="00F771EF" w:rsidRDefault="00D35272" w:rsidP="46C551AB">
      <w:pPr>
        <w:pStyle w:val="ListParagraph"/>
        <w:spacing w:after="0"/>
        <w:ind w:left="0"/>
        <w:rPr>
          <w:rFonts w:ascii="Arial" w:hAnsi="Arial" w:cs="Arial"/>
          <w:strike/>
          <w:sz w:val="20"/>
          <w:szCs w:val="20"/>
          <w:lang w:val="en-US"/>
        </w:rPr>
      </w:pPr>
      <w:bookmarkStart w:id="222" w:name="_Hlk137230796"/>
      <w:r w:rsidRPr="00F771EF">
        <w:rPr>
          <w:rFonts w:ascii="Arial" w:hAnsi="Arial" w:cs="Arial"/>
          <w:strike/>
          <w:sz w:val="20"/>
          <w:szCs w:val="20"/>
          <w:lang w:val="en-US"/>
        </w:rPr>
        <w:t xml:space="preserve">Relevant </w:t>
      </w:r>
      <w:r w:rsidR="62A49B65" w:rsidRPr="00F771EF">
        <w:rPr>
          <w:rFonts w:ascii="Arial" w:hAnsi="Arial" w:cs="Arial"/>
          <w:strike/>
          <w:sz w:val="20"/>
          <w:szCs w:val="20"/>
          <w:lang w:val="en-US"/>
        </w:rPr>
        <w:t xml:space="preserve">J&amp;J Innovative Medicine </w:t>
      </w:r>
      <w:r w:rsidRPr="00F771EF">
        <w:rPr>
          <w:rFonts w:ascii="Arial" w:hAnsi="Arial" w:cs="Arial"/>
          <w:strike/>
          <w:sz w:val="20"/>
          <w:szCs w:val="20"/>
          <w:lang w:val="en-US"/>
        </w:rPr>
        <w:t>DM controlled procedural documents:</w:t>
      </w:r>
    </w:p>
    <w:bookmarkEnd w:id="222"/>
    <w:p w14:paraId="60267B5F" w14:textId="0E93575F" w:rsidR="00D64149" w:rsidRPr="00F771EF" w:rsidRDefault="004A1061" w:rsidP="00D64149">
      <w:pPr>
        <w:pStyle w:val="ListParagraph"/>
        <w:numPr>
          <w:ilvl w:val="0"/>
          <w:numId w:val="129"/>
        </w:numPr>
        <w:spacing w:after="0" w:line="240" w:lineRule="auto"/>
        <w:rPr>
          <w:rFonts w:ascii="Arial" w:eastAsia="Times New Roman" w:hAnsi="Arial" w:cs="Arial"/>
          <w:strike/>
          <w:sz w:val="20"/>
          <w:szCs w:val="20"/>
          <w:lang w:val="en-US"/>
        </w:rPr>
      </w:pPr>
      <w:r w:rsidRPr="00F771EF">
        <w:fldChar w:fldCharType="begin"/>
      </w:r>
      <w:r w:rsidRPr="00F771EF">
        <w:rPr>
          <w:rFonts w:ascii="Arial" w:hAnsi="Arial" w:cs="Arial"/>
          <w:strike/>
          <w:sz w:val="20"/>
          <w:szCs w:val="20"/>
          <w:lang w:val="en-US"/>
        </w:rPr>
        <w:instrText>HYPERLINK "https://truvaultviewer.jnj.com/StandardUrl.aspx?DocNum=TV-SOP-04604&amp;Repository=TV"</w:instrText>
      </w:r>
      <w:r w:rsidRPr="00F771EF">
        <w:fldChar w:fldCharType="separate"/>
      </w:r>
      <w:r w:rsidR="00D64149" w:rsidRPr="00F771EF">
        <w:rPr>
          <w:rStyle w:val="Hyperlink"/>
          <w:rFonts w:ascii="Arial" w:eastAsia="Times New Roman" w:hAnsi="Arial" w:cs="Arial"/>
          <w:strike/>
          <w:sz w:val="20"/>
          <w:szCs w:val="20"/>
          <w:lang w:val="en-US"/>
        </w:rPr>
        <w:t>TV-SOP-04604</w:t>
      </w:r>
      <w:r w:rsidRPr="00F771EF">
        <w:rPr>
          <w:rStyle w:val="Hyperlink"/>
          <w:rFonts w:ascii="Arial" w:eastAsia="Times New Roman" w:hAnsi="Arial" w:cs="Arial"/>
          <w:strike/>
          <w:sz w:val="20"/>
          <w:szCs w:val="20"/>
          <w:lang w:val="en-US"/>
        </w:rPr>
        <w:fldChar w:fldCharType="end"/>
      </w:r>
      <w:r w:rsidR="00D64149" w:rsidRPr="00F771EF">
        <w:rPr>
          <w:rFonts w:ascii="Arial" w:eastAsia="Times New Roman" w:hAnsi="Arial" w:cs="Arial"/>
          <w:strike/>
          <w:sz w:val="20"/>
          <w:szCs w:val="20"/>
          <w:lang w:val="en-US"/>
        </w:rPr>
        <w:t>: Study Start-Up Process for Data Management Activities</w:t>
      </w:r>
    </w:p>
    <w:p w14:paraId="3F57E6D8" w14:textId="237B692A" w:rsidR="00D64149" w:rsidRPr="00F771EF" w:rsidRDefault="00D64149" w:rsidP="00D64149">
      <w:pPr>
        <w:pStyle w:val="ListParagraph"/>
        <w:numPr>
          <w:ilvl w:val="0"/>
          <w:numId w:val="129"/>
        </w:numPr>
        <w:spacing w:after="0" w:line="240" w:lineRule="auto"/>
        <w:rPr>
          <w:rFonts w:ascii="Arial" w:eastAsia="Times New Roman" w:hAnsi="Arial" w:cs="Arial"/>
          <w:strike/>
          <w:sz w:val="20"/>
          <w:szCs w:val="20"/>
          <w:lang w:val="en-US"/>
        </w:rPr>
      </w:pPr>
      <w:hyperlink r:id="rId16" w:history="1">
        <w:r w:rsidRPr="00F771EF">
          <w:rPr>
            <w:rStyle w:val="Hyperlink"/>
            <w:rFonts w:ascii="Arial" w:eastAsia="Times New Roman" w:hAnsi="Arial" w:cs="Arial"/>
            <w:strike/>
            <w:sz w:val="20"/>
            <w:szCs w:val="20"/>
            <w:lang w:val="en-US"/>
          </w:rPr>
          <w:t>TV-SOP-11567</w:t>
        </w:r>
      </w:hyperlink>
      <w:r w:rsidR="70E1C763" w:rsidRPr="00F771EF">
        <w:rPr>
          <w:rFonts w:ascii="Arial" w:eastAsia="Times New Roman" w:hAnsi="Arial" w:cs="Arial"/>
          <w:strike/>
          <w:sz w:val="20"/>
          <w:szCs w:val="20"/>
          <w:lang w:val="en-US"/>
        </w:rPr>
        <w:t>: Study Conduct Process for Data Management Ac</w:t>
      </w:r>
      <w:r w:rsidRPr="00F771EF">
        <w:rPr>
          <w:rFonts w:ascii="Arial" w:eastAsia="Times New Roman" w:hAnsi="Arial" w:cs="Arial"/>
          <w:strike/>
          <w:sz w:val="20"/>
          <w:szCs w:val="20"/>
          <w:lang w:val="en-US"/>
        </w:rPr>
        <w:t>tivities</w:t>
      </w:r>
    </w:p>
    <w:p w14:paraId="609C512A" w14:textId="45E041C9" w:rsidR="3683B1AC" w:rsidRPr="00F771EF" w:rsidRDefault="5A1F3CC5" w:rsidP="0B7A9046">
      <w:pPr>
        <w:pStyle w:val="ListParagraph"/>
        <w:numPr>
          <w:ilvl w:val="0"/>
          <w:numId w:val="129"/>
        </w:numPr>
        <w:spacing w:after="0" w:line="240" w:lineRule="auto"/>
        <w:rPr>
          <w:rFonts w:ascii="Arial" w:eastAsia="Times New Roman" w:hAnsi="Arial" w:cs="Arial"/>
          <w:strike/>
          <w:sz w:val="20"/>
          <w:szCs w:val="20"/>
          <w:lang w:val="en-US"/>
        </w:rPr>
      </w:pPr>
      <w:hyperlink r:id="rId17" w:history="1">
        <w:r w:rsidRPr="00F771EF">
          <w:rPr>
            <w:rStyle w:val="Hyperlink"/>
            <w:rFonts w:ascii="Arial" w:eastAsia="Times New Roman" w:hAnsi="Arial" w:cs="Arial"/>
            <w:strike/>
            <w:sz w:val="20"/>
            <w:szCs w:val="20"/>
            <w:lang w:val="en-US"/>
          </w:rPr>
          <w:t>TV-SOP-12881</w:t>
        </w:r>
      </w:hyperlink>
      <w:r w:rsidR="19A53FE8" w:rsidRPr="00F771EF">
        <w:rPr>
          <w:rFonts w:ascii="Arial" w:eastAsia="Times New Roman" w:hAnsi="Arial" w:cs="Arial"/>
          <w:strike/>
          <w:sz w:val="20"/>
          <w:szCs w:val="20"/>
          <w:lang w:val="en-US"/>
        </w:rPr>
        <w:t>: Study Level EDC Change Management Process for Data Management Activities</w:t>
      </w:r>
    </w:p>
    <w:p w14:paraId="2A3FC58F" w14:textId="0F1A1741" w:rsidR="00D64149" w:rsidRPr="00F771EF" w:rsidRDefault="4353417B" w:rsidP="00D64149">
      <w:pPr>
        <w:pStyle w:val="ListParagraph"/>
        <w:numPr>
          <w:ilvl w:val="0"/>
          <w:numId w:val="129"/>
        </w:numPr>
        <w:spacing w:after="0" w:line="240" w:lineRule="auto"/>
        <w:rPr>
          <w:rFonts w:ascii="Arial" w:eastAsia="Times New Roman" w:hAnsi="Arial" w:cs="Arial"/>
          <w:strike/>
          <w:sz w:val="20"/>
          <w:szCs w:val="20"/>
          <w:lang w:val="en-US"/>
        </w:rPr>
      </w:pPr>
      <w:hyperlink r:id="rId18">
        <w:r w:rsidRPr="00F771EF">
          <w:rPr>
            <w:rStyle w:val="Hyperlink"/>
            <w:rFonts w:ascii="Arial" w:eastAsia="Times New Roman" w:hAnsi="Arial" w:cs="Arial"/>
            <w:strike/>
            <w:sz w:val="20"/>
            <w:szCs w:val="20"/>
            <w:lang w:val="en-US"/>
          </w:rPr>
          <w:t>TV-SOP-04798</w:t>
        </w:r>
      </w:hyperlink>
      <w:r w:rsidRPr="00F771EF">
        <w:rPr>
          <w:rFonts w:ascii="Arial" w:eastAsia="Times New Roman" w:hAnsi="Arial" w:cs="Arial"/>
          <w:strike/>
          <w:sz w:val="20"/>
          <w:szCs w:val="20"/>
          <w:lang w:val="en-US"/>
        </w:rPr>
        <w:t>: Database Lock/Unlock Process for Data Management Activities</w:t>
      </w:r>
    </w:p>
    <w:p w14:paraId="6B8AD7A9" w14:textId="7E5827C4" w:rsidR="00D64149" w:rsidRPr="00F771EF" w:rsidRDefault="00D64149" w:rsidP="00D64149">
      <w:pPr>
        <w:pStyle w:val="ListParagraph"/>
        <w:numPr>
          <w:ilvl w:val="0"/>
          <w:numId w:val="129"/>
        </w:numPr>
        <w:spacing w:after="0" w:line="240" w:lineRule="auto"/>
        <w:rPr>
          <w:rFonts w:ascii="Arial" w:eastAsia="Times New Roman" w:hAnsi="Arial" w:cs="Arial"/>
          <w:strike/>
          <w:sz w:val="20"/>
          <w:szCs w:val="20"/>
          <w:lang w:val="en-US"/>
        </w:rPr>
      </w:pPr>
      <w:hyperlink r:id="rId19" w:history="1">
        <w:r w:rsidRPr="00F771EF">
          <w:rPr>
            <w:rStyle w:val="Hyperlink"/>
            <w:rFonts w:ascii="Arial" w:eastAsia="Times New Roman" w:hAnsi="Arial" w:cs="Arial"/>
            <w:strike/>
            <w:sz w:val="20"/>
            <w:szCs w:val="20"/>
            <w:lang w:val="en-US"/>
          </w:rPr>
          <w:t>TV-MAN-01027</w:t>
        </w:r>
      </w:hyperlink>
      <w:r w:rsidR="4353417B" w:rsidRPr="00F771EF">
        <w:rPr>
          <w:rFonts w:ascii="Arial" w:eastAsia="Times New Roman" w:hAnsi="Arial" w:cs="Arial"/>
          <w:strike/>
          <w:sz w:val="20"/>
          <w:szCs w:val="20"/>
          <w:lang w:val="en-US"/>
        </w:rPr>
        <w:t xml:space="preserve">: </w:t>
      </w:r>
      <w:r w:rsidR="39FA6AA0" w:rsidRPr="00F771EF">
        <w:rPr>
          <w:rFonts w:ascii="Arial" w:eastAsia="Times New Roman" w:hAnsi="Arial" w:cs="Arial"/>
          <w:strike/>
          <w:sz w:val="20"/>
          <w:szCs w:val="20"/>
          <w:lang w:val="en-US"/>
        </w:rPr>
        <w:t>Outsourced EDC Build Process</w:t>
      </w:r>
    </w:p>
    <w:p w14:paraId="488070FF" w14:textId="77777777" w:rsidR="00D64149" w:rsidRPr="00F771EF" w:rsidRDefault="00D64149" w:rsidP="00D64149">
      <w:pPr>
        <w:spacing w:after="0" w:line="240" w:lineRule="auto"/>
        <w:ind w:left="360"/>
        <w:rPr>
          <w:rFonts w:ascii="Arial" w:hAnsi="Arial" w:cs="Arial"/>
          <w:strike/>
          <w:sz w:val="20"/>
          <w:szCs w:val="20"/>
          <w:lang w:val="en-US"/>
        </w:rPr>
      </w:pPr>
    </w:p>
    <w:p w14:paraId="027BB132" w14:textId="68A35A54" w:rsidR="00D64149" w:rsidRPr="00F771EF" w:rsidRDefault="00D64149" w:rsidP="001C57C2">
      <w:pPr>
        <w:pStyle w:val="ListParagraph"/>
        <w:spacing w:after="0"/>
        <w:ind w:left="0"/>
        <w:rPr>
          <w:rFonts w:ascii="Arial" w:hAnsi="Arial" w:cs="Arial"/>
          <w:strike/>
          <w:sz w:val="20"/>
          <w:szCs w:val="20"/>
          <w:lang w:val="en-US"/>
        </w:rPr>
      </w:pPr>
      <w:r w:rsidRPr="00F771EF">
        <w:rPr>
          <w:rFonts w:ascii="Arial" w:hAnsi="Arial" w:cs="Arial"/>
          <w:strike/>
          <w:sz w:val="20"/>
          <w:szCs w:val="20"/>
          <w:lang w:val="en-US"/>
        </w:rPr>
        <w:t xml:space="preserve">Table </w:t>
      </w:r>
      <w:r w:rsidR="001648E4" w:rsidRPr="00F771EF">
        <w:rPr>
          <w:rFonts w:ascii="Arial" w:hAnsi="Arial" w:cs="Arial"/>
          <w:strike/>
          <w:sz w:val="20"/>
          <w:szCs w:val="20"/>
          <w:lang w:val="en-US"/>
        </w:rPr>
        <w:t>2</w:t>
      </w:r>
      <w:r w:rsidRPr="00F771EF">
        <w:rPr>
          <w:rFonts w:ascii="Arial" w:hAnsi="Arial" w:cs="Arial"/>
          <w:strike/>
          <w:sz w:val="20"/>
          <w:szCs w:val="20"/>
          <w:lang w:val="en-US"/>
        </w:rPr>
        <w:t>: Delegation Log</w:t>
      </w:r>
    </w:p>
    <w:tbl>
      <w:tblPr>
        <w:tblStyle w:val="TableGrid"/>
        <w:tblW w:w="8670" w:type="dxa"/>
        <w:tblInd w:w="422" w:type="dxa"/>
        <w:tblLayout w:type="fixed"/>
        <w:tblLook w:val="04A0" w:firstRow="1" w:lastRow="0" w:firstColumn="1" w:lastColumn="0" w:noHBand="0" w:noVBand="1"/>
      </w:tblPr>
      <w:tblGrid>
        <w:gridCol w:w="8670"/>
      </w:tblGrid>
      <w:tr w:rsidR="00D64149" w:rsidRPr="007D6BDA" w14:paraId="43025CF8" w14:textId="77777777" w:rsidTr="00863B9D">
        <w:trPr>
          <w:trHeight w:val="566"/>
          <w:tblHeader/>
        </w:trPr>
        <w:tc>
          <w:tcPr>
            <w:tcW w:w="8670" w:type="dxa"/>
            <w:shd w:val="clear" w:color="auto" w:fill="002060"/>
          </w:tcPr>
          <w:p w14:paraId="5E497460" w14:textId="77777777" w:rsidR="00D64149" w:rsidRPr="00F771EF" w:rsidRDefault="00D64149" w:rsidP="00863B9D">
            <w:pPr>
              <w:spacing w:after="240" w:line="264" w:lineRule="auto"/>
              <w:rPr>
                <w:rFonts w:ascii="Arial" w:eastAsia="宋体" w:hAnsi="Arial" w:cs="Arial"/>
                <w:b/>
                <w:bCs/>
                <w:strike/>
              </w:rPr>
            </w:pPr>
            <w:r w:rsidRPr="00F771EF">
              <w:rPr>
                <w:rFonts w:ascii="Arial" w:eastAsia="宋体" w:hAnsi="Arial" w:cs="Arial"/>
                <w:b/>
                <w:bCs/>
                <w:strike/>
              </w:rPr>
              <w:lastRenderedPageBreak/>
              <w:t>Process Step/Task</w:t>
            </w:r>
          </w:p>
        </w:tc>
      </w:tr>
      <w:tr w:rsidR="00D64149" w:rsidRPr="00D0423B" w14:paraId="69546152" w14:textId="77777777" w:rsidTr="00863B9D">
        <w:trPr>
          <w:trHeight w:val="567"/>
          <w:tblHeader/>
        </w:trPr>
        <w:tc>
          <w:tcPr>
            <w:tcW w:w="8670" w:type="dxa"/>
          </w:tcPr>
          <w:p w14:paraId="4CB57B9F" w14:textId="77777777" w:rsidR="00D64149" w:rsidRPr="00F771EF" w:rsidRDefault="00D64149" w:rsidP="00863B9D">
            <w:pPr>
              <w:spacing w:after="240" w:line="264" w:lineRule="auto"/>
              <w:jc w:val="both"/>
              <w:rPr>
                <w:rFonts w:ascii="Arial" w:eastAsia="宋体" w:hAnsi="Arial" w:cs="Arial"/>
                <w:i/>
                <w:iCs/>
                <w:strike/>
                <w:color w:val="00B050"/>
              </w:rPr>
            </w:pPr>
            <w:bookmarkStart w:id="223" w:name="_Hlk126254591"/>
            <w:r w:rsidRPr="00F771EF">
              <w:rPr>
                <w:rFonts w:ascii="Arial" w:hAnsi="Arial" w:cs="Arial"/>
                <w:i/>
                <w:iCs/>
                <w:strike/>
                <w:color w:val="00B050"/>
              </w:rPr>
              <w:t>&lt;E.g., TV-SOP-04604, process step 7, task TV-FRM-10061 Data Flow Diagram&gt;</w:t>
            </w:r>
          </w:p>
        </w:tc>
      </w:tr>
      <w:bookmarkEnd w:id="223"/>
      <w:tr w:rsidR="00D64149" w:rsidRPr="00612B7C" w14:paraId="0DA902E7" w14:textId="77777777" w:rsidTr="00863B9D">
        <w:trPr>
          <w:trHeight w:val="567"/>
          <w:tblHeader/>
        </w:trPr>
        <w:tc>
          <w:tcPr>
            <w:tcW w:w="8670" w:type="dxa"/>
          </w:tcPr>
          <w:p w14:paraId="65266978" w14:textId="77777777" w:rsidR="00D64149" w:rsidRPr="00F771EF" w:rsidRDefault="00D64149" w:rsidP="00863B9D">
            <w:pPr>
              <w:spacing w:after="240" w:line="264" w:lineRule="auto"/>
              <w:jc w:val="both"/>
              <w:rPr>
                <w:rFonts w:ascii="Arial" w:eastAsia="宋体" w:hAnsi="Arial" w:cs="Arial"/>
                <w:i/>
                <w:iCs/>
                <w:strike/>
              </w:rPr>
            </w:pPr>
            <w:r w:rsidRPr="00F771EF">
              <w:rPr>
                <w:rFonts w:ascii="Arial" w:hAnsi="Arial" w:cs="Arial"/>
                <w:i/>
                <w:iCs/>
                <w:strike/>
                <w:color w:val="00B050"/>
              </w:rPr>
              <w:t>&lt;E.g., TV-SOP-04604, process step 4&gt;</w:t>
            </w:r>
          </w:p>
        </w:tc>
      </w:tr>
    </w:tbl>
    <w:p w14:paraId="432E0E31" w14:textId="77777777" w:rsidR="00D64149" w:rsidRPr="007D6BDA" w:rsidRDefault="00D64149" w:rsidP="20329268">
      <w:pPr>
        <w:rPr>
          <w:rFonts w:ascii="Arial" w:hAnsi="Arial" w:cs="Arial"/>
          <w:sz w:val="20"/>
          <w:szCs w:val="20"/>
          <w:lang w:val="en-US"/>
        </w:rPr>
      </w:pPr>
    </w:p>
    <w:p w14:paraId="38C41592" w14:textId="13B84362" w:rsidR="00420E7C" w:rsidRPr="007D6BDA" w:rsidRDefault="0EFD2EF6" w:rsidP="00007076">
      <w:pPr>
        <w:pStyle w:val="Heading1"/>
        <w:rPr>
          <w:rFonts w:ascii="Arial" w:hAnsi="Arial" w:cs="Arial"/>
          <w:sz w:val="20"/>
          <w:szCs w:val="20"/>
          <w:lang w:val="en-US"/>
        </w:rPr>
      </w:pPr>
      <w:bookmarkStart w:id="224" w:name="_Toc137454999"/>
      <w:bookmarkStart w:id="225" w:name="_Toc192876641"/>
      <w:r w:rsidRPr="007D6BDA">
        <w:rPr>
          <w:rFonts w:ascii="Arial" w:hAnsi="Arial" w:cs="Arial"/>
          <w:sz w:val="20"/>
          <w:szCs w:val="20"/>
          <w:lang w:val="en-US"/>
        </w:rPr>
        <w:t xml:space="preserve">Data </w:t>
      </w:r>
      <w:r w:rsidR="05D1CD19" w:rsidRPr="007D6BDA">
        <w:rPr>
          <w:rFonts w:ascii="Arial" w:hAnsi="Arial" w:cs="Arial"/>
          <w:sz w:val="20"/>
          <w:szCs w:val="20"/>
          <w:lang w:val="en-US"/>
        </w:rPr>
        <w:t>Management</w:t>
      </w:r>
      <w:r w:rsidRPr="007D6BDA">
        <w:rPr>
          <w:rFonts w:ascii="Arial" w:hAnsi="Arial" w:cs="Arial"/>
          <w:sz w:val="20"/>
          <w:szCs w:val="20"/>
          <w:lang w:val="en-US"/>
        </w:rPr>
        <w:t xml:space="preserve"> </w:t>
      </w:r>
      <w:r w:rsidR="0961E34A" w:rsidRPr="007D6BDA">
        <w:rPr>
          <w:rFonts w:ascii="Arial" w:hAnsi="Arial" w:cs="Arial"/>
          <w:sz w:val="20"/>
          <w:szCs w:val="20"/>
          <w:lang w:val="en-US"/>
        </w:rPr>
        <w:t>Tools</w:t>
      </w:r>
      <w:r w:rsidR="7EB0FF8A" w:rsidRPr="007D6BDA">
        <w:rPr>
          <w:rFonts w:ascii="Arial" w:hAnsi="Arial" w:cs="Arial"/>
          <w:sz w:val="20"/>
          <w:szCs w:val="20"/>
          <w:lang w:val="en-US"/>
        </w:rPr>
        <w:t xml:space="preserve">, </w:t>
      </w:r>
      <w:r w:rsidR="0961E34A" w:rsidRPr="007D6BDA">
        <w:rPr>
          <w:rFonts w:ascii="Arial" w:hAnsi="Arial" w:cs="Arial"/>
          <w:sz w:val="20"/>
          <w:szCs w:val="20"/>
          <w:lang w:val="en-US"/>
        </w:rPr>
        <w:t>Systems</w:t>
      </w:r>
      <w:r w:rsidR="0EF467E2" w:rsidRPr="007D6BDA">
        <w:rPr>
          <w:rFonts w:ascii="Arial" w:hAnsi="Arial" w:cs="Arial"/>
          <w:sz w:val="20"/>
          <w:szCs w:val="20"/>
          <w:lang w:val="en-US"/>
        </w:rPr>
        <w:t xml:space="preserve"> and </w:t>
      </w:r>
      <w:r w:rsidR="0961E34A" w:rsidRPr="007D6BDA">
        <w:rPr>
          <w:rFonts w:ascii="Arial" w:hAnsi="Arial" w:cs="Arial"/>
          <w:sz w:val="20"/>
          <w:szCs w:val="20"/>
          <w:lang w:val="en-US"/>
        </w:rPr>
        <w:t>Repositories</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24"/>
      <w:bookmarkEnd w:id="225"/>
    </w:p>
    <w:p w14:paraId="2DE0B134" w14:textId="76FAD00F" w:rsidR="0062711A" w:rsidRPr="007D6BDA" w:rsidRDefault="57A18E48" w:rsidP="46C551AB">
      <w:pPr>
        <w:rPr>
          <w:rFonts w:ascii="Arial" w:hAnsi="Arial" w:cs="Arial"/>
          <w:i/>
          <w:iCs/>
          <w:color w:val="00B050"/>
          <w:sz w:val="20"/>
          <w:szCs w:val="20"/>
          <w:lang w:val="en-US"/>
        </w:rPr>
      </w:pPr>
      <w:r w:rsidRPr="007D6BDA">
        <w:rPr>
          <w:rFonts w:ascii="Arial" w:hAnsi="Arial" w:cs="Arial"/>
          <w:sz w:val="20"/>
          <w:szCs w:val="20"/>
          <w:lang w:val="en-US"/>
        </w:rPr>
        <w:t xml:space="preserve">The </w:t>
      </w:r>
      <w:r w:rsidR="37E4BE8C" w:rsidRPr="007D6BDA">
        <w:rPr>
          <w:rFonts w:ascii="Arial" w:hAnsi="Arial" w:cs="Arial"/>
          <w:sz w:val="20"/>
          <w:szCs w:val="20"/>
          <w:lang w:val="en-US"/>
        </w:rPr>
        <w:t>s</w:t>
      </w:r>
      <w:r w:rsidRPr="007D6BDA">
        <w:rPr>
          <w:rFonts w:ascii="Arial" w:hAnsi="Arial" w:cs="Arial"/>
          <w:sz w:val="20"/>
          <w:szCs w:val="20"/>
          <w:lang w:val="en-US"/>
        </w:rPr>
        <w:t>ystems</w:t>
      </w:r>
      <w:r w:rsidR="54649D88" w:rsidRPr="007D6BDA">
        <w:rPr>
          <w:rFonts w:ascii="Arial" w:hAnsi="Arial" w:cs="Arial"/>
          <w:sz w:val="20"/>
          <w:szCs w:val="20"/>
          <w:lang w:val="en-US"/>
        </w:rPr>
        <w:t>,</w:t>
      </w:r>
      <w:r w:rsidR="37E4BE8C" w:rsidRPr="007D6BDA">
        <w:rPr>
          <w:rFonts w:ascii="Arial" w:hAnsi="Arial" w:cs="Arial"/>
          <w:sz w:val="20"/>
          <w:szCs w:val="20"/>
          <w:lang w:val="en-US"/>
        </w:rPr>
        <w:t xml:space="preserve"> </w:t>
      </w:r>
      <w:r w:rsidR="54649D88" w:rsidRPr="007D6BDA">
        <w:rPr>
          <w:rFonts w:ascii="Arial" w:hAnsi="Arial" w:cs="Arial"/>
          <w:sz w:val="20"/>
          <w:szCs w:val="20"/>
          <w:lang w:val="en-US"/>
        </w:rPr>
        <w:t>t</w:t>
      </w:r>
      <w:r w:rsidRPr="007D6BDA">
        <w:rPr>
          <w:rFonts w:ascii="Arial" w:hAnsi="Arial" w:cs="Arial"/>
          <w:sz w:val="20"/>
          <w:szCs w:val="20"/>
          <w:lang w:val="en-US"/>
        </w:rPr>
        <w:t>ools</w:t>
      </w:r>
      <w:r w:rsidR="54649D88" w:rsidRPr="007D6BDA">
        <w:rPr>
          <w:rFonts w:ascii="Arial" w:hAnsi="Arial" w:cs="Arial"/>
          <w:sz w:val="20"/>
          <w:szCs w:val="20"/>
          <w:lang w:val="en-US"/>
        </w:rPr>
        <w:t xml:space="preserve"> and </w:t>
      </w:r>
      <w:r w:rsidR="37E4BE8C" w:rsidRPr="007D6BDA">
        <w:rPr>
          <w:rFonts w:ascii="Arial" w:hAnsi="Arial" w:cs="Arial"/>
          <w:sz w:val="20"/>
          <w:szCs w:val="20"/>
          <w:lang w:val="en-US"/>
        </w:rPr>
        <w:t>repositories</w:t>
      </w:r>
      <w:r w:rsidRPr="007D6BDA">
        <w:rPr>
          <w:rFonts w:ascii="Arial" w:hAnsi="Arial" w:cs="Arial"/>
          <w:sz w:val="20"/>
          <w:szCs w:val="20"/>
          <w:lang w:val="en-US"/>
        </w:rPr>
        <w:t xml:space="preserve"> </w:t>
      </w:r>
      <w:r w:rsidR="7CF7A4AD" w:rsidRPr="007D6BDA">
        <w:rPr>
          <w:rFonts w:ascii="Arial" w:hAnsi="Arial" w:cs="Arial"/>
          <w:sz w:val="20"/>
          <w:szCs w:val="20"/>
          <w:lang w:val="en-US"/>
        </w:rPr>
        <w:t xml:space="preserve">associated with the study and </w:t>
      </w:r>
      <w:r w:rsidR="5279279A" w:rsidRPr="007D6BDA">
        <w:rPr>
          <w:rFonts w:ascii="Arial" w:hAnsi="Arial" w:cs="Arial"/>
          <w:sz w:val="20"/>
          <w:szCs w:val="20"/>
          <w:lang w:val="en-US"/>
        </w:rPr>
        <w:t xml:space="preserve">used </w:t>
      </w:r>
      <w:r w:rsidRPr="007D6BDA">
        <w:rPr>
          <w:rFonts w:ascii="Arial" w:hAnsi="Arial" w:cs="Arial"/>
          <w:sz w:val="20"/>
          <w:szCs w:val="20"/>
          <w:lang w:val="en-US"/>
        </w:rPr>
        <w:t>for DM activities</w:t>
      </w:r>
      <w:r w:rsidR="7CF7A4AD" w:rsidRPr="007D6BDA">
        <w:rPr>
          <w:rFonts w:ascii="Arial" w:hAnsi="Arial" w:cs="Arial"/>
          <w:sz w:val="20"/>
          <w:szCs w:val="20"/>
          <w:lang w:val="en-US"/>
        </w:rPr>
        <w:t xml:space="preserve"> are listed in the tables below.</w:t>
      </w:r>
      <w:r w:rsidR="788DC551" w:rsidRPr="007D6BDA">
        <w:rPr>
          <w:rFonts w:ascii="Arial" w:hAnsi="Arial" w:cs="Arial"/>
          <w:sz w:val="20"/>
          <w:szCs w:val="20"/>
          <w:lang w:val="en-US"/>
        </w:rPr>
        <w:t xml:space="preserve"> </w:t>
      </w:r>
      <w:r w:rsidR="5164BE62" w:rsidRPr="00F771EF">
        <w:rPr>
          <w:rFonts w:ascii="Arial" w:hAnsi="Arial" w:cs="Arial"/>
          <w:i/>
          <w:iCs/>
          <w:strike/>
          <w:color w:val="00B050"/>
          <w:sz w:val="20"/>
          <w:szCs w:val="20"/>
          <w:lang w:val="en-US"/>
        </w:rPr>
        <w:t>Remove</w:t>
      </w:r>
      <w:r w:rsidR="3A8F3CC7" w:rsidRPr="00F771EF">
        <w:rPr>
          <w:rFonts w:ascii="Arial" w:hAnsi="Arial" w:cs="Arial"/>
          <w:i/>
          <w:iCs/>
          <w:strike/>
          <w:color w:val="00B050"/>
          <w:sz w:val="20"/>
          <w:szCs w:val="20"/>
          <w:lang w:val="en-US"/>
        </w:rPr>
        <w:t>/</w:t>
      </w:r>
      <w:r w:rsidR="5164BE62" w:rsidRPr="00F771EF">
        <w:rPr>
          <w:rFonts w:ascii="Arial" w:hAnsi="Arial" w:cs="Arial"/>
          <w:i/>
          <w:iCs/>
          <w:strike/>
          <w:color w:val="00B050"/>
          <w:sz w:val="20"/>
          <w:szCs w:val="20"/>
          <w:lang w:val="en-US"/>
        </w:rPr>
        <w:t>add rows as required for the study.</w:t>
      </w:r>
      <w:r w:rsidR="7046C7A5" w:rsidRPr="00F771EF">
        <w:rPr>
          <w:rFonts w:ascii="Arial" w:hAnsi="Arial" w:cs="Arial"/>
          <w:i/>
          <w:iCs/>
          <w:strike/>
          <w:color w:val="00B050"/>
          <w:sz w:val="20"/>
          <w:szCs w:val="20"/>
          <w:lang w:val="en-US"/>
        </w:rPr>
        <w:t xml:space="preserve"> </w:t>
      </w:r>
      <w:r w:rsidR="0DD6C782" w:rsidRPr="00F771EF">
        <w:rPr>
          <w:rFonts w:ascii="Arial" w:hAnsi="Arial" w:cs="Arial"/>
          <w:i/>
          <w:iCs/>
          <w:strike/>
          <w:color w:val="00B050"/>
          <w:sz w:val="20"/>
          <w:szCs w:val="20"/>
          <w:lang w:val="en-US"/>
        </w:rPr>
        <w:t xml:space="preserve">J&amp;J Innovative Medicine </w:t>
      </w:r>
      <w:r w:rsidR="6BC8C2F1" w:rsidRPr="00F771EF">
        <w:rPr>
          <w:rFonts w:ascii="Arial" w:hAnsi="Arial" w:cs="Arial"/>
          <w:i/>
          <w:iCs/>
          <w:strike/>
          <w:color w:val="00B050"/>
          <w:sz w:val="20"/>
          <w:szCs w:val="20"/>
          <w:lang w:val="en-US"/>
        </w:rPr>
        <w:t xml:space="preserve">DM needs to </w:t>
      </w:r>
      <w:r w:rsidR="799B0C62" w:rsidRPr="00F771EF">
        <w:rPr>
          <w:rFonts w:ascii="Arial" w:hAnsi="Arial" w:cs="Arial"/>
          <w:i/>
          <w:iCs/>
          <w:strike/>
          <w:color w:val="00B050"/>
          <w:sz w:val="20"/>
          <w:szCs w:val="20"/>
          <w:lang w:val="en-US"/>
        </w:rPr>
        <w:t xml:space="preserve">review/update </w:t>
      </w:r>
      <w:r w:rsidR="00576D95" w:rsidRPr="00F771EF">
        <w:rPr>
          <w:rFonts w:ascii="Arial" w:hAnsi="Arial" w:cs="Arial"/>
          <w:i/>
          <w:iCs/>
          <w:strike/>
          <w:color w:val="00B050"/>
          <w:sz w:val="20"/>
          <w:szCs w:val="20"/>
          <w:lang w:val="en-US"/>
        </w:rPr>
        <w:t>the J</w:t>
      </w:r>
      <w:r w:rsidR="10C07FFB" w:rsidRPr="00F771EF">
        <w:rPr>
          <w:rFonts w:ascii="Arial" w:hAnsi="Arial" w:cs="Arial"/>
          <w:i/>
          <w:iCs/>
          <w:strike/>
          <w:color w:val="00B050"/>
          <w:sz w:val="20"/>
          <w:szCs w:val="20"/>
          <w:lang w:val="en-US"/>
        </w:rPr>
        <w:t>&amp;J Innovative Medicine</w:t>
      </w:r>
      <w:r w:rsidR="6BC8C2F1" w:rsidRPr="00F771EF">
        <w:rPr>
          <w:rFonts w:ascii="Arial" w:hAnsi="Arial" w:cs="Arial"/>
          <w:i/>
          <w:iCs/>
          <w:strike/>
          <w:color w:val="00B050"/>
          <w:sz w:val="20"/>
          <w:szCs w:val="20"/>
          <w:lang w:val="en-US"/>
        </w:rPr>
        <w:t xml:space="preserve"> </w:t>
      </w:r>
      <w:r w:rsidR="13160953" w:rsidRPr="00F771EF">
        <w:rPr>
          <w:rFonts w:ascii="Arial" w:hAnsi="Arial" w:cs="Arial"/>
          <w:i/>
          <w:iCs/>
          <w:strike/>
          <w:color w:val="00B050"/>
          <w:sz w:val="20"/>
          <w:szCs w:val="20"/>
          <w:lang w:val="en-US"/>
        </w:rPr>
        <w:t>s</w:t>
      </w:r>
      <w:r w:rsidR="6BC8C2F1" w:rsidRPr="00F771EF">
        <w:rPr>
          <w:rFonts w:ascii="Arial" w:hAnsi="Arial" w:cs="Arial"/>
          <w:i/>
          <w:iCs/>
          <w:strike/>
          <w:color w:val="00B050"/>
          <w:sz w:val="20"/>
          <w:szCs w:val="20"/>
          <w:lang w:val="en-US"/>
        </w:rPr>
        <w:t xml:space="preserve">ystem list that will be used for the </w:t>
      </w:r>
      <w:r w:rsidR="0E8D6F5E" w:rsidRPr="00F771EF">
        <w:rPr>
          <w:rFonts w:ascii="Arial" w:hAnsi="Arial" w:cs="Arial"/>
          <w:i/>
          <w:iCs/>
          <w:strike/>
          <w:color w:val="00B050"/>
          <w:sz w:val="20"/>
          <w:szCs w:val="20"/>
          <w:lang w:val="en-US"/>
        </w:rPr>
        <w:t>study</w:t>
      </w:r>
      <w:r w:rsidR="6BC8C2F1" w:rsidRPr="00F771EF">
        <w:rPr>
          <w:rFonts w:ascii="Arial" w:hAnsi="Arial" w:cs="Arial"/>
          <w:i/>
          <w:iCs/>
          <w:strike/>
          <w:color w:val="00B050"/>
          <w:sz w:val="20"/>
          <w:szCs w:val="20"/>
          <w:lang w:val="en-US"/>
        </w:rPr>
        <w:t>.</w:t>
      </w:r>
      <w:r w:rsidR="2319923B" w:rsidRPr="00F771EF">
        <w:rPr>
          <w:rFonts w:ascii="Arial" w:hAnsi="Arial" w:cs="Arial"/>
          <w:i/>
          <w:iCs/>
          <w:strike/>
          <w:color w:val="00B050"/>
          <w:sz w:val="20"/>
          <w:szCs w:val="20"/>
          <w:lang w:val="en-US"/>
        </w:rPr>
        <w:t xml:space="preserve">  </w:t>
      </w:r>
      <w:r w:rsidR="00A84A00" w:rsidRPr="00F771EF">
        <w:rPr>
          <w:rFonts w:ascii="Arial" w:hAnsi="Arial" w:cs="Arial"/>
          <w:i/>
          <w:iCs/>
          <w:strike/>
          <w:color w:val="00B050"/>
          <w:sz w:val="20"/>
          <w:szCs w:val="20"/>
          <w:lang w:val="en-US"/>
        </w:rPr>
        <w:t>Standard (Microsoft) office applications and s</w:t>
      </w:r>
      <w:r w:rsidR="2319923B" w:rsidRPr="00F771EF">
        <w:rPr>
          <w:rFonts w:ascii="Arial" w:hAnsi="Arial" w:cs="Arial"/>
          <w:i/>
          <w:iCs/>
          <w:strike/>
          <w:color w:val="00B050"/>
          <w:sz w:val="20"/>
          <w:szCs w:val="20"/>
          <w:lang w:val="en-US"/>
        </w:rPr>
        <w:t xml:space="preserve">ystems, </w:t>
      </w:r>
      <w:r w:rsidR="4C239720" w:rsidRPr="00F771EF">
        <w:rPr>
          <w:rFonts w:ascii="Arial" w:hAnsi="Arial" w:cs="Arial"/>
          <w:i/>
          <w:iCs/>
          <w:strike/>
          <w:color w:val="00B050"/>
          <w:sz w:val="20"/>
          <w:szCs w:val="20"/>
          <w:lang w:val="en-US"/>
        </w:rPr>
        <w:t>t</w:t>
      </w:r>
      <w:r w:rsidR="2319923B" w:rsidRPr="00F771EF">
        <w:rPr>
          <w:rFonts w:ascii="Arial" w:hAnsi="Arial" w:cs="Arial"/>
          <w:i/>
          <w:iCs/>
          <w:strike/>
          <w:color w:val="00B050"/>
          <w:sz w:val="20"/>
          <w:szCs w:val="20"/>
          <w:lang w:val="en-US"/>
        </w:rPr>
        <w:t xml:space="preserve">ools and repositories </w:t>
      </w:r>
      <w:r w:rsidR="00D35272" w:rsidRPr="00F771EF">
        <w:rPr>
          <w:rFonts w:ascii="Arial" w:hAnsi="Arial" w:cs="Arial"/>
          <w:i/>
          <w:iCs/>
          <w:strike/>
          <w:color w:val="00B050"/>
          <w:sz w:val="20"/>
          <w:szCs w:val="20"/>
          <w:lang w:val="en-US"/>
        </w:rPr>
        <w:t xml:space="preserve">NOT </w:t>
      </w:r>
      <w:r w:rsidR="00A84A00" w:rsidRPr="00F771EF">
        <w:rPr>
          <w:rFonts w:ascii="Arial" w:hAnsi="Arial" w:cs="Arial"/>
          <w:i/>
          <w:iCs/>
          <w:strike/>
          <w:color w:val="00B050"/>
          <w:sz w:val="20"/>
          <w:szCs w:val="20"/>
          <w:lang w:val="en-US"/>
        </w:rPr>
        <w:t xml:space="preserve">used </w:t>
      </w:r>
      <w:r w:rsidR="00576D95" w:rsidRPr="00F771EF">
        <w:rPr>
          <w:rFonts w:ascii="Arial" w:hAnsi="Arial" w:cs="Arial"/>
          <w:i/>
          <w:iCs/>
          <w:strike/>
          <w:color w:val="00B050"/>
          <w:sz w:val="20"/>
          <w:szCs w:val="20"/>
          <w:lang w:val="en-US"/>
        </w:rPr>
        <w:t>by J</w:t>
      </w:r>
      <w:r w:rsidR="77ECE4F8" w:rsidRPr="00F771EF">
        <w:rPr>
          <w:rFonts w:ascii="Arial" w:hAnsi="Arial" w:cs="Arial"/>
          <w:i/>
          <w:iCs/>
          <w:strike/>
          <w:color w:val="00B050"/>
          <w:sz w:val="20"/>
          <w:szCs w:val="20"/>
          <w:lang w:val="en-US"/>
        </w:rPr>
        <w:t>&amp;J Innovative Medicine</w:t>
      </w:r>
      <w:r w:rsidR="2319923B" w:rsidRPr="00F771EF">
        <w:rPr>
          <w:rFonts w:ascii="Arial" w:hAnsi="Arial" w:cs="Arial"/>
          <w:i/>
          <w:iCs/>
          <w:strike/>
          <w:color w:val="00B050"/>
          <w:sz w:val="20"/>
          <w:szCs w:val="20"/>
          <w:lang w:val="en-US"/>
        </w:rPr>
        <w:t xml:space="preserve"> do not need to be added to the table below.</w:t>
      </w:r>
      <w:r w:rsidR="631E6149" w:rsidRPr="00F771EF">
        <w:rPr>
          <w:rFonts w:ascii="Arial" w:hAnsi="Arial" w:cs="Arial"/>
          <w:i/>
          <w:iCs/>
          <w:strike/>
          <w:color w:val="00B050"/>
          <w:sz w:val="20"/>
          <w:szCs w:val="20"/>
          <w:lang w:val="en-US"/>
        </w:rPr>
        <w:t xml:space="preserve"> Any additional tools, systems and repositories</w:t>
      </w:r>
      <w:r w:rsidR="3D383FB5" w:rsidRPr="00F771EF">
        <w:rPr>
          <w:rFonts w:ascii="Arial" w:hAnsi="Arial" w:cs="Arial"/>
          <w:i/>
          <w:iCs/>
          <w:strike/>
          <w:color w:val="00B050"/>
          <w:sz w:val="20"/>
          <w:szCs w:val="20"/>
          <w:lang w:val="en-US"/>
        </w:rPr>
        <w:t>, e.g.,</w:t>
      </w:r>
      <w:r w:rsidR="631E6149" w:rsidRPr="00F771EF">
        <w:rPr>
          <w:rFonts w:ascii="Arial" w:hAnsi="Arial" w:cs="Arial"/>
          <w:i/>
          <w:iCs/>
          <w:strike/>
          <w:color w:val="00B050"/>
          <w:sz w:val="20"/>
          <w:szCs w:val="20"/>
          <w:lang w:val="en-US"/>
        </w:rPr>
        <w:t xml:space="preserve"> used for submission </w:t>
      </w:r>
      <w:r w:rsidR="5C4215B4" w:rsidRPr="00F771EF">
        <w:rPr>
          <w:rFonts w:ascii="Arial" w:hAnsi="Arial" w:cs="Arial"/>
          <w:i/>
          <w:iCs/>
          <w:strike/>
          <w:color w:val="00B050"/>
          <w:sz w:val="20"/>
          <w:szCs w:val="20"/>
          <w:lang w:val="en-US"/>
        </w:rPr>
        <w:t>purposes</w:t>
      </w:r>
      <w:r w:rsidR="2F217FFE" w:rsidRPr="00F771EF">
        <w:rPr>
          <w:rFonts w:ascii="Arial" w:hAnsi="Arial" w:cs="Arial"/>
          <w:i/>
          <w:iCs/>
          <w:strike/>
          <w:color w:val="00B050"/>
          <w:sz w:val="20"/>
          <w:szCs w:val="20"/>
          <w:lang w:val="en-US"/>
        </w:rPr>
        <w:t>, that are</w:t>
      </w:r>
      <w:r w:rsidR="5C4215B4" w:rsidRPr="00F771EF">
        <w:rPr>
          <w:rFonts w:ascii="Arial" w:hAnsi="Arial" w:cs="Arial"/>
          <w:i/>
          <w:iCs/>
          <w:strike/>
          <w:color w:val="00B050"/>
          <w:sz w:val="20"/>
          <w:szCs w:val="20"/>
          <w:lang w:val="en-US"/>
        </w:rPr>
        <w:t xml:space="preserve"> </w:t>
      </w:r>
      <w:r w:rsidR="2042D374" w:rsidRPr="00F771EF">
        <w:rPr>
          <w:rFonts w:ascii="Arial" w:hAnsi="Arial" w:cs="Arial"/>
          <w:i/>
          <w:iCs/>
          <w:strike/>
          <w:color w:val="00B050"/>
          <w:sz w:val="20"/>
          <w:szCs w:val="20"/>
          <w:lang w:val="en-US" w:eastAsia="zh-CN"/>
        </w:rPr>
        <w:t>used</w:t>
      </w:r>
      <w:r w:rsidR="5C4215B4" w:rsidRPr="00F771EF">
        <w:rPr>
          <w:rFonts w:ascii="Arial" w:hAnsi="Arial" w:cs="Arial"/>
          <w:i/>
          <w:iCs/>
          <w:strike/>
          <w:color w:val="00B050"/>
          <w:sz w:val="20"/>
          <w:szCs w:val="20"/>
          <w:lang w:val="en-US"/>
        </w:rPr>
        <w:t xml:space="preserve"> by DM </w:t>
      </w:r>
      <w:r w:rsidR="631E6149" w:rsidRPr="00F771EF">
        <w:rPr>
          <w:rFonts w:ascii="Arial" w:hAnsi="Arial" w:cs="Arial"/>
          <w:i/>
          <w:iCs/>
          <w:strike/>
          <w:color w:val="00B050"/>
          <w:sz w:val="20"/>
          <w:szCs w:val="20"/>
          <w:lang w:val="en-US"/>
        </w:rPr>
        <w:t xml:space="preserve">need to be </w:t>
      </w:r>
      <w:r w:rsidR="2F66D4C6" w:rsidRPr="00F771EF">
        <w:rPr>
          <w:rFonts w:ascii="Arial" w:hAnsi="Arial" w:cs="Arial"/>
          <w:i/>
          <w:iCs/>
          <w:strike/>
          <w:color w:val="00B050"/>
          <w:sz w:val="20"/>
          <w:szCs w:val="20"/>
          <w:lang w:val="en-US"/>
        </w:rPr>
        <w:t>included in</w:t>
      </w:r>
      <w:r w:rsidR="631E6149" w:rsidRPr="00F771EF">
        <w:rPr>
          <w:rFonts w:ascii="Arial" w:hAnsi="Arial" w:cs="Arial"/>
          <w:i/>
          <w:iCs/>
          <w:strike/>
          <w:color w:val="00B050"/>
          <w:sz w:val="20"/>
          <w:szCs w:val="20"/>
          <w:lang w:val="en-US"/>
        </w:rPr>
        <w:t xml:space="preserve"> the table.</w:t>
      </w:r>
    </w:p>
    <w:p w14:paraId="59E6C8C1" w14:textId="7541DC3C" w:rsidR="00C86397" w:rsidRPr="007D6BDA" w:rsidRDefault="52B6FC37" w:rsidP="46C551AB">
      <w:pPr>
        <w:rPr>
          <w:rFonts w:ascii="Arial" w:hAnsi="Arial" w:cs="Arial"/>
          <w:sz w:val="20"/>
          <w:szCs w:val="20"/>
          <w:lang w:val="en-US"/>
        </w:rPr>
      </w:pPr>
      <w:r w:rsidRPr="007D6BDA">
        <w:rPr>
          <w:rFonts w:ascii="Arial" w:hAnsi="Arial" w:cs="Arial"/>
          <w:sz w:val="20"/>
          <w:szCs w:val="20"/>
          <w:lang w:val="en-US"/>
        </w:rPr>
        <w:t xml:space="preserve">Table </w:t>
      </w:r>
      <w:r w:rsidR="778A9785" w:rsidRPr="007D6BDA">
        <w:rPr>
          <w:rFonts w:ascii="Arial" w:hAnsi="Arial" w:cs="Arial"/>
          <w:sz w:val="20"/>
          <w:szCs w:val="20"/>
          <w:lang w:val="en-US"/>
        </w:rPr>
        <w:t>3.1:</w:t>
      </w:r>
      <w:r w:rsidRPr="007D6BDA">
        <w:rPr>
          <w:rFonts w:ascii="Arial" w:hAnsi="Arial" w:cs="Arial"/>
          <w:sz w:val="20"/>
          <w:szCs w:val="20"/>
          <w:lang w:val="en-US"/>
        </w:rPr>
        <w:t xml:space="preserve"> Systems, tools and repositories </w:t>
      </w:r>
      <w:r w:rsidR="05BFD2D2" w:rsidRPr="007D6BDA">
        <w:rPr>
          <w:rFonts w:ascii="Arial" w:hAnsi="Arial" w:cs="Arial"/>
          <w:sz w:val="20"/>
          <w:szCs w:val="20"/>
          <w:lang w:val="en-US"/>
        </w:rPr>
        <w:t xml:space="preserve">used </w:t>
      </w:r>
      <w:r w:rsidRPr="007D6BDA">
        <w:rPr>
          <w:rFonts w:ascii="Arial" w:hAnsi="Arial" w:cs="Arial"/>
          <w:sz w:val="20"/>
          <w:szCs w:val="20"/>
          <w:lang w:val="en-US"/>
        </w:rPr>
        <w:t>for DM activities</w:t>
      </w:r>
      <w:r w:rsidR="10B264E4" w:rsidRPr="007D6BDA">
        <w:rPr>
          <w:rFonts w:ascii="Arial" w:hAnsi="Arial" w:cs="Arial"/>
          <w:sz w:val="20"/>
          <w:szCs w:val="20"/>
          <w:lang w:val="en-US"/>
        </w:rPr>
        <w:t xml:space="preserve"> and</w:t>
      </w:r>
      <w:r w:rsidR="38979E27" w:rsidRPr="007D6BDA">
        <w:rPr>
          <w:rFonts w:ascii="Arial" w:hAnsi="Arial" w:cs="Arial"/>
          <w:sz w:val="20"/>
          <w:szCs w:val="20"/>
          <w:lang w:val="en-US"/>
        </w:rPr>
        <w:t xml:space="preserve"> </w:t>
      </w:r>
      <w:r w:rsidR="1ED6F19E" w:rsidRPr="007D6BDA">
        <w:rPr>
          <w:rFonts w:ascii="Arial" w:hAnsi="Arial" w:cs="Arial"/>
          <w:sz w:val="20"/>
          <w:szCs w:val="20"/>
          <w:lang w:val="en-US"/>
        </w:rPr>
        <w:t>owned</w:t>
      </w:r>
      <w:r w:rsidR="16ABC9DC" w:rsidRPr="007D6BDA">
        <w:rPr>
          <w:rFonts w:ascii="Arial" w:hAnsi="Arial" w:cs="Arial"/>
          <w:sz w:val="20"/>
          <w:szCs w:val="20"/>
          <w:lang w:val="en-US"/>
        </w:rPr>
        <w:t>/managed</w:t>
      </w:r>
      <w:r w:rsidR="1ED6F19E" w:rsidRPr="007D6BDA">
        <w:rPr>
          <w:rFonts w:ascii="Arial" w:hAnsi="Arial" w:cs="Arial"/>
          <w:sz w:val="20"/>
          <w:szCs w:val="20"/>
          <w:lang w:val="en-US"/>
        </w:rPr>
        <w:t xml:space="preserve"> </w:t>
      </w:r>
      <w:r w:rsidR="00576D95" w:rsidRPr="007D6BDA">
        <w:rPr>
          <w:rFonts w:ascii="Arial" w:hAnsi="Arial" w:cs="Arial"/>
          <w:sz w:val="20"/>
          <w:szCs w:val="20"/>
          <w:lang w:val="en-US"/>
        </w:rPr>
        <w:t>by J</w:t>
      </w:r>
      <w:r w:rsidR="0E55B35E" w:rsidRPr="007D6BDA">
        <w:rPr>
          <w:rFonts w:ascii="Arial" w:hAnsi="Arial" w:cs="Arial"/>
          <w:sz w:val="20"/>
          <w:szCs w:val="20"/>
          <w:lang w:val="en-US"/>
        </w:rPr>
        <w:t>&amp;J Innovative Medicine</w:t>
      </w:r>
    </w:p>
    <w:tbl>
      <w:tblPr>
        <w:tblStyle w:val="TableGrid"/>
        <w:tblW w:w="9990" w:type="dxa"/>
        <w:tblInd w:w="-5" w:type="dxa"/>
        <w:tblLayout w:type="fixed"/>
        <w:tblLook w:val="04A0" w:firstRow="1" w:lastRow="0" w:firstColumn="1" w:lastColumn="0" w:noHBand="0" w:noVBand="1"/>
      </w:tblPr>
      <w:tblGrid>
        <w:gridCol w:w="3510"/>
        <w:gridCol w:w="6480"/>
      </w:tblGrid>
      <w:tr w:rsidR="00F771EF" w:rsidRPr="00F9633F" w14:paraId="55948287" w14:textId="77777777" w:rsidTr="00B7681A">
        <w:trPr>
          <w:tblHeader/>
        </w:trPr>
        <w:tc>
          <w:tcPr>
            <w:tcW w:w="3510" w:type="dxa"/>
            <w:tcBorders>
              <w:right w:val="single" w:sz="4" w:space="0" w:color="FFFFFF"/>
            </w:tcBorders>
            <w:shd w:val="clear" w:color="auto" w:fill="002060"/>
          </w:tcPr>
          <w:p w14:paraId="5B09E4A0" w14:textId="77777777" w:rsidR="00F771EF" w:rsidRPr="00F9633F" w:rsidRDefault="00F771EF" w:rsidP="00B7681A">
            <w:pPr>
              <w:rPr>
                <w:b/>
                <w:bCs/>
              </w:rPr>
            </w:pPr>
            <w:r w:rsidRPr="00F9633F">
              <w:rPr>
                <w:b/>
                <w:bCs/>
              </w:rPr>
              <w:t>Electronic System/Tool/Repository</w:t>
            </w:r>
          </w:p>
        </w:tc>
        <w:tc>
          <w:tcPr>
            <w:tcW w:w="6480" w:type="dxa"/>
            <w:tcBorders>
              <w:left w:val="single" w:sz="4" w:space="0" w:color="FFFFFF"/>
            </w:tcBorders>
            <w:shd w:val="clear" w:color="auto" w:fill="002060"/>
          </w:tcPr>
          <w:p w14:paraId="2594B946" w14:textId="77777777" w:rsidR="00F771EF" w:rsidRPr="00F9633F" w:rsidRDefault="00F771EF" w:rsidP="00B7681A">
            <w:pPr>
              <w:rPr>
                <w:b/>
                <w:bCs/>
              </w:rPr>
            </w:pPr>
            <w:r w:rsidRPr="00F9633F">
              <w:rPr>
                <w:b/>
                <w:bCs/>
              </w:rPr>
              <w:t>Description Tool</w:t>
            </w:r>
          </w:p>
        </w:tc>
      </w:tr>
      <w:tr w:rsidR="00F771EF" w:rsidRPr="00F9633F" w14:paraId="149C36E8" w14:textId="77777777" w:rsidTr="00B7681A">
        <w:tc>
          <w:tcPr>
            <w:tcW w:w="3510" w:type="dxa"/>
          </w:tcPr>
          <w:p w14:paraId="3D60558D" w14:textId="77777777" w:rsidR="00F771EF" w:rsidRPr="00F9633F" w:rsidRDefault="00F771EF" w:rsidP="00B7681A">
            <w:r w:rsidRPr="00F9633F">
              <w:t xml:space="preserve">Data Collection Tool (DCT): Medidata RAVE </w:t>
            </w:r>
          </w:p>
          <w:p w14:paraId="33BEDA44" w14:textId="77777777" w:rsidR="00F771EF" w:rsidRPr="00F9633F" w:rsidRDefault="00F771EF" w:rsidP="00B7681A"/>
          <w:p w14:paraId="3BC82697" w14:textId="77777777" w:rsidR="00F771EF" w:rsidRPr="00F9633F" w:rsidRDefault="00F771EF" w:rsidP="00B7681A">
            <w:r w:rsidRPr="00F9633F">
              <w:t>DCT URL/Study number: www.jnjja.mdsol.com/ JNJ1397</w:t>
            </w:r>
          </w:p>
          <w:p w14:paraId="087D3810" w14:textId="77777777" w:rsidR="00F771EF" w:rsidRPr="00F9633F" w:rsidRDefault="00F771EF" w:rsidP="00B7681A"/>
        </w:tc>
        <w:tc>
          <w:tcPr>
            <w:tcW w:w="6480" w:type="dxa"/>
          </w:tcPr>
          <w:p w14:paraId="46DC830C" w14:textId="77777777" w:rsidR="00F771EF" w:rsidRPr="00F9633F" w:rsidRDefault="00F771EF" w:rsidP="00B7681A">
            <w:r w:rsidRPr="00F9633F">
              <w:t>Data collection tool used to capture clinical study data</w:t>
            </w:r>
          </w:p>
        </w:tc>
      </w:tr>
      <w:tr w:rsidR="00F771EF" w:rsidRPr="00F9633F" w14:paraId="0D08F491" w14:textId="77777777" w:rsidTr="00B7681A">
        <w:tc>
          <w:tcPr>
            <w:tcW w:w="3510" w:type="dxa"/>
          </w:tcPr>
          <w:p w14:paraId="47F32A10" w14:textId="77777777" w:rsidR="00F771EF" w:rsidRPr="00F9633F" w:rsidRDefault="00F771EF" w:rsidP="00B7681A">
            <w:r w:rsidRPr="00F9633F">
              <w:t>Clinical Trial Management System (OneCTMS)</w:t>
            </w:r>
          </w:p>
        </w:tc>
        <w:tc>
          <w:tcPr>
            <w:tcW w:w="6480" w:type="dxa"/>
          </w:tcPr>
          <w:p w14:paraId="56A1821A" w14:textId="77777777" w:rsidR="00F771EF" w:rsidRPr="00F9633F" w:rsidRDefault="00F771EF" w:rsidP="00B7681A">
            <w:r w:rsidRPr="00F9633F">
              <w:t>OneCTMS is a tool used by GCO and DM partners to enter and follow up on protocol deviations.</w:t>
            </w:r>
          </w:p>
        </w:tc>
      </w:tr>
      <w:tr w:rsidR="00F771EF" w:rsidRPr="00F9633F" w14:paraId="2D7E6541" w14:textId="77777777" w:rsidTr="00B7681A">
        <w:tc>
          <w:tcPr>
            <w:tcW w:w="3510" w:type="dxa"/>
          </w:tcPr>
          <w:p w14:paraId="2B9B1F57" w14:textId="77777777" w:rsidR="00F771EF" w:rsidRPr="00F9633F" w:rsidRDefault="00F771EF" w:rsidP="00B7681A">
            <w:r w:rsidRPr="00F9633F">
              <w:t>Medidata Coder</w:t>
            </w:r>
          </w:p>
        </w:tc>
        <w:tc>
          <w:tcPr>
            <w:tcW w:w="6480" w:type="dxa"/>
          </w:tcPr>
          <w:p w14:paraId="790E1D13" w14:textId="77777777" w:rsidR="00F771EF" w:rsidRPr="00F9633F" w:rsidRDefault="00F771EF" w:rsidP="00B7681A">
            <w:r w:rsidRPr="00F9633F">
              <w:t>Medidata Coder is a tool used for clinical coding.</w:t>
            </w:r>
          </w:p>
        </w:tc>
      </w:tr>
      <w:tr w:rsidR="00F771EF" w:rsidRPr="00F9633F" w14:paraId="0F56D08A" w14:textId="77777777" w:rsidTr="00B7681A">
        <w:tc>
          <w:tcPr>
            <w:tcW w:w="3510" w:type="dxa"/>
          </w:tcPr>
          <w:p w14:paraId="64FF321F" w14:textId="77777777" w:rsidR="00F771EF" w:rsidRPr="00F9633F" w:rsidRDefault="00F771EF" w:rsidP="00B7681A">
            <w:r w:rsidRPr="00F9633F">
              <w:t>LSAF (Life Science Analytics Framework)</w:t>
            </w:r>
          </w:p>
        </w:tc>
        <w:tc>
          <w:tcPr>
            <w:tcW w:w="6480" w:type="dxa"/>
          </w:tcPr>
          <w:p w14:paraId="2D32C25A" w14:textId="77777777" w:rsidR="00F771EF" w:rsidRPr="00F9633F" w:rsidRDefault="00F771EF" w:rsidP="00B7681A">
            <w:r w:rsidRPr="00F9633F">
              <w:t>LSAF is a system used for data delivery and storage (e.g., SDTM related delivery, data transfers, etc.).</w:t>
            </w:r>
          </w:p>
        </w:tc>
      </w:tr>
      <w:tr w:rsidR="00F771EF" w:rsidRPr="00F9633F" w14:paraId="42B55647" w14:textId="77777777" w:rsidTr="00B7681A">
        <w:tc>
          <w:tcPr>
            <w:tcW w:w="3510" w:type="dxa"/>
          </w:tcPr>
          <w:p w14:paraId="108AE972" w14:textId="77777777" w:rsidR="00F771EF" w:rsidRPr="00F9633F" w:rsidRDefault="00F771EF" w:rsidP="00B7681A">
            <w:r w:rsidRPr="00F9633F">
              <w:t>FBT (Feedback Tracker)</w:t>
            </w:r>
          </w:p>
        </w:tc>
        <w:tc>
          <w:tcPr>
            <w:tcW w:w="6480" w:type="dxa"/>
          </w:tcPr>
          <w:p w14:paraId="3C2A6D71" w14:textId="77777777" w:rsidR="00F771EF" w:rsidRPr="00F9633F" w:rsidRDefault="00F771EF" w:rsidP="00B7681A">
            <w:r w:rsidRPr="00F9633F">
              <w:t>FBT is a tool used to track and follow up on data quality control observations.</w:t>
            </w:r>
          </w:p>
        </w:tc>
      </w:tr>
      <w:tr w:rsidR="00F771EF" w:rsidRPr="00F9633F" w14:paraId="37E9B5A0" w14:textId="77777777" w:rsidTr="00B7681A">
        <w:tc>
          <w:tcPr>
            <w:tcW w:w="3510" w:type="dxa"/>
          </w:tcPr>
          <w:p w14:paraId="41BBAD8C" w14:textId="77777777" w:rsidR="00F771EF" w:rsidRPr="00F9633F" w:rsidRDefault="00F771EF" w:rsidP="00B7681A">
            <w:r w:rsidRPr="00F9633F">
              <w:t>Data4You</w:t>
            </w:r>
          </w:p>
        </w:tc>
        <w:tc>
          <w:tcPr>
            <w:tcW w:w="6480" w:type="dxa"/>
          </w:tcPr>
          <w:p w14:paraId="57FD9FD6" w14:textId="77777777" w:rsidR="00F771EF" w:rsidRPr="00F9633F" w:rsidRDefault="00F771EF" w:rsidP="00B7681A">
            <w:r w:rsidRPr="00F9633F">
              <w:t>Data4You is a data review environment system to enable study team members to review clinical data from multiple sources in a single environment. It supports users to find and act on trends, patterns, outliers and safety signals promptly.</w:t>
            </w:r>
          </w:p>
        </w:tc>
      </w:tr>
      <w:tr w:rsidR="00F771EF" w:rsidRPr="00F9633F" w14:paraId="14F67F93" w14:textId="77777777" w:rsidTr="00B7681A">
        <w:tc>
          <w:tcPr>
            <w:tcW w:w="3510" w:type="dxa"/>
          </w:tcPr>
          <w:p w14:paraId="1BE98FA6" w14:textId="77777777" w:rsidR="00F771EF" w:rsidRPr="005C5CA2" w:rsidRDefault="00F771EF" w:rsidP="00B7681A">
            <w:pPr>
              <w:rPr>
                <w:highlight w:val="yellow"/>
              </w:rPr>
            </w:pPr>
            <w:commentRangeStart w:id="226"/>
            <w:r w:rsidRPr="005C24FC">
              <w:t>Intuitive Data Analysis Reporting Tools (iDARTs)</w:t>
            </w:r>
            <w:commentRangeEnd w:id="226"/>
            <w:r w:rsidR="005C24FC">
              <w:rPr>
                <w:rStyle w:val="CommentReference"/>
              </w:rPr>
              <w:commentReference w:id="226"/>
            </w:r>
          </w:p>
        </w:tc>
        <w:tc>
          <w:tcPr>
            <w:tcW w:w="6480" w:type="dxa"/>
          </w:tcPr>
          <w:p w14:paraId="6A388295" w14:textId="77777777" w:rsidR="00F771EF" w:rsidRPr="005C5CA2" w:rsidRDefault="00F771EF" w:rsidP="00B7681A">
            <w:pPr>
              <w:rPr>
                <w:highlight w:val="yellow"/>
              </w:rPr>
            </w:pPr>
            <w:r w:rsidRPr="005C24FC">
              <w:t>iDARTs is a tool that consumes SDTM data and is used for data visualization and safety review/medical review of clinical study data.</w:t>
            </w:r>
          </w:p>
        </w:tc>
      </w:tr>
      <w:tr w:rsidR="00F771EF" w:rsidRPr="00F9633F" w14:paraId="443CF966" w14:textId="77777777" w:rsidTr="00B7681A">
        <w:tc>
          <w:tcPr>
            <w:tcW w:w="3510" w:type="dxa"/>
          </w:tcPr>
          <w:p w14:paraId="4F88DE07" w14:textId="77777777" w:rsidR="00F771EF" w:rsidRPr="00F9633F" w:rsidRDefault="00F771EF" w:rsidP="00B7681A">
            <w:r w:rsidRPr="00F9633F">
              <w:t>Janssen Electronic Inbound Safety Reporting (JEISR) (Safety Gateway)</w:t>
            </w:r>
          </w:p>
        </w:tc>
        <w:tc>
          <w:tcPr>
            <w:tcW w:w="6480" w:type="dxa"/>
          </w:tcPr>
          <w:p w14:paraId="50BA9227" w14:textId="77777777" w:rsidR="00F771EF" w:rsidRPr="00F9633F" w:rsidRDefault="00F771EF" w:rsidP="00B7681A">
            <w:r w:rsidRPr="00F9633F">
              <w:t xml:space="preserve">JEISR is a tool used to electronically transfer Serious Adverse Events (SAEs) captured in RAVE to the Inbound Receipt and Triage (IRT) safety system of the Global Medical Safety (GMS) department. </w:t>
            </w:r>
          </w:p>
          <w:p w14:paraId="2085B351" w14:textId="77777777" w:rsidR="00F771EF" w:rsidRPr="00F9633F" w:rsidRDefault="00F771EF" w:rsidP="00B7681A">
            <w:r w:rsidRPr="00F9633F">
              <w:t>The system replaces the outdated fax-based process, eliminating the need to manually enter SAE data in the safety database, and minimizing reconciliation activities between RAVE and the safety database.</w:t>
            </w:r>
          </w:p>
        </w:tc>
      </w:tr>
      <w:tr w:rsidR="00F771EF" w:rsidRPr="00F9633F" w14:paraId="2C860387" w14:textId="77777777" w:rsidTr="00B7681A">
        <w:tc>
          <w:tcPr>
            <w:tcW w:w="3510" w:type="dxa"/>
          </w:tcPr>
          <w:p w14:paraId="7238A920" w14:textId="77777777" w:rsidR="00F771EF" w:rsidRPr="00F9633F" w:rsidRDefault="00F771EF" w:rsidP="00B7681A">
            <w:r w:rsidRPr="00F9633F">
              <w:t>QTEST</w:t>
            </w:r>
          </w:p>
        </w:tc>
        <w:tc>
          <w:tcPr>
            <w:tcW w:w="6480" w:type="dxa"/>
          </w:tcPr>
          <w:p w14:paraId="02BD201F" w14:textId="77777777" w:rsidR="00F771EF" w:rsidRPr="00F9633F" w:rsidRDefault="00F771EF" w:rsidP="00B7681A">
            <w:r w:rsidRPr="00F9633F">
              <w:rPr>
                <w:shd w:val="clear" w:color="auto" w:fill="FFFFFF"/>
              </w:rPr>
              <w:t>QTEST is the standard Janssen validation tool and is used for the creation and execution of test script</w:t>
            </w:r>
            <w:r w:rsidRPr="00F9633F">
              <w:rPr>
                <w:rFonts w:eastAsia="Times New Roman"/>
                <w:lang w:eastAsia="en-AU"/>
              </w:rPr>
              <w:t>s.</w:t>
            </w:r>
          </w:p>
        </w:tc>
      </w:tr>
      <w:tr w:rsidR="00F771EF" w:rsidRPr="00F9633F" w:rsidDel="00B84C8B" w14:paraId="1D4554CA" w14:textId="77777777" w:rsidTr="00B7681A">
        <w:tc>
          <w:tcPr>
            <w:tcW w:w="3510" w:type="dxa"/>
            <w:tcBorders>
              <w:top w:val="single" w:sz="4" w:space="0" w:color="auto"/>
              <w:left w:val="single" w:sz="4" w:space="0" w:color="auto"/>
              <w:bottom w:val="single" w:sz="4" w:space="0" w:color="auto"/>
              <w:right w:val="single" w:sz="4" w:space="0" w:color="auto"/>
            </w:tcBorders>
            <w:vAlign w:val="center"/>
          </w:tcPr>
          <w:p w14:paraId="2C4229B7" w14:textId="77777777" w:rsidR="00F771EF" w:rsidRPr="00F9633F" w:rsidDel="00B84C8B" w:rsidRDefault="00F771EF" w:rsidP="00B7681A">
            <w:r w:rsidRPr="00F9633F">
              <w:t>CLARIO - Electronic Clinical Outcome Assessment (eCOA)</w:t>
            </w:r>
          </w:p>
        </w:tc>
        <w:tc>
          <w:tcPr>
            <w:tcW w:w="6480" w:type="dxa"/>
            <w:tcBorders>
              <w:top w:val="single" w:sz="4" w:space="0" w:color="auto"/>
              <w:left w:val="single" w:sz="4" w:space="0" w:color="auto"/>
              <w:bottom w:val="single" w:sz="4" w:space="0" w:color="auto"/>
              <w:right w:val="single" w:sz="4" w:space="0" w:color="auto"/>
            </w:tcBorders>
          </w:tcPr>
          <w:p w14:paraId="01470988" w14:textId="77777777" w:rsidR="00F771EF" w:rsidRPr="00F9633F" w:rsidDel="00B84C8B" w:rsidRDefault="00F771EF" w:rsidP="00B7681A">
            <w:r w:rsidRPr="00F9633F">
              <w:t xml:space="preserve">The Clario - electronic Clinical Outcome Assessment (eCOA) system electronically captures clinical data directly from study participants, clinicians, and caregivers. As a result, clinical study data is available quicker and </w:t>
            </w:r>
            <w:proofErr w:type="gramStart"/>
            <w:r w:rsidRPr="00F9633F">
              <w:t>has</w:t>
            </w:r>
            <w:proofErr w:type="gramEnd"/>
            <w:r w:rsidRPr="00F9633F">
              <w:t xml:space="preserve"> higher quality. </w:t>
            </w:r>
          </w:p>
        </w:tc>
      </w:tr>
      <w:tr w:rsidR="00F771EF" w:rsidRPr="00F9633F" w:rsidDel="00B84C8B" w14:paraId="657A7B5F" w14:textId="77777777" w:rsidTr="00B7681A">
        <w:tc>
          <w:tcPr>
            <w:tcW w:w="3510" w:type="dxa"/>
            <w:tcBorders>
              <w:top w:val="single" w:sz="4" w:space="0" w:color="auto"/>
              <w:left w:val="single" w:sz="4" w:space="0" w:color="auto"/>
              <w:bottom w:val="single" w:sz="4" w:space="0" w:color="auto"/>
              <w:right w:val="single" w:sz="4" w:space="0" w:color="auto"/>
            </w:tcBorders>
          </w:tcPr>
          <w:p w14:paraId="07D28D93" w14:textId="77777777" w:rsidR="00F771EF" w:rsidRPr="00F9633F" w:rsidDel="00B84C8B" w:rsidRDefault="00F771EF" w:rsidP="00B7681A">
            <w:r w:rsidRPr="00F9633F">
              <w:t>PINNACLE 21</w:t>
            </w:r>
          </w:p>
        </w:tc>
        <w:tc>
          <w:tcPr>
            <w:tcW w:w="6480" w:type="dxa"/>
            <w:tcBorders>
              <w:top w:val="single" w:sz="4" w:space="0" w:color="auto"/>
              <w:left w:val="single" w:sz="4" w:space="0" w:color="auto"/>
              <w:bottom w:val="single" w:sz="4" w:space="0" w:color="auto"/>
              <w:right w:val="single" w:sz="4" w:space="0" w:color="auto"/>
            </w:tcBorders>
          </w:tcPr>
          <w:p w14:paraId="338DE442" w14:textId="77777777" w:rsidR="00F771EF" w:rsidRPr="00F9633F" w:rsidDel="00B84C8B" w:rsidRDefault="00F771EF" w:rsidP="00B7681A">
            <w:r w:rsidRPr="00F9633F">
              <w:t>The Pinnacle 21 system is based on the commercially available application Pinnacle 21 Enterprise provided by Pinnacle 21, LLC as Software-as-a-Service (SaaS).</w:t>
            </w:r>
            <w:r w:rsidRPr="00F9633F">
              <w:br/>
              <w:t xml:space="preserve">The system is </w:t>
            </w:r>
            <w:proofErr w:type="spellStart"/>
            <w:r w:rsidRPr="00F9633F">
              <w:t>GxP</w:t>
            </w:r>
            <w:proofErr w:type="spellEnd"/>
            <w:r w:rsidRPr="00F9633F">
              <w:t xml:space="preserve"> relevant and validated. It is accessed by internal technical data architects, data programmers, clinical data standards group and submission &amp; regulatory intelligence users from a web browser. Access is </w:t>
            </w:r>
            <w:r w:rsidRPr="00F9633F">
              <w:lastRenderedPageBreak/>
              <w:t>secured by user authentication, with role-based permissions controlling access to the different system functionalities.</w:t>
            </w:r>
            <w:r w:rsidRPr="00F9633F">
              <w:br/>
              <w:t xml:space="preserve">Pinnacle 21 verifies the compliance of Janssen study data against the Study Data Tabulation Model (SDTM) provided by the Clinical Data Interchange Standards Consortium (CDISC). These standards are used by FDA and PMDA to validate submitted data. The system is used to maintain compliance and quality over the entire study lifecycle and to find and track issues from the moment the data is created by a data collection system or delivered by a vendor. </w:t>
            </w:r>
          </w:p>
        </w:tc>
      </w:tr>
      <w:tr w:rsidR="00F771EF" w:rsidRPr="00F9633F" w:rsidDel="00B84C8B" w14:paraId="72F9F7E3" w14:textId="77777777" w:rsidTr="00B7681A">
        <w:tc>
          <w:tcPr>
            <w:tcW w:w="3510" w:type="dxa"/>
          </w:tcPr>
          <w:p w14:paraId="26DBE755" w14:textId="77777777" w:rsidR="00F771EF" w:rsidRPr="00F9633F" w:rsidDel="00B84C8B" w:rsidRDefault="00F771EF" w:rsidP="00B7681A">
            <w:r w:rsidRPr="00F9633F">
              <w:lastRenderedPageBreak/>
              <w:t xml:space="preserve">ALMAC </w:t>
            </w:r>
            <w:r w:rsidRPr="00F9633F">
              <w:rPr>
                <w:rStyle w:val="font351"/>
                <w:rFonts w:ascii="Times New Roman" w:hAnsi="Times New Roman" w:cs="Times New Roman"/>
                <w:color w:val="auto"/>
              </w:rPr>
              <w:t>Interactive Response Technology (IRT)</w:t>
            </w:r>
          </w:p>
        </w:tc>
        <w:tc>
          <w:tcPr>
            <w:tcW w:w="6480" w:type="dxa"/>
          </w:tcPr>
          <w:p w14:paraId="5D4674C1" w14:textId="77777777" w:rsidR="00F771EF" w:rsidRPr="00F9633F" w:rsidDel="00B84C8B" w:rsidRDefault="00F771EF" w:rsidP="00B7681A">
            <w:r w:rsidRPr="00F9633F">
              <w:t xml:space="preserve"> ALMAC provides Randomization and Trial Supply Management (RTSM) services via an Interactive Response Technology (IRT) system. The system is a supply chain management tool and handles the following primary tasks: screening, randomization, drug assignment, site drug returns and accountability study inventory management.</w:t>
            </w:r>
          </w:p>
        </w:tc>
      </w:tr>
      <w:tr w:rsidR="00F771EF" w:rsidRPr="00F9633F" w:rsidDel="00B84C8B" w14:paraId="7D63B327" w14:textId="77777777" w:rsidTr="00B7681A">
        <w:tc>
          <w:tcPr>
            <w:tcW w:w="3510" w:type="dxa"/>
            <w:tcBorders>
              <w:top w:val="single" w:sz="4" w:space="0" w:color="auto"/>
              <w:left w:val="single" w:sz="4" w:space="0" w:color="auto"/>
              <w:bottom w:val="single" w:sz="4" w:space="0" w:color="auto"/>
              <w:right w:val="single" w:sz="4" w:space="0" w:color="auto"/>
            </w:tcBorders>
          </w:tcPr>
          <w:p w14:paraId="7AA7AF41" w14:textId="77777777" w:rsidR="00F771EF" w:rsidRPr="00F9633F" w:rsidDel="00B84C8B" w:rsidRDefault="00F771EF" w:rsidP="00B7681A">
            <w:r w:rsidRPr="00F9633F">
              <w:t>V-TMF (Veeva TMF)</w:t>
            </w:r>
          </w:p>
        </w:tc>
        <w:tc>
          <w:tcPr>
            <w:tcW w:w="6480" w:type="dxa"/>
            <w:tcBorders>
              <w:top w:val="single" w:sz="4" w:space="0" w:color="auto"/>
              <w:left w:val="single" w:sz="4" w:space="0" w:color="auto"/>
              <w:bottom w:val="single" w:sz="4" w:space="0" w:color="auto"/>
              <w:right w:val="single" w:sz="4" w:space="0" w:color="auto"/>
            </w:tcBorders>
          </w:tcPr>
          <w:p w14:paraId="0DFB511E" w14:textId="77777777" w:rsidR="00F771EF" w:rsidRPr="00F9633F" w:rsidDel="00B84C8B" w:rsidRDefault="00F771EF" w:rsidP="00B7681A">
            <w:r w:rsidRPr="00F9633F">
              <w:t>The purpose of the V-TMF system is to manage the TMF electronically. It stores relevant study documentation and allows tracking of timeliness, completeness and quality of documents, and overall inspection readiness.</w:t>
            </w:r>
            <w:r w:rsidRPr="00F9633F">
              <w:br/>
              <w:t>The system also supports the implementation of a globally harmonized process for creation, dissemination, collection, and retrieval of these documents at J&amp;J.</w:t>
            </w:r>
          </w:p>
        </w:tc>
      </w:tr>
      <w:tr w:rsidR="00F771EF" w:rsidRPr="00F9633F" w:rsidDel="00B84C8B" w14:paraId="607ACDD2" w14:textId="77777777" w:rsidTr="00B7681A">
        <w:tc>
          <w:tcPr>
            <w:tcW w:w="3510" w:type="dxa"/>
            <w:tcBorders>
              <w:top w:val="single" w:sz="4" w:space="0" w:color="auto"/>
              <w:left w:val="single" w:sz="4" w:space="0" w:color="auto"/>
              <w:bottom w:val="single" w:sz="4" w:space="0" w:color="auto"/>
              <w:right w:val="single" w:sz="4" w:space="0" w:color="auto"/>
            </w:tcBorders>
          </w:tcPr>
          <w:p w14:paraId="74DCD567" w14:textId="77777777" w:rsidR="00F771EF" w:rsidRPr="00F9633F" w:rsidRDefault="00F771EF" w:rsidP="00B7681A">
            <w:r w:rsidRPr="00F9633F">
              <w:t>Data Review Model (DRM)</w:t>
            </w:r>
          </w:p>
        </w:tc>
        <w:tc>
          <w:tcPr>
            <w:tcW w:w="6480" w:type="dxa"/>
            <w:tcBorders>
              <w:top w:val="single" w:sz="4" w:space="0" w:color="auto"/>
              <w:left w:val="single" w:sz="4" w:space="0" w:color="auto"/>
              <w:bottom w:val="single" w:sz="4" w:space="0" w:color="auto"/>
              <w:right w:val="single" w:sz="4" w:space="0" w:color="auto"/>
            </w:tcBorders>
          </w:tcPr>
          <w:p w14:paraId="56F3C288" w14:textId="77777777" w:rsidR="00F771EF" w:rsidRPr="00F9633F" w:rsidRDefault="00F771EF" w:rsidP="00B7681A">
            <w:r w:rsidRPr="00F9633F">
              <w:t>Data review model used for Safety Review and/or Efficacy Review</w:t>
            </w:r>
          </w:p>
        </w:tc>
      </w:tr>
      <w:tr w:rsidR="00D34A5D" w:rsidRPr="00F9633F" w:rsidDel="00B84C8B" w14:paraId="0A0A1160" w14:textId="77777777" w:rsidTr="00B7681A">
        <w:tc>
          <w:tcPr>
            <w:tcW w:w="3510" w:type="dxa"/>
            <w:tcBorders>
              <w:top w:val="single" w:sz="4" w:space="0" w:color="auto"/>
              <w:left w:val="single" w:sz="4" w:space="0" w:color="auto"/>
              <w:bottom w:val="single" w:sz="4" w:space="0" w:color="auto"/>
              <w:right w:val="single" w:sz="4" w:space="0" w:color="auto"/>
            </w:tcBorders>
          </w:tcPr>
          <w:p w14:paraId="2564D559" w14:textId="17980F4B" w:rsidR="00D34A5D" w:rsidRPr="00F9633F" w:rsidRDefault="00D34A5D" w:rsidP="00B7681A">
            <w:r>
              <w:t>VIPER</w:t>
            </w:r>
          </w:p>
        </w:tc>
        <w:tc>
          <w:tcPr>
            <w:tcW w:w="6480" w:type="dxa"/>
            <w:tcBorders>
              <w:top w:val="single" w:sz="4" w:space="0" w:color="auto"/>
              <w:left w:val="single" w:sz="4" w:space="0" w:color="auto"/>
              <w:bottom w:val="single" w:sz="4" w:space="0" w:color="auto"/>
              <w:right w:val="single" w:sz="4" w:space="0" w:color="auto"/>
            </w:tcBorders>
          </w:tcPr>
          <w:p w14:paraId="68C48EB1" w14:textId="77777777" w:rsidR="00D34A5D" w:rsidRPr="00D34A5D" w:rsidRDefault="00D34A5D" w:rsidP="00D34A5D">
            <w:pPr>
              <w:autoSpaceDE w:val="0"/>
              <w:autoSpaceDN w:val="0"/>
              <w:adjustRightInd w:val="0"/>
            </w:pPr>
            <w:r w:rsidRPr="00D34A5D">
              <w:t>VIPER enables timely and accelerated operational data driven</w:t>
            </w:r>
          </w:p>
          <w:p w14:paraId="57A30413" w14:textId="77777777" w:rsidR="00D34A5D" w:rsidRPr="00D34A5D" w:rsidRDefault="00D34A5D" w:rsidP="00D34A5D">
            <w:pPr>
              <w:autoSpaceDE w:val="0"/>
              <w:autoSpaceDN w:val="0"/>
              <w:adjustRightInd w:val="0"/>
            </w:pPr>
            <w:r w:rsidRPr="00D34A5D">
              <w:t>decisions at all levels of the organization. The aim is to provide</w:t>
            </w:r>
          </w:p>
          <w:p w14:paraId="28596F28" w14:textId="23E03CB3" w:rsidR="00D34A5D" w:rsidRPr="00F9633F" w:rsidRDefault="00D34A5D" w:rsidP="00D34A5D">
            <w:r w:rsidRPr="00D34A5D">
              <w:t>operation insights to the right user in the right contact at the right time.</w:t>
            </w:r>
          </w:p>
        </w:tc>
      </w:tr>
    </w:tbl>
    <w:p w14:paraId="21FCA0BF" w14:textId="77777777" w:rsidR="00B84C8B" w:rsidRPr="007D6BDA" w:rsidRDefault="00B84C8B" w:rsidP="00261E08">
      <w:pPr>
        <w:ind w:left="432"/>
        <w:rPr>
          <w:rFonts w:ascii="Arial" w:hAnsi="Arial" w:cs="Arial"/>
          <w:sz w:val="20"/>
          <w:szCs w:val="20"/>
          <w:lang w:val="en-US"/>
        </w:rPr>
      </w:pPr>
    </w:p>
    <w:p w14:paraId="66A24FD6" w14:textId="71A9619A" w:rsidR="00B84C8B" w:rsidRPr="007D6BDA" w:rsidRDefault="5548367C" w:rsidP="46C551AB">
      <w:pPr>
        <w:rPr>
          <w:rFonts w:ascii="Arial" w:hAnsi="Arial" w:cs="Arial"/>
          <w:sz w:val="20"/>
          <w:szCs w:val="20"/>
          <w:lang w:val="en-US"/>
        </w:rPr>
      </w:pPr>
      <w:r w:rsidRPr="007D6BDA">
        <w:rPr>
          <w:rFonts w:ascii="Arial" w:hAnsi="Arial" w:cs="Arial"/>
          <w:sz w:val="20"/>
          <w:szCs w:val="20"/>
          <w:lang w:val="en-US"/>
        </w:rPr>
        <w:t xml:space="preserve">Table </w:t>
      </w:r>
      <w:r w:rsidR="0F692CB3" w:rsidRPr="007D6BDA">
        <w:rPr>
          <w:rFonts w:ascii="Arial" w:hAnsi="Arial" w:cs="Arial"/>
          <w:sz w:val="20"/>
          <w:szCs w:val="20"/>
          <w:lang w:val="en-US"/>
        </w:rPr>
        <w:t>3</w:t>
      </w:r>
      <w:r w:rsidRPr="007D6BDA">
        <w:rPr>
          <w:rFonts w:ascii="Arial" w:hAnsi="Arial" w:cs="Arial"/>
          <w:sz w:val="20"/>
          <w:szCs w:val="20"/>
          <w:lang w:val="en-US"/>
        </w:rPr>
        <w:t>.2 Systems, tools and repositories utilized for DM activities</w:t>
      </w:r>
      <w:r w:rsidR="00CE1D11" w:rsidRPr="007D6BDA">
        <w:rPr>
          <w:rFonts w:ascii="Arial" w:hAnsi="Arial" w:cs="Arial"/>
          <w:sz w:val="20"/>
          <w:szCs w:val="20"/>
          <w:lang w:val="en-US"/>
        </w:rPr>
        <w:t xml:space="preserve"> by the DM Supplier</w:t>
      </w:r>
      <w:r w:rsidR="336A61F2" w:rsidRPr="007D6BDA">
        <w:rPr>
          <w:rFonts w:ascii="Arial" w:hAnsi="Arial" w:cs="Arial"/>
          <w:sz w:val="20"/>
          <w:szCs w:val="20"/>
          <w:lang w:val="en-US"/>
        </w:rPr>
        <w:t>,</w:t>
      </w:r>
      <w:r w:rsidRPr="007D6BDA">
        <w:rPr>
          <w:rFonts w:ascii="Arial" w:hAnsi="Arial" w:cs="Arial"/>
          <w:sz w:val="20"/>
          <w:szCs w:val="20"/>
          <w:lang w:val="en-US"/>
        </w:rPr>
        <w:t xml:space="preserve"> </w:t>
      </w:r>
      <w:r w:rsidR="21705CD2" w:rsidRPr="007D6BDA">
        <w:rPr>
          <w:rFonts w:ascii="Arial" w:hAnsi="Arial" w:cs="Arial"/>
          <w:sz w:val="20"/>
          <w:szCs w:val="20"/>
          <w:lang w:val="en-US"/>
        </w:rPr>
        <w:t>not owned</w:t>
      </w:r>
      <w:r w:rsidR="2E553297" w:rsidRPr="007D6BDA">
        <w:rPr>
          <w:rFonts w:ascii="Arial" w:hAnsi="Arial" w:cs="Arial"/>
          <w:sz w:val="20"/>
          <w:szCs w:val="20"/>
          <w:lang w:val="en-US"/>
        </w:rPr>
        <w:t>/managed</w:t>
      </w:r>
      <w:r w:rsidR="21705CD2" w:rsidRPr="007D6BDA">
        <w:rPr>
          <w:rFonts w:ascii="Arial" w:hAnsi="Arial" w:cs="Arial"/>
          <w:sz w:val="20"/>
          <w:szCs w:val="20"/>
          <w:lang w:val="en-US"/>
        </w:rPr>
        <w:t xml:space="preserve"> by </w:t>
      </w:r>
      <w:r w:rsidR="0E8C0976" w:rsidRPr="007D6BDA">
        <w:rPr>
          <w:rFonts w:ascii="Arial" w:hAnsi="Arial" w:cs="Arial"/>
          <w:sz w:val="20"/>
          <w:szCs w:val="20"/>
          <w:lang w:val="en-US"/>
        </w:rPr>
        <w:t xml:space="preserve">J&amp;J Innovative Medicine </w:t>
      </w:r>
      <w:r w:rsidR="237DB76E" w:rsidRPr="007D6BDA">
        <w:rPr>
          <w:rFonts w:ascii="Arial" w:hAnsi="Arial" w:cs="Arial"/>
          <w:sz w:val="20"/>
          <w:szCs w:val="20"/>
          <w:lang w:val="en-US"/>
        </w:rPr>
        <w:t>(</w:t>
      </w:r>
      <w:r w:rsidR="054957D4" w:rsidRPr="007D6BDA">
        <w:rPr>
          <w:rFonts w:ascii="Arial" w:hAnsi="Arial" w:cs="Arial"/>
          <w:sz w:val="20"/>
          <w:szCs w:val="20"/>
          <w:lang w:val="en-US"/>
        </w:rPr>
        <w:t>e.g.,</w:t>
      </w:r>
      <w:r w:rsidR="5B3D76C3" w:rsidRPr="007D6BDA">
        <w:rPr>
          <w:rFonts w:ascii="Arial" w:hAnsi="Arial" w:cs="Arial"/>
          <w:sz w:val="20"/>
          <w:szCs w:val="20"/>
          <w:lang w:val="en-US"/>
        </w:rPr>
        <w:t xml:space="preserve"> </w:t>
      </w:r>
      <w:r w:rsidR="237DB76E" w:rsidRPr="007D6BDA">
        <w:rPr>
          <w:rFonts w:ascii="Arial" w:hAnsi="Arial" w:cs="Arial"/>
          <w:sz w:val="20"/>
          <w:szCs w:val="20"/>
          <w:lang w:val="en-US"/>
        </w:rPr>
        <w:t>TMF)</w:t>
      </w:r>
    </w:p>
    <w:p w14:paraId="6DC1C2C2" w14:textId="56F32524" w:rsidR="77E85C4F" w:rsidRPr="00D34A5D" w:rsidRDefault="00000000" w:rsidP="6723E41D">
      <w:pPr>
        <w:ind w:left="576"/>
        <w:rPr>
          <w:rFonts w:ascii="Arial" w:hAnsi="Arial" w:cs="Arial"/>
          <w:strike/>
          <w:sz w:val="20"/>
          <w:szCs w:val="20"/>
          <w:lang w:val="en-US"/>
        </w:rPr>
      </w:pPr>
      <w:sdt>
        <w:sdtPr>
          <w:rPr>
            <w:rFonts w:ascii="Arial" w:hAnsi="Arial" w:cs="Arial"/>
            <w:strike/>
            <w:color w:val="2B579A"/>
            <w:sz w:val="20"/>
            <w:szCs w:val="20"/>
            <w:lang w:val="en-US"/>
          </w:rPr>
          <w:id w:val="679426701"/>
          <w14:checkbox>
            <w14:checked w14:val="0"/>
            <w14:checkedState w14:val="2612" w14:font="MS Gothic"/>
            <w14:uncheckedState w14:val="2610" w14:font="MS Gothic"/>
          </w14:checkbox>
        </w:sdtPr>
        <w:sdtContent>
          <w:r w:rsidR="77E85C4F" w:rsidRPr="00D34A5D">
            <w:rPr>
              <w:rFonts w:ascii="Segoe UI Symbol" w:eastAsia="MS Gothic" w:hAnsi="Segoe UI Symbol" w:cs="Segoe UI Symbol"/>
              <w:strike/>
              <w:color w:val="2B579A"/>
              <w:sz w:val="20"/>
              <w:szCs w:val="20"/>
              <w:lang w:val="en-US"/>
            </w:rPr>
            <w:t>☐</w:t>
          </w:r>
        </w:sdtContent>
      </w:sdt>
      <w:r w:rsidR="77E85C4F" w:rsidRPr="00D34A5D">
        <w:rPr>
          <w:rFonts w:ascii="Arial" w:hAnsi="Arial" w:cs="Arial"/>
          <w:strike/>
          <w:sz w:val="20"/>
          <w:szCs w:val="20"/>
          <w:lang w:val="en-US"/>
        </w:rPr>
        <w:t xml:space="preserve"> Not applicable </w:t>
      </w:r>
      <w:r w:rsidR="77E85C4F" w:rsidRPr="00D34A5D">
        <w:rPr>
          <w:rFonts w:ascii="Arial" w:eastAsiaTheme="minorEastAsia" w:hAnsi="Arial" w:cs="Arial"/>
          <w:i/>
          <w:iCs/>
          <w:strike/>
          <w:color w:val="00B050"/>
          <w:sz w:val="20"/>
          <w:szCs w:val="20"/>
          <w:lang w:val="en-US"/>
        </w:rPr>
        <w:t>(Check this box if no DM supplier</w:t>
      </w:r>
      <w:r w:rsidR="00DB5852" w:rsidRPr="00D34A5D">
        <w:rPr>
          <w:rFonts w:ascii="Arial" w:eastAsiaTheme="minorEastAsia" w:hAnsi="Arial" w:cs="Arial"/>
          <w:i/>
          <w:iCs/>
          <w:strike/>
          <w:color w:val="00B050"/>
          <w:sz w:val="20"/>
          <w:szCs w:val="20"/>
          <w:lang w:val="en-US"/>
        </w:rPr>
        <w:t xml:space="preserve"> is involved</w:t>
      </w:r>
      <w:r w:rsidR="77E85C4F" w:rsidRPr="00D34A5D">
        <w:rPr>
          <w:rFonts w:ascii="Arial" w:eastAsiaTheme="minorEastAsia" w:hAnsi="Arial" w:cs="Arial"/>
          <w:i/>
          <w:iCs/>
          <w:strike/>
          <w:color w:val="00B050"/>
          <w:sz w:val="20"/>
          <w:szCs w:val="20"/>
          <w:lang w:val="en-US"/>
        </w:rPr>
        <w:t>)</w:t>
      </w:r>
    </w:p>
    <w:tbl>
      <w:tblPr>
        <w:tblStyle w:val="TableGrid"/>
        <w:tblW w:w="10061" w:type="dxa"/>
        <w:tblInd w:w="-5" w:type="dxa"/>
        <w:tblLayout w:type="fixed"/>
        <w:tblLook w:val="04A0" w:firstRow="1" w:lastRow="0" w:firstColumn="1" w:lastColumn="0" w:noHBand="0" w:noVBand="1"/>
      </w:tblPr>
      <w:tblGrid>
        <w:gridCol w:w="3659"/>
        <w:gridCol w:w="6402"/>
      </w:tblGrid>
      <w:tr w:rsidR="00F771EF" w:rsidRPr="00F9633F" w14:paraId="7318244D" w14:textId="77777777" w:rsidTr="00B7681A">
        <w:trPr>
          <w:trHeight w:val="306"/>
          <w:tblHeader/>
        </w:trPr>
        <w:tc>
          <w:tcPr>
            <w:tcW w:w="3659" w:type="dxa"/>
            <w:tcBorders>
              <w:right w:val="single" w:sz="4" w:space="0" w:color="FFFFFF"/>
            </w:tcBorders>
            <w:shd w:val="clear" w:color="auto" w:fill="002060"/>
          </w:tcPr>
          <w:p w14:paraId="277E9ABD" w14:textId="77777777" w:rsidR="00F771EF" w:rsidRPr="00F9633F" w:rsidRDefault="00F771EF" w:rsidP="00B7681A">
            <w:pPr>
              <w:rPr>
                <w:b/>
                <w:bCs/>
              </w:rPr>
            </w:pPr>
            <w:r w:rsidRPr="00F9633F">
              <w:rPr>
                <w:b/>
                <w:bCs/>
              </w:rPr>
              <w:t>Electronic System/Tool/Repository</w:t>
            </w:r>
          </w:p>
        </w:tc>
        <w:tc>
          <w:tcPr>
            <w:tcW w:w="6402" w:type="dxa"/>
            <w:tcBorders>
              <w:left w:val="single" w:sz="4" w:space="0" w:color="FFFFFF"/>
            </w:tcBorders>
            <w:shd w:val="clear" w:color="auto" w:fill="002060"/>
          </w:tcPr>
          <w:p w14:paraId="3F030D0B" w14:textId="77777777" w:rsidR="00F771EF" w:rsidRPr="00F9633F" w:rsidRDefault="00F771EF" w:rsidP="00B7681A">
            <w:pPr>
              <w:rPr>
                <w:b/>
                <w:bCs/>
              </w:rPr>
            </w:pPr>
            <w:r w:rsidRPr="00F9633F">
              <w:rPr>
                <w:b/>
                <w:bCs/>
              </w:rPr>
              <w:t>Description Tool</w:t>
            </w:r>
          </w:p>
        </w:tc>
      </w:tr>
      <w:tr w:rsidR="00F771EF" w:rsidRPr="00F9633F" w14:paraId="5AC1B039" w14:textId="77777777" w:rsidTr="00B7681A">
        <w:trPr>
          <w:trHeight w:val="306"/>
        </w:trPr>
        <w:tc>
          <w:tcPr>
            <w:tcW w:w="3659" w:type="dxa"/>
          </w:tcPr>
          <w:p w14:paraId="00359EDB" w14:textId="77777777" w:rsidR="00F771EF" w:rsidRPr="00F9633F" w:rsidRDefault="00F771EF" w:rsidP="00B7681A">
            <w:r w:rsidRPr="00F9633F">
              <w:t>Data Monitoring Services Workbench</w:t>
            </w:r>
          </w:p>
        </w:tc>
        <w:tc>
          <w:tcPr>
            <w:tcW w:w="6402" w:type="dxa"/>
          </w:tcPr>
          <w:p w14:paraId="241BD4DC" w14:textId="77777777" w:rsidR="00F771EF" w:rsidRPr="00F9633F" w:rsidRDefault="00F771EF" w:rsidP="00B7681A">
            <w:pPr>
              <w:tabs>
                <w:tab w:val="right" w:pos="7722"/>
              </w:tabs>
            </w:pPr>
            <w:r w:rsidRPr="00F9633F">
              <w:t>Data Monitoring Services Workbench</w:t>
            </w:r>
            <w:r w:rsidRPr="00F9633F">
              <w:rPr>
                <w:shd w:val="clear" w:color="auto" w:fill="FFFFFF"/>
              </w:rPr>
              <w:t xml:space="preserve"> is the standard IQVIA validation tool and is used to identify the data discrepancy</w:t>
            </w:r>
          </w:p>
        </w:tc>
      </w:tr>
      <w:tr w:rsidR="00F771EF" w:rsidRPr="00F9633F" w14:paraId="1F2635D5" w14:textId="77777777" w:rsidTr="00B7681A">
        <w:trPr>
          <w:trHeight w:val="306"/>
        </w:trPr>
        <w:tc>
          <w:tcPr>
            <w:tcW w:w="3659" w:type="dxa"/>
          </w:tcPr>
          <w:p w14:paraId="53925AB0" w14:textId="77777777" w:rsidR="00F771EF" w:rsidRPr="00F9633F" w:rsidRDefault="00F771EF" w:rsidP="00B7681A">
            <w:r w:rsidRPr="00F9633F">
              <w:t>Workflow Navigator</w:t>
            </w:r>
          </w:p>
        </w:tc>
        <w:tc>
          <w:tcPr>
            <w:tcW w:w="6402" w:type="dxa"/>
          </w:tcPr>
          <w:p w14:paraId="30AE05EE" w14:textId="77777777" w:rsidR="00F771EF" w:rsidRPr="00F9633F" w:rsidRDefault="00F771EF" w:rsidP="00B7681A">
            <w:pPr>
              <w:tabs>
                <w:tab w:val="right" w:pos="7722"/>
              </w:tabs>
              <w:rPr>
                <w:shd w:val="clear" w:color="auto" w:fill="FFFFFF"/>
              </w:rPr>
            </w:pPr>
            <w:r w:rsidRPr="00F9633F">
              <w:t>Workflow Navigator</w:t>
            </w:r>
            <w:r w:rsidRPr="00F9633F">
              <w:rPr>
                <w:shd w:val="clear" w:color="auto" w:fill="FFFFFF"/>
              </w:rPr>
              <w:t xml:space="preserve"> is the standard IQVIA tool to raise the Programming Change request form (PRCF) during any programming and to maintain data handling entries.</w:t>
            </w:r>
          </w:p>
        </w:tc>
      </w:tr>
      <w:tr w:rsidR="00D34A5D" w:rsidRPr="00F9633F" w14:paraId="59C8E1C9" w14:textId="77777777" w:rsidTr="00B7681A">
        <w:trPr>
          <w:trHeight w:val="306"/>
        </w:trPr>
        <w:tc>
          <w:tcPr>
            <w:tcW w:w="3659" w:type="dxa"/>
          </w:tcPr>
          <w:p w14:paraId="49ECA2DA" w14:textId="619AD6C9" w:rsidR="00D34A5D" w:rsidRPr="00F9633F" w:rsidRDefault="00D11F43" w:rsidP="00B7681A">
            <w:r w:rsidRPr="00D11F43">
              <w:rPr>
                <w:lang w:val="nl-BE"/>
              </w:rPr>
              <w:t xml:space="preserve">Automated Discrepancy Management System </w:t>
            </w:r>
            <w:r>
              <w:rPr>
                <w:lang w:val="nl-BE"/>
              </w:rPr>
              <w:t>(</w:t>
            </w:r>
            <w:r w:rsidR="00D34A5D">
              <w:t>ADMS</w:t>
            </w:r>
            <w:r>
              <w:t>)</w:t>
            </w:r>
          </w:p>
        </w:tc>
        <w:tc>
          <w:tcPr>
            <w:tcW w:w="6402" w:type="dxa"/>
          </w:tcPr>
          <w:p w14:paraId="16306615" w14:textId="27D965CB" w:rsidR="00D34A5D" w:rsidRPr="00F9633F" w:rsidRDefault="00D34A5D" w:rsidP="00B7681A">
            <w:pPr>
              <w:tabs>
                <w:tab w:val="right" w:pos="7722"/>
              </w:tabs>
            </w:pPr>
            <w:r>
              <w:t>ADMS is a</w:t>
            </w:r>
            <w:r w:rsidR="00D11F43">
              <w:t xml:space="preserve">n application </w:t>
            </w:r>
            <w:r>
              <w:t xml:space="preserve">that </w:t>
            </w:r>
            <w:proofErr w:type="gramStart"/>
            <w:r w:rsidR="00D11F43">
              <w:t>used</w:t>
            </w:r>
            <w:proofErr w:type="gramEnd"/>
            <w:r w:rsidR="00D11F43">
              <w:t xml:space="preserve"> for the review of </w:t>
            </w:r>
            <w:r>
              <w:t>Back</w:t>
            </w:r>
            <w:r w:rsidR="00D11F43">
              <w:t>-</w:t>
            </w:r>
            <w:r>
              <w:t>end checks</w:t>
            </w:r>
            <w:r w:rsidR="00D11F43">
              <w:t>.</w:t>
            </w:r>
          </w:p>
        </w:tc>
      </w:tr>
    </w:tbl>
    <w:p w14:paraId="7104E1EA" w14:textId="7003CCE7" w:rsidR="00B84C8B" w:rsidRPr="007D6BDA" w:rsidRDefault="00B84C8B" w:rsidP="0FC84592">
      <w:pPr>
        <w:rPr>
          <w:rFonts w:ascii="Arial" w:hAnsi="Arial" w:cs="Arial"/>
          <w:color w:val="0070C0"/>
          <w:sz w:val="20"/>
          <w:szCs w:val="20"/>
          <w:lang w:val="en-US"/>
        </w:rPr>
      </w:pPr>
    </w:p>
    <w:p w14:paraId="19B7A8B9" w14:textId="225F0B0A" w:rsidR="00D0363E" w:rsidRPr="007D6BDA" w:rsidRDefault="2F60B603" w:rsidP="0045075E">
      <w:pPr>
        <w:pStyle w:val="Heading1"/>
        <w:rPr>
          <w:rFonts w:ascii="Arial" w:hAnsi="Arial" w:cs="Arial"/>
          <w:sz w:val="20"/>
          <w:szCs w:val="20"/>
          <w:lang w:val="en-US"/>
        </w:rPr>
      </w:pPr>
      <w:bookmarkStart w:id="227" w:name="_Toc96368798"/>
      <w:bookmarkStart w:id="228" w:name="_Toc96368910"/>
      <w:bookmarkStart w:id="229" w:name="_Toc96368799"/>
      <w:bookmarkStart w:id="230" w:name="_Toc96368911"/>
      <w:bookmarkStart w:id="231" w:name="_Toc96368804"/>
      <w:bookmarkStart w:id="232" w:name="_Toc96368916"/>
      <w:bookmarkStart w:id="233" w:name="_Toc96368838"/>
      <w:bookmarkStart w:id="234" w:name="_Toc96368950"/>
      <w:bookmarkStart w:id="235" w:name="_Toc96368844"/>
      <w:bookmarkStart w:id="236" w:name="_Toc96368956"/>
      <w:bookmarkStart w:id="237" w:name="_Toc96368845"/>
      <w:bookmarkStart w:id="238" w:name="_Toc96368957"/>
      <w:bookmarkStart w:id="239" w:name="_Toc96368846"/>
      <w:bookmarkStart w:id="240" w:name="_Toc96368958"/>
      <w:bookmarkStart w:id="241" w:name="_Toc96368847"/>
      <w:bookmarkStart w:id="242" w:name="_Toc96368959"/>
      <w:bookmarkStart w:id="243" w:name="_Toc96368848"/>
      <w:bookmarkStart w:id="244" w:name="_Toc96368960"/>
      <w:bookmarkStart w:id="245" w:name="_Toc96368849"/>
      <w:bookmarkStart w:id="246" w:name="_Toc96368961"/>
      <w:bookmarkStart w:id="247" w:name="_Toc96368850"/>
      <w:bookmarkStart w:id="248" w:name="_Toc96368962"/>
      <w:bookmarkStart w:id="249" w:name="_Toc96368851"/>
      <w:bookmarkStart w:id="250" w:name="_Toc96368963"/>
      <w:bookmarkStart w:id="251" w:name="_Toc111560023"/>
      <w:bookmarkStart w:id="252" w:name="_Toc111560024"/>
      <w:bookmarkStart w:id="253" w:name="_Toc96368857"/>
      <w:bookmarkStart w:id="254" w:name="_Toc96368969"/>
      <w:bookmarkStart w:id="255" w:name="_Toc810134089"/>
      <w:bookmarkStart w:id="256" w:name="_Toc1559598917"/>
      <w:bookmarkStart w:id="257" w:name="_Toc1772427969"/>
      <w:bookmarkStart w:id="258" w:name="_Toc316214396"/>
      <w:bookmarkStart w:id="259" w:name="_Toc744810845"/>
      <w:bookmarkStart w:id="260" w:name="_Toc1009202622"/>
      <w:bookmarkStart w:id="261" w:name="_Toc772901253"/>
      <w:bookmarkStart w:id="262" w:name="_Toc2122834500"/>
      <w:bookmarkStart w:id="263" w:name="_Toc540261163"/>
      <w:bookmarkStart w:id="264" w:name="_Toc1708978958"/>
      <w:bookmarkStart w:id="265" w:name="_Toc1474389928"/>
      <w:bookmarkStart w:id="266" w:name="_Toc472551184"/>
      <w:bookmarkStart w:id="267" w:name="_Toc522841461"/>
      <w:bookmarkStart w:id="268" w:name="_Toc137455000"/>
      <w:bookmarkStart w:id="269" w:name="_Toc192876642"/>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r w:rsidRPr="007D6BDA">
        <w:rPr>
          <w:rFonts w:ascii="Arial" w:hAnsi="Arial" w:cs="Arial"/>
          <w:sz w:val="20"/>
          <w:szCs w:val="20"/>
          <w:lang w:val="en-US"/>
        </w:rPr>
        <w:t>D</w:t>
      </w:r>
      <w:r w:rsidR="53D436C9" w:rsidRPr="007D6BDA">
        <w:rPr>
          <w:rFonts w:ascii="Arial" w:hAnsi="Arial" w:cs="Arial"/>
          <w:sz w:val="20"/>
          <w:szCs w:val="20"/>
          <w:lang w:val="en-US"/>
        </w:rPr>
        <w:t xml:space="preserve">ata </w:t>
      </w:r>
      <w:r w:rsidRPr="007D6BDA">
        <w:rPr>
          <w:rFonts w:ascii="Arial" w:hAnsi="Arial" w:cs="Arial"/>
          <w:sz w:val="20"/>
          <w:szCs w:val="20"/>
          <w:lang w:val="en-US"/>
        </w:rPr>
        <w:t>C</w:t>
      </w:r>
      <w:r w:rsidR="53D436C9" w:rsidRPr="007D6BDA">
        <w:rPr>
          <w:rFonts w:ascii="Arial" w:hAnsi="Arial" w:cs="Arial"/>
          <w:sz w:val="20"/>
          <w:szCs w:val="20"/>
          <w:lang w:val="en-US"/>
        </w:rPr>
        <w:t xml:space="preserve">ollection </w:t>
      </w:r>
      <w:r w:rsidRPr="007D6BDA">
        <w:rPr>
          <w:rFonts w:ascii="Arial" w:hAnsi="Arial" w:cs="Arial"/>
          <w:sz w:val="20"/>
          <w:szCs w:val="20"/>
          <w:lang w:val="en-US"/>
        </w:rPr>
        <w:t>T</w:t>
      </w:r>
      <w:r w:rsidR="53D436C9" w:rsidRPr="007D6BDA">
        <w:rPr>
          <w:rFonts w:ascii="Arial" w:hAnsi="Arial" w:cs="Arial"/>
          <w:sz w:val="20"/>
          <w:szCs w:val="20"/>
          <w:lang w:val="en-US"/>
        </w:rPr>
        <w:t>ool (DCT)</w:t>
      </w:r>
      <w:r w:rsidRPr="007D6BDA">
        <w:rPr>
          <w:rFonts w:ascii="Arial" w:hAnsi="Arial" w:cs="Arial"/>
          <w:sz w:val="20"/>
          <w:szCs w:val="20"/>
          <w:lang w:val="en-US"/>
        </w:rPr>
        <w:t xml:space="preserve"> </w:t>
      </w:r>
      <w:r w:rsidR="7113E858" w:rsidRPr="007D6BDA">
        <w:rPr>
          <w:rFonts w:ascii="Arial" w:hAnsi="Arial" w:cs="Arial"/>
          <w:sz w:val="20"/>
          <w:szCs w:val="20"/>
          <w:lang w:val="en-US"/>
        </w:rPr>
        <w:t>Design and Maintenance</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68ECFF80" w14:textId="42AEA14D" w:rsidR="00B31D4D" w:rsidRPr="007D6BDA" w:rsidRDefault="00CB244F" w:rsidP="00D0363E">
      <w:pPr>
        <w:pStyle w:val="Heading2"/>
        <w:rPr>
          <w:rFonts w:ascii="Arial" w:hAnsi="Arial" w:cs="Arial"/>
          <w:sz w:val="20"/>
          <w:szCs w:val="20"/>
          <w:lang w:val="en-US"/>
        </w:rPr>
      </w:pPr>
      <w:bookmarkStart w:id="270" w:name="_Toc1608325354"/>
      <w:bookmarkStart w:id="271" w:name="_Toc1035319447"/>
      <w:bookmarkStart w:id="272" w:name="_Toc1416791567"/>
      <w:bookmarkStart w:id="273" w:name="_Toc1200749099"/>
      <w:bookmarkStart w:id="274" w:name="_Toc902377460"/>
      <w:bookmarkStart w:id="275" w:name="_Toc480420788"/>
      <w:bookmarkStart w:id="276" w:name="_Toc1323997729"/>
      <w:bookmarkStart w:id="277" w:name="_Toc153743156"/>
      <w:bookmarkStart w:id="278" w:name="_Toc161435843"/>
      <w:bookmarkStart w:id="279" w:name="_Toc1560001905"/>
      <w:bookmarkStart w:id="280" w:name="_Toc1996179538"/>
      <w:bookmarkStart w:id="281" w:name="_Toc1345366830"/>
      <w:bookmarkStart w:id="282" w:name="_Toc1080984000"/>
      <w:bookmarkStart w:id="283" w:name="_Toc137455001"/>
      <w:bookmarkStart w:id="284" w:name="_Toc192876643"/>
      <w:r w:rsidRPr="007D6BDA">
        <w:rPr>
          <w:rFonts w:ascii="Arial" w:hAnsi="Arial" w:cs="Arial"/>
          <w:sz w:val="20"/>
          <w:szCs w:val="20"/>
          <w:lang w:val="en-US"/>
        </w:rPr>
        <w:t xml:space="preserve">DCT </w:t>
      </w:r>
      <w:r w:rsidR="00B31D4D" w:rsidRPr="007D6BDA">
        <w:rPr>
          <w:rFonts w:ascii="Arial" w:hAnsi="Arial" w:cs="Arial"/>
          <w:sz w:val="20"/>
          <w:szCs w:val="20"/>
          <w:lang w:val="en-US"/>
        </w:rPr>
        <w:t>Design</w:t>
      </w:r>
      <w:r w:rsidR="059F8270" w:rsidRPr="007D6BDA">
        <w:rPr>
          <w:rFonts w:ascii="Arial" w:hAnsi="Arial" w:cs="Arial"/>
          <w:sz w:val="20"/>
          <w:szCs w:val="20"/>
          <w:lang w:val="en-US"/>
        </w:rPr>
        <w:t xml:space="preserve"> and e</w:t>
      </w:r>
      <w:r w:rsidR="008377A1" w:rsidRPr="007D6BDA">
        <w:rPr>
          <w:rFonts w:ascii="Arial" w:hAnsi="Arial" w:cs="Arial"/>
          <w:sz w:val="20"/>
          <w:szCs w:val="20"/>
          <w:lang w:val="en-US"/>
        </w:rPr>
        <w:t xml:space="preserve">lectronic </w:t>
      </w:r>
      <w:r w:rsidR="059F8270" w:rsidRPr="007D6BDA">
        <w:rPr>
          <w:rFonts w:ascii="Arial" w:hAnsi="Arial" w:cs="Arial"/>
          <w:sz w:val="20"/>
          <w:szCs w:val="20"/>
          <w:lang w:val="en-US"/>
        </w:rPr>
        <w:t>C</w:t>
      </w:r>
      <w:r w:rsidR="008377A1" w:rsidRPr="007D6BDA">
        <w:rPr>
          <w:rFonts w:ascii="Arial" w:hAnsi="Arial" w:cs="Arial"/>
          <w:sz w:val="20"/>
          <w:szCs w:val="20"/>
          <w:lang w:val="en-US"/>
        </w:rPr>
        <w:t xml:space="preserve">ase </w:t>
      </w:r>
      <w:r w:rsidR="059F8270" w:rsidRPr="007D6BDA">
        <w:rPr>
          <w:rFonts w:ascii="Arial" w:hAnsi="Arial" w:cs="Arial"/>
          <w:sz w:val="20"/>
          <w:szCs w:val="20"/>
          <w:lang w:val="en-US"/>
        </w:rPr>
        <w:t>R</w:t>
      </w:r>
      <w:r w:rsidR="008377A1" w:rsidRPr="007D6BDA">
        <w:rPr>
          <w:rFonts w:ascii="Arial" w:hAnsi="Arial" w:cs="Arial"/>
          <w:sz w:val="20"/>
          <w:szCs w:val="20"/>
          <w:lang w:val="en-US"/>
        </w:rPr>
        <w:t xml:space="preserve">eport </w:t>
      </w:r>
      <w:r w:rsidR="059F8270" w:rsidRPr="007D6BDA">
        <w:rPr>
          <w:rFonts w:ascii="Arial" w:hAnsi="Arial" w:cs="Arial"/>
          <w:sz w:val="20"/>
          <w:szCs w:val="20"/>
          <w:lang w:val="en-US"/>
        </w:rPr>
        <w:t>F</w:t>
      </w:r>
      <w:r w:rsidR="008377A1" w:rsidRPr="007D6BDA">
        <w:rPr>
          <w:rFonts w:ascii="Arial" w:hAnsi="Arial" w:cs="Arial"/>
          <w:sz w:val="20"/>
          <w:szCs w:val="20"/>
          <w:lang w:val="en-US"/>
        </w:rPr>
        <w:t>orm (eCRF)</w:t>
      </w:r>
      <w:r w:rsidR="059F8270" w:rsidRPr="007D6BDA">
        <w:rPr>
          <w:rFonts w:ascii="Arial" w:hAnsi="Arial" w:cs="Arial"/>
          <w:sz w:val="20"/>
          <w:szCs w:val="20"/>
          <w:lang w:val="en-US"/>
        </w:rPr>
        <w:t xml:space="preserve"> Completion Guidelines</w:t>
      </w:r>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p w14:paraId="690BCAF8" w14:textId="0C646537" w:rsidR="00EF0B04" w:rsidRPr="007D6BDA" w:rsidRDefault="68EAAD7F" w:rsidP="4EC4ECAC">
      <w:pPr>
        <w:pStyle w:val="ListParagraph"/>
        <w:ind w:left="578"/>
        <w:rPr>
          <w:rStyle w:val="Hyperlink"/>
          <w:rFonts w:ascii="Arial" w:hAnsi="Arial" w:cs="Arial"/>
          <w:color w:val="auto"/>
          <w:sz w:val="20"/>
          <w:szCs w:val="20"/>
          <w:u w:val="none"/>
          <w:lang w:val="en-US"/>
        </w:rPr>
      </w:pPr>
      <w:r w:rsidRPr="007D6BDA">
        <w:rPr>
          <w:rStyle w:val="Hyperlink"/>
          <w:rFonts w:ascii="Arial" w:hAnsi="Arial" w:cs="Arial"/>
          <w:color w:val="auto"/>
          <w:sz w:val="20"/>
          <w:szCs w:val="20"/>
          <w:u w:val="none"/>
          <w:lang w:val="en-US"/>
        </w:rPr>
        <w:t xml:space="preserve">The </w:t>
      </w:r>
      <w:r w:rsidR="3055FC1E" w:rsidRPr="007D6BDA">
        <w:rPr>
          <w:rStyle w:val="Hyperlink"/>
          <w:rFonts w:ascii="Arial" w:hAnsi="Arial" w:cs="Arial"/>
          <w:color w:val="auto"/>
          <w:sz w:val="20"/>
          <w:szCs w:val="20"/>
          <w:u w:val="none"/>
          <w:lang w:val="en-US"/>
        </w:rPr>
        <w:t xml:space="preserve">DCT </w:t>
      </w:r>
      <w:r w:rsidRPr="007D6BDA">
        <w:rPr>
          <w:rStyle w:val="Hyperlink"/>
          <w:rFonts w:ascii="Arial" w:hAnsi="Arial" w:cs="Arial"/>
          <w:color w:val="auto"/>
          <w:sz w:val="20"/>
          <w:szCs w:val="20"/>
          <w:u w:val="none"/>
          <w:lang w:val="en-US"/>
        </w:rPr>
        <w:t>will be designed, developed, and updated following</w:t>
      </w:r>
      <w:r w:rsidR="14E86BE5" w:rsidRPr="007D6BDA">
        <w:rPr>
          <w:rStyle w:val="Hyperlink"/>
          <w:rFonts w:ascii="Arial" w:hAnsi="Arial" w:cs="Arial"/>
          <w:color w:val="auto"/>
          <w:sz w:val="20"/>
          <w:szCs w:val="20"/>
          <w:u w:val="none"/>
          <w:lang w:val="en-US"/>
        </w:rPr>
        <w:t xml:space="preserve"> the </w:t>
      </w:r>
      <w:r w:rsidR="21BB9F65" w:rsidRPr="007D6BDA">
        <w:rPr>
          <w:rStyle w:val="Hyperlink"/>
          <w:rFonts w:ascii="Arial" w:hAnsi="Arial" w:cs="Arial"/>
          <w:color w:val="auto"/>
          <w:sz w:val="20"/>
          <w:szCs w:val="20"/>
          <w:u w:val="none"/>
          <w:lang w:val="en-US"/>
        </w:rPr>
        <w:t xml:space="preserve">processes </w:t>
      </w:r>
      <w:r w:rsidRPr="007D6BDA">
        <w:rPr>
          <w:rStyle w:val="Hyperlink"/>
          <w:rFonts w:ascii="Arial" w:hAnsi="Arial" w:cs="Arial"/>
          <w:color w:val="auto"/>
          <w:sz w:val="20"/>
          <w:szCs w:val="20"/>
          <w:u w:val="none"/>
          <w:lang w:val="en-US"/>
        </w:rPr>
        <w:t xml:space="preserve">indicated in section </w:t>
      </w:r>
      <w:r w:rsidR="00EF0B04" w:rsidRPr="007D6BDA">
        <w:rPr>
          <w:rStyle w:val="Hyperlink"/>
          <w:rFonts w:ascii="Arial" w:hAnsi="Arial" w:cs="Arial"/>
          <w:color w:val="auto"/>
          <w:sz w:val="20"/>
          <w:szCs w:val="20"/>
          <w:u w:val="none"/>
          <w:lang w:val="en-US"/>
        </w:rPr>
        <w:t>5</w:t>
      </w:r>
      <w:r w:rsidRPr="007D6BDA">
        <w:rPr>
          <w:rStyle w:val="Hyperlink"/>
          <w:rFonts w:ascii="Arial" w:hAnsi="Arial" w:cs="Arial"/>
          <w:color w:val="auto"/>
          <w:sz w:val="20"/>
          <w:szCs w:val="20"/>
          <w:u w:val="none"/>
          <w:lang w:val="en-US"/>
        </w:rPr>
        <w:t xml:space="preserve"> Controlled </w:t>
      </w:r>
      <w:r w:rsidR="00F73B1C" w:rsidRPr="007D6BDA">
        <w:rPr>
          <w:rStyle w:val="Hyperlink"/>
          <w:rFonts w:ascii="Arial" w:hAnsi="Arial" w:cs="Arial"/>
          <w:color w:val="auto"/>
          <w:sz w:val="20"/>
          <w:szCs w:val="20"/>
          <w:u w:val="none"/>
          <w:lang w:val="en-US"/>
        </w:rPr>
        <w:t xml:space="preserve">Procedural </w:t>
      </w:r>
      <w:r w:rsidRPr="007D6BDA">
        <w:rPr>
          <w:rStyle w:val="Hyperlink"/>
          <w:rFonts w:ascii="Arial" w:hAnsi="Arial" w:cs="Arial"/>
          <w:color w:val="auto"/>
          <w:sz w:val="20"/>
          <w:szCs w:val="20"/>
          <w:u w:val="none"/>
          <w:lang w:val="en-US"/>
        </w:rPr>
        <w:t xml:space="preserve">Documents.  </w:t>
      </w:r>
    </w:p>
    <w:p w14:paraId="1FF871A8" w14:textId="77777777" w:rsidR="00EF0B04" w:rsidRPr="007D6BDA" w:rsidRDefault="00EF0B04" w:rsidP="001C57C2">
      <w:pPr>
        <w:pStyle w:val="ListParagraph"/>
        <w:ind w:left="578"/>
        <w:rPr>
          <w:rStyle w:val="Hyperlink"/>
          <w:rFonts w:ascii="Arial" w:hAnsi="Arial" w:cs="Arial"/>
          <w:color w:val="auto"/>
          <w:sz w:val="20"/>
          <w:szCs w:val="20"/>
          <w:u w:val="none"/>
          <w:lang w:val="en-US"/>
        </w:rPr>
      </w:pPr>
    </w:p>
    <w:p w14:paraId="417F74CC" w14:textId="173B8F51" w:rsidR="007E532B" w:rsidRPr="007D6BDA" w:rsidRDefault="224FFAC1" w:rsidP="46C551AB">
      <w:pPr>
        <w:pStyle w:val="ListParagraph"/>
        <w:ind w:left="578"/>
        <w:rPr>
          <w:rFonts w:ascii="Arial" w:hAnsi="Arial" w:cs="Arial"/>
          <w:sz w:val="20"/>
          <w:szCs w:val="20"/>
          <w:lang w:val="en-US"/>
        </w:rPr>
      </w:pPr>
      <w:r w:rsidRPr="007D6BDA">
        <w:rPr>
          <w:rFonts w:ascii="Arial" w:hAnsi="Arial" w:cs="Arial"/>
          <w:sz w:val="20"/>
          <w:szCs w:val="20"/>
          <w:lang w:val="en-US"/>
        </w:rPr>
        <w:t>The eCRF Completion Guidelines are developed</w:t>
      </w:r>
      <w:r w:rsidR="796AA5F8" w:rsidRPr="007D6BDA">
        <w:rPr>
          <w:rFonts w:ascii="Arial" w:hAnsi="Arial" w:cs="Arial"/>
          <w:sz w:val="20"/>
          <w:szCs w:val="20"/>
          <w:lang w:val="en-US"/>
        </w:rPr>
        <w:t xml:space="preserve">, </w:t>
      </w:r>
      <w:r w:rsidR="31AEAB08" w:rsidRPr="007D6BDA">
        <w:rPr>
          <w:rFonts w:ascii="Arial" w:hAnsi="Arial" w:cs="Arial"/>
          <w:sz w:val="20"/>
          <w:szCs w:val="20"/>
          <w:lang w:val="en-US"/>
        </w:rPr>
        <w:t>when required</w:t>
      </w:r>
      <w:r w:rsidR="796AA5F8" w:rsidRPr="007D6BDA">
        <w:rPr>
          <w:rFonts w:ascii="Arial" w:hAnsi="Arial" w:cs="Arial"/>
          <w:sz w:val="20"/>
          <w:szCs w:val="20"/>
          <w:lang w:val="en-US"/>
        </w:rPr>
        <w:t xml:space="preserve">, </w:t>
      </w:r>
      <w:r w:rsidRPr="007D6BDA">
        <w:rPr>
          <w:rFonts w:ascii="Arial" w:hAnsi="Arial" w:cs="Arial"/>
          <w:sz w:val="20"/>
          <w:szCs w:val="20"/>
          <w:lang w:val="en-US"/>
        </w:rPr>
        <w:t xml:space="preserve">to provide </w:t>
      </w:r>
      <w:r w:rsidR="45A1214C" w:rsidRPr="007D6BDA">
        <w:rPr>
          <w:rFonts w:ascii="Arial" w:hAnsi="Arial" w:cs="Arial"/>
          <w:sz w:val="20"/>
          <w:szCs w:val="20"/>
          <w:lang w:val="en-US"/>
        </w:rPr>
        <w:t>clear</w:t>
      </w:r>
      <w:r w:rsidRPr="007D6BDA">
        <w:rPr>
          <w:rFonts w:ascii="Arial" w:hAnsi="Arial" w:cs="Arial"/>
          <w:sz w:val="20"/>
          <w:szCs w:val="20"/>
          <w:lang w:val="en-US"/>
        </w:rPr>
        <w:t xml:space="preserve"> guidance for site personnel </w:t>
      </w:r>
      <w:r w:rsidR="00E774CC" w:rsidRPr="007D6BDA">
        <w:rPr>
          <w:rFonts w:ascii="Arial" w:hAnsi="Arial" w:cs="Arial"/>
          <w:sz w:val="20"/>
          <w:szCs w:val="20"/>
          <w:lang w:val="en-US"/>
        </w:rPr>
        <w:t>and</w:t>
      </w:r>
      <w:r w:rsidR="00552E5F" w:rsidRPr="007D6BDA">
        <w:rPr>
          <w:rFonts w:ascii="Arial" w:hAnsi="Arial" w:cs="Arial"/>
          <w:sz w:val="20"/>
          <w:szCs w:val="20"/>
          <w:lang w:val="en-US"/>
        </w:rPr>
        <w:t xml:space="preserve"> </w:t>
      </w:r>
      <w:r w:rsidR="00A54918" w:rsidRPr="007D6BDA">
        <w:rPr>
          <w:rFonts w:ascii="Arial" w:hAnsi="Arial" w:cs="Arial"/>
          <w:sz w:val="20"/>
          <w:szCs w:val="20"/>
          <w:lang w:val="en-US"/>
        </w:rPr>
        <w:t>partners</w:t>
      </w:r>
      <w:r w:rsidR="00E774CC" w:rsidRPr="007D6BDA">
        <w:rPr>
          <w:rFonts w:ascii="Arial" w:hAnsi="Arial" w:cs="Arial"/>
          <w:sz w:val="20"/>
          <w:szCs w:val="20"/>
          <w:lang w:val="en-US"/>
        </w:rPr>
        <w:t xml:space="preserve"> (if applicable)</w:t>
      </w:r>
      <w:r w:rsidR="00A54918" w:rsidRPr="007D6BDA">
        <w:rPr>
          <w:rFonts w:ascii="Arial" w:hAnsi="Arial" w:cs="Arial"/>
          <w:sz w:val="20"/>
          <w:szCs w:val="20"/>
          <w:lang w:val="en-US"/>
        </w:rPr>
        <w:t xml:space="preserve"> </w:t>
      </w:r>
      <w:r w:rsidRPr="007D6BDA">
        <w:rPr>
          <w:rFonts w:ascii="Arial" w:hAnsi="Arial" w:cs="Arial"/>
          <w:sz w:val="20"/>
          <w:szCs w:val="20"/>
          <w:lang w:val="en-US"/>
        </w:rPr>
        <w:t>to enter, modify, delete</w:t>
      </w:r>
      <w:r w:rsidR="0085292A" w:rsidRPr="007D6BDA">
        <w:rPr>
          <w:rFonts w:ascii="Arial" w:hAnsi="Arial" w:cs="Arial"/>
          <w:sz w:val="20"/>
          <w:szCs w:val="20"/>
          <w:lang w:val="en-US"/>
        </w:rPr>
        <w:t>,</w:t>
      </w:r>
      <w:r w:rsidRPr="007D6BDA">
        <w:rPr>
          <w:rFonts w:ascii="Arial" w:hAnsi="Arial" w:cs="Arial"/>
          <w:sz w:val="20"/>
          <w:szCs w:val="20"/>
          <w:lang w:val="en-US"/>
        </w:rPr>
        <w:t xml:space="preserve"> </w:t>
      </w:r>
      <w:r w:rsidR="00EF0B04" w:rsidRPr="007D6BDA">
        <w:rPr>
          <w:rFonts w:ascii="Arial" w:hAnsi="Arial" w:cs="Arial"/>
          <w:sz w:val="20"/>
          <w:szCs w:val="20"/>
          <w:lang w:val="en-US"/>
        </w:rPr>
        <w:t xml:space="preserve">and sign </w:t>
      </w:r>
      <w:r w:rsidRPr="007D6BDA">
        <w:rPr>
          <w:rFonts w:ascii="Arial" w:hAnsi="Arial" w:cs="Arial"/>
          <w:sz w:val="20"/>
          <w:szCs w:val="20"/>
          <w:lang w:val="en-US"/>
        </w:rPr>
        <w:t xml:space="preserve">clinical data within the </w:t>
      </w:r>
      <w:r w:rsidR="18C32768" w:rsidRPr="007D6BDA">
        <w:rPr>
          <w:rFonts w:ascii="Arial" w:hAnsi="Arial" w:cs="Arial"/>
          <w:sz w:val="20"/>
          <w:szCs w:val="20"/>
          <w:lang w:val="en-US"/>
        </w:rPr>
        <w:t>DCT</w:t>
      </w:r>
      <w:r w:rsidRPr="007D6BDA">
        <w:rPr>
          <w:rFonts w:ascii="Arial" w:hAnsi="Arial" w:cs="Arial"/>
          <w:sz w:val="20"/>
          <w:szCs w:val="20"/>
          <w:lang w:val="en-US"/>
        </w:rPr>
        <w:t xml:space="preserve"> and will be updated as nee</w:t>
      </w:r>
      <w:r w:rsidR="03E9A7AE" w:rsidRPr="007D6BDA">
        <w:rPr>
          <w:rFonts w:ascii="Arial" w:hAnsi="Arial" w:cs="Arial"/>
          <w:sz w:val="20"/>
          <w:szCs w:val="20"/>
          <w:lang w:val="en-US"/>
        </w:rPr>
        <w:t>ded throughout the duration of the study.</w:t>
      </w:r>
    </w:p>
    <w:p w14:paraId="5A7F9BE7" w14:textId="1BDA3F10" w:rsidR="005E3648" w:rsidRDefault="5887258F" w:rsidP="001C57C2">
      <w:pPr>
        <w:pStyle w:val="BodyText12"/>
        <w:spacing w:after="160" w:line="259" w:lineRule="auto"/>
        <w:ind w:left="578"/>
        <w:jc w:val="left"/>
        <w:rPr>
          <w:rFonts w:ascii="Arial" w:hAnsi="Arial" w:cs="Arial"/>
          <w:i/>
          <w:iCs/>
          <w:strike/>
          <w:color w:val="00B050"/>
          <w:sz w:val="20"/>
        </w:rPr>
      </w:pPr>
      <w:bookmarkStart w:id="285" w:name="_Hlk115359163"/>
      <w:bookmarkStart w:id="286" w:name="_Toc544879163"/>
      <w:bookmarkStart w:id="287" w:name="_Toc1449012747"/>
      <w:bookmarkStart w:id="288" w:name="_Toc1506834377"/>
      <w:bookmarkStart w:id="289" w:name="_Toc702123268"/>
      <w:bookmarkStart w:id="290" w:name="_Toc1950142253"/>
      <w:r w:rsidRPr="007D6BDA">
        <w:rPr>
          <w:rFonts w:ascii="Arial" w:hAnsi="Arial" w:cs="Arial"/>
          <w:sz w:val="20"/>
        </w:rPr>
        <w:t xml:space="preserve">eCRF libraries </w:t>
      </w:r>
      <w:r w:rsidR="00EF0B04" w:rsidRPr="007D6BDA">
        <w:rPr>
          <w:rFonts w:ascii="Arial" w:hAnsi="Arial" w:cs="Arial"/>
          <w:sz w:val="20"/>
        </w:rPr>
        <w:t xml:space="preserve">are used </w:t>
      </w:r>
      <w:r w:rsidR="010D0992" w:rsidRPr="007D6BDA">
        <w:rPr>
          <w:rFonts w:ascii="Arial" w:hAnsi="Arial" w:cs="Arial"/>
          <w:sz w:val="20"/>
        </w:rPr>
        <w:t xml:space="preserve">as the basis for DCT design </w:t>
      </w:r>
      <w:r w:rsidRPr="007D6BDA">
        <w:rPr>
          <w:rFonts w:ascii="Arial" w:hAnsi="Arial" w:cs="Arial"/>
          <w:sz w:val="20"/>
        </w:rPr>
        <w:t>during start</w:t>
      </w:r>
      <w:r w:rsidR="18C32768" w:rsidRPr="007D6BDA">
        <w:rPr>
          <w:rFonts w:ascii="Arial" w:hAnsi="Arial" w:cs="Arial"/>
          <w:sz w:val="20"/>
        </w:rPr>
        <w:t>-</w:t>
      </w:r>
      <w:r w:rsidRPr="007D6BDA">
        <w:rPr>
          <w:rFonts w:ascii="Arial" w:hAnsi="Arial" w:cs="Arial"/>
          <w:sz w:val="20"/>
        </w:rPr>
        <w:t>up</w:t>
      </w:r>
      <w:r w:rsidR="00E1097E" w:rsidRPr="007D6BDA">
        <w:rPr>
          <w:rFonts w:ascii="Arial" w:hAnsi="Arial" w:cs="Arial"/>
          <w:sz w:val="20"/>
        </w:rPr>
        <w:t xml:space="preserve">, </w:t>
      </w:r>
      <w:r w:rsidR="00EF0B04" w:rsidRPr="007D6BDA">
        <w:rPr>
          <w:rFonts w:ascii="Arial" w:hAnsi="Arial" w:cs="Arial"/>
          <w:sz w:val="20"/>
        </w:rPr>
        <w:t xml:space="preserve">when </w:t>
      </w:r>
      <w:r w:rsidR="00E1097E" w:rsidRPr="007D6BDA">
        <w:rPr>
          <w:rFonts w:ascii="Arial" w:hAnsi="Arial" w:cs="Arial"/>
          <w:sz w:val="20"/>
        </w:rPr>
        <w:t>possible</w:t>
      </w:r>
      <w:r w:rsidRPr="007D6BDA">
        <w:rPr>
          <w:rFonts w:ascii="Arial" w:hAnsi="Arial" w:cs="Arial"/>
          <w:sz w:val="20"/>
        </w:rPr>
        <w:t xml:space="preserve">.  </w:t>
      </w:r>
      <w:r w:rsidRPr="007D385C">
        <w:rPr>
          <w:rFonts w:ascii="Arial" w:hAnsi="Arial" w:cs="Arial"/>
          <w:i/>
          <w:iCs/>
          <w:strike/>
          <w:color w:val="00B050"/>
          <w:sz w:val="20"/>
        </w:rPr>
        <w:t>Add all eCRF libraries (e.g.</w:t>
      </w:r>
      <w:r w:rsidR="264BAD49" w:rsidRPr="007D385C">
        <w:rPr>
          <w:rFonts w:ascii="Arial" w:hAnsi="Arial" w:cs="Arial"/>
          <w:i/>
          <w:iCs/>
          <w:strike/>
          <w:color w:val="00B050"/>
          <w:sz w:val="20"/>
        </w:rPr>
        <w:t>,</w:t>
      </w:r>
      <w:r w:rsidRPr="007D385C">
        <w:rPr>
          <w:rFonts w:ascii="Arial" w:hAnsi="Arial" w:cs="Arial"/>
          <w:i/>
          <w:iCs/>
          <w:strike/>
          <w:color w:val="00B050"/>
          <w:sz w:val="20"/>
        </w:rPr>
        <w:t xml:space="preserve"> Global and Questionnaires) used at study start-up in </w:t>
      </w:r>
      <w:r w:rsidR="18C32768" w:rsidRPr="007D385C">
        <w:rPr>
          <w:rFonts w:ascii="Arial" w:hAnsi="Arial" w:cs="Arial"/>
          <w:i/>
          <w:iCs/>
          <w:strike/>
          <w:color w:val="00B050"/>
          <w:sz w:val="20"/>
        </w:rPr>
        <w:t xml:space="preserve">Table </w:t>
      </w:r>
      <w:r w:rsidR="0F692CB3" w:rsidRPr="007D385C">
        <w:rPr>
          <w:rFonts w:ascii="Arial" w:hAnsi="Arial" w:cs="Arial"/>
          <w:i/>
          <w:iCs/>
          <w:strike/>
          <w:color w:val="00B050"/>
          <w:sz w:val="20"/>
        </w:rPr>
        <w:t>4</w:t>
      </w:r>
      <w:r w:rsidRPr="007D385C">
        <w:rPr>
          <w:rFonts w:ascii="Arial" w:hAnsi="Arial" w:cs="Arial"/>
          <w:i/>
          <w:iCs/>
          <w:strike/>
          <w:color w:val="00B050"/>
          <w:sz w:val="20"/>
        </w:rPr>
        <w:t xml:space="preserve">. </w:t>
      </w:r>
      <w:r w:rsidR="4F4A292E" w:rsidRPr="007D385C">
        <w:rPr>
          <w:rFonts w:ascii="Arial" w:hAnsi="Arial" w:cs="Arial"/>
          <w:i/>
          <w:iCs/>
          <w:strike/>
          <w:color w:val="00B050"/>
          <w:sz w:val="20"/>
        </w:rPr>
        <w:t xml:space="preserve">If no eCRF libraries </w:t>
      </w:r>
      <w:r w:rsidR="47D3D0F2" w:rsidRPr="007D385C">
        <w:rPr>
          <w:rFonts w:ascii="Arial" w:hAnsi="Arial" w:cs="Arial"/>
          <w:i/>
          <w:iCs/>
          <w:strike/>
          <w:color w:val="00B050"/>
          <w:sz w:val="20"/>
        </w:rPr>
        <w:t>are</w:t>
      </w:r>
      <w:r w:rsidR="4F4A292E" w:rsidRPr="007D385C">
        <w:rPr>
          <w:rFonts w:ascii="Arial" w:hAnsi="Arial" w:cs="Arial"/>
          <w:i/>
          <w:iCs/>
          <w:strike/>
          <w:color w:val="00B050"/>
          <w:sz w:val="20"/>
        </w:rPr>
        <w:t xml:space="preserve"> used</w:t>
      </w:r>
      <w:r w:rsidR="0E307F90" w:rsidRPr="007D385C">
        <w:rPr>
          <w:rFonts w:ascii="Arial" w:hAnsi="Arial" w:cs="Arial"/>
          <w:i/>
          <w:iCs/>
          <w:strike/>
          <w:color w:val="00B050"/>
          <w:sz w:val="20"/>
        </w:rPr>
        <w:t xml:space="preserve"> at start-up, </w:t>
      </w:r>
      <w:r w:rsidR="18C32768" w:rsidRPr="007D385C">
        <w:rPr>
          <w:rFonts w:ascii="Arial" w:hAnsi="Arial" w:cs="Arial"/>
          <w:i/>
          <w:iCs/>
          <w:strike/>
          <w:color w:val="00B050"/>
          <w:sz w:val="20"/>
        </w:rPr>
        <w:t xml:space="preserve">Table </w:t>
      </w:r>
      <w:r w:rsidR="0E307F90" w:rsidRPr="007D385C">
        <w:rPr>
          <w:rFonts w:ascii="Arial" w:hAnsi="Arial" w:cs="Arial"/>
          <w:i/>
          <w:iCs/>
          <w:strike/>
          <w:color w:val="00B050"/>
          <w:sz w:val="20"/>
        </w:rPr>
        <w:t>4 is left blank</w:t>
      </w:r>
      <w:r w:rsidR="1551FA67" w:rsidRPr="007D385C">
        <w:rPr>
          <w:rFonts w:ascii="Arial" w:hAnsi="Arial" w:cs="Arial"/>
          <w:i/>
          <w:iCs/>
          <w:strike/>
          <w:color w:val="00B050"/>
          <w:sz w:val="20"/>
        </w:rPr>
        <w:t xml:space="preserve"> and </w:t>
      </w:r>
      <w:r w:rsidR="0085292A" w:rsidRPr="007D385C">
        <w:rPr>
          <w:rFonts w:ascii="Arial" w:hAnsi="Arial" w:cs="Arial"/>
          <w:i/>
          <w:iCs/>
          <w:strike/>
          <w:color w:val="00B050"/>
          <w:sz w:val="20"/>
        </w:rPr>
        <w:t>‘</w:t>
      </w:r>
      <w:r w:rsidR="1551FA67" w:rsidRPr="007D385C">
        <w:rPr>
          <w:rFonts w:ascii="Arial" w:hAnsi="Arial" w:cs="Arial"/>
          <w:i/>
          <w:iCs/>
          <w:strike/>
          <w:color w:val="00B050"/>
          <w:sz w:val="20"/>
        </w:rPr>
        <w:t xml:space="preserve">Not </w:t>
      </w:r>
      <w:r w:rsidR="50739B2F" w:rsidRPr="007D385C">
        <w:rPr>
          <w:rFonts w:ascii="Arial" w:hAnsi="Arial" w:cs="Arial"/>
          <w:i/>
          <w:iCs/>
          <w:strike/>
          <w:color w:val="00B050"/>
          <w:sz w:val="20"/>
        </w:rPr>
        <w:t>a</w:t>
      </w:r>
      <w:r w:rsidR="1551FA67" w:rsidRPr="007D385C">
        <w:rPr>
          <w:rFonts w:ascii="Arial" w:hAnsi="Arial" w:cs="Arial"/>
          <w:i/>
          <w:iCs/>
          <w:strike/>
          <w:color w:val="00B050"/>
          <w:sz w:val="20"/>
        </w:rPr>
        <w:t>pplicable</w:t>
      </w:r>
      <w:r w:rsidR="0085292A" w:rsidRPr="007D385C">
        <w:rPr>
          <w:rFonts w:ascii="Arial" w:hAnsi="Arial" w:cs="Arial"/>
          <w:i/>
          <w:iCs/>
          <w:strike/>
          <w:color w:val="00B050"/>
          <w:sz w:val="20"/>
        </w:rPr>
        <w:t>’</w:t>
      </w:r>
      <w:r w:rsidR="1551FA67" w:rsidRPr="007D385C">
        <w:rPr>
          <w:rFonts w:ascii="Arial" w:hAnsi="Arial" w:cs="Arial"/>
          <w:i/>
          <w:iCs/>
          <w:strike/>
          <w:color w:val="00B050"/>
          <w:sz w:val="20"/>
        </w:rPr>
        <w:t xml:space="preserve"> box </w:t>
      </w:r>
      <w:r w:rsidR="07B4E134" w:rsidRPr="007D385C">
        <w:rPr>
          <w:rFonts w:ascii="Arial" w:hAnsi="Arial" w:cs="Arial"/>
          <w:i/>
          <w:iCs/>
          <w:strike/>
          <w:color w:val="00B050"/>
          <w:sz w:val="20"/>
        </w:rPr>
        <w:t>is</w:t>
      </w:r>
      <w:r w:rsidR="1551FA67" w:rsidRPr="007D385C">
        <w:rPr>
          <w:rFonts w:ascii="Arial" w:hAnsi="Arial" w:cs="Arial"/>
          <w:i/>
          <w:iCs/>
          <w:strike/>
          <w:color w:val="00B050"/>
          <w:sz w:val="20"/>
        </w:rPr>
        <w:t xml:space="preserve"> checked</w:t>
      </w:r>
      <w:r w:rsidR="0E307F90" w:rsidRPr="007D385C">
        <w:rPr>
          <w:rFonts w:ascii="Arial" w:hAnsi="Arial" w:cs="Arial"/>
          <w:i/>
          <w:iCs/>
          <w:strike/>
          <w:color w:val="00B050"/>
          <w:sz w:val="20"/>
        </w:rPr>
        <w:t>.</w:t>
      </w:r>
      <w:bookmarkEnd w:id="285"/>
    </w:p>
    <w:p w14:paraId="7E4E258E" w14:textId="77777777" w:rsidR="00FF3C09" w:rsidRPr="007D385C" w:rsidRDefault="00FF3C09" w:rsidP="001C57C2">
      <w:pPr>
        <w:pStyle w:val="BodyText12"/>
        <w:spacing w:after="160" w:line="259" w:lineRule="auto"/>
        <w:ind w:left="578"/>
        <w:jc w:val="left"/>
        <w:rPr>
          <w:rFonts w:ascii="Arial" w:hAnsi="Arial" w:cs="Arial"/>
          <w:i/>
          <w:iCs/>
          <w:strike/>
          <w:sz w:val="20"/>
        </w:rPr>
      </w:pPr>
    </w:p>
    <w:p w14:paraId="6C8CCBDA" w14:textId="19D9D0A4" w:rsidR="005E3648" w:rsidRPr="007D6BDA" w:rsidRDefault="005E3648" w:rsidP="20329268">
      <w:pPr>
        <w:rPr>
          <w:rFonts w:ascii="Arial" w:hAnsi="Arial" w:cs="Arial"/>
          <w:sz w:val="20"/>
          <w:szCs w:val="20"/>
          <w:lang w:val="en-US"/>
        </w:rPr>
      </w:pPr>
      <w:r w:rsidRPr="007D6BDA">
        <w:rPr>
          <w:rFonts w:ascii="Arial" w:hAnsi="Arial" w:cs="Arial"/>
          <w:sz w:val="20"/>
          <w:szCs w:val="20"/>
          <w:lang w:val="en-US"/>
        </w:rPr>
        <w:lastRenderedPageBreak/>
        <w:t xml:space="preserve">Table </w:t>
      </w:r>
      <w:r w:rsidR="00CC2194" w:rsidRPr="007D6BDA">
        <w:rPr>
          <w:rFonts w:ascii="Arial" w:hAnsi="Arial" w:cs="Arial"/>
          <w:sz w:val="20"/>
          <w:szCs w:val="20"/>
          <w:lang w:val="en-US"/>
        </w:rPr>
        <w:t>4</w:t>
      </w:r>
      <w:r w:rsidR="0CE90CC9" w:rsidRPr="007D6BDA">
        <w:rPr>
          <w:rFonts w:ascii="Arial" w:hAnsi="Arial" w:cs="Arial"/>
          <w:sz w:val="20"/>
          <w:szCs w:val="20"/>
          <w:lang w:val="en-US"/>
        </w:rPr>
        <w:t>:</w:t>
      </w:r>
      <w:r w:rsidRPr="007D6BDA">
        <w:rPr>
          <w:rFonts w:ascii="Arial" w:hAnsi="Arial" w:cs="Arial"/>
          <w:sz w:val="20"/>
          <w:szCs w:val="20"/>
          <w:lang w:val="en-US"/>
        </w:rPr>
        <w:t xml:space="preserve"> eCRF Library</w:t>
      </w:r>
      <w:r w:rsidR="0085292A" w:rsidRPr="007D6BDA">
        <w:rPr>
          <w:rFonts w:ascii="Arial" w:hAnsi="Arial" w:cs="Arial"/>
          <w:sz w:val="20"/>
          <w:szCs w:val="20"/>
          <w:lang w:val="en-US"/>
        </w:rPr>
        <w:t xml:space="preserve"> (libraries)</w:t>
      </w:r>
      <w:r w:rsidRPr="007D6BDA">
        <w:rPr>
          <w:rFonts w:ascii="Arial" w:hAnsi="Arial" w:cs="Arial"/>
          <w:sz w:val="20"/>
          <w:szCs w:val="20"/>
          <w:lang w:val="en-US"/>
        </w:rPr>
        <w:t xml:space="preserve"> at start-up</w:t>
      </w:r>
    </w:p>
    <w:tbl>
      <w:tblPr>
        <w:tblStyle w:val="TableGrid"/>
        <w:tblW w:w="8784" w:type="dxa"/>
        <w:tblInd w:w="708" w:type="dxa"/>
        <w:tblLook w:val="04A0" w:firstRow="1" w:lastRow="0" w:firstColumn="1" w:lastColumn="0" w:noHBand="0" w:noVBand="1"/>
      </w:tblPr>
      <w:tblGrid>
        <w:gridCol w:w="8784"/>
      </w:tblGrid>
      <w:tr w:rsidR="005E3648" w:rsidRPr="007D6BDA" w14:paraId="5E8BF5E8" w14:textId="77777777" w:rsidTr="4610693F">
        <w:trPr>
          <w:trHeight w:val="246"/>
        </w:trPr>
        <w:tc>
          <w:tcPr>
            <w:tcW w:w="8784" w:type="dxa"/>
            <w:shd w:val="clear" w:color="auto" w:fill="002060"/>
          </w:tcPr>
          <w:p w14:paraId="7075495A" w14:textId="77777777" w:rsidR="005E3648" w:rsidRPr="007D6BDA" w:rsidRDefault="005E3648" w:rsidP="003821F2">
            <w:pPr>
              <w:rPr>
                <w:rFonts w:ascii="Arial" w:hAnsi="Arial" w:cs="Arial"/>
                <w:b/>
                <w:bCs/>
                <w:color w:val="FFFFFF" w:themeColor="background1"/>
              </w:rPr>
            </w:pPr>
            <w:r w:rsidRPr="007D6BDA">
              <w:rPr>
                <w:rFonts w:ascii="Arial" w:hAnsi="Arial" w:cs="Arial"/>
                <w:b/>
                <w:bCs/>
                <w:color w:val="FFFFFF" w:themeColor="background1"/>
              </w:rPr>
              <w:t>Library Name and Version</w:t>
            </w:r>
          </w:p>
        </w:tc>
      </w:tr>
      <w:tr w:rsidR="00FF3C09" w:rsidRPr="00612B7C" w14:paraId="6BC389D2" w14:textId="77777777" w:rsidTr="4610693F">
        <w:trPr>
          <w:trHeight w:val="259"/>
        </w:trPr>
        <w:tc>
          <w:tcPr>
            <w:tcW w:w="8784" w:type="dxa"/>
          </w:tcPr>
          <w:p w14:paraId="3A65BAFF" w14:textId="3427D4AC" w:rsidR="00FF3C09" w:rsidRPr="007D6BDA" w:rsidRDefault="00FF3C09" w:rsidP="00FF3C09">
            <w:pPr>
              <w:rPr>
                <w:rFonts w:ascii="Arial" w:hAnsi="Arial" w:cs="Arial"/>
                <w:color w:val="0070C0"/>
              </w:rPr>
            </w:pPr>
            <w:r w:rsidRPr="00F9633F">
              <w:t>Rave EDC Global SDTMIG 3.3 20220516</w:t>
            </w:r>
          </w:p>
        </w:tc>
      </w:tr>
      <w:tr w:rsidR="00FF3C09" w:rsidRPr="00612B7C" w14:paraId="43EB1AB6" w14:textId="77777777" w:rsidTr="4610693F">
        <w:trPr>
          <w:trHeight w:val="246"/>
        </w:trPr>
        <w:tc>
          <w:tcPr>
            <w:tcW w:w="8784" w:type="dxa"/>
          </w:tcPr>
          <w:p w14:paraId="478B3E8A" w14:textId="3B968B38" w:rsidR="00FF3C09" w:rsidRPr="007D6BDA" w:rsidRDefault="00FF3C09" w:rsidP="00FF3C09">
            <w:pPr>
              <w:rPr>
                <w:rFonts w:ascii="Arial" w:hAnsi="Arial" w:cs="Arial"/>
                <w:color w:val="0070C0"/>
              </w:rPr>
            </w:pPr>
            <w:r w:rsidRPr="00F9633F">
              <w:t>JNJJA Questionnaires Define 2.1 20230627</w:t>
            </w:r>
          </w:p>
        </w:tc>
      </w:tr>
      <w:tr w:rsidR="005E3648" w:rsidRPr="00612B7C" w14:paraId="373CABCB" w14:textId="77777777" w:rsidTr="4610693F">
        <w:trPr>
          <w:trHeight w:val="259"/>
        </w:trPr>
        <w:tc>
          <w:tcPr>
            <w:tcW w:w="8784" w:type="dxa"/>
          </w:tcPr>
          <w:p w14:paraId="2D6C8525" w14:textId="3CD9F9D9" w:rsidR="005E3648" w:rsidRPr="007D6BDA" w:rsidRDefault="00FF3C09" w:rsidP="4610693F">
            <w:pPr>
              <w:rPr>
                <w:rFonts w:ascii="Arial" w:hAnsi="Arial" w:cs="Arial"/>
                <w:color w:val="0070C0"/>
              </w:rPr>
            </w:pPr>
            <w:r w:rsidRPr="00F9633F">
              <w:t>JNJJA Global Define 2.1 20230505</w:t>
            </w:r>
          </w:p>
        </w:tc>
      </w:tr>
    </w:tbl>
    <w:p w14:paraId="28612E9F" w14:textId="5868CA97" w:rsidR="005E3648" w:rsidRPr="00FF3C09" w:rsidRDefault="00000000" w:rsidP="00261E08">
      <w:pPr>
        <w:spacing w:after="0"/>
        <w:ind w:left="708"/>
        <w:rPr>
          <w:rFonts w:ascii="Arial" w:eastAsiaTheme="minorEastAsia" w:hAnsi="Arial" w:cs="Arial"/>
          <w:strike/>
          <w:color w:val="0070C0"/>
          <w:sz w:val="20"/>
          <w:szCs w:val="20"/>
          <w:lang w:val="en-US"/>
        </w:rPr>
      </w:pPr>
      <w:sdt>
        <w:sdtPr>
          <w:rPr>
            <w:rFonts w:ascii="Arial" w:hAnsi="Arial" w:cs="Arial"/>
            <w:strike/>
            <w:sz w:val="20"/>
            <w:szCs w:val="20"/>
            <w:lang w:val="en-US"/>
          </w:rPr>
          <w:id w:val="163066136"/>
          <w:placeholder>
            <w:docPart w:val="DAA9B4B1D25B49A79B85892D9FB26B2F"/>
          </w:placeholder>
          <w14:checkbox>
            <w14:checked w14:val="0"/>
            <w14:checkedState w14:val="2612" w14:font="MS Gothic"/>
            <w14:uncheckedState w14:val="2610" w14:font="MS Gothic"/>
          </w14:checkbox>
        </w:sdtPr>
        <w:sdtContent>
          <w:r w:rsidR="00CA7B6C" w:rsidRPr="00FF3C09">
            <w:rPr>
              <w:rFonts w:ascii="Segoe UI Symbol" w:eastAsia="MS Gothic" w:hAnsi="Segoe UI Symbol" w:cs="Segoe UI Symbol"/>
              <w:strike/>
              <w:sz w:val="20"/>
              <w:szCs w:val="20"/>
              <w:lang w:val="en-US"/>
            </w:rPr>
            <w:t>☐</w:t>
          </w:r>
        </w:sdtContent>
      </w:sdt>
      <w:r w:rsidR="005E3648" w:rsidRPr="00FF3C09">
        <w:rPr>
          <w:rFonts w:ascii="Arial" w:hAnsi="Arial" w:cs="Arial"/>
          <w:strike/>
          <w:sz w:val="20"/>
          <w:szCs w:val="20"/>
          <w:lang w:val="en-US"/>
        </w:rPr>
        <w:t xml:space="preserve">Not applicable </w:t>
      </w:r>
      <w:r w:rsidR="00F36AA0" w:rsidRPr="00FF3C09">
        <w:rPr>
          <w:rFonts w:ascii="Arial" w:hAnsi="Arial" w:cs="Arial"/>
          <w:strike/>
          <w:color w:val="0070C0"/>
          <w:sz w:val="20"/>
          <w:szCs w:val="20"/>
          <w:lang w:val="en-US"/>
        </w:rPr>
        <w:t>&lt;</w:t>
      </w:r>
      <w:r w:rsidR="005E3648" w:rsidRPr="00FF3C09">
        <w:rPr>
          <w:rFonts w:ascii="Arial" w:eastAsia="Yu Mincho" w:hAnsi="Arial" w:cs="Arial"/>
          <w:strike/>
          <w:color w:val="0070C0"/>
          <w:sz w:val="20"/>
          <w:szCs w:val="20"/>
          <w:lang w:val="en-US"/>
        </w:rPr>
        <w:t xml:space="preserve">due to </w:t>
      </w:r>
      <w:r w:rsidR="00F36AA0" w:rsidRPr="00FF3C09">
        <w:rPr>
          <w:rFonts w:ascii="Arial" w:eastAsia="Yu Mincho" w:hAnsi="Arial" w:cs="Arial"/>
          <w:strike/>
          <w:color w:val="0070C0"/>
          <w:sz w:val="20"/>
          <w:szCs w:val="20"/>
          <w:lang w:val="en-US"/>
        </w:rPr>
        <w:t>'</w:t>
      </w:r>
      <w:r w:rsidR="00F36AA0" w:rsidRPr="00FF3C09">
        <w:rPr>
          <w:rFonts w:ascii="Arial" w:eastAsiaTheme="minorEastAsia" w:hAnsi="Arial" w:cs="Arial"/>
          <w:strike/>
          <w:color w:val="0070C0"/>
          <w:sz w:val="20"/>
          <w:szCs w:val="20"/>
          <w:lang w:val="en-US"/>
        </w:rPr>
        <w:t>a</w:t>
      </w:r>
      <w:r w:rsidR="005E3648" w:rsidRPr="00FF3C09">
        <w:rPr>
          <w:rFonts w:ascii="Arial" w:eastAsiaTheme="minorEastAsia" w:hAnsi="Arial" w:cs="Arial"/>
          <w:strike/>
          <w:color w:val="0070C0"/>
          <w:sz w:val="20"/>
          <w:szCs w:val="20"/>
          <w:lang w:val="en-US"/>
        </w:rPr>
        <w:t>dd rationale if libraries are not applicable to the study</w:t>
      </w:r>
      <w:r w:rsidR="00F36AA0" w:rsidRPr="00FF3C09">
        <w:rPr>
          <w:rFonts w:ascii="Arial" w:eastAsiaTheme="minorEastAsia" w:hAnsi="Arial" w:cs="Arial"/>
          <w:strike/>
          <w:color w:val="0070C0"/>
          <w:sz w:val="20"/>
          <w:szCs w:val="20"/>
          <w:lang w:val="en-US"/>
        </w:rPr>
        <w:t>’</w:t>
      </w:r>
      <w:r w:rsidR="005E3648" w:rsidRPr="00FF3C09">
        <w:rPr>
          <w:rFonts w:ascii="Arial" w:eastAsiaTheme="minorEastAsia" w:hAnsi="Arial" w:cs="Arial"/>
          <w:strike/>
          <w:color w:val="0070C0"/>
          <w:sz w:val="20"/>
          <w:szCs w:val="20"/>
          <w:lang w:val="en-US"/>
        </w:rPr>
        <w:t>&gt;</w:t>
      </w:r>
    </w:p>
    <w:p w14:paraId="25939F40" w14:textId="09824B92" w:rsidR="00F36AA0" w:rsidRPr="00FF3C09" w:rsidRDefault="00F36AA0" w:rsidP="00261E08">
      <w:pPr>
        <w:spacing w:after="0"/>
        <w:ind w:left="708"/>
        <w:rPr>
          <w:rFonts w:ascii="Arial" w:eastAsia="等线" w:hAnsi="Arial" w:cs="Arial"/>
          <w:i/>
          <w:iCs/>
          <w:strike/>
          <w:color w:val="00B050"/>
          <w:sz w:val="20"/>
          <w:szCs w:val="20"/>
          <w:lang w:val="en-US" w:eastAsia="zh-CN"/>
        </w:rPr>
      </w:pPr>
      <w:r w:rsidRPr="00FF3C09">
        <w:rPr>
          <w:rFonts w:ascii="Arial" w:eastAsia="等线" w:hAnsi="Arial" w:cs="Arial"/>
          <w:i/>
          <w:iCs/>
          <w:strike/>
          <w:color w:val="00B050"/>
          <w:sz w:val="20"/>
          <w:szCs w:val="20"/>
          <w:lang w:val="en-US" w:eastAsia="zh-CN"/>
        </w:rPr>
        <w:t>Remove the blue text and leave Not applicable box blank, if the study uses</w:t>
      </w:r>
      <w:r w:rsidR="00900C7C" w:rsidRPr="00FF3C09">
        <w:rPr>
          <w:rFonts w:ascii="Arial" w:eastAsia="等线" w:hAnsi="Arial" w:cs="Arial"/>
          <w:i/>
          <w:iCs/>
          <w:strike/>
          <w:color w:val="00B050"/>
          <w:sz w:val="20"/>
          <w:szCs w:val="20"/>
          <w:lang w:val="en-US" w:eastAsia="zh-CN"/>
        </w:rPr>
        <w:t xml:space="preserve"> a</w:t>
      </w:r>
      <w:r w:rsidRPr="00FF3C09">
        <w:rPr>
          <w:rFonts w:ascii="Arial" w:eastAsia="等线" w:hAnsi="Arial" w:cs="Arial"/>
          <w:i/>
          <w:iCs/>
          <w:strike/>
          <w:color w:val="00B050"/>
          <w:sz w:val="20"/>
          <w:szCs w:val="20"/>
          <w:lang w:val="en-US" w:eastAsia="zh-CN"/>
        </w:rPr>
        <w:t xml:space="preserve"> library</w:t>
      </w:r>
      <w:r w:rsidR="00900C7C" w:rsidRPr="00FF3C09">
        <w:rPr>
          <w:rFonts w:ascii="Arial" w:eastAsia="等线" w:hAnsi="Arial" w:cs="Arial"/>
          <w:i/>
          <w:iCs/>
          <w:strike/>
          <w:color w:val="00B050"/>
          <w:sz w:val="20"/>
          <w:szCs w:val="20"/>
          <w:lang w:val="en-US" w:eastAsia="zh-CN"/>
        </w:rPr>
        <w:t>.</w:t>
      </w:r>
    </w:p>
    <w:p w14:paraId="6AC05A45" w14:textId="4682B93B" w:rsidR="004A5D4A" w:rsidRPr="007D6BDA" w:rsidRDefault="004A5D4A" w:rsidP="0081347C">
      <w:pPr>
        <w:spacing w:after="0"/>
        <w:rPr>
          <w:rFonts w:ascii="Arial" w:eastAsiaTheme="minorEastAsia" w:hAnsi="Arial" w:cs="Arial"/>
          <w:color w:val="0070C0"/>
          <w:sz w:val="20"/>
          <w:szCs w:val="20"/>
          <w:lang w:val="en-US"/>
        </w:rPr>
      </w:pPr>
    </w:p>
    <w:p w14:paraId="2B4694F5" w14:textId="1B5806FF" w:rsidR="00D0363E" w:rsidRPr="007D6BDA" w:rsidRDefault="00D0363E" w:rsidP="71A33267">
      <w:pPr>
        <w:pStyle w:val="Heading2"/>
        <w:rPr>
          <w:rFonts w:ascii="Arial" w:hAnsi="Arial" w:cs="Arial"/>
          <w:sz w:val="20"/>
          <w:szCs w:val="20"/>
          <w:lang w:val="en-US"/>
        </w:rPr>
      </w:pPr>
      <w:bookmarkStart w:id="291" w:name="_Toc994704710"/>
      <w:bookmarkStart w:id="292" w:name="_Toc1376815458"/>
      <w:bookmarkStart w:id="293" w:name="_Toc20568141"/>
      <w:bookmarkStart w:id="294" w:name="_Toc739538139"/>
      <w:bookmarkStart w:id="295" w:name="_Toc1893094558"/>
      <w:bookmarkStart w:id="296" w:name="_Toc186215554"/>
      <w:bookmarkStart w:id="297" w:name="_Toc1520771698"/>
      <w:bookmarkStart w:id="298" w:name="_Toc1402287348"/>
      <w:bookmarkStart w:id="299" w:name="_Toc249781432"/>
      <w:bookmarkStart w:id="300" w:name="_Toc989632583"/>
      <w:bookmarkStart w:id="301" w:name="_Toc71018105"/>
      <w:bookmarkStart w:id="302" w:name="_Toc1590271915"/>
      <w:bookmarkStart w:id="303" w:name="_Toc1636385093"/>
      <w:bookmarkStart w:id="304" w:name="_Toc137455002"/>
      <w:bookmarkStart w:id="305" w:name="_Toc192876644"/>
      <w:bookmarkEnd w:id="286"/>
      <w:bookmarkEnd w:id="287"/>
      <w:bookmarkEnd w:id="288"/>
      <w:bookmarkEnd w:id="289"/>
      <w:bookmarkEnd w:id="290"/>
      <w:r w:rsidRPr="007D6BDA">
        <w:rPr>
          <w:rFonts w:ascii="Arial" w:hAnsi="Arial" w:cs="Arial"/>
          <w:sz w:val="20"/>
          <w:szCs w:val="20"/>
          <w:lang w:val="en-US"/>
        </w:rPr>
        <w:t>UAT Process</w:t>
      </w:r>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07E14319" w14:textId="4FADF4E0" w:rsidR="6049D7AB" w:rsidRPr="007D6BDA" w:rsidRDefault="18ED57DC" w:rsidP="008F5CA2">
      <w:pPr>
        <w:ind w:left="578"/>
        <w:rPr>
          <w:rStyle w:val="Hyperlink"/>
          <w:rFonts w:ascii="Arial" w:eastAsiaTheme="majorEastAsia" w:hAnsi="Arial" w:cs="Arial"/>
          <w:color w:val="auto"/>
          <w:sz w:val="20"/>
          <w:szCs w:val="20"/>
          <w:lang w:val="en-US"/>
        </w:rPr>
      </w:pPr>
      <w:r w:rsidRPr="007D6BDA">
        <w:rPr>
          <w:rFonts w:ascii="Arial" w:hAnsi="Arial" w:cs="Arial"/>
          <w:sz w:val="20"/>
          <w:szCs w:val="20"/>
          <w:lang w:val="en-US"/>
        </w:rPr>
        <w:t xml:space="preserve">The UAT </w:t>
      </w:r>
      <w:r w:rsidR="00160170" w:rsidRPr="007D6BDA">
        <w:rPr>
          <w:rFonts w:ascii="Arial" w:hAnsi="Arial" w:cs="Arial"/>
          <w:sz w:val="20"/>
          <w:szCs w:val="20"/>
          <w:lang w:val="en-US"/>
        </w:rPr>
        <w:t xml:space="preserve">process </w:t>
      </w:r>
      <w:r w:rsidR="00C90906" w:rsidRPr="007D6BDA">
        <w:rPr>
          <w:rFonts w:ascii="Arial" w:hAnsi="Arial" w:cs="Arial"/>
          <w:sz w:val="20"/>
          <w:szCs w:val="20"/>
          <w:lang w:val="en-US"/>
        </w:rPr>
        <w:t xml:space="preserve">that is followed for the study </w:t>
      </w:r>
      <w:r w:rsidRPr="007D6BDA">
        <w:rPr>
          <w:rFonts w:ascii="Arial" w:hAnsi="Arial" w:cs="Arial"/>
          <w:sz w:val="20"/>
          <w:szCs w:val="20"/>
          <w:lang w:val="en-US"/>
        </w:rPr>
        <w:t>depends on the DM Sourcing Model</w:t>
      </w:r>
      <w:r w:rsidR="008E5579" w:rsidRPr="007D6BDA">
        <w:rPr>
          <w:rFonts w:ascii="Arial" w:hAnsi="Arial" w:cs="Arial"/>
          <w:sz w:val="20"/>
          <w:szCs w:val="20"/>
          <w:lang w:val="en-US"/>
        </w:rPr>
        <w:t xml:space="preserve"> and is conducted </w:t>
      </w:r>
      <w:r w:rsidR="008E5579" w:rsidRPr="007D6BDA">
        <w:rPr>
          <w:rStyle w:val="Hyperlink"/>
          <w:rFonts w:ascii="Arial" w:hAnsi="Arial" w:cs="Arial"/>
          <w:color w:val="auto"/>
          <w:sz w:val="20"/>
          <w:szCs w:val="20"/>
          <w:u w:val="none"/>
          <w:lang w:val="en-US"/>
        </w:rPr>
        <w:t xml:space="preserve">following </w:t>
      </w:r>
      <w:r w:rsidR="003D032C" w:rsidRPr="007D6BDA">
        <w:rPr>
          <w:rStyle w:val="Hyperlink"/>
          <w:rFonts w:ascii="Arial" w:hAnsi="Arial" w:cs="Arial"/>
          <w:color w:val="auto"/>
          <w:sz w:val="20"/>
          <w:szCs w:val="20"/>
          <w:u w:val="none"/>
          <w:lang w:val="en-US"/>
        </w:rPr>
        <w:t>processes</w:t>
      </w:r>
      <w:r w:rsidR="008E5579" w:rsidRPr="007D6BDA">
        <w:rPr>
          <w:rStyle w:val="Hyperlink"/>
          <w:rFonts w:ascii="Arial" w:hAnsi="Arial" w:cs="Arial"/>
          <w:color w:val="auto"/>
          <w:sz w:val="20"/>
          <w:szCs w:val="20"/>
          <w:u w:val="none"/>
          <w:lang w:val="en-US"/>
        </w:rPr>
        <w:t xml:space="preserve"> </w:t>
      </w:r>
      <w:r w:rsidR="00131851" w:rsidRPr="007D6BDA">
        <w:rPr>
          <w:rStyle w:val="Hyperlink"/>
          <w:rFonts w:ascii="Arial" w:hAnsi="Arial" w:cs="Arial"/>
          <w:color w:val="auto"/>
          <w:sz w:val="20"/>
          <w:szCs w:val="20"/>
          <w:u w:val="none"/>
          <w:lang w:val="en-US"/>
        </w:rPr>
        <w:t xml:space="preserve">listed </w:t>
      </w:r>
      <w:r w:rsidR="008E5579" w:rsidRPr="007D6BDA">
        <w:rPr>
          <w:rStyle w:val="Hyperlink"/>
          <w:rFonts w:ascii="Arial" w:hAnsi="Arial" w:cs="Arial"/>
          <w:color w:val="auto"/>
          <w:sz w:val="20"/>
          <w:szCs w:val="20"/>
          <w:u w:val="none"/>
          <w:lang w:val="en-US"/>
        </w:rPr>
        <w:t xml:space="preserve">in section </w:t>
      </w:r>
      <w:r w:rsidR="00131851" w:rsidRPr="007D6BDA">
        <w:rPr>
          <w:rStyle w:val="Hyperlink"/>
          <w:rFonts w:ascii="Arial" w:hAnsi="Arial" w:cs="Arial"/>
          <w:color w:val="auto"/>
          <w:sz w:val="20"/>
          <w:szCs w:val="20"/>
          <w:u w:val="none"/>
          <w:lang w:val="en-US"/>
        </w:rPr>
        <w:t>5</w:t>
      </w:r>
      <w:r w:rsidR="008E5579" w:rsidRPr="007D6BDA">
        <w:rPr>
          <w:rStyle w:val="Hyperlink"/>
          <w:rFonts w:ascii="Arial" w:hAnsi="Arial" w:cs="Arial"/>
          <w:color w:val="auto"/>
          <w:sz w:val="20"/>
          <w:szCs w:val="20"/>
          <w:u w:val="none"/>
          <w:lang w:val="en-US"/>
        </w:rPr>
        <w:t xml:space="preserve"> Controlled </w:t>
      </w:r>
      <w:r w:rsidR="00964B13" w:rsidRPr="007D6BDA">
        <w:rPr>
          <w:rStyle w:val="Hyperlink"/>
          <w:rFonts w:ascii="Arial" w:hAnsi="Arial" w:cs="Arial"/>
          <w:color w:val="auto"/>
          <w:sz w:val="20"/>
          <w:szCs w:val="20"/>
          <w:u w:val="none"/>
          <w:lang w:val="en-US"/>
        </w:rPr>
        <w:t xml:space="preserve">Procedural </w:t>
      </w:r>
      <w:r w:rsidR="008E5579" w:rsidRPr="007D6BDA">
        <w:rPr>
          <w:rStyle w:val="Hyperlink"/>
          <w:rFonts w:ascii="Arial" w:hAnsi="Arial" w:cs="Arial"/>
          <w:color w:val="auto"/>
          <w:sz w:val="20"/>
          <w:szCs w:val="20"/>
          <w:u w:val="none"/>
          <w:lang w:val="en-US"/>
        </w:rPr>
        <w:t>Documents.</w:t>
      </w:r>
      <w:r w:rsidR="008E5579" w:rsidRPr="007D6BDA">
        <w:rPr>
          <w:rStyle w:val="Hyperlink"/>
          <w:rFonts w:ascii="Arial" w:hAnsi="Arial" w:cs="Arial"/>
          <w:color w:val="auto"/>
          <w:sz w:val="20"/>
          <w:szCs w:val="20"/>
          <w:lang w:val="en-US"/>
        </w:rPr>
        <w:t xml:space="preserve"> </w:t>
      </w:r>
    </w:p>
    <w:p w14:paraId="0242D015" w14:textId="41D43DE5" w:rsidR="00A17315" w:rsidRPr="007D6BDA" w:rsidRDefault="00A17315">
      <w:pPr>
        <w:pStyle w:val="Heading2"/>
        <w:rPr>
          <w:rFonts w:ascii="Arial" w:hAnsi="Arial" w:cs="Arial"/>
          <w:sz w:val="20"/>
          <w:szCs w:val="20"/>
          <w:lang w:val="en-US"/>
        </w:rPr>
      </w:pPr>
      <w:bookmarkStart w:id="306" w:name="_Toc113423291"/>
      <w:bookmarkStart w:id="307" w:name="_Toc510258344"/>
      <w:bookmarkStart w:id="308" w:name="_Toc484483702"/>
      <w:bookmarkStart w:id="309" w:name="_Toc200879024"/>
      <w:bookmarkStart w:id="310" w:name="_Toc466270991"/>
      <w:bookmarkStart w:id="311" w:name="_Toc2004844328"/>
      <w:bookmarkStart w:id="312" w:name="_Toc1774825971"/>
      <w:bookmarkStart w:id="313" w:name="_Toc1508495927"/>
      <w:bookmarkStart w:id="314" w:name="_Toc227690142"/>
      <w:bookmarkStart w:id="315" w:name="_Toc2083710503"/>
      <w:bookmarkStart w:id="316" w:name="_Toc1402385967"/>
      <w:bookmarkStart w:id="317" w:name="_Toc1787674302"/>
      <w:bookmarkStart w:id="318" w:name="_Toc290924530"/>
      <w:bookmarkStart w:id="319" w:name="_Toc377280967"/>
      <w:bookmarkStart w:id="320" w:name="_Toc137455003"/>
      <w:bookmarkStart w:id="321" w:name="_Toc192876645"/>
      <w:bookmarkEnd w:id="306"/>
      <w:r w:rsidRPr="007D6BDA">
        <w:rPr>
          <w:rFonts w:ascii="Arial" w:hAnsi="Arial" w:cs="Arial"/>
          <w:sz w:val="20"/>
          <w:szCs w:val="20"/>
          <w:lang w:val="en-US"/>
        </w:rPr>
        <w:t>Post-Production Changes</w:t>
      </w:r>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213BDAFE" w14:textId="77777777" w:rsidR="00CC2F37" w:rsidRPr="007D6BDA" w:rsidRDefault="11132610" w:rsidP="00CC2F37">
      <w:pPr>
        <w:spacing w:after="0"/>
        <w:ind w:left="578"/>
        <w:rPr>
          <w:rStyle w:val="Hyperlink"/>
          <w:rFonts w:ascii="Arial" w:hAnsi="Arial" w:cs="Arial"/>
          <w:color w:val="auto"/>
          <w:sz w:val="20"/>
          <w:szCs w:val="20"/>
          <w:u w:val="none"/>
          <w:lang w:val="en-US"/>
        </w:rPr>
      </w:pPr>
      <w:r w:rsidRPr="007D6BDA">
        <w:rPr>
          <w:rFonts w:ascii="Arial" w:hAnsi="Arial" w:cs="Arial"/>
          <w:sz w:val="20"/>
          <w:szCs w:val="20"/>
          <w:lang w:val="en-US"/>
        </w:rPr>
        <w:t>In case</w:t>
      </w:r>
      <w:r w:rsidR="1011F22A" w:rsidRPr="007D6BDA">
        <w:rPr>
          <w:rFonts w:ascii="Arial" w:hAnsi="Arial" w:cs="Arial"/>
          <w:sz w:val="20"/>
          <w:szCs w:val="20"/>
          <w:lang w:val="en-US"/>
        </w:rPr>
        <w:t xml:space="preserve"> p</w:t>
      </w:r>
      <w:r w:rsidRPr="007D6BDA">
        <w:rPr>
          <w:rFonts w:ascii="Arial" w:hAnsi="Arial" w:cs="Arial"/>
          <w:sz w:val="20"/>
          <w:szCs w:val="20"/>
          <w:lang w:val="en-US"/>
        </w:rPr>
        <w:t>ost-</w:t>
      </w:r>
      <w:r w:rsidR="1011F22A" w:rsidRPr="007D6BDA">
        <w:rPr>
          <w:rFonts w:ascii="Arial" w:hAnsi="Arial" w:cs="Arial"/>
          <w:sz w:val="20"/>
          <w:szCs w:val="20"/>
          <w:lang w:val="en-US"/>
        </w:rPr>
        <w:t>p</w:t>
      </w:r>
      <w:r w:rsidRPr="007D6BDA">
        <w:rPr>
          <w:rFonts w:ascii="Arial" w:hAnsi="Arial" w:cs="Arial"/>
          <w:sz w:val="20"/>
          <w:szCs w:val="20"/>
          <w:lang w:val="en-US"/>
        </w:rPr>
        <w:t xml:space="preserve">roduction changes occur </w:t>
      </w:r>
      <w:r w:rsidR="00836F89" w:rsidRPr="007D6BDA">
        <w:rPr>
          <w:rFonts w:ascii="Arial" w:hAnsi="Arial" w:cs="Arial"/>
          <w:sz w:val="20"/>
          <w:szCs w:val="20"/>
          <w:lang w:val="en-US"/>
        </w:rPr>
        <w:t>to</w:t>
      </w:r>
      <w:r w:rsidR="005867F3" w:rsidRPr="007D6BDA">
        <w:rPr>
          <w:rFonts w:ascii="Arial" w:hAnsi="Arial" w:cs="Arial"/>
          <w:sz w:val="20"/>
          <w:szCs w:val="20"/>
          <w:lang w:val="en-US"/>
        </w:rPr>
        <w:t xml:space="preserve"> update</w:t>
      </w:r>
      <w:r w:rsidR="00836F89" w:rsidRPr="007D6BDA">
        <w:rPr>
          <w:rFonts w:ascii="Arial" w:hAnsi="Arial" w:cs="Arial"/>
          <w:sz w:val="20"/>
          <w:szCs w:val="20"/>
          <w:lang w:val="en-US"/>
        </w:rPr>
        <w:t xml:space="preserve"> the </w:t>
      </w:r>
      <w:r w:rsidR="00160170" w:rsidRPr="007D6BDA">
        <w:rPr>
          <w:rFonts w:ascii="Arial" w:hAnsi="Arial" w:cs="Arial"/>
          <w:sz w:val="20"/>
          <w:szCs w:val="20"/>
          <w:lang w:val="en-US"/>
        </w:rPr>
        <w:t>DCT</w:t>
      </w:r>
      <w:r w:rsidR="00836F89" w:rsidRPr="007D6BDA">
        <w:rPr>
          <w:rFonts w:ascii="Arial" w:hAnsi="Arial" w:cs="Arial"/>
          <w:sz w:val="20"/>
          <w:szCs w:val="20"/>
          <w:lang w:val="en-US"/>
        </w:rPr>
        <w:t xml:space="preserve"> </w:t>
      </w:r>
      <w:r w:rsidR="4E480EB1" w:rsidRPr="007D6BDA">
        <w:rPr>
          <w:rFonts w:ascii="Arial" w:hAnsi="Arial" w:cs="Arial"/>
          <w:sz w:val="20"/>
          <w:szCs w:val="20"/>
          <w:lang w:val="en-US"/>
        </w:rPr>
        <w:t>during</w:t>
      </w:r>
      <w:r w:rsidRPr="007D6BDA">
        <w:rPr>
          <w:rFonts w:ascii="Arial" w:hAnsi="Arial" w:cs="Arial"/>
          <w:sz w:val="20"/>
          <w:szCs w:val="20"/>
          <w:lang w:val="en-US"/>
        </w:rPr>
        <w:t xml:space="preserve"> the study, </w:t>
      </w:r>
      <w:r w:rsidR="00836F89" w:rsidRPr="007D6BDA">
        <w:rPr>
          <w:rFonts w:ascii="Arial" w:hAnsi="Arial" w:cs="Arial"/>
          <w:sz w:val="20"/>
          <w:szCs w:val="20"/>
          <w:lang w:val="en-US"/>
        </w:rPr>
        <w:t xml:space="preserve">the </w:t>
      </w:r>
      <w:r w:rsidR="003D032C" w:rsidRPr="007D6BDA">
        <w:rPr>
          <w:rStyle w:val="Hyperlink"/>
          <w:rFonts w:ascii="Arial" w:hAnsi="Arial" w:cs="Arial"/>
          <w:color w:val="auto"/>
          <w:sz w:val="20"/>
          <w:szCs w:val="20"/>
          <w:u w:val="none"/>
          <w:lang w:val="en-US"/>
        </w:rPr>
        <w:t>processes</w:t>
      </w:r>
      <w:r w:rsidR="00836F89" w:rsidRPr="007D6BDA">
        <w:rPr>
          <w:rStyle w:val="Hyperlink"/>
          <w:rFonts w:ascii="Arial" w:hAnsi="Arial" w:cs="Arial"/>
          <w:color w:val="auto"/>
          <w:sz w:val="20"/>
          <w:szCs w:val="20"/>
          <w:u w:val="none"/>
          <w:lang w:val="en-US"/>
        </w:rPr>
        <w:t xml:space="preserve"> that are followed are </w:t>
      </w:r>
      <w:r w:rsidR="00131851" w:rsidRPr="007D6BDA">
        <w:rPr>
          <w:rStyle w:val="Hyperlink"/>
          <w:rFonts w:ascii="Arial" w:hAnsi="Arial" w:cs="Arial"/>
          <w:color w:val="auto"/>
          <w:sz w:val="20"/>
          <w:szCs w:val="20"/>
          <w:u w:val="none"/>
          <w:lang w:val="en-US"/>
        </w:rPr>
        <w:t xml:space="preserve">listed </w:t>
      </w:r>
      <w:r w:rsidR="00836F89" w:rsidRPr="007D6BDA">
        <w:rPr>
          <w:rStyle w:val="Hyperlink"/>
          <w:rFonts w:ascii="Arial" w:hAnsi="Arial" w:cs="Arial"/>
          <w:color w:val="auto"/>
          <w:sz w:val="20"/>
          <w:szCs w:val="20"/>
          <w:u w:val="none"/>
          <w:lang w:val="en-US"/>
        </w:rPr>
        <w:t xml:space="preserve">in section </w:t>
      </w:r>
      <w:r w:rsidR="00131851" w:rsidRPr="007D6BDA">
        <w:rPr>
          <w:rStyle w:val="Hyperlink"/>
          <w:rFonts w:ascii="Arial" w:hAnsi="Arial" w:cs="Arial"/>
          <w:color w:val="auto"/>
          <w:sz w:val="20"/>
          <w:szCs w:val="20"/>
          <w:u w:val="none"/>
          <w:lang w:val="en-US"/>
        </w:rPr>
        <w:t>5</w:t>
      </w:r>
      <w:r w:rsidR="00836F89" w:rsidRPr="007D6BDA">
        <w:rPr>
          <w:rStyle w:val="Hyperlink"/>
          <w:rFonts w:ascii="Arial" w:hAnsi="Arial" w:cs="Arial"/>
          <w:color w:val="auto"/>
          <w:sz w:val="20"/>
          <w:szCs w:val="20"/>
          <w:u w:val="none"/>
          <w:lang w:val="en-US"/>
        </w:rPr>
        <w:t xml:space="preserve"> Controlled </w:t>
      </w:r>
      <w:r w:rsidR="00964B13" w:rsidRPr="007D6BDA">
        <w:rPr>
          <w:rStyle w:val="Hyperlink"/>
          <w:rFonts w:ascii="Arial" w:hAnsi="Arial" w:cs="Arial"/>
          <w:color w:val="auto"/>
          <w:sz w:val="20"/>
          <w:szCs w:val="20"/>
          <w:u w:val="none"/>
          <w:lang w:val="en-US"/>
        </w:rPr>
        <w:t xml:space="preserve">Procedural </w:t>
      </w:r>
      <w:r w:rsidR="00836F89" w:rsidRPr="007D6BDA">
        <w:rPr>
          <w:rStyle w:val="Hyperlink"/>
          <w:rFonts w:ascii="Arial" w:hAnsi="Arial" w:cs="Arial"/>
          <w:color w:val="auto"/>
          <w:sz w:val="20"/>
          <w:szCs w:val="20"/>
          <w:u w:val="none"/>
          <w:lang w:val="en-US"/>
        </w:rPr>
        <w:t xml:space="preserve">Documents. </w:t>
      </w:r>
    </w:p>
    <w:p w14:paraId="51059E24" w14:textId="717E21D8" w:rsidR="00D13E33" w:rsidRPr="007D6BDA" w:rsidRDefault="03C30105" w:rsidP="00473900">
      <w:pPr>
        <w:pStyle w:val="Heading1"/>
        <w:rPr>
          <w:rFonts w:ascii="Arial" w:hAnsi="Arial" w:cs="Arial"/>
          <w:sz w:val="20"/>
          <w:szCs w:val="20"/>
          <w:lang w:val="en-US"/>
        </w:rPr>
      </w:pPr>
      <w:bookmarkStart w:id="322" w:name="_Toc541928690"/>
      <w:bookmarkStart w:id="323" w:name="_Toc741838491"/>
      <w:bookmarkStart w:id="324" w:name="_Toc1936417124"/>
      <w:bookmarkStart w:id="325" w:name="_Toc1931107050"/>
      <w:bookmarkStart w:id="326" w:name="_Toc2137857256"/>
      <w:bookmarkStart w:id="327" w:name="_Toc513470324"/>
      <w:bookmarkStart w:id="328" w:name="_Toc894030487"/>
      <w:bookmarkStart w:id="329" w:name="_Toc1582876392"/>
      <w:bookmarkStart w:id="330" w:name="_Toc1046288030"/>
      <w:bookmarkStart w:id="331" w:name="_Toc660018514"/>
      <w:bookmarkStart w:id="332" w:name="_Toc442874225"/>
      <w:bookmarkStart w:id="333" w:name="_Toc772086248"/>
      <w:bookmarkStart w:id="334" w:name="_Toc1896859860"/>
      <w:bookmarkStart w:id="335" w:name="_Toc137455004"/>
      <w:bookmarkStart w:id="336" w:name="_Toc192876646"/>
      <w:r w:rsidRPr="007D6BDA">
        <w:rPr>
          <w:rFonts w:ascii="Arial" w:hAnsi="Arial" w:cs="Arial"/>
          <w:sz w:val="20"/>
          <w:szCs w:val="20"/>
          <w:lang w:val="en-US"/>
        </w:rPr>
        <w:t xml:space="preserve">DCT </w:t>
      </w:r>
      <w:r w:rsidR="77B16044" w:rsidRPr="007D6BDA">
        <w:rPr>
          <w:rFonts w:ascii="Arial" w:hAnsi="Arial" w:cs="Arial"/>
          <w:sz w:val="20"/>
          <w:szCs w:val="20"/>
          <w:lang w:val="en-US"/>
        </w:rPr>
        <w:t>Data Review</w:t>
      </w:r>
      <w:r w:rsidR="337CE619" w:rsidRPr="007D6BDA">
        <w:rPr>
          <w:rFonts w:ascii="Arial" w:hAnsi="Arial" w:cs="Arial"/>
          <w:sz w:val="20"/>
          <w:szCs w:val="20"/>
          <w:lang w:val="en-US"/>
        </w:rPr>
        <w:t xml:space="preserve">, </w:t>
      </w:r>
      <w:r w:rsidR="5A848A5D" w:rsidRPr="007D6BDA">
        <w:rPr>
          <w:rFonts w:ascii="Arial" w:hAnsi="Arial" w:cs="Arial"/>
          <w:sz w:val="20"/>
          <w:szCs w:val="20"/>
          <w:lang w:val="en-US"/>
        </w:rPr>
        <w:t>Cl</w:t>
      </w:r>
      <w:r w:rsidR="337CE619" w:rsidRPr="007D6BDA">
        <w:rPr>
          <w:rFonts w:ascii="Arial" w:hAnsi="Arial" w:cs="Arial"/>
          <w:sz w:val="20"/>
          <w:szCs w:val="20"/>
          <w:lang w:val="en-US"/>
        </w:rPr>
        <w:t xml:space="preserve">eaning and </w:t>
      </w:r>
      <w:r w:rsidR="5A848A5D" w:rsidRPr="007D6BDA">
        <w:rPr>
          <w:rFonts w:ascii="Arial" w:hAnsi="Arial" w:cs="Arial"/>
          <w:sz w:val="20"/>
          <w:szCs w:val="20"/>
          <w:lang w:val="en-US"/>
        </w:rPr>
        <w:t>H</w:t>
      </w:r>
      <w:r w:rsidR="337CE619" w:rsidRPr="007D6BDA">
        <w:rPr>
          <w:rFonts w:ascii="Arial" w:hAnsi="Arial" w:cs="Arial"/>
          <w:sz w:val="20"/>
          <w:szCs w:val="20"/>
          <w:lang w:val="en-US"/>
        </w:rPr>
        <w:t>andling</w:t>
      </w:r>
      <w:r w:rsidR="77B16044" w:rsidRPr="007D6BDA">
        <w:rPr>
          <w:rFonts w:ascii="Arial" w:hAnsi="Arial" w:cs="Arial"/>
          <w:sz w:val="20"/>
          <w:szCs w:val="20"/>
          <w:lang w:val="en-US"/>
        </w:rPr>
        <w:t xml:space="preserve"> Process</w:t>
      </w:r>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4E53D64E" w14:textId="32A4C58A" w:rsidR="00B729B5" w:rsidRPr="007D6BDA" w:rsidRDefault="00354AAA" w:rsidP="46C551AB">
      <w:pPr>
        <w:rPr>
          <w:rFonts w:ascii="Arial" w:hAnsi="Arial" w:cs="Arial"/>
          <w:sz w:val="20"/>
          <w:szCs w:val="20"/>
          <w:lang w:val="en-US"/>
        </w:rPr>
      </w:pPr>
      <w:r w:rsidRPr="007D6BDA">
        <w:rPr>
          <w:rFonts w:ascii="Arial" w:hAnsi="Arial" w:cs="Arial"/>
          <w:color w:val="0070C0"/>
          <w:sz w:val="20"/>
          <w:szCs w:val="20"/>
          <w:lang w:val="en-US"/>
        </w:rPr>
        <w:t xml:space="preserve">DM Supplier </w:t>
      </w:r>
      <w:r w:rsidR="001D2860" w:rsidRPr="00067E20">
        <w:rPr>
          <w:rFonts w:ascii="Arial" w:hAnsi="Arial" w:cs="Arial"/>
          <w:strike/>
          <w:color w:val="0070C0"/>
          <w:sz w:val="20"/>
          <w:szCs w:val="20"/>
          <w:lang w:val="en-US"/>
        </w:rPr>
        <w:t>and</w:t>
      </w:r>
      <w:r w:rsidRPr="00067E20">
        <w:rPr>
          <w:rFonts w:ascii="Arial" w:hAnsi="Arial" w:cs="Arial"/>
          <w:strike/>
          <w:color w:val="0070C0"/>
          <w:sz w:val="20"/>
          <w:szCs w:val="20"/>
          <w:lang w:val="en-US"/>
        </w:rPr>
        <w:t>/</w:t>
      </w:r>
      <w:r w:rsidR="001D2860" w:rsidRPr="00067E20">
        <w:rPr>
          <w:rFonts w:ascii="Arial" w:hAnsi="Arial" w:cs="Arial"/>
          <w:strike/>
          <w:color w:val="0070C0"/>
          <w:sz w:val="20"/>
          <w:szCs w:val="20"/>
          <w:lang w:val="en-US"/>
        </w:rPr>
        <w:t>or</w:t>
      </w:r>
      <w:r w:rsidRPr="00067E20">
        <w:rPr>
          <w:rFonts w:ascii="Arial" w:hAnsi="Arial" w:cs="Arial"/>
          <w:strike/>
          <w:color w:val="0070C0"/>
          <w:sz w:val="20"/>
          <w:szCs w:val="20"/>
          <w:lang w:val="en-US"/>
        </w:rPr>
        <w:t xml:space="preserve"> </w:t>
      </w:r>
      <w:r w:rsidR="4003BADF" w:rsidRPr="00067E20">
        <w:rPr>
          <w:rFonts w:ascii="Arial" w:hAnsi="Arial" w:cs="Arial"/>
          <w:strike/>
          <w:color w:val="0070C0"/>
          <w:sz w:val="20"/>
          <w:szCs w:val="20"/>
          <w:lang w:val="en-US"/>
        </w:rPr>
        <w:t xml:space="preserve">J&amp;J Innovative Medicine </w:t>
      </w:r>
      <w:r w:rsidRPr="00067E20">
        <w:rPr>
          <w:rFonts w:ascii="Arial" w:hAnsi="Arial" w:cs="Arial"/>
          <w:strike/>
          <w:color w:val="0070C0"/>
          <w:sz w:val="20"/>
          <w:szCs w:val="20"/>
          <w:lang w:val="en-US"/>
        </w:rPr>
        <w:t>DM&gt;</w:t>
      </w:r>
      <w:r w:rsidRPr="007D6BDA">
        <w:rPr>
          <w:rFonts w:ascii="Arial" w:hAnsi="Arial" w:cs="Arial"/>
          <w:color w:val="0070C0"/>
          <w:sz w:val="20"/>
          <w:szCs w:val="20"/>
          <w:lang w:val="en-US"/>
        </w:rPr>
        <w:t xml:space="preserve"> </w:t>
      </w:r>
      <w:r w:rsidR="003B73AB" w:rsidRPr="007D6BDA">
        <w:rPr>
          <w:rFonts w:ascii="Arial" w:hAnsi="Arial" w:cs="Arial"/>
          <w:sz w:val="20"/>
          <w:szCs w:val="20"/>
          <w:lang w:val="en-US"/>
        </w:rPr>
        <w:t xml:space="preserve">performs ongoing data cleaning </w:t>
      </w:r>
      <w:r w:rsidR="00C90E4F" w:rsidRPr="007D6BDA">
        <w:rPr>
          <w:rFonts w:ascii="Arial" w:hAnsi="Arial" w:cs="Arial"/>
          <w:sz w:val="20"/>
          <w:szCs w:val="20"/>
          <w:lang w:val="en-US"/>
        </w:rPr>
        <w:t>and data review activities</w:t>
      </w:r>
      <w:r w:rsidR="4F5D8E24" w:rsidRPr="007D6BDA">
        <w:rPr>
          <w:rFonts w:ascii="Arial" w:hAnsi="Arial" w:cs="Arial"/>
          <w:sz w:val="20"/>
          <w:szCs w:val="20"/>
          <w:lang w:val="en-US"/>
        </w:rPr>
        <w:t xml:space="preserve"> (</w:t>
      </w:r>
      <w:r w:rsidR="00701C0D" w:rsidRPr="007D6BDA">
        <w:rPr>
          <w:rFonts w:ascii="Arial" w:hAnsi="Arial" w:cs="Arial"/>
          <w:sz w:val="20"/>
          <w:szCs w:val="20"/>
          <w:lang w:val="en-US"/>
        </w:rPr>
        <w:t xml:space="preserve">e.g., via </w:t>
      </w:r>
      <w:r w:rsidR="4F5D8E24" w:rsidRPr="007D6BDA">
        <w:rPr>
          <w:rFonts w:ascii="Arial" w:hAnsi="Arial" w:cs="Arial"/>
          <w:sz w:val="20"/>
          <w:szCs w:val="20"/>
          <w:lang w:val="en-US"/>
        </w:rPr>
        <w:t>programmed edit checks</w:t>
      </w:r>
      <w:r w:rsidR="3657DF79" w:rsidRPr="007D6BDA">
        <w:rPr>
          <w:rFonts w:ascii="Arial" w:hAnsi="Arial" w:cs="Arial"/>
          <w:sz w:val="20"/>
          <w:szCs w:val="20"/>
          <w:lang w:val="en-US"/>
        </w:rPr>
        <w:t>/</w:t>
      </w:r>
      <w:r w:rsidR="4F5D8E24" w:rsidRPr="007D6BDA">
        <w:rPr>
          <w:rFonts w:ascii="Arial" w:hAnsi="Arial" w:cs="Arial"/>
          <w:sz w:val="20"/>
          <w:szCs w:val="20"/>
          <w:lang w:val="en-US"/>
        </w:rPr>
        <w:t>listings</w:t>
      </w:r>
      <w:r w:rsidR="00701C0D" w:rsidRPr="007D6BDA">
        <w:rPr>
          <w:rFonts w:ascii="Arial" w:hAnsi="Arial" w:cs="Arial"/>
          <w:sz w:val="20"/>
          <w:szCs w:val="20"/>
          <w:lang w:val="en-US"/>
        </w:rPr>
        <w:t xml:space="preserve">, </w:t>
      </w:r>
      <w:r w:rsidR="4F5D8E24" w:rsidRPr="007D6BDA">
        <w:rPr>
          <w:rFonts w:ascii="Arial" w:hAnsi="Arial" w:cs="Arial"/>
          <w:sz w:val="20"/>
          <w:szCs w:val="20"/>
          <w:lang w:val="en-US"/>
        </w:rPr>
        <w:t>manual review)</w:t>
      </w:r>
      <w:r w:rsidR="003B73AB" w:rsidRPr="007D6BDA">
        <w:rPr>
          <w:rFonts w:ascii="Arial" w:hAnsi="Arial" w:cs="Arial"/>
          <w:sz w:val="20"/>
          <w:szCs w:val="20"/>
          <w:lang w:val="en-US"/>
        </w:rPr>
        <w:t xml:space="preserve"> </w:t>
      </w:r>
      <w:r w:rsidR="0071253F" w:rsidRPr="007D6BDA">
        <w:rPr>
          <w:rFonts w:ascii="Arial" w:hAnsi="Arial" w:cs="Arial"/>
          <w:sz w:val="20"/>
          <w:szCs w:val="20"/>
          <w:lang w:val="en-US"/>
        </w:rPr>
        <w:t xml:space="preserve">on </w:t>
      </w:r>
      <w:r w:rsidR="27D98575" w:rsidRPr="007D6BDA">
        <w:rPr>
          <w:rFonts w:ascii="Arial" w:hAnsi="Arial" w:cs="Arial"/>
          <w:sz w:val="20"/>
          <w:szCs w:val="20"/>
          <w:lang w:val="en-US"/>
        </w:rPr>
        <w:t xml:space="preserve">the </w:t>
      </w:r>
      <w:r w:rsidR="0071253F" w:rsidRPr="007D6BDA">
        <w:rPr>
          <w:rFonts w:ascii="Arial" w:hAnsi="Arial" w:cs="Arial"/>
          <w:sz w:val="20"/>
          <w:szCs w:val="20"/>
          <w:lang w:val="en-US"/>
        </w:rPr>
        <w:t xml:space="preserve">data entered in </w:t>
      </w:r>
      <w:r w:rsidR="27D98575" w:rsidRPr="007D6BDA">
        <w:rPr>
          <w:rFonts w:ascii="Arial" w:hAnsi="Arial" w:cs="Arial"/>
          <w:sz w:val="20"/>
          <w:szCs w:val="20"/>
          <w:lang w:val="en-US"/>
        </w:rPr>
        <w:t xml:space="preserve">DCT </w:t>
      </w:r>
      <w:r w:rsidR="003B73AB" w:rsidRPr="007D6BDA">
        <w:rPr>
          <w:rFonts w:ascii="Arial" w:hAnsi="Arial" w:cs="Arial"/>
          <w:sz w:val="20"/>
          <w:szCs w:val="20"/>
          <w:lang w:val="en-US"/>
        </w:rPr>
        <w:t xml:space="preserve">throughout the conduct of the study.  </w:t>
      </w:r>
      <w:r w:rsidR="00B729B5" w:rsidRPr="007D6BDA">
        <w:rPr>
          <w:rFonts w:ascii="Arial" w:hAnsi="Arial" w:cs="Arial"/>
          <w:sz w:val="20"/>
          <w:szCs w:val="20"/>
          <w:lang w:val="en-US"/>
        </w:rPr>
        <w:t xml:space="preserve">Data issues are addressed </w:t>
      </w:r>
      <w:r w:rsidR="4AFCD150" w:rsidRPr="007D6BDA">
        <w:rPr>
          <w:rFonts w:ascii="Arial" w:hAnsi="Arial" w:cs="Arial"/>
          <w:sz w:val="20"/>
          <w:szCs w:val="20"/>
          <w:lang w:val="en-US"/>
        </w:rPr>
        <w:t>via</w:t>
      </w:r>
      <w:r w:rsidR="00B729B5" w:rsidRPr="007D6BDA">
        <w:rPr>
          <w:rFonts w:ascii="Arial" w:hAnsi="Arial" w:cs="Arial"/>
          <w:sz w:val="20"/>
          <w:szCs w:val="20"/>
          <w:lang w:val="en-US"/>
        </w:rPr>
        <w:t xml:space="preserve"> queries </w:t>
      </w:r>
      <w:r w:rsidR="0071253F" w:rsidRPr="007D6BDA">
        <w:rPr>
          <w:rFonts w:ascii="Arial" w:hAnsi="Arial" w:cs="Arial"/>
          <w:sz w:val="20"/>
          <w:szCs w:val="20"/>
          <w:lang w:val="en-US"/>
        </w:rPr>
        <w:t>issued in</w:t>
      </w:r>
      <w:r w:rsidR="00B729B5" w:rsidRPr="007D6BDA">
        <w:rPr>
          <w:rFonts w:ascii="Arial" w:hAnsi="Arial" w:cs="Arial"/>
          <w:sz w:val="20"/>
          <w:szCs w:val="20"/>
          <w:lang w:val="en-US"/>
        </w:rPr>
        <w:t xml:space="preserve"> the </w:t>
      </w:r>
      <w:r w:rsidR="001D0BD6" w:rsidRPr="007D6BDA">
        <w:rPr>
          <w:rFonts w:ascii="Arial" w:hAnsi="Arial" w:cs="Arial"/>
          <w:sz w:val="20"/>
          <w:szCs w:val="20"/>
          <w:lang w:val="en-US"/>
        </w:rPr>
        <w:t>DCT.</w:t>
      </w:r>
    </w:p>
    <w:p w14:paraId="528E66B2" w14:textId="67E22871" w:rsidR="001D0BD6" w:rsidRPr="007D6BDA" w:rsidRDefault="001D0BD6" w:rsidP="20329268">
      <w:pPr>
        <w:rPr>
          <w:rFonts w:ascii="Arial" w:eastAsia="Yu Mincho" w:hAnsi="Arial" w:cs="Arial"/>
          <w:sz w:val="20"/>
          <w:szCs w:val="20"/>
          <w:lang w:val="en-US"/>
        </w:rPr>
      </w:pPr>
      <w:bookmarkStart w:id="337" w:name="_Hlk128053870"/>
      <w:r w:rsidRPr="007D6BDA">
        <w:rPr>
          <w:rFonts w:ascii="Arial" w:hAnsi="Arial" w:cs="Arial"/>
          <w:sz w:val="20"/>
          <w:szCs w:val="20"/>
          <w:lang w:val="en-US"/>
        </w:rPr>
        <w:t xml:space="preserve">The handling </w:t>
      </w:r>
      <w:r w:rsidR="6017D442" w:rsidRPr="007D6BDA">
        <w:rPr>
          <w:rFonts w:ascii="Arial" w:hAnsi="Arial" w:cs="Arial"/>
          <w:sz w:val="20"/>
          <w:szCs w:val="20"/>
          <w:lang w:val="en-US"/>
        </w:rPr>
        <w:t xml:space="preserve">and </w:t>
      </w:r>
      <w:r w:rsidRPr="007D6BDA">
        <w:rPr>
          <w:rFonts w:ascii="Arial" w:hAnsi="Arial" w:cs="Arial"/>
          <w:sz w:val="20"/>
          <w:szCs w:val="20"/>
          <w:lang w:val="en-US"/>
        </w:rPr>
        <w:t xml:space="preserve">review </w:t>
      </w:r>
      <w:r w:rsidR="4DEC755A" w:rsidRPr="007D6BDA">
        <w:rPr>
          <w:rFonts w:ascii="Arial" w:hAnsi="Arial" w:cs="Arial"/>
          <w:sz w:val="20"/>
          <w:szCs w:val="20"/>
          <w:lang w:val="en-US"/>
        </w:rPr>
        <w:t>of</w:t>
      </w:r>
      <w:r w:rsidRPr="007D6BDA">
        <w:rPr>
          <w:rFonts w:ascii="Arial" w:hAnsi="Arial" w:cs="Arial"/>
          <w:sz w:val="20"/>
          <w:szCs w:val="20"/>
          <w:lang w:val="en-US"/>
        </w:rPr>
        <w:t xml:space="preserve"> Screen Failure data is </w:t>
      </w:r>
      <w:r w:rsidR="0012705A" w:rsidRPr="007D6BDA">
        <w:rPr>
          <w:rFonts w:ascii="Arial" w:hAnsi="Arial" w:cs="Arial"/>
          <w:sz w:val="20"/>
          <w:szCs w:val="20"/>
          <w:lang w:val="en-US"/>
        </w:rPr>
        <w:t>performed per the relevant policy referred to in section 5 Controlled</w:t>
      </w:r>
      <w:r w:rsidR="00964B13" w:rsidRPr="007D6BDA">
        <w:rPr>
          <w:rFonts w:ascii="Arial" w:hAnsi="Arial" w:cs="Arial"/>
          <w:sz w:val="20"/>
          <w:szCs w:val="20"/>
          <w:lang w:val="en-US"/>
        </w:rPr>
        <w:t xml:space="preserve"> Procedural</w:t>
      </w:r>
      <w:r w:rsidR="0012705A" w:rsidRPr="007D6BDA">
        <w:rPr>
          <w:rFonts w:ascii="Arial" w:hAnsi="Arial" w:cs="Arial"/>
          <w:sz w:val="20"/>
          <w:szCs w:val="20"/>
          <w:lang w:val="en-US"/>
        </w:rPr>
        <w:t xml:space="preserve"> Documents. Additional details may be described in the (e)CRF Completion Guidelines and Monitoring Guidelines</w:t>
      </w:r>
      <w:r w:rsidRPr="007D6BDA">
        <w:rPr>
          <w:rFonts w:ascii="Arial" w:hAnsi="Arial" w:cs="Arial"/>
          <w:sz w:val="20"/>
          <w:szCs w:val="20"/>
          <w:lang w:val="en-US"/>
        </w:rPr>
        <w:t xml:space="preserve"> or in</w:t>
      </w:r>
      <w:r w:rsidR="007464EC" w:rsidRPr="007D6BDA">
        <w:rPr>
          <w:rFonts w:ascii="Arial" w:hAnsi="Arial" w:cs="Arial"/>
          <w:sz w:val="20"/>
          <w:szCs w:val="20"/>
          <w:lang w:val="en-US"/>
        </w:rPr>
        <w:t xml:space="preserve"> </w:t>
      </w:r>
      <w:r w:rsidRPr="007D6BDA">
        <w:rPr>
          <w:rFonts w:ascii="Arial" w:hAnsi="Arial" w:cs="Arial"/>
          <w:sz w:val="20"/>
          <w:szCs w:val="20"/>
          <w:lang w:val="en-US"/>
        </w:rPr>
        <w:t xml:space="preserve">section </w:t>
      </w:r>
      <w:r w:rsidR="00825746" w:rsidRPr="007D6BDA">
        <w:rPr>
          <w:rFonts w:ascii="Arial" w:hAnsi="Arial" w:cs="Arial"/>
          <w:sz w:val="20"/>
          <w:szCs w:val="20"/>
          <w:lang w:val="en-US"/>
        </w:rPr>
        <w:t>20</w:t>
      </w:r>
      <w:r w:rsidR="00061CE9" w:rsidRPr="007D6BDA">
        <w:rPr>
          <w:rFonts w:ascii="Arial" w:eastAsia="Yu Mincho" w:hAnsi="Arial" w:cs="Arial"/>
          <w:sz w:val="20"/>
          <w:szCs w:val="20"/>
          <w:lang w:val="en-US"/>
        </w:rPr>
        <w:t xml:space="preserve"> </w:t>
      </w:r>
      <w:r w:rsidRPr="007D6BDA">
        <w:rPr>
          <w:rFonts w:ascii="Arial" w:eastAsia="Yu Mincho" w:hAnsi="Arial" w:cs="Arial"/>
          <w:sz w:val="20"/>
          <w:szCs w:val="20"/>
          <w:lang w:val="en-US"/>
        </w:rPr>
        <w:t>DM Supplier Study</w:t>
      </w:r>
      <w:r w:rsidR="00731859" w:rsidRPr="007D6BDA">
        <w:rPr>
          <w:rFonts w:ascii="Arial" w:eastAsia="Yu Mincho" w:hAnsi="Arial" w:cs="Arial"/>
          <w:sz w:val="20"/>
          <w:szCs w:val="20"/>
          <w:lang w:val="en-US"/>
        </w:rPr>
        <w:t>-</w:t>
      </w:r>
      <w:r w:rsidRPr="007D6BDA">
        <w:rPr>
          <w:rFonts w:ascii="Arial" w:eastAsia="Yu Mincho" w:hAnsi="Arial" w:cs="Arial"/>
          <w:sz w:val="20"/>
          <w:szCs w:val="20"/>
          <w:lang w:val="en-US"/>
        </w:rPr>
        <w:t>Specific Sectio</w:t>
      </w:r>
      <w:r w:rsidR="007464EC" w:rsidRPr="007D6BDA">
        <w:rPr>
          <w:rFonts w:ascii="Arial" w:eastAsia="Yu Mincho" w:hAnsi="Arial" w:cs="Arial"/>
          <w:sz w:val="20"/>
          <w:szCs w:val="20"/>
          <w:lang w:val="en-US"/>
        </w:rPr>
        <w:t>n of the DMP.</w:t>
      </w:r>
    </w:p>
    <w:bookmarkEnd w:id="337"/>
    <w:p w14:paraId="0CA428DF" w14:textId="31ED4469" w:rsidR="000C5A42" w:rsidRPr="007D6BDA" w:rsidRDefault="6D99AD51" w:rsidP="20329268">
      <w:pPr>
        <w:rPr>
          <w:rFonts w:ascii="Arial" w:hAnsi="Arial" w:cs="Arial"/>
          <w:sz w:val="20"/>
          <w:szCs w:val="20"/>
          <w:lang w:val="en-US"/>
        </w:rPr>
      </w:pPr>
      <w:r w:rsidRPr="007D6BDA">
        <w:rPr>
          <w:rFonts w:ascii="Arial" w:hAnsi="Arial" w:cs="Arial"/>
          <w:sz w:val="20"/>
          <w:szCs w:val="20"/>
          <w:lang w:val="en-US"/>
        </w:rPr>
        <w:t xml:space="preserve">After </w:t>
      </w:r>
      <w:r w:rsidR="42FDDBB4" w:rsidRPr="007D6BDA">
        <w:rPr>
          <w:rFonts w:ascii="Arial" w:hAnsi="Arial" w:cs="Arial"/>
          <w:sz w:val="20"/>
          <w:szCs w:val="20"/>
          <w:lang w:val="en-US"/>
        </w:rPr>
        <w:t xml:space="preserve">data is entered into the DCT, </w:t>
      </w:r>
      <w:r w:rsidR="00187F3B" w:rsidRPr="007D6BDA">
        <w:rPr>
          <w:rFonts w:ascii="Arial" w:hAnsi="Arial" w:cs="Arial"/>
          <w:sz w:val="20"/>
          <w:szCs w:val="20"/>
          <w:lang w:val="en-US"/>
        </w:rPr>
        <w:t>Source Data Verified (</w:t>
      </w:r>
      <w:proofErr w:type="spellStart"/>
      <w:r w:rsidR="42FDDBB4" w:rsidRPr="007D6BDA">
        <w:rPr>
          <w:rFonts w:ascii="Arial" w:hAnsi="Arial" w:cs="Arial"/>
          <w:sz w:val="20"/>
          <w:szCs w:val="20"/>
          <w:lang w:val="en-US"/>
        </w:rPr>
        <w:t>SDV</w:t>
      </w:r>
      <w:r w:rsidR="00187F3B" w:rsidRPr="007D6BDA">
        <w:rPr>
          <w:rFonts w:ascii="Arial" w:hAnsi="Arial" w:cs="Arial"/>
          <w:sz w:val="20"/>
          <w:szCs w:val="20"/>
          <w:lang w:val="en-US"/>
        </w:rPr>
        <w:t>e</w:t>
      </w:r>
      <w:r w:rsidRPr="007D6BDA">
        <w:rPr>
          <w:rFonts w:ascii="Arial" w:hAnsi="Arial" w:cs="Arial"/>
          <w:sz w:val="20"/>
          <w:szCs w:val="20"/>
          <w:lang w:val="en-US"/>
        </w:rPr>
        <w:t>d</w:t>
      </w:r>
      <w:proofErr w:type="spellEnd"/>
      <w:r w:rsidR="00187F3B" w:rsidRPr="007D6BDA">
        <w:rPr>
          <w:rFonts w:ascii="Arial" w:hAnsi="Arial" w:cs="Arial"/>
          <w:sz w:val="20"/>
          <w:szCs w:val="20"/>
          <w:lang w:val="en-US"/>
        </w:rPr>
        <w:t>)</w:t>
      </w:r>
      <w:r w:rsidR="42FDDBB4" w:rsidRPr="007D6BDA">
        <w:rPr>
          <w:rFonts w:ascii="Arial" w:hAnsi="Arial" w:cs="Arial"/>
          <w:sz w:val="20"/>
          <w:szCs w:val="20"/>
          <w:lang w:val="en-US"/>
        </w:rPr>
        <w:t xml:space="preserve"> (as applicable), reviewed, and reconciled</w:t>
      </w:r>
      <w:r w:rsidR="29BD59A6" w:rsidRPr="007D6BDA">
        <w:rPr>
          <w:rFonts w:ascii="Arial" w:hAnsi="Arial" w:cs="Arial"/>
          <w:sz w:val="20"/>
          <w:szCs w:val="20"/>
          <w:lang w:val="en-US"/>
        </w:rPr>
        <w:t xml:space="preserve"> (as applicable)</w:t>
      </w:r>
      <w:r w:rsidR="42FDDBB4" w:rsidRPr="007D6BDA">
        <w:rPr>
          <w:rFonts w:ascii="Arial" w:hAnsi="Arial" w:cs="Arial"/>
          <w:sz w:val="20"/>
          <w:szCs w:val="20"/>
          <w:lang w:val="en-US"/>
        </w:rPr>
        <w:t xml:space="preserve">, </w:t>
      </w:r>
      <w:r w:rsidR="3ED28106" w:rsidRPr="007D6BDA">
        <w:rPr>
          <w:rFonts w:ascii="Arial" w:hAnsi="Arial" w:cs="Arial"/>
          <w:sz w:val="20"/>
          <w:szCs w:val="20"/>
          <w:lang w:val="en-US"/>
        </w:rPr>
        <w:t>the</w:t>
      </w:r>
      <w:r w:rsidR="6CCA1859" w:rsidRPr="007D6BDA">
        <w:rPr>
          <w:rFonts w:ascii="Arial" w:hAnsi="Arial" w:cs="Arial"/>
          <w:sz w:val="20"/>
          <w:szCs w:val="20"/>
          <w:lang w:val="en-US"/>
        </w:rPr>
        <w:t xml:space="preserve"> </w:t>
      </w:r>
      <w:r w:rsidR="00946636" w:rsidRPr="007D6BDA">
        <w:rPr>
          <w:rFonts w:ascii="Arial" w:hAnsi="Arial" w:cs="Arial"/>
          <w:sz w:val="20"/>
          <w:szCs w:val="20"/>
          <w:lang w:val="en-US"/>
        </w:rPr>
        <w:t>principal i</w:t>
      </w:r>
      <w:r w:rsidR="00F3686C" w:rsidRPr="007D6BDA">
        <w:rPr>
          <w:rFonts w:ascii="Arial" w:hAnsi="Arial" w:cs="Arial"/>
          <w:sz w:val="20"/>
          <w:szCs w:val="20"/>
          <w:lang w:val="en-US"/>
        </w:rPr>
        <w:t xml:space="preserve">nvestigator </w:t>
      </w:r>
      <w:r w:rsidR="799B7184" w:rsidRPr="007D6BDA">
        <w:rPr>
          <w:rFonts w:ascii="Arial" w:hAnsi="Arial" w:cs="Arial"/>
          <w:sz w:val="20"/>
          <w:szCs w:val="20"/>
          <w:lang w:val="en-US"/>
        </w:rPr>
        <w:t>or documented delegate</w:t>
      </w:r>
      <w:r w:rsidR="3ED28106" w:rsidRPr="007D6BDA">
        <w:rPr>
          <w:rFonts w:ascii="Arial" w:hAnsi="Arial" w:cs="Arial"/>
          <w:sz w:val="20"/>
          <w:szCs w:val="20"/>
          <w:lang w:val="en-US"/>
        </w:rPr>
        <w:t xml:space="preserve"> </w:t>
      </w:r>
      <w:r w:rsidR="42FDDBB4" w:rsidRPr="007D6BDA">
        <w:rPr>
          <w:rFonts w:ascii="Arial" w:hAnsi="Arial" w:cs="Arial"/>
          <w:sz w:val="20"/>
          <w:szCs w:val="20"/>
          <w:lang w:val="en-US"/>
        </w:rPr>
        <w:t>is</w:t>
      </w:r>
      <w:r w:rsidR="1542AC47" w:rsidRPr="007D6BDA">
        <w:rPr>
          <w:rFonts w:ascii="Arial" w:hAnsi="Arial" w:cs="Arial"/>
          <w:sz w:val="20"/>
          <w:szCs w:val="20"/>
          <w:lang w:val="en-US"/>
        </w:rPr>
        <w:t xml:space="preserve"> requested to </w:t>
      </w:r>
      <w:r w:rsidR="42FDDBB4" w:rsidRPr="007D6BDA">
        <w:rPr>
          <w:rFonts w:ascii="Arial" w:hAnsi="Arial" w:cs="Arial"/>
          <w:sz w:val="20"/>
          <w:szCs w:val="20"/>
          <w:lang w:val="en-US"/>
        </w:rPr>
        <w:t>electronically sign</w:t>
      </w:r>
      <w:r w:rsidR="02CCBC8E" w:rsidRPr="007D6BDA">
        <w:rPr>
          <w:rFonts w:ascii="Arial" w:hAnsi="Arial" w:cs="Arial"/>
          <w:sz w:val="20"/>
          <w:szCs w:val="20"/>
          <w:lang w:val="en-US"/>
        </w:rPr>
        <w:t xml:space="preserve"> </w:t>
      </w:r>
      <w:r w:rsidR="18236314" w:rsidRPr="007D6BDA">
        <w:rPr>
          <w:rFonts w:ascii="Arial" w:hAnsi="Arial" w:cs="Arial"/>
          <w:sz w:val="20"/>
          <w:szCs w:val="20"/>
          <w:lang w:val="en-US"/>
        </w:rPr>
        <w:t>prior to final DCT Lock</w:t>
      </w:r>
      <w:r w:rsidR="42FDDBB4" w:rsidRPr="007D6BDA">
        <w:rPr>
          <w:rFonts w:ascii="Arial" w:hAnsi="Arial" w:cs="Arial"/>
          <w:sz w:val="20"/>
          <w:szCs w:val="20"/>
          <w:lang w:val="en-US"/>
        </w:rPr>
        <w:t>.</w:t>
      </w:r>
      <w:r w:rsidR="782BABC6" w:rsidRPr="007D6BDA">
        <w:rPr>
          <w:rFonts w:ascii="Arial" w:hAnsi="Arial" w:cs="Arial"/>
          <w:sz w:val="20"/>
          <w:szCs w:val="20"/>
          <w:lang w:val="en-US"/>
        </w:rPr>
        <w:t xml:space="preserve"> </w:t>
      </w:r>
      <w:r w:rsidR="2627913F" w:rsidRPr="007D6BDA">
        <w:rPr>
          <w:rFonts w:ascii="Arial" w:hAnsi="Arial" w:cs="Arial"/>
          <w:sz w:val="20"/>
          <w:szCs w:val="20"/>
          <w:lang w:val="en-US"/>
        </w:rPr>
        <w:t xml:space="preserve">If applicable, a periodic investigator review acknowledgement </w:t>
      </w:r>
      <w:r w:rsidRPr="007D6BDA">
        <w:rPr>
          <w:rFonts w:ascii="Arial" w:hAnsi="Arial" w:cs="Arial"/>
          <w:sz w:val="20"/>
          <w:szCs w:val="20"/>
          <w:lang w:val="en-US"/>
        </w:rPr>
        <w:t>and/or an interim</w:t>
      </w:r>
      <w:r w:rsidR="00500627" w:rsidRPr="007D6BDA">
        <w:rPr>
          <w:rFonts w:ascii="Arial" w:hAnsi="Arial" w:cs="Arial"/>
          <w:sz w:val="20"/>
          <w:szCs w:val="20"/>
          <w:lang w:val="en-US"/>
        </w:rPr>
        <w:t xml:space="preserve"> investigator</w:t>
      </w:r>
      <w:r w:rsidRPr="007D6BDA">
        <w:rPr>
          <w:rFonts w:ascii="Arial" w:hAnsi="Arial" w:cs="Arial"/>
          <w:sz w:val="20"/>
          <w:szCs w:val="20"/>
          <w:lang w:val="en-US"/>
        </w:rPr>
        <w:t xml:space="preserve"> signature </w:t>
      </w:r>
      <w:r w:rsidR="2627913F" w:rsidRPr="007D6BDA">
        <w:rPr>
          <w:rFonts w:ascii="Arial" w:hAnsi="Arial" w:cs="Arial"/>
          <w:sz w:val="20"/>
          <w:szCs w:val="20"/>
          <w:lang w:val="en-US"/>
        </w:rPr>
        <w:t xml:space="preserve">is </w:t>
      </w:r>
      <w:r w:rsidRPr="007D6BDA">
        <w:rPr>
          <w:rFonts w:ascii="Arial" w:hAnsi="Arial" w:cs="Arial"/>
          <w:sz w:val="20"/>
          <w:szCs w:val="20"/>
          <w:lang w:val="en-US"/>
        </w:rPr>
        <w:t xml:space="preserve">obtained </w:t>
      </w:r>
      <w:r w:rsidR="2627913F" w:rsidRPr="007D6BDA">
        <w:rPr>
          <w:rFonts w:ascii="Arial" w:hAnsi="Arial" w:cs="Arial"/>
          <w:sz w:val="20"/>
          <w:szCs w:val="20"/>
          <w:lang w:val="en-US"/>
        </w:rPr>
        <w:t>within the DCT during the conduct of a study</w:t>
      </w:r>
      <w:r w:rsidRPr="007D6BDA">
        <w:rPr>
          <w:rFonts w:ascii="Arial" w:hAnsi="Arial" w:cs="Arial"/>
          <w:sz w:val="20"/>
          <w:szCs w:val="20"/>
          <w:lang w:val="en-US"/>
        </w:rPr>
        <w:t xml:space="preserve"> or in preparation of an interim release for submission</w:t>
      </w:r>
      <w:r w:rsidR="2627913F" w:rsidRPr="007D6BDA">
        <w:rPr>
          <w:rFonts w:ascii="Arial" w:hAnsi="Arial" w:cs="Arial"/>
          <w:sz w:val="20"/>
          <w:szCs w:val="20"/>
          <w:lang w:val="en-US"/>
        </w:rPr>
        <w:t>.</w:t>
      </w:r>
      <w:r w:rsidR="42FDDBB4" w:rsidRPr="007D6BDA">
        <w:rPr>
          <w:rFonts w:ascii="Arial" w:hAnsi="Arial" w:cs="Arial"/>
          <w:sz w:val="20"/>
          <w:szCs w:val="20"/>
          <w:lang w:val="en-US"/>
        </w:rPr>
        <w:t xml:space="preserve"> By signing off</w:t>
      </w:r>
      <w:r w:rsidR="22ECACFA" w:rsidRPr="007D6BDA">
        <w:rPr>
          <w:rFonts w:ascii="Arial" w:hAnsi="Arial" w:cs="Arial"/>
          <w:sz w:val="20"/>
          <w:szCs w:val="20"/>
          <w:lang w:val="en-US"/>
        </w:rPr>
        <w:t>,</w:t>
      </w:r>
      <w:r w:rsidR="18236314" w:rsidRPr="007D6BDA">
        <w:rPr>
          <w:rFonts w:ascii="Arial" w:hAnsi="Arial" w:cs="Arial"/>
          <w:sz w:val="20"/>
          <w:szCs w:val="20"/>
          <w:lang w:val="en-US"/>
        </w:rPr>
        <w:t xml:space="preserve"> the investigator confirms that</w:t>
      </w:r>
      <w:r w:rsidR="42FDDBB4" w:rsidRPr="007D6BDA">
        <w:rPr>
          <w:rFonts w:ascii="Arial" w:hAnsi="Arial" w:cs="Arial"/>
          <w:sz w:val="20"/>
          <w:szCs w:val="20"/>
          <w:lang w:val="en-US"/>
        </w:rPr>
        <w:t xml:space="preserve"> the data</w:t>
      </w:r>
      <w:r w:rsidR="6D63A1E4" w:rsidRPr="007D6BDA">
        <w:rPr>
          <w:rFonts w:ascii="Arial" w:hAnsi="Arial" w:cs="Arial"/>
          <w:sz w:val="20"/>
          <w:szCs w:val="20"/>
          <w:lang w:val="en-US"/>
        </w:rPr>
        <w:t xml:space="preserve"> </w:t>
      </w:r>
      <w:r w:rsidR="7F6CD1AE" w:rsidRPr="007D6BDA">
        <w:rPr>
          <w:rFonts w:ascii="Arial" w:hAnsi="Arial" w:cs="Arial"/>
          <w:sz w:val="20"/>
          <w:szCs w:val="20"/>
          <w:lang w:val="en-US"/>
        </w:rPr>
        <w:t>has been</w:t>
      </w:r>
      <w:r w:rsidR="42FDDBB4" w:rsidRPr="007D6BDA">
        <w:rPr>
          <w:rFonts w:ascii="Arial" w:hAnsi="Arial" w:cs="Arial"/>
          <w:sz w:val="20"/>
          <w:szCs w:val="20"/>
          <w:lang w:val="en-US"/>
        </w:rPr>
        <w:t xml:space="preserve"> reviewed and </w:t>
      </w:r>
      <w:r w:rsidR="00731859" w:rsidRPr="007D6BDA">
        <w:rPr>
          <w:rFonts w:ascii="Arial" w:hAnsi="Arial" w:cs="Arial"/>
          <w:sz w:val="20"/>
          <w:szCs w:val="20"/>
          <w:lang w:val="en-US"/>
        </w:rPr>
        <w:t xml:space="preserve">is </w:t>
      </w:r>
      <w:r w:rsidR="42FDDBB4" w:rsidRPr="007D6BDA">
        <w:rPr>
          <w:rFonts w:ascii="Arial" w:hAnsi="Arial" w:cs="Arial"/>
          <w:sz w:val="20"/>
          <w:szCs w:val="20"/>
          <w:lang w:val="en-US"/>
        </w:rPr>
        <w:t>determined to be accurate</w:t>
      </w:r>
      <w:r w:rsidR="0C3AB186" w:rsidRPr="007D6BDA">
        <w:rPr>
          <w:rFonts w:ascii="Arial" w:hAnsi="Arial" w:cs="Arial"/>
          <w:sz w:val="20"/>
          <w:szCs w:val="20"/>
          <w:lang w:val="en-US"/>
        </w:rPr>
        <w:t xml:space="preserve"> and complete</w:t>
      </w:r>
      <w:r w:rsidRPr="007D6BDA">
        <w:rPr>
          <w:rFonts w:ascii="Arial" w:hAnsi="Arial" w:cs="Arial"/>
          <w:sz w:val="20"/>
          <w:szCs w:val="20"/>
          <w:lang w:val="en-US"/>
        </w:rPr>
        <w:t xml:space="preserve"> and consistent with the source data</w:t>
      </w:r>
      <w:r w:rsidR="42FDDBB4" w:rsidRPr="007D6BDA">
        <w:rPr>
          <w:rFonts w:ascii="Arial" w:hAnsi="Arial" w:cs="Arial"/>
          <w:sz w:val="20"/>
          <w:szCs w:val="20"/>
          <w:lang w:val="en-US"/>
        </w:rPr>
        <w:t>.</w:t>
      </w:r>
      <w:r w:rsidR="18236314" w:rsidRPr="007D6BDA">
        <w:rPr>
          <w:rFonts w:ascii="Arial" w:hAnsi="Arial" w:cs="Arial"/>
          <w:sz w:val="20"/>
          <w:szCs w:val="20"/>
          <w:lang w:val="en-US"/>
        </w:rPr>
        <w:t xml:space="preserve">  </w:t>
      </w:r>
      <w:r w:rsidR="4EFBC071" w:rsidRPr="007D6BDA">
        <w:rPr>
          <w:rFonts w:ascii="Arial" w:hAnsi="Arial" w:cs="Arial"/>
          <w:sz w:val="20"/>
          <w:szCs w:val="20"/>
          <w:lang w:val="en-US"/>
        </w:rPr>
        <w:t xml:space="preserve">A Global Clinical Operations representative </w:t>
      </w:r>
      <w:r w:rsidR="2F71902E" w:rsidRPr="007D6BDA">
        <w:rPr>
          <w:rFonts w:ascii="Arial" w:hAnsi="Arial" w:cs="Arial"/>
          <w:sz w:val="20"/>
          <w:szCs w:val="20"/>
          <w:lang w:val="en-US"/>
        </w:rPr>
        <w:t xml:space="preserve">verifies that the </w:t>
      </w:r>
      <w:r w:rsidR="00500627" w:rsidRPr="007D6BDA">
        <w:rPr>
          <w:rFonts w:ascii="Arial" w:hAnsi="Arial" w:cs="Arial"/>
          <w:sz w:val="20"/>
          <w:szCs w:val="20"/>
          <w:lang w:val="en-US"/>
        </w:rPr>
        <w:t xml:space="preserve">investigator </w:t>
      </w:r>
      <w:r w:rsidR="2F71902E" w:rsidRPr="007D6BDA">
        <w:rPr>
          <w:rFonts w:ascii="Arial" w:hAnsi="Arial" w:cs="Arial"/>
          <w:sz w:val="20"/>
          <w:szCs w:val="20"/>
          <w:lang w:val="en-US"/>
        </w:rPr>
        <w:t>signature is obtained for each subject prior to locking</w:t>
      </w:r>
      <w:r w:rsidR="1F77FBA1" w:rsidRPr="007D6BDA">
        <w:rPr>
          <w:rFonts w:ascii="Arial" w:hAnsi="Arial" w:cs="Arial"/>
          <w:sz w:val="20"/>
          <w:szCs w:val="20"/>
          <w:lang w:val="en-US"/>
        </w:rPr>
        <w:t xml:space="preserve"> the DCT</w:t>
      </w:r>
      <w:r w:rsidR="2F71902E" w:rsidRPr="007D6BDA">
        <w:rPr>
          <w:rFonts w:ascii="Arial" w:hAnsi="Arial" w:cs="Arial"/>
          <w:sz w:val="20"/>
          <w:szCs w:val="20"/>
          <w:lang w:val="en-US"/>
        </w:rPr>
        <w:t>.</w:t>
      </w:r>
    </w:p>
    <w:p w14:paraId="70A49546" w14:textId="2141B738" w:rsidR="002A782F" w:rsidRPr="007D6BDA" w:rsidRDefault="0DDE0974" w:rsidP="007464EC">
      <w:pPr>
        <w:pStyle w:val="Heading2"/>
        <w:rPr>
          <w:rFonts w:ascii="Arial" w:hAnsi="Arial" w:cs="Arial"/>
          <w:sz w:val="20"/>
          <w:szCs w:val="20"/>
          <w:lang w:val="en-US"/>
        </w:rPr>
      </w:pPr>
      <w:bookmarkStart w:id="338" w:name="_Toc607938774"/>
      <w:bookmarkStart w:id="339" w:name="_Toc1498057176"/>
      <w:bookmarkStart w:id="340" w:name="_Toc1206987647"/>
      <w:bookmarkStart w:id="341" w:name="_Toc2095021516"/>
      <w:bookmarkStart w:id="342" w:name="_Toc2023592606"/>
      <w:bookmarkStart w:id="343" w:name="_Toc909285650"/>
      <w:bookmarkStart w:id="344" w:name="_Toc581660013"/>
      <w:bookmarkStart w:id="345" w:name="_Toc496245412"/>
      <w:bookmarkStart w:id="346" w:name="_Toc137455005"/>
      <w:bookmarkStart w:id="347" w:name="_Toc192876647"/>
      <w:bookmarkStart w:id="348" w:name="_Toc940083057"/>
      <w:bookmarkStart w:id="349" w:name="_Toc1062219787"/>
      <w:r w:rsidRPr="007D6BDA">
        <w:rPr>
          <w:rFonts w:ascii="Arial" w:hAnsi="Arial" w:cs="Arial"/>
          <w:sz w:val="20"/>
          <w:szCs w:val="20"/>
          <w:lang w:val="en-US"/>
        </w:rPr>
        <w:t xml:space="preserve">Data </w:t>
      </w:r>
      <w:r w:rsidR="00DF06E4" w:rsidRPr="007D6BDA">
        <w:rPr>
          <w:rFonts w:ascii="Arial" w:hAnsi="Arial" w:cs="Arial"/>
          <w:sz w:val="20"/>
          <w:szCs w:val="20"/>
          <w:lang w:val="en-US"/>
        </w:rPr>
        <w:t>R</w:t>
      </w:r>
      <w:r w:rsidRPr="007D6BDA">
        <w:rPr>
          <w:rFonts w:ascii="Arial" w:hAnsi="Arial" w:cs="Arial"/>
          <w:sz w:val="20"/>
          <w:szCs w:val="20"/>
          <w:lang w:val="en-US"/>
        </w:rPr>
        <w:t xml:space="preserve">eview </w:t>
      </w:r>
      <w:r w:rsidR="00DF06E4" w:rsidRPr="007D6BDA">
        <w:rPr>
          <w:rFonts w:ascii="Arial" w:hAnsi="Arial" w:cs="Arial"/>
          <w:sz w:val="20"/>
          <w:szCs w:val="20"/>
          <w:lang w:val="en-US"/>
        </w:rPr>
        <w:t>A</w:t>
      </w:r>
      <w:r w:rsidRPr="007D6BDA">
        <w:rPr>
          <w:rFonts w:ascii="Arial" w:hAnsi="Arial" w:cs="Arial"/>
          <w:sz w:val="20"/>
          <w:szCs w:val="20"/>
          <w:lang w:val="en-US"/>
        </w:rPr>
        <w:t>ctivities</w:t>
      </w:r>
      <w:bookmarkEnd w:id="338"/>
      <w:bookmarkEnd w:id="339"/>
      <w:bookmarkEnd w:id="340"/>
      <w:bookmarkEnd w:id="341"/>
      <w:bookmarkEnd w:id="342"/>
      <w:bookmarkEnd w:id="343"/>
      <w:bookmarkEnd w:id="344"/>
      <w:bookmarkEnd w:id="345"/>
      <w:bookmarkEnd w:id="346"/>
      <w:bookmarkEnd w:id="347"/>
    </w:p>
    <w:p w14:paraId="4D9AE14D" w14:textId="2D6FDBAB" w:rsidR="00A12F8B" w:rsidRPr="007D6BDA" w:rsidRDefault="614B15AD" w:rsidP="46C551AB">
      <w:pPr>
        <w:pStyle w:val="BodyText12"/>
        <w:spacing w:after="160" w:line="259" w:lineRule="auto"/>
        <w:ind w:left="576"/>
        <w:jc w:val="left"/>
        <w:rPr>
          <w:rFonts w:ascii="Arial" w:eastAsia="宋体" w:hAnsi="Arial" w:cs="Arial"/>
          <w:sz w:val="20"/>
        </w:rPr>
      </w:pPr>
      <w:r w:rsidRPr="007D6BDA">
        <w:rPr>
          <w:rFonts w:ascii="Arial" w:eastAsia="宋体" w:hAnsi="Arial" w:cs="Arial"/>
          <w:color w:val="0070C0"/>
          <w:sz w:val="20"/>
        </w:rPr>
        <w:t xml:space="preserve">DM Supplier </w:t>
      </w:r>
      <w:r w:rsidRPr="00FE6C7E">
        <w:rPr>
          <w:rFonts w:ascii="Arial" w:eastAsia="宋体" w:hAnsi="Arial" w:cs="Arial"/>
          <w:strike/>
          <w:color w:val="0070C0"/>
          <w:sz w:val="20"/>
        </w:rPr>
        <w:t>and/</w:t>
      </w:r>
      <w:r w:rsidR="00171A22" w:rsidRPr="00FE6C7E">
        <w:rPr>
          <w:rFonts w:ascii="Arial" w:eastAsia="宋体" w:hAnsi="Arial" w:cs="Arial"/>
          <w:strike/>
          <w:color w:val="0070C0"/>
          <w:sz w:val="20"/>
        </w:rPr>
        <w:t>or J</w:t>
      </w:r>
      <w:r w:rsidR="01253420" w:rsidRPr="00FE6C7E">
        <w:rPr>
          <w:rFonts w:ascii="Arial" w:eastAsia="宋体" w:hAnsi="Arial" w:cs="Arial"/>
          <w:strike/>
          <w:color w:val="0070C0"/>
          <w:sz w:val="20"/>
        </w:rPr>
        <w:t xml:space="preserve">&amp;J Innovative Medicine </w:t>
      </w:r>
      <w:r w:rsidRPr="00FE6C7E">
        <w:rPr>
          <w:rFonts w:ascii="Arial" w:eastAsia="宋体" w:hAnsi="Arial" w:cs="Arial"/>
          <w:strike/>
          <w:color w:val="0070C0"/>
          <w:sz w:val="20"/>
        </w:rPr>
        <w:t>&gt;</w:t>
      </w:r>
      <w:r w:rsidRPr="007D6BDA">
        <w:rPr>
          <w:rFonts w:ascii="Arial" w:eastAsia="宋体" w:hAnsi="Arial" w:cs="Arial"/>
          <w:color w:val="0070C0"/>
          <w:sz w:val="20"/>
        </w:rPr>
        <w:t xml:space="preserve"> </w:t>
      </w:r>
      <w:r w:rsidRPr="007D6BDA">
        <w:rPr>
          <w:rFonts w:ascii="Arial" w:eastAsia="宋体" w:hAnsi="Arial" w:cs="Arial"/>
          <w:sz w:val="20"/>
        </w:rPr>
        <w:t xml:space="preserve">performs data review via programmed edit checks, reports and/or through manual review. The data review </w:t>
      </w:r>
      <w:r w:rsidR="296BA57B" w:rsidRPr="007D6BDA">
        <w:rPr>
          <w:rFonts w:ascii="Arial" w:eastAsia="宋体" w:hAnsi="Arial" w:cs="Arial"/>
          <w:sz w:val="20"/>
        </w:rPr>
        <w:t>a</w:t>
      </w:r>
      <w:r w:rsidR="24F48D3C" w:rsidRPr="007D6BDA">
        <w:rPr>
          <w:rFonts w:ascii="Arial" w:eastAsia="宋体" w:hAnsi="Arial" w:cs="Arial"/>
          <w:sz w:val="20"/>
        </w:rPr>
        <w:t>pproach</w:t>
      </w:r>
      <w:r w:rsidR="0EE6F165" w:rsidRPr="007D6BDA">
        <w:rPr>
          <w:rFonts w:ascii="Arial" w:eastAsia="宋体" w:hAnsi="Arial" w:cs="Arial"/>
          <w:sz w:val="20"/>
        </w:rPr>
        <w:t xml:space="preserve"> must</w:t>
      </w:r>
      <w:r w:rsidRPr="007D6BDA">
        <w:rPr>
          <w:rFonts w:ascii="Arial" w:eastAsia="宋体" w:hAnsi="Arial" w:cs="Arial"/>
          <w:sz w:val="20"/>
        </w:rPr>
        <w:t xml:space="preserve"> be </w:t>
      </w:r>
      <w:r w:rsidR="13017EEA" w:rsidRPr="007D6BDA">
        <w:rPr>
          <w:rFonts w:ascii="Arial" w:eastAsia="宋体" w:hAnsi="Arial" w:cs="Arial"/>
          <w:sz w:val="20"/>
        </w:rPr>
        <w:t xml:space="preserve">in line with SOPs and regulatory requirements and </w:t>
      </w:r>
      <w:bookmarkStart w:id="350" w:name="_Int_NRUKAfch"/>
      <w:r w:rsidR="13017EEA" w:rsidRPr="007D6BDA">
        <w:rPr>
          <w:rFonts w:ascii="Arial" w:eastAsia="宋体" w:hAnsi="Arial" w:cs="Arial"/>
          <w:sz w:val="20"/>
        </w:rPr>
        <w:t>is</w:t>
      </w:r>
      <w:bookmarkEnd w:id="350"/>
      <w:r w:rsidR="13017EEA" w:rsidRPr="007D6BDA">
        <w:rPr>
          <w:rFonts w:ascii="Arial" w:eastAsia="宋体" w:hAnsi="Arial" w:cs="Arial"/>
          <w:sz w:val="20"/>
        </w:rPr>
        <w:t xml:space="preserve"> </w:t>
      </w:r>
      <w:r w:rsidRPr="007D6BDA">
        <w:rPr>
          <w:rFonts w:ascii="Arial" w:eastAsia="宋体" w:hAnsi="Arial" w:cs="Arial"/>
          <w:sz w:val="20"/>
        </w:rPr>
        <w:t xml:space="preserve">documented in </w:t>
      </w:r>
      <w:r w:rsidR="00277809" w:rsidRPr="007D6BDA">
        <w:rPr>
          <w:rFonts w:ascii="Arial" w:eastAsia="宋体" w:hAnsi="Arial" w:cs="Arial"/>
          <w:sz w:val="20"/>
        </w:rPr>
        <w:t xml:space="preserve">section 5 Controlled </w:t>
      </w:r>
      <w:r w:rsidR="00964B13" w:rsidRPr="007D6BDA">
        <w:rPr>
          <w:rFonts w:ascii="Arial" w:eastAsia="宋体" w:hAnsi="Arial" w:cs="Arial"/>
          <w:sz w:val="20"/>
        </w:rPr>
        <w:t xml:space="preserve">Procedural </w:t>
      </w:r>
      <w:r w:rsidR="00277809" w:rsidRPr="007D6BDA">
        <w:rPr>
          <w:rFonts w:ascii="Arial" w:eastAsia="宋体" w:hAnsi="Arial" w:cs="Arial"/>
          <w:sz w:val="20"/>
        </w:rPr>
        <w:t>Documents.</w:t>
      </w:r>
      <w:bookmarkEnd w:id="348"/>
      <w:bookmarkEnd w:id="349"/>
    </w:p>
    <w:p w14:paraId="1D018956" w14:textId="77777777" w:rsidR="00061CE9" w:rsidRPr="007D6BDA" w:rsidRDefault="00061CE9" w:rsidP="00061CE9">
      <w:pPr>
        <w:pStyle w:val="Heading2"/>
        <w:rPr>
          <w:rFonts w:ascii="Arial" w:hAnsi="Arial" w:cs="Arial"/>
          <w:sz w:val="20"/>
          <w:szCs w:val="20"/>
          <w:lang w:val="en-US"/>
        </w:rPr>
      </w:pPr>
      <w:bookmarkStart w:id="351" w:name="_Toc137455006"/>
      <w:bookmarkStart w:id="352" w:name="_Toc192876648"/>
      <w:r w:rsidRPr="007D6BDA">
        <w:rPr>
          <w:rFonts w:ascii="Arial" w:hAnsi="Arial" w:cs="Arial"/>
          <w:sz w:val="20"/>
          <w:szCs w:val="20"/>
          <w:lang w:val="en-US"/>
        </w:rPr>
        <w:t>Query Management</w:t>
      </w:r>
      <w:bookmarkStart w:id="353" w:name="_Hlk126249278"/>
      <w:bookmarkEnd w:id="351"/>
      <w:bookmarkEnd w:id="352"/>
    </w:p>
    <w:p w14:paraId="5EFE5F8A" w14:textId="1F5A58DA" w:rsidR="00061CE9" w:rsidRPr="007D6BDA" w:rsidRDefault="00061CE9" w:rsidP="46C551AB">
      <w:pPr>
        <w:ind w:left="578"/>
        <w:rPr>
          <w:rFonts w:ascii="Arial" w:hAnsi="Arial" w:cs="Arial"/>
          <w:spacing w:val="-3"/>
          <w:sz w:val="20"/>
          <w:szCs w:val="20"/>
          <w:lang w:val="en-US"/>
        </w:rPr>
      </w:pPr>
      <w:r w:rsidRPr="007D6BDA">
        <w:rPr>
          <w:rFonts w:ascii="Arial" w:hAnsi="Arial" w:cs="Arial"/>
          <w:spacing w:val="-3"/>
          <w:sz w:val="20"/>
          <w:szCs w:val="20"/>
          <w:lang w:val="en-US"/>
        </w:rPr>
        <w:t>Within the DCT</w:t>
      </w:r>
      <w:r w:rsidR="00731859" w:rsidRPr="007D6BDA">
        <w:rPr>
          <w:rFonts w:ascii="Arial" w:hAnsi="Arial" w:cs="Arial"/>
          <w:spacing w:val="-3"/>
          <w:sz w:val="20"/>
          <w:szCs w:val="20"/>
          <w:lang w:val="en-US"/>
        </w:rPr>
        <w:t>,</w:t>
      </w:r>
      <w:r w:rsidRPr="007D6BDA">
        <w:rPr>
          <w:rFonts w:ascii="Arial" w:hAnsi="Arial" w:cs="Arial"/>
          <w:spacing w:val="-3"/>
          <w:sz w:val="20"/>
          <w:szCs w:val="20"/>
          <w:lang w:val="en-US"/>
        </w:rPr>
        <w:t xml:space="preserve"> a query management system is in place to track data queries.  The queries are monitored by </w:t>
      </w:r>
      <w:r w:rsidRPr="007D6BDA">
        <w:rPr>
          <w:rFonts w:ascii="Arial" w:hAnsi="Arial" w:cs="Arial"/>
          <w:color w:val="0070C0"/>
          <w:spacing w:val="-3"/>
          <w:sz w:val="20"/>
          <w:szCs w:val="20"/>
          <w:lang w:val="en-US"/>
        </w:rPr>
        <w:t xml:space="preserve">DM Supplier </w:t>
      </w:r>
      <w:r w:rsidRPr="000E62F8">
        <w:rPr>
          <w:rFonts w:ascii="Arial" w:hAnsi="Arial" w:cs="Arial"/>
          <w:strike/>
          <w:color w:val="0070C0"/>
          <w:spacing w:val="-3"/>
          <w:sz w:val="20"/>
          <w:szCs w:val="20"/>
          <w:lang w:val="en-US"/>
        </w:rPr>
        <w:t xml:space="preserve">and/or </w:t>
      </w:r>
      <w:r w:rsidR="3C7ECA59" w:rsidRPr="000E62F8">
        <w:rPr>
          <w:rFonts w:ascii="Arial" w:hAnsi="Arial" w:cs="Arial"/>
          <w:strike/>
          <w:color w:val="0070C0"/>
          <w:sz w:val="20"/>
          <w:szCs w:val="20"/>
          <w:lang w:val="en-US"/>
        </w:rPr>
        <w:t>J&amp;J Innovative Medicine</w:t>
      </w:r>
      <w:r w:rsidR="3C7ECA59" w:rsidRPr="000E62F8">
        <w:rPr>
          <w:rFonts w:ascii="Arial" w:hAnsi="Arial" w:cs="Arial"/>
          <w:strike/>
          <w:color w:val="0070C0"/>
          <w:spacing w:val="-3"/>
          <w:sz w:val="20"/>
          <w:szCs w:val="20"/>
          <w:lang w:val="en-US"/>
        </w:rPr>
        <w:t xml:space="preserve"> </w:t>
      </w:r>
      <w:r w:rsidRPr="000E62F8">
        <w:rPr>
          <w:rFonts w:ascii="Arial" w:hAnsi="Arial" w:cs="Arial"/>
          <w:strike/>
          <w:color w:val="0070C0"/>
          <w:spacing w:val="-3"/>
          <w:sz w:val="20"/>
          <w:szCs w:val="20"/>
          <w:lang w:val="en-US"/>
        </w:rPr>
        <w:t>DM&gt;</w:t>
      </w:r>
      <w:r w:rsidRPr="007D6BDA">
        <w:rPr>
          <w:rFonts w:ascii="Arial" w:hAnsi="Arial" w:cs="Arial"/>
          <w:color w:val="0070C0"/>
          <w:spacing w:val="-3"/>
          <w:sz w:val="20"/>
          <w:szCs w:val="20"/>
          <w:lang w:val="en-US"/>
        </w:rPr>
        <w:t xml:space="preserve"> </w:t>
      </w:r>
      <w:r w:rsidRPr="007D6BDA">
        <w:rPr>
          <w:rFonts w:ascii="Arial" w:hAnsi="Arial" w:cs="Arial"/>
          <w:sz w:val="20"/>
          <w:szCs w:val="20"/>
          <w:lang w:val="en-US"/>
        </w:rPr>
        <w:t>on an</w:t>
      </w:r>
      <w:r w:rsidRPr="007D6BDA">
        <w:rPr>
          <w:rFonts w:ascii="Arial" w:hAnsi="Arial" w:cs="Arial"/>
          <w:color w:val="0070C0"/>
          <w:sz w:val="20"/>
          <w:szCs w:val="20"/>
          <w:lang w:val="en-US"/>
        </w:rPr>
        <w:t xml:space="preserve"> </w:t>
      </w:r>
      <w:r w:rsidRPr="007D6BDA">
        <w:rPr>
          <w:rFonts w:ascii="Arial" w:hAnsi="Arial" w:cs="Arial"/>
          <w:spacing w:val="-3"/>
          <w:sz w:val="20"/>
          <w:szCs w:val="20"/>
          <w:lang w:val="en-US"/>
        </w:rPr>
        <w:t>ongoing</w:t>
      </w:r>
      <w:r w:rsidRPr="007D6BDA">
        <w:rPr>
          <w:rFonts w:ascii="Arial" w:hAnsi="Arial" w:cs="Arial"/>
          <w:color w:val="0070C0"/>
          <w:spacing w:val="-3"/>
          <w:sz w:val="20"/>
          <w:szCs w:val="20"/>
          <w:lang w:val="en-US"/>
        </w:rPr>
        <w:t xml:space="preserve"> </w:t>
      </w:r>
      <w:r w:rsidRPr="007D6BDA">
        <w:rPr>
          <w:rFonts w:ascii="Arial" w:hAnsi="Arial" w:cs="Arial"/>
          <w:spacing w:val="-3"/>
          <w:sz w:val="20"/>
          <w:szCs w:val="20"/>
          <w:lang w:val="en-US"/>
        </w:rPr>
        <w:t xml:space="preserve">basis.  </w:t>
      </w:r>
      <w:r w:rsidRPr="007D6BDA">
        <w:rPr>
          <w:rFonts w:ascii="Arial" w:hAnsi="Arial" w:cs="Arial"/>
          <w:sz w:val="20"/>
          <w:szCs w:val="20"/>
          <w:lang w:val="en-US"/>
        </w:rPr>
        <w:t>A query report can be pulled from the DCT for study oversight and follow</w:t>
      </w:r>
      <w:r w:rsidRPr="007D6BDA">
        <w:rPr>
          <w:rFonts w:ascii="Arial" w:hAnsi="Arial" w:cs="Arial"/>
          <w:spacing w:val="-3"/>
          <w:sz w:val="20"/>
          <w:szCs w:val="20"/>
          <w:lang w:val="en-US"/>
        </w:rPr>
        <w:t>-</w:t>
      </w:r>
      <w:r w:rsidRPr="007D6BDA">
        <w:rPr>
          <w:rFonts w:ascii="Arial" w:hAnsi="Arial" w:cs="Arial"/>
          <w:sz w:val="20"/>
          <w:szCs w:val="20"/>
          <w:lang w:val="en-US"/>
        </w:rPr>
        <w:t>up (see table 5).</w:t>
      </w:r>
    </w:p>
    <w:p w14:paraId="5FA40CEB" w14:textId="77777777" w:rsidR="00061CE9" w:rsidRPr="007D6BDA" w:rsidRDefault="00061CE9" w:rsidP="008F5CA2">
      <w:pPr>
        <w:ind w:left="578"/>
        <w:rPr>
          <w:rFonts w:ascii="Arial" w:hAnsi="Arial" w:cs="Arial"/>
          <w:spacing w:val="-3"/>
          <w:sz w:val="20"/>
          <w:szCs w:val="20"/>
          <w:lang w:val="en-US"/>
        </w:rPr>
      </w:pPr>
      <w:r w:rsidRPr="007D6BDA">
        <w:rPr>
          <w:rFonts w:ascii="Arial" w:hAnsi="Arial" w:cs="Arial"/>
          <w:spacing w:val="-3"/>
          <w:sz w:val="20"/>
          <w:szCs w:val="20"/>
          <w:lang w:val="en-US"/>
        </w:rPr>
        <w:t xml:space="preserve">Within the DCT the following query categories/statuses can be distinguished.  </w:t>
      </w:r>
    </w:p>
    <w:p w14:paraId="339080C4" w14:textId="680F7431" w:rsidR="00061CE9" w:rsidRPr="007D6BDA" w:rsidRDefault="00061CE9" w:rsidP="46C551AB">
      <w:pPr>
        <w:pStyle w:val="ListParagraph"/>
        <w:numPr>
          <w:ilvl w:val="0"/>
          <w:numId w:val="151"/>
        </w:numPr>
        <w:rPr>
          <w:rFonts w:ascii="Arial" w:hAnsi="Arial" w:cs="Arial"/>
          <w:spacing w:val="-3"/>
          <w:sz w:val="20"/>
          <w:szCs w:val="20"/>
          <w:lang w:val="en-US"/>
        </w:rPr>
      </w:pPr>
      <w:r w:rsidRPr="007D6BDA">
        <w:rPr>
          <w:rFonts w:ascii="Arial" w:hAnsi="Arial" w:cs="Arial"/>
          <w:sz w:val="20"/>
          <w:szCs w:val="20"/>
          <w:lang w:val="en-US"/>
        </w:rPr>
        <w:t xml:space="preserve">System/auto generated queries are answered by the site and responses/updates are reviewed by </w:t>
      </w:r>
      <w:r w:rsidRPr="007D6BDA">
        <w:rPr>
          <w:rFonts w:ascii="Arial" w:hAnsi="Arial" w:cs="Arial"/>
          <w:color w:val="2E74B5" w:themeColor="accent5" w:themeShade="BF"/>
          <w:sz w:val="20"/>
          <w:szCs w:val="20"/>
          <w:lang w:val="en-US"/>
        </w:rPr>
        <w:t>DM Supplier</w:t>
      </w:r>
      <w:r w:rsidRPr="000E62F8">
        <w:rPr>
          <w:rFonts w:ascii="Arial" w:hAnsi="Arial" w:cs="Arial"/>
          <w:strike/>
          <w:color w:val="2E74B5" w:themeColor="accent5" w:themeShade="BF"/>
          <w:sz w:val="20"/>
          <w:szCs w:val="20"/>
          <w:lang w:val="en-US"/>
        </w:rPr>
        <w:t xml:space="preserve"> and/or </w:t>
      </w:r>
      <w:r w:rsidR="7DF8BF7C" w:rsidRPr="000E62F8">
        <w:rPr>
          <w:rFonts w:ascii="Arial" w:hAnsi="Arial" w:cs="Arial"/>
          <w:strike/>
          <w:color w:val="2E74B5" w:themeColor="accent5" w:themeShade="BF"/>
          <w:sz w:val="20"/>
          <w:szCs w:val="20"/>
          <w:lang w:val="en-US"/>
        </w:rPr>
        <w:t xml:space="preserve">J&amp;J Innovative Medicine </w:t>
      </w:r>
      <w:r w:rsidRPr="000E62F8">
        <w:rPr>
          <w:rFonts w:ascii="Arial" w:hAnsi="Arial" w:cs="Arial"/>
          <w:strike/>
          <w:color w:val="2E74B5" w:themeColor="accent5" w:themeShade="BF"/>
          <w:sz w:val="20"/>
          <w:szCs w:val="20"/>
          <w:lang w:val="en-US"/>
        </w:rPr>
        <w:t>DM&gt;</w:t>
      </w:r>
      <w:r w:rsidR="00B9303E" w:rsidRPr="007D6BDA">
        <w:rPr>
          <w:rFonts w:ascii="Arial" w:hAnsi="Arial" w:cs="Arial"/>
          <w:sz w:val="20"/>
          <w:szCs w:val="20"/>
          <w:lang w:val="en-US"/>
        </w:rPr>
        <w:t>, when applicable</w:t>
      </w:r>
      <w:r w:rsidRPr="007D6BDA">
        <w:rPr>
          <w:rFonts w:ascii="Arial" w:hAnsi="Arial" w:cs="Arial"/>
          <w:spacing w:val="-3"/>
          <w:sz w:val="20"/>
          <w:szCs w:val="20"/>
          <w:lang w:val="en-US"/>
        </w:rPr>
        <w:t>.</w:t>
      </w:r>
      <w:r w:rsidRPr="007D6BDA">
        <w:rPr>
          <w:rFonts w:ascii="Arial" w:hAnsi="Arial" w:cs="Arial"/>
          <w:sz w:val="20"/>
          <w:szCs w:val="20"/>
          <w:lang w:val="en-US"/>
        </w:rPr>
        <w:t xml:space="preserve">  </w:t>
      </w:r>
    </w:p>
    <w:p w14:paraId="49A8C089" w14:textId="77777777" w:rsidR="00061CE9" w:rsidRPr="007D6BDA" w:rsidRDefault="00061CE9" w:rsidP="008F5CA2">
      <w:pPr>
        <w:pStyle w:val="ListParagraph"/>
        <w:numPr>
          <w:ilvl w:val="0"/>
          <w:numId w:val="151"/>
        </w:numPr>
        <w:rPr>
          <w:rFonts w:ascii="Arial" w:hAnsi="Arial" w:cs="Arial"/>
          <w:spacing w:val="-3"/>
          <w:sz w:val="20"/>
          <w:szCs w:val="20"/>
          <w:lang w:val="en-US"/>
        </w:rPr>
      </w:pPr>
      <w:r w:rsidRPr="007D6BDA">
        <w:rPr>
          <w:rFonts w:ascii="Arial" w:hAnsi="Arial" w:cs="Arial"/>
          <w:sz w:val="20"/>
          <w:szCs w:val="20"/>
          <w:lang w:val="en-US"/>
        </w:rPr>
        <w:t xml:space="preserve">Manual queries are answered by the site and responses/updates are reviewed by the function who owns them before closing.  </w:t>
      </w:r>
    </w:p>
    <w:p w14:paraId="69EF1FBC" w14:textId="77777777" w:rsidR="00061CE9" w:rsidRPr="007D6BDA" w:rsidRDefault="00061CE9" w:rsidP="008F5CA2">
      <w:pPr>
        <w:ind w:left="578"/>
        <w:rPr>
          <w:rFonts w:ascii="Arial" w:hAnsi="Arial" w:cs="Arial"/>
          <w:spacing w:val="-3"/>
          <w:sz w:val="20"/>
          <w:szCs w:val="20"/>
          <w:lang w:val="en-US"/>
        </w:rPr>
      </w:pPr>
      <w:r w:rsidRPr="007D6BDA">
        <w:rPr>
          <w:rFonts w:ascii="Arial" w:hAnsi="Arial" w:cs="Arial"/>
          <w:sz w:val="20"/>
          <w:szCs w:val="20"/>
          <w:lang w:val="en-US"/>
        </w:rPr>
        <w:t>In case the original query has not been adequately resolved, the query can be re-issued for additional information to resolve the issue.</w:t>
      </w:r>
    </w:p>
    <w:p w14:paraId="15A15294" w14:textId="77777777" w:rsidR="00061CE9" w:rsidRPr="007D6BDA" w:rsidRDefault="00061CE9" w:rsidP="008F5CA2">
      <w:pPr>
        <w:ind w:left="578"/>
        <w:rPr>
          <w:rFonts w:ascii="Arial" w:hAnsi="Arial" w:cs="Arial"/>
          <w:spacing w:val="-3"/>
          <w:sz w:val="20"/>
          <w:szCs w:val="20"/>
          <w:lang w:val="en-US"/>
        </w:rPr>
      </w:pPr>
      <w:r w:rsidRPr="007D6BDA">
        <w:rPr>
          <w:rFonts w:ascii="Arial" w:hAnsi="Arial" w:cs="Arial"/>
          <w:sz w:val="20"/>
          <w:szCs w:val="20"/>
          <w:lang w:val="en-US"/>
        </w:rPr>
        <w:t>The handling of medical review queries is defined within the medical review section of the DMP.</w:t>
      </w:r>
    </w:p>
    <w:p w14:paraId="1679BEC5" w14:textId="77777777" w:rsidR="008B00B7" w:rsidRPr="007D6BDA" w:rsidRDefault="008B00B7" w:rsidP="00B345F9">
      <w:pPr>
        <w:rPr>
          <w:rFonts w:ascii="Arial" w:hAnsi="Arial" w:cs="Arial"/>
          <w:sz w:val="20"/>
          <w:szCs w:val="20"/>
          <w:lang w:val="en-US"/>
        </w:rPr>
      </w:pPr>
    </w:p>
    <w:p w14:paraId="163EC36E" w14:textId="30F88453" w:rsidR="000F3FB2" w:rsidRPr="007D6BDA" w:rsidRDefault="008B00B7" w:rsidP="006645C7">
      <w:pPr>
        <w:pStyle w:val="Heading2"/>
        <w:rPr>
          <w:rFonts w:ascii="Arial" w:hAnsi="Arial" w:cs="Arial"/>
          <w:sz w:val="20"/>
          <w:szCs w:val="20"/>
          <w:lang w:val="en-US"/>
        </w:rPr>
      </w:pPr>
      <w:bookmarkStart w:id="354" w:name="_Toc332132189"/>
      <w:bookmarkStart w:id="355" w:name="_Toc1636466096"/>
      <w:bookmarkStart w:id="356" w:name="_Toc1734297763"/>
      <w:bookmarkStart w:id="357" w:name="_Toc1527501256"/>
      <w:bookmarkStart w:id="358" w:name="_Toc378491782"/>
      <w:bookmarkStart w:id="359" w:name="_Toc1067698686"/>
      <w:bookmarkStart w:id="360" w:name="_Toc1916878793"/>
      <w:bookmarkStart w:id="361" w:name="_Toc1345256867"/>
      <w:bookmarkStart w:id="362" w:name="_Toc1577322019"/>
      <w:bookmarkStart w:id="363" w:name="_Toc973188362"/>
      <w:bookmarkStart w:id="364" w:name="_Toc258180111"/>
      <w:bookmarkStart w:id="365" w:name="_Toc280801460"/>
      <w:bookmarkStart w:id="366" w:name="_Toc1225409810"/>
      <w:bookmarkStart w:id="367" w:name="_Toc137455007"/>
      <w:bookmarkStart w:id="368" w:name="_Toc192876649"/>
      <w:bookmarkEnd w:id="353"/>
      <w:r w:rsidRPr="007D6BDA">
        <w:rPr>
          <w:rFonts w:ascii="Arial" w:hAnsi="Arial" w:cs="Arial"/>
          <w:sz w:val="20"/>
          <w:szCs w:val="20"/>
          <w:lang w:val="en-US"/>
        </w:rPr>
        <w:lastRenderedPageBreak/>
        <w:t xml:space="preserve">SAE </w:t>
      </w:r>
      <w:r w:rsidR="68CFC1BF" w:rsidRPr="007D6BDA">
        <w:rPr>
          <w:rFonts w:ascii="Arial" w:hAnsi="Arial" w:cs="Arial"/>
          <w:sz w:val="20"/>
          <w:szCs w:val="20"/>
          <w:lang w:val="en-US"/>
        </w:rPr>
        <w:t>Reconciliation</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p w14:paraId="3F722805" w14:textId="1EF01C0A" w:rsidR="009C7A11" w:rsidRPr="007D6BDA" w:rsidRDefault="450043F6" w:rsidP="00630167">
      <w:pPr>
        <w:ind w:left="578"/>
        <w:rPr>
          <w:rFonts w:ascii="Arial" w:hAnsi="Arial" w:cs="Arial"/>
          <w:sz w:val="20"/>
          <w:szCs w:val="20"/>
          <w:lang w:val="en-US"/>
        </w:rPr>
      </w:pPr>
      <w:bookmarkStart w:id="369" w:name="_Hlk115697698"/>
      <w:r w:rsidRPr="007D6BDA">
        <w:rPr>
          <w:rFonts w:ascii="Arial" w:hAnsi="Arial" w:cs="Arial"/>
          <w:sz w:val="20"/>
          <w:szCs w:val="20"/>
          <w:lang w:val="en-US"/>
        </w:rPr>
        <w:t xml:space="preserve">The SAE reconciliation </w:t>
      </w:r>
      <w:r w:rsidR="00E85190" w:rsidRPr="007D6BDA">
        <w:rPr>
          <w:rFonts w:ascii="Arial" w:hAnsi="Arial" w:cs="Arial"/>
          <w:sz w:val="20"/>
          <w:szCs w:val="20"/>
          <w:lang w:val="en-US"/>
        </w:rPr>
        <w:t xml:space="preserve">process </w:t>
      </w:r>
      <w:r w:rsidRPr="007D6BDA">
        <w:rPr>
          <w:rFonts w:ascii="Arial" w:hAnsi="Arial" w:cs="Arial"/>
          <w:sz w:val="20"/>
          <w:szCs w:val="20"/>
          <w:lang w:val="en-US"/>
        </w:rPr>
        <w:t xml:space="preserve">followed </w:t>
      </w:r>
      <w:r w:rsidR="00557BED" w:rsidRPr="007D6BDA">
        <w:rPr>
          <w:rFonts w:ascii="Arial" w:hAnsi="Arial" w:cs="Arial"/>
          <w:sz w:val="20"/>
          <w:szCs w:val="20"/>
          <w:lang w:val="en-US"/>
        </w:rPr>
        <w:t xml:space="preserve">for the study </w:t>
      </w:r>
      <w:r w:rsidRPr="007D6BDA">
        <w:rPr>
          <w:rFonts w:ascii="Arial" w:hAnsi="Arial" w:cs="Arial"/>
          <w:sz w:val="20"/>
          <w:szCs w:val="20"/>
          <w:lang w:val="en-US"/>
        </w:rPr>
        <w:t xml:space="preserve">can be found in </w:t>
      </w:r>
      <w:r w:rsidR="00E85190" w:rsidRPr="007D6BDA">
        <w:rPr>
          <w:rFonts w:ascii="Arial" w:hAnsi="Arial" w:cs="Arial"/>
          <w:sz w:val="20"/>
          <w:szCs w:val="20"/>
          <w:lang w:val="en-US"/>
        </w:rPr>
        <w:t xml:space="preserve">section </w:t>
      </w:r>
      <w:r w:rsidR="00531C44" w:rsidRPr="007D6BDA">
        <w:rPr>
          <w:rFonts w:ascii="Arial" w:hAnsi="Arial" w:cs="Arial"/>
          <w:sz w:val="20"/>
          <w:szCs w:val="20"/>
          <w:lang w:val="en-US"/>
        </w:rPr>
        <w:t>5</w:t>
      </w:r>
      <w:r w:rsidR="00E85190" w:rsidRPr="007D6BDA">
        <w:rPr>
          <w:rFonts w:ascii="Arial" w:hAnsi="Arial" w:cs="Arial"/>
          <w:sz w:val="20"/>
          <w:szCs w:val="20"/>
          <w:lang w:val="en-US"/>
        </w:rPr>
        <w:t xml:space="preserve"> Controlled </w:t>
      </w:r>
      <w:r w:rsidR="00964B13" w:rsidRPr="007D6BDA">
        <w:rPr>
          <w:rFonts w:ascii="Arial" w:hAnsi="Arial" w:cs="Arial"/>
          <w:sz w:val="20"/>
          <w:szCs w:val="20"/>
          <w:lang w:val="en-US"/>
        </w:rPr>
        <w:t xml:space="preserve">Procedural </w:t>
      </w:r>
      <w:r w:rsidR="00E85190" w:rsidRPr="007D6BDA">
        <w:rPr>
          <w:rFonts w:ascii="Arial" w:hAnsi="Arial" w:cs="Arial"/>
          <w:sz w:val="20"/>
          <w:szCs w:val="20"/>
          <w:lang w:val="en-US"/>
        </w:rPr>
        <w:t xml:space="preserve">Documents.  </w:t>
      </w:r>
      <w:r w:rsidR="00731859" w:rsidRPr="007D6BDA">
        <w:rPr>
          <w:rFonts w:ascii="Arial" w:hAnsi="Arial" w:cs="Arial"/>
          <w:sz w:val="20"/>
          <w:szCs w:val="20"/>
          <w:lang w:val="en-US"/>
        </w:rPr>
        <w:t>I</w:t>
      </w:r>
      <w:r w:rsidR="00E85190" w:rsidRPr="007D6BDA">
        <w:rPr>
          <w:rFonts w:ascii="Arial" w:hAnsi="Arial" w:cs="Arial"/>
          <w:sz w:val="20"/>
          <w:szCs w:val="20"/>
          <w:lang w:val="en-US"/>
        </w:rPr>
        <w:t>f required</w:t>
      </w:r>
      <w:r w:rsidR="06BC1251" w:rsidRPr="007D6BDA">
        <w:rPr>
          <w:rFonts w:ascii="Arial" w:hAnsi="Arial" w:cs="Arial"/>
          <w:sz w:val="20"/>
          <w:szCs w:val="20"/>
          <w:lang w:val="en-US"/>
        </w:rPr>
        <w:t>,</w:t>
      </w:r>
      <w:r w:rsidR="00E85190" w:rsidRPr="007D6BDA">
        <w:rPr>
          <w:rFonts w:ascii="Arial" w:hAnsi="Arial" w:cs="Arial"/>
          <w:sz w:val="20"/>
          <w:szCs w:val="20"/>
          <w:lang w:val="en-US"/>
        </w:rPr>
        <w:t xml:space="preserve"> additional information </w:t>
      </w:r>
      <w:r w:rsidR="3078329F" w:rsidRPr="007D6BDA">
        <w:rPr>
          <w:rFonts w:ascii="Arial" w:hAnsi="Arial" w:cs="Arial"/>
          <w:sz w:val="20"/>
          <w:szCs w:val="20"/>
          <w:lang w:val="en-US"/>
        </w:rPr>
        <w:t>may</w:t>
      </w:r>
      <w:r w:rsidR="00E85190" w:rsidRPr="007D6BDA">
        <w:rPr>
          <w:rFonts w:ascii="Arial" w:hAnsi="Arial" w:cs="Arial"/>
          <w:sz w:val="20"/>
          <w:szCs w:val="20"/>
          <w:lang w:val="en-US"/>
        </w:rPr>
        <w:t xml:space="preserve"> be added </w:t>
      </w:r>
      <w:proofErr w:type="gramStart"/>
      <w:r w:rsidR="00E85190" w:rsidRPr="007D6BDA">
        <w:rPr>
          <w:rFonts w:ascii="Arial" w:hAnsi="Arial" w:cs="Arial"/>
          <w:sz w:val="20"/>
          <w:szCs w:val="20"/>
          <w:lang w:val="en-US"/>
        </w:rPr>
        <w:t>in</w:t>
      </w:r>
      <w:proofErr w:type="gramEnd"/>
      <w:r w:rsidR="00E85190" w:rsidRPr="007D6BDA">
        <w:rPr>
          <w:rFonts w:ascii="Arial" w:hAnsi="Arial" w:cs="Arial"/>
          <w:sz w:val="20"/>
          <w:szCs w:val="20"/>
          <w:lang w:val="en-US"/>
        </w:rPr>
        <w:t xml:space="preserve"> </w:t>
      </w:r>
      <w:r w:rsidR="7322BBA1" w:rsidRPr="007D6BDA">
        <w:rPr>
          <w:rFonts w:ascii="Arial" w:hAnsi="Arial" w:cs="Arial"/>
          <w:sz w:val="20"/>
          <w:szCs w:val="20"/>
          <w:lang w:val="en-US"/>
        </w:rPr>
        <w:t xml:space="preserve">section </w:t>
      </w:r>
      <w:r w:rsidR="00825746" w:rsidRPr="007D6BDA">
        <w:rPr>
          <w:rFonts w:ascii="Arial" w:hAnsi="Arial" w:cs="Arial"/>
          <w:sz w:val="20"/>
          <w:szCs w:val="20"/>
          <w:lang w:val="en-US"/>
        </w:rPr>
        <w:t>20</w:t>
      </w:r>
      <w:r w:rsidR="00061CE9" w:rsidRPr="007D6BDA">
        <w:rPr>
          <w:rFonts w:ascii="Arial" w:hAnsi="Arial" w:cs="Arial"/>
          <w:sz w:val="20"/>
          <w:szCs w:val="20"/>
          <w:lang w:val="en-US"/>
        </w:rPr>
        <w:t xml:space="preserve"> </w:t>
      </w:r>
      <w:r w:rsidR="7322BBA1" w:rsidRPr="007D6BDA">
        <w:rPr>
          <w:rFonts w:ascii="Arial" w:hAnsi="Arial" w:cs="Arial"/>
          <w:sz w:val="20"/>
          <w:szCs w:val="20"/>
          <w:lang w:val="en-US"/>
        </w:rPr>
        <w:t>DM Supplier Study</w:t>
      </w:r>
      <w:r w:rsidR="00731859" w:rsidRPr="007D6BDA">
        <w:rPr>
          <w:rFonts w:ascii="Arial" w:hAnsi="Arial" w:cs="Arial"/>
          <w:sz w:val="20"/>
          <w:szCs w:val="20"/>
          <w:lang w:val="en-US"/>
        </w:rPr>
        <w:t>-</w:t>
      </w:r>
      <w:r w:rsidR="7322BBA1" w:rsidRPr="007D6BDA">
        <w:rPr>
          <w:rFonts w:ascii="Arial" w:hAnsi="Arial" w:cs="Arial"/>
          <w:sz w:val="20"/>
          <w:szCs w:val="20"/>
          <w:lang w:val="en-US"/>
        </w:rPr>
        <w:t>Specific section</w:t>
      </w:r>
      <w:r w:rsidR="00E85190" w:rsidRPr="007D6BDA">
        <w:rPr>
          <w:rFonts w:ascii="Arial" w:hAnsi="Arial" w:cs="Arial"/>
          <w:sz w:val="20"/>
          <w:szCs w:val="20"/>
          <w:lang w:val="en-US"/>
        </w:rPr>
        <w:t>.</w:t>
      </w:r>
      <w:r w:rsidR="003F3D3D" w:rsidRPr="007D6BDA">
        <w:rPr>
          <w:rFonts w:ascii="Arial" w:hAnsi="Arial" w:cs="Arial"/>
          <w:sz w:val="20"/>
          <w:szCs w:val="20"/>
          <w:lang w:val="en-US"/>
        </w:rPr>
        <w:t xml:space="preserve">  </w:t>
      </w:r>
      <w:r w:rsidR="00E85190" w:rsidRPr="007D6BDA">
        <w:rPr>
          <w:rFonts w:ascii="Arial" w:hAnsi="Arial" w:cs="Arial"/>
          <w:sz w:val="20"/>
          <w:szCs w:val="20"/>
          <w:lang w:val="en-US"/>
        </w:rPr>
        <w:t xml:space="preserve">The required </w:t>
      </w:r>
      <w:r w:rsidR="2F333D6E" w:rsidRPr="007D6BDA">
        <w:rPr>
          <w:rFonts w:ascii="Arial" w:hAnsi="Arial" w:cs="Arial"/>
          <w:sz w:val="20"/>
          <w:szCs w:val="20"/>
          <w:lang w:val="en-US"/>
        </w:rPr>
        <w:t>SAE reconciliation</w:t>
      </w:r>
      <w:r w:rsidR="00E86F20" w:rsidRPr="007D6BDA">
        <w:rPr>
          <w:rFonts w:ascii="Arial" w:hAnsi="Arial" w:cs="Arial"/>
          <w:sz w:val="20"/>
          <w:szCs w:val="20"/>
          <w:lang w:val="en-US"/>
        </w:rPr>
        <w:t xml:space="preserve"> documentation</w:t>
      </w:r>
      <w:r w:rsidR="2F333D6E" w:rsidRPr="007D6BDA">
        <w:rPr>
          <w:rFonts w:ascii="Arial" w:hAnsi="Arial" w:cs="Arial"/>
          <w:sz w:val="20"/>
          <w:szCs w:val="20"/>
          <w:lang w:val="en-US"/>
        </w:rPr>
        <w:t xml:space="preserve"> is filed </w:t>
      </w:r>
      <w:r w:rsidR="009C7A11" w:rsidRPr="007D6BDA">
        <w:rPr>
          <w:rFonts w:ascii="Arial" w:hAnsi="Arial" w:cs="Arial"/>
          <w:sz w:val="20"/>
          <w:szCs w:val="20"/>
          <w:lang w:val="en-US"/>
        </w:rPr>
        <w:t>in</w:t>
      </w:r>
      <w:r w:rsidR="2F333D6E" w:rsidRPr="007D6BDA">
        <w:rPr>
          <w:rFonts w:ascii="Arial" w:hAnsi="Arial" w:cs="Arial"/>
          <w:sz w:val="20"/>
          <w:szCs w:val="20"/>
          <w:lang w:val="en-US"/>
        </w:rPr>
        <w:t xml:space="preserve"> </w:t>
      </w:r>
      <w:r w:rsidR="02DF384F" w:rsidRPr="007D6BDA">
        <w:rPr>
          <w:rFonts w:ascii="Arial" w:hAnsi="Arial" w:cs="Arial"/>
          <w:sz w:val="20"/>
          <w:szCs w:val="20"/>
          <w:lang w:val="en-US"/>
        </w:rPr>
        <w:t xml:space="preserve">the </w:t>
      </w:r>
      <w:r w:rsidR="00531C44" w:rsidRPr="007D6BDA">
        <w:rPr>
          <w:rFonts w:ascii="Arial" w:hAnsi="Arial" w:cs="Arial"/>
          <w:sz w:val="20"/>
          <w:szCs w:val="20"/>
          <w:lang w:val="en-US"/>
        </w:rPr>
        <w:t>TMF</w:t>
      </w:r>
      <w:r w:rsidR="2F333D6E" w:rsidRPr="007D6BDA">
        <w:rPr>
          <w:rFonts w:ascii="Arial" w:hAnsi="Arial" w:cs="Arial"/>
          <w:sz w:val="20"/>
          <w:szCs w:val="20"/>
          <w:lang w:val="en-US"/>
        </w:rPr>
        <w:t>.</w:t>
      </w:r>
    </w:p>
    <w:p w14:paraId="01AA2B88" w14:textId="78C3B563" w:rsidR="004456F3" w:rsidRPr="007D6BDA" w:rsidRDefault="004456F3" w:rsidP="008F5CA2">
      <w:pPr>
        <w:autoSpaceDE w:val="0"/>
        <w:autoSpaceDN w:val="0"/>
        <w:adjustRightInd w:val="0"/>
        <w:ind w:left="578"/>
        <w:rPr>
          <w:rFonts w:ascii="Arial" w:hAnsi="Arial" w:cs="Arial"/>
          <w:sz w:val="20"/>
          <w:szCs w:val="20"/>
          <w:lang w:val="en-US"/>
        </w:rPr>
      </w:pPr>
      <w:r w:rsidRPr="007D6BDA">
        <w:rPr>
          <w:rFonts w:ascii="Arial" w:hAnsi="Arial" w:cs="Arial"/>
          <w:sz w:val="20"/>
          <w:szCs w:val="20"/>
          <w:lang w:val="en-US"/>
        </w:rPr>
        <w:t xml:space="preserve">SAE </w:t>
      </w:r>
      <w:r w:rsidR="001E1F78" w:rsidRPr="007D6BDA">
        <w:rPr>
          <w:rFonts w:ascii="Arial" w:hAnsi="Arial" w:cs="Arial"/>
          <w:sz w:val="20"/>
          <w:szCs w:val="20"/>
          <w:lang w:val="en-US"/>
        </w:rPr>
        <w:t xml:space="preserve">reconciliation </w:t>
      </w:r>
      <w:r w:rsidRPr="007D6BDA">
        <w:rPr>
          <w:rFonts w:ascii="Arial" w:hAnsi="Arial" w:cs="Arial"/>
          <w:sz w:val="20"/>
          <w:szCs w:val="20"/>
          <w:lang w:val="en-US"/>
        </w:rPr>
        <w:t xml:space="preserve">frequency: </w:t>
      </w:r>
      <w:r w:rsidRPr="007F510C">
        <w:rPr>
          <w:rFonts w:ascii="Arial" w:hAnsi="Arial" w:cs="Arial"/>
          <w:strike/>
          <w:color w:val="0070C0"/>
          <w:sz w:val="20"/>
          <w:szCs w:val="20"/>
          <w:lang w:val="en-US"/>
        </w:rPr>
        <w:t>&lt;</w:t>
      </w:r>
      <w:r w:rsidR="00485DFE" w:rsidRPr="007F510C">
        <w:rPr>
          <w:rFonts w:ascii="Arial" w:hAnsi="Arial" w:cs="Arial"/>
          <w:strike/>
          <w:color w:val="0070C0"/>
          <w:sz w:val="20"/>
          <w:szCs w:val="20"/>
          <w:lang w:val="en-US"/>
        </w:rPr>
        <w:t>I</w:t>
      </w:r>
      <w:r w:rsidRPr="007F510C">
        <w:rPr>
          <w:rFonts w:ascii="Arial" w:hAnsi="Arial" w:cs="Arial"/>
          <w:strike/>
          <w:color w:val="0070C0"/>
          <w:sz w:val="20"/>
          <w:szCs w:val="20"/>
          <w:lang w:val="en-US"/>
        </w:rPr>
        <w:t>nsert frequency:</w:t>
      </w:r>
      <w:r w:rsidRPr="007D6BDA">
        <w:rPr>
          <w:rFonts w:ascii="Arial" w:hAnsi="Arial" w:cs="Arial"/>
          <w:color w:val="0070C0"/>
          <w:sz w:val="20"/>
          <w:szCs w:val="20"/>
          <w:lang w:val="en-US"/>
        </w:rPr>
        <w:t xml:space="preserve"> </w:t>
      </w:r>
      <w:r w:rsidR="00A042E7">
        <w:rPr>
          <w:rFonts w:ascii="Arial" w:hAnsi="Arial" w:cs="Arial"/>
          <w:color w:val="0070C0"/>
          <w:sz w:val="20"/>
          <w:szCs w:val="20"/>
          <w:lang w:val="en-US"/>
        </w:rPr>
        <w:t>M</w:t>
      </w:r>
      <w:r w:rsidRPr="007D6BDA">
        <w:rPr>
          <w:rFonts w:ascii="Arial" w:hAnsi="Arial" w:cs="Arial"/>
          <w:color w:val="0070C0"/>
          <w:sz w:val="20"/>
          <w:szCs w:val="20"/>
          <w:lang w:val="en-US"/>
        </w:rPr>
        <w:t>onthly</w:t>
      </w:r>
      <w:r w:rsidRPr="007F510C">
        <w:rPr>
          <w:rFonts w:ascii="Arial" w:hAnsi="Arial" w:cs="Arial"/>
          <w:strike/>
          <w:color w:val="0070C0"/>
          <w:sz w:val="20"/>
          <w:szCs w:val="20"/>
          <w:lang w:val="en-US"/>
        </w:rPr>
        <w:t xml:space="preserve">, </w:t>
      </w:r>
      <w:r w:rsidR="000C0C71" w:rsidRPr="007F510C">
        <w:rPr>
          <w:rFonts w:ascii="Arial" w:hAnsi="Arial" w:cs="Arial"/>
          <w:strike/>
          <w:color w:val="0070C0"/>
          <w:sz w:val="20"/>
          <w:szCs w:val="20"/>
          <w:lang w:val="en-US"/>
        </w:rPr>
        <w:t>every other week</w:t>
      </w:r>
      <w:r w:rsidRPr="007F510C">
        <w:rPr>
          <w:rFonts w:ascii="Arial" w:hAnsi="Arial" w:cs="Arial"/>
          <w:strike/>
          <w:color w:val="0070C0"/>
          <w:sz w:val="20"/>
          <w:szCs w:val="20"/>
          <w:lang w:val="en-US"/>
        </w:rPr>
        <w:t>, weekly, etc.&gt;</w:t>
      </w:r>
    </w:p>
    <w:p w14:paraId="11C84937" w14:textId="77D90A80" w:rsidR="00767A31" w:rsidRPr="007D6BDA" w:rsidRDefault="00767A31" w:rsidP="008F5CA2">
      <w:pPr>
        <w:ind w:left="578"/>
        <w:rPr>
          <w:rFonts w:ascii="Arial" w:hAnsi="Arial" w:cs="Arial"/>
          <w:sz w:val="20"/>
          <w:szCs w:val="20"/>
          <w:highlight w:val="yellow"/>
          <w:lang w:val="en-US"/>
        </w:rPr>
      </w:pPr>
      <w:bookmarkStart w:id="370" w:name="_Toc115118195"/>
      <w:bookmarkStart w:id="371" w:name="_Hlk115256919"/>
      <w:bookmarkStart w:id="372" w:name="_Hlk115636598"/>
      <w:bookmarkStart w:id="373" w:name="_Hlk115701518"/>
      <w:bookmarkEnd w:id="369"/>
      <w:bookmarkEnd w:id="370"/>
    </w:p>
    <w:p w14:paraId="5780D27B" w14:textId="3AD695E4" w:rsidR="00767A31" w:rsidRPr="007D6BDA" w:rsidRDefault="003F3D3D" w:rsidP="00767A31">
      <w:pPr>
        <w:pStyle w:val="Heading2"/>
        <w:rPr>
          <w:rFonts w:ascii="Arial" w:hAnsi="Arial" w:cs="Arial"/>
          <w:sz w:val="20"/>
          <w:szCs w:val="20"/>
          <w:lang w:val="en-US"/>
        </w:rPr>
      </w:pPr>
      <w:bookmarkStart w:id="374" w:name="_Toc137455008"/>
      <w:bookmarkStart w:id="375" w:name="_Toc192876650"/>
      <w:bookmarkStart w:id="376" w:name="_Toc1861395586"/>
      <w:bookmarkStart w:id="377" w:name="_Toc1491234663"/>
      <w:bookmarkStart w:id="378" w:name="_Toc1477656468"/>
      <w:bookmarkStart w:id="379" w:name="_Toc766032545"/>
      <w:bookmarkStart w:id="380" w:name="_Toc546138292"/>
      <w:bookmarkStart w:id="381" w:name="_Toc1790147727"/>
      <w:bookmarkStart w:id="382" w:name="_Toc1060494005"/>
      <w:bookmarkStart w:id="383" w:name="_Toc2002535592"/>
      <w:r w:rsidRPr="007D6BDA">
        <w:rPr>
          <w:rFonts w:ascii="Arial" w:hAnsi="Arial" w:cs="Arial"/>
          <w:sz w:val="20"/>
          <w:szCs w:val="20"/>
          <w:lang w:val="en-US"/>
        </w:rPr>
        <w:t>S</w:t>
      </w:r>
      <w:r w:rsidR="1CD74DDB" w:rsidRPr="007D6BDA">
        <w:rPr>
          <w:rFonts w:ascii="Arial" w:hAnsi="Arial" w:cs="Arial"/>
          <w:sz w:val="20"/>
          <w:szCs w:val="20"/>
          <w:lang w:val="en-US"/>
        </w:rPr>
        <w:t>elf-Evident Correction (S</w:t>
      </w:r>
      <w:r w:rsidRPr="007D6BDA">
        <w:rPr>
          <w:rFonts w:ascii="Arial" w:hAnsi="Arial" w:cs="Arial"/>
          <w:sz w:val="20"/>
          <w:szCs w:val="20"/>
          <w:lang w:val="en-US"/>
        </w:rPr>
        <w:t>EC</w:t>
      </w:r>
      <w:r w:rsidR="438BB5E6" w:rsidRPr="007D6BDA">
        <w:rPr>
          <w:rFonts w:ascii="Arial" w:hAnsi="Arial" w:cs="Arial"/>
          <w:sz w:val="20"/>
          <w:szCs w:val="20"/>
          <w:lang w:val="en-US"/>
        </w:rPr>
        <w:t>)</w:t>
      </w:r>
      <w:bookmarkEnd w:id="374"/>
      <w:bookmarkEnd w:id="375"/>
      <w:r w:rsidR="5E337816" w:rsidRPr="007D6BDA">
        <w:rPr>
          <w:rFonts w:ascii="Arial" w:hAnsi="Arial" w:cs="Arial"/>
          <w:sz w:val="20"/>
          <w:szCs w:val="20"/>
          <w:lang w:val="en-US"/>
        </w:rPr>
        <w:t xml:space="preserve"> </w:t>
      </w:r>
      <w:bookmarkEnd w:id="376"/>
      <w:bookmarkEnd w:id="377"/>
      <w:bookmarkEnd w:id="378"/>
      <w:bookmarkEnd w:id="379"/>
      <w:bookmarkEnd w:id="380"/>
      <w:bookmarkEnd w:id="381"/>
      <w:bookmarkEnd w:id="382"/>
      <w:bookmarkEnd w:id="383"/>
    </w:p>
    <w:p w14:paraId="0680BB1C" w14:textId="44C77FDF" w:rsidR="5B3CEB97" w:rsidRPr="00B80FCA" w:rsidRDefault="00000000" w:rsidP="008F5CA2">
      <w:pPr>
        <w:pStyle w:val="BodyText12"/>
        <w:spacing w:after="160" w:line="259" w:lineRule="auto"/>
        <w:ind w:left="578"/>
        <w:jc w:val="left"/>
        <w:rPr>
          <w:rFonts w:ascii="Arial" w:hAnsi="Arial" w:cs="Arial"/>
          <w:i/>
          <w:iCs/>
          <w:strike/>
          <w:color w:val="4472C4" w:themeColor="accent1"/>
          <w:sz w:val="20"/>
        </w:rPr>
      </w:pPr>
      <w:sdt>
        <w:sdtPr>
          <w:rPr>
            <w:rFonts w:ascii="Arial" w:hAnsi="Arial" w:cs="Arial"/>
            <w:sz w:val="20"/>
          </w:rPr>
          <w:id w:val="-1076516635"/>
          <w:placeholder>
            <w:docPart w:val="7A129C449C46445E8BBDA2E74CE63B39"/>
          </w:placeholder>
          <w14:checkbox>
            <w14:checked w14:val="1"/>
            <w14:checkedState w14:val="2612" w14:font="MS Gothic"/>
            <w14:uncheckedState w14:val="2610" w14:font="MS Gothic"/>
          </w14:checkbox>
        </w:sdtPr>
        <w:sdtContent>
          <w:r w:rsidR="00B80FCA">
            <w:rPr>
              <w:rFonts w:ascii="MS Gothic" w:eastAsia="MS Gothic" w:hAnsi="MS Gothic" w:cs="Arial" w:hint="eastAsia"/>
              <w:sz w:val="20"/>
            </w:rPr>
            <w:t>☒</w:t>
          </w:r>
        </w:sdtContent>
      </w:sdt>
      <w:r w:rsidR="00CB6FA2" w:rsidRPr="007D6BDA">
        <w:rPr>
          <w:rFonts w:ascii="Arial" w:hAnsi="Arial" w:cs="Arial"/>
          <w:sz w:val="20"/>
        </w:rPr>
        <w:t xml:space="preserve"> </w:t>
      </w:r>
      <w:r w:rsidR="5B3CEB97" w:rsidRPr="007D6BDA">
        <w:rPr>
          <w:rFonts w:ascii="Arial" w:hAnsi="Arial" w:cs="Arial"/>
          <w:sz w:val="20"/>
        </w:rPr>
        <w:t>Not applicable</w:t>
      </w:r>
      <w:r w:rsidR="5B3CEB97" w:rsidRPr="00B80FCA">
        <w:rPr>
          <w:rFonts w:ascii="Arial" w:hAnsi="Arial" w:cs="Arial"/>
          <w:strike/>
          <w:sz w:val="20"/>
        </w:rPr>
        <w:t xml:space="preserve"> </w:t>
      </w:r>
      <w:r w:rsidR="5B3CEB97" w:rsidRPr="00B80FCA">
        <w:rPr>
          <w:rFonts w:ascii="Arial" w:hAnsi="Arial" w:cs="Arial"/>
          <w:i/>
          <w:iCs/>
          <w:strike/>
          <w:color w:val="00B050"/>
          <w:sz w:val="20"/>
        </w:rPr>
        <w:t xml:space="preserve">(check </w:t>
      </w:r>
      <w:r w:rsidR="75A4DC5D" w:rsidRPr="00B80FCA">
        <w:rPr>
          <w:rFonts w:ascii="Arial" w:hAnsi="Arial" w:cs="Arial"/>
          <w:i/>
          <w:iCs/>
          <w:strike/>
          <w:color w:val="00B050"/>
          <w:sz w:val="20"/>
        </w:rPr>
        <w:t xml:space="preserve">this box </w:t>
      </w:r>
      <w:r w:rsidR="5B3CEB97" w:rsidRPr="00B80FCA">
        <w:rPr>
          <w:rFonts w:ascii="Arial" w:hAnsi="Arial" w:cs="Arial"/>
          <w:i/>
          <w:iCs/>
          <w:strike/>
          <w:color w:val="00B050"/>
          <w:sz w:val="20"/>
        </w:rPr>
        <w:t xml:space="preserve">if SEC </w:t>
      </w:r>
      <w:r w:rsidR="2B62123C" w:rsidRPr="00B80FCA">
        <w:rPr>
          <w:rFonts w:ascii="Arial" w:hAnsi="Arial" w:cs="Arial"/>
          <w:i/>
          <w:iCs/>
          <w:strike/>
          <w:color w:val="00B050"/>
          <w:sz w:val="20"/>
        </w:rPr>
        <w:t>is</w:t>
      </w:r>
      <w:r w:rsidR="5B3CEB97" w:rsidRPr="00B80FCA">
        <w:rPr>
          <w:rFonts w:ascii="Arial" w:hAnsi="Arial" w:cs="Arial"/>
          <w:i/>
          <w:iCs/>
          <w:strike/>
          <w:color w:val="00B050"/>
          <w:sz w:val="20"/>
        </w:rPr>
        <w:t xml:space="preserve"> not applicable to the study and remove </w:t>
      </w:r>
      <w:r w:rsidR="55B28103" w:rsidRPr="00B80FCA">
        <w:rPr>
          <w:rFonts w:ascii="Arial" w:hAnsi="Arial" w:cs="Arial"/>
          <w:i/>
          <w:iCs/>
          <w:strike/>
          <w:color w:val="00B050"/>
          <w:sz w:val="20"/>
        </w:rPr>
        <w:t>all</w:t>
      </w:r>
      <w:r w:rsidR="5B3CEB97" w:rsidRPr="00B80FCA">
        <w:rPr>
          <w:rFonts w:ascii="Arial" w:hAnsi="Arial" w:cs="Arial"/>
          <w:i/>
          <w:iCs/>
          <w:strike/>
          <w:color w:val="00B050"/>
          <w:sz w:val="20"/>
        </w:rPr>
        <w:t xml:space="preserve"> paragraphs below</w:t>
      </w:r>
      <w:r w:rsidR="0046769B" w:rsidRPr="00B80FCA">
        <w:rPr>
          <w:rFonts w:ascii="Arial" w:hAnsi="Arial" w:cs="Arial"/>
          <w:i/>
          <w:iCs/>
          <w:strike/>
          <w:color w:val="00B050"/>
          <w:sz w:val="20"/>
        </w:rPr>
        <w:t xml:space="preserve"> including sub-section 9.4.1</w:t>
      </w:r>
      <w:r w:rsidR="5B3CEB97" w:rsidRPr="00B80FCA">
        <w:rPr>
          <w:rFonts w:ascii="Arial" w:hAnsi="Arial" w:cs="Arial"/>
          <w:i/>
          <w:iCs/>
          <w:strike/>
          <w:color w:val="00B050"/>
          <w:sz w:val="20"/>
        </w:rPr>
        <w:t>)</w:t>
      </w:r>
    </w:p>
    <w:p w14:paraId="5570814F" w14:textId="6F7C02F3" w:rsidR="5DF29B27" w:rsidRPr="00B80FCA" w:rsidRDefault="7A028A87" w:rsidP="008F5CA2">
      <w:pPr>
        <w:pStyle w:val="NoSpacing"/>
        <w:spacing w:after="160" w:line="259" w:lineRule="auto"/>
        <w:ind w:left="578"/>
        <w:rPr>
          <w:rFonts w:ascii="Arial" w:hAnsi="Arial" w:cs="Arial"/>
          <w:strike/>
          <w:sz w:val="20"/>
          <w:szCs w:val="20"/>
        </w:rPr>
      </w:pPr>
      <w:r w:rsidRPr="00B80FCA">
        <w:rPr>
          <w:rFonts w:ascii="Arial" w:hAnsi="Arial" w:cs="Arial"/>
          <w:strike/>
          <w:sz w:val="20"/>
          <w:szCs w:val="20"/>
        </w:rPr>
        <w:t xml:space="preserve">A SEC is an </w:t>
      </w:r>
      <w:r w:rsidR="132A4D96" w:rsidRPr="00B80FCA">
        <w:rPr>
          <w:rFonts w:ascii="Arial" w:hAnsi="Arial" w:cs="Arial"/>
          <w:strike/>
          <w:sz w:val="20"/>
          <w:szCs w:val="20"/>
        </w:rPr>
        <w:t>irrefutable</w:t>
      </w:r>
      <w:r w:rsidRPr="00B80FCA">
        <w:rPr>
          <w:rFonts w:ascii="Arial" w:hAnsi="Arial" w:cs="Arial"/>
          <w:strike/>
          <w:sz w:val="20"/>
          <w:szCs w:val="20"/>
        </w:rPr>
        <w:t xml:space="preserve"> data correction that equals the source which is made in the DCT by Data Management without referral to the investigator.</w:t>
      </w:r>
      <w:r w:rsidRPr="00B80FCA">
        <w:rPr>
          <w:rFonts w:ascii="Arial" w:hAnsi="Arial" w:cs="Arial"/>
          <w:strike/>
          <w:sz w:val="20"/>
          <w:szCs w:val="20"/>
        </w:rPr>
        <w:br/>
      </w:r>
      <w:r w:rsidRPr="00B80FCA">
        <w:rPr>
          <w:rFonts w:ascii="Arial" w:hAnsi="Arial" w:cs="Arial"/>
          <w:strike/>
          <w:sz w:val="20"/>
          <w:szCs w:val="20"/>
        </w:rPr>
        <w:br/>
      </w:r>
      <w:r w:rsidR="4C79E2E0" w:rsidRPr="00B80FCA">
        <w:rPr>
          <w:rFonts w:ascii="Arial" w:hAnsi="Arial" w:cs="Arial"/>
          <w:strike/>
          <w:sz w:val="20"/>
          <w:szCs w:val="20"/>
        </w:rPr>
        <w:t>A</w:t>
      </w:r>
      <w:r w:rsidR="04DFBE6E" w:rsidRPr="00B80FCA">
        <w:rPr>
          <w:rFonts w:ascii="Arial" w:hAnsi="Arial" w:cs="Arial"/>
          <w:strike/>
          <w:sz w:val="20"/>
          <w:szCs w:val="20"/>
        </w:rPr>
        <w:t xml:space="preserve"> SEC report or equivalent document (e.g.,</w:t>
      </w:r>
      <w:r w:rsidR="247FDCDE" w:rsidRPr="00B80FCA">
        <w:rPr>
          <w:rFonts w:ascii="Arial" w:hAnsi="Arial" w:cs="Arial"/>
          <w:strike/>
          <w:sz w:val="20"/>
          <w:szCs w:val="20"/>
        </w:rPr>
        <w:t xml:space="preserve"> Global Rulings Document </w:t>
      </w:r>
      <w:r w:rsidR="000A27F6" w:rsidRPr="00B80FCA">
        <w:rPr>
          <w:rFonts w:ascii="Arial" w:hAnsi="Arial" w:cs="Arial"/>
          <w:strike/>
          <w:sz w:val="20"/>
          <w:szCs w:val="20"/>
        </w:rPr>
        <w:t>[</w:t>
      </w:r>
      <w:r w:rsidR="247FDCDE" w:rsidRPr="00B80FCA">
        <w:rPr>
          <w:rFonts w:ascii="Arial" w:hAnsi="Arial" w:cs="Arial"/>
          <w:strike/>
          <w:sz w:val="20"/>
          <w:szCs w:val="20"/>
        </w:rPr>
        <w:t>GRD</w:t>
      </w:r>
      <w:r w:rsidR="000A27F6" w:rsidRPr="00B80FCA">
        <w:rPr>
          <w:rFonts w:ascii="Arial" w:hAnsi="Arial" w:cs="Arial"/>
          <w:strike/>
          <w:sz w:val="20"/>
          <w:szCs w:val="20"/>
        </w:rPr>
        <w:t>]</w:t>
      </w:r>
      <w:r w:rsidR="002E3B5E" w:rsidRPr="00B80FCA">
        <w:rPr>
          <w:rFonts w:ascii="Arial" w:hAnsi="Arial" w:cs="Arial"/>
          <w:strike/>
          <w:sz w:val="20"/>
          <w:szCs w:val="20"/>
        </w:rPr>
        <w:t>)</w:t>
      </w:r>
      <w:r w:rsidR="247FDCDE" w:rsidRPr="00B80FCA">
        <w:rPr>
          <w:rFonts w:ascii="Arial" w:hAnsi="Arial" w:cs="Arial"/>
          <w:strike/>
          <w:sz w:val="20"/>
          <w:szCs w:val="20"/>
        </w:rPr>
        <w:t xml:space="preserve"> is used </w:t>
      </w:r>
      <w:r w:rsidR="4128EDD7" w:rsidRPr="00B80FCA">
        <w:rPr>
          <w:rFonts w:ascii="Arial" w:hAnsi="Arial" w:cs="Arial"/>
          <w:strike/>
          <w:sz w:val="20"/>
          <w:szCs w:val="20"/>
        </w:rPr>
        <w:t xml:space="preserve">to document what SECs </w:t>
      </w:r>
      <w:r w:rsidRPr="00B80FCA">
        <w:rPr>
          <w:rFonts w:ascii="Arial" w:hAnsi="Arial" w:cs="Arial"/>
          <w:strike/>
          <w:sz w:val="20"/>
          <w:szCs w:val="20"/>
        </w:rPr>
        <w:t xml:space="preserve">may </w:t>
      </w:r>
      <w:r w:rsidR="002E3B5E" w:rsidRPr="00B80FCA">
        <w:rPr>
          <w:rFonts w:ascii="Arial" w:hAnsi="Arial" w:cs="Arial"/>
          <w:strike/>
          <w:sz w:val="20"/>
          <w:szCs w:val="20"/>
        </w:rPr>
        <w:t>be performed</w:t>
      </w:r>
      <w:r w:rsidR="5F04FD6D" w:rsidRPr="00B80FCA">
        <w:rPr>
          <w:rFonts w:ascii="Arial" w:hAnsi="Arial" w:cs="Arial"/>
          <w:strike/>
          <w:sz w:val="20"/>
          <w:szCs w:val="20"/>
        </w:rPr>
        <w:t xml:space="preserve"> within</w:t>
      </w:r>
      <w:r w:rsidR="247FDCDE" w:rsidRPr="00B80FCA">
        <w:rPr>
          <w:rFonts w:ascii="Arial" w:hAnsi="Arial" w:cs="Arial"/>
          <w:strike/>
          <w:sz w:val="20"/>
          <w:szCs w:val="20"/>
        </w:rPr>
        <w:t xml:space="preserve"> the DCT</w:t>
      </w:r>
      <w:r w:rsidR="4128EDD7" w:rsidRPr="00B80FCA">
        <w:rPr>
          <w:rFonts w:ascii="Arial" w:hAnsi="Arial" w:cs="Arial"/>
          <w:strike/>
          <w:sz w:val="20"/>
          <w:szCs w:val="20"/>
        </w:rPr>
        <w:t>.</w:t>
      </w:r>
    </w:p>
    <w:p w14:paraId="7599AD89" w14:textId="2288CF5A" w:rsidR="56FF169E" w:rsidRPr="00B80FCA" w:rsidRDefault="00215AE6" w:rsidP="008F5CA2">
      <w:pPr>
        <w:ind w:left="578"/>
        <w:rPr>
          <w:rFonts w:ascii="Arial" w:hAnsi="Arial" w:cs="Arial"/>
          <w:i/>
          <w:iCs/>
          <w:strike/>
          <w:color w:val="00B050"/>
          <w:sz w:val="20"/>
          <w:szCs w:val="20"/>
          <w:lang w:val="en-US"/>
        </w:rPr>
      </w:pPr>
      <w:r w:rsidRPr="00B80FCA">
        <w:rPr>
          <w:rFonts w:ascii="Arial" w:hAnsi="Arial" w:cs="Arial"/>
          <w:i/>
          <w:iCs/>
          <w:strike/>
          <w:color w:val="00B050"/>
          <w:sz w:val="20"/>
          <w:szCs w:val="20"/>
          <w:lang w:val="en-US"/>
        </w:rPr>
        <w:t>R</w:t>
      </w:r>
      <w:r w:rsidR="56FF169E" w:rsidRPr="00B80FCA">
        <w:rPr>
          <w:rFonts w:ascii="Arial" w:hAnsi="Arial" w:cs="Arial"/>
          <w:i/>
          <w:iCs/>
          <w:strike/>
          <w:color w:val="00B050"/>
          <w:sz w:val="20"/>
          <w:szCs w:val="20"/>
          <w:lang w:val="en-US"/>
        </w:rPr>
        <w:t xml:space="preserve">emove </w:t>
      </w:r>
      <w:r w:rsidR="00CC4EE0" w:rsidRPr="00B80FCA">
        <w:rPr>
          <w:rFonts w:ascii="Arial" w:hAnsi="Arial" w:cs="Arial"/>
          <w:i/>
          <w:iCs/>
          <w:strike/>
          <w:color w:val="00B050"/>
          <w:sz w:val="20"/>
          <w:szCs w:val="20"/>
          <w:lang w:val="en-US"/>
        </w:rPr>
        <w:t xml:space="preserve">the following </w:t>
      </w:r>
      <w:r w:rsidR="005804A4" w:rsidRPr="00B80FCA">
        <w:rPr>
          <w:rFonts w:ascii="Arial" w:hAnsi="Arial" w:cs="Arial"/>
          <w:i/>
          <w:iCs/>
          <w:strike/>
          <w:color w:val="00B050"/>
          <w:sz w:val="20"/>
          <w:szCs w:val="20"/>
          <w:lang w:val="en-US"/>
        </w:rPr>
        <w:t>sub</w:t>
      </w:r>
      <w:r w:rsidR="00111D9A" w:rsidRPr="00B80FCA">
        <w:rPr>
          <w:rFonts w:ascii="Arial" w:hAnsi="Arial" w:cs="Arial"/>
          <w:i/>
          <w:iCs/>
          <w:strike/>
          <w:color w:val="00B050"/>
          <w:sz w:val="20"/>
          <w:szCs w:val="20"/>
          <w:lang w:val="en-US"/>
        </w:rPr>
        <w:t>section</w:t>
      </w:r>
      <w:r w:rsidR="56FF169E" w:rsidRPr="00B80FCA">
        <w:rPr>
          <w:rFonts w:ascii="Arial" w:hAnsi="Arial" w:cs="Arial"/>
          <w:i/>
          <w:iCs/>
          <w:strike/>
          <w:color w:val="00B050"/>
          <w:sz w:val="20"/>
          <w:szCs w:val="20"/>
          <w:lang w:val="en-US"/>
        </w:rPr>
        <w:t xml:space="preserve"> Medidata Rave – SEC</w:t>
      </w:r>
      <w:r w:rsidRPr="00B80FCA">
        <w:rPr>
          <w:rFonts w:ascii="Arial" w:hAnsi="Arial" w:cs="Arial"/>
          <w:i/>
          <w:iCs/>
          <w:strike/>
          <w:color w:val="00B050"/>
          <w:sz w:val="20"/>
          <w:szCs w:val="20"/>
          <w:lang w:val="en-US"/>
        </w:rPr>
        <w:t xml:space="preserve"> </w:t>
      </w:r>
      <w:r w:rsidR="00CC4EE0" w:rsidRPr="00B80FCA">
        <w:rPr>
          <w:rFonts w:ascii="Arial" w:hAnsi="Arial" w:cs="Arial"/>
          <w:i/>
          <w:iCs/>
          <w:strike/>
          <w:color w:val="00B050"/>
          <w:sz w:val="20"/>
          <w:szCs w:val="20"/>
          <w:lang w:val="en-US"/>
        </w:rPr>
        <w:t>if</w:t>
      </w:r>
      <w:r w:rsidRPr="00B80FCA">
        <w:rPr>
          <w:rFonts w:ascii="Arial" w:hAnsi="Arial" w:cs="Arial"/>
          <w:i/>
          <w:iCs/>
          <w:strike/>
          <w:color w:val="00B050"/>
          <w:sz w:val="20"/>
          <w:szCs w:val="20"/>
          <w:lang w:val="en-US"/>
        </w:rPr>
        <w:t xml:space="preserve"> </w:t>
      </w:r>
      <w:r w:rsidR="00892F9A" w:rsidRPr="00B80FCA">
        <w:rPr>
          <w:rFonts w:ascii="Arial" w:hAnsi="Arial" w:cs="Arial"/>
          <w:i/>
          <w:iCs/>
          <w:strike/>
          <w:color w:val="00B050"/>
          <w:sz w:val="20"/>
          <w:szCs w:val="20"/>
          <w:lang w:val="en-US"/>
        </w:rPr>
        <w:t>Medidata Rave is not used</w:t>
      </w:r>
      <w:r w:rsidRPr="00B80FCA">
        <w:rPr>
          <w:rFonts w:ascii="Arial" w:hAnsi="Arial" w:cs="Arial"/>
          <w:i/>
          <w:iCs/>
          <w:strike/>
          <w:color w:val="00B050"/>
          <w:sz w:val="20"/>
          <w:szCs w:val="20"/>
          <w:lang w:val="en-US"/>
        </w:rPr>
        <w:t>.</w:t>
      </w:r>
    </w:p>
    <w:p w14:paraId="741D8C40" w14:textId="76BE5548" w:rsidR="009A5B9E" w:rsidRPr="00B80FCA" w:rsidRDefault="5B3CEB97" w:rsidP="00F67DEB">
      <w:pPr>
        <w:pStyle w:val="Heading3"/>
        <w:rPr>
          <w:rFonts w:ascii="Arial" w:hAnsi="Arial" w:cs="Arial"/>
          <w:strike/>
          <w:sz w:val="20"/>
          <w:szCs w:val="20"/>
          <w:lang w:val="en-US"/>
        </w:rPr>
      </w:pPr>
      <w:bookmarkStart w:id="384" w:name="_Toc137455009"/>
      <w:bookmarkStart w:id="385" w:name="_Toc192876651"/>
      <w:r w:rsidRPr="00B80FCA">
        <w:rPr>
          <w:rFonts w:ascii="Arial" w:hAnsi="Arial" w:cs="Arial"/>
          <w:strike/>
          <w:sz w:val="20"/>
          <w:szCs w:val="20"/>
          <w:lang w:val="en-US"/>
        </w:rPr>
        <w:t>Medidata Rave – SEC</w:t>
      </w:r>
      <w:bookmarkEnd w:id="384"/>
      <w:bookmarkEnd w:id="385"/>
    </w:p>
    <w:p w14:paraId="71AAEA65" w14:textId="7B130A12" w:rsidR="5B3CEB97" w:rsidRPr="00B80FCA" w:rsidRDefault="6EF1B43A" w:rsidP="00171A22">
      <w:pPr>
        <w:pStyle w:val="NoSpacing"/>
        <w:spacing w:after="160" w:line="259" w:lineRule="auto"/>
        <w:ind w:left="578"/>
        <w:rPr>
          <w:rFonts w:ascii="Arial" w:hAnsi="Arial" w:cs="Arial"/>
          <w:i/>
          <w:strike/>
          <w:color w:val="00B050"/>
          <w:sz w:val="20"/>
          <w:szCs w:val="20"/>
        </w:rPr>
      </w:pPr>
      <w:r w:rsidRPr="00B80FCA">
        <w:rPr>
          <w:rFonts w:ascii="Arial" w:hAnsi="Arial" w:cs="Arial"/>
          <w:i/>
          <w:strike/>
          <w:color w:val="00B050"/>
          <w:sz w:val="20"/>
          <w:szCs w:val="20"/>
        </w:rPr>
        <w:t xml:space="preserve">The SEC process applies only to Medical Affairs studies and phase 0 studies which are identified as ‘non-submission’ studies at the time of the protocol finalization.  </w:t>
      </w:r>
    </w:p>
    <w:p w14:paraId="777D0C26" w14:textId="0DE97814" w:rsidR="00A81485" w:rsidRPr="00B80FCA" w:rsidRDefault="00A81485" w:rsidP="008F5CA2">
      <w:pPr>
        <w:pStyle w:val="BodyText12"/>
        <w:spacing w:after="160" w:line="259" w:lineRule="auto"/>
        <w:ind w:left="578"/>
        <w:jc w:val="left"/>
        <w:rPr>
          <w:rFonts w:ascii="Arial" w:eastAsia="宋体" w:hAnsi="Arial" w:cs="Arial"/>
          <w:i/>
          <w:iCs/>
          <w:strike/>
          <w:color w:val="00B050"/>
          <w:sz w:val="20"/>
        </w:rPr>
      </w:pPr>
      <w:proofErr w:type="gramStart"/>
      <w:r w:rsidRPr="00B80FCA">
        <w:rPr>
          <w:rFonts w:ascii="Arial" w:eastAsia="宋体" w:hAnsi="Arial" w:cs="Arial"/>
          <w:i/>
          <w:iCs/>
          <w:strike/>
          <w:color w:val="00B050"/>
          <w:sz w:val="20"/>
        </w:rPr>
        <w:t>Tick</w:t>
      </w:r>
      <w:proofErr w:type="gramEnd"/>
      <w:r w:rsidRPr="00B80FCA">
        <w:rPr>
          <w:rFonts w:ascii="Arial" w:eastAsia="宋体" w:hAnsi="Arial" w:cs="Arial"/>
          <w:i/>
          <w:iCs/>
          <w:strike/>
          <w:color w:val="00B050"/>
          <w:sz w:val="20"/>
        </w:rPr>
        <w:t xml:space="preserve"> all applicable SEC criteria that are planned to be used in this study and then change </w:t>
      </w:r>
      <w:r w:rsidR="00CC4EE0" w:rsidRPr="00B80FCA">
        <w:rPr>
          <w:rFonts w:ascii="Arial" w:eastAsia="宋体" w:hAnsi="Arial" w:cs="Arial"/>
          <w:i/>
          <w:iCs/>
          <w:strike/>
          <w:color w:val="00B050"/>
          <w:sz w:val="20"/>
        </w:rPr>
        <w:t>to</w:t>
      </w:r>
      <w:r w:rsidRPr="00B80FCA">
        <w:rPr>
          <w:rFonts w:ascii="Arial" w:eastAsia="宋体" w:hAnsi="Arial" w:cs="Arial"/>
          <w:i/>
          <w:iCs/>
          <w:strike/>
          <w:color w:val="00B050"/>
          <w:sz w:val="20"/>
        </w:rPr>
        <w:t xml:space="preserve"> black before finalizing the document.</w:t>
      </w:r>
    </w:p>
    <w:p w14:paraId="48238A05" w14:textId="3FD207AB" w:rsidR="001B4B9F" w:rsidRPr="00B80FCA" w:rsidRDefault="6E89D52A" w:rsidP="008F5CA2">
      <w:pPr>
        <w:pStyle w:val="BodyText12"/>
        <w:spacing w:after="160" w:line="259" w:lineRule="auto"/>
        <w:ind w:left="578"/>
        <w:jc w:val="left"/>
        <w:rPr>
          <w:rFonts w:ascii="Arial" w:hAnsi="Arial" w:cs="Arial"/>
          <w:strike/>
          <w:color w:val="0070C0"/>
          <w:sz w:val="20"/>
        </w:rPr>
      </w:pPr>
      <w:r w:rsidRPr="00B80FCA">
        <w:rPr>
          <w:rFonts w:ascii="Arial" w:hAnsi="Arial" w:cs="Arial"/>
          <w:strike/>
          <w:color w:val="0070C0"/>
          <w:sz w:val="20"/>
        </w:rPr>
        <w:t>SEC criteria that are utilized in the study:</w:t>
      </w:r>
    </w:p>
    <w:p w14:paraId="57F85616" w14:textId="1173C7B3" w:rsidR="5B3CEB97" w:rsidRPr="00B80FCA" w:rsidRDefault="00000000" w:rsidP="008F5CA2">
      <w:pPr>
        <w:pStyle w:val="BodyText12"/>
        <w:spacing w:after="160" w:line="259" w:lineRule="auto"/>
        <w:ind w:left="578"/>
        <w:jc w:val="left"/>
        <w:rPr>
          <w:rFonts w:ascii="Arial" w:hAnsi="Arial" w:cs="Arial"/>
          <w:strike/>
          <w:color w:val="0070C0"/>
          <w:sz w:val="20"/>
        </w:rPr>
      </w:pPr>
      <w:sdt>
        <w:sdtPr>
          <w:rPr>
            <w:rFonts w:ascii="Arial" w:hAnsi="Arial" w:cs="Arial"/>
            <w:strike/>
            <w:color w:val="0070C0"/>
            <w:sz w:val="20"/>
          </w:rPr>
          <w:id w:val="1589309165"/>
          <w:placeholder>
            <w:docPart w:val="DefaultPlaceholder_1081868574"/>
          </w:placeholder>
          <w:showingPlcHdr/>
        </w:sdtPr>
        <w:sdtContent/>
      </w:sdt>
      <w:sdt>
        <w:sdtPr>
          <w:rPr>
            <w:rFonts w:ascii="Arial" w:hAnsi="Arial" w:cs="Arial"/>
            <w:strike/>
            <w:color w:val="0070C0"/>
            <w:sz w:val="20"/>
          </w:rPr>
          <w:id w:val="1408192659"/>
          <w:placeholder>
            <w:docPart w:val="698E1709915A441B9FA71DCC97E8226B"/>
          </w:placeholder>
          <w14:checkbox>
            <w14:checked w14:val="0"/>
            <w14:checkedState w14:val="2612" w14:font="MS Gothic"/>
            <w14:uncheckedState w14:val="2610" w14:font="MS Gothic"/>
          </w14:checkbox>
        </w:sdtPr>
        <w:sdtContent>
          <w:r w:rsidR="00CB6FA2" w:rsidRPr="00B80FCA">
            <w:rPr>
              <w:rFonts w:ascii="Segoe UI Symbol" w:eastAsia="MS Gothic" w:hAnsi="Segoe UI Symbol" w:cs="Segoe UI Symbol"/>
              <w:strike/>
              <w:color w:val="0070C0"/>
              <w:sz w:val="20"/>
            </w:rPr>
            <w:t>☐</w:t>
          </w:r>
        </w:sdtContent>
      </w:sdt>
      <w:r w:rsidR="00FF30F5" w:rsidRPr="00B80FCA">
        <w:rPr>
          <w:rFonts w:ascii="Arial" w:hAnsi="Arial" w:cs="Arial"/>
          <w:strike/>
          <w:color w:val="0070C0"/>
          <w:sz w:val="20"/>
        </w:rPr>
        <w:t xml:space="preserve"> </w:t>
      </w:r>
      <w:r w:rsidR="6E89D52A" w:rsidRPr="00B80FCA">
        <w:rPr>
          <w:rFonts w:ascii="Arial" w:hAnsi="Arial" w:cs="Arial"/>
          <w:strike/>
          <w:color w:val="0070C0"/>
          <w:sz w:val="20"/>
        </w:rPr>
        <w:t>Query update by study coordinator in the query response field and not in the actual data field</w:t>
      </w:r>
      <w:r w:rsidR="001A4C36" w:rsidRPr="00B80FCA">
        <w:rPr>
          <w:rFonts w:ascii="Arial" w:hAnsi="Arial" w:cs="Arial"/>
          <w:strike/>
          <w:sz w:val="20"/>
        </w:rPr>
        <w:br/>
      </w:r>
      <w:sdt>
        <w:sdtPr>
          <w:rPr>
            <w:rFonts w:ascii="Arial" w:hAnsi="Arial" w:cs="Arial"/>
            <w:strike/>
            <w:color w:val="0070C0"/>
            <w:sz w:val="20"/>
          </w:rPr>
          <w:id w:val="1161592198"/>
          <w:placeholder>
            <w:docPart w:val="DefaultPlaceholder_1081868574"/>
          </w:placeholder>
        </w:sdtPr>
        <w:sdtContent>
          <w:sdt>
            <w:sdtPr>
              <w:rPr>
                <w:rFonts w:ascii="Arial" w:hAnsi="Arial" w:cs="Arial"/>
                <w:strike/>
                <w:color w:val="0070C0"/>
                <w:sz w:val="20"/>
              </w:rPr>
              <w:id w:val="85663036"/>
              <w:placeholder>
                <w:docPart w:val="049D9067C21648748CFAA27C4007691C"/>
              </w:placeholder>
              <w14:checkbox>
                <w14:checked w14:val="0"/>
                <w14:checkedState w14:val="2612" w14:font="MS Gothic"/>
                <w14:uncheckedState w14:val="2610" w14:font="MS Gothic"/>
              </w14:checkbox>
            </w:sdtPr>
            <w:sdtContent>
              <w:r w:rsidR="00CB6FA2" w:rsidRPr="00B80FCA">
                <w:rPr>
                  <w:rFonts w:ascii="Segoe UI Symbol" w:eastAsia="MS Gothic" w:hAnsi="Segoe UI Symbol" w:cs="Segoe UI Symbol"/>
                  <w:strike/>
                  <w:color w:val="0070C0"/>
                  <w:sz w:val="20"/>
                </w:rPr>
                <w:t>☐</w:t>
              </w:r>
            </w:sdtContent>
          </w:sdt>
          <w:r w:rsidR="00CB6FA2" w:rsidRPr="00B80FCA">
            <w:rPr>
              <w:rFonts w:ascii="Arial" w:hAnsi="Arial" w:cs="Arial"/>
              <w:strike/>
              <w:color w:val="0070C0"/>
              <w:sz w:val="20"/>
            </w:rPr>
            <w:t xml:space="preserve"> </w:t>
          </w:r>
        </w:sdtContent>
      </w:sdt>
      <w:r w:rsidR="6E89D52A" w:rsidRPr="00B80FCA">
        <w:rPr>
          <w:rFonts w:ascii="Arial" w:hAnsi="Arial" w:cs="Arial"/>
          <w:strike/>
          <w:color w:val="0070C0"/>
          <w:sz w:val="20"/>
        </w:rPr>
        <w:t>Non-conformant data: decimal versus comma values, and dates</w:t>
      </w:r>
      <w:r w:rsidR="001A4C36" w:rsidRPr="00B80FCA">
        <w:rPr>
          <w:rFonts w:ascii="Arial" w:hAnsi="Arial" w:cs="Arial"/>
          <w:strike/>
          <w:sz w:val="20"/>
        </w:rPr>
        <w:br/>
      </w:r>
      <w:sdt>
        <w:sdtPr>
          <w:rPr>
            <w:rFonts w:ascii="Arial" w:hAnsi="Arial" w:cs="Arial"/>
            <w:strike/>
            <w:color w:val="0070C0"/>
            <w:sz w:val="20"/>
          </w:rPr>
          <w:id w:val="1425526206"/>
          <w:placeholder>
            <w:docPart w:val="DefaultPlaceholder_1081868574"/>
          </w:placeholder>
        </w:sdtPr>
        <w:sdtContent>
          <w:sdt>
            <w:sdtPr>
              <w:rPr>
                <w:rFonts w:ascii="Arial" w:hAnsi="Arial" w:cs="Arial"/>
                <w:strike/>
                <w:color w:val="0070C0"/>
                <w:sz w:val="20"/>
              </w:rPr>
              <w:id w:val="-808089738"/>
              <w:placeholder>
                <w:docPart w:val="851B70FFEDEB4D8CA5E22FC0D01CA895"/>
              </w:placeholder>
              <w14:checkbox>
                <w14:checked w14:val="0"/>
                <w14:checkedState w14:val="2612" w14:font="MS Gothic"/>
                <w14:uncheckedState w14:val="2610" w14:font="MS Gothic"/>
              </w14:checkbox>
            </w:sdtPr>
            <w:sdtContent>
              <w:r w:rsidR="00CB6FA2" w:rsidRPr="00B80FCA">
                <w:rPr>
                  <w:rFonts w:ascii="Segoe UI Symbol" w:eastAsia="MS Gothic" w:hAnsi="Segoe UI Symbol" w:cs="Segoe UI Symbol"/>
                  <w:strike/>
                  <w:color w:val="0070C0"/>
                  <w:sz w:val="20"/>
                </w:rPr>
                <w:t>☐</w:t>
              </w:r>
            </w:sdtContent>
          </w:sdt>
          <w:r w:rsidR="00CB6FA2" w:rsidRPr="00B80FCA">
            <w:rPr>
              <w:rFonts w:ascii="Arial" w:hAnsi="Arial" w:cs="Arial"/>
              <w:strike/>
              <w:color w:val="0070C0"/>
              <w:sz w:val="20"/>
            </w:rPr>
            <w:t xml:space="preserve"> </w:t>
          </w:r>
        </w:sdtContent>
      </w:sdt>
      <w:r w:rsidR="00FF30F5" w:rsidRPr="00B80FCA">
        <w:rPr>
          <w:rFonts w:ascii="Arial" w:hAnsi="Arial" w:cs="Arial"/>
          <w:strike/>
          <w:color w:val="0070C0"/>
          <w:sz w:val="20"/>
        </w:rPr>
        <w:t xml:space="preserve"> </w:t>
      </w:r>
      <w:r w:rsidR="6E89D52A" w:rsidRPr="00B80FCA">
        <w:rPr>
          <w:rFonts w:ascii="Arial" w:hAnsi="Arial" w:cs="Arial"/>
          <w:strike/>
          <w:color w:val="0070C0"/>
          <w:sz w:val="20"/>
        </w:rPr>
        <w:t>Header question update: AEs/CMs are listed but leading question = ‘No’</w:t>
      </w:r>
      <w:r w:rsidR="001A4C36" w:rsidRPr="00B80FCA">
        <w:rPr>
          <w:rFonts w:ascii="Arial" w:hAnsi="Arial" w:cs="Arial"/>
          <w:strike/>
          <w:sz w:val="20"/>
        </w:rPr>
        <w:br/>
      </w:r>
      <w:sdt>
        <w:sdtPr>
          <w:rPr>
            <w:rFonts w:ascii="Arial" w:hAnsi="Arial" w:cs="Arial"/>
            <w:strike/>
            <w:color w:val="0070C0"/>
            <w:sz w:val="20"/>
          </w:rPr>
          <w:id w:val="9938392"/>
          <w:placeholder>
            <w:docPart w:val="DefaultPlaceholder_1081868574"/>
          </w:placeholder>
        </w:sdtPr>
        <w:sdtContent>
          <w:sdt>
            <w:sdtPr>
              <w:rPr>
                <w:rFonts w:ascii="Arial" w:hAnsi="Arial" w:cs="Arial"/>
                <w:strike/>
                <w:color w:val="0070C0"/>
                <w:sz w:val="20"/>
              </w:rPr>
              <w:id w:val="671069709"/>
              <w:placeholder>
                <w:docPart w:val="CA132E986F0F4420A6B836465F2F8880"/>
              </w:placeholder>
              <w14:checkbox>
                <w14:checked w14:val="0"/>
                <w14:checkedState w14:val="2612" w14:font="MS Gothic"/>
                <w14:uncheckedState w14:val="2610" w14:font="MS Gothic"/>
              </w14:checkbox>
            </w:sdtPr>
            <w:sdtContent>
              <w:r w:rsidR="00CB6FA2" w:rsidRPr="00B80FCA">
                <w:rPr>
                  <w:rFonts w:ascii="Segoe UI Symbol" w:eastAsia="MS Gothic" w:hAnsi="Segoe UI Symbol" w:cs="Segoe UI Symbol"/>
                  <w:strike/>
                  <w:color w:val="0070C0"/>
                  <w:sz w:val="20"/>
                </w:rPr>
                <w:t>☐</w:t>
              </w:r>
            </w:sdtContent>
          </w:sdt>
          <w:r w:rsidR="00CB6FA2" w:rsidRPr="00B80FCA">
            <w:rPr>
              <w:rFonts w:ascii="Arial" w:hAnsi="Arial" w:cs="Arial"/>
              <w:strike/>
              <w:color w:val="0070C0"/>
              <w:sz w:val="20"/>
            </w:rPr>
            <w:t xml:space="preserve"> </w:t>
          </w:r>
        </w:sdtContent>
      </w:sdt>
      <w:r w:rsidR="6E89D52A" w:rsidRPr="00B80FCA">
        <w:rPr>
          <w:rFonts w:ascii="Arial" w:hAnsi="Arial" w:cs="Arial"/>
          <w:strike/>
          <w:color w:val="0070C0"/>
          <w:sz w:val="20"/>
        </w:rPr>
        <w:t>Date typo errors: dates occurring in January are sometimes accidentally given the preceding year</w:t>
      </w:r>
      <w:r w:rsidR="001A4C36" w:rsidRPr="00B80FCA">
        <w:rPr>
          <w:rFonts w:ascii="Arial" w:hAnsi="Arial" w:cs="Arial"/>
          <w:strike/>
          <w:sz w:val="20"/>
        </w:rPr>
        <w:br/>
      </w:r>
      <w:sdt>
        <w:sdtPr>
          <w:rPr>
            <w:rFonts w:ascii="Arial" w:hAnsi="Arial" w:cs="Arial"/>
            <w:strike/>
            <w:color w:val="0070C0"/>
            <w:sz w:val="20"/>
          </w:rPr>
          <w:id w:val="118137741"/>
          <w:placeholder>
            <w:docPart w:val="DefaultPlaceholder_1081868574"/>
          </w:placeholder>
        </w:sdtPr>
        <w:sdtContent>
          <w:sdt>
            <w:sdtPr>
              <w:rPr>
                <w:rFonts w:ascii="Arial" w:hAnsi="Arial" w:cs="Arial"/>
                <w:strike/>
                <w:color w:val="0070C0"/>
                <w:sz w:val="20"/>
              </w:rPr>
              <w:id w:val="-59019952"/>
              <w:placeholder>
                <w:docPart w:val="F2E55D37A8344285910D042597EAF93E"/>
              </w:placeholder>
              <w14:checkbox>
                <w14:checked w14:val="0"/>
                <w14:checkedState w14:val="2612" w14:font="MS Gothic"/>
                <w14:uncheckedState w14:val="2610" w14:font="MS Gothic"/>
              </w14:checkbox>
            </w:sdtPr>
            <w:sdtContent>
              <w:r w:rsidR="00CB6FA2" w:rsidRPr="00B80FCA">
                <w:rPr>
                  <w:rFonts w:ascii="Segoe UI Symbol" w:eastAsia="MS Gothic" w:hAnsi="Segoe UI Symbol" w:cs="Segoe UI Symbol"/>
                  <w:strike/>
                  <w:color w:val="0070C0"/>
                  <w:sz w:val="20"/>
                </w:rPr>
                <w:t>☐</w:t>
              </w:r>
            </w:sdtContent>
          </w:sdt>
          <w:r w:rsidR="00CB6FA2" w:rsidRPr="00B80FCA">
            <w:rPr>
              <w:rFonts w:ascii="Arial" w:hAnsi="Arial" w:cs="Arial"/>
              <w:strike/>
              <w:color w:val="0070C0"/>
              <w:sz w:val="20"/>
            </w:rPr>
            <w:t xml:space="preserve"> </w:t>
          </w:r>
        </w:sdtContent>
      </w:sdt>
      <w:r w:rsidR="6E89D52A" w:rsidRPr="00B80FCA">
        <w:rPr>
          <w:rFonts w:ascii="Arial" w:hAnsi="Arial" w:cs="Arial"/>
          <w:strike/>
          <w:color w:val="0070C0"/>
          <w:sz w:val="20"/>
        </w:rPr>
        <w:t>Re-entry of data after a migration and eCRF updates</w:t>
      </w:r>
      <w:r w:rsidR="001A4C36" w:rsidRPr="00B80FCA">
        <w:rPr>
          <w:rFonts w:ascii="Arial" w:hAnsi="Arial" w:cs="Arial"/>
          <w:strike/>
          <w:sz w:val="20"/>
        </w:rPr>
        <w:br/>
      </w:r>
      <w:sdt>
        <w:sdtPr>
          <w:rPr>
            <w:rFonts w:ascii="Arial" w:hAnsi="Arial" w:cs="Arial"/>
            <w:strike/>
            <w:color w:val="0070C0"/>
            <w:sz w:val="20"/>
          </w:rPr>
          <w:id w:val="1527788133"/>
          <w:placeholder>
            <w:docPart w:val="DefaultPlaceholder_1081868574"/>
          </w:placeholder>
        </w:sdtPr>
        <w:sdtContent>
          <w:sdt>
            <w:sdtPr>
              <w:rPr>
                <w:rFonts w:ascii="Arial" w:hAnsi="Arial" w:cs="Arial"/>
                <w:strike/>
                <w:color w:val="0070C0"/>
                <w:sz w:val="20"/>
              </w:rPr>
              <w:id w:val="1042557735"/>
              <w:placeholder>
                <w:docPart w:val="B96140D2441940D5B00348C53B86F972"/>
              </w:placeholder>
              <w14:checkbox>
                <w14:checked w14:val="0"/>
                <w14:checkedState w14:val="2612" w14:font="MS Gothic"/>
                <w14:uncheckedState w14:val="2610" w14:font="MS Gothic"/>
              </w14:checkbox>
            </w:sdtPr>
            <w:sdtContent>
              <w:r w:rsidR="00CB6FA2" w:rsidRPr="00B80FCA">
                <w:rPr>
                  <w:rFonts w:ascii="Segoe UI Symbol" w:eastAsia="MS Gothic" w:hAnsi="Segoe UI Symbol" w:cs="Segoe UI Symbol"/>
                  <w:strike/>
                  <w:color w:val="0070C0"/>
                  <w:sz w:val="20"/>
                </w:rPr>
                <w:t>☐</w:t>
              </w:r>
            </w:sdtContent>
          </w:sdt>
          <w:r w:rsidR="00CB6FA2" w:rsidRPr="00B80FCA">
            <w:rPr>
              <w:rFonts w:ascii="Arial" w:hAnsi="Arial" w:cs="Arial"/>
              <w:strike/>
              <w:color w:val="0070C0"/>
              <w:sz w:val="20"/>
            </w:rPr>
            <w:t xml:space="preserve"> </w:t>
          </w:r>
        </w:sdtContent>
      </w:sdt>
      <w:r w:rsidR="6E89D52A" w:rsidRPr="00B80FCA">
        <w:rPr>
          <w:rFonts w:ascii="Arial" w:hAnsi="Arial" w:cs="Arial"/>
          <w:strike/>
          <w:color w:val="0070C0"/>
          <w:sz w:val="20"/>
        </w:rPr>
        <w:t>Update special characters in text fields</w:t>
      </w:r>
      <w:r w:rsidR="001A4C36" w:rsidRPr="00B80FCA">
        <w:rPr>
          <w:rFonts w:ascii="Arial" w:hAnsi="Arial" w:cs="Arial"/>
          <w:strike/>
          <w:sz w:val="20"/>
        </w:rPr>
        <w:br/>
      </w:r>
      <w:sdt>
        <w:sdtPr>
          <w:rPr>
            <w:rFonts w:ascii="Arial" w:hAnsi="Arial" w:cs="Arial"/>
            <w:strike/>
            <w:color w:val="0070C0"/>
            <w:sz w:val="20"/>
          </w:rPr>
          <w:id w:val="1441564011"/>
          <w:placeholder>
            <w:docPart w:val="DefaultPlaceholder_1081868574"/>
          </w:placeholder>
        </w:sdtPr>
        <w:sdtContent>
          <w:sdt>
            <w:sdtPr>
              <w:rPr>
                <w:rFonts w:ascii="Arial" w:hAnsi="Arial" w:cs="Arial"/>
                <w:strike/>
                <w:color w:val="0070C0"/>
                <w:sz w:val="20"/>
              </w:rPr>
              <w:id w:val="-1195775242"/>
              <w:placeholder>
                <w:docPart w:val="B6ECE340525C4FC78A4EA2933839197F"/>
              </w:placeholder>
              <w14:checkbox>
                <w14:checked w14:val="0"/>
                <w14:checkedState w14:val="2612" w14:font="MS Gothic"/>
                <w14:uncheckedState w14:val="2610" w14:font="MS Gothic"/>
              </w14:checkbox>
            </w:sdtPr>
            <w:sdtContent>
              <w:r w:rsidR="00CB6FA2" w:rsidRPr="00B80FCA">
                <w:rPr>
                  <w:rFonts w:ascii="Segoe UI Symbol" w:eastAsia="MS Gothic" w:hAnsi="Segoe UI Symbol" w:cs="Segoe UI Symbol"/>
                  <w:strike/>
                  <w:color w:val="0070C0"/>
                  <w:sz w:val="20"/>
                </w:rPr>
                <w:t>☐</w:t>
              </w:r>
            </w:sdtContent>
          </w:sdt>
          <w:r w:rsidR="00CB6FA2" w:rsidRPr="00B80FCA">
            <w:rPr>
              <w:rFonts w:ascii="Arial" w:hAnsi="Arial" w:cs="Arial"/>
              <w:strike/>
              <w:color w:val="0070C0"/>
              <w:sz w:val="20"/>
            </w:rPr>
            <w:t xml:space="preserve"> </w:t>
          </w:r>
        </w:sdtContent>
      </w:sdt>
      <w:r w:rsidR="6E89D52A" w:rsidRPr="00B80FCA">
        <w:rPr>
          <w:rFonts w:ascii="Arial" w:hAnsi="Arial" w:cs="Arial"/>
          <w:strike/>
          <w:color w:val="0070C0"/>
          <w:sz w:val="20"/>
        </w:rPr>
        <w:t>Amend the duplicate records on the logline forms</w:t>
      </w:r>
      <w:r w:rsidR="001A4C36" w:rsidRPr="00B80FCA">
        <w:rPr>
          <w:rFonts w:ascii="Arial" w:hAnsi="Arial" w:cs="Arial"/>
          <w:strike/>
          <w:sz w:val="20"/>
        </w:rPr>
        <w:br/>
      </w:r>
      <w:sdt>
        <w:sdtPr>
          <w:rPr>
            <w:rFonts w:ascii="Arial" w:hAnsi="Arial" w:cs="Arial"/>
            <w:strike/>
            <w:color w:val="0070C0"/>
            <w:sz w:val="20"/>
          </w:rPr>
          <w:id w:val="1016275783"/>
          <w:placeholder>
            <w:docPart w:val="DefaultPlaceholder_1081868574"/>
          </w:placeholder>
        </w:sdtPr>
        <w:sdtContent>
          <w:sdt>
            <w:sdtPr>
              <w:rPr>
                <w:rFonts w:ascii="Arial" w:hAnsi="Arial" w:cs="Arial"/>
                <w:strike/>
                <w:color w:val="0070C0"/>
                <w:sz w:val="20"/>
              </w:rPr>
              <w:id w:val="896778924"/>
              <w:placeholder>
                <w:docPart w:val="A5CCBE5AAFCC439AB645B2CE6CD7CE1D"/>
              </w:placeholder>
              <w14:checkbox>
                <w14:checked w14:val="0"/>
                <w14:checkedState w14:val="2612" w14:font="MS Gothic"/>
                <w14:uncheckedState w14:val="2610" w14:font="MS Gothic"/>
              </w14:checkbox>
            </w:sdtPr>
            <w:sdtContent>
              <w:r w:rsidR="00CB6FA2" w:rsidRPr="00B80FCA">
                <w:rPr>
                  <w:rFonts w:ascii="Segoe UI Symbol" w:eastAsia="MS Gothic" w:hAnsi="Segoe UI Symbol" w:cs="Segoe UI Symbol"/>
                  <w:strike/>
                  <w:color w:val="0070C0"/>
                  <w:sz w:val="20"/>
                </w:rPr>
                <w:t>☐</w:t>
              </w:r>
            </w:sdtContent>
          </w:sdt>
          <w:r w:rsidR="00CB6FA2" w:rsidRPr="00B80FCA">
            <w:rPr>
              <w:rFonts w:ascii="Arial" w:hAnsi="Arial" w:cs="Arial"/>
              <w:strike/>
              <w:color w:val="0070C0"/>
              <w:sz w:val="20"/>
            </w:rPr>
            <w:t xml:space="preserve"> </w:t>
          </w:r>
        </w:sdtContent>
      </w:sdt>
      <w:r w:rsidR="6E89D52A" w:rsidRPr="00B80FCA">
        <w:rPr>
          <w:rFonts w:ascii="Arial" w:hAnsi="Arial" w:cs="Arial"/>
          <w:strike/>
          <w:color w:val="0070C0"/>
          <w:sz w:val="20"/>
        </w:rPr>
        <w:t>Moving/removing the CM/EX data from prior to ongoing study form and vice versa</w:t>
      </w:r>
      <w:r w:rsidR="001A4C36" w:rsidRPr="00B80FCA">
        <w:rPr>
          <w:rFonts w:ascii="Arial" w:hAnsi="Arial" w:cs="Arial"/>
          <w:strike/>
          <w:sz w:val="20"/>
        </w:rPr>
        <w:br/>
      </w:r>
      <w:sdt>
        <w:sdtPr>
          <w:rPr>
            <w:rFonts w:ascii="Arial" w:hAnsi="Arial" w:cs="Arial"/>
            <w:strike/>
            <w:color w:val="0070C0"/>
            <w:sz w:val="20"/>
          </w:rPr>
          <w:id w:val="1781985803"/>
          <w:placeholder>
            <w:docPart w:val="DefaultPlaceholder_1081868574"/>
          </w:placeholder>
        </w:sdtPr>
        <w:sdtContent>
          <w:sdt>
            <w:sdtPr>
              <w:rPr>
                <w:rFonts w:ascii="Arial" w:hAnsi="Arial" w:cs="Arial"/>
                <w:strike/>
                <w:color w:val="0070C0"/>
                <w:sz w:val="20"/>
              </w:rPr>
              <w:id w:val="1118873293"/>
              <w:placeholder>
                <w:docPart w:val="710F6FC8275948B09B2588B84534DB4B"/>
              </w:placeholder>
              <w14:checkbox>
                <w14:checked w14:val="0"/>
                <w14:checkedState w14:val="2612" w14:font="MS Gothic"/>
                <w14:uncheckedState w14:val="2610" w14:font="MS Gothic"/>
              </w14:checkbox>
            </w:sdtPr>
            <w:sdtContent>
              <w:r w:rsidR="00CB6FA2" w:rsidRPr="00B80FCA">
                <w:rPr>
                  <w:rFonts w:ascii="Segoe UI Symbol" w:eastAsia="MS Gothic" w:hAnsi="Segoe UI Symbol" w:cs="Segoe UI Symbol"/>
                  <w:strike/>
                  <w:color w:val="0070C0"/>
                  <w:sz w:val="20"/>
                </w:rPr>
                <w:t>☐</w:t>
              </w:r>
            </w:sdtContent>
          </w:sdt>
          <w:r w:rsidR="00CB6FA2" w:rsidRPr="00B80FCA">
            <w:rPr>
              <w:rFonts w:ascii="Arial" w:hAnsi="Arial" w:cs="Arial"/>
              <w:strike/>
              <w:color w:val="0070C0"/>
              <w:sz w:val="20"/>
            </w:rPr>
            <w:t xml:space="preserve"> </w:t>
          </w:r>
        </w:sdtContent>
      </w:sdt>
      <w:r w:rsidR="6E89D52A" w:rsidRPr="00B80FCA">
        <w:rPr>
          <w:rFonts w:ascii="Arial" w:hAnsi="Arial" w:cs="Arial"/>
          <w:strike/>
          <w:color w:val="0070C0"/>
          <w:sz w:val="20"/>
        </w:rPr>
        <w:t>Moving CM data from the general CM page to a specific medication page</w:t>
      </w:r>
      <w:r w:rsidR="001A4C36" w:rsidRPr="00B80FCA">
        <w:rPr>
          <w:rFonts w:ascii="Arial" w:hAnsi="Arial" w:cs="Arial"/>
          <w:strike/>
          <w:sz w:val="20"/>
        </w:rPr>
        <w:br/>
      </w:r>
      <w:sdt>
        <w:sdtPr>
          <w:rPr>
            <w:rFonts w:ascii="Arial" w:hAnsi="Arial" w:cs="Arial"/>
            <w:strike/>
            <w:color w:val="0070C0"/>
            <w:sz w:val="20"/>
          </w:rPr>
          <w:id w:val="948858508"/>
          <w:placeholder>
            <w:docPart w:val="DefaultPlaceholder_1081868574"/>
          </w:placeholder>
        </w:sdtPr>
        <w:sdtContent>
          <w:sdt>
            <w:sdtPr>
              <w:rPr>
                <w:rFonts w:ascii="Arial" w:hAnsi="Arial" w:cs="Arial"/>
                <w:strike/>
                <w:color w:val="0070C0"/>
                <w:sz w:val="20"/>
              </w:rPr>
              <w:id w:val="540401248"/>
              <w:placeholder>
                <w:docPart w:val="856FC2E5F2DD4E52994209CCD3097508"/>
              </w:placeholder>
              <w14:checkbox>
                <w14:checked w14:val="0"/>
                <w14:checkedState w14:val="2612" w14:font="MS Gothic"/>
                <w14:uncheckedState w14:val="2610" w14:font="MS Gothic"/>
              </w14:checkbox>
            </w:sdtPr>
            <w:sdtContent>
              <w:r w:rsidR="00CB6FA2" w:rsidRPr="00B80FCA">
                <w:rPr>
                  <w:rFonts w:ascii="Segoe UI Symbol" w:eastAsia="MS Gothic" w:hAnsi="Segoe UI Symbol" w:cs="Segoe UI Symbol"/>
                  <w:strike/>
                  <w:color w:val="0070C0"/>
                  <w:sz w:val="20"/>
                </w:rPr>
                <w:t>☐</w:t>
              </w:r>
            </w:sdtContent>
          </w:sdt>
          <w:r w:rsidR="00CB6FA2" w:rsidRPr="00B80FCA">
            <w:rPr>
              <w:rFonts w:ascii="Arial" w:hAnsi="Arial" w:cs="Arial"/>
              <w:strike/>
              <w:color w:val="0070C0"/>
              <w:sz w:val="20"/>
            </w:rPr>
            <w:t xml:space="preserve"> </w:t>
          </w:r>
        </w:sdtContent>
      </w:sdt>
      <w:r w:rsidR="6E89D52A" w:rsidRPr="00B80FCA">
        <w:rPr>
          <w:rFonts w:ascii="Arial" w:hAnsi="Arial" w:cs="Arial"/>
          <w:strike/>
          <w:color w:val="0070C0"/>
          <w:sz w:val="20"/>
        </w:rPr>
        <w:t>Other: &lt;</w:t>
      </w:r>
      <w:r w:rsidR="2528FEA4" w:rsidRPr="00B80FCA">
        <w:rPr>
          <w:rFonts w:ascii="Arial" w:hAnsi="Arial" w:cs="Arial"/>
          <w:strike/>
          <w:color w:val="0070C0"/>
          <w:sz w:val="20"/>
        </w:rPr>
        <w:t>I</w:t>
      </w:r>
      <w:r w:rsidR="6E89D52A" w:rsidRPr="00B80FCA">
        <w:rPr>
          <w:rFonts w:ascii="Arial" w:hAnsi="Arial" w:cs="Arial"/>
          <w:strike/>
          <w:color w:val="0070C0"/>
          <w:sz w:val="20"/>
        </w:rPr>
        <w:t>nsert study</w:t>
      </w:r>
      <w:r w:rsidR="2528FEA4" w:rsidRPr="00B80FCA">
        <w:rPr>
          <w:rFonts w:ascii="Arial" w:hAnsi="Arial" w:cs="Arial"/>
          <w:strike/>
          <w:color w:val="0070C0"/>
          <w:sz w:val="20"/>
        </w:rPr>
        <w:t xml:space="preserve"> </w:t>
      </w:r>
      <w:r w:rsidR="6E89D52A" w:rsidRPr="00B80FCA">
        <w:rPr>
          <w:rFonts w:ascii="Arial" w:hAnsi="Arial" w:cs="Arial"/>
          <w:strike/>
          <w:color w:val="0070C0"/>
          <w:sz w:val="20"/>
        </w:rPr>
        <w:t>specific agreement&gt;</w:t>
      </w:r>
    </w:p>
    <w:p w14:paraId="42D145BB" w14:textId="1ABC00EE" w:rsidR="5B3CEB97" w:rsidRPr="00B80FCA" w:rsidRDefault="29816776" w:rsidP="46C551AB">
      <w:pPr>
        <w:pStyle w:val="BodyText12"/>
        <w:spacing w:after="160" w:line="259" w:lineRule="auto"/>
        <w:ind w:left="578"/>
        <w:jc w:val="left"/>
        <w:rPr>
          <w:rFonts w:ascii="Arial" w:hAnsi="Arial" w:cs="Arial"/>
          <w:strike/>
          <w:color w:val="0070C0"/>
          <w:sz w:val="20"/>
        </w:rPr>
      </w:pPr>
      <w:r w:rsidRPr="00B80FCA">
        <w:rPr>
          <w:rFonts w:ascii="Arial" w:hAnsi="Arial" w:cs="Arial"/>
          <w:strike/>
          <w:color w:val="0070C0"/>
          <w:sz w:val="20"/>
        </w:rPr>
        <w:t xml:space="preserve">During </w:t>
      </w:r>
      <w:r w:rsidR="4F450C7D" w:rsidRPr="00B80FCA">
        <w:rPr>
          <w:rFonts w:ascii="Arial" w:hAnsi="Arial" w:cs="Arial"/>
          <w:strike/>
          <w:color w:val="0070C0"/>
          <w:sz w:val="20"/>
        </w:rPr>
        <w:t xml:space="preserve">study </w:t>
      </w:r>
      <w:r w:rsidRPr="00B80FCA">
        <w:rPr>
          <w:rFonts w:ascii="Arial" w:hAnsi="Arial" w:cs="Arial"/>
          <w:strike/>
          <w:color w:val="0070C0"/>
          <w:sz w:val="20"/>
        </w:rPr>
        <w:t xml:space="preserve">conduct the SEC Reports are filed in the TMF by the </w:t>
      </w:r>
      <w:r w:rsidR="64C58A85" w:rsidRPr="00B80FCA">
        <w:rPr>
          <w:rFonts w:ascii="Arial" w:hAnsi="Arial" w:cs="Arial"/>
          <w:strike/>
          <w:color w:val="0070C0"/>
          <w:sz w:val="20"/>
        </w:rPr>
        <w:t xml:space="preserve">J&amp;J Innovative Medicine </w:t>
      </w:r>
      <w:r w:rsidRPr="00B80FCA">
        <w:rPr>
          <w:rFonts w:ascii="Arial" w:hAnsi="Arial" w:cs="Arial"/>
          <w:strike/>
          <w:color w:val="0070C0"/>
          <w:sz w:val="20"/>
        </w:rPr>
        <w:t xml:space="preserve">GDM.  </w:t>
      </w:r>
      <w:r w:rsidRPr="00B80FCA">
        <w:rPr>
          <w:rFonts w:ascii="Arial" w:hAnsi="Arial" w:cs="Arial"/>
          <w:strike/>
          <w:sz w:val="20"/>
        </w:rPr>
        <w:br/>
      </w:r>
      <w:r w:rsidR="3CB2C7DB" w:rsidRPr="00B80FCA">
        <w:rPr>
          <w:rFonts w:ascii="Arial" w:hAnsi="Arial" w:cs="Arial"/>
          <w:strike/>
          <w:color w:val="0070C0"/>
          <w:sz w:val="20"/>
        </w:rPr>
        <w:t>Prior to any site close-out visit, t</w:t>
      </w:r>
      <w:r w:rsidR="6E89D52A" w:rsidRPr="00B80FCA">
        <w:rPr>
          <w:rFonts w:ascii="Arial" w:hAnsi="Arial" w:cs="Arial"/>
          <w:strike/>
          <w:color w:val="0070C0"/>
          <w:sz w:val="20"/>
        </w:rPr>
        <w:t xml:space="preserve">he </w:t>
      </w:r>
      <w:r w:rsidR="7F881BDE" w:rsidRPr="00B80FCA">
        <w:rPr>
          <w:rFonts w:ascii="Arial" w:hAnsi="Arial" w:cs="Arial"/>
          <w:strike/>
          <w:color w:val="0070C0"/>
          <w:sz w:val="20"/>
        </w:rPr>
        <w:t>J&amp;J Innovative Medicine</w:t>
      </w:r>
      <w:r w:rsidR="6E89D52A" w:rsidRPr="00B80FCA">
        <w:rPr>
          <w:rFonts w:ascii="Arial" w:hAnsi="Arial" w:cs="Arial"/>
          <w:strike/>
          <w:color w:val="0070C0"/>
          <w:sz w:val="20"/>
        </w:rPr>
        <w:t xml:space="preserve"> GDM shares the final SEC report with the </w:t>
      </w:r>
      <w:r w:rsidR="001D2229" w:rsidRPr="00B80FCA">
        <w:rPr>
          <w:rFonts w:ascii="Arial" w:hAnsi="Arial" w:cs="Arial"/>
          <w:strike/>
          <w:color w:val="0070C0"/>
          <w:sz w:val="20"/>
        </w:rPr>
        <w:t>TDL</w:t>
      </w:r>
      <w:r w:rsidR="6E89D52A" w:rsidRPr="00B80FCA">
        <w:rPr>
          <w:rFonts w:ascii="Arial" w:hAnsi="Arial" w:cs="Arial"/>
          <w:strike/>
          <w:color w:val="0070C0"/>
          <w:sz w:val="20"/>
        </w:rPr>
        <w:t>/SM</w:t>
      </w:r>
      <w:r w:rsidR="002E3B5E" w:rsidRPr="00B80FCA">
        <w:rPr>
          <w:rFonts w:ascii="Arial" w:hAnsi="Arial" w:cs="Arial"/>
          <w:strike/>
          <w:color w:val="0070C0"/>
          <w:sz w:val="20"/>
        </w:rPr>
        <w:t xml:space="preserve"> for inclusion in the site master file</w:t>
      </w:r>
      <w:r w:rsidR="550449B0" w:rsidRPr="00B80FCA">
        <w:rPr>
          <w:rFonts w:ascii="Arial" w:hAnsi="Arial" w:cs="Arial"/>
          <w:strike/>
          <w:color w:val="0070C0"/>
          <w:sz w:val="20"/>
        </w:rPr>
        <w:t>.</w:t>
      </w:r>
      <w:r w:rsidR="6E89D52A" w:rsidRPr="00B80FCA">
        <w:rPr>
          <w:rFonts w:ascii="Arial" w:hAnsi="Arial" w:cs="Arial"/>
          <w:strike/>
          <w:color w:val="0070C0"/>
          <w:sz w:val="20"/>
        </w:rPr>
        <w:t xml:space="preserve"> </w:t>
      </w:r>
      <w:r w:rsidR="619FD2E9" w:rsidRPr="00B80FCA">
        <w:rPr>
          <w:rFonts w:ascii="Arial" w:hAnsi="Arial" w:cs="Arial"/>
          <w:strike/>
          <w:color w:val="0070C0"/>
          <w:sz w:val="20"/>
        </w:rPr>
        <w:t>T</w:t>
      </w:r>
      <w:r w:rsidR="6E89D52A" w:rsidRPr="00B80FCA">
        <w:rPr>
          <w:rFonts w:ascii="Arial" w:hAnsi="Arial" w:cs="Arial"/>
          <w:strike/>
          <w:color w:val="0070C0"/>
          <w:sz w:val="20"/>
        </w:rPr>
        <w:t xml:space="preserve">he final SEC report is filed as an addendum to the Data Handling Report (or equivalent report) in the </w:t>
      </w:r>
      <w:r w:rsidR="00531C44" w:rsidRPr="00B80FCA">
        <w:rPr>
          <w:rFonts w:ascii="Arial" w:hAnsi="Arial" w:cs="Arial"/>
          <w:strike/>
          <w:color w:val="0070C0"/>
          <w:sz w:val="20"/>
        </w:rPr>
        <w:t>TMF</w:t>
      </w:r>
      <w:r w:rsidR="6E89D52A" w:rsidRPr="00B80FCA">
        <w:rPr>
          <w:rFonts w:ascii="Arial" w:hAnsi="Arial" w:cs="Arial"/>
          <w:strike/>
          <w:color w:val="0070C0"/>
          <w:sz w:val="20"/>
        </w:rPr>
        <w:t xml:space="preserve"> at the time of DBL.</w:t>
      </w:r>
    </w:p>
    <w:p w14:paraId="3CCC1304" w14:textId="77777777" w:rsidR="00A06B94" w:rsidRPr="007D6BDA" w:rsidRDefault="00A06B94" w:rsidP="008F5CA2">
      <w:pPr>
        <w:ind w:left="578"/>
        <w:rPr>
          <w:rFonts w:ascii="Arial" w:hAnsi="Arial" w:cs="Arial"/>
          <w:color w:val="00B050"/>
          <w:sz w:val="20"/>
          <w:szCs w:val="20"/>
          <w:lang w:val="en-US"/>
        </w:rPr>
      </w:pPr>
    </w:p>
    <w:p w14:paraId="45963C84" w14:textId="63C001AC" w:rsidR="273A6939" w:rsidRPr="007D6BDA" w:rsidRDefault="273A6939" w:rsidP="71A33267">
      <w:pPr>
        <w:pStyle w:val="Heading2"/>
        <w:rPr>
          <w:rFonts w:ascii="Arial" w:hAnsi="Arial" w:cs="Arial"/>
          <w:sz w:val="20"/>
          <w:szCs w:val="20"/>
          <w:lang w:val="en-US"/>
        </w:rPr>
      </w:pPr>
      <w:bookmarkStart w:id="386" w:name="_Toc137455010"/>
      <w:bookmarkStart w:id="387" w:name="_Toc192876652"/>
      <w:r w:rsidRPr="007D6BDA">
        <w:rPr>
          <w:rFonts w:ascii="Arial" w:hAnsi="Arial" w:cs="Arial"/>
          <w:sz w:val="20"/>
          <w:szCs w:val="20"/>
          <w:lang w:val="en-US"/>
        </w:rPr>
        <w:t xml:space="preserve">Local Lab </w:t>
      </w:r>
      <w:r w:rsidR="25423785" w:rsidRPr="007D6BDA">
        <w:rPr>
          <w:rFonts w:ascii="Arial" w:hAnsi="Arial" w:cs="Arial"/>
          <w:sz w:val="20"/>
          <w:szCs w:val="20"/>
          <w:lang w:val="en-US"/>
        </w:rPr>
        <w:t xml:space="preserve">Data </w:t>
      </w:r>
      <w:r w:rsidRPr="007D6BDA">
        <w:rPr>
          <w:rFonts w:ascii="Arial" w:hAnsi="Arial" w:cs="Arial"/>
          <w:sz w:val="20"/>
          <w:szCs w:val="20"/>
          <w:lang w:val="en-US"/>
        </w:rPr>
        <w:t>Handling</w:t>
      </w:r>
      <w:bookmarkEnd w:id="386"/>
      <w:bookmarkEnd w:id="387"/>
    </w:p>
    <w:p w14:paraId="50997937" w14:textId="210D7925" w:rsidR="00766F28" w:rsidRPr="00492FDE" w:rsidRDefault="00000000" w:rsidP="008F5CA2">
      <w:pPr>
        <w:pStyle w:val="CommentText"/>
        <w:spacing w:after="160" w:line="259" w:lineRule="auto"/>
        <w:ind w:left="578"/>
        <w:rPr>
          <w:rFonts w:ascii="Arial" w:hAnsi="Arial" w:cs="Arial"/>
          <w:i/>
          <w:iCs/>
          <w:strike/>
        </w:rPr>
      </w:pPr>
      <w:sdt>
        <w:sdtPr>
          <w:rPr>
            <w:rFonts w:ascii="Arial" w:hAnsi="Arial" w:cs="Arial"/>
          </w:rPr>
          <w:id w:val="533697752"/>
          <w:placeholder>
            <w:docPart w:val="0FBE57FB36E141D58900998090A68093"/>
          </w:placeholder>
          <w14:checkbox>
            <w14:checked w14:val="1"/>
            <w14:checkedState w14:val="2612" w14:font="MS Gothic"/>
            <w14:uncheckedState w14:val="2610" w14:font="MS Gothic"/>
          </w14:checkbox>
        </w:sdtPr>
        <w:sdtContent>
          <w:r w:rsidR="00492FDE">
            <w:rPr>
              <w:rFonts w:ascii="MS Gothic" w:eastAsia="MS Gothic" w:hAnsi="MS Gothic" w:cs="Arial" w:hint="eastAsia"/>
            </w:rPr>
            <w:t>☒</w:t>
          </w:r>
        </w:sdtContent>
      </w:sdt>
      <w:r w:rsidR="00CB6FA2" w:rsidRPr="007D6BDA">
        <w:rPr>
          <w:rFonts w:ascii="Arial" w:hAnsi="Arial" w:cs="Arial"/>
        </w:rPr>
        <w:t xml:space="preserve"> </w:t>
      </w:r>
      <w:r w:rsidR="00766F28" w:rsidRPr="007D6BDA">
        <w:rPr>
          <w:rFonts w:ascii="Arial" w:hAnsi="Arial" w:cs="Arial"/>
        </w:rPr>
        <w:t xml:space="preserve">Not applicable, no local </w:t>
      </w:r>
      <w:r w:rsidR="00766F28" w:rsidRPr="00492FDE">
        <w:rPr>
          <w:rFonts w:ascii="Arial" w:hAnsi="Arial" w:cs="Arial"/>
        </w:rPr>
        <w:t>lab</w:t>
      </w:r>
      <w:r w:rsidR="00766F28" w:rsidRPr="00492FDE">
        <w:rPr>
          <w:rFonts w:ascii="Arial" w:hAnsi="Arial" w:cs="Arial"/>
          <w:strike/>
        </w:rPr>
        <w:t xml:space="preserve"> </w:t>
      </w:r>
      <w:r w:rsidR="00766F28" w:rsidRPr="00492FDE">
        <w:rPr>
          <w:rFonts w:ascii="Arial" w:hAnsi="Arial" w:cs="Arial"/>
          <w:i/>
          <w:iCs/>
          <w:strike/>
          <w:color w:val="00B050"/>
        </w:rPr>
        <w:t>(if local lab normal ranges are not applicable to the study, tick the box and remove the text below)</w:t>
      </w:r>
    </w:p>
    <w:p w14:paraId="5673FD54" w14:textId="58E77520" w:rsidR="00B9303E" w:rsidRPr="007D6BDA" w:rsidRDefault="003C3A52" w:rsidP="4A9D5B13">
      <w:pPr>
        <w:pStyle w:val="BodyText12"/>
        <w:spacing w:after="160" w:line="259" w:lineRule="auto"/>
        <w:ind w:left="578"/>
        <w:jc w:val="left"/>
        <w:rPr>
          <w:rFonts w:ascii="Arial" w:hAnsi="Arial" w:cs="Arial"/>
          <w:sz w:val="20"/>
        </w:rPr>
      </w:pPr>
      <w:bookmarkStart w:id="388" w:name="_Toc132787368"/>
      <w:bookmarkStart w:id="389" w:name="_Toc136555142"/>
      <w:bookmarkStart w:id="390" w:name="_Toc137050883"/>
      <w:bookmarkStart w:id="391" w:name="_Toc137455012"/>
      <w:bookmarkStart w:id="392" w:name="_Toc137455011"/>
      <w:bookmarkEnd w:id="388"/>
      <w:bookmarkEnd w:id="389"/>
      <w:bookmarkEnd w:id="390"/>
      <w:bookmarkEnd w:id="391"/>
      <w:r w:rsidRPr="00492FDE">
        <w:rPr>
          <w:rFonts w:ascii="Arial" w:hAnsi="Arial" w:cs="Arial"/>
          <w:strike/>
          <w:sz w:val="20"/>
        </w:rPr>
        <w:t xml:space="preserve">Local </w:t>
      </w:r>
      <w:bookmarkEnd w:id="392"/>
      <w:r w:rsidRPr="00492FDE">
        <w:rPr>
          <w:rFonts w:ascii="Arial" w:hAnsi="Arial" w:cs="Arial"/>
          <w:strike/>
          <w:sz w:val="20"/>
        </w:rPr>
        <w:t>lab</w:t>
      </w:r>
      <w:r w:rsidR="00B9303E" w:rsidRPr="00492FDE">
        <w:rPr>
          <w:rFonts w:ascii="Arial" w:hAnsi="Arial" w:cs="Arial"/>
          <w:strike/>
          <w:sz w:val="20"/>
        </w:rPr>
        <w:t xml:space="preserve"> </w:t>
      </w:r>
      <w:r w:rsidR="00462ED7" w:rsidRPr="00492FDE">
        <w:rPr>
          <w:rFonts w:ascii="Arial" w:hAnsi="Arial" w:cs="Arial"/>
          <w:strike/>
          <w:sz w:val="20"/>
        </w:rPr>
        <w:t>functionality is set up in the DCT. The results</w:t>
      </w:r>
      <w:r w:rsidR="00B9303E" w:rsidRPr="00492FDE">
        <w:rPr>
          <w:rFonts w:ascii="Arial" w:hAnsi="Arial" w:cs="Arial"/>
          <w:strike/>
          <w:sz w:val="20"/>
        </w:rPr>
        <w:t xml:space="preserve"> are uploaded/entered in </w:t>
      </w:r>
      <w:r w:rsidRPr="00492FDE">
        <w:rPr>
          <w:rFonts w:ascii="Arial" w:hAnsi="Arial" w:cs="Arial"/>
          <w:strike/>
          <w:sz w:val="20"/>
        </w:rPr>
        <w:t>DCT by the lo</w:t>
      </w:r>
      <w:r w:rsidR="00171A22" w:rsidRPr="00492FDE">
        <w:rPr>
          <w:rFonts w:ascii="Arial" w:hAnsi="Arial" w:cs="Arial"/>
          <w:strike/>
          <w:sz w:val="20"/>
        </w:rPr>
        <w:t>c</w:t>
      </w:r>
      <w:r w:rsidRPr="00492FDE">
        <w:rPr>
          <w:rFonts w:ascii="Arial" w:hAnsi="Arial" w:cs="Arial"/>
          <w:strike/>
          <w:sz w:val="20"/>
        </w:rPr>
        <w:t>al lab and are captured in the clinical data repository.</w:t>
      </w:r>
    </w:p>
    <w:p w14:paraId="1E4E44FE" w14:textId="77777777" w:rsidR="00462ED7" w:rsidRPr="007D6BDA" w:rsidRDefault="00462ED7" w:rsidP="4A9D5B13">
      <w:pPr>
        <w:pStyle w:val="BodyText12"/>
        <w:spacing w:after="160" w:line="259" w:lineRule="auto"/>
        <w:ind w:left="578"/>
        <w:jc w:val="left"/>
        <w:rPr>
          <w:rFonts w:ascii="Arial" w:hAnsi="Arial" w:cs="Arial"/>
          <w:sz w:val="20"/>
        </w:rPr>
      </w:pPr>
    </w:p>
    <w:p w14:paraId="4F8D510C" w14:textId="75685F9F" w:rsidR="00850A5C" w:rsidRPr="007D6BDA" w:rsidRDefault="00850A5C" w:rsidP="00850A5C">
      <w:pPr>
        <w:pStyle w:val="Heading2"/>
        <w:rPr>
          <w:rFonts w:ascii="Arial" w:hAnsi="Arial" w:cs="Arial"/>
          <w:sz w:val="20"/>
          <w:szCs w:val="20"/>
          <w:lang w:val="en-US"/>
        </w:rPr>
      </w:pPr>
      <w:bookmarkStart w:id="393" w:name="_Toc115706732"/>
      <w:bookmarkStart w:id="394" w:name="_Toc96368860"/>
      <w:bookmarkStart w:id="395" w:name="_Toc96368972"/>
      <w:bookmarkStart w:id="396" w:name="_Toc153182045"/>
      <w:bookmarkStart w:id="397" w:name="_Toc153182046"/>
      <w:bookmarkStart w:id="398" w:name="_Toc137455014"/>
      <w:bookmarkStart w:id="399" w:name="_Toc192876653"/>
      <w:bookmarkStart w:id="400" w:name="_Toc1475915271"/>
      <w:bookmarkStart w:id="401" w:name="_Toc1856943309"/>
      <w:bookmarkStart w:id="402" w:name="_Toc1495440920"/>
      <w:bookmarkStart w:id="403" w:name="_Toc1159627648"/>
      <w:bookmarkStart w:id="404" w:name="_Toc1279546400"/>
      <w:bookmarkStart w:id="405" w:name="_Toc637286284"/>
      <w:bookmarkStart w:id="406" w:name="_Toc1031590508"/>
      <w:bookmarkStart w:id="407" w:name="_Toc1875546866"/>
      <w:bookmarkStart w:id="408" w:name="_Toc1431415586"/>
      <w:bookmarkStart w:id="409" w:name="_Toc124611837"/>
      <w:bookmarkStart w:id="410" w:name="_Toc1962879884"/>
      <w:bookmarkStart w:id="411" w:name="_Toc1539700476"/>
      <w:bookmarkStart w:id="412" w:name="_Toc1070205697"/>
      <w:bookmarkStart w:id="413" w:name="_Hlk115636707"/>
      <w:bookmarkEnd w:id="371"/>
      <w:bookmarkEnd w:id="372"/>
      <w:bookmarkEnd w:id="373"/>
      <w:bookmarkEnd w:id="393"/>
      <w:bookmarkEnd w:id="394"/>
      <w:bookmarkEnd w:id="395"/>
      <w:bookmarkEnd w:id="396"/>
      <w:bookmarkEnd w:id="397"/>
      <w:r w:rsidRPr="007D6BDA">
        <w:rPr>
          <w:rFonts w:ascii="Arial" w:hAnsi="Arial" w:cs="Arial"/>
          <w:sz w:val="20"/>
          <w:szCs w:val="20"/>
          <w:lang w:val="en-US"/>
        </w:rPr>
        <w:lastRenderedPageBreak/>
        <w:t xml:space="preserve">Medidata Rave – </w:t>
      </w:r>
      <w:r w:rsidR="001B6775" w:rsidRPr="007D6BDA">
        <w:rPr>
          <w:rFonts w:ascii="Arial" w:hAnsi="Arial" w:cs="Arial"/>
          <w:sz w:val="20"/>
          <w:szCs w:val="20"/>
          <w:lang w:val="en-US"/>
        </w:rPr>
        <w:t>I</w:t>
      </w:r>
      <w:r w:rsidRPr="007D6BDA">
        <w:rPr>
          <w:rFonts w:ascii="Arial" w:hAnsi="Arial" w:cs="Arial"/>
          <w:sz w:val="20"/>
          <w:szCs w:val="20"/>
          <w:lang w:val="en-US"/>
        </w:rPr>
        <w:t>nactivation/</w:t>
      </w:r>
      <w:r w:rsidR="001B6775" w:rsidRPr="007D6BDA">
        <w:rPr>
          <w:rFonts w:ascii="Arial" w:hAnsi="Arial" w:cs="Arial"/>
          <w:sz w:val="20"/>
          <w:szCs w:val="20"/>
          <w:lang w:val="en-US"/>
        </w:rPr>
        <w:t>R</w:t>
      </w:r>
      <w:r w:rsidRPr="007D6BDA">
        <w:rPr>
          <w:rFonts w:ascii="Arial" w:hAnsi="Arial" w:cs="Arial"/>
          <w:sz w:val="20"/>
          <w:szCs w:val="20"/>
          <w:lang w:val="en-US"/>
        </w:rPr>
        <w:t xml:space="preserve">eactivation of </w:t>
      </w:r>
      <w:r w:rsidR="001B6775" w:rsidRPr="007D6BDA">
        <w:rPr>
          <w:rFonts w:ascii="Arial" w:hAnsi="Arial" w:cs="Arial"/>
          <w:sz w:val="20"/>
          <w:szCs w:val="20"/>
          <w:lang w:val="en-US"/>
        </w:rPr>
        <w:t>F</w:t>
      </w:r>
      <w:r w:rsidRPr="007D6BDA">
        <w:rPr>
          <w:rFonts w:ascii="Arial" w:hAnsi="Arial" w:cs="Arial"/>
          <w:sz w:val="20"/>
          <w:szCs w:val="20"/>
          <w:lang w:val="en-US"/>
        </w:rPr>
        <w:t xml:space="preserve">orms without </w:t>
      </w:r>
      <w:r w:rsidR="001B6775" w:rsidRPr="007D6BDA">
        <w:rPr>
          <w:rFonts w:ascii="Arial" w:hAnsi="Arial" w:cs="Arial"/>
          <w:sz w:val="20"/>
          <w:szCs w:val="20"/>
          <w:lang w:val="en-US"/>
        </w:rPr>
        <w:t>D</w:t>
      </w:r>
      <w:r w:rsidRPr="007D6BDA">
        <w:rPr>
          <w:rFonts w:ascii="Arial" w:hAnsi="Arial" w:cs="Arial"/>
          <w:sz w:val="20"/>
          <w:szCs w:val="20"/>
          <w:lang w:val="en-US"/>
        </w:rPr>
        <w:t>ata</w:t>
      </w:r>
      <w:bookmarkEnd w:id="398"/>
      <w:bookmarkEnd w:id="399"/>
    </w:p>
    <w:p w14:paraId="47B22895" w14:textId="2DEF6A6E" w:rsidR="00850A5C" w:rsidRPr="001314C5" w:rsidRDefault="00850A5C" w:rsidP="00850A5C">
      <w:pPr>
        <w:ind w:left="578"/>
        <w:rPr>
          <w:rFonts w:ascii="Arial" w:hAnsi="Arial" w:cs="Arial"/>
          <w:i/>
          <w:iCs/>
          <w:strike/>
          <w:color w:val="00B050"/>
          <w:sz w:val="20"/>
          <w:szCs w:val="20"/>
          <w:lang w:val="en-US"/>
        </w:rPr>
      </w:pPr>
      <w:r w:rsidRPr="001314C5">
        <w:rPr>
          <w:rFonts w:ascii="Arial" w:hAnsi="Arial" w:cs="Arial"/>
          <w:i/>
          <w:iCs/>
          <w:strike/>
          <w:color w:val="00B050"/>
          <w:sz w:val="20"/>
          <w:szCs w:val="20"/>
          <w:lang w:val="en-US"/>
        </w:rPr>
        <w:t xml:space="preserve">Only keep section 9.6 </w:t>
      </w:r>
      <w:r w:rsidR="001B6775" w:rsidRPr="001314C5">
        <w:rPr>
          <w:rFonts w:ascii="Arial" w:hAnsi="Arial" w:cs="Arial"/>
          <w:i/>
          <w:iCs/>
          <w:strike/>
          <w:color w:val="00B050"/>
          <w:sz w:val="20"/>
          <w:szCs w:val="20"/>
          <w:lang w:val="en-US"/>
        </w:rPr>
        <w:t>if</w:t>
      </w:r>
      <w:r w:rsidRPr="001314C5">
        <w:rPr>
          <w:rFonts w:ascii="Arial" w:hAnsi="Arial" w:cs="Arial"/>
          <w:i/>
          <w:iCs/>
          <w:strike/>
          <w:color w:val="00B050"/>
          <w:sz w:val="20"/>
          <w:szCs w:val="20"/>
          <w:lang w:val="en-US"/>
        </w:rPr>
        <w:t xml:space="preserve"> Medidata Rave is used as DCT</w:t>
      </w:r>
      <w:r w:rsidR="001B6775" w:rsidRPr="001314C5">
        <w:rPr>
          <w:rFonts w:ascii="Arial" w:hAnsi="Arial" w:cs="Arial"/>
          <w:i/>
          <w:iCs/>
          <w:strike/>
          <w:color w:val="00B050"/>
          <w:sz w:val="20"/>
          <w:szCs w:val="20"/>
          <w:lang w:val="en-US"/>
        </w:rPr>
        <w:t xml:space="preserve">; </w:t>
      </w:r>
      <w:proofErr w:type="gramStart"/>
      <w:r w:rsidRPr="001314C5">
        <w:rPr>
          <w:rFonts w:ascii="Arial" w:hAnsi="Arial" w:cs="Arial"/>
          <w:i/>
          <w:iCs/>
          <w:strike/>
          <w:color w:val="00B050"/>
          <w:sz w:val="20"/>
          <w:szCs w:val="20"/>
          <w:lang w:val="en-US"/>
        </w:rPr>
        <w:t>otherwise</w:t>
      </w:r>
      <w:proofErr w:type="gramEnd"/>
      <w:r w:rsidRPr="001314C5">
        <w:rPr>
          <w:rFonts w:ascii="Arial" w:hAnsi="Arial" w:cs="Arial"/>
          <w:i/>
          <w:iCs/>
          <w:strike/>
          <w:color w:val="00B050"/>
          <w:sz w:val="20"/>
          <w:szCs w:val="20"/>
          <w:lang w:val="en-US"/>
        </w:rPr>
        <w:t xml:space="preserve"> this section can be removed.</w:t>
      </w:r>
    </w:p>
    <w:p w14:paraId="0AFF59B4" w14:textId="38BC168C" w:rsidR="00850A5C" w:rsidRPr="007D6BDA" w:rsidRDefault="00850A5C" w:rsidP="00CC2F37">
      <w:pPr>
        <w:spacing w:after="0"/>
        <w:ind w:left="578"/>
        <w:rPr>
          <w:rFonts w:ascii="Arial" w:eastAsia="Calibri" w:hAnsi="Arial" w:cs="Arial"/>
          <w:sz w:val="20"/>
          <w:szCs w:val="20"/>
          <w:lang w:val="en-US"/>
        </w:rPr>
      </w:pPr>
      <w:r w:rsidRPr="007D6BDA">
        <w:rPr>
          <w:rFonts w:ascii="Arial" w:eastAsia="Calibri" w:hAnsi="Arial" w:cs="Arial"/>
          <w:sz w:val="20"/>
          <w:szCs w:val="20"/>
          <w:lang w:val="en-US"/>
        </w:rPr>
        <w:t xml:space="preserve">When applicable Medidata Rave forms should be inactivated/reactivated by site staff. In exceptional cases, and only for Medidata Rave forms </w:t>
      </w:r>
      <w:r w:rsidRPr="007D6BDA">
        <w:rPr>
          <w:rFonts w:ascii="Arial" w:eastAsia="Calibri" w:hAnsi="Arial" w:cs="Arial"/>
          <w:sz w:val="20"/>
          <w:szCs w:val="20"/>
          <w:u w:val="single"/>
          <w:lang w:val="en-US"/>
        </w:rPr>
        <w:t>without data</w:t>
      </w:r>
      <w:r w:rsidRPr="007D6BDA">
        <w:rPr>
          <w:rFonts w:ascii="Arial" w:eastAsia="Calibri" w:hAnsi="Arial" w:cs="Arial"/>
          <w:sz w:val="20"/>
          <w:szCs w:val="20"/>
          <w:lang w:val="en-US"/>
        </w:rPr>
        <w:t xml:space="preserve">, inactivation/reactivation of forms can be performed by </w:t>
      </w:r>
      <w:r w:rsidR="001B6775" w:rsidRPr="007D6BDA">
        <w:rPr>
          <w:rFonts w:ascii="Arial" w:eastAsia="Calibri" w:hAnsi="Arial" w:cs="Arial"/>
          <w:sz w:val="20"/>
          <w:szCs w:val="20"/>
          <w:lang w:val="en-US"/>
        </w:rPr>
        <w:t xml:space="preserve">the </w:t>
      </w:r>
      <w:r w:rsidRPr="007D6BDA">
        <w:rPr>
          <w:rFonts w:ascii="Arial" w:eastAsia="Calibri" w:hAnsi="Arial" w:cs="Arial"/>
          <w:sz w:val="20"/>
          <w:szCs w:val="20"/>
          <w:lang w:val="en-US"/>
        </w:rPr>
        <w:t>site Managers (SM), Local Trial Managers (LTM), or Data Managers (DM).</w:t>
      </w:r>
    </w:p>
    <w:p w14:paraId="115DA221" w14:textId="43257391" w:rsidR="00FE2B43" w:rsidRPr="007D6BDA" w:rsidRDefault="00FE2B43" w:rsidP="00171A22">
      <w:pPr>
        <w:pStyle w:val="Heading1"/>
        <w:numPr>
          <w:ilvl w:val="0"/>
          <w:numId w:val="154"/>
        </w:numPr>
        <w:rPr>
          <w:rFonts w:ascii="Arial" w:hAnsi="Arial" w:cs="Arial"/>
          <w:sz w:val="20"/>
          <w:szCs w:val="20"/>
          <w:lang w:val="en-US"/>
        </w:rPr>
      </w:pPr>
      <w:bookmarkStart w:id="414" w:name="_Toc153182048"/>
      <w:bookmarkStart w:id="415" w:name="_Toc153182049"/>
      <w:bookmarkStart w:id="416" w:name="_Toc153182050"/>
      <w:bookmarkStart w:id="417" w:name="_Toc149688529"/>
      <w:bookmarkStart w:id="418" w:name="_Toc149688532"/>
      <w:bookmarkStart w:id="419" w:name="_Toc149688533"/>
      <w:bookmarkStart w:id="420" w:name="_Toc149688534"/>
      <w:bookmarkStart w:id="421" w:name="_Toc149688535"/>
      <w:bookmarkStart w:id="422" w:name="_Toc149688536"/>
      <w:bookmarkStart w:id="423" w:name="_Toc149688537"/>
      <w:bookmarkStart w:id="424" w:name="_Toc149688538"/>
      <w:bookmarkStart w:id="425" w:name="_Toc149688539"/>
      <w:bookmarkStart w:id="426" w:name="_Toc149688540"/>
      <w:bookmarkStart w:id="427" w:name="_Toc149688542"/>
      <w:bookmarkStart w:id="428" w:name="_Toc149688543"/>
      <w:bookmarkStart w:id="429" w:name="_Toc149688544"/>
      <w:bookmarkStart w:id="430" w:name="_Toc153182051"/>
      <w:bookmarkStart w:id="431" w:name="_Toc153182052"/>
      <w:bookmarkStart w:id="432" w:name="_Toc153182053"/>
      <w:bookmarkStart w:id="433" w:name="_Toc153182054"/>
      <w:bookmarkStart w:id="434" w:name="_Toc153182055"/>
      <w:bookmarkStart w:id="435" w:name="_Toc149688548"/>
      <w:bookmarkStart w:id="436" w:name="_Toc147960107"/>
      <w:bookmarkStart w:id="437" w:name="_Toc147960266"/>
      <w:bookmarkStart w:id="438" w:name="_Toc147960332"/>
      <w:bookmarkStart w:id="439" w:name="_Toc148390716"/>
      <w:bookmarkStart w:id="440" w:name="_Toc153182056"/>
      <w:bookmarkStart w:id="441" w:name="_Toc137455015"/>
      <w:bookmarkStart w:id="442" w:name="_Toc192876654"/>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r w:rsidRPr="007D6BDA">
        <w:rPr>
          <w:rFonts w:ascii="Arial" w:hAnsi="Arial" w:cs="Arial"/>
          <w:sz w:val="20"/>
          <w:szCs w:val="20"/>
          <w:lang w:val="en-US"/>
        </w:rPr>
        <w:t>Status Tracking and Reports</w:t>
      </w:r>
      <w:bookmarkEnd w:id="441"/>
      <w:bookmarkEnd w:id="442"/>
    </w:p>
    <w:p w14:paraId="4EF76C4F" w14:textId="6AE4E98C" w:rsidR="00FE2B43" w:rsidRPr="007D6BDA" w:rsidRDefault="00FE2B43" w:rsidP="46C551AB">
      <w:pPr>
        <w:rPr>
          <w:rStyle w:val="normaltextrun"/>
          <w:rFonts w:ascii="Arial" w:hAnsi="Arial" w:cs="Arial"/>
          <w:color w:val="002060"/>
          <w:sz w:val="20"/>
          <w:szCs w:val="20"/>
          <w:highlight w:val="yellow"/>
          <w:bdr w:val="none" w:sz="0" w:space="0" w:color="auto" w:frame="1"/>
          <w:lang w:val="en-US"/>
        </w:rPr>
      </w:pPr>
      <w:r w:rsidRPr="007D6BDA">
        <w:rPr>
          <w:rFonts w:ascii="Arial" w:hAnsi="Arial" w:cs="Arial"/>
          <w:color w:val="0070C0"/>
          <w:sz w:val="20"/>
          <w:szCs w:val="20"/>
          <w:lang w:val="en-US"/>
        </w:rPr>
        <w:t xml:space="preserve">The DM Supplier shares the report(s) listed in Table 5 below with </w:t>
      </w:r>
      <w:r w:rsidR="51876B05" w:rsidRPr="007D6BDA">
        <w:rPr>
          <w:rFonts w:ascii="Arial" w:hAnsi="Arial" w:cs="Arial"/>
          <w:color w:val="0070C0"/>
          <w:sz w:val="20"/>
          <w:szCs w:val="20"/>
          <w:lang w:val="en-US"/>
        </w:rPr>
        <w:t xml:space="preserve">J&amp;J Innovative Medicine </w:t>
      </w:r>
      <w:r w:rsidRPr="007D6BDA">
        <w:rPr>
          <w:rFonts w:ascii="Arial" w:hAnsi="Arial" w:cs="Arial"/>
          <w:color w:val="0070C0"/>
          <w:sz w:val="20"/>
          <w:szCs w:val="20"/>
          <w:lang w:val="en-US"/>
        </w:rPr>
        <w:t>DM at the agreed frequency to maintain oversight of the study.</w:t>
      </w:r>
      <w:r w:rsidR="00F36AA0" w:rsidRPr="007D6BDA">
        <w:rPr>
          <w:rFonts w:ascii="Arial" w:hAnsi="Arial" w:cs="Arial"/>
          <w:color w:val="0070C0"/>
          <w:sz w:val="20"/>
          <w:szCs w:val="20"/>
          <w:lang w:val="en-US"/>
        </w:rPr>
        <w:t xml:space="preserve"> The frequency can be increased as needed approaching study milestones</w:t>
      </w:r>
      <w:r w:rsidRPr="007D6BDA">
        <w:rPr>
          <w:rFonts w:ascii="Arial" w:hAnsi="Arial" w:cs="Arial"/>
          <w:color w:val="0070C0"/>
          <w:sz w:val="20"/>
          <w:szCs w:val="20"/>
          <w:lang w:val="en-US"/>
        </w:rPr>
        <w:t xml:space="preserve"> </w:t>
      </w:r>
      <w:r w:rsidRPr="007D6BDA">
        <w:rPr>
          <w:rFonts w:ascii="Arial" w:hAnsi="Arial" w:cs="Arial"/>
          <w:b/>
          <w:bCs/>
          <w:color w:val="0070C0"/>
          <w:sz w:val="20"/>
          <w:szCs w:val="20"/>
          <w:lang w:val="en-US"/>
        </w:rPr>
        <w:t>OR</w:t>
      </w:r>
      <w:r w:rsidRPr="007D6BDA">
        <w:rPr>
          <w:rFonts w:ascii="Arial" w:hAnsi="Arial" w:cs="Arial"/>
          <w:color w:val="0070C0"/>
          <w:sz w:val="20"/>
          <w:szCs w:val="20"/>
          <w:lang w:val="en-US"/>
        </w:rPr>
        <w:t xml:space="preserve"> </w:t>
      </w:r>
      <w:r w:rsidR="0AE5280F" w:rsidRPr="007D6BDA">
        <w:rPr>
          <w:rFonts w:ascii="Arial" w:hAnsi="Arial" w:cs="Arial"/>
          <w:color w:val="0070C0"/>
          <w:sz w:val="20"/>
          <w:szCs w:val="20"/>
          <w:lang w:val="en-US"/>
        </w:rPr>
        <w:t>J&amp;J Innovative Medicine</w:t>
      </w:r>
      <w:r w:rsidR="569A6958" w:rsidRPr="007D6BDA">
        <w:rPr>
          <w:rFonts w:ascii="Arial" w:hAnsi="Arial" w:cs="Arial"/>
          <w:color w:val="0070C0"/>
          <w:sz w:val="20"/>
          <w:szCs w:val="20"/>
          <w:lang w:val="en-US"/>
        </w:rPr>
        <w:t xml:space="preserve"> DM runs reports to keep oversight of the study. The frequency can be increased as needed approaching study milestones.</w:t>
      </w:r>
      <w:r w:rsidRPr="007D6BDA">
        <w:rPr>
          <w:rFonts w:ascii="Arial" w:hAnsi="Arial" w:cs="Arial"/>
          <w:sz w:val="20"/>
          <w:szCs w:val="20"/>
          <w:lang w:val="en-US"/>
        </w:rPr>
        <w:br/>
      </w:r>
    </w:p>
    <w:p w14:paraId="050302B9" w14:textId="4850A53D" w:rsidR="00FE2B43" w:rsidRPr="00DE6780" w:rsidRDefault="00FE2B43" w:rsidP="46C551AB">
      <w:pPr>
        <w:rPr>
          <w:rStyle w:val="normaltextrun"/>
          <w:rFonts w:ascii="Arial" w:hAnsi="Arial" w:cs="Arial"/>
          <w:i/>
          <w:strike/>
          <w:color w:val="00B050"/>
          <w:sz w:val="20"/>
          <w:szCs w:val="20"/>
          <w:bdr w:val="none" w:sz="0" w:space="0" w:color="auto" w:frame="1"/>
          <w:lang w:val="en-US"/>
        </w:rPr>
      </w:pPr>
      <w:r w:rsidRPr="00DE6780">
        <w:rPr>
          <w:rStyle w:val="normaltextrun"/>
          <w:rFonts w:ascii="Arial" w:hAnsi="Arial" w:cs="Arial"/>
          <w:i/>
          <w:iCs/>
          <w:strike/>
          <w:color w:val="00B050"/>
          <w:sz w:val="20"/>
          <w:szCs w:val="20"/>
          <w:bdr w:val="none" w:sz="0" w:space="0" w:color="auto" w:frame="1"/>
          <w:lang w:val="en-US"/>
        </w:rPr>
        <w:t>Remove/Add rows per study</w:t>
      </w:r>
      <w:r w:rsidR="001B6775" w:rsidRPr="00DE6780">
        <w:rPr>
          <w:rStyle w:val="normaltextrun"/>
          <w:rFonts w:ascii="Arial" w:hAnsi="Arial" w:cs="Arial"/>
          <w:i/>
          <w:iCs/>
          <w:strike/>
          <w:color w:val="00B050"/>
          <w:sz w:val="20"/>
          <w:szCs w:val="20"/>
          <w:bdr w:val="none" w:sz="0" w:space="0" w:color="auto" w:frame="1"/>
          <w:lang w:val="en-US"/>
        </w:rPr>
        <w:t>-</w:t>
      </w:r>
      <w:r w:rsidRPr="00DE6780">
        <w:rPr>
          <w:rStyle w:val="normaltextrun"/>
          <w:rFonts w:ascii="Arial" w:hAnsi="Arial" w:cs="Arial"/>
          <w:i/>
          <w:iCs/>
          <w:strike/>
          <w:color w:val="00B050"/>
          <w:sz w:val="20"/>
          <w:szCs w:val="20"/>
          <w:bdr w:val="none" w:sz="0" w:space="0" w:color="auto" w:frame="1"/>
          <w:lang w:val="en-US"/>
        </w:rPr>
        <w:t>specific requirements in the table below.  Update the expected target frequency in the 2</w:t>
      </w:r>
      <w:r w:rsidRPr="00DE6780">
        <w:rPr>
          <w:rStyle w:val="normaltextrun"/>
          <w:rFonts w:ascii="Arial" w:hAnsi="Arial" w:cs="Arial"/>
          <w:i/>
          <w:iCs/>
          <w:strike/>
          <w:color w:val="00B050"/>
          <w:sz w:val="20"/>
          <w:szCs w:val="20"/>
          <w:bdr w:val="none" w:sz="0" w:space="0" w:color="auto" w:frame="1"/>
          <w:vertAlign w:val="superscript"/>
          <w:lang w:val="en-US"/>
        </w:rPr>
        <w:t>nd</w:t>
      </w:r>
      <w:r w:rsidRPr="00DE6780">
        <w:rPr>
          <w:rStyle w:val="normaltextrun"/>
          <w:rFonts w:ascii="Arial" w:hAnsi="Arial" w:cs="Arial"/>
          <w:i/>
          <w:iCs/>
          <w:strike/>
          <w:color w:val="00B050"/>
          <w:sz w:val="20"/>
          <w:szCs w:val="20"/>
          <w:bdr w:val="none" w:sz="0" w:space="0" w:color="auto" w:frame="1"/>
          <w:lang w:val="en-US"/>
        </w:rPr>
        <w:t xml:space="preserve"> </w:t>
      </w:r>
      <w:r w:rsidRPr="00DE6780">
        <w:rPr>
          <w:rStyle w:val="normaltextrun"/>
          <w:rFonts w:ascii="Arial" w:hAnsi="Arial" w:cs="Arial"/>
          <w:i/>
          <w:iCs/>
          <w:strike/>
          <w:color w:val="00B050"/>
          <w:sz w:val="20"/>
          <w:szCs w:val="20"/>
          <w:lang w:val="en-US"/>
        </w:rPr>
        <w:t>column</w:t>
      </w:r>
      <w:r w:rsidRPr="00DE6780">
        <w:rPr>
          <w:rStyle w:val="normaltextrun"/>
          <w:rFonts w:ascii="Arial" w:hAnsi="Arial" w:cs="Arial"/>
          <w:i/>
          <w:iCs/>
          <w:strike/>
          <w:color w:val="00B050"/>
          <w:sz w:val="20"/>
          <w:szCs w:val="20"/>
          <w:bdr w:val="none" w:sz="0" w:space="0" w:color="auto" w:frame="1"/>
          <w:lang w:val="en-US"/>
        </w:rPr>
        <w:t xml:space="preserve">.  If any of the status reports cannot be generated/provided using </w:t>
      </w:r>
      <w:r w:rsidR="04C9B3BF" w:rsidRPr="00DE6780">
        <w:rPr>
          <w:rStyle w:val="normaltextrun"/>
          <w:rFonts w:ascii="Arial" w:hAnsi="Arial" w:cs="Arial"/>
          <w:i/>
          <w:iCs/>
          <w:strike/>
          <w:color w:val="00B050"/>
          <w:sz w:val="20"/>
          <w:szCs w:val="20"/>
          <w:lang w:val="en-US"/>
        </w:rPr>
        <w:t>J&amp;J Innovative Medicine</w:t>
      </w:r>
      <w:r w:rsidR="04C9B3BF" w:rsidRPr="00DE6780">
        <w:rPr>
          <w:rStyle w:val="normaltextrun"/>
          <w:rFonts w:ascii="Arial" w:hAnsi="Arial" w:cs="Arial"/>
          <w:i/>
          <w:iCs/>
          <w:strike/>
          <w:color w:val="00B050"/>
          <w:sz w:val="20"/>
          <w:szCs w:val="20"/>
          <w:bdr w:val="none" w:sz="0" w:space="0" w:color="auto" w:frame="1"/>
          <w:lang w:val="en-US"/>
        </w:rPr>
        <w:t xml:space="preserve"> </w:t>
      </w:r>
      <w:r w:rsidRPr="00DE6780">
        <w:rPr>
          <w:rStyle w:val="normaltextrun"/>
          <w:rFonts w:ascii="Arial" w:hAnsi="Arial" w:cs="Arial"/>
          <w:i/>
          <w:strike/>
          <w:color w:val="00B050"/>
          <w:sz w:val="20"/>
          <w:szCs w:val="20"/>
          <w:lang w:val="en-US"/>
        </w:rPr>
        <w:t>standard template, an equivalent should be implemented.  The table may also be used to list DCT</w:t>
      </w:r>
    </w:p>
    <w:p w14:paraId="5F8C1586" w14:textId="48F9269F" w:rsidR="00FE2B43" w:rsidRPr="007D6BDA" w:rsidRDefault="00FE2B43" w:rsidP="00630167">
      <w:pPr>
        <w:rPr>
          <w:rStyle w:val="normaltextrun"/>
          <w:rFonts w:ascii="Arial" w:hAnsi="Arial" w:cs="Arial"/>
          <w:sz w:val="20"/>
          <w:szCs w:val="20"/>
          <w:bdr w:val="none" w:sz="0" w:space="0" w:color="auto" w:frame="1"/>
          <w:lang w:val="en-US"/>
        </w:rPr>
      </w:pPr>
      <w:r w:rsidRPr="007D6BDA">
        <w:rPr>
          <w:rStyle w:val="normaltextrun"/>
          <w:rFonts w:ascii="Arial" w:hAnsi="Arial" w:cs="Arial"/>
          <w:sz w:val="20"/>
          <w:szCs w:val="20"/>
          <w:lang w:val="en-US"/>
        </w:rPr>
        <w:t>Table 5: Study</w:t>
      </w:r>
      <w:r w:rsidR="001B6775" w:rsidRPr="007D6BDA">
        <w:rPr>
          <w:rStyle w:val="normaltextrun"/>
          <w:rFonts w:ascii="Arial" w:hAnsi="Arial" w:cs="Arial"/>
          <w:sz w:val="20"/>
          <w:szCs w:val="20"/>
          <w:lang w:val="en-US"/>
        </w:rPr>
        <w:t>-</w:t>
      </w:r>
      <w:r w:rsidRPr="007D6BDA">
        <w:rPr>
          <w:rStyle w:val="normaltextrun"/>
          <w:rFonts w:ascii="Arial" w:hAnsi="Arial" w:cs="Arial"/>
          <w:sz w:val="20"/>
          <w:szCs w:val="20"/>
          <w:lang w:val="en-US"/>
        </w:rPr>
        <w:t xml:space="preserve">specific status tracking &amp; reports </w:t>
      </w:r>
    </w:p>
    <w:tbl>
      <w:tblPr>
        <w:tblStyle w:val="PRATableStyle4"/>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751"/>
        <w:gridCol w:w="4425"/>
      </w:tblGrid>
      <w:tr w:rsidR="00DE6780" w:rsidRPr="00F9633F" w14:paraId="2C0FEC7E" w14:textId="77777777" w:rsidTr="00B7681A">
        <w:trPr>
          <w:trHeight w:val="353"/>
          <w:tblHeader/>
        </w:trPr>
        <w:tc>
          <w:tcPr>
            <w:tcW w:w="1503" w:type="pct"/>
            <w:tcBorders>
              <w:right w:val="single" w:sz="4" w:space="0" w:color="FFFFFF"/>
            </w:tcBorders>
            <w:shd w:val="clear" w:color="auto" w:fill="002060"/>
          </w:tcPr>
          <w:p w14:paraId="17FFDCB3" w14:textId="77777777" w:rsidR="00DE6780" w:rsidRPr="00F9633F" w:rsidRDefault="00DE6780" w:rsidP="00B7681A">
            <w:pPr>
              <w:pStyle w:val="TableHeader"/>
              <w:rPr>
                <w:rFonts w:ascii="Times New Roman" w:hAnsi="Times New Roman"/>
                <w:color w:val="auto"/>
              </w:rPr>
            </w:pPr>
            <w:r w:rsidRPr="00F9633F">
              <w:rPr>
                <w:rFonts w:ascii="Times New Roman" w:hAnsi="Times New Roman"/>
                <w:color w:val="auto"/>
              </w:rPr>
              <w:lastRenderedPageBreak/>
              <w:t>Report</w:t>
            </w:r>
          </w:p>
        </w:tc>
        <w:tc>
          <w:tcPr>
            <w:tcW w:w="1594" w:type="pct"/>
            <w:tcBorders>
              <w:left w:val="single" w:sz="4" w:space="0" w:color="FFFFFF"/>
              <w:right w:val="single" w:sz="4" w:space="0" w:color="FFFFFF"/>
            </w:tcBorders>
            <w:shd w:val="clear" w:color="auto" w:fill="002060"/>
          </w:tcPr>
          <w:p w14:paraId="4DC27713" w14:textId="77777777" w:rsidR="00DE6780" w:rsidRPr="00F9633F" w:rsidRDefault="00DE6780" w:rsidP="00B7681A">
            <w:pPr>
              <w:pStyle w:val="TableHeader"/>
              <w:rPr>
                <w:rFonts w:ascii="Times New Roman" w:hAnsi="Times New Roman"/>
                <w:color w:val="auto"/>
              </w:rPr>
            </w:pPr>
            <w:r w:rsidRPr="00F9633F">
              <w:rPr>
                <w:rFonts w:ascii="Times New Roman" w:hAnsi="Times New Roman"/>
                <w:color w:val="auto"/>
              </w:rPr>
              <w:t>Target Frequency</w:t>
            </w:r>
          </w:p>
        </w:tc>
        <w:tc>
          <w:tcPr>
            <w:tcW w:w="1903" w:type="pct"/>
            <w:tcBorders>
              <w:left w:val="single" w:sz="4" w:space="0" w:color="FFFFFF"/>
            </w:tcBorders>
            <w:shd w:val="clear" w:color="auto" w:fill="002060"/>
          </w:tcPr>
          <w:p w14:paraId="385EE8A6" w14:textId="77777777" w:rsidR="00DE6780" w:rsidRPr="00F9633F" w:rsidRDefault="00DE6780" w:rsidP="00B7681A">
            <w:pPr>
              <w:pStyle w:val="TableHeader"/>
              <w:rPr>
                <w:rFonts w:ascii="Times New Roman" w:hAnsi="Times New Roman"/>
                <w:color w:val="auto"/>
              </w:rPr>
            </w:pPr>
            <w:r w:rsidRPr="00F9633F">
              <w:rPr>
                <w:rFonts w:ascii="Times New Roman" w:hAnsi="Times New Roman"/>
                <w:color w:val="auto"/>
              </w:rPr>
              <w:t>Comment</w:t>
            </w:r>
          </w:p>
        </w:tc>
      </w:tr>
      <w:tr w:rsidR="00DE6780" w:rsidRPr="00F9633F" w14:paraId="5DCFD043" w14:textId="77777777" w:rsidTr="00B7681A">
        <w:trPr>
          <w:trHeight w:val="231"/>
          <w:tblHeader/>
        </w:trPr>
        <w:tc>
          <w:tcPr>
            <w:tcW w:w="1503" w:type="pct"/>
          </w:tcPr>
          <w:p w14:paraId="79F05C7C" w14:textId="77777777" w:rsidR="00DE6780" w:rsidRPr="00F9633F" w:rsidRDefault="00DE6780" w:rsidP="00B7681A">
            <w:pPr>
              <w:pStyle w:val="TableText"/>
            </w:pPr>
            <w:r w:rsidRPr="00F9633F">
              <w:t>Missing pages and missing visits</w:t>
            </w:r>
          </w:p>
        </w:tc>
        <w:tc>
          <w:tcPr>
            <w:tcW w:w="1594" w:type="pct"/>
          </w:tcPr>
          <w:p w14:paraId="15190287" w14:textId="77777777" w:rsidR="00DE6780" w:rsidRPr="00F9633F" w:rsidRDefault="00DE6780" w:rsidP="00B7681A">
            <w:pPr>
              <w:pStyle w:val="TableText"/>
            </w:pPr>
            <w:r w:rsidRPr="00F9633F">
              <w:t>Monthly</w:t>
            </w:r>
          </w:p>
        </w:tc>
        <w:tc>
          <w:tcPr>
            <w:tcW w:w="1903" w:type="pct"/>
          </w:tcPr>
          <w:p w14:paraId="7B82A3B8" w14:textId="77777777" w:rsidR="00DE6780" w:rsidRPr="00F9633F" w:rsidRDefault="00DE6780" w:rsidP="00B7681A">
            <w:pPr>
              <w:pStyle w:val="TableText"/>
            </w:pPr>
            <w:r w:rsidRPr="00F9633F">
              <w:t>Frequency will increase as we get closer to IA and DBL</w:t>
            </w:r>
          </w:p>
        </w:tc>
      </w:tr>
      <w:tr w:rsidR="00DE6780" w:rsidRPr="00F9633F" w14:paraId="65818A86" w14:textId="77777777" w:rsidTr="00B7681A">
        <w:trPr>
          <w:trHeight w:val="475"/>
          <w:tblHeader/>
        </w:trPr>
        <w:tc>
          <w:tcPr>
            <w:tcW w:w="1503" w:type="pct"/>
          </w:tcPr>
          <w:p w14:paraId="08759573" w14:textId="77777777" w:rsidR="00DE6780" w:rsidRPr="00F9633F" w:rsidRDefault="00DE6780" w:rsidP="00B7681A">
            <w:pPr>
              <w:pStyle w:val="TableText"/>
            </w:pPr>
            <w:r w:rsidRPr="00F9633F">
              <w:t>Query report: open, answered, cancelled queries</w:t>
            </w:r>
          </w:p>
        </w:tc>
        <w:tc>
          <w:tcPr>
            <w:tcW w:w="1594" w:type="pct"/>
          </w:tcPr>
          <w:p w14:paraId="21F320F7" w14:textId="77777777" w:rsidR="00DE6780" w:rsidRPr="00F9633F" w:rsidRDefault="00DE6780" w:rsidP="00B7681A">
            <w:pPr>
              <w:pStyle w:val="TableText"/>
            </w:pPr>
            <w:r w:rsidRPr="00F9633F">
              <w:t>Monthly</w:t>
            </w:r>
          </w:p>
        </w:tc>
        <w:tc>
          <w:tcPr>
            <w:tcW w:w="1903" w:type="pct"/>
          </w:tcPr>
          <w:p w14:paraId="07446273" w14:textId="77777777" w:rsidR="00DE6780" w:rsidRPr="00F9633F" w:rsidRDefault="00DE6780" w:rsidP="00B7681A">
            <w:pPr>
              <w:pStyle w:val="TableText"/>
            </w:pPr>
            <w:r w:rsidRPr="00F9633F">
              <w:t>Frequency will increase as we get closer to IA and DBL</w:t>
            </w:r>
          </w:p>
        </w:tc>
      </w:tr>
      <w:tr w:rsidR="00DE6780" w:rsidRPr="00F9633F" w14:paraId="6E9CD109" w14:textId="77777777" w:rsidTr="00B7681A">
        <w:trPr>
          <w:trHeight w:val="231"/>
          <w:tblHeader/>
        </w:trPr>
        <w:tc>
          <w:tcPr>
            <w:tcW w:w="1503" w:type="pct"/>
          </w:tcPr>
          <w:p w14:paraId="35AC3216" w14:textId="77777777" w:rsidR="00DE6780" w:rsidRPr="00F9633F" w:rsidRDefault="00DE6780" w:rsidP="00B7681A">
            <w:pPr>
              <w:pStyle w:val="TableText"/>
            </w:pPr>
            <w:r w:rsidRPr="00F9633F">
              <w:t>Number of subjects entered in EDC</w:t>
            </w:r>
          </w:p>
        </w:tc>
        <w:tc>
          <w:tcPr>
            <w:tcW w:w="1594" w:type="pct"/>
          </w:tcPr>
          <w:p w14:paraId="2A0A560D" w14:textId="77777777" w:rsidR="00DE6780" w:rsidRPr="00F9633F" w:rsidRDefault="00DE6780" w:rsidP="00B7681A">
            <w:pPr>
              <w:pStyle w:val="TableText"/>
            </w:pPr>
            <w:r w:rsidRPr="00F9633F">
              <w:t>Monthly</w:t>
            </w:r>
          </w:p>
        </w:tc>
        <w:tc>
          <w:tcPr>
            <w:tcW w:w="1903" w:type="pct"/>
          </w:tcPr>
          <w:p w14:paraId="69940551" w14:textId="77777777" w:rsidR="00DE6780" w:rsidRPr="00F9633F" w:rsidRDefault="00DE6780" w:rsidP="00B7681A">
            <w:pPr>
              <w:pStyle w:val="TableText"/>
            </w:pPr>
            <w:r w:rsidRPr="00F9633F">
              <w:t>Frequency will increase as we get closer to IA and DBL</w:t>
            </w:r>
          </w:p>
        </w:tc>
      </w:tr>
      <w:tr w:rsidR="00DE6780" w:rsidRPr="00F9633F" w14:paraId="335B9AC2" w14:textId="77777777" w:rsidTr="00B7681A">
        <w:trPr>
          <w:trHeight w:val="475"/>
          <w:tblHeader/>
        </w:trPr>
        <w:tc>
          <w:tcPr>
            <w:tcW w:w="1503" w:type="pct"/>
          </w:tcPr>
          <w:p w14:paraId="110C3398" w14:textId="77777777" w:rsidR="00DE6780" w:rsidRPr="00F9633F" w:rsidRDefault="00DE6780" w:rsidP="00B7681A">
            <w:pPr>
              <w:pStyle w:val="TableText"/>
            </w:pPr>
            <w:r w:rsidRPr="00F9633F">
              <w:t>Number of subjects early terminated/ screen failed</w:t>
            </w:r>
          </w:p>
        </w:tc>
        <w:tc>
          <w:tcPr>
            <w:tcW w:w="1594" w:type="pct"/>
          </w:tcPr>
          <w:p w14:paraId="1C24024C" w14:textId="77777777" w:rsidR="00DE6780" w:rsidRPr="00F9633F" w:rsidRDefault="00DE6780" w:rsidP="00B7681A">
            <w:pPr>
              <w:pStyle w:val="TableText"/>
            </w:pPr>
            <w:r w:rsidRPr="00F9633F">
              <w:t>Monthly</w:t>
            </w:r>
          </w:p>
        </w:tc>
        <w:tc>
          <w:tcPr>
            <w:tcW w:w="1903" w:type="pct"/>
          </w:tcPr>
          <w:p w14:paraId="2C78DA4E" w14:textId="77777777" w:rsidR="00DE6780" w:rsidRPr="00F9633F" w:rsidRDefault="00DE6780" w:rsidP="00B7681A">
            <w:pPr>
              <w:pStyle w:val="TableText"/>
            </w:pPr>
            <w:r w:rsidRPr="00F9633F">
              <w:t>Frequency will increase as we get closer to IA and DBL</w:t>
            </w:r>
          </w:p>
        </w:tc>
      </w:tr>
      <w:tr w:rsidR="00DE6780" w:rsidRPr="00F9633F" w14:paraId="3ED7D3DD" w14:textId="77777777" w:rsidTr="00B7681A">
        <w:trPr>
          <w:trHeight w:val="475"/>
          <w:tblHeader/>
        </w:trPr>
        <w:tc>
          <w:tcPr>
            <w:tcW w:w="1503" w:type="pct"/>
          </w:tcPr>
          <w:p w14:paraId="5C4CD5B3" w14:textId="77777777" w:rsidR="00DE6780" w:rsidRPr="00F9633F" w:rsidRDefault="00DE6780" w:rsidP="00B7681A">
            <w:pPr>
              <w:pStyle w:val="TableText"/>
            </w:pPr>
            <w:r w:rsidRPr="00F9633F">
              <w:t>Number of subjects randomized/completed</w:t>
            </w:r>
          </w:p>
        </w:tc>
        <w:tc>
          <w:tcPr>
            <w:tcW w:w="1594" w:type="pct"/>
          </w:tcPr>
          <w:p w14:paraId="0AAF09F9" w14:textId="77777777" w:rsidR="00DE6780" w:rsidRPr="00F9633F" w:rsidRDefault="00DE6780" w:rsidP="00B7681A">
            <w:pPr>
              <w:pStyle w:val="TableText"/>
            </w:pPr>
            <w:r w:rsidRPr="00F9633F">
              <w:t>Monthly</w:t>
            </w:r>
          </w:p>
        </w:tc>
        <w:tc>
          <w:tcPr>
            <w:tcW w:w="1903" w:type="pct"/>
          </w:tcPr>
          <w:p w14:paraId="781E560B" w14:textId="77777777" w:rsidR="00DE6780" w:rsidRPr="00F9633F" w:rsidRDefault="00DE6780" w:rsidP="00B7681A">
            <w:pPr>
              <w:pStyle w:val="TableText"/>
            </w:pPr>
            <w:r w:rsidRPr="00F9633F">
              <w:t>Frequency will increase as we get closer to IA and DBL</w:t>
            </w:r>
          </w:p>
        </w:tc>
      </w:tr>
      <w:tr w:rsidR="00DE6780" w:rsidRPr="00F9633F" w14:paraId="119B0B19" w14:textId="77777777" w:rsidTr="00B7681A">
        <w:trPr>
          <w:trHeight w:val="475"/>
          <w:tblHeader/>
        </w:trPr>
        <w:tc>
          <w:tcPr>
            <w:tcW w:w="1503" w:type="pct"/>
          </w:tcPr>
          <w:p w14:paraId="78E7A677" w14:textId="77777777" w:rsidR="00DE6780" w:rsidRPr="00F9633F" w:rsidRDefault="00DE6780" w:rsidP="00B7681A">
            <w:pPr>
              <w:pStyle w:val="TableText"/>
            </w:pPr>
            <w:r w:rsidRPr="00F9633F">
              <w:t>Clean Patient Tracker (CPT)</w:t>
            </w:r>
          </w:p>
        </w:tc>
        <w:tc>
          <w:tcPr>
            <w:tcW w:w="1594" w:type="pct"/>
          </w:tcPr>
          <w:p w14:paraId="69EA139F" w14:textId="77777777" w:rsidR="00DE6780" w:rsidRPr="00F9633F" w:rsidRDefault="00DE6780" w:rsidP="00B7681A">
            <w:pPr>
              <w:pStyle w:val="TableText"/>
              <w:rPr>
                <w:shd w:val="clear" w:color="auto" w:fill="E6E6E6"/>
              </w:rPr>
            </w:pPr>
            <w:r w:rsidRPr="00F9633F">
              <w:t>Monthly</w:t>
            </w:r>
          </w:p>
        </w:tc>
        <w:tc>
          <w:tcPr>
            <w:tcW w:w="1903" w:type="pct"/>
          </w:tcPr>
          <w:p w14:paraId="53FFA648" w14:textId="77777777" w:rsidR="00DE6780" w:rsidRPr="00F9633F" w:rsidRDefault="00DE6780" w:rsidP="00B7681A">
            <w:pPr>
              <w:pStyle w:val="TableText"/>
              <w:rPr>
                <w:shd w:val="clear" w:color="auto" w:fill="E6E6E6"/>
              </w:rPr>
            </w:pPr>
            <w:r w:rsidRPr="00F9633F">
              <w:t>Standard tracker to show cleaning status of DCT data for Medidata RAVE studies.</w:t>
            </w:r>
          </w:p>
        </w:tc>
      </w:tr>
      <w:tr w:rsidR="00DE6780" w:rsidRPr="00F9633F" w14:paraId="463C0DA2" w14:textId="77777777" w:rsidTr="00B7681A">
        <w:trPr>
          <w:trHeight w:val="1415"/>
          <w:tblHeader/>
        </w:trPr>
        <w:tc>
          <w:tcPr>
            <w:tcW w:w="1503" w:type="pct"/>
          </w:tcPr>
          <w:p w14:paraId="040589FD" w14:textId="77777777" w:rsidR="00DE6780" w:rsidRPr="00F9633F" w:rsidRDefault="00DE6780" w:rsidP="00B7681A">
            <w:pPr>
              <w:pStyle w:val="TableText"/>
            </w:pPr>
            <w:r w:rsidRPr="00F9633F">
              <w:t>Cleaning Status Tracker (CST</w:t>
            </w:r>
            <w:r w:rsidRPr="005C24FC">
              <w:t>)/</w:t>
            </w:r>
            <w:commentRangeStart w:id="443"/>
            <w:r w:rsidRPr="005C24FC">
              <w:t>DM Trial Health Oversight Report (THOR)</w:t>
            </w:r>
            <w:commentRangeEnd w:id="443"/>
            <w:r w:rsidR="005C24FC">
              <w:rPr>
                <w:rStyle w:val="CommentReference"/>
              </w:rPr>
              <w:commentReference w:id="443"/>
            </w:r>
          </w:p>
        </w:tc>
        <w:tc>
          <w:tcPr>
            <w:tcW w:w="1594" w:type="pct"/>
          </w:tcPr>
          <w:p w14:paraId="638B6275" w14:textId="77777777" w:rsidR="00DE6780" w:rsidRPr="00F9633F" w:rsidRDefault="00DE6780" w:rsidP="00B7681A">
            <w:pPr>
              <w:pStyle w:val="TableText"/>
            </w:pPr>
            <w:r w:rsidRPr="00F9633F">
              <w:t xml:space="preserve">Monthly </w:t>
            </w:r>
          </w:p>
        </w:tc>
        <w:tc>
          <w:tcPr>
            <w:tcW w:w="1903" w:type="pct"/>
          </w:tcPr>
          <w:p w14:paraId="754D2181" w14:textId="77777777" w:rsidR="00DE6780" w:rsidRPr="00F9633F" w:rsidRDefault="00DE6780" w:rsidP="00B7681A">
            <w:pPr>
              <w:pStyle w:val="TableText"/>
            </w:pPr>
            <w:r w:rsidRPr="00F9633F">
              <w:t>Standard tracker to show status of data review, coding, reconciliation, etc. used by GDM to generate the DM dashboard and add necessary information (e.g., risk flags, risk mitigations, etc.) and share the outputs with stakeholders.</w:t>
            </w:r>
          </w:p>
          <w:p w14:paraId="2B0B4D7F" w14:textId="77777777" w:rsidR="00DE6780" w:rsidRPr="00F9633F" w:rsidRDefault="00DE6780" w:rsidP="00B7681A">
            <w:pPr>
              <w:pStyle w:val="TableText"/>
            </w:pPr>
            <w:r w:rsidRPr="00F9633F">
              <w:t xml:space="preserve">The file name should be in this format. </w:t>
            </w:r>
          </w:p>
          <w:p w14:paraId="6BA8CFE2" w14:textId="77777777" w:rsidR="00DE6780" w:rsidRPr="00F9633F" w:rsidRDefault="00DE6780" w:rsidP="00B7681A">
            <w:pPr>
              <w:pStyle w:val="TableText"/>
            </w:pPr>
            <w:r w:rsidRPr="00F9633F">
              <w:t>&lt;</w:t>
            </w:r>
            <w:proofErr w:type="spellStart"/>
            <w:r w:rsidRPr="00F9633F">
              <w:t>trialname</w:t>
            </w:r>
            <w:proofErr w:type="spellEnd"/>
            <w:r w:rsidRPr="00F9633F">
              <w:t>&gt;_</w:t>
            </w:r>
            <w:r w:rsidRPr="005C24FC">
              <w:t>THOR_</w:t>
            </w:r>
            <w:r w:rsidRPr="00F9633F">
              <w:t>Dashboard_ddMMMyyyy.xlsx</w:t>
            </w:r>
          </w:p>
        </w:tc>
      </w:tr>
      <w:tr w:rsidR="00DE6780" w:rsidRPr="00F9633F" w14:paraId="04E438B5" w14:textId="77777777" w:rsidTr="00B7681A">
        <w:trPr>
          <w:trHeight w:val="475"/>
          <w:tblHeader/>
        </w:trPr>
        <w:tc>
          <w:tcPr>
            <w:tcW w:w="1503" w:type="pct"/>
          </w:tcPr>
          <w:p w14:paraId="08E3D580" w14:textId="77777777" w:rsidR="00DE6780" w:rsidRPr="00F9633F" w:rsidRDefault="00DE6780" w:rsidP="00B7681A">
            <w:pPr>
              <w:pStyle w:val="TableText"/>
            </w:pPr>
            <w:r w:rsidRPr="00F9633F">
              <w:t>DM Trial Health Dashboard One Pager</w:t>
            </w:r>
          </w:p>
        </w:tc>
        <w:tc>
          <w:tcPr>
            <w:tcW w:w="1594" w:type="pct"/>
          </w:tcPr>
          <w:p w14:paraId="27823437" w14:textId="77777777" w:rsidR="00DE6780" w:rsidRPr="00F9633F" w:rsidRDefault="00DE6780" w:rsidP="00B7681A">
            <w:pPr>
              <w:pStyle w:val="TableText"/>
            </w:pPr>
            <w:r w:rsidRPr="00F9633F">
              <w:t>Monthly</w:t>
            </w:r>
          </w:p>
        </w:tc>
        <w:tc>
          <w:tcPr>
            <w:tcW w:w="1903" w:type="pct"/>
          </w:tcPr>
          <w:p w14:paraId="4919FBF8" w14:textId="77777777" w:rsidR="00DE6780" w:rsidRPr="00F9633F" w:rsidRDefault="00DE6780" w:rsidP="00B7681A">
            <w:pPr>
              <w:pStyle w:val="TableText"/>
            </w:pPr>
            <w:proofErr w:type="gramStart"/>
            <w:r w:rsidRPr="00F9633F">
              <w:t>Tracker</w:t>
            </w:r>
            <w:proofErr w:type="gramEnd"/>
            <w:r w:rsidRPr="00F9633F">
              <w:t xml:space="preserve"> will be used in conjunction with </w:t>
            </w:r>
            <w:r w:rsidRPr="00DE6780">
              <w:rPr>
                <w:highlight w:val="yellow"/>
              </w:rPr>
              <w:t>THOR</w:t>
            </w:r>
            <w:r w:rsidRPr="00F9633F">
              <w:t>.</w:t>
            </w:r>
          </w:p>
        </w:tc>
      </w:tr>
      <w:tr w:rsidR="00DE6780" w:rsidRPr="00F9633F" w14:paraId="2AE0D44F" w14:textId="77777777" w:rsidTr="00B7681A">
        <w:trPr>
          <w:trHeight w:val="243"/>
          <w:tblHeader/>
        </w:trPr>
        <w:tc>
          <w:tcPr>
            <w:tcW w:w="1503" w:type="pct"/>
          </w:tcPr>
          <w:p w14:paraId="4260228A" w14:textId="77777777" w:rsidR="00DE6780" w:rsidRPr="00F9633F" w:rsidRDefault="00DE6780" w:rsidP="00B7681A">
            <w:pPr>
              <w:pStyle w:val="TableText"/>
            </w:pPr>
            <w:r w:rsidRPr="00F9633F">
              <w:t>Metrics report</w:t>
            </w:r>
          </w:p>
        </w:tc>
        <w:tc>
          <w:tcPr>
            <w:tcW w:w="1594" w:type="pct"/>
          </w:tcPr>
          <w:p w14:paraId="7D19D71B" w14:textId="77777777" w:rsidR="00DE6780" w:rsidRPr="00F9633F" w:rsidRDefault="00DE6780" w:rsidP="00B7681A">
            <w:pPr>
              <w:pStyle w:val="TableText"/>
            </w:pPr>
            <w:r w:rsidRPr="00F9633F">
              <w:t xml:space="preserve">Monthly </w:t>
            </w:r>
          </w:p>
        </w:tc>
        <w:tc>
          <w:tcPr>
            <w:tcW w:w="1903" w:type="pct"/>
          </w:tcPr>
          <w:p w14:paraId="635E11E1" w14:textId="77777777" w:rsidR="00DE6780" w:rsidRPr="00F9633F" w:rsidRDefault="00DE6780" w:rsidP="00B7681A">
            <w:pPr>
              <w:pStyle w:val="TableText"/>
              <w:rPr>
                <w:rFonts w:eastAsia="等线"/>
                <w:lang w:eastAsia="zh-CN"/>
              </w:rPr>
            </w:pPr>
            <w:r w:rsidRPr="00F9633F">
              <w:t>Frequency will increase as we get closer to IA and DBL</w:t>
            </w:r>
          </w:p>
        </w:tc>
      </w:tr>
      <w:tr w:rsidR="00DE6780" w:rsidRPr="00F9633F" w14:paraId="0D316AB0" w14:textId="77777777" w:rsidTr="00B7681A">
        <w:trPr>
          <w:trHeight w:val="231"/>
          <w:tblHeader/>
        </w:trPr>
        <w:tc>
          <w:tcPr>
            <w:tcW w:w="1503" w:type="pct"/>
          </w:tcPr>
          <w:p w14:paraId="0E3D9FF0" w14:textId="77777777" w:rsidR="00DE6780" w:rsidRPr="00F9633F" w:rsidRDefault="00DE6780" w:rsidP="00B7681A">
            <w:pPr>
              <w:pStyle w:val="TableText"/>
            </w:pPr>
            <w:commentRangeStart w:id="444"/>
            <w:r w:rsidRPr="00A4752B">
              <w:t>Snapshots</w:t>
            </w:r>
            <w:commentRangeEnd w:id="444"/>
            <w:r w:rsidR="00A4752B">
              <w:rPr>
                <w:rStyle w:val="CommentReference"/>
              </w:rPr>
              <w:commentReference w:id="444"/>
            </w:r>
          </w:p>
        </w:tc>
        <w:tc>
          <w:tcPr>
            <w:tcW w:w="1594" w:type="pct"/>
          </w:tcPr>
          <w:p w14:paraId="6D2D675E" w14:textId="77777777" w:rsidR="00DE6780" w:rsidRPr="00F9633F" w:rsidRDefault="00DE6780" w:rsidP="00B7681A">
            <w:pPr>
              <w:pStyle w:val="TableText"/>
            </w:pPr>
            <w:r w:rsidRPr="00F9633F">
              <w:t>Monthly</w:t>
            </w:r>
          </w:p>
        </w:tc>
        <w:tc>
          <w:tcPr>
            <w:tcW w:w="1903" w:type="pct"/>
          </w:tcPr>
          <w:p w14:paraId="01E36F4C" w14:textId="77777777" w:rsidR="00DE6780" w:rsidRPr="00F9633F" w:rsidRDefault="00DE6780" w:rsidP="00B7681A">
            <w:pPr>
              <w:pStyle w:val="TableText"/>
              <w:rPr>
                <w:rFonts w:eastAsia="等线"/>
                <w:lang w:eastAsia="zh-CN"/>
              </w:rPr>
            </w:pPr>
            <w:r w:rsidRPr="00F9633F">
              <w:t>Frequency will increase as we get closer to IA and DBL</w:t>
            </w:r>
          </w:p>
        </w:tc>
      </w:tr>
      <w:tr w:rsidR="00DE6780" w:rsidRPr="00F9633F" w14:paraId="0AC89ADC" w14:textId="77777777" w:rsidTr="00B7681A">
        <w:trPr>
          <w:trHeight w:val="231"/>
          <w:tblHeader/>
        </w:trPr>
        <w:tc>
          <w:tcPr>
            <w:tcW w:w="1503" w:type="pct"/>
          </w:tcPr>
          <w:p w14:paraId="3BD69EA2" w14:textId="77777777" w:rsidR="00DE6780" w:rsidRPr="00F9633F" w:rsidRDefault="00DE6780" w:rsidP="00B7681A">
            <w:pPr>
              <w:pStyle w:val="TableText"/>
            </w:pPr>
            <w:r w:rsidRPr="00F9633F">
              <w:t xml:space="preserve">SAE reconciliation trackers </w:t>
            </w:r>
          </w:p>
        </w:tc>
        <w:tc>
          <w:tcPr>
            <w:tcW w:w="1594" w:type="pct"/>
          </w:tcPr>
          <w:p w14:paraId="33907C44" w14:textId="77777777" w:rsidR="00DE6780" w:rsidRPr="00F9633F" w:rsidRDefault="00DE6780" w:rsidP="00B7681A">
            <w:pPr>
              <w:pStyle w:val="TableText"/>
            </w:pPr>
            <w:r w:rsidRPr="00F9633F">
              <w:t>Monthly</w:t>
            </w:r>
          </w:p>
        </w:tc>
        <w:tc>
          <w:tcPr>
            <w:tcW w:w="1903" w:type="pct"/>
          </w:tcPr>
          <w:p w14:paraId="48FC1BF0" w14:textId="77777777" w:rsidR="00DE6780" w:rsidRPr="00F9633F" w:rsidRDefault="00DE6780" w:rsidP="00B7681A">
            <w:pPr>
              <w:pStyle w:val="TableText"/>
              <w:rPr>
                <w:rFonts w:eastAsia="等线"/>
                <w:lang w:eastAsia="zh-CN"/>
              </w:rPr>
            </w:pPr>
            <w:r w:rsidRPr="00F9633F">
              <w:t>Frequency will increase as we get closer to IA and DBL</w:t>
            </w:r>
          </w:p>
        </w:tc>
      </w:tr>
      <w:tr w:rsidR="00DE6780" w:rsidRPr="00F9633F" w14:paraId="0987B8F5" w14:textId="77777777" w:rsidTr="00B7681A">
        <w:trPr>
          <w:trHeight w:val="231"/>
          <w:tblHeader/>
        </w:trPr>
        <w:tc>
          <w:tcPr>
            <w:tcW w:w="1503" w:type="pct"/>
          </w:tcPr>
          <w:p w14:paraId="4CE9A723" w14:textId="77777777" w:rsidR="00DE6780" w:rsidRPr="00F9633F" w:rsidRDefault="00DE6780" w:rsidP="00B7681A">
            <w:pPr>
              <w:pStyle w:val="TableText"/>
            </w:pPr>
            <w:r w:rsidRPr="00F9633F">
              <w:t>IWRS Reconciliation</w:t>
            </w:r>
          </w:p>
        </w:tc>
        <w:tc>
          <w:tcPr>
            <w:tcW w:w="1594" w:type="pct"/>
          </w:tcPr>
          <w:p w14:paraId="3ABDD2EA" w14:textId="77777777" w:rsidR="00DE6780" w:rsidRPr="00F9633F" w:rsidRDefault="00DE6780" w:rsidP="00B7681A">
            <w:pPr>
              <w:pStyle w:val="TableText"/>
            </w:pPr>
            <w:r w:rsidRPr="00F9633F">
              <w:t>Weekly</w:t>
            </w:r>
          </w:p>
        </w:tc>
        <w:tc>
          <w:tcPr>
            <w:tcW w:w="1903" w:type="pct"/>
          </w:tcPr>
          <w:p w14:paraId="1F5135C0" w14:textId="6BA84F7F" w:rsidR="00DE6780" w:rsidRPr="00F9633F" w:rsidRDefault="00DE6780" w:rsidP="00B7681A">
            <w:pPr>
              <w:pStyle w:val="TableText"/>
            </w:pPr>
            <w:r w:rsidRPr="00F9633F">
              <w:t>Frequency will increase as we get closer to IA and DBL</w:t>
            </w:r>
          </w:p>
        </w:tc>
      </w:tr>
      <w:tr w:rsidR="00DE6780" w:rsidRPr="00F9633F" w14:paraId="67A260C6" w14:textId="77777777" w:rsidTr="00B7681A">
        <w:trPr>
          <w:trHeight w:val="231"/>
          <w:tblHeader/>
        </w:trPr>
        <w:tc>
          <w:tcPr>
            <w:tcW w:w="1503" w:type="pct"/>
          </w:tcPr>
          <w:p w14:paraId="36CF36F1" w14:textId="77777777" w:rsidR="00DE6780" w:rsidRPr="00F9633F" w:rsidRDefault="00DE6780" w:rsidP="00B7681A">
            <w:pPr>
              <w:pStyle w:val="TableText"/>
            </w:pPr>
            <w:r w:rsidRPr="00F9633F">
              <w:t>eCOA Reconciliation</w:t>
            </w:r>
          </w:p>
        </w:tc>
        <w:tc>
          <w:tcPr>
            <w:tcW w:w="1594" w:type="pct"/>
          </w:tcPr>
          <w:p w14:paraId="467B8E46" w14:textId="77777777" w:rsidR="00DE6780" w:rsidRPr="00F9633F" w:rsidRDefault="00DE6780" w:rsidP="00B7681A">
            <w:pPr>
              <w:pStyle w:val="TableText"/>
            </w:pPr>
            <w:r w:rsidRPr="00F9633F">
              <w:t>Weekly</w:t>
            </w:r>
          </w:p>
        </w:tc>
        <w:tc>
          <w:tcPr>
            <w:tcW w:w="1903" w:type="pct"/>
          </w:tcPr>
          <w:p w14:paraId="0D0DDB4A" w14:textId="0D8DB164" w:rsidR="00DE6780" w:rsidRPr="00F9633F" w:rsidRDefault="00DE6780" w:rsidP="00B7681A">
            <w:pPr>
              <w:pStyle w:val="TableText"/>
            </w:pPr>
            <w:r w:rsidRPr="00F9633F">
              <w:t>Frequency will increase as we get closer to IA and DBL</w:t>
            </w:r>
          </w:p>
        </w:tc>
      </w:tr>
      <w:tr w:rsidR="00DE6780" w:rsidRPr="00F9633F" w14:paraId="17869057" w14:textId="77777777" w:rsidTr="00B7681A">
        <w:trPr>
          <w:trHeight w:val="231"/>
          <w:tblHeader/>
        </w:trPr>
        <w:tc>
          <w:tcPr>
            <w:tcW w:w="1503" w:type="pct"/>
          </w:tcPr>
          <w:p w14:paraId="5B67834A" w14:textId="77777777" w:rsidR="00DE6780" w:rsidRPr="00F9633F" w:rsidRDefault="00DE6780" w:rsidP="00B7681A">
            <w:pPr>
              <w:pStyle w:val="TableText"/>
            </w:pPr>
            <w:r w:rsidRPr="00F9633F">
              <w:t>Central Lab Reconciliation</w:t>
            </w:r>
          </w:p>
        </w:tc>
        <w:tc>
          <w:tcPr>
            <w:tcW w:w="1594" w:type="pct"/>
          </w:tcPr>
          <w:p w14:paraId="2D249549" w14:textId="77777777" w:rsidR="00DE6780" w:rsidRPr="00F9633F" w:rsidRDefault="00DE6780" w:rsidP="00B7681A">
            <w:pPr>
              <w:pStyle w:val="TableText"/>
            </w:pPr>
            <w:r w:rsidRPr="00F9633F">
              <w:t>Weekly</w:t>
            </w:r>
          </w:p>
        </w:tc>
        <w:tc>
          <w:tcPr>
            <w:tcW w:w="1903" w:type="pct"/>
          </w:tcPr>
          <w:p w14:paraId="6F7FDE78" w14:textId="2BE49ED8" w:rsidR="00DE6780" w:rsidRPr="00F9633F" w:rsidRDefault="00DE6780" w:rsidP="00B7681A">
            <w:pPr>
              <w:pStyle w:val="TableText"/>
            </w:pPr>
            <w:r w:rsidRPr="00F9633F">
              <w:t>Frequency will increase as we get closer to IA and DBL</w:t>
            </w:r>
          </w:p>
        </w:tc>
      </w:tr>
      <w:tr w:rsidR="00DE6780" w:rsidRPr="00F9633F" w14:paraId="3E0C15AD" w14:textId="77777777" w:rsidTr="00B7681A">
        <w:trPr>
          <w:trHeight w:val="231"/>
          <w:tblHeader/>
        </w:trPr>
        <w:tc>
          <w:tcPr>
            <w:tcW w:w="1503" w:type="pct"/>
          </w:tcPr>
          <w:p w14:paraId="205C1F11" w14:textId="77777777" w:rsidR="00DE6780" w:rsidRPr="00F9633F" w:rsidRDefault="00DE6780" w:rsidP="00B7681A">
            <w:pPr>
              <w:pStyle w:val="TableText"/>
            </w:pPr>
            <w:r w:rsidRPr="00F9633F">
              <w:t>Sample Tracking Reconciliation</w:t>
            </w:r>
          </w:p>
        </w:tc>
        <w:tc>
          <w:tcPr>
            <w:tcW w:w="1594" w:type="pct"/>
          </w:tcPr>
          <w:p w14:paraId="09209144" w14:textId="77777777" w:rsidR="00DE6780" w:rsidRPr="00F9633F" w:rsidRDefault="00DE6780" w:rsidP="00B7681A">
            <w:pPr>
              <w:pStyle w:val="TableText"/>
            </w:pPr>
            <w:r w:rsidRPr="00F9633F">
              <w:t>Weekly</w:t>
            </w:r>
          </w:p>
        </w:tc>
        <w:tc>
          <w:tcPr>
            <w:tcW w:w="1903" w:type="pct"/>
          </w:tcPr>
          <w:p w14:paraId="4171991F" w14:textId="6A740F6B" w:rsidR="00DE6780" w:rsidRPr="00F9633F" w:rsidRDefault="00DE6780" w:rsidP="00B7681A">
            <w:pPr>
              <w:pStyle w:val="TableText"/>
            </w:pPr>
            <w:r w:rsidRPr="00F9633F">
              <w:t>Frequency will increase as we get closer to IA and DBL</w:t>
            </w:r>
          </w:p>
        </w:tc>
      </w:tr>
      <w:tr w:rsidR="00DE6780" w:rsidRPr="00F9633F" w14:paraId="2FBE986A" w14:textId="77777777" w:rsidTr="00B7681A">
        <w:trPr>
          <w:trHeight w:val="231"/>
          <w:tblHeader/>
        </w:trPr>
        <w:tc>
          <w:tcPr>
            <w:tcW w:w="1503" w:type="pct"/>
          </w:tcPr>
          <w:p w14:paraId="70A85866" w14:textId="77777777" w:rsidR="00DE6780" w:rsidRPr="00F9633F" w:rsidRDefault="00DE6780" w:rsidP="00B7681A">
            <w:pPr>
              <w:pStyle w:val="TableText"/>
            </w:pPr>
            <w:r w:rsidRPr="00F9633F">
              <w:t xml:space="preserve">SAMPID Reconciliation </w:t>
            </w:r>
          </w:p>
        </w:tc>
        <w:tc>
          <w:tcPr>
            <w:tcW w:w="1594" w:type="pct"/>
          </w:tcPr>
          <w:p w14:paraId="055436FF" w14:textId="567335AD" w:rsidR="00DE6780" w:rsidRPr="00F9633F" w:rsidRDefault="00DE6780" w:rsidP="00B7681A">
            <w:pPr>
              <w:pStyle w:val="TableText"/>
            </w:pPr>
            <w:r w:rsidRPr="00A4752B">
              <w:rPr>
                <w:strike/>
              </w:rPr>
              <w:t>Monthly</w:t>
            </w:r>
            <w:r w:rsidR="00A4752B">
              <w:t xml:space="preserve"> Quarterly</w:t>
            </w:r>
          </w:p>
        </w:tc>
        <w:tc>
          <w:tcPr>
            <w:tcW w:w="1903" w:type="pct"/>
          </w:tcPr>
          <w:p w14:paraId="0ACE8485" w14:textId="4A8F912C" w:rsidR="00DE6780" w:rsidRPr="00F9633F" w:rsidRDefault="00DE6780" w:rsidP="00B7681A">
            <w:pPr>
              <w:pStyle w:val="TableText"/>
            </w:pPr>
            <w:r w:rsidRPr="00F9633F">
              <w:t>Frequency will increase as we get closer to IA and DBL</w:t>
            </w:r>
          </w:p>
        </w:tc>
      </w:tr>
      <w:tr w:rsidR="00DE6780" w:rsidRPr="00F9633F" w14:paraId="580EB858" w14:textId="77777777" w:rsidTr="00B7681A">
        <w:trPr>
          <w:trHeight w:val="231"/>
          <w:tblHeader/>
        </w:trPr>
        <w:tc>
          <w:tcPr>
            <w:tcW w:w="1503" w:type="pct"/>
          </w:tcPr>
          <w:p w14:paraId="3DE9F9E4" w14:textId="77777777" w:rsidR="00DE6780" w:rsidRPr="00F9633F" w:rsidRDefault="00DE6780" w:rsidP="00B7681A">
            <w:pPr>
              <w:pStyle w:val="TableText"/>
            </w:pPr>
            <w:r w:rsidRPr="00F9633F">
              <w:t>Adjudication Reconciliation</w:t>
            </w:r>
          </w:p>
        </w:tc>
        <w:tc>
          <w:tcPr>
            <w:tcW w:w="1594" w:type="pct"/>
          </w:tcPr>
          <w:p w14:paraId="5424826F" w14:textId="77777777" w:rsidR="00DE6780" w:rsidRPr="00F9633F" w:rsidRDefault="00DE6780" w:rsidP="00B7681A">
            <w:pPr>
              <w:pStyle w:val="TableText"/>
            </w:pPr>
            <w:r w:rsidRPr="00F9633F">
              <w:t>As needed</w:t>
            </w:r>
          </w:p>
        </w:tc>
        <w:tc>
          <w:tcPr>
            <w:tcW w:w="1903" w:type="pct"/>
          </w:tcPr>
          <w:p w14:paraId="17ACB7AA" w14:textId="128C94CA" w:rsidR="00DE6780" w:rsidRPr="00F9633F" w:rsidRDefault="00DE6780" w:rsidP="00B7681A">
            <w:pPr>
              <w:pStyle w:val="TableText"/>
            </w:pPr>
            <w:r>
              <w:t>-</w:t>
            </w:r>
          </w:p>
        </w:tc>
      </w:tr>
    </w:tbl>
    <w:p w14:paraId="763C973A" w14:textId="77777777" w:rsidR="00FE2B43" w:rsidRPr="007D6BDA" w:rsidRDefault="00FE2B43" w:rsidP="00630167">
      <w:pPr>
        <w:rPr>
          <w:rFonts w:ascii="Arial" w:hAnsi="Arial" w:cs="Arial"/>
          <w:sz w:val="20"/>
          <w:szCs w:val="20"/>
          <w:lang w:val="en-US"/>
        </w:rPr>
      </w:pPr>
    </w:p>
    <w:p w14:paraId="6FE7A854" w14:textId="72F73949" w:rsidR="00EE03AB" w:rsidRPr="007D6BDA" w:rsidRDefault="793AE9D5" w:rsidP="00F67DEB">
      <w:pPr>
        <w:pStyle w:val="Heading1"/>
        <w:rPr>
          <w:rFonts w:ascii="Arial" w:hAnsi="Arial" w:cs="Arial"/>
          <w:sz w:val="20"/>
          <w:szCs w:val="20"/>
          <w:lang w:val="en-US"/>
        </w:rPr>
      </w:pPr>
      <w:bookmarkStart w:id="445" w:name="_Toc137455016"/>
      <w:bookmarkStart w:id="446" w:name="_Toc192876655"/>
      <w:r w:rsidRPr="007D6BDA">
        <w:rPr>
          <w:rFonts w:ascii="Arial" w:hAnsi="Arial" w:cs="Arial"/>
          <w:sz w:val="20"/>
          <w:szCs w:val="20"/>
          <w:lang w:val="en-US"/>
        </w:rPr>
        <w:t>External Data Collection</w:t>
      </w:r>
      <w:bookmarkEnd w:id="445"/>
      <w:bookmarkEnd w:id="446"/>
      <w:r w:rsidR="4C37FBA8" w:rsidRPr="007D6BDA">
        <w:rPr>
          <w:rFonts w:ascii="Arial" w:hAnsi="Arial" w:cs="Arial"/>
          <w:sz w:val="20"/>
          <w:szCs w:val="20"/>
          <w:lang w:val="en-US"/>
        </w:rPr>
        <w:t xml:space="preserve"> </w:t>
      </w:r>
      <w:bookmarkEnd w:id="400"/>
      <w:bookmarkEnd w:id="401"/>
      <w:bookmarkEnd w:id="402"/>
      <w:bookmarkEnd w:id="403"/>
      <w:bookmarkEnd w:id="404"/>
      <w:bookmarkEnd w:id="405"/>
      <w:bookmarkEnd w:id="406"/>
      <w:bookmarkEnd w:id="407"/>
      <w:bookmarkEnd w:id="408"/>
      <w:bookmarkEnd w:id="409"/>
      <w:bookmarkEnd w:id="410"/>
      <w:bookmarkEnd w:id="411"/>
      <w:bookmarkEnd w:id="412"/>
    </w:p>
    <w:p w14:paraId="6508794C" w14:textId="17E39019" w:rsidR="00EF358D" w:rsidRPr="00707C77" w:rsidRDefault="00000000" w:rsidP="001C57C2">
      <w:pPr>
        <w:rPr>
          <w:rFonts w:ascii="Arial" w:hAnsi="Arial" w:cs="Arial"/>
          <w:i/>
          <w:iCs/>
          <w:strike/>
          <w:color w:val="00B050"/>
          <w:sz w:val="20"/>
          <w:szCs w:val="20"/>
          <w:lang w:val="en-US"/>
        </w:rPr>
      </w:pPr>
      <w:sdt>
        <w:sdtPr>
          <w:rPr>
            <w:rFonts w:ascii="Arial" w:hAnsi="Arial" w:cs="Arial"/>
            <w:strike/>
            <w:sz w:val="20"/>
            <w:szCs w:val="20"/>
            <w:lang w:val="en-US"/>
          </w:rPr>
          <w:id w:val="-336855598"/>
          <w:placeholder>
            <w:docPart w:val="DefaultPlaceholder_1081868574"/>
          </w:placeholder>
          <w14:checkbox>
            <w14:checked w14:val="0"/>
            <w14:checkedState w14:val="2612" w14:font="MS Gothic"/>
            <w14:uncheckedState w14:val="2610" w14:font="MS Gothic"/>
          </w14:checkbox>
        </w:sdtPr>
        <w:sdtContent>
          <w:r w:rsidR="00BA5517" w:rsidRPr="00707C77">
            <w:rPr>
              <w:rFonts w:ascii="Segoe UI Symbol" w:eastAsia="MS Gothic" w:hAnsi="Segoe UI Symbol" w:cs="Segoe UI Symbol"/>
              <w:strike/>
              <w:sz w:val="20"/>
              <w:szCs w:val="20"/>
              <w:lang w:val="en-US"/>
            </w:rPr>
            <w:t>☐</w:t>
          </w:r>
        </w:sdtContent>
      </w:sdt>
      <w:r w:rsidR="00FF30F5" w:rsidRPr="00707C77">
        <w:rPr>
          <w:rFonts w:ascii="Arial" w:hAnsi="Arial" w:cs="Arial"/>
          <w:strike/>
          <w:color w:val="2B579A"/>
          <w:sz w:val="20"/>
          <w:szCs w:val="20"/>
          <w:lang w:val="en-US"/>
        </w:rPr>
        <w:t xml:space="preserve"> </w:t>
      </w:r>
      <w:r w:rsidR="00EF358D" w:rsidRPr="00707C77">
        <w:rPr>
          <w:rFonts w:ascii="Arial" w:hAnsi="Arial" w:cs="Arial"/>
          <w:strike/>
          <w:sz w:val="20"/>
          <w:szCs w:val="20"/>
          <w:lang w:val="en-US"/>
        </w:rPr>
        <w:t xml:space="preserve">Not </w:t>
      </w:r>
      <w:r w:rsidR="00974CFE" w:rsidRPr="00707C77">
        <w:rPr>
          <w:rFonts w:ascii="Arial" w:hAnsi="Arial" w:cs="Arial"/>
          <w:strike/>
          <w:sz w:val="20"/>
          <w:szCs w:val="20"/>
          <w:lang w:val="en-US"/>
        </w:rPr>
        <w:t xml:space="preserve">applicable </w:t>
      </w:r>
      <w:r w:rsidR="00EF358D" w:rsidRPr="00707C77">
        <w:rPr>
          <w:rFonts w:ascii="Arial" w:hAnsi="Arial" w:cs="Arial"/>
          <w:i/>
          <w:iCs/>
          <w:strike/>
          <w:color w:val="00B050"/>
          <w:sz w:val="20"/>
          <w:szCs w:val="20"/>
          <w:lang w:val="en-US"/>
        </w:rPr>
        <w:t>(</w:t>
      </w:r>
      <w:r w:rsidR="2BCBF8B9" w:rsidRPr="00707C77">
        <w:rPr>
          <w:rFonts w:ascii="Arial" w:hAnsi="Arial" w:cs="Arial"/>
          <w:i/>
          <w:iCs/>
          <w:strike/>
          <w:color w:val="00B050"/>
          <w:sz w:val="20"/>
          <w:szCs w:val="20"/>
          <w:lang w:val="en-US"/>
        </w:rPr>
        <w:t>check</w:t>
      </w:r>
      <w:r w:rsidR="0323AADF" w:rsidRPr="00707C77">
        <w:rPr>
          <w:rFonts w:ascii="Arial" w:hAnsi="Arial" w:cs="Arial"/>
          <w:i/>
          <w:iCs/>
          <w:strike/>
          <w:color w:val="00B050"/>
          <w:sz w:val="20"/>
          <w:szCs w:val="20"/>
          <w:lang w:val="en-US"/>
        </w:rPr>
        <w:t xml:space="preserve"> this box</w:t>
      </w:r>
      <w:r w:rsidR="00EF358D" w:rsidRPr="00707C77">
        <w:rPr>
          <w:rFonts w:ascii="Arial" w:hAnsi="Arial" w:cs="Arial"/>
          <w:i/>
          <w:iCs/>
          <w:strike/>
          <w:color w:val="00B050"/>
          <w:sz w:val="20"/>
          <w:szCs w:val="20"/>
          <w:lang w:val="en-US"/>
        </w:rPr>
        <w:t xml:space="preserve"> if this is not applicable to the study</w:t>
      </w:r>
      <w:r w:rsidR="628F2202" w:rsidRPr="00707C77">
        <w:rPr>
          <w:rFonts w:ascii="Arial" w:hAnsi="Arial" w:cs="Arial"/>
          <w:i/>
          <w:iCs/>
          <w:strike/>
          <w:color w:val="00B050"/>
          <w:sz w:val="20"/>
          <w:szCs w:val="20"/>
          <w:lang w:val="en-US"/>
        </w:rPr>
        <w:t xml:space="preserve"> and remove the paragraphs below</w:t>
      </w:r>
      <w:r w:rsidR="00EF358D" w:rsidRPr="00707C77">
        <w:rPr>
          <w:rFonts w:ascii="Arial" w:hAnsi="Arial" w:cs="Arial"/>
          <w:i/>
          <w:iCs/>
          <w:strike/>
          <w:color w:val="00B050"/>
          <w:sz w:val="20"/>
          <w:szCs w:val="20"/>
          <w:lang w:val="en-US"/>
        </w:rPr>
        <w:t>)</w:t>
      </w:r>
    </w:p>
    <w:p w14:paraId="06C94AD0" w14:textId="78B962C2" w:rsidR="00934FCF" w:rsidRPr="007D6BDA" w:rsidRDefault="00934FCF" w:rsidP="001C57C2">
      <w:pPr>
        <w:rPr>
          <w:rFonts w:ascii="Arial" w:eastAsia="Calibri" w:hAnsi="Arial" w:cs="Arial"/>
          <w:sz w:val="20"/>
          <w:szCs w:val="20"/>
          <w:lang w:val="en-US"/>
        </w:rPr>
      </w:pPr>
      <w:r w:rsidRPr="007D6BDA">
        <w:rPr>
          <w:rFonts w:ascii="Arial" w:eastAsia="Calibri" w:hAnsi="Arial" w:cs="Arial"/>
          <w:sz w:val="20"/>
          <w:szCs w:val="20"/>
          <w:lang w:val="en-US"/>
        </w:rPr>
        <w:t xml:space="preserve">External </w:t>
      </w:r>
      <w:r w:rsidR="007E2451" w:rsidRPr="007D6BDA">
        <w:rPr>
          <w:rFonts w:ascii="Arial" w:eastAsia="Calibri" w:hAnsi="Arial" w:cs="Arial"/>
          <w:sz w:val="20"/>
          <w:szCs w:val="20"/>
          <w:lang w:val="en-US"/>
        </w:rPr>
        <w:t>data</w:t>
      </w:r>
      <w:r w:rsidRPr="007D6BDA">
        <w:rPr>
          <w:rFonts w:ascii="Arial" w:eastAsia="Calibri" w:hAnsi="Arial" w:cs="Arial"/>
          <w:sz w:val="20"/>
          <w:szCs w:val="20"/>
          <w:lang w:val="en-US"/>
        </w:rPr>
        <w:t xml:space="preserve"> (also referred to as ancillary data) is data collected external</w:t>
      </w:r>
      <w:r w:rsidR="00221DBF" w:rsidRPr="007D6BDA">
        <w:rPr>
          <w:rFonts w:ascii="Arial" w:eastAsia="Calibri" w:hAnsi="Arial" w:cs="Arial"/>
          <w:sz w:val="20"/>
          <w:szCs w:val="20"/>
          <w:lang w:val="en-US"/>
        </w:rPr>
        <w:t>ly</w:t>
      </w:r>
      <w:r w:rsidRPr="007D6BDA">
        <w:rPr>
          <w:rFonts w:ascii="Arial" w:eastAsia="Calibri" w:hAnsi="Arial" w:cs="Arial"/>
          <w:sz w:val="20"/>
          <w:szCs w:val="20"/>
          <w:lang w:val="en-US"/>
        </w:rPr>
        <w:t xml:space="preserve"> to the </w:t>
      </w:r>
      <w:r w:rsidR="0038AEE9" w:rsidRPr="007D6BDA">
        <w:rPr>
          <w:rFonts w:ascii="Arial" w:eastAsia="Calibri" w:hAnsi="Arial" w:cs="Arial"/>
          <w:sz w:val="20"/>
          <w:szCs w:val="20"/>
          <w:lang w:val="en-US"/>
        </w:rPr>
        <w:t>DCT</w:t>
      </w:r>
      <w:r w:rsidR="00220068" w:rsidRPr="007D6BDA">
        <w:rPr>
          <w:rFonts w:ascii="Arial" w:eastAsia="Calibri" w:hAnsi="Arial" w:cs="Arial"/>
          <w:sz w:val="20"/>
          <w:szCs w:val="20"/>
          <w:lang w:val="en-US"/>
        </w:rPr>
        <w:t xml:space="preserve"> (</w:t>
      </w:r>
      <w:r w:rsidR="00875AE9" w:rsidRPr="007D6BDA">
        <w:rPr>
          <w:rFonts w:ascii="Arial" w:eastAsia="Calibri" w:hAnsi="Arial" w:cs="Arial"/>
          <w:sz w:val="20"/>
          <w:szCs w:val="20"/>
          <w:lang w:val="en-US"/>
        </w:rPr>
        <w:t>i.e.,</w:t>
      </w:r>
      <w:r w:rsidR="00220068" w:rsidRPr="007D6BDA">
        <w:rPr>
          <w:rFonts w:ascii="Arial" w:eastAsia="Calibri" w:hAnsi="Arial" w:cs="Arial"/>
          <w:sz w:val="20"/>
          <w:szCs w:val="20"/>
          <w:lang w:val="en-US"/>
        </w:rPr>
        <w:t xml:space="preserve"> CRF)</w:t>
      </w:r>
      <w:r w:rsidR="3C410C39" w:rsidRPr="007D6BDA">
        <w:rPr>
          <w:rFonts w:ascii="Arial" w:eastAsia="Calibri" w:hAnsi="Arial" w:cs="Arial"/>
          <w:sz w:val="20"/>
          <w:szCs w:val="20"/>
          <w:lang w:val="en-US"/>
        </w:rPr>
        <w:t>,</w:t>
      </w:r>
      <w:r w:rsidR="00735C4A" w:rsidRPr="007D6BDA">
        <w:rPr>
          <w:rFonts w:ascii="Arial" w:eastAsia="Calibri" w:hAnsi="Arial" w:cs="Arial"/>
          <w:sz w:val="20"/>
          <w:szCs w:val="20"/>
          <w:lang w:val="en-US"/>
        </w:rPr>
        <w:t xml:space="preserve"> e.g., data from a central lab/ECG </w:t>
      </w:r>
      <w:r w:rsidR="009F3ED9" w:rsidRPr="007D6BDA">
        <w:rPr>
          <w:rFonts w:ascii="Arial" w:eastAsia="Calibri" w:hAnsi="Arial" w:cs="Arial"/>
          <w:sz w:val="20"/>
          <w:szCs w:val="20"/>
          <w:lang w:val="en-US"/>
        </w:rPr>
        <w:t xml:space="preserve">Data </w:t>
      </w:r>
      <w:r w:rsidR="00612374" w:rsidRPr="007D6BDA">
        <w:rPr>
          <w:rFonts w:ascii="Arial" w:eastAsia="Calibri" w:hAnsi="Arial" w:cs="Arial"/>
          <w:sz w:val="20"/>
          <w:szCs w:val="20"/>
          <w:lang w:val="en-US"/>
        </w:rPr>
        <w:t>S</w:t>
      </w:r>
      <w:r w:rsidR="00735C4A" w:rsidRPr="007D6BDA">
        <w:rPr>
          <w:rFonts w:ascii="Arial" w:eastAsia="Calibri" w:hAnsi="Arial" w:cs="Arial"/>
          <w:sz w:val="20"/>
          <w:szCs w:val="20"/>
          <w:lang w:val="en-US"/>
        </w:rPr>
        <w:t>upplier.</w:t>
      </w:r>
    </w:p>
    <w:p w14:paraId="0C3F8866" w14:textId="4B1D2131" w:rsidR="00A23E5C" w:rsidRPr="007D6BDA" w:rsidRDefault="00A23E5C" w:rsidP="4EC4ECAC">
      <w:pPr>
        <w:rPr>
          <w:rFonts w:ascii="Arial" w:eastAsia="Times New Roman" w:hAnsi="Arial" w:cs="Arial"/>
          <w:sz w:val="20"/>
          <w:szCs w:val="20"/>
          <w:lang w:val="en-US" w:eastAsia="nl-BE"/>
        </w:rPr>
      </w:pPr>
      <w:r w:rsidRPr="007D6BDA">
        <w:rPr>
          <w:rFonts w:ascii="Arial" w:eastAsia="Times New Roman" w:hAnsi="Arial" w:cs="Arial"/>
          <w:sz w:val="20"/>
          <w:szCs w:val="20"/>
          <w:lang w:val="en-US" w:eastAsia="nl-BE"/>
        </w:rPr>
        <w:t xml:space="preserve">A Data Transfer Agreement (DTA) is </w:t>
      </w:r>
      <w:r w:rsidR="2711DE93" w:rsidRPr="007D6BDA">
        <w:rPr>
          <w:rFonts w:ascii="Arial" w:eastAsia="Times New Roman" w:hAnsi="Arial" w:cs="Arial"/>
          <w:sz w:val="20"/>
          <w:szCs w:val="20"/>
          <w:lang w:val="en-US" w:eastAsia="nl-BE"/>
        </w:rPr>
        <w:t>created to</w:t>
      </w:r>
      <w:r w:rsidR="6313CD63" w:rsidRPr="007D6BDA">
        <w:rPr>
          <w:rFonts w:ascii="Arial" w:eastAsia="Times New Roman" w:hAnsi="Arial" w:cs="Arial"/>
          <w:sz w:val="20"/>
          <w:szCs w:val="20"/>
          <w:lang w:val="en-US" w:eastAsia="nl-BE"/>
        </w:rPr>
        <w:t xml:space="preserve"> </w:t>
      </w:r>
      <w:r w:rsidRPr="007D6BDA">
        <w:rPr>
          <w:rFonts w:ascii="Arial" w:eastAsia="Times New Roman" w:hAnsi="Arial" w:cs="Arial"/>
          <w:sz w:val="20"/>
          <w:szCs w:val="20"/>
          <w:lang w:val="en-US" w:eastAsia="nl-BE"/>
        </w:rPr>
        <w:t>describe</w:t>
      </w:r>
      <w:r w:rsidR="4E9CFF71" w:rsidRPr="007D6BDA">
        <w:rPr>
          <w:rFonts w:ascii="Arial" w:eastAsia="Times New Roman" w:hAnsi="Arial" w:cs="Arial"/>
          <w:sz w:val="20"/>
          <w:szCs w:val="20"/>
          <w:lang w:val="en-US" w:eastAsia="nl-BE"/>
        </w:rPr>
        <w:t xml:space="preserve"> </w:t>
      </w:r>
      <w:r w:rsidR="5CBF7230" w:rsidRPr="007D6BDA">
        <w:rPr>
          <w:rFonts w:ascii="Arial" w:eastAsia="Times New Roman" w:hAnsi="Arial" w:cs="Arial"/>
          <w:sz w:val="20"/>
          <w:szCs w:val="20"/>
          <w:lang w:val="en-US" w:eastAsia="nl-BE"/>
        </w:rPr>
        <w:t>the</w:t>
      </w:r>
      <w:r w:rsidRPr="007D6BDA">
        <w:rPr>
          <w:rFonts w:ascii="Arial" w:eastAsia="Times New Roman" w:hAnsi="Arial" w:cs="Arial"/>
          <w:sz w:val="20"/>
          <w:szCs w:val="20"/>
          <w:lang w:val="en-US" w:eastAsia="nl-BE"/>
        </w:rPr>
        <w:t xml:space="preserve"> operational agreements, data structure and content for each external data stream in the study </w:t>
      </w:r>
      <w:r w:rsidR="00896F3E" w:rsidRPr="007D6BDA">
        <w:rPr>
          <w:rFonts w:ascii="Arial" w:eastAsia="Times New Roman" w:hAnsi="Arial" w:cs="Arial"/>
          <w:sz w:val="20"/>
          <w:szCs w:val="20"/>
          <w:lang w:val="en-US" w:eastAsia="nl-BE"/>
        </w:rPr>
        <w:t>that will be included in the clinical database</w:t>
      </w:r>
      <w:r w:rsidRPr="007D6BDA">
        <w:rPr>
          <w:rFonts w:ascii="Arial" w:eastAsia="Times New Roman" w:hAnsi="Arial" w:cs="Arial"/>
          <w:sz w:val="20"/>
          <w:szCs w:val="20"/>
          <w:lang w:val="en-US" w:eastAsia="nl-BE"/>
        </w:rPr>
        <w:t xml:space="preserve">. A </w:t>
      </w:r>
      <w:r w:rsidR="2732C535" w:rsidRPr="007D6BDA">
        <w:rPr>
          <w:rFonts w:ascii="Arial" w:eastAsia="Times New Roman" w:hAnsi="Arial" w:cs="Arial"/>
          <w:sz w:val="20"/>
          <w:szCs w:val="20"/>
          <w:lang w:val="en-US" w:eastAsia="nl-BE"/>
        </w:rPr>
        <w:t>study</w:t>
      </w:r>
      <w:r w:rsidR="00B50F83" w:rsidRPr="007D6BDA">
        <w:rPr>
          <w:rFonts w:ascii="Arial" w:eastAsia="Times New Roman" w:hAnsi="Arial" w:cs="Arial"/>
          <w:sz w:val="20"/>
          <w:szCs w:val="20"/>
          <w:lang w:val="en-US" w:eastAsia="nl-BE"/>
        </w:rPr>
        <w:t>-</w:t>
      </w:r>
      <w:r w:rsidR="73A25300" w:rsidRPr="007D6BDA">
        <w:rPr>
          <w:rFonts w:ascii="Arial" w:eastAsia="Times New Roman" w:hAnsi="Arial" w:cs="Arial"/>
          <w:sz w:val="20"/>
          <w:szCs w:val="20"/>
          <w:lang w:val="en-US" w:eastAsia="nl-BE"/>
        </w:rPr>
        <w:t xml:space="preserve">specific </w:t>
      </w:r>
      <w:r w:rsidRPr="007D6BDA">
        <w:rPr>
          <w:rFonts w:ascii="Arial" w:eastAsia="Times New Roman" w:hAnsi="Arial" w:cs="Arial"/>
          <w:sz w:val="20"/>
          <w:szCs w:val="20"/>
          <w:lang w:val="en-US" w:eastAsia="nl-BE"/>
        </w:rPr>
        <w:t xml:space="preserve">DTA </w:t>
      </w:r>
      <w:r w:rsidR="128C49D2" w:rsidRPr="007D6BDA">
        <w:rPr>
          <w:rFonts w:ascii="Arial" w:eastAsia="Times New Roman" w:hAnsi="Arial" w:cs="Arial"/>
          <w:sz w:val="20"/>
          <w:szCs w:val="20"/>
          <w:lang w:val="en-US" w:eastAsia="nl-BE"/>
        </w:rPr>
        <w:t xml:space="preserve">(tsDTA) </w:t>
      </w:r>
      <w:r w:rsidRPr="007D6BDA">
        <w:rPr>
          <w:rFonts w:ascii="Arial" w:eastAsia="Times New Roman" w:hAnsi="Arial" w:cs="Arial"/>
          <w:sz w:val="20"/>
          <w:szCs w:val="20"/>
          <w:lang w:val="en-US" w:eastAsia="nl-BE"/>
        </w:rPr>
        <w:t xml:space="preserve">can be </w:t>
      </w:r>
      <w:r w:rsidR="12AD4BD2" w:rsidRPr="007D6BDA">
        <w:rPr>
          <w:rFonts w:ascii="Arial" w:eastAsia="Times New Roman" w:hAnsi="Arial" w:cs="Arial"/>
          <w:sz w:val="20"/>
          <w:szCs w:val="20"/>
          <w:lang w:val="en-US" w:eastAsia="nl-BE"/>
        </w:rPr>
        <w:t>developed as</w:t>
      </w:r>
      <w:r w:rsidRPr="007D6BDA">
        <w:rPr>
          <w:rFonts w:ascii="Arial" w:eastAsia="Times New Roman" w:hAnsi="Arial" w:cs="Arial"/>
          <w:sz w:val="20"/>
          <w:szCs w:val="20"/>
          <w:lang w:val="en-US" w:eastAsia="nl-BE"/>
        </w:rPr>
        <w:t xml:space="preserve"> a standalone document or may be supported by a general DTA (</w:t>
      </w:r>
      <w:proofErr w:type="spellStart"/>
      <w:r w:rsidRPr="007D6BDA">
        <w:rPr>
          <w:rFonts w:ascii="Arial" w:eastAsia="Times New Roman" w:hAnsi="Arial" w:cs="Arial"/>
          <w:sz w:val="20"/>
          <w:szCs w:val="20"/>
          <w:lang w:val="en-US" w:eastAsia="nl-BE"/>
        </w:rPr>
        <w:t>gDTA</w:t>
      </w:r>
      <w:proofErr w:type="spellEnd"/>
      <w:r w:rsidRPr="007D6BDA">
        <w:rPr>
          <w:rFonts w:ascii="Arial" w:eastAsia="Times New Roman" w:hAnsi="Arial" w:cs="Arial"/>
          <w:sz w:val="20"/>
          <w:szCs w:val="20"/>
          <w:lang w:val="en-US" w:eastAsia="nl-BE"/>
        </w:rPr>
        <w:t>)</w:t>
      </w:r>
      <w:r w:rsidR="2101254F" w:rsidRPr="007D6BDA">
        <w:rPr>
          <w:rFonts w:ascii="Arial" w:eastAsia="Times New Roman" w:hAnsi="Arial" w:cs="Arial"/>
          <w:sz w:val="20"/>
          <w:szCs w:val="20"/>
          <w:lang w:val="en-US" w:eastAsia="nl-BE"/>
        </w:rPr>
        <w:t xml:space="preserve">, outlining the minimal/standard </w:t>
      </w:r>
      <w:r w:rsidR="31EB57EA" w:rsidRPr="007D6BDA">
        <w:rPr>
          <w:rFonts w:ascii="Arial" w:eastAsia="Times New Roman" w:hAnsi="Arial" w:cs="Arial"/>
          <w:sz w:val="20"/>
          <w:szCs w:val="20"/>
          <w:lang w:val="en-US" w:eastAsia="nl-BE"/>
        </w:rPr>
        <w:t xml:space="preserve">data stream </w:t>
      </w:r>
      <w:r w:rsidR="2101254F" w:rsidRPr="007D6BDA">
        <w:rPr>
          <w:rFonts w:ascii="Arial" w:eastAsia="Times New Roman" w:hAnsi="Arial" w:cs="Arial"/>
          <w:sz w:val="20"/>
          <w:szCs w:val="20"/>
          <w:lang w:val="en-US" w:eastAsia="nl-BE"/>
        </w:rPr>
        <w:t>expectations</w:t>
      </w:r>
      <w:r w:rsidRPr="007D6BDA">
        <w:rPr>
          <w:rFonts w:ascii="Arial" w:eastAsia="Times New Roman" w:hAnsi="Arial" w:cs="Arial"/>
          <w:sz w:val="20"/>
          <w:szCs w:val="20"/>
          <w:lang w:val="en-US" w:eastAsia="nl-BE"/>
        </w:rPr>
        <w:t>.</w:t>
      </w:r>
    </w:p>
    <w:bookmarkEnd w:id="413"/>
    <w:p w14:paraId="32275334" w14:textId="3ECC0C7F" w:rsidR="0098267D" w:rsidRPr="007D6BDA" w:rsidRDefault="0098267D" w:rsidP="46C551AB">
      <w:pPr>
        <w:rPr>
          <w:rFonts w:ascii="Arial" w:eastAsia="Times New Roman" w:hAnsi="Arial" w:cs="Arial"/>
          <w:sz w:val="20"/>
          <w:szCs w:val="20"/>
          <w:lang w:val="en-US" w:eastAsia="nl-BE"/>
        </w:rPr>
      </w:pPr>
      <w:r w:rsidRPr="007D6BDA">
        <w:rPr>
          <w:rFonts w:ascii="Arial" w:eastAsia="Times New Roman" w:hAnsi="Arial" w:cs="Arial"/>
          <w:sz w:val="20"/>
          <w:szCs w:val="20"/>
          <w:lang w:val="en-US" w:eastAsia="nl-BE"/>
        </w:rPr>
        <w:t>After finalization of the tsDTA, test transfers are performed until the requirements detailed and agreed upon in the tsDTA have been fully satisfied.</w:t>
      </w:r>
      <w:r w:rsidR="00586EED">
        <w:rPr>
          <w:rFonts w:ascii="Arial" w:eastAsia="Times New Roman" w:hAnsi="Arial" w:cs="Arial"/>
          <w:sz w:val="20"/>
          <w:szCs w:val="20"/>
          <w:lang w:val="en-US" w:eastAsia="nl-BE"/>
        </w:rPr>
        <w:t xml:space="preserve"> </w:t>
      </w:r>
      <w:r w:rsidR="0034337A" w:rsidRPr="007D6BDA">
        <w:rPr>
          <w:rFonts w:ascii="Arial" w:eastAsia="Times New Roman" w:hAnsi="Arial" w:cs="Arial"/>
          <w:color w:val="4471C4"/>
          <w:sz w:val="20"/>
          <w:szCs w:val="20"/>
          <w:lang w:val="en-US" w:eastAsia="nl-BE"/>
        </w:rPr>
        <w:t xml:space="preserve">DM </w:t>
      </w:r>
      <w:r w:rsidR="003C4589" w:rsidRPr="007D6BDA">
        <w:rPr>
          <w:rFonts w:ascii="Arial" w:eastAsia="Times New Roman" w:hAnsi="Arial" w:cs="Arial"/>
          <w:color w:val="4471C4"/>
          <w:sz w:val="20"/>
          <w:szCs w:val="20"/>
          <w:lang w:val="en-US" w:eastAsia="nl-BE"/>
        </w:rPr>
        <w:t>S</w:t>
      </w:r>
      <w:r w:rsidR="0034337A" w:rsidRPr="007D6BDA">
        <w:rPr>
          <w:rFonts w:ascii="Arial" w:eastAsia="Times New Roman" w:hAnsi="Arial" w:cs="Arial"/>
          <w:color w:val="4471C4"/>
          <w:sz w:val="20"/>
          <w:szCs w:val="20"/>
          <w:lang w:val="en-US" w:eastAsia="nl-BE"/>
        </w:rPr>
        <w:t xml:space="preserve">upplier </w:t>
      </w:r>
      <w:r w:rsidR="009D6531" w:rsidRPr="007D6BDA">
        <w:rPr>
          <w:rFonts w:ascii="Arial" w:eastAsia="Times New Roman" w:hAnsi="Arial" w:cs="Arial"/>
          <w:color w:val="4471C4"/>
          <w:sz w:val="20"/>
          <w:szCs w:val="20"/>
          <w:lang w:val="en-US" w:eastAsia="nl-BE"/>
        </w:rPr>
        <w:t>and</w:t>
      </w:r>
      <w:r w:rsidR="0034337A" w:rsidRPr="007D6BDA">
        <w:rPr>
          <w:rFonts w:ascii="Arial" w:eastAsia="Times New Roman" w:hAnsi="Arial" w:cs="Arial"/>
          <w:color w:val="4471C4"/>
          <w:sz w:val="20"/>
          <w:szCs w:val="20"/>
          <w:lang w:val="en-US" w:eastAsia="nl-BE"/>
        </w:rPr>
        <w:t>/</w:t>
      </w:r>
      <w:r w:rsidR="009D6531" w:rsidRPr="007D6BDA">
        <w:rPr>
          <w:rFonts w:ascii="Arial" w:eastAsia="Times New Roman" w:hAnsi="Arial" w:cs="Arial"/>
          <w:color w:val="4471C4"/>
          <w:sz w:val="20"/>
          <w:szCs w:val="20"/>
          <w:lang w:val="en-US" w:eastAsia="nl-BE"/>
        </w:rPr>
        <w:t>or</w:t>
      </w:r>
      <w:r w:rsidR="0034337A" w:rsidRPr="007D6BDA">
        <w:rPr>
          <w:rFonts w:ascii="Arial" w:eastAsia="Times New Roman" w:hAnsi="Arial" w:cs="Arial"/>
          <w:color w:val="4471C4"/>
          <w:sz w:val="20"/>
          <w:szCs w:val="20"/>
          <w:lang w:val="en-US" w:eastAsia="nl-BE"/>
        </w:rPr>
        <w:t xml:space="preserve"> </w:t>
      </w:r>
      <w:r w:rsidR="0609CC81" w:rsidRPr="007D6BDA">
        <w:rPr>
          <w:rFonts w:ascii="Arial" w:eastAsia="Times New Roman" w:hAnsi="Arial" w:cs="Arial"/>
          <w:color w:val="4471C4"/>
          <w:sz w:val="20"/>
          <w:szCs w:val="20"/>
          <w:lang w:val="en-US" w:eastAsia="nl-BE"/>
        </w:rPr>
        <w:t xml:space="preserve">J&amp;J Innovative Medicine </w:t>
      </w:r>
      <w:r w:rsidRPr="007D6BDA">
        <w:rPr>
          <w:rFonts w:ascii="Arial" w:eastAsia="Times New Roman" w:hAnsi="Arial" w:cs="Arial"/>
          <w:color w:val="4471C4"/>
          <w:sz w:val="20"/>
          <w:szCs w:val="20"/>
          <w:lang w:val="en-US" w:eastAsia="nl-BE"/>
        </w:rPr>
        <w:t>DM</w:t>
      </w:r>
      <w:r w:rsidR="006C0CA1" w:rsidRPr="007D6BDA">
        <w:rPr>
          <w:rFonts w:ascii="Arial" w:eastAsia="Times New Roman" w:hAnsi="Arial" w:cs="Arial"/>
          <w:sz w:val="20"/>
          <w:szCs w:val="20"/>
          <w:lang w:val="en-US" w:eastAsia="nl-BE"/>
        </w:rPr>
        <w:t xml:space="preserve"> </w:t>
      </w:r>
      <w:r w:rsidR="00D11268" w:rsidRPr="007D6BDA">
        <w:rPr>
          <w:rFonts w:ascii="Arial" w:eastAsia="Times New Roman" w:hAnsi="Arial" w:cs="Arial"/>
          <w:sz w:val="20"/>
          <w:szCs w:val="20"/>
          <w:lang w:val="en-US" w:eastAsia="nl-BE"/>
        </w:rPr>
        <w:t>follows</w:t>
      </w:r>
      <w:r w:rsidR="006C0CA1" w:rsidRPr="007D6BDA">
        <w:rPr>
          <w:rFonts w:ascii="Arial" w:eastAsia="Times New Roman" w:hAnsi="Arial" w:cs="Arial"/>
          <w:sz w:val="20"/>
          <w:szCs w:val="20"/>
          <w:lang w:val="en-US" w:eastAsia="nl-BE"/>
        </w:rPr>
        <w:t xml:space="preserve"> </w:t>
      </w:r>
      <w:r w:rsidR="00F10C68" w:rsidRPr="007D6BDA">
        <w:rPr>
          <w:rFonts w:ascii="Arial" w:eastAsia="Times New Roman" w:hAnsi="Arial" w:cs="Arial"/>
          <w:sz w:val="20"/>
          <w:szCs w:val="20"/>
          <w:lang w:val="en-US" w:eastAsia="nl-BE"/>
        </w:rPr>
        <w:t xml:space="preserve">up </w:t>
      </w:r>
      <w:r w:rsidR="006C0CA1" w:rsidRPr="007D6BDA">
        <w:rPr>
          <w:rFonts w:ascii="Arial" w:eastAsia="Times New Roman" w:hAnsi="Arial" w:cs="Arial"/>
          <w:sz w:val="20"/>
          <w:szCs w:val="20"/>
          <w:lang w:val="en-US" w:eastAsia="nl-BE"/>
        </w:rPr>
        <w:t xml:space="preserve">with </w:t>
      </w:r>
      <w:r w:rsidR="000E1401" w:rsidRPr="007D6BDA">
        <w:rPr>
          <w:rFonts w:ascii="Arial" w:eastAsia="Times New Roman" w:hAnsi="Arial" w:cs="Arial"/>
          <w:sz w:val="20"/>
          <w:szCs w:val="20"/>
          <w:lang w:val="en-US" w:eastAsia="nl-BE"/>
        </w:rPr>
        <w:t xml:space="preserve">the </w:t>
      </w:r>
      <w:r w:rsidR="009F3ED9" w:rsidRPr="007D6BDA">
        <w:rPr>
          <w:rFonts w:ascii="Arial" w:eastAsia="Times New Roman" w:hAnsi="Arial" w:cs="Arial"/>
          <w:sz w:val="20"/>
          <w:szCs w:val="20"/>
          <w:lang w:val="en-US" w:eastAsia="nl-BE"/>
        </w:rPr>
        <w:t xml:space="preserve">Data </w:t>
      </w:r>
      <w:r w:rsidR="00612374" w:rsidRPr="007D6BDA">
        <w:rPr>
          <w:rFonts w:ascii="Arial" w:eastAsia="Times New Roman" w:hAnsi="Arial" w:cs="Arial"/>
          <w:sz w:val="20"/>
          <w:szCs w:val="20"/>
          <w:lang w:val="en-US" w:eastAsia="nl-BE"/>
        </w:rPr>
        <w:t>S</w:t>
      </w:r>
      <w:r w:rsidR="00875AE9" w:rsidRPr="007D6BDA">
        <w:rPr>
          <w:rFonts w:ascii="Arial" w:eastAsia="Times New Roman" w:hAnsi="Arial" w:cs="Arial"/>
          <w:sz w:val="20"/>
          <w:szCs w:val="20"/>
          <w:lang w:val="en-US" w:eastAsia="nl-BE"/>
        </w:rPr>
        <w:t>upplier</w:t>
      </w:r>
      <w:r w:rsidR="006C0CA1" w:rsidRPr="007D6BDA">
        <w:rPr>
          <w:rFonts w:ascii="Arial" w:eastAsia="Times New Roman" w:hAnsi="Arial" w:cs="Arial"/>
          <w:sz w:val="20"/>
          <w:szCs w:val="20"/>
          <w:lang w:val="en-US" w:eastAsia="nl-BE"/>
        </w:rPr>
        <w:t xml:space="preserve"> on timely delivery of </w:t>
      </w:r>
      <w:r w:rsidR="00F10C68" w:rsidRPr="007D6BDA">
        <w:rPr>
          <w:rFonts w:ascii="Arial" w:eastAsia="Times New Roman" w:hAnsi="Arial" w:cs="Arial"/>
          <w:sz w:val="20"/>
          <w:szCs w:val="20"/>
          <w:lang w:val="en-US" w:eastAsia="nl-BE"/>
        </w:rPr>
        <w:t xml:space="preserve">external </w:t>
      </w:r>
      <w:r w:rsidR="006C0CA1" w:rsidRPr="007D6BDA">
        <w:rPr>
          <w:rFonts w:ascii="Arial" w:eastAsia="Times New Roman" w:hAnsi="Arial" w:cs="Arial"/>
          <w:sz w:val="20"/>
          <w:szCs w:val="20"/>
          <w:lang w:val="en-US" w:eastAsia="nl-BE"/>
        </w:rPr>
        <w:t>data</w:t>
      </w:r>
      <w:r w:rsidR="000E1401" w:rsidRPr="007D6BDA">
        <w:rPr>
          <w:rFonts w:ascii="Arial" w:eastAsia="Times New Roman" w:hAnsi="Arial" w:cs="Arial"/>
          <w:sz w:val="20"/>
          <w:szCs w:val="20"/>
          <w:lang w:val="en-US" w:eastAsia="nl-BE"/>
        </w:rPr>
        <w:t>,</w:t>
      </w:r>
      <w:r w:rsidR="006C0CA1" w:rsidRPr="007D6BDA">
        <w:rPr>
          <w:rFonts w:ascii="Arial" w:eastAsia="Times New Roman" w:hAnsi="Arial" w:cs="Arial"/>
          <w:sz w:val="20"/>
          <w:szCs w:val="20"/>
          <w:lang w:val="en-US" w:eastAsia="nl-BE"/>
        </w:rPr>
        <w:t xml:space="preserve"> </w:t>
      </w:r>
      <w:proofErr w:type="gramStart"/>
      <w:r w:rsidR="006C0CA1" w:rsidRPr="007D6BDA">
        <w:rPr>
          <w:rFonts w:ascii="Arial" w:eastAsia="Times New Roman" w:hAnsi="Arial" w:cs="Arial"/>
          <w:sz w:val="20"/>
          <w:szCs w:val="20"/>
          <w:lang w:val="en-US" w:eastAsia="nl-BE"/>
        </w:rPr>
        <w:t>as per</w:t>
      </w:r>
      <w:proofErr w:type="gramEnd"/>
      <w:r w:rsidR="006C0CA1" w:rsidRPr="007D6BDA">
        <w:rPr>
          <w:rFonts w:ascii="Arial" w:eastAsia="Times New Roman" w:hAnsi="Arial" w:cs="Arial"/>
          <w:sz w:val="20"/>
          <w:szCs w:val="20"/>
          <w:lang w:val="en-US" w:eastAsia="nl-BE"/>
        </w:rPr>
        <w:t xml:space="preserve"> agreed </w:t>
      </w:r>
      <w:r w:rsidR="00F10C68" w:rsidRPr="007D6BDA">
        <w:rPr>
          <w:rFonts w:ascii="Arial" w:eastAsia="Times New Roman" w:hAnsi="Arial" w:cs="Arial"/>
          <w:sz w:val="20"/>
          <w:szCs w:val="20"/>
          <w:lang w:val="en-US" w:eastAsia="nl-BE"/>
        </w:rPr>
        <w:t>ts</w:t>
      </w:r>
      <w:r w:rsidR="006C0CA1" w:rsidRPr="007D6BDA">
        <w:rPr>
          <w:rFonts w:ascii="Arial" w:eastAsia="Times New Roman" w:hAnsi="Arial" w:cs="Arial"/>
          <w:sz w:val="20"/>
          <w:szCs w:val="20"/>
          <w:lang w:val="en-US" w:eastAsia="nl-BE"/>
        </w:rPr>
        <w:t>DTA.</w:t>
      </w:r>
    </w:p>
    <w:p w14:paraId="29AFAD3C" w14:textId="743F4039" w:rsidR="0098267D" w:rsidRPr="007D6BDA" w:rsidRDefault="0098267D" w:rsidP="001C57C2">
      <w:pPr>
        <w:rPr>
          <w:rFonts w:ascii="Arial" w:eastAsia="Times New Roman" w:hAnsi="Arial" w:cs="Arial"/>
          <w:sz w:val="20"/>
          <w:szCs w:val="20"/>
          <w:lang w:val="en-US" w:eastAsia="nl-BE"/>
        </w:rPr>
      </w:pPr>
      <w:r w:rsidRPr="007D6BDA">
        <w:rPr>
          <w:rFonts w:ascii="Arial" w:eastAsia="Times New Roman" w:hAnsi="Arial" w:cs="Arial"/>
          <w:sz w:val="20"/>
          <w:szCs w:val="20"/>
          <w:lang w:val="en-US" w:eastAsia="nl-BE"/>
        </w:rPr>
        <w:t xml:space="preserve">All agreed upon </w:t>
      </w:r>
      <w:proofErr w:type="spellStart"/>
      <w:r w:rsidR="00F10C68" w:rsidRPr="007D6BDA">
        <w:rPr>
          <w:rFonts w:ascii="Arial" w:eastAsia="Times New Roman" w:hAnsi="Arial" w:cs="Arial"/>
          <w:sz w:val="20"/>
          <w:szCs w:val="20"/>
          <w:lang w:val="en-US" w:eastAsia="nl-BE"/>
        </w:rPr>
        <w:t>tsDTAs</w:t>
      </w:r>
      <w:proofErr w:type="spellEnd"/>
      <w:r w:rsidRPr="007D6BDA">
        <w:rPr>
          <w:rFonts w:ascii="Arial" w:eastAsia="Times New Roman" w:hAnsi="Arial" w:cs="Arial"/>
          <w:sz w:val="20"/>
          <w:szCs w:val="20"/>
          <w:lang w:val="en-US" w:eastAsia="nl-BE"/>
        </w:rPr>
        <w:t xml:space="preserve"> are filed in </w:t>
      </w:r>
      <w:r w:rsidR="00E8481E" w:rsidRPr="007D6BDA">
        <w:rPr>
          <w:rFonts w:ascii="Arial" w:eastAsia="Times New Roman" w:hAnsi="Arial" w:cs="Arial"/>
          <w:sz w:val="20"/>
          <w:szCs w:val="20"/>
          <w:lang w:val="en-US" w:eastAsia="nl-BE"/>
        </w:rPr>
        <w:t xml:space="preserve">the </w:t>
      </w:r>
      <w:r w:rsidR="00531C44" w:rsidRPr="007D6BDA">
        <w:rPr>
          <w:rFonts w:ascii="Arial" w:eastAsia="Times New Roman" w:hAnsi="Arial" w:cs="Arial"/>
          <w:sz w:val="20"/>
          <w:szCs w:val="20"/>
          <w:lang w:val="en-US" w:eastAsia="nl-BE"/>
        </w:rPr>
        <w:t>TMF</w:t>
      </w:r>
      <w:r w:rsidRPr="007D6BDA">
        <w:rPr>
          <w:rFonts w:ascii="Arial" w:eastAsia="Times New Roman" w:hAnsi="Arial" w:cs="Arial"/>
          <w:sz w:val="20"/>
          <w:szCs w:val="20"/>
          <w:lang w:val="en-US" w:eastAsia="nl-BE"/>
        </w:rPr>
        <w:t>.</w:t>
      </w:r>
    </w:p>
    <w:p w14:paraId="3F92647E" w14:textId="4F982187" w:rsidR="00421C86" w:rsidRPr="007D6BDA" w:rsidRDefault="005A4198" w:rsidP="46C551AB">
      <w:pPr>
        <w:rPr>
          <w:rFonts w:ascii="Arial" w:hAnsi="Arial" w:cs="Arial"/>
          <w:sz w:val="20"/>
          <w:szCs w:val="20"/>
          <w:lang w:val="en-US"/>
        </w:rPr>
      </w:pPr>
      <w:r w:rsidRPr="007D6BDA">
        <w:rPr>
          <w:rFonts w:ascii="Arial" w:hAnsi="Arial" w:cs="Arial"/>
          <w:sz w:val="20"/>
          <w:szCs w:val="20"/>
          <w:lang w:val="en-US"/>
        </w:rPr>
        <w:lastRenderedPageBreak/>
        <w:t>A study</w:t>
      </w:r>
      <w:r w:rsidR="005C04ED" w:rsidRPr="007D6BDA">
        <w:rPr>
          <w:rFonts w:ascii="Arial" w:hAnsi="Arial" w:cs="Arial"/>
          <w:sz w:val="20"/>
          <w:szCs w:val="20"/>
          <w:lang w:val="en-US"/>
        </w:rPr>
        <w:t>-</w:t>
      </w:r>
      <w:r w:rsidRPr="007D6BDA">
        <w:rPr>
          <w:rFonts w:ascii="Arial" w:hAnsi="Arial" w:cs="Arial"/>
          <w:sz w:val="20"/>
          <w:szCs w:val="20"/>
          <w:lang w:val="en-US"/>
        </w:rPr>
        <w:t xml:space="preserve">specific overview of the </w:t>
      </w:r>
      <w:r w:rsidR="009F3ED9" w:rsidRPr="007D6BDA">
        <w:rPr>
          <w:rFonts w:ascii="Arial" w:hAnsi="Arial" w:cs="Arial"/>
          <w:sz w:val="20"/>
          <w:szCs w:val="20"/>
          <w:lang w:val="en-US"/>
        </w:rPr>
        <w:t xml:space="preserve">Data </w:t>
      </w:r>
      <w:r w:rsidR="00612374" w:rsidRPr="007D6BDA">
        <w:rPr>
          <w:rFonts w:ascii="Arial" w:hAnsi="Arial" w:cs="Arial"/>
          <w:sz w:val="20"/>
          <w:szCs w:val="20"/>
          <w:lang w:val="en-US"/>
        </w:rPr>
        <w:t>S</w:t>
      </w:r>
      <w:r w:rsidRPr="007D6BDA">
        <w:rPr>
          <w:rFonts w:ascii="Arial" w:hAnsi="Arial" w:cs="Arial"/>
          <w:sz w:val="20"/>
          <w:szCs w:val="20"/>
          <w:lang w:val="en-US"/>
        </w:rPr>
        <w:t>uppliers</w:t>
      </w:r>
      <w:r w:rsidR="55F551ED" w:rsidRPr="007D6BDA">
        <w:rPr>
          <w:rFonts w:ascii="Arial" w:hAnsi="Arial" w:cs="Arial"/>
          <w:sz w:val="20"/>
          <w:szCs w:val="20"/>
          <w:lang w:val="en-US"/>
        </w:rPr>
        <w:t xml:space="preserve"> </w:t>
      </w:r>
      <w:r w:rsidR="60CAB451" w:rsidRPr="007D6BDA">
        <w:rPr>
          <w:rFonts w:ascii="Arial" w:hAnsi="Arial" w:cs="Arial"/>
          <w:sz w:val="20"/>
          <w:szCs w:val="20"/>
          <w:lang w:val="en-US"/>
        </w:rPr>
        <w:t xml:space="preserve">can be found in </w:t>
      </w:r>
      <w:r w:rsidR="618E9E67" w:rsidRPr="007D6BDA">
        <w:rPr>
          <w:rFonts w:ascii="Arial" w:hAnsi="Arial" w:cs="Arial"/>
          <w:sz w:val="20"/>
          <w:szCs w:val="20"/>
          <w:lang w:val="en-US"/>
        </w:rPr>
        <w:t>the study</w:t>
      </w:r>
      <w:r w:rsidR="00DB59E4" w:rsidRPr="007D6BDA">
        <w:rPr>
          <w:rFonts w:ascii="Arial" w:hAnsi="Arial" w:cs="Arial"/>
          <w:sz w:val="20"/>
          <w:szCs w:val="20"/>
          <w:lang w:val="en-US"/>
        </w:rPr>
        <w:t xml:space="preserve">-specific </w:t>
      </w:r>
      <w:r w:rsidR="618E9E67" w:rsidRPr="007D6BDA">
        <w:rPr>
          <w:rFonts w:ascii="Arial" w:hAnsi="Arial" w:cs="Arial"/>
          <w:sz w:val="20"/>
          <w:szCs w:val="20"/>
          <w:lang w:val="en-US"/>
        </w:rPr>
        <w:t>Data Flow Diagram.</w:t>
      </w:r>
      <w:r w:rsidRPr="007D6BDA">
        <w:rPr>
          <w:rFonts w:ascii="Arial" w:hAnsi="Arial" w:cs="Arial"/>
          <w:sz w:val="20"/>
          <w:szCs w:val="20"/>
          <w:lang w:val="en-US"/>
        </w:rPr>
        <w:t xml:space="preserve">   </w:t>
      </w:r>
    </w:p>
    <w:p w14:paraId="76B8928E" w14:textId="1A351DA7" w:rsidR="00DB59E4" w:rsidRPr="00AB664C" w:rsidRDefault="00DB59E4" w:rsidP="00171A22">
      <w:pPr>
        <w:rPr>
          <w:rStyle w:val="normaltextrun"/>
        </w:rPr>
      </w:pPr>
      <w:r w:rsidRPr="007D6BDA">
        <w:rPr>
          <w:rStyle w:val="normaltextrun"/>
          <w:rFonts w:ascii="Arial" w:hAnsi="Arial" w:cs="Arial"/>
          <w:sz w:val="20"/>
          <w:szCs w:val="20"/>
          <w:shd w:val="clear" w:color="auto" w:fill="FFFFFF"/>
          <w:lang w:val="en-US"/>
        </w:rPr>
        <w:t>An overview of Data Supplier information for blinded DTAs can be found in the Secure Data Handling Plan (SDHP).</w:t>
      </w:r>
      <w:r w:rsidRPr="007D6BDA">
        <w:rPr>
          <w:rStyle w:val="eop"/>
          <w:rFonts w:ascii="Arial" w:hAnsi="Arial" w:cs="Arial"/>
          <w:sz w:val="20"/>
          <w:szCs w:val="20"/>
          <w:shd w:val="clear" w:color="auto" w:fill="FFFFFF"/>
          <w:lang w:val="en-US"/>
        </w:rPr>
        <w:t> </w:t>
      </w:r>
    </w:p>
    <w:p w14:paraId="5604F9A8" w14:textId="77777777" w:rsidR="00AB664C" w:rsidRPr="00AB664C" w:rsidRDefault="00AB664C" w:rsidP="00AB664C">
      <w:pPr>
        <w:rPr>
          <w:rStyle w:val="normaltextrun"/>
          <w:rFonts w:ascii="Arial" w:hAnsi="Arial" w:cs="Arial"/>
          <w:sz w:val="20"/>
          <w:szCs w:val="20"/>
          <w:shd w:val="clear" w:color="auto" w:fill="FFFFFF"/>
        </w:rPr>
      </w:pPr>
      <w:commentRangeStart w:id="447"/>
      <w:r w:rsidRPr="00AB664C">
        <w:rPr>
          <w:rStyle w:val="normaltextrun"/>
          <w:rFonts w:ascii="Arial" w:hAnsi="Arial" w:cs="Arial"/>
          <w:sz w:val="20"/>
          <w:szCs w:val="20"/>
          <w:shd w:val="clear" w:color="auto" w:fill="FFFFFF"/>
        </w:rPr>
        <w:t>Table 6</w:t>
      </w:r>
      <w:commentRangeEnd w:id="447"/>
      <w:r>
        <w:rPr>
          <w:rStyle w:val="CommentReference"/>
          <w:rFonts w:ascii="Times New Roman" w:eastAsiaTheme="minorEastAsia" w:hAnsi="Times New Roman" w:cs="Times New Roman"/>
          <w:lang w:val="en-US"/>
        </w:rPr>
        <w:commentReference w:id="447"/>
      </w:r>
      <w:r w:rsidRPr="00AB664C">
        <w:rPr>
          <w:rStyle w:val="normaltextrun"/>
          <w:rFonts w:ascii="Arial" w:hAnsi="Arial" w:cs="Arial"/>
          <w:sz w:val="20"/>
          <w:szCs w:val="20"/>
          <w:shd w:val="clear" w:color="auto" w:fill="FFFFFF"/>
        </w:rPr>
        <w:t>: Overview of Data Supplier information for non-blinded D</w:t>
      </w:r>
      <w:r w:rsidRPr="00AB664C">
        <w:rPr>
          <w:rStyle w:val="normaltextrun"/>
          <w:rFonts w:ascii="Arial" w:hAnsi="Arial" w:cs="Arial"/>
          <w:sz w:val="20"/>
          <w:szCs w:val="20"/>
          <w:shd w:val="clear" w:color="auto" w:fill="FFFFFF"/>
          <w:lang w:val="en-US"/>
        </w:rPr>
        <w:t>TAs</w:t>
      </w:r>
    </w:p>
    <w:tbl>
      <w:tblPr>
        <w:tblStyle w:val="TableGrid"/>
        <w:tblW w:w="10632" w:type="dxa"/>
        <w:tblInd w:w="-5" w:type="dxa"/>
        <w:tblLook w:val="04A0" w:firstRow="1" w:lastRow="0" w:firstColumn="1" w:lastColumn="0" w:noHBand="0" w:noVBand="1"/>
      </w:tblPr>
      <w:tblGrid>
        <w:gridCol w:w="2074"/>
        <w:gridCol w:w="2903"/>
        <w:gridCol w:w="2217"/>
        <w:gridCol w:w="3438"/>
      </w:tblGrid>
      <w:tr w:rsidR="00AB664C" w:rsidRPr="00F9633F" w14:paraId="218F3CB7" w14:textId="77777777" w:rsidTr="00B7681A">
        <w:trPr>
          <w:trHeight w:val="585"/>
        </w:trPr>
        <w:tc>
          <w:tcPr>
            <w:tcW w:w="10632" w:type="dxa"/>
            <w:gridSpan w:val="4"/>
            <w:tcBorders>
              <w:bottom w:val="single" w:sz="4" w:space="0" w:color="FFFFFF"/>
            </w:tcBorders>
            <w:shd w:val="clear" w:color="auto" w:fill="002060"/>
          </w:tcPr>
          <w:p w14:paraId="3F079942" w14:textId="77777777" w:rsidR="00AB664C" w:rsidRPr="00F9633F" w:rsidRDefault="00AB664C" w:rsidP="00B7681A">
            <w:pPr>
              <w:rPr>
                <w:rFonts w:eastAsia="等线"/>
                <w:sz w:val="24"/>
                <w:szCs w:val="24"/>
                <w:lang w:eastAsia="zh-CN"/>
              </w:rPr>
            </w:pPr>
            <w:bookmarkStart w:id="448" w:name="_Hlk128086123"/>
            <w:r w:rsidRPr="00F9633F">
              <w:rPr>
                <w:b/>
                <w:bCs/>
              </w:rPr>
              <w:t>Data Supplier Information</w:t>
            </w:r>
          </w:p>
        </w:tc>
      </w:tr>
      <w:tr w:rsidR="00AB664C" w:rsidRPr="00F9633F" w14:paraId="23C78118" w14:textId="77777777" w:rsidTr="00AB664C">
        <w:trPr>
          <w:trHeight w:val="300"/>
        </w:trPr>
        <w:tc>
          <w:tcPr>
            <w:tcW w:w="2074" w:type="dxa"/>
            <w:tcBorders>
              <w:top w:val="single" w:sz="4" w:space="0" w:color="FFFFFF"/>
              <w:right w:val="single" w:sz="4" w:space="0" w:color="FFFFFF"/>
            </w:tcBorders>
            <w:shd w:val="clear" w:color="auto" w:fill="002060"/>
          </w:tcPr>
          <w:p w14:paraId="0F18F3C1" w14:textId="77777777" w:rsidR="00AB664C" w:rsidRPr="00F9633F" w:rsidRDefault="00AB664C" w:rsidP="00B7681A">
            <w:pPr>
              <w:rPr>
                <w:b/>
                <w:bCs/>
                <w:sz w:val="18"/>
                <w:szCs w:val="18"/>
              </w:rPr>
            </w:pPr>
            <w:r w:rsidRPr="00F9633F">
              <w:rPr>
                <w:b/>
                <w:bCs/>
                <w:sz w:val="18"/>
                <w:szCs w:val="18"/>
              </w:rPr>
              <w:t>Name of Data Supplier sending transfer</w:t>
            </w:r>
          </w:p>
        </w:tc>
        <w:tc>
          <w:tcPr>
            <w:tcW w:w="2903" w:type="dxa"/>
            <w:tcBorders>
              <w:top w:val="single" w:sz="4" w:space="0" w:color="FFFFFF"/>
              <w:left w:val="single" w:sz="4" w:space="0" w:color="FFFFFF"/>
              <w:right w:val="single" w:sz="4" w:space="0" w:color="FFFFFF"/>
            </w:tcBorders>
            <w:shd w:val="clear" w:color="auto" w:fill="002060"/>
          </w:tcPr>
          <w:p w14:paraId="4B4BDA3A" w14:textId="77777777" w:rsidR="00AB664C" w:rsidRPr="00F9633F" w:rsidRDefault="00AB664C" w:rsidP="00B7681A">
            <w:pPr>
              <w:rPr>
                <w:b/>
                <w:bCs/>
                <w:sz w:val="18"/>
                <w:szCs w:val="18"/>
              </w:rPr>
            </w:pPr>
            <w:r w:rsidRPr="00F9633F">
              <w:rPr>
                <w:b/>
                <w:bCs/>
                <w:sz w:val="18"/>
                <w:szCs w:val="18"/>
              </w:rPr>
              <w:t>Name of receiving party (e.g., DM Supplier, PK Office, Janssen DM)</w:t>
            </w:r>
          </w:p>
        </w:tc>
        <w:tc>
          <w:tcPr>
            <w:tcW w:w="2217" w:type="dxa"/>
            <w:tcBorders>
              <w:top w:val="single" w:sz="4" w:space="0" w:color="FFFFFF"/>
              <w:left w:val="single" w:sz="4" w:space="0" w:color="FFFFFF"/>
              <w:right w:val="single" w:sz="4" w:space="0" w:color="FFFFFF"/>
            </w:tcBorders>
            <w:shd w:val="clear" w:color="auto" w:fill="002060"/>
          </w:tcPr>
          <w:p w14:paraId="37FFB5DE" w14:textId="77777777" w:rsidR="00AB664C" w:rsidRPr="00F9633F" w:rsidRDefault="00AB664C" w:rsidP="00B7681A">
            <w:pPr>
              <w:rPr>
                <w:b/>
                <w:bCs/>
                <w:sz w:val="18"/>
                <w:szCs w:val="18"/>
              </w:rPr>
            </w:pPr>
            <w:r w:rsidRPr="00F9633F">
              <w:rPr>
                <w:b/>
                <w:bCs/>
                <w:sz w:val="18"/>
                <w:szCs w:val="18"/>
              </w:rPr>
              <w:t>Type of Data (e.g., PK, ECG, Biomarker)</w:t>
            </w:r>
          </w:p>
        </w:tc>
        <w:tc>
          <w:tcPr>
            <w:tcW w:w="3438" w:type="dxa"/>
            <w:tcBorders>
              <w:top w:val="single" w:sz="4" w:space="0" w:color="FFFFFF"/>
              <w:left w:val="single" w:sz="4" w:space="0" w:color="FFFFFF"/>
            </w:tcBorders>
            <w:shd w:val="clear" w:color="auto" w:fill="002060"/>
          </w:tcPr>
          <w:p w14:paraId="67F0D479" w14:textId="77777777" w:rsidR="00AB664C" w:rsidRPr="00F9633F" w:rsidRDefault="00AB664C" w:rsidP="00B7681A">
            <w:pPr>
              <w:rPr>
                <w:b/>
                <w:bCs/>
                <w:sz w:val="18"/>
                <w:szCs w:val="18"/>
              </w:rPr>
            </w:pPr>
            <w:r w:rsidRPr="00F9633F">
              <w:rPr>
                <w:b/>
                <w:bCs/>
                <w:sz w:val="18"/>
                <w:szCs w:val="18"/>
              </w:rPr>
              <w:t>tsDTA required?</w:t>
            </w:r>
          </w:p>
          <w:p w14:paraId="1D140318" w14:textId="77777777" w:rsidR="00AB664C" w:rsidRPr="00F9633F" w:rsidRDefault="00AB664C" w:rsidP="00B7681A">
            <w:pPr>
              <w:rPr>
                <w:b/>
                <w:bCs/>
                <w:sz w:val="18"/>
                <w:szCs w:val="18"/>
              </w:rPr>
            </w:pPr>
          </w:p>
        </w:tc>
      </w:tr>
      <w:tr w:rsidR="00AB664C" w:rsidRPr="00F9633F" w14:paraId="4F7C3FA6" w14:textId="77777777" w:rsidTr="00AB664C">
        <w:trPr>
          <w:trHeight w:val="300"/>
        </w:trPr>
        <w:tc>
          <w:tcPr>
            <w:tcW w:w="2074" w:type="dxa"/>
          </w:tcPr>
          <w:p w14:paraId="37B0333C" w14:textId="77777777" w:rsidR="00AB664C" w:rsidRPr="00F9633F" w:rsidRDefault="00AB664C" w:rsidP="00B7681A">
            <w:pPr>
              <w:rPr>
                <w:rFonts w:eastAsiaTheme="majorEastAsia"/>
              </w:rPr>
            </w:pPr>
            <w:r w:rsidRPr="00F9633F">
              <w:rPr>
                <w:rFonts w:eastAsiaTheme="majorEastAsia"/>
              </w:rPr>
              <w:t>Labcorp</w:t>
            </w:r>
          </w:p>
        </w:tc>
        <w:tc>
          <w:tcPr>
            <w:tcW w:w="2903" w:type="dxa"/>
          </w:tcPr>
          <w:p w14:paraId="7DAA6381" w14:textId="77777777" w:rsidR="00AB664C" w:rsidRPr="00F9633F" w:rsidRDefault="00AB664C" w:rsidP="00B7681A">
            <w:pPr>
              <w:rPr>
                <w:rFonts w:eastAsiaTheme="majorEastAsia"/>
              </w:rPr>
            </w:pPr>
            <w:r w:rsidRPr="00F9633F">
              <w:rPr>
                <w:rFonts w:eastAsiaTheme="majorEastAsia"/>
              </w:rPr>
              <w:t>DM-CRO</w:t>
            </w:r>
          </w:p>
        </w:tc>
        <w:tc>
          <w:tcPr>
            <w:tcW w:w="2217" w:type="dxa"/>
          </w:tcPr>
          <w:p w14:paraId="0CB83C7C" w14:textId="77777777" w:rsidR="00AB664C" w:rsidRPr="00F9633F" w:rsidRDefault="00AB664C" w:rsidP="00B7681A">
            <w:pPr>
              <w:rPr>
                <w:rFonts w:eastAsiaTheme="majorEastAsia"/>
              </w:rPr>
            </w:pPr>
            <w:r w:rsidRPr="00F9633F">
              <w:rPr>
                <w:rFonts w:eastAsiaTheme="majorEastAsia"/>
              </w:rPr>
              <w:t>Lab data</w:t>
            </w:r>
          </w:p>
        </w:tc>
        <w:tc>
          <w:tcPr>
            <w:tcW w:w="3438" w:type="dxa"/>
          </w:tcPr>
          <w:p w14:paraId="12F514D3" w14:textId="77777777" w:rsidR="00AB664C" w:rsidRPr="00F9633F" w:rsidRDefault="00000000" w:rsidP="00B7681A">
            <w:pPr>
              <w:rPr>
                <w:shd w:val="clear" w:color="auto" w:fill="E6E6E6"/>
              </w:rPr>
            </w:pPr>
            <w:sdt>
              <w:sdtPr>
                <w:rPr>
                  <w:shd w:val="clear" w:color="auto" w:fill="E6E6E6"/>
                </w:rPr>
                <w:id w:val="1371797933"/>
                <w14:checkbox>
                  <w14:checked w14:val="1"/>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Yes</w:t>
            </w:r>
          </w:p>
          <w:p w14:paraId="5F2CA9D5" w14:textId="77777777" w:rsidR="00AB664C" w:rsidRPr="00F9633F" w:rsidRDefault="00000000" w:rsidP="00B7681A">
            <w:pPr>
              <w:rPr>
                <w:shd w:val="clear" w:color="auto" w:fill="E6E6E6"/>
              </w:rPr>
            </w:pPr>
            <w:sdt>
              <w:sdtPr>
                <w:rPr>
                  <w:shd w:val="clear" w:color="auto" w:fill="E6E6E6"/>
                </w:rPr>
                <w:id w:val="-1129787499"/>
                <w14:checkbox>
                  <w14:checked w14:val="0"/>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No</w:t>
            </w:r>
          </w:p>
        </w:tc>
      </w:tr>
      <w:tr w:rsidR="00AB664C" w:rsidRPr="00F9633F" w14:paraId="64D963D5" w14:textId="77777777" w:rsidTr="00AB664C">
        <w:trPr>
          <w:trHeight w:val="300"/>
        </w:trPr>
        <w:tc>
          <w:tcPr>
            <w:tcW w:w="2074" w:type="dxa"/>
          </w:tcPr>
          <w:p w14:paraId="6CA29307" w14:textId="77777777" w:rsidR="00AB664C" w:rsidRPr="00F9633F" w:rsidRDefault="00AB664C" w:rsidP="00B7681A">
            <w:pPr>
              <w:rPr>
                <w:rFonts w:eastAsiaTheme="majorEastAsia"/>
              </w:rPr>
            </w:pPr>
            <w:r w:rsidRPr="00F9633F">
              <w:rPr>
                <w:rFonts w:eastAsiaTheme="majorEastAsia"/>
              </w:rPr>
              <w:t>Clario</w:t>
            </w:r>
          </w:p>
        </w:tc>
        <w:tc>
          <w:tcPr>
            <w:tcW w:w="2903" w:type="dxa"/>
          </w:tcPr>
          <w:p w14:paraId="33EF5793" w14:textId="77777777" w:rsidR="00AB664C" w:rsidRPr="00F9633F" w:rsidRDefault="00AB664C" w:rsidP="00B7681A">
            <w:pPr>
              <w:rPr>
                <w:rFonts w:eastAsiaTheme="majorEastAsia"/>
              </w:rPr>
            </w:pPr>
            <w:r w:rsidRPr="00F9633F">
              <w:rPr>
                <w:rFonts w:eastAsiaTheme="majorEastAsia"/>
              </w:rPr>
              <w:t>DM-CRO</w:t>
            </w:r>
          </w:p>
        </w:tc>
        <w:tc>
          <w:tcPr>
            <w:tcW w:w="2217" w:type="dxa"/>
          </w:tcPr>
          <w:p w14:paraId="7FFF68C2" w14:textId="77777777" w:rsidR="00AB664C" w:rsidRPr="00F9633F" w:rsidRDefault="00AB664C" w:rsidP="00B7681A">
            <w:pPr>
              <w:rPr>
                <w:rFonts w:eastAsiaTheme="majorEastAsia"/>
              </w:rPr>
            </w:pPr>
            <w:r w:rsidRPr="00F9633F">
              <w:rPr>
                <w:rFonts w:eastAsiaTheme="majorEastAsia"/>
              </w:rPr>
              <w:t>Central ECG</w:t>
            </w:r>
          </w:p>
        </w:tc>
        <w:tc>
          <w:tcPr>
            <w:tcW w:w="3438" w:type="dxa"/>
          </w:tcPr>
          <w:p w14:paraId="0462C9D3" w14:textId="7EDEE1F4" w:rsidR="00AB664C" w:rsidRPr="00F9633F" w:rsidRDefault="00000000" w:rsidP="00B7681A">
            <w:pPr>
              <w:rPr>
                <w:shd w:val="clear" w:color="auto" w:fill="E6E6E6"/>
              </w:rPr>
            </w:pPr>
            <w:sdt>
              <w:sdtPr>
                <w:rPr>
                  <w:shd w:val="clear" w:color="auto" w:fill="E6E6E6"/>
                </w:rPr>
                <w:id w:val="445355962"/>
                <w14:checkbox>
                  <w14:checked w14:val="1"/>
                  <w14:checkedState w14:val="2612" w14:font="MS Gothic"/>
                  <w14:uncheckedState w14:val="2610" w14:font="MS Gothic"/>
                </w14:checkbox>
              </w:sdtPr>
              <w:sdtContent>
                <w:r w:rsidR="000B0570">
                  <w:rPr>
                    <w:rFonts w:ascii="MS Gothic" w:eastAsia="MS Gothic" w:hAnsi="MS Gothic" w:hint="eastAsia"/>
                    <w:shd w:val="clear" w:color="auto" w:fill="E6E6E6"/>
                  </w:rPr>
                  <w:t>☒</w:t>
                </w:r>
              </w:sdtContent>
            </w:sdt>
            <w:r w:rsidR="00AB664C" w:rsidRPr="00F9633F">
              <w:rPr>
                <w:shd w:val="clear" w:color="auto" w:fill="E6E6E6"/>
              </w:rPr>
              <w:t xml:space="preserve"> Yes</w:t>
            </w:r>
          </w:p>
          <w:p w14:paraId="5CE55421" w14:textId="5866CA44" w:rsidR="00AB664C" w:rsidRPr="00F9633F" w:rsidRDefault="00000000" w:rsidP="00B7681A">
            <w:pPr>
              <w:rPr>
                <w:shd w:val="clear" w:color="auto" w:fill="E6E6E6"/>
              </w:rPr>
            </w:pPr>
            <w:sdt>
              <w:sdtPr>
                <w:rPr>
                  <w:shd w:val="clear" w:color="auto" w:fill="E6E6E6"/>
                </w:rPr>
                <w:id w:val="225492304"/>
                <w14:checkbox>
                  <w14:checked w14:val="0"/>
                  <w14:checkedState w14:val="2612" w14:font="MS Gothic"/>
                  <w14:uncheckedState w14:val="2610" w14:font="MS Gothic"/>
                </w14:checkbox>
              </w:sdtPr>
              <w:sdtContent>
                <w:r w:rsidR="000B0570">
                  <w:rPr>
                    <w:rFonts w:ascii="MS Gothic" w:eastAsia="MS Gothic" w:hAnsi="MS Gothic" w:hint="eastAsia"/>
                    <w:shd w:val="clear" w:color="auto" w:fill="E6E6E6"/>
                  </w:rPr>
                  <w:t>☐</w:t>
                </w:r>
              </w:sdtContent>
            </w:sdt>
            <w:r w:rsidR="00AB664C" w:rsidRPr="00F9633F">
              <w:rPr>
                <w:shd w:val="clear" w:color="auto" w:fill="E6E6E6"/>
              </w:rPr>
              <w:t xml:space="preserve"> No</w:t>
            </w:r>
            <w:r w:rsidR="00AB664C" w:rsidRPr="00F9633F" w:rsidDel="00FB5B5D">
              <w:rPr>
                <w:rFonts w:eastAsia="MS Gothic"/>
                <w:shd w:val="clear" w:color="auto" w:fill="E6E6E6"/>
              </w:rPr>
              <w:t xml:space="preserve"> </w:t>
            </w:r>
          </w:p>
        </w:tc>
      </w:tr>
      <w:tr w:rsidR="00AB664C" w:rsidRPr="00F9633F" w14:paraId="1C2179A0" w14:textId="77777777" w:rsidTr="00AB664C">
        <w:trPr>
          <w:trHeight w:val="300"/>
        </w:trPr>
        <w:tc>
          <w:tcPr>
            <w:tcW w:w="2074" w:type="dxa"/>
          </w:tcPr>
          <w:p w14:paraId="02D7C729" w14:textId="77777777" w:rsidR="00AB664C" w:rsidRPr="00F9633F" w:rsidRDefault="00AB664C" w:rsidP="00B7681A">
            <w:pPr>
              <w:rPr>
                <w:rFonts w:eastAsiaTheme="majorEastAsia"/>
              </w:rPr>
            </w:pPr>
            <w:r w:rsidRPr="00F9633F">
              <w:rPr>
                <w:rFonts w:eastAsiaTheme="majorEastAsia"/>
              </w:rPr>
              <w:t>ALMAC</w:t>
            </w:r>
          </w:p>
        </w:tc>
        <w:tc>
          <w:tcPr>
            <w:tcW w:w="2903" w:type="dxa"/>
          </w:tcPr>
          <w:p w14:paraId="2B002F23" w14:textId="77777777" w:rsidR="00AB664C" w:rsidRPr="00F9633F" w:rsidRDefault="00AB664C" w:rsidP="00B7681A">
            <w:pPr>
              <w:rPr>
                <w:rFonts w:eastAsiaTheme="majorEastAsia"/>
              </w:rPr>
            </w:pPr>
            <w:r w:rsidRPr="00F9633F">
              <w:rPr>
                <w:rFonts w:eastAsiaTheme="majorEastAsia"/>
              </w:rPr>
              <w:t xml:space="preserve">DM-CRO </w:t>
            </w:r>
          </w:p>
        </w:tc>
        <w:tc>
          <w:tcPr>
            <w:tcW w:w="2217" w:type="dxa"/>
          </w:tcPr>
          <w:p w14:paraId="411D10E2" w14:textId="77777777" w:rsidR="00AB664C" w:rsidRPr="00F9633F" w:rsidRDefault="00AB664C" w:rsidP="00B7681A">
            <w:pPr>
              <w:rPr>
                <w:rFonts w:eastAsia="等线"/>
                <w:lang w:eastAsia="zh-CN"/>
              </w:rPr>
            </w:pPr>
            <w:r w:rsidRPr="00F9633F">
              <w:rPr>
                <w:rFonts w:eastAsia="等线"/>
                <w:lang w:eastAsia="zh-CN"/>
              </w:rPr>
              <w:t>IWRS</w:t>
            </w:r>
          </w:p>
        </w:tc>
        <w:tc>
          <w:tcPr>
            <w:tcW w:w="3438" w:type="dxa"/>
          </w:tcPr>
          <w:p w14:paraId="131D7D4E" w14:textId="77777777" w:rsidR="00AB664C" w:rsidRPr="00F9633F" w:rsidRDefault="00000000" w:rsidP="00B7681A">
            <w:pPr>
              <w:rPr>
                <w:shd w:val="clear" w:color="auto" w:fill="E6E6E6"/>
              </w:rPr>
            </w:pPr>
            <w:sdt>
              <w:sdtPr>
                <w:rPr>
                  <w:shd w:val="clear" w:color="auto" w:fill="E6E6E6"/>
                </w:rPr>
                <w:id w:val="1347295652"/>
                <w14:checkbox>
                  <w14:checked w14:val="1"/>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Yes</w:t>
            </w:r>
          </w:p>
          <w:p w14:paraId="6D5CCC96" w14:textId="77777777" w:rsidR="00AB664C" w:rsidRPr="00F9633F" w:rsidRDefault="00000000" w:rsidP="00B7681A">
            <w:pPr>
              <w:rPr>
                <w:shd w:val="clear" w:color="auto" w:fill="E6E6E6"/>
              </w:rPr>
            </w:pPr>
            <w:sdt>
              <w:sdtPr>
                <w:rPr>
                  <w:shd w:val="clear" w:color="auto" w:fill="E6E6E6"/>
                </w:rPr>
                <w:id w:val="-291436156"/>
                <w14:checkbox>
                  <w14:checked w14:val="0"/>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No</w:t>
            </w:r>
            <w:r w:rsidR="00AB664C" w:rsidRPr="00F9633F" w:rsidDel="00FB5B5D">
              <w:rPr>
                <w:rFonts w:eastAsia="MS Gothic"/>
                <w:shd w:val="clear" w:color="auto" w:fill="E6E6E6"/>
              </w:rPr>
              <w:t xml:space="preserve"> </w:t>
            </w:r>
          </w:p>
        </w:tc>
      </w:tr>
      <w:tr w:rsidR="00AB664C" w:rsidRPr="00F9633F" w14:paraId="033ED080" w14:textId="77777777" w:rsidTr="00AB664C">
        <w:trPr>
          <w:trHeight w:val="300"/>
        </w:trPr>
        <w:tc>
          <w:tcPr>
            <w:tcW w:w="2074" w:type="dxa"/>
          </w:tcPr>
          <w:p w14:paraId="4B43AE97" w14:textId="77777777" w:rsidR="00AB664C" w:rsidRPr="00F9633F" w:rsidRDefault="00AB664C" w:rsidP="00B7681A">
            <w:pPr>
              <w:rPr>
                <w:rFonts w:eastAsiaTheme="majorEastAsia"/>
              </w:rPr>
            </w:pPr>
            <w:r w:rsidRPr="00F9633F">
              <w:rPr>
                <w:rFonts w:eastAsiaTheme="majorEastAsia"/>
              </w:rPr>
              <w:t>Clario</w:t>
            </w:r>
          </w:p>
        </w:tc>
        <w:tc>
          <w:tcPr>
            <w:tcW w:w="2903" w:type="dxa"/>
          </w:tcPr>
          <w:p w14:paraId="7E8DAAEC" w14:textId="77777777" w:rsidR="00AB664C" w:rsidRPr="00F9633F" w:rsidRDefault="00AB664C" w:rsidP="00B7681A">
            <w:pPr>
              <w:rPr>
                <w:rFonts w:eastAsiaTheme="majorEastAsia"/>
              </w:rPr>
            </w:pPr>
            <w:r w:rsidRPr="00F9633F">
              <w:rPr>
                <w:rFonts w:eastAsiaTheme="majorEastAsia"/>
              </w:rPr>
              <w:t>DM-CRO</w:t>
            </w:r>
          </w:p>
        </w:tc>
        <w:tc>
          <w:tcPr>
            <w:tcW w:w="2217" w:type="dxa"/>
          </w:tcPr>
          <w:p w14:paraId="1BE3184C" w14:textId="77777777" w:rsidR="00AB664C" w:rsidRPr="00F9633F" w:rsidRDefault="00AB664C" w:rsidP="00B7681A">
            <w:pPr>
              <w:rPr>
                <w:rFonts w:eastAsia="等线"/>
                <w:lang w:eastAsia="zh-CN"/>
              </w:rPr>
            </w:pPr>
            <w:r w:rsidRPr="00F9633F">
              <w:rPr>
                <w:rFonts w:eastAsia="等线"/>
                <w:lang w:eastAsia="zh-CN"/>
              </w:rPr>
              <w:t>eCOA</w:t>
            </w:r>
          </w:p>
        </w:tc>
        <w:tc>
          <w:tcPr>
            <w:tcW w:w="3438" w:type="dxa"/>
          </w:tcPr>
          <w:p w14:paraId="7227D91F" w14:textId="77777777" w:rsidR="00AB664C" w:rsidRPr="00F9633F" w:rsidRDefault="00000000" w:rsidP="00B7681A">
            <w:pPr>
              <w:rPr>
                <w:shd w:val="clear" w:color="auto" w:fill="E6E6E6"/>
              </w:rPr>
            </w:pPr>
            <w:sdt>
              <w:sdtPr>
                <w:rPr>
                  <w:shd w:val="clear" w:color="auto" w:fill="E6E6E6"/>
                </w:rPr>
                <w:id w:val="-1631233870"/>
                <w14:checkbox>
                  <w14:checked w14:val="1"/>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Yes</w:t>
            </w:r>
          </w:p>
          <w:p w14:paraId="7DC17F55" w14:textId="77777777" w:rsidR="00AB664C" w:rsidRPr="00F9633F" w:rsidRDefault="00000000" w:rsidP="00B7681A">
            <w:pPr>
              <w:rPr>
                <w:shd w:val="clear" w:color="auto" w:fill="E6E6E6"/>
              </w:rPr>
            </w:pPr>
            <w:sdt>
              <w:sdtPr>
                <w:rPr>
                  <w:shd w:val="clear" w:color="auto" w:fill="E6E6E6"/>
                </w:rPr>
                <w:id w:val="65229492"/>
                <w14:checkbox>
                  <w14:checked w14:val="0"/>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No</w:t>
            </w:r>
            <w:r w:rsidR="00AB664C" w:rsidRPr="00F9633F" w:rsidDel="00FB5B5D">
              <w:rPr>
                <w:rFonts w:eastAsia="MS Gothic"/>
                <w:shd w:val="clear" w:color="auto" w:fill="E6E6E6"/>
              </w:rPr>
              <w:t xml:space="preserve"> </w:t>
            </w:r>
          </w:p>
        </w:tc>
      </w:tr>
      <w:tr w:rsidR="00AB664C" w:rsidRPr="00F9633F" w14:paraId="76022B31" w14:textId="77777777" w:rsidTr="00AB664C">
        <w:trPr>
          <w:trHeight w:val="300"/>
        </w:trPr>
        <w:tc>
          <w:tcPr>
            <w:tcW w:w="2074" w:type="dxa"/>
          </w:tcPr>
          <w:p w14:paraId="1BD17247" w14:textId="77777777" w:rsidR="00AB664C" w:rsidRPr="00F9633F" w:rsidRDefault="00AB664C" w:rsidP="00B7681A">
            <w:pPr>
              <w:rPr>
                <w:rFonts w:eastAsiaTheme="majorEastAsia"/>
              </w:rPr>
            </w:pPr>
            <w:r w:rsidRPr="00F9633F">
              <w:rPr>
                <w:rFonts w:eastAsiaTheme="majorEastAsia"/>
              </w:rPr>
              <w:t>Canfield</w:t>
            </w:r>
          </w:p>
        </w:tc>
        <w:tc>
          <w:tcPr>
            <w:tcW w:w="2903" w:type="dxa"/>
          </w:tcPr>
          <w:p w14:paraId="4D19D4FA" w14:textId="77777777" w:rsidR="00AB664C" w:rsidRPr="00F9633F" w:rsidRDefault="00AB664C" w:rsidP="00B7681A">
            <w:pPr>
              <w:rPr>
                <w:rFonts w:eastAsiaTheme="majorEastAsia"/>
              </w:rPr>
            </w:pPr>
            <w:r w:rsidRPr="00F9633F">
              <w:rPr>
                <w:rFonts w:eastAsiaTheme="majorEastAsia"/>
              </w:rPr>
              <w:t>DM-CRO</w:t>
            </w:r>
          </w:p>
        </w:tc>
        <w:tc>
          <w:tcPr>
            <w:tcW w:w="2217" w:type="dxa"/>
          </w:tcPr>
          <w:p w14:paraId="730C5ABA" w14:textId="77777777" w:rsidR="00AB664C" w:rsidRPr="00F9633F" w:rsidRDefault="00AB664C" w:rsidP="00B7681A">
            <w:pPr>
              <w:rPr>
                <w:rFonts w:eastAsia="等线"/>
                <w:lang w:eastAsia="zh-CN"/>
              </w:rPr>
            </w:pPr>
            <w:r w:rsidRPr="00F9633F">
              <w:rPr>
                <w:rFonts w:eastAsia="等线"/>
                <w:lang w:eastAsia="zh-CN"/>
              </w:rPr>
              <w:t>Imaging</w:t>
            </w:r>
          </w:p>
        </w:tc>
        <w:tc>
          <w:tcPr>
            <w:tcW w:w="3438" w:type="dxa"/>
          </w:tcPr>
          <w:p w14:paraId="3C017E97" w14:textId="77777777" w:rsidR="00AB664C" w:rsidRPr="00F9633F" w:rsidRDefault="00000000" w:rsidP="00B7681A">
            <w:pPr>
              <w:rPr>
                <w:shd w:val="clear" w:color="auto" w:fill="E6E6E6"/>
              </w:rPr>
            </w:pPr>
            <w:sdt>
              <w:sdtPr>
                <w:rPr>
                  <w:shd w:val="clear" w:color="auto" w:fill="E6E6E6"/>
                </w:rPr>
                <w:id w:val="1051576442"/>
                <w14:checkbox>
                  <w14:checked w14:val="0"/>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Yes</w:t>
            </w:r>
          </w:p>
          <w:p w14:paraId="20624BC9" w14:textId="77777777" w:rsidR="00AB664C" w:rsidRPr="00F9633F" w:rsidRDefault="00000000" w:rsidP="00B7681A">
            <w:pPr>
              <w:rPr>
                <w:shd w:val="clear" w:color="auto" w:fill="E6E6E6"/>
              </w:rPr>
            </w:pPr>
            <w:sdt>
              <w:sdtPr>
                <w:rPr>
                  <w:shd w:val="clear" w:color="auto" w:fill="E6E6E6"/>
                </w:rPr>
                <w:id w:val="1392780547"/>
                <w14:checkbox>
                  <w14:checked w14:val="1"/>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No</w:t>
            </w:r>
          </w:p>
        </w:tc>
      </w:tr>
      <w:tr w:rsidR="00AB664C" w:rsidRPr="00F9633F" w14:paraId="1C6E8119" w14:textId="77777777" w:rsidTr="00AB664C">
        <w:trPr>
          <w:trHeight w:val="300"/>
        </w:trPr>
        <w:tc>
          <w:tcPr>
            <w:tcW w:w="2074" w:type="dxa"/>
          </w:tcPr>
          <w:p w14:paraId="4C3FFA73" w14:textId="77777777" w:rsidR="00AB664C" w:rsidRPr="00F9633F" w:rsidRDefault="00AB664C" w:rsidP="00B7681A">
            <w:pPr>
              <w:rPr>
                <w:rFonts w:eastAsiaTheme="majorEastAsia"/>
              </w:rPr>
            </w:pPr>
            <w:r w:rsidRPr="00F9633F">
              <w:rPr>
                <w:rFonts w:eastAsiaTheme="majorEastAsia"/>
              </w:rPr>
              <w:t>PK Office – IQVIA</w:t>
            </w:r>
          </w:p>
        </w:tc>
        <w:tc>
          <w:tcPr>
            <w:tcW w:w="2903" w:type="dxa"/>
          </w:tcPr>
          <w:p w14:paraId="4D77ED29" w14:textId="77777777" w:rsidR="00AB664C" w:rsidRPr="00F9633F" w:rsidRDefault="00AB664C" w:rsidP="00B7681A">
            <w:pPr>
              <w:rPr>
                <w:rFonts w:eastAsiaTheme="majorEastAsia"/>
              </w:rPr>
            </w:pPr>
            <w:r w:rsidRPr="00F9633F">
              <w:rPr>
                <w:rFonts w:eastAsiaTheme="majorEastAsia"/>
              </w:rPr>
              <w:t>DM-CRO</w:t>
            </w:r>
          </w:p>
        </w:tc>
        <w:tc>
          <w:tcPr>
            <w:tcW w:w="2217" w:type="dxa"/>
          </w:tcPr>
          <w:p w14:paraId="0CD22081" w14:textId="77777777" w:rsidR="00AB664C" w:rsidRPr="00F9633F" w:rsidRDefault="00AB664C" w:rsidP="00B7681A">
            <w:pPr>
              <w:rPr>
                <w:rFonts w:eastAsia="等线"/>
                <w:lang w:eastAsia="zh-CN"/>
              </w:rPr>
            </w:pPr>
            <w:r w:rsidRPr="00F9633F">
              <w:rPr>
                <w:rFonts w:eastAsia="等线"/>
                <w:lang w:eastAsia="zh-CN"/>
              </w:rPr>
              <w:t>PK</w:t>
            </w:r>
          </w:p>
          <w:p w14:paraId="7435A9D6" w14:textId="77777777" w:rsidR="00AB664C" w:rsidRPr="00F9633F" w:rsidRDefault="00AB664C" w:rsidP="00B7681A">
            <w:pPr>
              <w:rPr>
                <w:rFonts w:eastAsia="等线"/>
                <w:lang w:eastAsia="zh-CN"/>
              </w:rPr>
            </w:pPr>
            <w:r w:rsidRPr="00F9633F">
              <w:rPr>
                <w:rFonts w:eastAsia="等线"/>
                <w:lang w:eastAsia="zh-CN"/>
              </w:rPr>
              <w:t>ADA/NAB</w:t>
            </w:r>
          </w:p>
        </w:tc>
        <w:tc>
          <w:tcPr>
            <w:tcW w:w="3438" w:type="dxa"/>
          </w:tcPr>
          <w:p w14:paraId="49C160B1" w14:textId="77777777" w:rsidR="00AB664C" w:rsidRPr="00F9633F" w:rsidRDefault="00000000" w:rsidP="00B7681A">
            <w:pPr>
              <w:rPr>
                <w:shd w:val="clear" w:color="auto" w:fill="E6E6E6"/>
              </w:rPr>
            </w:pPr>
            <w:sdt>
              <w:sdtPr>
                <w:rPr>
                  <w:shd w:val="clear" w:color="auto" w:fill="E6E6E6"/>
                </w:rPr>
                <w:id w:val="-1989088415"/>
                <w14:checkbox>
                  <w14:checked w14:val="1"/>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Yes</w:t>
            </w:r>
          </w:p>
          <w:p w14:paraId="1AA73A26" w14:textId="77777777" w:rsidR="00AB664C" w:rsidRPr="00F9633F" w:rsidRDefault="00000000" w:rsidP="00B7681A">
            <w:pPr>
              <w:rPr>
                <w:shd w:val="clear" w:color="auto" w:fill="E6E6E6"/>
              </w:rPr>
            </w:pPr>
            <w:sdt>
              <w:sdtPr>
                <w:rPr>
                  <w:shd w:val="clear" w:color="auto" w:fill="E6E6E6"/>
                </w:rPr>
                <w:id w:val="1213696311"/>
                <w14:checkbox>
                  <w14:checked w14:val="0"/>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No</w:t>
            </w:r>
          </w:p>
        </w:tc>
      </w:tr>
      <w:tr w:rsidR="00AB664C" w:rsidRPr="00F9633F" w14:paraId="078D8297" w14:textId="77777777" w:rsidTr="00AB664C">
        <w:trPr>
          <w:trHeight w:val="300"/>
        </w:trPr>
        <w:tc>
          <w:tcPr>
            <w:tcW w:w="2074" w:type="dxa"/>
          </w:tcPr>
          <w:p w14:paraId="565B65E3" w14:textId="77777777" w:rsidR="00AB664C" w:rsidRPr="00F9633F" w:rsidRDefault="00AB664C" w:rsidP="00B7681A">
            <w:pPr>
              <w:rPr>
                <w:rFonts w:eastAsiaTheme="majorEastAsia"/>
              </w:rPr>
            </w:pPr>
            <w:r w:rsidRPr="00F9633F">
              <w:rPr>
                <w:rFonts w:eastAsiaTheme="majorEastAsia"/>
              </w:rPr>
              <w:t>Secure Data Office – IQVIA</w:t>
            </w:r>
          </w:p>
        </w:tc>
        <w:tc>
          <w:tcPr>
            <w:tcW w:w="2903" w:type="dxa"/>
          </w:tcPr>
          <w:p w14:paraId="0B608C16" w14:textId="77777777" w:rsidR="00AB664C" w:rsidRPr="00F9633F" w:rsidRDefault="00AB664C" w:rsidP="00B7681A">
            <w:pPr>
              <w:rPr>
                <w:rFonts w:eastAsiaTheme="majorEastAsia"/>
              </w:rPr>
            </w:pPr>
            <w:r w:rsidRPr="00F9633F">
              <w:rPr>
                <w:rFonts w:eastAsiaTheme="majorEastAsia"/>
              </w:rPr>
              <w:t>DM-CRO</w:t>
            </w:r>
          </w:p>
        </w:tc>
        <w:tc>
          <w:tcPr>
            <w:tcW w:w="2217" w:type="dxa"/>
          </w:tcPr>
          <w:p w14:paraId="11EADA92" w14:textId="77777777" w:rsidR="00AB664C" w:rsidRPr="00F9633F" w:rsidRDefault="00AB664C" w:rsidP="00B7681A">
            <w:pPr>
              <w:rPr>
                <w:rFonts w:eastAsia="等线"/>
                <w:lang w:eastAsia="zh-CN"/>
              </w:rPr>
            </w:pPr>
            <w:r w:rsidRPr="00F9633F">
              <w:rPr>
                <w:rFonts w:eastAsia="等线"/>
                <w:lang w:eastAsia="zh-CN"/>
              </w:rPr>
              <w:t>Blinded Data</w:t>
            </w:r>
          </w:p>
        </w:tc>
        <w:tc>
          <w:tcPr>
            <w:tcW w:w="3438" w:type="dxa"/>
          </w:tcPr>
          <w:p w14:paraId="79CFDDD0" w14:textId="77777777" w:rsidR="00AB664C" w:rsidRPr="00F9633F" w:rsidRDefault="00000000" w:rsidP="00B7681A">
            <w:pPr>
              <w:rPr>
                <w:shd w:val="clear" w:color="auto" w:fill="E6E6E6"/>
              </w:rPr>
            </w:pPr>
            <w:sdt>
              <w:sdtPr>
                <w:rPr>
                  <w:shd w:val="clear" w:color="auto" w:fill="E6E6E6"/>
                </w:rPr>
                <w:id w:val="291561312"/>
                <w14:checkbox>
                  <w14:checked w14:val="1"/>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Yes</w:t>
            </w:r>
          </w:p>
          <w:p w14:paraId="367D7F68" w14:textId="77777777" w:rsidR="00AB664C" w:rsidRPr="00F9633F" w:rsidRDefault="00000000" w:rsidP="00B7681A">
            <w:pPr>
              <w:rPr>
                <w:shd w:val="clear" w:color="auto" w:fill="E6E6E6"/>
              </w:rPr>
            </w:pPr>
            <w:sdt>
              <w:sdtPr>
                <w:rPr>
                  <w:shd w:val="clear" w:color="auto" w:fill="E6E6E6"/>
                </w:rPr>
                <w:id w:val="-696382362"/>
                <w14:checkbox>
                  <w14:checked w14:val="0"/>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No</w:t>
            </w:r>
          </w:p>
        </w:tc>
      </w:tr>
      <w:tr w:rsidR="00AB664C" w:rsidRPr="00F9633F" w14:paraId="6D09E8B7" w14:textId="77777777" w:rsidTr="00AB664C">
        <w:trPr>
          <w:trHeight w:val="300"/>
        </w:trPr>
        <w:tc>
          <w:tcPr>
            <w:tcW w:w="2074" w:type="dxa"/>
          </w:tcPr>
          <w:p w14:paraId="5AD78B1C" w14:textId="77777777" w:rsidR="00AB664C" w:rsidRPr="00F9633F" w:rsidRDefault="00AB664C" w:rsidP="00B7681A">
            <w:pPr>
              <w:rPr>
                <w:rFonts w:eastAsiaTheme="majorEastAsia"/>
              </w:rPr>
            </w:pPr>
            <w:r w:rsidRPr="00F9633F">
              <w:rPr>
                <w:rFonts w:eastAsiaTheme="majorEastAsia"/>
              </w:rPr>
              <w:t>WCG</w:t>
            </w:r>
          </w:p>
        </w:tc>
        <w:tc>
          <w:tcPr>
            <w:tcW w:w="2903" w:type="dxa"/>
          </w:tcPr>
          <w:p w14:paraId="1A008A1D" w14:textId="77777777" w:rsidR="00AB664C" w:rsidRPr="00F9633F" w:rsidRDefault="00AB664C" w:rsidP="00B7681A">
            <w:pPr>
              <w:rPr>
                <w:rFonts w:eastAsiaTheme="majorEastAsia"/>
              </w:rPr>
            </w:pPr>
            <w:r w:rsidRPr="00F9633F">
              <w:rPr>
                <w:rFonts w:eastAsiaTheme="majorEastAsia"/>
              </w:rPr>
              <w:t>DM-CRO</w:t>
            </w:r>
          </w:p>
        </w:tc>
        <w:tc>
          <w:tcPr>
            <w:tcW w:w="2217" w:type="dxa"/>
          </w:tcPr>
          <w:p w14:paraId="21BF4551" w14:textId="77777777" w:rsidR="00AB664C" w:rsidRPr="00F9633F" w:rsidRDefault="00AB664C" w:rsidP="00B7681A">
            <w:pPr>
              <w:rPr>
                <w:rFonts w:eastAsia="等线"/>
                <w:lang w:eastAsia="zh-CN"/>
              </w:rPr>
            </w:pPr>
            <w:proofErr w:type="gramStart"/>
            <w:r w:rsidRPr="00F9633F">
              <w:rPr>
                <w:rFonts w:eastAsia="等线"/>
                <w:lang w:eastAsia="zh-CN"/>
              </w:rPr>
              <w:t>Adjudication  Opportunistic</w:t>
            </w:r>
            <w:proofErr w:type="gramEnd"/>
            <w:r w:rsidRPr="00F9633F">
              <w:rPr>
                <w:rFonts w:eastAsia="等线"/>
                <w:lang w:eastAsia="zh-CN"/>
              </w:rPr>
              <w:t xml:space="preserve"> Infection and CV events, </w:t>
            </w:r>
          </w:p>
        </w:tc>
        <w:tc>
          <w:tcPr>
            <w:tcW w:w="3438" w:type="dxa"/>
          </w:tcPr>
          <w:p w14:paraId="41D2F28B" w14:textId="77777777" w:rsidR="00AB664C" w:rsidRPr="00F9633F" w:rsidRDefault="00000000" w:rsidP="00B7681A">
            <w:pPr>
              <w:rPr>
                <w:shd w:val="clear" w:color="auto" w:fill="E6E6E6"/>
              </w:rPr>
            </w:pPr>
            <w:sdt>
              <w:sdtPr>
                <w:rPr>
                  <w:shd w:val="clear" w:color="auto" w:fill="E6E6E6"/>
                </w:rPr>
                <w:id w:val="-1841075916"/>
                <w14:checkbox>
                  <w14:checked w14:val="1"/>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Yes</w:t>
            </w:r>
          </w:p>
          <w:p w14:paraId="54AF8839" w14:textId="77777777" w:rsidR="00AB664C" w:rsidRPr="00F9633F" w:rsidRDefault="00000000" w:rsidP="00B7681A">
            <w:pPr>
              <w:rPr>
                <w:shd w:val="clear" w:color="auto" w:fill="E6E6E6"/>
              </w:rPr>
            </w:pPr>
            <w:sdt>
              <w:sdtPr>
                <w:rPr>
                  <w:shd w:val="clear" w:color="auto" w:fill="E6E6E6"/>
                </w:rPr>
                <w:id w:val="912739850"/>
                <w14:checkbox>
                  <w14:checked w14:val="0"/>
                  <w14:checkedState w14:val="2612" w14:font="MS Gothic"/>
                  <w14:uncheckedState w14:val="2610" w14:font="MS Gothic"/>
                </w14:checkbox>
              </w:sdtPr>
              <w:sdtContent>
                <w:r w:rsidR="00AB664C" w:rsidRPr="00F9633F">
                  <w:rPr>
                    <w:rFonts w:ascii="Segoe UI Symbol" w:eastAsia="MS Gothic" w:hAnsi="Segoe UI Symbol" w:cs="Segoe UI Symbol"/>
                    <w:shd w:val="clear" w:color="auto" w:fill="E6E6E6"/>
                  </w:rPr>
                  <w:t>☐</w:t>
                </w:r>
              </w:sdtContent>
            </w:sdt>
            <w:r w:rsidR="00AB664C" w:rsidRPr="00F9633F">
              <w:rPr>
                <w:shd w:val="clear" w:color="auto" w:fill="E6E6E6"/>
              </w:rPr>
              <w:t xml:space="preserve"> No</w:t>
            </w:r>
          </w:p>
        </w:tc>
      </w:tr>
    </w:tbl>
    <w:p w14:paraId="7CC24F12" w14:textId="77777777" w:rsidR="00CC2F37" w:rsidRPr="007D6BDA" w:rsidRDefault="00CC2F37" w:rsidP="00CC2F37">
      <w:pPr>
        <w:spacing w:after="0"/>
        <w:rPr>
          <w:rFonts w:ascii="Arial" w:hAnsi="Arial" w:cs="Arial"/>
          <w:sz w:val="20"/>
          <w:szCs w:val="20"/>
          <w:lang w:val="en-US"/>
        </w:rPr>
      </w:pPr>
      <w:bookmarkStart w:id="449" w:name="_Toc96368866"/>
      <w:bookmarkStart w:id="450" w:name="_Toc112329766"/>
      <w:bookmarkStart w:id="451" w:name="_Toc112761661"/>
      <w:bookmarkStart w:id="452" w:name="_Toc112917931"/>
      <w:bookmarkStart w:id="453" w:name="_Toc113423321"/>
      <w:bookmarkStart w:id="454" w:name="_Toc112761662"/>
      <w:bookmarkStart w:id="455" w:name="_Toc112917932"/>
      <w:bookmarkStart w:id="456" w:name="_Toc113423322"/>
      <w:bookmarkStart w:id="457" w:name="_Toc112761663"/>
      <w:bookmarkStart w:id="458" w:name="_Toc112917933"/>
      <w:bookmarkStart w:id="459" w:name="_Toc113423323"/>
      <w:bookmarkStart w:id="460" w:name="_Toc112329773"/>
      <w:bookmarkStart w:id="461" w:name="_Toc112761664"/>
      <w:bookmarkStart w:id="462" w:name="_Toc112917934"/>
      <w:bookmarkStart w:id="463" w:name="_Toc113423324"/>
      <w:bookmarkStart w:id="464" w:name="_Toc112329777"/>
      <w:bookmarkStart w:id="465" w:name="_Toc112761665"/>
      <w:bookmarkStart w:id="466" w:name="_Toc112917935"/>
      <w:bookmarkStart w:id="467" w:name="_Toc113423325"/>
      <w:bookmarkStart w:id="468" w:name="_Toc112329778"/>
      <w:bookmarkStart w:id="469" w:name="_Toc112761666"/>
      <w:bookmarkStart w:id="470" w:name="_Toc112917936"/>
      <w:bookmarkStart w:id="471" w:name="_Toc113423326"/>
      <w:bookmarkStart w:id="472" w:name="_Toc112329779"/>
      <w:bookmarkStart w:id="473" w:name="_Toc112761667"/>
      <w:bookmarkStart w:id="474" w:name="_Toc112917937"/>
      <w:bookmarkStart w:id="475" w:name="_Toc113423327"/>
      <w:bookmarkStart w:id="476" w:name="_Toc112329812"/>
      <w:bookmarkStart w:id="477" w:name="_Toc112761700"/>
      <w:bookmarkStart w:id="478" w:name="_Toc112917970"/>
      <w:bookmarkStart w:id="479" w:name="_Toc113423360"/>
      <w:bookmarkStart w:id="480" w:name="_Toc112329813"/>
      <w:bookmarkStart w:id="481" w:name="_Toc112761701"/>
      <w:bookmarkStart w:id="482" w:name="_Toc112917971"/>
      <w:bookmarkStart w:id="483" w:name="_Toc113423361"/>
      <w:bookmarkStart w:id="484" w:name="_Toc112761703"/>
      <w:bookmarkStart w:id="485" w:name="_Toc112917973"/>
      <w:bookmarkStart w:id="486" w:name="_Toc113423363"/>
      <w:bookmarkStart w:id="487" w:name="_Toc112761704"/>
      <w:bookmarkStart w:id="488" w:name="_Toc112917974"/>
      <w:bookmarkStart w:id="489" w:name="_Toc113423364"/>
      <w:bookmarkStart w:id="490" w:name="_Toc112761705"/>
      <w:bookmarkStart w:id="491" w:name="_Toc112917975"/>
      <w:bookmarkStart w:id="492" w:name="_Toc113423365"/>
      <w:bookmarkStart w:id="493" w:name="_Toc112761706"/>
      <w:bookmarkStart w:id="494" w:name="_Toc112917976"/>
      <w:bookmarkStart w:id="495" w:name="_Toc113423366"/>
      <w:bookmarkStart w:id="496" w:name="_Toc112761707"/>
      <w:bookmarkStart w:id="497" w:name="_Toc112917977"/>
      <w:bookmarkStart w:id="498" w:name="_Toc113423367"/>
      <w:bookmarkStart w:id="499" w:name="_Toc112761708"/>
      <w:bookmarkStart w:id="500" w:name="_Toc112917978"/>
      <w:bookmarkStart w:id="501" w:name="_Toc113423368"/>
      <w:bookmarkStart w:id="502" w:name="_Toc112761709"/>
      <w:bookmarkStart w:id="503" w:name="_Toc112917979"/>
      <w:bookmarkStart w:id="504" w:name="_Toc113423369"/>
      <w:bookmarkStart w:id="505" w:name="_Toc112761710"/>
      <w:bookmarkStart w:id="506" w:name="_Toc112917980"/>
      <w:bookmarkStart w:id="507" w:name="_Toc113423370"/>
      <w:bookmarkStart w:id="508" w:name="_Toc112761712"/>
      <w:bookmarkStart w:id="509" w:name="_Toc112917982"/>
      <w:bookmarkStart w:id="510" w:name="_Toc113423372"/>
      <w:bookmarkStart w:id="511" w:name="_Toc112761713"/>
      <w:bookmarkStart w:id="512" w:name="_Toc112917983"/>
      <w:bookmarkStart w:id="513" w:name="_Toc113423373"/>
      <w:bookmarkStart w:id="514" w:name="_Toc112761715"/>
      <w:bookmarkStart w:id="515" w:name="_Toc112917985"/>
      <w:bookmarkStart w:id="516" w:name="_Toc113423375"/>
      <w:bookmarkStart w:id="517" w:name="_Toc1464246465"/>
      <w:bookmarkStart w:id="518" w:name="_Toc2081428205"/>
      <w:bookmarkStart w:id="519" w:name="_Toc805432276"/>
      <w:bookmarkStart w:id="520" w:name="_Toc387942318"/>
      <w:bookmarkStart w:id="521" w:name="_Toc812378939"/>
      <w:bookmarkStart w:id="522" w:name="_Toc158743447"/>
      <w:bookmarkStart w:id="523" w:name="_Toc69217899"/>
      <w:bookmarkStart w:id="524" w:name="_Toc1994646648"/>
      <w:bookmarkStart w:id="525" w:name="_Toc995945855"/>
      <w:bookmarkStart w:id="526" w:name="_Toc420251620"/>
      <w:bookmarkStart w:id="527" w:name="_Toc2057648831"/>
      <w:bookmarkStart w:id="528" w:name="_Toc828108865"/>
      <w:bookmarkStart w:id="529" w:name="_Toc656439371"/>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p>
    <w:p w14:paraId="6D407F78" w14:textId="106D4631" w:rsidR="007464EC" w:rsidRPr="007D6BDA" w:rsidRDefault="4C44E5D1" w:rsidP="00F67DEB">
      <w:pPr>
        <w:pStyle w:val="Heading1"/>
        <w:rPr>
          <w:rFonts w:ascii="Arial" w:hAnsi="Arial" w:cs="Arial"/>
          <w:sz w:val="20"/>
          <w:szCs w:val="20"/>
          <w:lang w:val="en-US"/>
        </w:rPr>
      </w:pPr>
      <w:bookmarkStart w:id="530" w:name="_Toc114485906"/>
      <w:bookmarkStart w:id="531" w:name="_Toc114486005"/>
      <w:bookmarkStart w:id="532" w:name="_Toc530740299"/>
      <w:bookmarkStart w:id="533" w:name="_Toc1683386242"/>
      <w:bookmarkStart w:id="534" w:name="_Toc1825841442"/>
      <w:bookmarkStart w:id="535" w:name="_Toc368870847"/>
      <w:bookmarkStart w:id="536" w:name="_Toc676397720"/>
      <w:bookmarkStart w:id="537" w:name="_Toc1938778051"/>
      <w:bookmarkStart w:id="538" w:name="_Toc235137792"/>
      <w:bookmarkStart w:id="539" w:name="_Toc1402209925"/>
      <w:bookmarkStart w:id="540" w:name="_Toc137455017"/>
      <w:bookmarkStart w:id="541" w:name="_Toc192876656"/>
      <w:bookmarkStart w:id="542" w:name="_Toc1965198160"/>
      <w:bookmarkStart w:id="543" w:name="_Toc420508209"/>
      <w:bookmarkStart w:id="544" w:name="_Toc1421132856"/>
      <w:bookmarkStart w:id="545" w:name="_Toc276546392"/>
      <w:bookmarkStart w:id="546" w:name="_Toc1392463955"/>
      <w:bookmarkStart w:id="547" w:name="_Toc2133428886"/>
      <w:bookmarkStart w:id="548" w:name="_Toc1099144938"/>
      <w:bookmarkStart w:id="549" w:name="_Toc1602604704"/>
      <w:bookmarkStart w:id="550" w:name="_Toc1924672883"/>
      <w:bookmarkStart w:id="551" w:name="_Toc1479086052"/>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r w:rsidRPr="007D6BDA">
        <w:rPr>
          <w:rFonts w:ascii="Arial" w:hAnsi="Arial" w:cs="Arial"/>
          <w:sz w:val="20"/>
          <w:szCs w:val="20"/>
          <w:lang w:val="en-US"/>
        </w:rPr>
        <w:t xml:space="preserve">External </w:t>
      </w:r>
      <w:r w:rsidR="4A1D6DBD" w:rsidRPr="007D6BDA">
        <w:rPr>
          <w:rFonts w:ascii="Arial" w:hAnsi="Arial" w:cs="Arial"/>
          <w:sz w:val="20"/>
          <w:szCs w:val="20"/>
          <w:lang w:val="en-US"/>
        </w:rPr>
        <w:t>Data Review, Cleaning and Handling Process</w:t>
      </w:r>
      <w:bookmarkEnd w:id="532"/>
      <w:bookmarkEnd w:id="533"/>
      <w:bookmarkEnd w:id="534"/>
      <w:bookmarkEnd w:id="535"/>
      <w:bookmarkEnd w:id="536"/>
      <w:bookmarkEnd w:id="537"/>
      <w:bookmarkEnd w:id="538"/>
      <w:bookmarkEnd w:id="539"/>
      <w:bookmarkEnd w:id="540"/>
      <w:bookmarkEnd w:id="541"/>
    </w:p>
    <w:p w14:paraId="5E670851" w14:textId="77E78FD2" w:rsidR="007464EC" w:rsidRPr="007D6BDA" w:rsidRDefault="007464EC" w:rsidP="46C551AB">
      <w:pPr>
        <w:rPr>
          <w:rFonts w:ascii="Arial" w:hAnsi="Arial" w:cs="Arial"/>
          <w:color w:val="0070C0"/>
          <w:sz w:val="20"/>
          <w:szCs w:val="20"/>
          <w:lang w:val="en-US"/>
        </w:rPr>
      </w:pPr>
      <w:r w:rsidRPr="007D6BDA">
        <w:rPr>
          <w:rFonts w:ascii="Arial" w:hAnsi="Arial" w:cs="Arial"/>
          <w:color w:val="0070C0"/>
          <w:sz w:val="20"/>
          <w:szCs w:val="20"/>
          <w:lang w:val="en-US"/>
        </w:rPr>
        <w:t xml:space="preserve">DM Supplier </w:t>
      </w:r>
      <w:r w:rsidRPr="003739E0">
        <w:rPr>
          <w:rFonts w:ascii="Arial" w:hAnsi="Arial" w:cs="Arial"/>
          <w:strike/>
          <w:color w:val="0070C0"/>
          <w:sz w:val="20"/>
          <w:szCs w:val="20"/>
          <w:lang w:val="en-US"/>
        </w:rPr>
        <w:t xml:space="preserve">and/or </w:t>
      </w:r>
      <w:r w:rsidR="6AB37A22" w:rsidRPr="003739E0">
        <w:rPr>
          <w:rFonts w:ascii="Arial" w:hAnsi="Arial" w:cs="Arial"/>
          <w:strike/>
          <w:color w:val="0070C0"/>
          <w:sz w:val="20"/>
          <w:szCs w:val="20"/>
          <w:lang w:val="en-US"/>
        </w:rPr>
        <w:t xml:space="preserve">J&amp;J Innovative Medicine </w:t>
      </w:r>
      <w:r w:rsidR="00D31AB8" w:rsidRPr="003739E0">
        <w:rPr>
          <w:rFonts w:ascii="Arial" w:hAnsi="Arial" w:cs="Arial"/>
          <w:strike/>
          <w:color w:val="0070C0"/>
          <w:sz w:val="20"/>
          <w:szCs w:val="20"/>
          <w:lang w:val="en-US"/>
        </w:rPr>
        <w:t>G</w:t>
      </w:r>
      <w:r w:rsidRPr="003739E0">
        <w:rPr>
          <w:rFonts w:ascii="Arial" w:hAnsi="Arial" w:cs="Arial"/>
          <w:strike/>
          <w:color w:val="0070C0"/>
          <w:sz w:val="20"/>
          <w:szCs w:val="20"/>
          <w:lang w:val="en-US"/>
        </w:rPr>
        <w:t>DM&gt;</w:t>
      </w:r>
      <w:r w:rsidRPr="007D6BDA">
        <w:rPr>
          <w:rFonts w:ascii="Arial" w:hAnsi="Arial" w:cs="Arial"/>
          <w:color w:val="0070C0"/>
          <w:sz w:val="20"/>
          <w:szCs w:val="20"/>
          <w:lang w:val="en-US"/>
        </w:rPr>
        <w:t xml:space="preserve"> </w:t>
      </w:r>
      <w:r w:rsidRPr="007D6BDA">
        <w:rPr>
          <w:rFonts w:ascii="Arial" w:hAnsi="Arial" w:cs="Arial"/>
          <w:sz w:val="20"/>
          <w:szCs w:val="20"/>
          <w:lang w:val="en-US"/>
        </w:rPr>
        <w:t xml:space="preserve">performs ongoing data cleaning and data review activities (e.g., via programmed edit checks/listings, manual review) throughout the conduct of the study.  Data issues are addressed </w:t>
      </w:r>
      <w:r w:rsidR="238395F8" w:rsidRPr="007D6BDA">
        <w:rPr>
          <w:rFonts w:ascii="Arial" w:hAnsi="Arial" w:cs="Arial"/>
          <w:sz w:val="20"/>
          <w:szCs w:val="20"/>
          <w:lang w:val="en-US"/>
        </w:rPr>
        <w:t>via</w:t>
      </w:r>
      <w:r w:rsidRPr="007D6BDA">
        <w:rPr>
          <w:rFonts w:ascii="Arial" w:hAnsi="Arial" w:cs="Arial"/>
          <w:sz w:val="20"/>
          <w:szCs w:val="20"/>
          <w:lang w:val="en-US"/>
        </w:rPr>
        <w:t xml:space="preserve"> queries initiated within the DCT</w:t>
      </w:r>
      <w:r w:rsidR="007826C3" w:rsidRPr="007D6BDA">
        <w:rPr>
          <w:rFonts w:ascii="Arial" w:hAnsi="Arial" w:cs="Arial"/>
          <w:sz w:val="20"/>
          <w:szCs w:val="20"/>
          <w:lang w:val="en-US"/>
        </w:rPr>
        <w:t xml:space="preserve"> if required and</w:t>
      </w:r>
      <w:r w:rsidR="5F807EA6" w:rsidRPr="007D6BDA">
        <w:rPr>
          <w:rFonts w:ascii="Arial" w:hAnsi="Arial" w:cs="Arial"/>
          <w:sz w:val="20"/>
          <w:szCs w:val="20"/>
          <w:lang w:val="en-US"/>
        </w:rPr>
        <w:t>/or</w:t>
      </w:r>
      <w:r w:rsidR="007826C3" w:rsidRPr="007D6BDA">
        <w:rPr>
          <w:rFonts w:ascii="Arial" w:hAnsi="Arial" w:cs="Arial"/>
          <w:sz w:val="20"/>
          <w:szCs w:val="20"/>
          <w:lang w:val="en-US"/>
        </w:rPr>
        <w:t xml:space="preserve"> in</w:t>
      </w:r>
      <w:r w:rsidRPr="007D6BDA">
        <w:rPr>
          <w:rFonts w:ascii="Arial" w:hAnsi="Arial" w:cs="Arial"/>
          <w:sz w:val="20"/>
          <w:szCs w:val="20"/>
          <w:lang w:val="en-US"/>
        </w:rPr>
        <w:t xml:space="preserve"> reconciliation listings</w:t>
      </w:r>
      <w:r w:rsidR="0F263395" w:rsidRPr="007D6BDA">
        <w:rPr>
          <w:rFonts w:ascii="Arial" w:hAnsi="Arial" w:cs="Arial"/>
          <w:sz w:val="20"/>
          <w:szCs w:val="20"/>
          <w:lang w:val="en-US"/>
        </w:rPr>
        <w:t>/trackers</w:t>
      </w:r>
      <w:r w:rsidRPr="007D6BDA">
        <w:rPr>
          <w:rFonts w:ascii="Arial" w:hAnsi="Arial" w:cs="Arial"/>
          <w:sz w:val="20"/>
          <w:szCs w:val="20"/>
          <w:lang w:val="en-US"/>
        </w:rPr>
        <w:t xml:space="preserve"> that are shared with the </w:t>
      </w:r>
      <w:r w:rsidR="009F3ED9" w:rsidRPr="007D6BDA">
        <w:rPr>
          <w:rFonts w:ascii="Arial" w:hAnsi="Arial" w:cs="Arial"/>
          <w:sz w:val="20"/>
          <w:szCs w:val="20"/>
          <w:lang w:val="en-US"/>
        </w:rPr>
        <w:t xml:space="preserve">Data </w:t>
      </w:r>
      <w:r w:rsidR="00612374" w:rsidRPr="007D6BDA">
        <w:rPr>
          <w:rFonts w:ascii="Arial" w:hAnsi="Arial" w:cs="Arial"/>
          <w:sz w:val="20"/>
          <w:szCs w:val="20"/>
          <w:lang w:val="en-US"/>
        </w:rPr>
        <w:t>S</w:t>
      </w:r>
      <w:r w:rsidRPr="007D6BDA">
        <w:rPr>
          <w:rFonts w:ascii="Arial" w:hAnsi="Arial" w:cs="Arial"/>
          <w:sz w:val="20"/>
          <w:szCs w:val="20"/>
          <w:lang w:val="en-US"/>
        </w:rPr>
        <w:t>upplier.</w:t>
      </w:r>
    </w:p>
    <w:p w14:paraId="2C04D490" w14:textId="09855B89" w:rsidR="003F3D3D" w:rsidRPr="007D6BDA" w:rsidRDefault="007464EC" w:rsidP="46C551AB">
      <w:pPr>
        <w:rPr>
          <w:rFonts w:ascii="Arial" w:hAnsi="Arial" w:cs="Arial"/>
          <w:sz w:val="20"/>
          <w:szCs w:val="20"/>
          <w:lang w:val="en-US"/>
        </w:rPr>
      </w:pPr>
      <w:r w:rsidRPr="007D6BDA">
        <w:rPr>
          <w:rFonts w:ascii="Arial" w:hAnsi="Arial" w:cs="Arial"/>
          <w:sz w:val="20"/>
          <w:szCs w:val="20"/>
          <w:lang w:val="en-US"/>
        </w:rPr>
        <w:t xml:space="preserve">Once data is </w:t>
      </w:r>
      <w:r w:rsidR="007826C3" w:rsidRPr="007D6BDA">
        <w:rPr>
          <w:rFonts w:ascii="Arial" w:hAnsi="Arial" w:cs="Arial"/>
          <w:sz w:val="20"/>
          <w:szCs w:val="20"/>
          <w:lang w:val="en-US"/>
        </w:rPr>
        <w:t xml:space="preserve">received </w:t>
      </w:r>
      <w:r w:rsidR="00093041" w:rsidRPr="007D6BDA">
        <w:rPr>
          <w:rFonts w:ascii="Arial" w:hAnsi="Arial" w:cs="Arial"/>
          <w:sz w:val="20"/>
          <w:szCs w:val="20"/>
          <w:lang w:val="en-US"/>
        </w:rPr>
        <w:t xml:space="preserve">electronically </w:t>
      </w:r>
      <w:r w:rsidR="007826C3" w:rsidRPr="007D6BDA">
        <w:rPr>
          <w:rFonts w:ascii="Arial" w:hAnsi="Arial" w:cs="Arial"/>
          <w:sz w:val="20"/>
          <w:szCs w:val="20"/>
          <w:lang w:val="en-US"/>
        </w:rPr>
        <w:t xml:space="preserve">from the </w:t>
      </w:r>
      <w:r w:rsidR="009F3ED9" w:rsidRPr="007D6BDA">
        <w:rPr>
          <w:rFonts w:ascii="Arial" w:hAnsi="Arial" w:cs="Arial"/>
          <w:sz w:val="20"/>
          <w:szCs w:val="20"/>
          <w:lang w:val="en-US"/>
        </w:rPr>
        <w:t xml:space="preserve">Data </w:t>
      </w:r>
      <w:r w:rsidR="00612374" w:rsidRPr="007D6BDA">
        <w:rPr>
          <w:rFonts w:ascii="Arial" w:hAnsi="Arial" w:cs="Arial"/>
          <w:sz w:val="20"/>
          <w:szCs w:val="20"/>
          <w:lang w:val="en-US"/>
        </w:rPr>
        <w:t>S</w:t>
      </w:r>
      <w:r w:rsidR="007826C3" w:rsidRPr="007D6BDA">
        <w:rPr>
          <w:rFonts w:ascii="Arial" w:hAnsi="Arial" w:cs="Arial"/>
          <w:sz w:val="20"/>
          <w:szCs w:val="20"/>
          <w:lang w:val="en-US"/>
        </w:rPr>
        <w:t xml:space="preserve">upplier, the </w:t>
      </w:r>
      <w:r w:rsidR="00093041" w:rsidRPr="007D6BDA">
        <w:rPr>
          <w:rFonts w:ascii="Arial" w:hAnsi="Arial" w:cs="Arial"/>
          <w:color w:val="0070C0"/>
          <w:sz w:val="20"/>
          <w:szCs w:val="20"/>
          <w:lang w:val="en-US"/>
        </w:rPr>
        <w:t xml:space="preserve">DM Supplier </w:t>
      </w:r>
      <w:r w:rsidR="00093041" w:rsidRPr="003739E0">
        <w:rPr>
          <w:rFonts w:ascii="Arial" w:hAnsi="Arial" w:cs="Arial"/>
          <w:strike/>
          <w:color w:val="0070C0"/>
          <w:sz w:val="20"/>
          <w:szCs w:val="20"/>
          <w:lang w:val="en-US"/>
        </w:rPr>
        <w:t xml:space="preserve">and/or </w:t>
      </w:r>
      <w:r w:rsidR="23026333" w:rsidRPr="003739E0">
        <w:rPr>
          <w:rFonts w:ascii="Arial" w:hAnsi="Arial" w:cs="Arial"/>
          <w:strike/>
          <w:color w:val="0070C0"/>
          <w:sz w:val="20"/>
          <w:szCs w:val="20"/>
          <w:lang w:val="en-US"/>
        </w:rPr>
        <w:t>J&amp;J Innovative Medicine</w:t>
      </w:r>
      <w:r w:rsidR="23026333" w:rsidRPr="007D6BDA">
        <w:rPr>
          <w:rFonts w:ascii="Arial" w:hAnsi="Arial" w:cs="Arial"/>
          <w:color w:val="0070C0"/>
          <w:sz w:val="20"/>
          <w:szCs w:val="20"/>
          <w:lang w:val="en-US"/>
        </w:rPr>
        <w:t xml:space="preserve"> </w:t>
      </w:r>
      <w:r w:rsidR="00093041" w:rsidRPr="003739E0">
        <w:rPr>
          <w:rFonts w:ascii="Arial" w:hAnsi="Arial" w:cs="Arial"/>
          <w:strike/>
          <w:color w:val="0070C0"/>
          <w:sz w:val="20"/>
          <w:szCs w:val="20"/>
          <w:lang w:val="en-US"/>
        </w:rPr>
        <w:t>DM&gt;</w:t>
      </w:r>
      <w:r w:rsidR="00093041" w:rsidRPr="007D6BDA">
        <w:rPr>
          <w:rFonts w:ascii="Arial" w:hAnsi="Arial" w:cs="Arial"/>
          <w:sz w:val="20"/>
          <w:szCs w:val="20"/>
          <w:lang w:val="en-US"/>
        </w:rPr>
        <w:t xml:space="preserve"> </w:t>
      </w:r>
      <w:r w:rsidRPr="007D6BDA">
        <w:rPr>
          <w:rFonts w:ascii="Arial" w:hAnsi="Arial" w:cs="Arial"/>
          <w:sz w:val="20"/>
          <w:szCs w:val="20"/>
          <w:lang w:val="en-US"/>
        </w:rPr>
        <w:t>review</w:t>
      </w:r>
      <w:r w:rsidR="00093041" w:rsidRPr="007D6BDA">
        <w:rPr>
          <w:rFonts w:ascii="Arial" w:hAnsi="Arial" w:cs="Arial"/>
          <w:sz w:val="20"/>
          <w:szCs w:val="20"/>
          <w:lang w:val="en-US"/>
        </w:rPr>
        <w:t>s the data</w:t>
      </w:r>
      <w:r w:rsidRPr="007D6BDA">
        <w:rPr>
          <w:rFonts w:ascii="Arial" w:hAnsi="Arial" w:cs="Arial"/>
          <w:sz w:val="20"/>
          <w:szCs w:val="20"/>
          <w:lang w:val="en-US"/>
        </w:rPr>
        <w:t xml:space="preserve"> and </w:t>
      </w:r>
      <w:r w:rsidR="443853BD" w:rsidRPr="007D6BDA">
        <w:rPr>
          <w:rFonts w:ascii="Arial" w:hAnsi="Arial" w:cs="Arial"/>
          <w:sz w:val="20"/>
          <w:szCs w:val="20"/>
          <w:lang w:val="en-US"/>
        </w:rPr>
        <w:t xml:space="preserve">performs </w:t>
      </w:r>
      <w:r w:rsidRPr="007D6BDA">
        <w:rPr>
          <w:rFonts w:ascii="Arial" w:hAnsi="Arial" w:cs="Arial"/>
          <w:sz w:val="20"/>
          <w:szCs w:val="20"/>
          <w:lang w:val="en-US"/>
        </w:rPr>
        <w:t>reconcil</w:t>
      </w:r>
      <w:r w:rsidR="486AA7C7" w:rsidRPr="007D6BDA">
        <w:rPr>
          <w:rFonts w:ascii="Arial" w:hAnsi="Arial" w:cs="Arial"/>
          <w:sz w:val="20"/>
          <w:szCs w:val="20"/>
          <w:lang w:val="en-US"/>
        </w:rPr>
        <w:t>iation</w:t>
      </w:r>
      <w:r w:rsidR="00D349AE" w:rsidRPr="007D6BDA">
        <w:rPr>
          <w:rFonts w:ascii="Arial" w:hAnsi="Arial" w:cs="Arial"/>
          <w:sz w:val="20"/>
          <w:szCs w:val="20"/>
          <w:lang w:val="en-US"/>
        </w:rPr>
        <w:t xml:space="preserve"> with other data sources</w:t>
      </w:r>
      <w:r w:rsidRPr="007D6BDA">
        <w:rPr>
          <w:rFonts w:ascii="Arial" w:hAnsi="Arial" w:cs="Arial"/>
          <w:sz w:val="20"/>
          <w:szCs w:val="20"/>
          <w:lang w:val="en-US"/>
        </w:rPr>
        <w:t xml:space="preserve"> (as applicable)</w:t>
      </w:r>
      <w:r w:rsidR="00093041" w:rsidRPr="007D6BDA">
        <w:rPr>
          <w:rFonts w:ascii="Arial" w:hAnsi="Arial" w:cs="Arial"/>
          <w:sz w:val="20"/>
          <w:szCs w:val="20"/>
          <w:lang w:val="en-US"/>
        </w:rPr>
        <w:t>.</w:t>
      </w:r>
    </w:p>
    <w:p w14:paraId="3FBFB41E" w14:textId="77777777" w:rsidR="00093041" w:rsidRPr="007D6BDA" w:rsidRDefault="00093041" w:rsidP="00F67DEB">
      <w:pPr>
        <w:pStyle w:val="Heading2"/>
        <w:rPr>
          <w:rFonts w:ascii="Arial" w:hAnsi="Arial" w:cs="Arial"/>
          <w:sz w:val="20"/>
          <w:szCs w:val="20"/>
          <w:lang w:val="en-US"/>
        </w:rPr>
      </w:pPr>
      <w:bookmarkStart w:id="552" w:name="_Toc2022281711"/>
      <w:bookmarkStart w:id="553" w:name="_Toc1262269983"/>
      <w:bookmarkStart w:id="554" w:name="_Toc1826615101"/>
      <w:bookmarkStart w:id="555" w:name="_Toc1799123737"/>
      <w:bookmarkStart w:id="556" w:name="_Toc271062572"/>
      <w:bookmarkStart w:id="557" w:name="_Toc1723444620"/>
      <w:bookmarkStart w:id="558" w:name="_Toc28258601"/>
      <w:bookmarkStart w:id="559" w:name="_Toc2010212126"/>
      <w:bookmarkStart w:id="560" w:name="_Toc137455018"/>
      <w:bookmarkStart w:id="561" w:name="_Toc192876657"/>
      <w:r w:rsidRPr="007D6BDA">
        <w:rPr>
          <w:rFonts w:ascii="Arial" w:hAnsi="Arial" w:cs="Arial"/>
          <w:sz w:val="20"/>
          <w:szCs w:val="20"/>
          <w:lang w:val="en-US"/>
        </w:rPr>
        <w:t>Data Supplier Reconciliation</w:t>
      </w:r>
      <w:bookmarkEnd w:id="552"/>
      <w:bookmarkEnd w:id="553"/>
      <w:bookmarkEnd w:id="554"/>
      <w:bookmarkEnd w:id="555"/>
      <w:bookmarkEnd w:id="556"/>
      <w:bookmarkEnd w:id="557"/>
      <w:bookmarkEnd w:id="558"/>
      <w:bookmarkEnd w:id="559"/>
      <w:bookmarkEnd w:id="560"/>
      <w:bookmarkEnd w:id="561"/>
    </w:p>
    <w:p w14:paraId="63CEFD43" w14:textId="608AEBEC" w:rsidR="00093041" w:rsidRPr="007D6BDA" w:rsidRDefault="00000000" w:rsidP="008F5CA2">
      <w:pPr>
        <w:spacing w:after="0"/>
        <w:ind w:left="578"/>
        <w:rPr>
          <w:rFonts w:ascii="Arial" w:hAnsi="Arial" w:cs="Arial"/>
          <w:i/>
          <w:iCs/>
          <w:color w:val="00B050"/>
          <w:sz w:val="20"/>
          <w:szCs w:val="20"/>
          <w:lang w:val="en-US"/>
        </w:rPr>
      </w:pPr>
      <w:sdt>
        <w:sdtPr>
          <w:rPr>
            <w:rFonts w:ascii="Arial" w:hAnsi="Arial" w:cs="Arial"/>
            <w:sz w:val="20"/>
            <w:szCs w:val="20"/>
            <w:lang w:val="en-US"/>
          </w:rPr>
          <w:id w:val="1463613600"/>
          <w:placeholder>
            <w:docPart w:val="53CC102C585144A7A1952611EA57825B"/>
          </w:placeholder>
          <w14:checkbox>
            <w14:checked w14:val="0"/>
            <w14:checkedState w14:val="2612" w14:font="MS Gothic"/>
            <w14:uncheckedState w14:val="2610" w14:font="MS Gothic"/>
          </w14:checkbox>
        </w:sdtPr>
        <w:sdtContent>
          <w:r w:rsidR="00BA5517" w:rsidRPr="007D6BDA">
            <w:rPr>
              <w:rFonts w:ascii="Segoe UI Symbol" w:eastAsia="MS Gothic" w:hAnsi="Segoe UI Symbol" w:cs="Segoe UI Symbol"/>
              <w:sz w:val="20"/>
              <w:szCs w:val="20"/>
              <w:lang w:val="en-US"/>
            </w:rPr>
            <w:t>☐</w:t>
          </w:r>
        </w:sdtContent>
      </w:sdt>
      <w:r w:rsidR="00093041" w:rsidRPr="007D6BDA">
        <w:rPr>
          <w:rFonts w:ascii="Arial" w:hAnsi="Arial" w:cs="Arial"/>
          <w:sz w:val="20"/>
          <w:szCs w:val="20"/>
          <w:lang w:val="en-US"/>
        </w:rPr>
        <w:t xml:space="preserve"> </w:t>
      </w:r>
      <w:r w:rsidR="00093041" w:rsidRPr="00A4752B">
        <w:rPr>
          <w:rFonts w:ascii="Arial" w:hAnsi="Arial" w:cs="Arial"/>
          <w:strike/>
          <w:sz w:val="20"/>
          <w:szCs w:val="20"/>
          <w:lang w:val="en-US"/>
        </w:rPr>
        <w:t>Not applicable</w:t>
      </w:r>
      <w:r w:rsidR="00093041" w:rsidRPr="00A4752B">
        <w:rPr>
          <w:rFonts w:ascii="Arial" w:hAnsi="Arial" w:cs="Arial"/>
          <w:strike/>
          <w:color w:val="00B050"/>
          <w:sz w:val="20"/>
          <w:szCs w:val="20"/>
          <w:lang w:val="en-US"/>
        </w:rPr>
        <w:t xml:space="preserve"> </w:t>
      </w:r>
      <w:r w:rsidR="00093041" w:rsidRPr="00A4752B">
        <w:rPr>
          <w:rFonts w:ascii="Arial" w:hAnsi="Arial" w:cs="Arial"/>
          <w:i/>
          <w:iCs/>
          <w:strike/>
          <w:color w:val="00B050"/>
          <w:sz w:val="20"/>
          <w:szCs w:val="20"/>
          <w:lang w:val="en-US"/>
        </w:rPr>
        <w:t>(</w:t>
      </w:r>
      <w:r w:rsidR="3DB0601D" w:rsidRPr="00A4752B">
        <w:rPr>
          <w:rFonts w:ascii="Arial" w:hAnsi="Arial" w:cs="Arial"/>
          <w:i/>
          <w:iCs/>
          <w:strike/>
          <w:color w:val="00B050"/>
          <w:sz w:val="20"/>
          <w:szCs w:val="20"/>
          <w:lang w:val="en-US"/>
        </w:rPr>
        <w:t>check</w:t>
      </w:r>
      <w:r w:rsidR="00093041" w:rsidRPr="00A4752B">
        <w:rPr>
          <w:rFonts w:ascii="Arial" w:hAnsi="Arial" w:cs="Arial"/>
          <w:i/>
          <w:iCs/>
          <w:strike/>
          <w:color w:val="00B050"/>
          <w:sz w:val="20"/>
          <w:szCs w:val="20"/>
          <w:lang w:val="en-US"/>
        </w:rPr>
        <w:t xml:space="preserve"> </w:t>
      </w:r>
      <w:r w:rsidR="17040BE8" w:rsidRPr="00A4752B">
        <w:rPr>
          <w:rFonts w:ascii="Arial" w:hAnsi="Arial" w:cs="Arial"/>
          <w:i/>
          <w:iCs/>
          <w:strike/>
          <w:color w:val="00B050"/>
          <w:sz w:val="20"/>
          <w:szCs w:val="20"/>
          <w:lang w:val="en-US"/>
        </w:rPr>
        <w:t xml:space="preserve">this box </w:t>
      </w:r>
      <w:r w:rsidR="00093041" w:rsidRPr="00A4752B">
        <w:rPr>
          <w:rFonts w:ascii="Arial" w:hAnsi="Arial" w:cs="Arial"/>
          <w:i/>
          <w:iCs/>
          <w:strike/>
          <w:color w:val="00B050"/>
          <w:sz w:val="20"/>
          <w:szCs w:val="20"/>
          <w:lang w:val="en-US"/>
        </w:rPr>
        <w:t>if this is not applicable to the study and remove the paragraphs below)</w:t>
      </w:r>
    </w:p>
    <w:p w14:paraId="16D6E934" w14:textId="3D2C806E" w:rsidR="00093041" w:rsidRDefault="00093041" w:rsidP="008F5CA2">
      <w:pPr>
        <w:ind w:left="578"/>
        <w:rPr>
          <w:rStyle w:val="normaltextrun"/>
          <w:rFonts w:ascii="Arial" w:hAnsi="Arial" w:cs="Arial"/>
          <w:i/>
          <w:iCs/>
          <w:strike/>
          <w:color w:val="0070C0"/>
          <w:sz w:val="20"/>
          <w:szCs w:val="20"/>
          <w:shd w:val="clear" w:color="auto" w:fill="FFFFFF"/>
          <w:lang w:val="en-US"/>
        </w:rPr>
      </w:pPr>
      <w:r w:rsidRPr="007D6BDA">
        <w:rPr>
          <w:rFonts w:ascii="Arial" w:hAnsi="Arial" w:cs="Arial"/>
          <w:sz w:val="20"/>
          <w:szCs w:val="20"/>
          <w:lang w:val="en-US"/>
        </w:rPr>
        <w:t xml:space="preserve">The electronic, external data from the </w:t>
      </w:r>
      <w:r w:rsidR="009F3ED9" w:rsidRPr="007D6BDA">
        <w:rPr>
          <w:rFonts w:ascii="Arial" w:hAnsi="Arial" w:cs="Arial"/>
          <w:sz w:val="20"/>
          <w:szCs w:val="20"/>
          <w:lang w:val="en-US"/>
        </w:rPr>
        <w:t xml:space="preserve">Data </w:t>
      </w:r>
      <w:r w:rsidR="00612374" w:rsidRPr="007D6BDA">
        <w:rPr>
          <w:rFonts w:ascii="Arial" w:hAnsi="Arial" w:cs="Arial"/>
          <w:sz w:val="20"/>
          <w:szCs w:val="20"/>
          <w:lang w:val="en-US"/>
        </w:rPr>
        <w:t>S</w:t>
      </w:r>
      <w:r w:rsidRPr="007D6BDA">
        <w:rPr>
          <w:rFonts w:ascii="Arial" w:hAnsi="Arial" w:cs="Arial"/>
          <w:sz w:val="20"/>
          <w:szCs w:val="20"/>
          <w:lang w:val="en-US"/>
        </w:rPr>
        <w:t>upplier is reconciled with data in the DCT</w:t>
      </w:r>
      <w:r w:rsidRPr="007D6BDA" w:rsidDel="00C02F6C">
        <w:rPr>
          <w:rFonts w:ascii="Arial" w:hAnsi="Arial" w:cs="Arial"/>
          <w:sz w:val="20"/>
          <w:szCs w:val="20"/>
          <w:lang w:val="en-US"/>
        </w:rPr>
        <w:t xml:space="preserve"> </w:t>
      </w:r>
      <w:r w:rsidRPr="007D6BDA">
        <w:rPr>
          <w:rFonts w:ascii="Arial" w:hAnsi="Arial" w:cs="Arial"/>
          <w:sz w:val="20"/>
          <w:szCs w:val="20"/>
          <w:lang w:val="en-US"/>
        </w:rPr>
        <w:t>(i.e.</w:t>
      </w:r>
      <w:r w:rsidR="730DA104" w:rsidRPr="007D6BDA">
        <w:rPr>
          <w:rFonts w:ascii="Arial" w:hAnsi="Arial" w:cs="Arial"/>
          <w:sz w:val="20"/>
          <w:szCs w:val="20"/>
          <w:lang w:val="en-US"/>
        </w:rPr>
        <w:t>,</w:t>
      </w:r>
      <w:r w:rsidRPr="007D6BDA">
        <w:rPr>
          <w:rFonts w:ascii="Arial" w:hAnsi="Arial" w:cs="Arial"/>
          <w:sz w:val="20"/>
          <w:szCs w:val="20"/>
          <w:lang w:val="en-US"/>
        </w:rPr>
        <w:t xml:space="preserve"> CRF) and is considered part of the overall clinical study data to be included in the </w:t>
      </w:r>
      <w:r w:rsidR="0DE73FE7" w:rsidRPr="007D6BDA">
        <w:rPr>
          <w:rFonts w:ascii="Arial" w:hAnsi="Arial" w:cs="Arial"/>
          <w:color w:val="0070C0"/>
          <w:sz w:val="20"/>
          <w:szCs w:val="20"/>
          <w:lang w:val="en-US"/>
        </w:rPr>
        <w:t>SDTM datasets/DRM datasets/Clinical Study Database&gt;</w:t>
      </w:r>
      <w:r w:rsidRPr="007D6BDA">
        <w:rPr>
          <w:rFonts w:ascii="Arial" w:hAnsi="Arial" w:cs="Arial"/>
          <w:sz w:val="20"/>
          <w:szCs w:val="20"/>
          <w:lang w:val="en-US"/>
        </w:rPr>
        <w:t xml:space="preserve">.  </w:t>
      </w:r>
      <w:r w:rsidRPr="00A06A2E">
        <w:rPr>
          <w:rFonts w:ascii="Arial" w:hAnsi="Arial" w:cs="Arial"/>
          <w:strike/>
          <w:color w:val="0070C0"/>
          <w:sz w:val="20"/>
          <w:szCs w:val="20"/>
          <w:lang w:val="en-US"/>
        </w:rPr>
        <w:t xml:space="preserve">An exception is </w:t>
      </w:r>
      <w:r w:rsidRPr="00A06A2E">
        <w:rPr>
          <w:rStyle w:val="normaltextrun"/>
          <w:rFonts w:ascii="Arial" w:hAnsi="Arial" w:cs="Arial"/>
          <w:strike/>
          <w:color w:val="0070C0"/>
          <w:sz w:val="20"/>
          <w:szCs w:val="20"/>
          <w:shd w:val="clear" w:color="auto" w:fill="FFFFFF"/>
          <w:lang w:val="en-US"/>
        </w:rPr>
        <w:t>exploratory data which is &lt;</w:t>
      </w:r>
      <w:r w:rsidR="004E3416" w:rsidRPr="00A06A2E">
        <w:rPr>
          <w:rStyle w:val="normaltextrun"/>
          <w:rFonts w:ascii="Arial" w:hAnsi="Arial" w:cs="Arial"/>
          <w:strike/>
          <w:color w:val="0070C0"/>
          <w:sz w:val="20"/>
          <w:szCs w:val="20"/>
          <w:lang w:val="en-US"/>
        </w:rPr>
        <w:t xml:space="preserve">Reconciled </w:t>
      </w:r>
      <w:r w:rsidRPr="00A06A2E">
        <w:rPr>
          <w:rStyle w:val="normaltextrun"/>
          <w:rFonts w:ascii="Arial" w:hAnsi="Arial" w:cs="Arial"/>
          <w:strike/>
          <w:color w:val="0070C0"/>
          <w:sz w:val="20"/>
          <w:szCs w:val="20"/>
          <w:shd w:val="clear" w:color="auto" w:fill="FFFFFF"/>
          <w:lang w:val="en-US"/>
        </w:rPr>
        <w:t xml:space="preserve">but not included in the </w:t>
      </w:r>
      <w:r w:rsidR="11136E8C" w:rsidRPr="00A06A2E">
        <w:rPr>
          <w:rStyle w:val="normaltextrun"/>
          <w:rFonts w:ascii="Arial" w:hAnsi="Arial" w:cs="Arial"/>
          <w:strike/>
          <w:color w:val="0070C0"/>
          <w:sz w:val="20"/>
          <w:szCs w:val="20"/>
          <w:shd w:val="clear" w:color="auto" w:fill="FFFFFF"/>
          <w:lang w:val="en-US"/>
        </w:rPr>
        <w:t>&lt;</w:t>
      </w:r>
      <w:r w:rsidRPr="00A06A2E">
        <w:rPr>
          <w:rStyle w:val="normaltextrun"/>
          <w:rFonts w:ascii="Arial" w:hAnsi="Arial" w:cs="Arial"/>
          <w:strike/>
          <w:color w:val="0070C0"/>
          <w:sz w:val="20"/>
          <w:szCs w:val="20"/>
          <w:shd w:val="clear" w:color="auto" w:fill="FFFFFF"/>
          <w:lang w:val="en-US"/>
        </w:rPr>
        <w:t>SDTM datasets</w:t>
      </w:r>
      <w:r w:rsidR="50390C4B" w:rsidRPr="00A06A2E">
        <w:rPr>
          <w:rStyle w:val="normaltextrun"/>
          <w:rFonts w:ascii="Arial" w:hAnsi="Arial" w:cs="Arial"/>
          <w:strike/>
          <w:color w:val="0070C0"/>
          <w:sz w:val="20"/>
          <w:szCs w:val="20"/>
          <w:shd w:val="clear" w:color="auto" w:fill="FFFFFF"/>
          <w:lang w:val="en-US"/>
        </w:rPr>
        <w:t>/DRM datasets/Clinical Study Database</w:t>
      </w:r>
      <w:r w:rsidR="5B9285B9" w:rsidRPr="00A06A2E">
        <w:rPr>
          <w:rStyle w:val="normaltextrun"/>
          <w:rFonts w:ascii="Arial" w:hAnsi="Arial" w:cs="Arial"/>
          <w:strike/>
          <w:color w:val="0070C0"/>
          <w:sz w:val="20"/>
          <w:szCs w:val="20"/>
          <w:shd w:val="clear" w:color="auto" w:fill="FFFFFF"/>
          <w:lang w:val="en-US"/>
        </w:rPr>
        <w:t>&gt;</w:t>
      </w:r>
      <w:r w:rsidRPr="00A06A2E">
        <w:rPr>
          <w:rStyle w:val="normaltextrun"/>
          <w:rFonts w:ascii="Arial" w:hAnsi="Arial" w:cs="Arial"/>
          <w:strike/>
          <w:color w:val="0070C0"/>
          <w:sz w:val="20"/>
          <w:szCs w:val="20"/>
          <w:shd w:val="clear" w:color="auto" w:fill="FFFFFF"/>
          <w:lang w:val="en-US"/>
        </w:rPr>
        <w:t xml:space="preserve"> </w:t>
      </w:r>
      <w:r w:rsidRPr="00A06A2E">
        <w:rPr>
          <w:rStyle w:val="normaltextrun"/>
          <w:rFonts w:ascii="Arial" w:hAnsi="Arial" w:cs="Arial"/>
          <w:b/>
          <w:bCs/>
          <w:strike/>
          <w:color w:val="0070C0"/>
          <w:sz w:val="20"/>
          <w:szCs w:val="20"/>
          <w:shd w:val="clear" w:color="auto" w:fill="FFFFFF"/>
          <w:lang w:val="en-US"/>
        </w:rPr>
        <w:t>or</w:t>
      </w:r>
      <w:r w:rsidRPr="00A06A2E">
        <w:rPr>
          <w:rStyle w:val="normaltextrun"/>
          <w:rFonts w:ascii="Arial" w:hAnsi="Arial" w:cs="Arial"/>
          <w:strike/>
          <w:color w:val="0070C0"/>
          <w:sz w:val="20"/>
          <w:szCs w:val="20"/>
          <w:shd w:val="clear" w:color="auto" w:fill="FFFFFF"/>
          <w:lang w:val="en-US"/>
        </w:rPr>
        <w:t xml:space="preserve"> not received by DM and not included in the </w:t>
      </w:r>
      <w:r w:rsidR="5E497E7B" w:rsidRPr="00A06A2E">
        <w:rPr>
          <w:rStyle w:val="normaltextrun"/>
          <w:rFonts w:ascii="Arial" w:hAnsi="Arial" w:cs="Arial"/>
          <w:strike/>
          <w:color w:val="0070C0"/>
          <w:sz w:val="20"/>
          <w:szCs w:val="20"/>
          <w:shd w:val="clear" w:color="auto" w:fill="FFFFFF"/>
          <w:lang w:val="en-US"/>
        </w:rPr>
        <w:t>&lt;</w:t>
      </w:r>
      <w:r w:rsidRPr="00A06A2E">
        <w:rPr>
          <w:rStyle w:val="normaltextrun"/>
          <w:rFonts w:ascii="Arial" w:hAnsi="Arial" w:cs="Arial"/>
          <w:strike/>
          <w:color w:val="0070C0"/>
          <w:sz w:val="20"/>
          <w:szCs w:val="20"/>
          <w:shd w:val="clear" w:color="auto" w:fill="FFFFFF"/>
          <w:lang w:val="en-US"/>
        </w:rPr>
        <w:t>SDTM datasets</w:t>
      </w:r>
      <w:r w:rsidR="305CC770" w:rsidRPr="00A06A2E">
        <w:rPr>
          <w:rStyle w:val="normaltextrun"/>
          <w:rFonts w:ascii="Arial" w:hAnsi="Arial" w:cs="Arial"/>
          <w:strike/>
          <w:color w:val="0070C0"/>
          <w:sz w:val="20"/>
          <w:szCs w:val="20"/>
          <w:shd w:val="clear" w:color="auto" w:fill="FFFFFF"/>
          <w:lang w:val="en-US"/>
        </w:rPr>
        <w:t>/DRM datasets/Clinical Study Database&gt;</w:t>
      </w:r>
      <w:r w:rsidRPr="00A06A2E">
        <w:rPr>
          <w:rStyle w:val="normaltextrun"/>
          <w:rFonts w:ascii="Arial" w:hAnsi="Arial" w:cs="Arial"/>
          <w:strike/>
          <w:color w:val="0070C0"/>
          <w:sz w:val="20"/>
          <w:szCs w:val="20"/>
          <w:shd w:val="clear" w:color="auto" w:fill="FFFFFF"/>
          <w:lang w:val="en-US"/>
        </w:rPr>
        <w:t xml:space="preserve"> </w:t>
      </w:r>
      <w:r w:rsidRPr="00A06A2E">
        <w:rPr>
          <w:rStyle w:val="normaltextrun"/>
          <w:rFonts w:ascii="Arial" w:hAnsi="Arial" w:cs="Arial"/>
          <w:b/>
          <w:bCs/>
          <w:strike/>
          <w:color w:val="0070C0"/>
          <w:sz w:val="20"/>
          <w:szCs w:val="20"/>
          <w:shd w:val="clear" w:color="auto" w:fill="FFFFFF"/>
          <w:lang w:val="en-US"/>
        </w:rPr>
        <w:t>or</w:t>
      </w:r>
      <w:r w:rsidRPr="00A06A2E">
        <w:rPr>
          <w:rStyle w:val="normaltextrun"/>
          <w:rFonts w:ascii="Arial" w:hAnsi="Arial" w:cs="Arial"/>
          <w:strike/>
          <w:color w:val="0070C0"/>
          <w:sz w:val="20"/>
          <w:szCs w:val="20"/>
          <w:shd w:val="clear" w:color="auto" w:fill="FFFFFF"/>
          <w:lang w:val="en-US"/>
        </w:rPr>
        <w:t xml:space="preserve"> reconciled and included in the </w:t>
      </w:r>
      <w:r w:rsidR="2E9BFDAC" w:rsidRPr="00A06A2E">
        <w:rPr>
          <w:rStyle w:val="normaltextrun"/>
          <w:rFonts w:ascii="Arial" w:hAnsi="Arial" w:cs="Arial"/>
          <w:strike/>
          <w:color w:val="0070C0"/>
          <w:sz w:val="20"/>
          <w:szCs w:val="20"/>
          <w:shd w:val="clear" w:color="auto" w:fill="FFFFFF"/>
          <w:lang w:val="en-US"/>
        </w:rPr>
        <w:t>&lt;</w:t>
      </w:r>
      <w:r w:rsidRPr="00A06A2E">
        <w:rPr>
          <w:rStyle w:val="normaltextrun"/>
          <w:rFonts w:ascii="Arial" w:hAnsi="Arial" w:cs="Arial"/>
          <w:strike/>
          <w:color w:val="0070C0"/>
          <w:sz w:val="20"/>
          <w:szCs w:val="20"/>
          <w:shd w:val="clear" w:color="auto" w:fill="FFFFFF"/>
          <w:lang w:val="en-US"/>
        </w:rPr>
        <w:t>SDTM datasets</w:t>
      </w:r>
      <w:r w:rsidR="4B36C7BC" w:rsidRPr="00A06A2E">
        <w:rPr>
          <w:rStyle w:val="normaltextrun"/>
          <w:rFonts w:ascii="Arial" w:hAnsi="Arial" w:cs="Arial"/>
          <w:strike/>
          <w:color w:val="0070C0"/>
          <w:sz w:val="20"/>
          <w:szCs w:val="20"/>
          <w:shd w:val="clear" w:color="auto" w:fill="FFFFFF"/>
          <w:lang w:val="en-US"/>
        </w:rPr>
        <w:t>/DRM datasets/Clinical Study Database&gt;</w:t>
      </w:r>
      <w:r w:rsidRPr="00A06A2E">
        <w:rPr>
          <w:rStyle w:val="normaltextrun"/>
          <w:rFonts w:ascii="Arial" w:hAnsi="Arial" w:cs="Arial"/>
          <w:strike/>
          <w:color w:val="0070C0"/>
          <w:sz w:val="20"/>
          <w:szCs w:val="20"/>
          <w:shd w:val="clear" w:color="auto" w:fill="FFFFFF"/>
          <w:lang w:val="en-US"/>
        </w:rPr>
        <w:t xml:space="preserve">, but the samples go into long-term storage&gt; </w:t>
      </w:r>
      <w:r w:rsidRPr="00A06A2E">
        <w:rPr>
          <w:rStyle w:val="normaltextrun"/>
          <w:rFonts w:ascii="Arial" w:hAnsi="Arial" w:cs="Arial"/>
          <w:i/>
          <w:iCs/>
          <w:strike/>
          <w:color w:val="00B050"/>
          <w:sz w:val="20"/>
          <w:szCs w:val="20"/>
          <w:shd w:val="clear" w:color="auto" w:fill="FFFFFF"/>
          <w:lang w:val="en-US"/>
        </w:rPr>
        <w:t>(remove sentence if not applicable)</w:t>
      </w:r>
      <w:r w:rsidRPr="00A06A2E">
        <w:rPr>
          <w:rStyle w:val="normaltextrun"/>
          <w:rFonts w:ascii="Arial" w:hAnsi="Arial" w:cs="Arial"/>
          <w:i/>
          <w:iCs/>
          <w:strike/>
          <w:color w:val="0070C0"/>
          <w:sz w:val="20"/>
          <w:szCs w:val="20"/>
          <w:shd w:val="clear" w:color="auto" w:fill="FFFFFF"/>
          <w:lang w:val="en-US"/>
        </w:rPr>
        <w:t>.</w:t>
      </w:r>
    </w:p>
    <w:p w14:paraId="706E400D" w14:textId="77777777" w:rsidR="00A06A2E" w:rsidRPr="00F9633F" w:rsidRDefault="00A06A2E" w:rsidP="00A06A2E">
      <w:pPr>
        <w:ind w:left="578"/>
        <w:rPr>
          <w:rFonts w:ascii="Times New Roman" w:hAnsi="Times New Roman" w:cs="Times New Roman"/>
          <w:lang w:val="en-US"/>
        </w:rPr>
      </w:pPr>
      <w:commentRangeStart w:id="562"/>
      <w:r w:rsidRPr="00A4752B">
        <w:rPr>
          <w:rFonts w:ascii="Times New Roman" w:hAnsi="Times New Roman" w:cs="Times New Roman"/>
          <w:lang w:val="en-US"/>
        </w:rPr>
        <w:t>Clario - ECG</w:t>
      </w:r>
      <w:r w:rsidRPr="00F9633F">
        <w:rPr>
          <w:rFonts w:ascii="Times New Roman" w:hAnsi="Times New Roman" w:cs="Times New Roman"/>
          <w:lang w:val="en-US"/>
        </w:rPr>
        <w:t xml:space="preserve"> data is not included in </w:t>
      </w:r>
      <w:proofErr w:type="gramStart"/>
      <w:r w:rsidRPr="00F9633F">
        <w:rPr>
          <w:rFonts w:ascii="Times New Roman" w:hAnsi="Times New Roman" w:cs="Times New Roman"/>
          <w:lang w:val="en-US"/>
        </w:rPr>
        <w:t>SDTM,</w:t>
      </w:r>
      <w:proofErr w:type="gramEnd"/>
      <w:r w:rsidRPr="00F9633F">
        <w:rPr>
          <w:rFonts w:ascii="Times New Roman" w:hAnsi="Times New Roman" w:cs="Times New Roman"/>
          <w:lang w:val="en-US"/>
        </w:rPr>
        <w:t xml:space="preserve"> however the xml file will be integrated into the submission package. Canfield </w:t>
      </w:r>
      <w:proofErr w:type="gramStart"/>
      <w:r w:rsidRPr="00F9633F">
        <w:rPr>
          <w:rFonts w:ascii="Times New Roman" w:hAnsi="Times New Roman" w:cs="Times New Roman"/>
          <w:lang w:val="en-US"/>
        </w:rPr>
        <w:t>-Imaging</w:t>
      </w:r>
      <w:proofErr w:type="gramEnd"/>
      <w:r w:rsidRPr="00F9633F">
        <w:rPr>
          <w:rFonts w:ascii="Times New Roman" w:hAnsi="Times New Roman" w:cs="Times New Roman"/>
          <w:lang w:val="en-US"/>
        </w:rPr>
        <w:t xml:space="preserve"> data reconciliation is not in scope for Data </w:t>
      </w:r>
      <w:proofErr w:type="gramStart"/>
      <w:r w:rsidRPr="00F9633F">
        <w:rPr>
          <w:rFonts w:ascii="Times New Roman" w:hAnsi="Times New Roman" w:cs="Times New Roman"/>
          <w:lang w:val="en-US"/>
        </w:rPr>
        <w:t>Management</w:t>
      </w:r>
      <w:proofErr w:type="gramEnd"/>
      <w:r w:rsidRPr="00F9633F">
        <w:rPr>
          <w:rFonts w:ascii="Times New Roman" w:hAnsi="Times New Roman" w:cs="Times New Roman"/>
          <w:lang w:val="en-US"/>
        </w:rPr>
        <w:t xml:space="preserve"> and this data will not be mapped to SDTM. Additionally, the vendor will transfer two files</w:t>
      </w:r>
    </w:p>
    <w:p w14:paraId="509C1674" w14:textId="77777777" w:rsidR="00A06A2E" w:rsidRPr="00F9633F" w:rsidRDefault="00A06A2E" w:rsidP="00A06A2E">
      <w:pPr>
        <w:ind w:left="578"/>
        <w:rPr>
          <w:rFonts w:ascii="Times New Roman" w:hAnsi="Times New Roman" w:cs="Times New Roman"/>
          <w:lang w:val="en-US"/>
        </w:rPr>
      </w:pPr>
      <w:r w:rsidRPr="00F9633F">
        <w:rPr>
          <w:rFonts w:ascii="Times New Roman" w:hAnsi="Times New Roman" w:cs="Times New Roman"/>
          <w:lang w:val="en-US"/>
        </w:rPr>
        <w:t xml:space="preserve"> - one containing all ECG files, irrespective of the type of ECG format so it is a comprehensive file</w:t>
      </w:r>
    </w:p>
    <w:p w14:paraId="3D6540A8" w14:textId="51389C4B" w:rsidR="00A06A2E" w:rsidRPr="00A06A2E" w:rsidRDefault="00A06A2E" w:rsidP="00A06A2E">
      <w:pPr>
        <w:ind w:left="578"/>
        <w:rPr>
          <w:rFonts w:ascii="Times New Roman" w:hAnsi="Times New Roman" w:cs="Times New Roman"/>
          <w:lang w:val="en-US"/>
        </w:rPr>
      </w:pPr>
      <w:r w:rsidRPr="00F9633F">
        <w:rPr>
          <w:rFonts w:ascii="Times New Roman" w:hAnsi="Times New Roman" w:cs="Times New Roman"/>
          <w:lang w:val="en-US"/>
        </w:rPr>
        <w:lastRenderedPageBreak/>
        <w:t xml:space="preserve">-Second containing only the ECG files that are in the format that can be submitted to the FDA warehouse. Canfield data will go to the Data Sciences group. Data Management will not reconcile the data. </w:t>
      </w:r>
    </w:p>
    <w:p w14:paraId="4DBD3F04" w14:textId="2A738702" w:rsidR="00093041" w:rsidRPr="007D6BDA" w:rsidRDefault="00093041" w:rsidP="00825746">
      <w:pPr>
        <w:ind w:left="578"/>
        <w:rPr>
          <w:rFonts w:ascii="Arial" w:hAnsi="Arial" w:cs="Arial"/>
          <w:sz w:val="20"/>
          <w:szCs w:val="20"/>
          <w:lang w:val="en-US"/>
        </w:rPr>
      </w:pPr>
      <w:r w:rsidRPr="007D6BDA">
        <w:rPr>
          <w:rFonts w:ascii="Arial" w:hAnsi="Arial" w:cs="Arial"/>
          <w:sz w:val="20"/>
          <w:szCs w:val="20"/>
          <w:lang w:val="en-US"/>
        </w:rPr>
        <w:t xml:space="preserve">Data discrepancies are addressed to the </w:t>
      </w:r>
      <w:r w:rsidR="009F3ED9" w:rsidRPr="007D6BDA">
        <w:rPr>
          <w:rFonts w:ascii="Arial" w:hAnsi="Arial" w:cs="Arial"/>
          <w:sz w:val="20"/>
          <w:szCs w:val="20"/>
          <w:lang w:val="en-US"/>
        </w:rPr>
        <w:t xml:space="preserve">Data </w:t>
      </w:r>
      <w:r w:rsidR="00612374" w:rsidRPr="007D6BDA">
        <w:rPr>
          <w:rFonts w:ascii="Arial" w:hAnsi="Arial" w:cs="Arial"/>
          <w:sz w:val="20"/>
          <w:szCs w:val="20"/>
          <w:lang w:val="en-US"/>
        </w:rPr>
        <w:t>S</w:t>
      </w:r>
      <w:r w:rsidRPr="007D6BDA">
        <w:rPr>
          <w:rFonts w:ascii="Arial" w:hAnsi="Arial" w:cs="Arial"/>
          <w:sz w:val="20"/>
          <w:szCs w:val="20"/>
          <w:lang w:val="en-US"/>
        </w:rPr>
        <w:t xml:space="preserve">upplier and/or investigational site, as required, to clarify </w:t>
      </w:r>
      <w:r w:rsidR="00812EA3" w:rsidRPr="007D6BDA">
        <w:rPr>
          <w:rFonts w:ascii="Arial" w:hAnsi="Arial" w:cs="Arial"/>
          <w:sz w:val="20"/>
          <w:szCs w:val="20"/>
          <w:lang w:val="en-US"/>
        </w:rPr>
        <w:t xml:space="preserve">missing and/or </w:t>
      </w:r>
      <w:r w:rsidRPr="007D6BDA">
        <w:rPr>
          <w:rFonts w:ascii="Arial" w:hAnsi="Arial" w:cs="Arial"/>
          <w:sz w:val="20"/>
          <w:szCs w:val="20"/>
          <w:lang w:val="en-US"/>
        </w:rPr>
        <w:t xml:space="preserve">discrepant data.  </w:t>
      </w:r>
      <w:r w:rsidR="00812EA3" w:rsidRPr="007D6BDA">
        <w:rPr>
          <w:rFonts w:ascii="Arial" w:hAnsi="Arial" w:cs="Arial"/>
          <w:sz w:val="20"/>
          <w:szCs w:val="20"/>
          <w:lang w:val="en-US"/>
        </w:rPr>
        <w:t xml:space="preserve">Data update requests to the </w:t>
      </w:r>
      <w:r w:rsidR="00612374" w:rsidRPr="007D6BDA">
        <w:rPr>
          <w:rFonts w:ascii="Arial" w:hAnsi="Arial" w:cs="Arial"/>
          <w:sz w:val="20"/>
          <w:szCs w:val="20"/>
          <w:lang w:val="en-US"/>
        </w:rPr>
        <w:t>S</w:t>
      </w:r>
      <w:r w:rsidR="00812EA3" w:rsidRPr="007D6BDA">
        <w:rPr>
          <w:rFonts w:ascii="Arial" w:hAnsi="Arial" w:cs="Arial"/>
          <w:sz w:val="20"/>
          <w:szCs w:val="20"/>
          <w:lang w:val="en-US"/>
        </w:rPr>
        <w:t>upplier data</w:t>
      </w:r>
      <w:r w:rsidRPr="007D6BDA">
        <w:rPr>
          <w:rFonts w:ascii="Arial" w:hAnsi="Arial" w:cs="Arial"/>
          <w:sz w:val="20"/>
          <w:szCs w:val="20"/>
          <w:lang w:val="en-US"/>
        </w:rPr>
        <w:t xml:space="preserve"> are submitted to the </w:t>
      </w:r>
      <w:r w:rsidR="009F3ED9" w:rsidRPr="007D6BDA">
        <w:rPr>
          <w:rFonts w:ascii="Arial" w:hAnsi="Arial" w:cs="Arial"/>
          <w:sz w:val="20"/>
          <w:szCs w:val="20"/>
          <w:lang w:val="en-US"/>
        </w:rPr>
        <w:t xml:space="preserve">Data </w:t>
      </w:r>
      <w:r w:rsidR="00612374" w:rsidRPr="007D6BDA">
        <w:rPr>
          <w:rFonts w:ascii="Arial" w:hAnsi="Arial" w:cs="Arial"/>
          <w:sz w:val="20"/>
          <w:szCs w:val="20"/>
          <w:lang w:val="en-US"/>
        </w:rPr>
        <w:t>S</w:t>
      </w:r>
      <w:r w:rsidRPr="007D6BDA">
        <w:rPr>
          <w:rFonts w:ascii="Arial" w:hAnsi="Arial" w:cs="Arial"/>
          <w:sz w:val="20"/>
          <w:szCs w:val="20"/>
          <w:lang w:val="en-US"/>
        </w:rPr>
        <w:t xml:space="preserve">upplier using a reconciliation tracker.  </w:t>
      </w:r>
      <w:commentRangeEnd w:id="562"/>
      <w:r w:rsidR="00A4752B">
        <w:rPr>
          <w:rStyle w:val="CommentReference"/>
          <w:rFonts w:ascii="Times New Roman" w:eastAsiaTheme="minorEastAsia" w:hAnsi="Times New Roman" w:cs="Times New Roman"/>
          <w:lang w:val="en-US"/>
        </w:rPr>
        <w:commentReference w:id="562"/>
      </w:r>
    </w:p>
    <w:p w14:paraId="557F14E7" w14:textId="3B312DCF" w:rsidR="001B358A" w:rsidRPr="007D6BDA" w:rsidRDefault="329B6DD3" w:rsidP="00F67DEB">
      <w:pPr>
        <w:pStyle w:val="Heading2"/>
        <w:rPr>
          <w:rFonts w:ascii="Arial" w:hAnsi="Arial" w:cs="Arial"/>
          <w:sz w:val="20"/>
          <w:szCs w:val="20"/>
          <w:lang w:val="en-US"/>
        </w:rPr>
      </w:pPr>
      <w:bookmarkStart w:id="563" w:name="_Toc1574086399"/>
      <w:bookmarkStart w:id="564" w:name="_Toc1538232679"/>
      <w:bookmarkStart w:id="565" w:name="_Toc12444648"/>
      <w:bookmarkStart w:id="566" w:name="_Toc137455019"/>
      <w:bookmarkStart w:id="567" w:name="_Toc192876658"/>
      <w:bookmarkStart w:id="568" w:name="_Toc553742183"/>
      <w:bookmarkStart w:id="569" w:name="_Toc2031054148"/>
      <w:bookmarkStart w:id="570" w:name="_Toc1981023363"/>
      <w:bookmarkStart w:id="571" w:name="_Toc677450325"/>
      <w:bookmarkStart w:id="572" w:name="_Toc1611453281"/>
      <w:bookmarkStart w:id="573" w:name="_Toc788865655"/>
      <w:bookmarkStart w:id="574" w:name="_Toc1260988993"/>
      <w:bookmarkStart w:id="575" w:name="_Toc11517542"/>
      <w:bookmarkStart w:id="576" w:name="_Toc554168289"/>
      <w:bookmarkStart w:id="577" w:name="_Toc1239101591"/>
      <w:bookmarkStart w:id="578" w:name="_Hlk115636792"/>
      <w:r w:rsidRPr="007D6BDA">
        <w:rPr>
          <w:rFonts w:ascii="Arial" w:hAnsi="Arial" w:cs="Arial"/>
          <w:sz w:val="20"/>
          <w:szCs w:val="20"/>
          <w:lang w:val="en-US"/>
        </w:rPr>
        <w:t>Secure Data Handling</w:t>
      </w:r>
      <w:bookmarkEnd w:id="563"/>
      <w:bookmarkEnd w:id="564"/>
      <w:bookmarkEnd w:id="565"/>
      <w:bookmarkEnd w:id="566"/>
      <w:bookmarkEnd w:id="567"/>
      <w:r w:rsidRPr="007D6BDA">
        <w:rPr>
          <w:rFonts w:ascii="Arial" w:hAnsi="Arial" w:cs="Arial"/>
          <w:sz w:val="20"/>
          <w:szCs w:val="20"/>
          <w:lang w:val="en-US"/>
        </w:rPr>
        <w:t xml:space="preserve"> </w:t>
      </w:r>
      <w:bookmarkEnd w:id="568"/>
      <w:bookmarkEnd w:id="569"/>
      <w:bookmarkEnd w:id="570"/>
      <w:bookmarkEnd w:id="571"/>
      <w:bookmarkEnd w:id="572"/>
      <w:bookmarkEnd w:id="573"/>
      <w:bookmarkEnd w:id="574"/>
      <w:bookmarkEnd w:id="575"/>
      <w:bookmarkEnd w:id="576"/>
      <w:bookmarkEnd w:id="577"/>
    </w:p>
    <w:p w14:paraId="68C48ECE" w14:textId="56E51E6B" w:rsidR="001B358A" w:rsidRPr="007D6BDA" w:rsidRDefault="00000000" w:rsidP="008F5CA2">
      <w:pPr>
        <w:spacing w:after="0"/>
        <w:ind w:left="578"/>
        <w:rPr>
          <w:rFonts w:ascii="Arial" w:hAnsi="Arial" w:cs="Arial"/>
          <w:color w:val="00B050"/>
          <w:sz w:val="20"/>
          <w:szCs w:val="20"/>
          <w:lang w:val="en-US"/>
        </w:rPr>
      </w:pPr>
      <w:sdt>
        <w:sdtPr>
          <w:rPr>
            <w:rFonts w:ascii="Arial" w:hAnsi="Arial" w:cs="Arial"/>
            <w:sz w:val="20"/>
            <w:szCs w:val="20"/>
            <w:lang w:val="en-US"/>
          </w:rPr>
          <w:id w:val="-260922293"/>
          <w:placeholder>
            <w:docPart w:val="A81CDF43B76E4B129FD2F24AB3026392"/>
          </w:placeholder>
          <w14:checkbox>
            <w14:checked w14:val="0"/>
            <w14:checkedState w14:val="2612" w14:font="MS Gothic"/>
            <w14:uncheckedState w14:val="2610" w14:font="MS Gothic"/>
          </w14:checkbox>
        </w:sdtPr>
        <w:sdtContent>
          <w:r w:rsidR="00BA5517" w:rsidRPr="007D6BDA">
            <w:rPr>
              <w:rFonts w:ascii="Segoe UI Symbol" w:eastAsia="MS Gothic" w:hAnsi="Segoe UI Symbol" w:cs="Segoe UI Symbol"/>
              <w:sz w:val="20"/>
              <w:szCs w:val="20"/>
              <w:lang w:val="en-US"/>
            </w:rPr>
            <w:t>☐</w:t>
          </w:r>
        </w:sdtContent>
      </w:sdt>
      <w:r w:rsidR="001B358A" w:rsidRPr="007D6BDA">
        <w:rPr>
          <w:rFonts w:ascii="Arial" w:hAnsi="Arial" w:cs="Arial"/>
          <w:sz w:val="20"/>
          <w:szCs w:val="20"/>
          <w:lang w:val="en-US"/>
        </w:rPr>
        <w:t xml:space="preserve"> </w:t>
      </w:r>
      <w:r w:rsidR="001B358A" w:rsidRPr="00A06A2E">
        <w:rPr>
          <w:rFonts w:ascii="Arial" w:hAnsi="Arial" w:cs="Arial"/>
          <w:strike/>
          <w:sz w:val="20"/>
          <w:szCs w:val="20"/>
          <w:lang w:val="en-US"/>
        </w:rPr>
        <w:t xml:space="preserve">Not applicable </w:t>
      </w:r>
      <w:r w:rsidR="001B358A" w:rsidRPr="00A06A2E">
        <w:rPr>
          <w:rFonts w:ascii="Arial" w:hAnsi="Arial" w:cs="Arial"/>
          <w:i/>
          <w:iCs/>
          <w:strike/>
          <w:color w:val="00B050"/>
          <w:sz w:val="20"/>
          <w:szCs w:val="20"/>
          <w:lang w:val="en-US"/>
        </w:rPr>
        <w:t>(</w:t>
      </w:r>
      <w:r w:rsidR="7DE90B0B" w:rsidRPr="00A06A2E">
        <w:rPr>
          <w:rFonts w:ascii="Arial" w:hAnsi="Arial" w:cs="Arial"/>
          <w:i/>
          <w:iCs/>
          <w:strike/>
          <w:color w:val="00B050"/>
          <w:sz w:val="20"/>
          <w:szCs w:val="20"/>
          <w:lang w:val="en-US"/>
        </w:rPr>
        <w:t>check</w:t>
      </w:r>
      <w:r w:rsidR="001B358A" w:rsidRPr="00A06A2E">
        <w:rPr>
          <w:rFonts w:ascii="Arial" w:hAnsi="Arial" w:cs="Arial"/>
          <w:i/>
          <w:iCs/>
          <w:strike/>
          <w:color w:val="00B050"/>
          <w:sz w:val="20"/>
          <w:szCs w:val="20"/>
          <w:lang w:val="en-US"/>
        </w:rPr>
        <w:t xml:space="preserve"> if this is not applicable to the study and remove the </w:t>
      </w:r>
      <w:r w:rsidR="00896E05" w:rsidRPr="00A06A2E">
        <w:rPr>
          <w:rFonts w:ascii="Arial" w:hAnsi="Arial" w:cs="Arial"/>
          <w:i/>
          <w:iCs/>
          <w:strike/>
          <w:color w:val="00B050"/>
          <w:sz w:val="20"/>
          <w:szCs w:val="20"/>
          <w:lang w:val="en-US"/>
        </w:rPr>
        <w:t>paragraph</w:t>
      </w:r>
      <w:r w:rsidR="001B358A" w:rsidRPr="00A06A2E">
        <w:rPr>
          <w:rFonts w:ascii="Arial" w:hAnsi="Arial" w:cs="Arial"/>
          <w:i/>
          <w:iCs/>
          <w:strike/>
          <w:color w:val="00B050"/>
          <w:sz w:val="20"/>
          <w:szCs w:val="20"/>
          <w:lang w:val="en-US"/>
        </w:rPr>
        <w:t xml:space="preserve"> below</w:t>
      </w:r>
      <w:r w:rsidR="0046769B" w:rsidRPr="00A06A2E">
        <w:rPr>
          <w:rFonts w:ascii="Arial" w:hAnsi="Arial" w:cs="Arial"/>
          <w:i/>
          <w:iCs/>
          <w:strike/>
          <w:color w:val="00B050"/>
          <w:sz w:val="20"/>
          <w:szCs w:val="20"/>
          <w:lang w:val="en-US"/>
        </w:rPr>
        <w:t xml:space="preserve"> within section 12.2</w:t>
      </w:r>
      <w:r w:rsidR="001B358A" w:rsidRPr="00A06A2E">
        <w:rPr>
          <w:rFonts w:ascii="Arial" w:hAnsi="Arial" w:cs="Arial"/>
          <w:i/>
          <w:iCs/>
          <w:strike/>
          <w:color w:val="00B050"/>
          <w:sz w:val="20"/>
          <w:szCs w:val="20"/>
          <w:lang w:val="en-US"/>
        </w:rPr>
        <w:t>)</w:t>
      </w:r>
      <w:r w:rsidR="00DD331B" w:rsidRPr="00A06A2E">
        <w:rPr>
          <w:rFonts w:ascii="Arial" w:hAnsi="Arial" w:cs="Arial"/>
          <w:i/>
          <w:iCs/>
          <w:strike/>
          <w:color w:val="00B050"/>
          <w:sz w:val="20"/>
          <w:szCs w:val="20"/>
          <w:lang w:val="en-US"/>
        </w:rPr>
        <w:t>.</w:t>
      </w:r>
    </w:p>
    <w:bookmarkEnd w:id="578"/>
    <w:p w14:paraId="376E4D26" w14:textId="69AA3D9D" w:rsidR="00093041" w:rsidRPr="007D6BDA" w:rsidRDefault="001B358A" w:rsidP="46C551AB">
      <w:pPr>
        <w:ind w:left="578"/>
        <w:rPr>
          <w:rFonts w:ascii="Arial" w:eastAsia="Times New Roman" w:hAnsi="Arial" w:cs="Arial"/>
          <w:strike/>
          <w:sz w:val="20"/>
          <w:szCs w:val="20"/>
          <w:lang w:val="en-US" w:eastAsia="nl-BE"/>
        </w:rPr>
      </w:pPr>
      <w:r w:rsidRPr="007D6BDA">
        <w:rPr>
          <w:rFonts w:ascii="Arial" w:eastAsia="Times New Roman" w:hAnsi="Arial" w:cs="Arial"/>
          <w:sz w:val="20"/>
          <w:szCs w:val="20"/>
          <w:lang w:val="en-US" w:eastAsia="nl-BE"/>
        </w:rPr>
        <w:t>A specialized Secure Data (SD) Supplier creates, maintains</w:t>
      </w:r>
      <w:r w:rsidR="00C80EDE" w:rsidRPr="007D6BDA">
        <w:rPr>
          <w:rFonts w:ascii="Arial" w:eastAsia="Times New Roman" w:hAnsi="Arial" w:cs="Arial"/>
          <w:sz w:val="20"/>
          <w:szCs w:val="20"/>
          <w:lang w:val="en-US" w:eastAsia="nl-BE"/>
        </w:rPr>
        <w:t>,</w:t>
      </w:r>
      <w:r w:rsidRPr="007D6BDA">
        <w:rPr>
          <w:rFonts w:ascii="Arial" w:eastAsia="Times New Roman" w:hAnsi="Arial" w:cs="Arial"/>
          <w:sz w:val="20"/>
          <w:szCs w:val="20"/>
          <w:lang w:val="en-US" w:eastAsia="nl-BE"/>
        </w:rPr>
        <w:t xml:space="preserve"> and performs controlled releases of secure data for blinded studies</w:t>
      </w:r>
      <w:r w:rsidR="00291DE5" w:rsidRPr="007D6BDA">
        <w:rPr>
          <w:rFonts w:ascii="Arial" w:eastAsia="Times New Roman" w:hAnsi="Arial" w:cs="Arial"/>
          <w:sz w:val="20"/>
          <w:szCs w:val="20"/>
          <w:lang w:val="en-US" w:eastAsia="nl-BE"/>
        </w:rPr>
        <w:t>.</w:t>
      </w:r>
      <w:r w:rsidRPr="007D6BDA">
        <w:rPr>
          <w:rFonts w:ascii="Arial" w:eastAsia="Times New Roman" w:hAnsi="Arial" w:cs="Arial"/>
          <w:sz w:val="20"/>
          <w:szCs w:val="20"/>
          <w:lang w:val="en-US" w:eastAsia="nl-BE"/>
        </w:rPr>
        <w:t xml:space="preserve">  Any SD services agreements are documented in </w:t>
      </w:r>
      <w:r w:rsidR="0BEA37C5" w:rsidRPr="007D6BDA">
        <w:rPr>
          <w:rFonts w:ascii="Arial" w:eastAsia="Calibri Light" w:hAnsi="Arial" w:cs="Arial"/>
          <w:sz w:val="20"/>
          <w:szCs w:val="20"/>
          <w:lang w:val="en-US"/>
        </w:rPr>
        <w:t xml:space="preserve">TV-eFRM-15537: </w:t>
      </w:r>
      <w:r w:rsidR="53721785" w:rsidRPr="007D6BDA">
        <w:rPr>
          <w:rFonts w:ascii="Arial" w:eastAsia="Calibri Light" w:hAnsi="Arial" w:cs="Arial"/>
          <w:sz w:val="20"/>
          <w:szCs w:val="20"/>
          <w:lang w:val="en-US"/>
        </w:rPr>
        <w:t xml:space="preserve">J&amp;J Innovative Medicine </w:t>
      </w:r>
      <w:r w:rsidR="0BEA37C5" w:rsidRPr="007D6BDA">
        <w:rPr>
          <w:rFonts w:ascii="Arial" w:eastAsia="Calibri Light" w:hAnsi="Arial" w:cs="Arial"/>
          <w:sz w:val="20"/>
          <w:szCs w:val="20"/>
          <w:lang w:val="en-US"/>
        </w:rPr>
        <w:t xml:space="preserve">Research &amp; Development </w:t>
      </w:r>
      <w:bookmarkStart w:id="579" w:name="_Hlk129790943"/>
      <w:r w:rsidR="0BEA37C5" w:rsidRPr="007D6BDA">
        <w:rPr>
          <w:rFonts w:ascii="Arial" w:eastAsia="Calibri Light" w:hAnsi="Arial" w:cs="Arial"/>
          <w:sz w:val="20"/>
          <w:szCs w:val="20"/>
          <w:lang w:val="en-US"/>
        </w:rPr>
        <w:t>Secure Data Handling Plan (SDHP)</w:t>
      </w:r>
      <w:bookmarkEnd w:id="579"/>
      <w:r w:rsidR="01061F0C" w:rsidRPr="007D6BDA">
        <w:rPr>
          <w:rFonts w:ascii="Arial" w:eastAsia="Calibri Light" w:hAnsi="Arial" w:cs="Arial"/>
          <w:sz w:val="20"/>
          <w:szCs w:val="20"/>
          <w:lang w:val="en-US"/>
        </w:rPr>
        <w:t xml:space="preserve"> or equivalent document</w:t>
      </w:r>
      <w:r w:rsidRPr="007D6BDA">
        <w:rPr>
          <w:rFonts w:ascii="Arial" w:eastAsia="Times New Roman" w:hAnsi="Arial" w:cs="Arial"/>
          <w:sz w:val="20"/>
          <w:szCs w:val="20"/>
          <w:lang w:val="en-US" w:eastAsia="nl-BE"/>
        </w:rPr>
        <w:t>.</w:t>
      </w:r>
      <w:bookmarkStart w:id="580" w:name="_Toc111560043"/>
      <w:bookmarkEnd w:id="580"/>
      <w:r w:rsidR="007A0051" w:rsidRPr="007D6BDA">
        <w:rPr>
          <w:rFonts w:ascii="Arial" w:eastAsia="Times New Roman" w:hAnsi="Arial" w:cs="Arial"/>
          <w:sz w:val="20"/>
          <w:szCs w:val="20"/>
          <w:lang w:val="en-US" w:eastAsia="nl-BE"/>
        </w:rPr>
        <w:t xml:space="preserve"> </w:t>
      </w:r>
      <w:r w:rsidR="007A0051" w:rsidRPr="007D6BDA">
        <w:rPr>
          <w:rFonts w:ascii="Arial" w:hAnsi="Arial" w:cs="Arial"/>
          <w:sz w:val="20"/>
          <w:szCs w:val="20"/>
          <w:lang w:val="en-US"/>
        </w:rPr>
        <w:t xml:space="preserve">The SDHP is filed in the </w:t>
      </w:r>
      <w:r w:rsidR="002927AE" w:rsidRPr="007D6BDA">
        <w:rPr>
          <w:rFonts w:ascii="Arial" w:hAnsi="Arial" w:cs="Arial"/>
          <w:sz w:val="20"/>
          <w:szCs w:val="20"/>
          <w:lang w:val="en-US"/>
        </w:rPr>
        <w:t>TMF</w:t>
      </w:r>
      <w:r w:rsidR="007A0051" w:rsidRPr="007D6BDA">
        <w:rPr>
          <w:rFonts w:ascii="Arial" w:hAnsi="Arial" w:cs="Arial"/>
          <w:sz w:val="20"/>
          <w:szCs w:val="20"/>
          <w:lang w:val="en-US"/>
        </w:rPr>
        <w:t>.</w:t>
      </w:r>
    </w:p>
    <w:p w14:paraId="432045FB" w14:textId="5A2C5F74" w:rsidR="007464EC" w:rsidRPr="007D6BDA" w:rsidRDefault="007464EC" w:rsidP="00F67DEB">
      <w:pPr>
        <w:pStyle w:val="Heading2"/>
        <w:rPr>
          <w:rFonts w:ascii="Arial" w:hAnsi="Arial" w:cs="Arial"/>
          <w:sz w:val="20"/>
          <w:szCs w:val="20"/>
          <w:lang w:val="en-US"/>
        </w:rPr>
      </w:pPr>
      <w:bookmarkStart w:id="581" w:name="_Toc1528789475"/>
      <w:bookmarkStart w:id="582" w:name="_Toc187736947"/>
      <w:bookmarkStart w:id="583" w:name="_Toc1046389786"/>
      <w:bookmarkStart w:id="584" w:name="_Toc329072561"/>
      <w:bookmarkStart w:id="585" w:name="_Toc886053187"/>
      <w:bookmarkStart w:id="586" w:name="_Toc1766869425"/>
      <w:bookmarkStart w:id="587" w:name="_Toc1891205587"/>
      <w:bookmarkStart w:id="588" w:name="_Toc651683459"/>
      <w:bookmarkStart w:id="589" w:name="_Toc186232672"/>
      <w:bookmarkStart w:id="590" w:name="_Toc5219122"/>
      <w:bookmarkStart w:id="591" w:name="_Toc998825442"/>
      <w:bookmarkStart w:id="592" w:name="_Toc1151097479"/>
      <w:bookmarkStart w:id="593" w:name="_Toc336250000"/>
      <w:bookmarkStart w:id="594" w:name="_Toc137455020"/>
      <w:bookmarkStart w:id="595" w:name="_Toc192876659"/>
      <w:r w:rsidRPr="007D6BDA">
        <w:rPr>
          <w:rFonts w:ascii="Arial" w:hAnsi="Arial" w:cs="Arial"/>
          <w:sz w:val="20"/>
          <w:szCs w:val="20"/>
          <w:lang w:val="en-US"/>
        </w:rPr>
        <w:t xml:space="preserve">Protocol Deviation </w:t>
      </w:r>
      <w:r w:rsidR="00B50F83" w:rsidRPr="007D6BDA">
        <w:rPr>
          <w:rFonts w:ascii="Arial" w:hAnsi="Arial" w:cs="Arial"/>
          <w:sz w:val="20"/>
          <w:szCs w:val="20"/>
          <w:lang w:val="en-US"/>
        </w:rPr>
        <w:t xml:space="preserve">(PD) </w:t>
      </w:r>
      <w:r w:rsidRPr="007D6BDA">
        <w:rPr>
          <w:rFonts w:ascii="Arial" w:hAnsi="Arial" w:cs="Arial"/>
          <w:sz w:val="20"/>
          <w:szCs w:val="20"/>
          <w:lang w:val="en-US"/>
        </w:rPr>
        <w:t>Handling</w:t>
      </w:r>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p>
    <w:p w14:paraId="482980AE" w14:textId="354D625B" w:rsidR="007464EC" w:rsidRPr="007D6BDA" w:rsidRDefault="007464EC" w:rsidP="008F5CA2">
      <w:pPr>
        <w:autoSpaceDE w:val="0"/>
        <w:autoSpaceDN w:val="0"/>
        <w:adjustRightInd w:val="0"/>
        <w:spacing w:after="0"/>
        <w:ind w:left="578"/>
        <w:rPr>
          <w:rFonts w:ascii="Arial" w:hAnsi="Arial" w:cs="Arial"/>
          <w:sz w:val="20"/>
          <w:szCs w:val="20"/>
          <w:lang w:val="en-US"/>
        </w:rPr>
      </w:pPr>
      <w:bookmarkStart w:id="596" w:name="_Hlk115771255"/>
      <w:r w:rsidRPr="007D6BDA">
        <w:rPr>
          <w:rFonts w:ascii="Arial" w:hAnsi="Arial" w:cs="Arial"/>
          <w:sz w:val="20"/>
          <w:szCs w:val="20"/>
          <w:lang w:val="en-US"/>
        </w:rPr>
        <w:t xml:space="preserve">The </w:t>
      </w:r>
      <w:r w:rsidR="6839BF16" w:rsidRPr="007D6BDA">
        <w:rPr>
          <w:rFonts w:ascii="Arial" w:hAnsi="Arial" w:cs="Arial"/>
          <w:sz w:val="20"/>
          <w:szCs w:val="20"/>
          <w:lang w:val="en-US"/>
        </w:rPr>
        <w:t>PD</w:t>
      </w:r>
      <w:r w:rsidRPr="007D6BDA">
        <w:rPr>
          <w:rFonts w:ascii="Arial" w:hAnsi="Arial" w:cs="Arial"/>
          <w:sz w:val="20"/>
          <w:szCs w:val="20"/>
          <w:lang w:val="en-US"/>
        </w:rPr>
        <w:t xml:space="preserve"> handling </w:t>
      </w:r>
      <w:r w:rsidR="4D367436" w:rsidRPr="007D6BDA">
        <w:rPr>
          <w:rFonts w:ascii="Arial" w:hAnsi="Arial" w:cs="Arial"/>
          <w:sz w:val="20"/>
          <w:szCs w:val="20"/>
          <w:lang w:val="en-US"/>
        </w:rPr>
        <w:t xml:space="preserve">process </w:t>
      </w:r>
      <w:r w:rsidRPr="007D6BDA">
        <w:rPr>
          <w:rFonts w:ascii="Arial" w:hAnsi="Arial" w:cs="Arial"/>
          <w:sz w:val="20"/>
          <w:szCs w:val="20"/>
          <w:lang w:val="en-US"/>
        </w:rPr>
        <w:t xml:space="preserve">followed </w:t>
      </w:r>
      <w:r w:rsidR="068F2233" w:rsidRPr="007D6BDA">
        <w:rPr>
          <w:rFonts w:ascii="Arial" w:hAnsi="Arial" w:cs="Arial"/>
          <w:sz w:val="20"/>
          <w:szCs w:val="20"/>
          <w:lang w:val="en-US"/>
        </w:rPr>
        <w:t xml:space="preserve">for the study </w:t>
      </w:r>
      <w:r w:rsidRPr="007D6BDA">
        <w:rPr>
          <w:rFonts w:ascii="Arial" w:hAnsi="Arial" w:cs="Arial"/>
          <w:sz w:val="20"/>
          <w:szCs w:val="20"/>
          <w:lang w:val="en-US"/>
        </w:rPr>
        <w:t xml:space="preserve">can be found </w:t>
      </w:r>
      <w:r w:rsidR="4F39960E" w:rsidRPr="007D6BDA">
        <w:rPr>
          <w:rFonts w:ascii="Arial" w:hAnsi="Arial" w:cs="Arial"/>
          <w:sz w:val="20"/>
          <w:szCs w:val="20"/>
          <w:lang w:val="en-US"/>
        </w:rPr>
        <w:t xml:space="preserve">in </w:t>
      </w:r>
      <w:r w:rsidRPr="007D6BDA">
        <w:rPr>
          <w:rFonts w:ascii="Arial" w:hAnsi="Arial" w:cs="Arial"/>
          <w:sz w:val="20"/>
          <w:szCs w:val="20"/>
          <w:lang w:val="en-US"/>
        </w:rPr>
        <w:t xml:space="preserve">section </w:t>
      </w:r>
      <w:r w:rsidR="00825746" w:rsidRPr="007D6BDA">
        <w:rPr>
          <w:rFonts w:ascii="Arial" w:hAnsi="Arial" w:cs="Arial"/>
          <w:sz w:val="20"/>
          <w:szCs w:val="20"/>
          <w:lang w:val="en-US"/>
        </w:rPr>
        <w:t>20</w:t>
      </w:r>
      <w:r w:rsidR="00061CE9" w:rsidRPr="007D6BDA">
        <w:rPr>
          <w:rFonts w:ascii="Arial" w:hAnsi="Arial" w:cs="Arial"/>
          <w:sz w:val="20"/>
          <w:szCs w:val="20"/>
          <w:lang w:val="en-US"/>
        </w:rPr>
        <w:t xml:space="preserve"> </w:t>
      </w:r>
      <w:r w:rsidRPr="007D6BDA">
        <w:rPr>
          <w:rFonts w:ascii="Arial" w:hAnsi="Arial" w:cs="Arial"/>
          <w:sz w:val="20"/>
          <w:szCs w:val="20"/>
          <w:lang w:val="en-US"/>
        </w:rPr>
        <w:t>DM Supplier Study</w:t>
      </w:r>
      <w:r w:rsidR="00B50F83" w:rsidRPr="007D6BDA">
        <w:rPr>
          <w:rFonts w:ascii="Arial" w:hAnsi="Arial" w:cs="Arial"/>
          <w:sz w:val="20"/>
          <w:szCs w:val="20"/>
          <w:lang w:val="en-US"/>
        </w:rPr>
        <w:t>-</w:t>
      </w:r>
      <w:r w:rsidRPr="007D6BDA">
        <w:rPr>
          <w:rFonts w:ascii="Arial" w:hAnsi="Arial" w:cs="Arial"/>
          <w:sz w:val="20"/>
          <w:szCs w:val="20"/>
          <w:lang w:val="en-US"/>
        </w:rPr>
        <w:t xml:space="preserve">Specific section and/or section </w:t>
      </w:r>
      <w:r w:rsidR="00845E4D" w:rsidRPr="007D6BDA">
        <w:rPr>
          <w:rFonts w:ascii="Arial" w:hAnsi="Arial" w:cs="Arial"/>
          <w:sz w:val="20"/>
          <w:szCs w:val="20"/>
          <w:lang w:val="en-US"/>
        </w:rPr>
        <w:t>5</w:t>
      </w:r>
      <w:r w:rsidRPr="007D6BDA">
        <w:rPr>
          <w:rFonts w:ascii="Arial" w:hAnsi="Arial" w:cs="Arial"/>
          <w:sz w:val="20"/>
          <w:szCs w:val="20"/>
          <w:lang w:val="en-US"/>
        </w:rPr>
        <w:t xml:space="preserve"> Controlled </w:t>
      </w:r>
      <w:r w:rsidR="00964B13" w:rsidRPr="007D6BDA">
        <w:rPr>
          <w:rFonts w:ascii="Arial" w:hAnsi="Arial" w:cs="Arial"/>
          <w:sz w:val="20"/>
          <w:szCs w:val="20"/>
          <w:lang w:val="en-US"/>
        </w:rPr>
        <w:t xml:space="preserve">Procedural </w:t>
      </w:r>
      <w:r w:rsidRPr="007D6BDA">
        <w:rPr>
          <w:rFonts w:ascii="Arial" w:hAnsi="Arial" w:cs="Arial"/>
          <w:sz w:val="20"/>
          <w:szCs w:val="20"/>
          <w:lang w:val="en-US"/>
        </w:rPr>
        <w:t xml:space="preserve">Documents.  PD documentation is filed in </w:t>
      </w:r>
      <w:r w:rsidR="38F322BD" w:rsidRPr="007D6BDA">
        <w:rPr>
          <w:rFonts w:ascii="Arial" w:hAnsi="Arial" w:cs="Arial"/>
          <w:sz w:val="20"/>
          <w:szCs w:val="20"/>
          <w:lang w:val="en-US"/>
        </w:rPr>
        <w:t xml:space="preserve">the </w:t>
      </w:r>
      <w:r w:rsidR="00531C44" w:rsidRPr="007D6BDA">
        <w:rPr>
          <w:rFonts w:ascii="Arial" w:hAnsi="Arial" w:cs="Arial"/>
          <w:sz w:val="20"/>
          <w:szCs w:val="20"/>
          <w:lang w:val="en-US"/>
        </w:rPr>
        <w:t>TMF</w:t>
      </w:r>
      <w:r w:rsidRPr="007D6BDA">
        <w:rPr>
          <w:rFonts w:ascii="Arial" w:hAnsi="Arial" w:cs="Arial"/>
          <w:sz w:val="20"/>
          <w:szCs w:val="20"/>
          <w:lang w:val="en-US"/>
        </w:rPr>
        <w:t>.</w:t>
      </w:r>
    </w:p>
    <w:bookmarkEnd w:id="596"/>
    <w:p w14:paraId="7B3A6C86" w14:textId="48CD045F" w:rsidR="007464EC" w:rsidRPr="007D6BDA" w:rsidRDefault="007464EC" w:rsidP="008F5CA2">
      <w:pPr>
        <w:autoSpaceDE w:val="0"/>
        <w:autoSpaceDN w:val="0"/>
        <w:adjustRightInd w:val="0"/>
        <w:spacing w:after="0"/>
        <w:ind w:left="578"/>
        <w:rPr>
          <w:rFonts w:ascii="Arial" w:hAnsi="Arial" w:cs="Arial"/>
          <w:sz w:val="20"/>
          <w:szCs w:val="20"/>
          <w:lang w:val="en-US"/>
        </w:rPr>
      </w:pPr>
      <w:r w:rsidRPr="007D6BDA">
        <w:rPr>
          <w:rFonts w:ascii="Arial" w:hAnsi="Arial" w:cs="Arial"/>
          <w:sz w:val="20"/>
          <w:szCs w:val="20"/>
          <w:lang w:val="en-US"/>
        </w:rPr>
        <w:t xml:space="preserve">PD review frequency: </w:t>
      </w:r>
      <w:r w:rsidRPr="004F0A92">
        <w:rPr>
          <w:rFonts w:ascii="Arial" w:hAnsi="Arial" w:cs="Arial"/>
          <w:strike/>
          <w:color w:val="0070C0"/>
          <w:sz w:val="20"/>
          <w:szCs w:val="20"/>
          <w:lang w:val="en-US"/>
        </w:rPr>
        <w:t>&lt;</w:t>
      </w:r>
      <w:r w:rsidR="004E3416" w:rsidRPr="004F0A92">
        <w:rPr>
          <w:rFonts w:ascii="Arial" w:hAnsi="Arial" w:cs="Arial"/>
          <w:strike/>
          <w:color w:val="0070C0"/>
          <w:sz w:val="20"/>
          <w:szCs w:val="20"/>
          <w:lang w:val="en-US"/>
        </w:rPr>
        <w:t>I</w:t>
      </w:r>
      <w:r w:rsidRPr="004F0A92">
        <w:rPr>
          <w:rFonts w:ascii="Arial" w:hAnsi="Arial" w:cs="Arial"/>
          <w:strike/>
          <w:color w:val="0070C0"/>
          <w:sz w:val="20"/>
          <w:szCs w:val="20"/>
          <w:lang w:val="en-US"/>
        </w:rPr>
        <w:t>nsert frequency:</w:t>
      </w:r>
      <w:r w:rsidRPr="007D6BDA">
        <w:rPr>
          <w:rFonts w:ascii="Arial" w:hAnsi="Arial" w:cs="Arial"/>
          <w:color w:val="0070C0"/>
          <w:sz w:val="20"/>
          <w:szCs w:val="20"/>
          <w:lang w:val="en-US"/>
        </w:rPr>
        <w:t xml:space="preserve"> </w:t>
      </w:r>
      <w:r w:rsidR="005019C5">
        <w:rPr>
          <w:rFonts w:ascii="Arial" w:hAnsi="Arial" w:cs="Arial"/>
          <w:color w:val="0070C0"/>
          <w:sz w:val="20"/>
          <w:szCs w:val="20"/>
          <w:lang w:val="en-US"/>
        </w:rPr>
        <w:t>M</w:t>
      </w:r>
      <w:r w:rsidRPr="007D6BDA">
        <w:rPr>
          <w:rFonts w:ascii="Arial" w:hAnsi="Arial" w:cs="Arial"/>
          <w:color w:val="0070C0"/>
          <w:sz w:val="20"/>
          <w:szCs w:val="20"/>
          <w:lang w:val="en-US"/>
        </w:rPr>
        <w:t>onthly</w:t>
      </w:r>
      <w:r w:rsidRPr="004F0A92">
        <w:rPr>
          <w:rFonts w:ascii="Arial" w:hAnsi="Arial" w:cs="Arial"/>
          <w:strike/>
          <w:color w:val="0070C0"/>
          <w:sz w:val="20"/>
          <w:szCs w:val="20"/>
          <w:lang w:val="en-US"/>
        </w:rPr>
        <w:t xml:space="preserve">, </w:t>
      </w:r>
      <w:r w:rsidR="000C0C71" w:rsidRPr="004F0A92">
        <w:rPr>
          <w:rFonts w:ascii="Arial" w:hAnsi="Arial" w:cs="Arial"/>
          <w:strike/>
          <w:color w:val="0070C0"/>
          <w:sz w:val="20"/>
          <w:szCs w:val="20"/>
          <w:lang w:val="en-US"/>
        </w:rPr>
        <w:t>every other week</w:t>
      </w:r>
      <w:r w:rsidRPr="004F0A92">
        <w:rPr>
          <w:rFonts w:ascii="Arial" w:hAnsi="Arial" w:cs="Arial"/>
          <w:strike/>
          <w:color w:val="0070C0"/>
          <w:sz w:val="20"/>
          <w:szCs w:val="20"/>
          <w:lang w:val="en-US"/>
        </w:rPr>
        <w:t>, weekly, etc.&gt;</w:t>
      </w:r>
    </w:p>
    <w:p w14:paraId="0B623E4E" w14:textId="7C8E546E" w:rsidR="007464EC" w:rsidRPr="007D6BDA" w:rsidRDefault="007464EC" w:rsidP="008F5CA2">
      <w:pPr>
        <w:autoSpaceDE w:val="0"/>
        <w:autoSpaceDN w:val="0"/>
        <w:adjustRightInd w:val="0"/>
        <w:spacing w:after="0"/>
        <w:ind w:left="578"/>
        <w:rPr>
          <w:rFonts w:ascii="Arial" w:hAnsi="Arial" w:cs="Arial"/>
          <w:color w:val="00B050"/>
          <w:sz w:val="20"/>
          <w:szCs w:val="20"/>
          <w:lang w:val="en-US"/>
        </w:rPr>
      </w:pPr>
      <w:r w:rsidRPr="007D6BDA">
        <w:rPr>
          <w:rFonts w:ascii="Arial" w:hAnsi="Arial" w:cs="Arial"/>
          <w:sz w:val="20"/>
          <w:szCs w:val="20"/>
          <w:lang w:val="en-US"/>
        </w:rPr>
        <w:t xml:space="preserve">PD meeting frequency: </w:t>
      </w:r>
      <w:r w:rsidRPr="004F0A92">
        <w:rPr>
          <w:rFonts w:ascii="Arial" w:hAnsi="Arial" w:cs="Arial"/>
          <w:strike/>
          <w:color w:val="0070C0"/>
          <w:sz w:val="20"/>
          <w:szCs w:val="20"/>
          <w:lang w:val="en-US"/>
        </w:rPr>
        <w:t>&lt;</w:t>
      </w:r>
      <w:r w:rsidR="004E3416" w:rsidRPr="004F0A92">
        <w:rPr>
          <w:rFonts w:ascii="Arial" w:hAnsi="Arial" w:cs="Arial"/>
          <w:strike/>
          <w:color w:val="0070C0"/>
          <w:sz w:val="20"/>
          <w:szCs w:val="20"/>
          <w:lang w:val="en-US"/>
        </w:rPr>
        <w:t>I</w:t>
      </w:r>
      <w:r w:rsidRPr="004F0A92">
        <w:rPr>
          <w:rFonts w:ascii="Arial" w:hAnsi="Arial" w:cs="Arial"/>
          <w:strike/>
          <w:color w:val="0070C0"/>
          <w:sz w:val="20"/>
          <w:szCs w:val="20"/>
          <w:lang w:val="en-US"/>
        </w:rPr>
        <w:t xml:space="preserve">nsert frequency: </w:t>
      </w:r>
      <w:r w:rsidR="005019C5">
        <w:rPr>
          <w:rFonts w:ascii="Arial" w:hAnsi="Arial" w:cs="Arial"/>
          <w:color w:val="0070C0"/>
          <w:sz w:val="20"/>
          <w:szCs w:val="20"/>
          <w:lang w:val="en-US"/>
        </w:rPr>
        <w:t>M</w:t>
      </w:r>
      <w:r w:rsidRPr="007D6BDA">
        <w:rPr>
          <w:rFonts w:ascii="Arial" w:hAnsi="Arial" w:cs="Arial"/>
          <w:color w:val="0070C0"/>
          <w:sz w:val="20"/>
          <w:szCs w:val="20"/>
          <w:lang w:val="en-US"/>
        </w:rPr>
        <w:t>onthly</w:t>
      </w:r>
      <w:r w:rsidRPr="004F0A92">
        <w:rPr>
          <w:rFonts w:ascii="Arial" w:hAnsi="Arial" w:cs="Arial"/>
          <w:strike/>
          <w:color w:val="0070C0"/>
          <w:sz w:val="20"/>
          <w:szCs w:val="20"/>
          <w:lang w:val="en-US"/>
        </w:rPr>
        <w:t xml:space="preserve">, </w:t>
      </w:r>
      <w:r w:rsidR="000C0C71" w:rsidRPr="004F0A92">
        <w:rPr>
          <w:rFonts w:ascii="Arial" w:hAnsi="Arial" w:cs="Arial"/>
          <w:strike/>
          <w:color w:val="0070C0"/>
          <w:sz w:val="20"/>
          <w:szCs w:val="20"/>
          <w:lang w:val="en-US"/>
        </w:rPr>
        <w:t>every other week</w:t>
      </w:r>
      <w:r w:rsidRPr="004F0A92">
        <w:rPr>
          <w:rFonts w:ascii="Arial" w:hAnsi="Arial" w:cs="Arial"/>
          <w:strike/>
          <w:color w:val="0070C0"/>
          <w:sz w:val="20"/>
          <w:szCs w:val="20"/>
          <w:lang w:val="en-US"/>
        </w:rPr>
        <w:t>, weekly, etc.&gt;</w:t>
      </w:r>
    </w:p>
    <w:p w14:paraId="4A27334E" w14:textId="139609E0" w:rsidR="007464EC" w:rsidRPr="007D6BDA" w:rsidRDefault="007464EC" w:rsidP="00F67DEB">
      <w:pPr>
        <w:autoSpaceDE w:val="0"/>
        <w:autoSpaceDN w:val="0"/>
        <w:adjustRightInd w:val="0"/>
        <w:spacing w:after="0" w:line="240" w:lineRule="auto"/>
        <w:rPr>
          <w:rFonts w:ascii="Arial" w:eastAsiaTheme="majorEastAsia" w:hAnsi="Arial" w:cs="Arial"/>
          <w:color w:val="0070C0"/>
          <w:sz w:val="20"/>
          <w:szCs w:val="20"/>
          <w:lang w:val="en-US"/>
        </w:rPr>
      </w:pPr>
    </w:p>
    <w:p w14:paraId="7845A112" w14:textId="77777777" w:rsidR="001B358A" w:rsidRPr="007D6BDA" w:rsidRDefault="278A732E" w:rsidP="00953DD5">
      <w:pPr>
        <w:pStyle w:val="Heading1"/>
        <w:rPr>
          <w:rFonts w:ascii="Arial" w:hAnsi="Arial" w:cs="Arial"/>
          <w:sz w:val="20"/>
          <w:szCs w:val="20"/>
          <w:lang w:val="en-US"/>
        </w:rPr>
      </w:pPr>
      <w:bookmarkStart w:id="597" w:name="_Toc911647898"/>
      <w:bookmarkStart w:id="598" w:name="_Toc578355240"/>
      <w:bookmarkStart w:id="599" w:name="_Toc377754891"/>
      <w:bookmarkStart w:id="600" w:name="_Toc1487729651"/>
      <w:bookmarkStart w:id="601" w:name="_Toc1376716824"/>
      <w:bookmarkStart w:id="602" w:name="_Toc1421513224"/>
      <w:bookmarkStart w:id="603" w:name="_Toc639991679"/>
      <w:bookmarkStart w:id="604" w:name="_Toc1223508359"/>
      <w:bookmarkStart w:id="605" w:name="_Toc1699211085"/>
      <w:bookmarkStart w:id="606" w:name="_Toc1767597355"/>
      <w:bookmarkStart w:id="607" w:name="_Toc849951341"/>
      <w:bookmarkStart w:id="608" w:name="_Toc2014346333"/>
      <w:bookmarkStart w:id="609" w:name="_Toc1896975281"/>
      <w:bookmarkStart w:id="610" w:name="_Toc137455021"/>
      <w:bookmarkStart w:id="611" w:name="_Toc192876660"/>
      <w:bookmarkStart w:id="612" w:name="_Hlk115635508"/>
      <w:r w:rsidRPr="007D6BDA">
        <w:rPr>
          <w:rFonts w:ascii="Arial" w:hAnsi="Arial" w:cs="Arial"/>
          <w:sz w:val="20"/>
          <w:szCs w:val="20"/>
          <w:lang w:val="en-US"/>
        </w:rPr>
        <w:t>Medical Review</w:t>
      </w:r>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p>
    <w:bookmarkEnd w:id="612"/>
    <w:p w14:paraId="22411BD0" w14:textId="7B49F811" w:rsidR="001B358A" w:rsidRPr="007D6BDA" w:rsidRDefault="1490CA85" w:rsidP="46C551AB">
      <w:pPr>
        <w:spacing w:after="0"/>
        <w:ind w:firstLine="2"/>
        <w:rPr>
          <w:rFonts w:ascii="Arial" w:hAnsi="Arial" w:cs="Arial"/>
          <w:sz w:val="20"/>
          <w:szCs w:val="20"/>
          <w:lang w:val="en-US"/>
        </w:rPr>
      </w:pPr>
      <w:r w:rsidRPr="007D6BDA">
        <w:rPr>
          <w:rFonts w:ascii="Arial" w:hAnsi="Arial" w:cs="Arial"/>
          <w:sz w:val="20"/>
          <w:szCs w:val="20"/>
          <w:lang w:val="en-US"/>
        </w:rPr>
        <w:t>M</w:t>
      </w:r>
      <w:r w:rsidR="329B6DD3" w:rsidRPr="007D6BDA">
        <w:rPr>
          <w:rFonts w:ascii="Arial" w:hAnsi="Arial" w:cs="Arial"/>
          <w:sz w:val="20"/>
          <w:szCs w:val="20"/>
          <w:lang w:val="en-US"/>
        </w:rPr>
        <w:t xml:space="preserve">edical review queries are posted </w:t>
      </w:r>
      <w:r w:rsidR="15098FDA" w:rsidRPr="007D6BDA">
        <w:rPr>
          <w:rFonts w:ascii="Arial" w:hAnsi="Arial" w:cs="Arial"/>
          <w:sz w:val="20"/>
          <w:szCs w:val="20"/>
          <w:lang w:val="en-US"/>
        </w:rPr>
        <w:t xml:space="preserve">in the DCT </w:t>
      </w:r>
      <w:r w:rsidR="329B6DD3" w:rsidRPr="007D6BDA">
        <w:rPr>
          <w:rFonts w:ascii="Arial" w:hAnsi="Arial" w:cs="Arial"/>
          <w:sz w:val="20"/>
          <w:szCs w:val="20"/>
          <w:lang w:val="en-US"/>
        </w:rPr>
        <w:t xml:space="preserve">by the </w:t>
      </w:r>
      <w:r w:rsidR="4DEE5D34" w:rsidRPr="005019C5">
        <w:rPr>
          <w:rFonts w:ascii="Arial" w:hAnsi="Arial" w:cs="Arial"/>
          <w:strike/>
          <w:color w:val="0070C0"/>
          <w:sz w:val="20"/>
          <w:szCs w:val="20"/>
          <w:lang w:val="en-US"/>
        </w:rPr>
        <w:t>&lt;</w:t>
      </w:r>
      <w:r w:rsidR="329B6DD3" w:rsidRPr="005019C5">
        <w:rPr>
          <w:rFonts w:ascii="Arial" w:hAnsi="Arial" w:cs="Arial"/>
          <w:strike/>
          <w:color w:val="0070C0"/>
          <w:sz w:val="20"/>
          <w:szCs w:val="20"/>
          <w:lang w:val="en-US"/>
        </w:rPr>
        <w:t>DM Supplier</w:t>
      </w:r>
      <w:r w:rsidR="251A31D7" w:rsidRPr="005019C5">
        <w:rPr>
          <w:rFonts w:ascii="Arial" w:hAnsi="Arial" w:cs="Arial"/>
          <w:strike/>
          <w:color w:val="0070C0"/>
          <w:sz w:val="20"/>
          <w:szCs w:val="20"/>
          <w:lang w:val="en-US"/>
        </w:rPr>
        <w:t>/</w:t>
      </w:r>
      <w:r w:rsidR="12863F1A" w:rsidRPr="005019C5">
        <w:rPr>
          <w:rFonts w:ascii="Arial" w:hAnsi="Arial" w:cs="Arial"/>
          <w:strike/>
          <w:color w:val="0070C0"/>
          <w:sz w:val="20"/>
          <w:szCs w:val="20"/>
          <w:lang w:val="en-US"/>
        </w:rPr>
        <w:t xml:space="preserve">J&amp;J Innovative Medicine </w:t>
      </w:r>
      <w:r w:rsidR="251A31D7" w:rsidRPr="005019C5">
        <w:rPr>
          <w:rFonts w:ascii="Arial" w:hAnsi="Arial" w:cs="Arial"/>
          <w:strike/>
          <w:color w:val="0070C0"/>
          <w:sz w:val="20"/>
          <w:szCs w:val="20"/>
          <w:lang w:val="en-US"/>
        </w:rPr>
        <w:t>DM/</w:t>
      </w:r>
      <w:r w:rsidR="08CD66C0" w:rsidRPr="005019C5">
        <w:rPr>
          <w:rFonts w:ascii="Arial" w:hAnsi="Arial" w:cs="Arial"/>
          <w:strike/>
          <w:color w:val="0070C0"/>
          <w:sz w:val="20"/>
          <w:szCs w:val="20"/>
          <w:lang w:val="en-US"/>
        </w:rPr>
        <w:t>Study Responsible Physician (</w:t>
      </w:r>
      <w:r w:rsidR="251A31D7" w:rsidRPr="005019C5">
        <w:rPr>
          <w:rFonts w:ascii="Arial" w:hAnsi="Arial" w:cs="Arial"/>
          <w:strike/>
          <w:color w:val="0070C0"/>
          <w:sz w:val="20"/>
          <w:szCs w:val="20"/>
          <w:lang w:val="en-US"/>
        </w:rPr>
        <w:t>SRP</w:t>
      </w:r>
      <w:r w:rsidR="681FD958" w:rsidRPr="005019C5">
        <w:rPr>
          <w:rFonts w:ascii="Arial" w:hAnsi="Arial" w:cs="Arial"/>
          <w:strike/>
          <w:color w:val="0070C0"/>
          <w:sz w:val="20"/>
          <w:szCs w:val="20"/>
          <w:lang w:val="en-US"/>
        </w:rPr>
        <w:t>)</w:t>
      </w:r>
      <w:r w:rsidR="766DE35B" w:rsidRPr="005019C5">
        <w:rPr>
          <w:rFonts w:ascii="Arial" w:hAnsi="Arial" w:cs="Arial"/>
          <w:strike/>
          <w:color w:val="0070C0"/>
          <w:sz w:val="20"/>
          <w:szCs w:val="20"/>
          <w:lang w:val="en-US"/>
        </w:rPr>
        <w:t>/S</w:t>
      </w:r>
      <w:r w:rsidR="00FD6E07" w:rsidRPr="005019C5">
        <w:rPr>
          <w:rFonts w:ascii="Arial" w:hAnsi="Arial" w:cs="Arial"/>
          <w:strike/>
          <w:color w:val="0070C0"/>
          <w:sz w:val="20"/>
          <w:szCs w:val="20"/>
          <w:lang w:val="en-US"/>
        </w:rPr>
        <w:t xml:space="preserve">tudy </w:t>
      </w:r>
      <w:r w:rsidR="766DE35B" w:rsidRPr="005019C5">
        <w:rPr>
          <w:rFonts w:ascii="Arial" w:hAnsi="Arial" w:cs="Arial"/>
          <w:strike/>
          <w:color w:val="0070C0"/>
          <w:sz w:val="20"/>
          <w:szCs w:val="20"/>
          <w:lang w:val="en-US"/>
        </w:rPr>
        <w:t>R</w:t>
      </w:r>
      <w:r w:rsidR="00FD6E07" w:rsidRPr="005019C5">
        <w:rPr>
          <w:rFonts w:ascii="Arial" w:hAnsi="Arial" w:cs="Arial"/>
          <w:strike/>
          <w:color w:val="0070C0"/>
          <w:sz w:val="20"/>
          <w:szCs w:val="20"/>
          <w:lang w:val="en-US"/>
        </w:rPr>
        <w:t xml:space="preserve">esponsible </w:t>
      </w:r>
      <w:r w:rsidR="766DE35B" w:rsidRPr="005019C5">
        <w:rPr>
          <w:rFonts w:ascii="Arial" w:hAnsi="Arial" w:cs="Arial"/>
          <w:strike/>
          <w:color w:val="0070C0"/>
          <w:sz w:val="20"/>
          <w:szCs w:val="20"/>
          <w:lang w:val="en-US"/>
        </w:rPr>
        <w:t>S</w:t>
      </w:r>
      <w:r w:rsidR="00FD6E07" w:rsidRPr="005019C5">
        <w:rPr>
          <w:rFonts w:ascii="Arial" w:hAnsi="Arial" w:cs="Arial"/>
          <w:strike/>
          <w:color w:val="0070C0"/>
          <w:sz w:val="20"/>
          <w:szCs w:val="20"/>
          <w:lang w:val="en-US"/>
        </w:rPr>
        <w:t>cientist (SRS)</w:t>
      </w:r>
      <w:r w:rsidR="251A31D7" w:rsidRPr="005019C5">
        <w:rPr>
          <w:rFonts w:ascii="Arial" w:hAnsi="Arial" w:cs="Arial"/>
          <w:strike/>
          <w:color w:val="0070C0"/>
          <w:sz w:val="20"/>
          <w:szCs w:val="20"/>
          <w:lang w:val="en-US"/>
        </w:rPr>
        <w:t>&gt;</w:t>
      </w:r>
      <w:r w:rsidR="19DF50CE" w:rsidRPr="007D6BDA">
        <w:rPr>
          <w:rFonts w:ascii="Arial" w:hAnsi="Arial" w:cs="Arial"/>
          <w:color w:val="0070C0"/>
          <w:sz w:val="20"/>
          <w:szCs w:val="20"/>
          <w:lang w:val="en-US"/>
        </w:rPr>
        <w:t xml:space="preserve"> based upon review</w:t>
      </w:r>
      <w:r w:rsidR="2CA722CC" w:rsidRPr="007D6BDA">
        <w:rPr>
          <w:rFonts w:ascii="Arial" w:hAnsi="Arial" w:cs="Arial"/>
          <w:color w:val="0070C0"/>
          <w:sz w:val="20"/>
          <w:szCs w:val="20"/>
          <w:lang w:val="en-US"/>
        </w:rPr>
        <w:t xml:space="preserve"> </w:t>
      </w:r>
      <w:r w:rsidR="19DF50CE" w:rsidRPr="007D6BDA">
        <w:rPr>
          <w:rFonts w:ascii="Arial" w:hAnsi="Arial" w:cs="Arial"/>
          <w:color w:val="0070C0"/>
          <w:sz w:val="20"/>
          <w:szCs w:val="20"/>
          <w:lang w:val="en-US"/>
        </w:rPr>
        <w:t>by the SRP or designee</w:t>
      </w:r>
      <w:r w:rsidR="22675349" w:rsidRPr="007D6BDA">
        <w:rPr>
          <w:rFonts w:ascii="Arial" w:hAnsi="Arial" w:cs="Arial"/>
          <w:sz w:val="20"/>
          <w:szCs w:val="20"/>
          <w:lang w:val="en-US"/>
        </w:rPr>
        <w:t>.</w:t>
      </w:r>
      <w:r w:rsidR="251A31D7" w:rsidRPr="007D6BDA">
        <w:rPr>
          <w:rFonts w:ascii="Arial" w:hAnsi="Arial" w:cs="Arial"/>
          <w:sz w:val="20"/>
          <w:szCs w:val="20"/>
          <w:lang w:val="en-US"/>
        </w:rPr>
        <w:t xml:space="preserve"> </w:t>
      </w:r>
      <w:r w:rsidR="329B6DD3" w:rsidRPr="007D6BDA">
        <w:rPr>
          <w:rFonts w:ascii="Arial" w:hAnsi="Arial" w:cs="Arial"/>
          <w:sz w:val="20"/>
          <w:szCs w:val="20"/>
          <w:lang w:val="en-US"/>
        </w:rPr>
        <w:t xml:space="preserve"> </w:t>
      </w:r>
      <w:r w:rsidR="7E631AFA" w:rsidRPr="007D6BDA">
        <w:rPr>
          <w:rFonts w:ascii="Arial" w:hAnsi="Arial" w:cs="Arial"/>
          <w:sz w:val="20"/>
          <w:szCs w:val="20"/>
          <w:lang w:val="en-US"/>
        </w:rPr>
        <w:t>U</w:t>
      </w:r>
      <w:r w:rsidR="329B6DD3" w:rsidRPr="007D6BDA">
        <w:rPr>
          <w:rFonts w:ascii="Arial" w:hAnsi="Arial" w:cs="Arial"/>
          <w:sz w:val="20"/>
          <w:szCs w:val="20"/>
          <w:lang w:val="en-US"/>
        </w:rPr>
        <w:t xml:space="preserve">pon site response, the queries are either </w:t>
      </w:r>
      <w:r w:rsidR="2A6BFCAC" w:rsidRPr="007D6BDA">
        <w:rPr>
          <w:rFonts w:ascii="Arial" w:hAnsi="Arial" w:cs="Arial"/>
          <w:sz w:val="20"/>
          <w:szCs w:val="20"/>
          <w:lang w:val="en-US"/>
        </w:rPr>
        <w:t xml:space="preserve">closed by the </w:t>
      </w:r>
      <w:r w:rsidR="2A6BFCAC" w:rsidRPr="007D6BDA">
        <w:rPr>
          <w:rFonts w:ascii="Arial" w:hAnsi="Arial" w:cs="Arial"/>
          <w:color w:val="0070C0"/>
          <w:sz w:val="20"/>
          <w:szCs w:val="20"/>
          <w:lang w:val="en-US"/>
        </w:rPr>
        <w:t>DM Supplier</w:t>
      </w:r>
      <w:r w:rsidR="2A6BFCAC" w:rsidRPr="005019C5">
        <w:rPr>
          <w:rFonts w:ascii="Arial" w:hAnsi="Arial" w:cs="Arial"/>
          <w:strike/>
          <w:color w:val="0070C0"/>
          <w:sz w:val="20"/>
          <w:szCs w:val="20"/>
          <w:lang w:val="en-US"/>
        </w:rPr>
        <w:t>/</w:t>
      </w:r>
      <w:r w:rsidR="0F3CC181" w:rsidRPr="005019C5">
        <w:rPr>
          <w:rFonts w:ascii="Arial" w:hAnsi="Arial" w:cs="Arial"/>
          <w:strike/>
          <w:color w:val="0070C0"/>
          <w:sz w:val="20"/>
          <w:szCs w:val="20"/>
          <w:lang w:val="en-US"/>
        </w:rPr>
        <w:t xml:space="preserve">J&amp;J Innovative Medicine </w:t>
      </w:r>
      <w:r w:rsidR="2A6BFCAC" w:rsidRPr="005019C5">
        <w:rPr>
          <w:rFonts w:ascii="Arial" w:hAnsi="Arial" w:cs="Arial"/>
          <w:strike/>
          <w:color w:val="0070C0"/>
          <w:sz w:val="20"/>
          <w:szCs w:val="20"/>
          <w:lang w:val="en-US"/>
        </w:rPr>
        <w:t>DM</w:t>
      </w:r>
      <w:r w:rsidR="1E16411F" w:rsidRPr="005019C5">
        <w:rPr>
          <w:rFonts w:ascii="Arial" w:hAnsi="Arial" w:cs="Arial"/>
          <w:strike/>
          <w:color w:val="0070C0"/>
          <w:sz w:val="20"/>
          <w:szCs w:val="20"/>
          <w:lang w:val="en-US"/>
        </w:rPr>
        <w:t>/SRP</w:t>
      </w:r>
      <w:r w:rsidR="45B68819" w:rsidRPr="005019C5">
        <w:rPr>
          <w:rFonts w:ascii="Arial" w:hAnsi="Arial" w:cs="Arial"/>
          <w:strike/>
          <w:color w:val="0070C0"/>
          <w:sz w:val="20"/>
          <w:szCs w:val="20"/>
          <w:lang w:val="en-US"/>
        </w:rPr>
        <w:t>/SRS</w:t>
      </w:r>
      <w:r w:rsidR="1E16411F" w:rsidRPr="005019C5">
        <w:rPr>
          <w:rFonts w:ascii="Arial" w:hAnsi="Arial" w:cs="Arial"/>
          <w:strike/>
          <w:sz w:val="20"/>
          <w:szCs w:val="20"/>
          <w:lang w:val="en-US"/>
        </w:rPr>
        <w:t>&gt;</w:t>
      </w:r>
      <w:r w:rsidR="00845E4D" w:rsidRPr="007D6BDA">
        <w:rPr>
          <w:rFonts w:ascii="Arial" w:hAnsi="Arial" w:cs="Arial"/>
          <w:sz w:val="20"/>
          <w:szCs w:val="20"/>
          <w:lang w:val="en-US"/>
        </w:rPr>
        <w:t xml:space="preserve"> or re-issued upon request of the SRP or designee</w:t>
      </w:r>
      <w:r w:rsidR="329B6DD3" w:rsidRPr="007D6BDA">
        <w:rPr>
          <w:rFonts w:ascii="Arial" w:hAnsi="Arial" w:cs="Arial"/>
          <w:sz w:val="20"/>
          <w:szCs w:val="20"/>
          <w:lang w:val="en-US"/>
        </w:rPr>
        <w:t>.</w:t>
      </w:r>
    </w:p>
    <w:p w14:paraId="0D3CDF7E" w14:textId="77777777" w:rsidR="001B358A" w:rsidRPr="007D6BDA" w:rsidRDefault="001B358A" w:rsidP="00F67DEB">
      <w:pPr>
        <w:autoSpaceDE w:val="0"/>
        <w:autoSpaceDN w:val="0"/>
        <w:adjustRightInd w:val="0"/>
        <w:spacing w:after="0" w:line="240" w:lineRule="auto"/>
        <w:rPr>
          <w:rFonts w:ascii="Arial" w:hAnsi="Arial" w:cs="Arial"/>
          <w:color w:val="0070C0"/>
          <w:sz w:val="20"/>
          <w:szCs w:val="20"/>
          <w:lang w:val="en-US"/>
        </w:rPr>
      </w:pPr>
    </w:p>
    <w:p w14:paraId="516616EC" w14:textId="77777777" w:rsidR="0087271C" w:rsidRPr="007D6BDA" w:rsidRDefault="0087271C" w:rsidP="00F67DEB">
      <w:pPr>
        <w:autoSpaceDE w:val="0"/>
        <w:autoSpaceDN w:val="0"/>
        <w:adjustRightInd w:val="0"/>
        <w:spacing w:after="0" w:line="240" w:lineRule="auto"/>
        <w:rPr>
          <w:rFonts w:ascii="Arial" w:hAnsi="Arial" w:cs="Arial"/>
          <w:color w:val="0070C0"/>
          <w:sz w:val="20"/>
          <w:szCs w:val="20"/>
          <w:lang w:val="en-US"/>
        </w:rPr>
      </w:pPr>
    </w:p>
    <w:p w14:paraId="5CE8179E" w14:textId="788155C5" w:rsidR="007464EC" w:rsidRPr="007D6BDA" w:rsidRDefault="5F488613" w:rsidP="00953DD5">
      <w:pPr>
        <w:pStyle w:val="Heading1"/>
        <w:rPr>
          <w:rFonts w:ascii="Arial" w:hAnsi="Arial" w:cs="Arial"/>
          <w:sz w:val="20"/>
          <w:szCs w:val="20"/>
          <w:lang w:val="en-US"/>
        </w:rPr>
      </w:pPr>
      <w:bookmarkStart w:id="613" w:name="_Toc137455022"/>
      <w:bookmarkStart w:id="614" w:name="_Toc2112351341"/>
      <w:bookmarkStart w:id="615" w:name="_Toc166498628"/>
      <w:bookmarkStart w:id="616" w:name="_Toc563635720"/>
      <w:bookmarkStart w:id="617" w:name="_Toc901713643"/>
      <w:bookmarkStart w:id="618" w:name="_Toc647866555"/>
      <w:bookmarkStart w:id="619" w:name="_Toc2129599083"/>
      <w:bookmarkStart w:id="620" w:name="_Toc1445000767"/>
      <w:bookmarkStart w:id="621" w:name="_Toc45093145"/>
      <w:bookmarkStart w:id="622" w:name="_Toc192876661"/>
      <w:r w:rsidRPr="007D6BDA">
        <w:rPr>
          <w:rFonts w:ascii="Arial" w:hAnsi="Arial" w:cs="Arial"/>
          <w:sz w:val="20"/>
          <w:szCs w:val="20"/>
          <w:lang w:val="en-US"/>
        </w:rPr>
        <w:t xml:space="preserve">Critical </w:t>
      </w:r>
      <w:bookmarkEnd w:id="613"/>
      <w:r w:rsidR="3265D7B5" w:rsidRPr="007D6BDA">
        <w:rPr>
          <w:rFonts w:ascii="Arial" w:hAnsi="Arial" w:cs="Arial"/>
          <w:sz w:val="20"/>
          <w:szCs w:val="20"/>
          <w:lang w:val="en-US"/>
        </w:rPr>
        <w:t>Data</w:t>
      </w:r>
      <w:bookmarkEnd w:id="614"/>
      <w:bookmarkEnd w:id="615"/>
      <w:bookmarkEnd w:id="616"/>
      <w:bookmarkEnd w:id="617"/>
      <w:bookmarkEnd w:id="618"/>
      <w:bookmarkEnd w:id="619"/>
      <w:bookmarkEnd w:id="620"/>
      <w:bookmarkEnd w:id="621"/>
      <w:bookmarkEnd w:id="622"/>
    </w:p>
    <w:p w14:paraId="6A102B7A" w14:textId="3CBABF56" w:rsidR="00B728A8" w:rsidRPr="005019C5" w:rsidRDefault="00B728A8" w:rsidP="00C71C32">
      <w:pPr>
        <w:spacing w:after="0"/>
        <w:rPr>
          <w:rFonts w:ascii="Arial" w:hAnsi="Arial" w:cs="Arial"/>
          <w:i/>
          <w:iCs/>
          <w:strike/>
          <w:color w:val="00B050"/>
          <w:sz w:val="20"/>
          <w:szCs w:val="20"/>
          <w:lang w:val="en-US"/>
        </w:rPr>
      </w:pPr>
      <w:r w:rsidRPr="005019C5">
        <w:rPr>
          <w:rFonts w:ascii="Arial" w:hAnsi="Arial" w:cs="Arial"/>
          <w:i/>
          <w:iCs/>
          <w:strike/>
          <w:color w:val="00B050"/>
          <w:sz w:val="20"/>
          <w:szCs w:val="20"/>
          <w:lang w:val="en-US"/>
        </w:rPr>
        <w:t xml:space="preserve">Use the sentence below for </w:t>
      </w:r>
      <w:r w:rsidR="00473970" w:rsidRPr="005019C5">
        <w:rPr>
          <w:rFonts w:ascii="Arial" w:hAnsi="Arial" w:cs="Arial"/>
          <w:i/>
          <w:iCs/>
          <w:strike/>
          <w:color w:val="00B050"/>
          <w:sz w:val="20"/>
          <w:szCs w:val="20"/>
          <w:lang w:val="en-US"/>
        </w:rPr>
        <w:t xml:space="preserve">an in-house or </w:t>
      </w:r>
      <w:r w:rsidRPr="005019C5">
        <w:rPr>
          <w:rFonts w:ascii="Arial" w:hAnsi="Arial" w:cs="Arial"/>
          <w:i/>
          <w:iCs/>
          <w:strike/>
          <w:color w:val="00B050"/>
          <w:sz w:val="20"/>
          <w:szCs w:val="20"/>
          <w:lang w:val="en-US"/>
        </w:rPr>
        <w:t xml:space="preserve">outsourced DM </w:t>
      </w:r>
      <w:r w:rsidR="4A81A5FC" w:rsidRPr="005019C5">
        <w:rPr>
          <w:rFonts w:ascii="Arial" w:hAnsi="Arial" w:cs="Arial"/>
          <w:i/>
          <w:iCs/>
          <w:strike/>
          <w:color w:val="00B050"/>
          <w:sz w:val="20"/>
          <w:szCs w:val="20"/>
          <w:lang w:val="en-US"/>
        </w:rPr>
        <w:t>study</w:t>
      </w:r>
      <w:r w:rsidR="00B27FB6" w:rsidRPr="005019C5">
        <w:rPr>
          <w:rFonts w:ascii="Arial" w:hAnsi="Arial" w:cs="Arial"/>
          <w:i/>
          <w:iCs/>
          <w:strike/>
          <w:color w:val="00B050"/>
          <w:sz w:val="20"/>
          <w:szCs w:val="20"/>
          <w:lang w:val="en-US"/>
        </w:rPr>
        <w:t>.</w:t>
      </w:r>
    </w:p>
    <w:p w14:paraId="707B65C1" w14:textId="02A61224" w:rsidR="00647DAE" w:rsidRPr="007D6BDA" w:rsidRDefault="59181F71" w:rsidP="0B7A9046">
      <w:pPr>
        <w:autoSpaceDE w:val="0"/>
        <w:autoSpaceDN w:val="0"/>
        <w:adjustRightInd w:val="0"/>
        <w:spacing w:after="0" w:line="240" w:lineRule="auto"/>
        <w:rPr>
          <w:rFonts w:ascii="Arial" w:hAnsi="Arial" w:cs="Arial"/>
          <w:sz w:val="20"/>
          <w:szCs w:val="20"/>
          <w:lang w:val="en-US"/>
        </w:rPr>
      </w:pPr>
      <w:r w:rsidRPr="007D6BDA">
        <w:rPr>
          <w:rFonts w:ascii="Arial" w:hAnsi="Arial" w:cs="Arial"/>
          <w:sz w:val="20"/>
          <w:szCs w:val="20"/>
          <w:lang w:val="en-US"/>
        </w:rPr>
        <w:t xml:space="preserve">Critical items are defined in </w:t>
      </w:r>
      <w:r w:rsidR="00704DF0" w:rsidRPr="007D6BDA">
        <w:rPr>
          <w:rFonts w:ascii="Arial" w:hAnsi="Arial" w:cs="Arial"/>
          <w:sz w:val="20"/>
          <w:szCs w:val="20"/>
          <w:lang w:val="en-US"/>
        </w:rPr>
        <w:t xml:space="preserve">collaboration </w:t>
      </w:r>
      <w:r w:rsidRPr="007D6BDA">
        <w:rPr>
          <w:rFonts w:ascii="Arial" w:hAnsi="Arial" w:cs="Arial"/>
          <w:sz w:val="20"/>
          <w:szCs w:val="20"/>
          <w:lang w:val="en-US"/>
        </w:rPr>
        <w:t>with the study team</w:t>
      </w:r>
      <w:r w:rsidR="438F2D62" w:rsidRPr="007D6BDA">
        <w:rPr>
          <w:rFonts w:ascii="Arial" w:hAnsi="Arial" w:cs="Arial"/>
          <w:sz w:val="20"/>
          <w:szCs w:val="20"/>
          <w:lang w:val="en-US"/>
        </w:rPr>
        <w:t xml:space="preserve"> a</w:t>
      </w:r>
      <w:r w:rsidR="3C202F49" w:rsidRPr="007D6BDA">
        <w:rPr>
          <w:rFonts w:ascii="Arial" w:hAnsi="Arial" w:cs="Arial"/>
          <w:sz w:val="20"/>
          <w:szCs w:val="20"/>
          <w:lang w:val="en-US"/>
        </w:rPr>
        <w:t xml:space="preserve">nd can be </w:t>
      </w:r>
      <w:r w:rsidR="00D045F4" w:rsidRPr="007D6BDA">
        <w:rPr>
          <w:rFonts w:ascii="Arial" w:hAnsi="Arial" w:cs="Arial"/>
          <w:sz w:val="20"/>
          <w:szCs w:val="20"/>
          <w:lang w:val="en-US"/>
        </w:rPr>
        <w:t>referenced via</w:t>
      </w:r>
      <w:r w:rsidR="3C202F49" w:rsidRPr="007D6BDA">
        <w:rPr>
          <w:rFonts w:ascii="Arial" w:hAnsi="Arial" w:cs="Arial"/>
          <w:sz w:val="20"/>
          <w:szCs w:val="20"/>
          <w:lang w:val="en-US"/>
        </w:rPr>
        <w:t xml:space="preserve"> section </w:t>
      </w:r>
      <w:r w:rsidR="00A177FD" w:rsidRPr="007D6BDA">
        <w:rPr>
          <w:rFonts w:ascii="Arial" w:hAnsi="Arial" w:cs="Arial"/>
          <w:sz w:val="20"/>
          <w:szCs w:val="20"/>
          <w:lang w:val="en-US"/>
        </w:rPr>
        <w:t>5</w:t>
      </w:r>
      <w:r w:rsidR="3C202F49" w:rsidRPr="007D6BDA">
        <w:rPr>
          <w:rFonts w:ascii="Arial" w:hAnsi="Arial" w:cs="Arial"/>
          <w:sz w:val="20"/>
          <w:szCs w:val="20"/>
          <w:lang w:val="en-US"/>
        </w:rPr>
        <w:t xml:space="preserve"> Controlled </w:t>
      </w:r>
      <w:r w:rsidR="00964B13" w:rsidRPr="007D6BDA">
        <w:rPr>
          <w:rFonts w:ascii="Arial" w:hAnsi="Arial" w:cs="Arial"/>
          <w:sz w:val="20"/>
          <w:szCs w:val="20"/>
          <w:lang w:val="en-US"/>
        </w:rPr>
        <w:t xml:space="preserve">Procedural </w:t>
      </w:r>
      <w:r w:rsidR="3C202F49" w:rsidRPr="007D6BDA">
        <w:rPr>
          <w:rFonts w:ascii="Arial" w:hAnsi="Arial" w:cs="Arial"/>
          <w:sz w:val="20"/>
          <w:szCs w:val="20"/>
          <w:lang w:val="en-US"/>
        </w:rPr>
        <w:t>Documents.</w:t>
      </w:r>
      <w:r w:rsidRPr="007D6BDA">
        <w:rPr>
          <w:rFonts w:ascii="Arial" w:hAnsi="Arial" w:cs="Arial"/>
          <w:sz w:val="20"/>
          <w:szCs w:val="20"/>
          <w:lang w:val="en-US"/>
        </w:rPr>
        <w:t xml:space="preserve">   </w:t>
      </w:r>
    </w:p>
    <w:p w14:paraId="21E3A67B" w14:textId="77777777" w:rsidR="00B27FB6" w:rsidRPr="007D6BDA" w:rsidRDefault="00B27FB6" w:rsidP="00F67DEB">
      <w:pPr>
        <w:autoSpaceDE w:val="0"/>
        <w:autoSpaceDN w:val="0"/>
        <w:adjustRightInd w:val="0"/>
        <w:spacing w:after="0" w:line="240" w:lineRule="auto"/>
        <w:rPr>
          <w:rFonts w:ascii="Arial" w:hAnsi="Arial" w:cs="Arial"/>
          <w:i/>
          <w:iCs/>
          <w:color w:val="00B050"/>
          <w:sz w:val="20"/>
          <w:szCs w:val="20"/>
          <w:lang w:val="en-US"/>
        </w:rPr>
      </w:pPr>
    </w:p>
    <w:p w14:paraId="6CB34335" w14:textId="7FFE783E" w:rsidR="00B728A8" w:rsidRPr="005019C5" w:rsidRDefault="00B728A8" w:rsidP="00F67DEB">
      <w:pPr>
        <w:autoSpaceDE w:val="0"/>
        <w:autoSpaceDN w:val="0"/>
        <w:adjustRightInd w:val="0"/>
        <w:spacing w:after="0" w:line="240" w:lineRule="auto"/>
        <w:rPr>
          <w:rFonts w:ascii="Arial" w:hAnsi="Arial" w:cs="Arial"/>
          <w:strike/>
          <w:sz w:val="20"/>
          <w:szCs w:val="20"/>
          <w:lang w:val="en-US"/>
        </w:rPr>
      </w:pPr>
      <w:r w:rsidRPr="005019C5">
        <w:rPr>
          <w:rFonts w:ascii="Arial" w:hAnsi="Arial" w:cs="Arial"/>
          <w:i/>
          <w:iCs/>
          <w:strike/>
          <w:color w:val="00B050"/>
          <w:sz w:val="20"/>
          <w:szCs w:val="20"/>
          <w:lang w:val="en-US"/>
        </w:rPr>
        <w:t xml:space="preserve">Use the section below for </w:t>
      </w:r>
      <w:r w:rsidR="7DCD2F33" w:rsidRPr="005019C5">
        <w:rPr>
          <w:rFonts w:ascii="Arial" w:hAnsi="Arial" w:cs="Arial"/>
          <w:i/>
          <w:iCs/>
          <w:strike/>
          <w:color w:val="00B050"/>
          <w:sz w:val="20"/>
          <w:szCs w:val="20"/>
          <w:lang w:val="en-US"/>
        </w:rPr>
        <w:t xml:space="preserve">a </w:t>
      </w:r>
      <w:r w:rsidR="10D79853" w:rsidRPr="005019C5">
        <w:rPr>
          <w:rFonts w:ascii="Arial" w:hAnsi="Arial" w:cs="Arial"/>
          <w:i/>
          <w:iCs/>
          <w:strike/>
          <w:color w:val="00B050"/>
          <w:sz w:val="20"/>
          <w:szCs w:val="20"/>
          <w:lang w:val="en-US"/>
        </w:rPr>
        <w:t>stud</w:t>
      </w:r>
      <w:r w:rsidR="0728F8ED" w:rsidRPr="005019C5">
        <w:rPr>
          <w:rFonts w:ascii="Arial" w:hAnsi="Arial" w:cs="Arial"/>
          <w:i/>
          <w:iCs/>
          <w:strike/>
          <w:color w:val="00B050"/>
          <w:sz w:val="20"/>
          <w:szCs w:val="20"/>
          <w:lang w:val="en-US"/>
        </w:rPr>
        <w:t>y</w:t>
      </w:r>
      <w:r w:rsidRPr="005019C5">
        <w:rPr>
          <w:rFonts w:ascii="Arial" w:hAnsi="Arial" w:cs="Arial"/>
          <w:i/>
          <w:iCs/>
          <w:strike/>
          <w:color w:val="00B050"/>
          <w:sz w:val="20"/>
          <w:szCs w:val="20"/>
          <w:lang w:val="en-US"/>
        </w:rPr>
        <w:t xml:space="preserve"> </w:t>
      </w:r>
      <w:r w:rsidR="00473970" w:rsidRPr="005019C5">
        <w:rPr>
          <w:rFonts w:ascii="Arial" w:hAnsi="Arial" w:cs="Arial"/>
          <w:i/>
          <w:iCs/>
          <w:strike/>
          <w:color w:val="00B050"/>
          <w:sz w:val="20"/>
          <w:szCs w:val="20"/>
          <w:lang w:val="en-US"/>
        </w:rPr>
        <w:t>in the One Delivery Model</w:t>
      </w:r>
      <w:r w:rsidR="00B27FB6" w:rsidRPr="005019C5">
        <w:rPr>
          <w:rFonts w:ascii="Arial" w:hAnsi="Arial" w:cs="Arial"/>
          <w:i/>
          <w:iCs/>
          <w:strike/>
          <w:color w:val="00B050"/>
          <w:sz w:val="20"/>
          <w:szCs w:val="20"/>
          <w:lang w:val="en-US"/>
        </w:rPr>
        <w:t>.</w:t>
      </w:r>
      <w:r w:rsidR="00D863B3" w:rsidRPr="005019C5">
        <w:rPr>
          <w:rFonts w:ascii="Arial" w:hAnsi="Arial" w:cs="Arial"/>
          <w:i/>
          <w:iCs/>
          <w:strike/>
          <w:color w:val="00B050"/>
          <w:sz w:val="20"/>
          <w:szCs w:val="20"/>
          <w:lang w:val="en-US"/>
        </w:rPr>
        <w:t xml:space="preserve"> Text in blue should be included when compact or full ARBM is used. </w:t>
      </w:r>
    </w:p>
    <w:p w14:paraId="65C0D52D" w14:textId="038A119A" w:rsidR="00B728A8" w:rsidRPr="005019C5" w:rsidRDefault="00D863B3" w:rsidP="00706D02">
      <w:pPr>
        <w:rPr>
          <w:rFonts w:ascii="Arial" w:hAnsi="Arial" w:cs="Arial"/>
          <w:strike/>
          <w:sz w:val="20"/>
          <w:szCs w:val="20"/>
          <w:lang w:val="en-US"/>
        </w:rPr>
      </w:pPr>
      <w:r w:rsidRPr="005019C5">
        <w:rPr>
          <w:rFonts w:ascii="Arial" w:hAnsi="Arial" w:cs="Arial"/>
          <w:strike/>
          <w:sz w:val="20"/>
          <w:szCs w:val="20"/>
          <w:lang w:val="en-US"/>
        </w:rPr>
        <w:t>TV-</w:t>
      </w:r>
      <w:r w:rsidR="000B4912" w:rsidRPr="005019C5">
        <w:rPr>
          <w:rFonts w:ascii="Arial" w:hAnsi="Arial" w:cs="Arial"/>
          <w:strike/>
          <w:sz w:val="20"/>
          <w:szCs w:val="20"/>
          <w:lang w:val="en-US"/>
        </w:rPr>
        <w:t>e</w:t>
      </w:r>
      <w:r w:rsidRPr="005019C5">
        <w:rPr>
          <w:rFonts w:ascii="Arial" w:hAnsi="Arial" w:cs="Arial"/>
          <w:strike/>
          <w:sz w:val="20"/>
          <w:szCs w:val="20"/>
          <w:lang w:val="en-US"/>
        </w:rPr>
        <w:t>FRM-17779</w:t>
      </w:r>
      <w:r w:rsidR="000A27F6" w:rsidRPr="005019C5">
        <w:rPr>
          <w:rFonts w:ascii="Arial" w:hAnsi="Arial" w:cs="Arial"/>
          <w:strike/>
          <w:sz w:val="20"/>
          <w:szCs w:val="20"/>
          <w:lang w:val="en-US"/>
        </w:rPr>
        <w:t>:</w:t>
      </w:r>
      <w:r w:rsidRPr="005019C5">
        <w:rPr>
          <w:rFonts w:ascii="Arial" w:hAnsi="Arial" w:cs="Arial"/>
          <w:strike/>
          <w:sz w:val="20"/>
          <w:szCs w:val="20"/>
          <w:lang w:val="en-US"/>
        </w:rPr>
        <w:t xml:space="preserve"> </w:t>
      </w:r>
      <w:r w:rsidR="00B728A8" w:rsidRPr="005019C5">
        <w:rPr>
          <w:rFonts w:ascii="Arial" w:hAnsi="Arial" w:cs="Arial"/>
          <w:strike/>
          <w:sz w:val="20"/>
          <w:szCs w:val="20"/>
          <w:lang w:val="en-US"/>
        </w:rPr>
        <w:t>Critical Data Oversight Plan (CDOP) details the critical data that is needed to evaluate patient safety and analyze the key protocol objectives. The</w:t>
      </w:r>
      <w:r w:rsidRPr="005019C5">
        <w:rPr>
          <w:rFonts w:ascii="Arial" w:hAnsi="Arial" w:cs="Arial"/>
          <w:strike/>
          <w:sz w:val="20"/>
          <w:szCs w:val="20"/>
          <w:lang w:val="en-US"/>
        </w:rPr>
        <w:t xml:space="preserve"> </w:t>
      </w:r>
      <w:r w:rsidRPr="005019C5">
        <w:rPr>
          <w:rFonts w:ascii="Arial" w:hAnsi="Arial" w:cs="Arial"/>
          <w:strike/>
          <w:color w:val="0070C0"/>
          <w:sz w:val="20"/>
          <w:szCs w:val="20"/>
          <w:lang w:val="en-US"/>
        </w:rPr>
        <w:t>&lt;r</w:t>
      </w:r>
      <w:r w:rsidR="00B728A8" w:rsidRPr="005019C5">
        <w:rPr>
          <w:rFonts w:ascii="Arial" w:hAnsi="Arial" w:cs="Arial"/>
          <w:strike/>
          <w:color w:val="0070C0"/>
          <w:sz w:val="20"/>
          <w:szCs w:val="20"/>
          <w:lang w:val="en-US"/>
        </w:rPr>
        <w:t>isk-based central monitoring strategy an</w:t>
      </w:r>
      <w:r w:rsidRPr="005019C5">
        <w:rPr>
          <w:rFonts w:ascii="Arial" w:hAnsi="Arial" w:cs="Arial"/>
          <w:strike/>
          <w:color w:val="0070C0"/>
          <w:sz w:val="20"/>
          <w:szCs w:val="20"/>
          <w:lang w:val="en-US"/>
        </w:rPr>
        <w:t>d&gt;</w:t>
      </w:r>
      <w:r w:rsidR="00B728A8" w:rsidRPr="005019C5">
        <w:rPr>
          <w:rFonts w:ascii="Arial" w:hAnsi="Arial" w:cs="Arial"/>
          <w:strike/>
          <w:sz w:val="20"/>
          <w:szCs w:val="20"/>
          <w:lang w:val="en-US"/>
        </w:rPr>
        <w:t xml:space="preserve"> Risk-Based Data Management (RBDM) review strategy are developed based on the data detailed in this plan.</w:t>
      </w:r>
      <w:r w:rsidRPr="005019C5">
        <w:rPr>
          <w:rFonts w:ascii="Arial" w:hAnsi="Arial" w:cs="Arial"/>
          <w:strike/>
          <w:sz w:val="20"/>
          <w:szCs w:val="20"/>
          <w:lang w:val="en-US"/>
        </w:rPr>
        <w:t xml:space="preserve"> </w:t>
      </w:r>
      <w:r w:rsidRPr="005019C5">
        <w:rPr>
          <w:rFonts w:ascii="Arial" w:hAnsi="Arial" w:cs="Arial"/>
          <w:strike/>
          <w:color w:val="0070C0"/>
          <w:sz w:val="20"/>
          <w:szCs w:val="20"/>
          <w:lang w:val="en-US"/>
        </w:rPr>
        <w:t>&lt;Risks associated with that data are identified and mitigation actions agreed upfront with the cross functional team.&gt;</w:t>
      </w:r>
    </w:p>
    <w:p w14:paraId="31BF1489" w14:textId="6F633A58" w:rsidR="00B728A8" w:rsidRPr="005019C5" w:rsidRDefault="00B728A8" w:rsidP="00706D02">
      <w:pPr>
        <w:rPr>
          <w:rFonts w:ascii="Arial" w:hAnsi="Arial" w:cs="Arial"/>
          <w:strike/>
          <w:sz w:val="20"/>
          <w:szCs w:val="20"/>
          <w:lang w:val="en-US"/>
        </w:rPr>
      </w:pPr>
      <w:r w:rsidRPr="005019C5">
        <w:rPr>
          <w:rFonts w:ascii="Arial" w:hAnsi="Arial" w:cs="Arial"/>
          <w:strike/>
          <w:sz w:val="20"/>
          <w:szCs w:val="20"/>
          <w:lang w:val="en-US"/>
        </w:rPr>
        <w:t xml:space="preserve">The critical data detailed in the CDOP will form the </w:t>
      </w:r>
      <w:proofErr w:type="gramStart"/>
      <w:r w:rsidRPr="005019C5">
        <w:rPr>
          <w:rFonts w:ascii="Arial" w:hAnsi="Arial" w:cs="Arial"/>
          <w:strike/>
          <w:sz w:val="20"/>
          <w:szCs w:val="20"/>
          <w:lang w:val="en-US"/>
        </w:rPr>
        <w:t>base</w:t>
      </w:r>
      <w:proofErr w:type="gramEnd"/>
      <w:r w:rsidRPr="005019C5">
        <w:rPr>
          <w:rFonts w:ascii="Arial" w:hAnsi="Arial" w:cs="Arial"/>
          <w:strike/>
          <w:sz w:val="20"/>
          <w:szCs w:val="20"/>
          <w:lang w:val="en-US"/>
        </w:rPr>
        <w:t xml:space="preserve"> for RBDM and is used to develop the strategy for data review.</w:t>
      </w:r>
    </w:p>
    <w:p w14:paraId="21036032" w14:textId="77777777" w:rsidR="00B728A8" w:rsidRPr="007D6BDA" w:rsidRDefault="00B728A8" w:rsidP="00F67DEB">
      <w:pPr>
        <w:autoSpaceDE w:val="0"/>
        <w:autoSpaceDN w:val="0"/>
        <w:adjustRightInd w:val="0"/>
        <w:spacing w:after="0" w:line="240" w:lineRule="auto"/>
        <w:rPr>
          <w:rFonts w:ascii="Arial" w:hAnsi="Arial" w:cs="Arial"/>
          <w:sz w:val="20"/>
          <w:szCs w:val="20"/>
          <w:lang w:val="en-US"/>
        </w:rPr>
      </w:pPr>
    </w:p>
    <w:p w14:paraId="70EFAC7A" w14:textId="77777777" w:rsidR="004F52A9" w:rsidRPr="007D6BDA" w:rsidRDefault="004F52A9" w:rsidP="00F67DEB">
      <w:pPr>
        <w:autoSpaceDE w:val="0"/>
        <w:autoSpaceDN w:val="0"/>
        <w:adjustRightInd w:val="0"/>
        <w:spacing w:after="0" w:line="240" w:lineRule="auto"/>
        <w:rPr>
          <w:rFonts w:ascii="Arial" w:hAnsi="Arial" w:cs="Arial"/>
          <w:sz w:val="20"/>
          <w:szCs w:val="20"/>
          <w:lang w:val="en-US"/>
        </w:rPr>
      </w:pPr>
    </w:p>
    <w:p w14:paraId="53DAAAEB" w14:textId="7B5FB92D" w:rsidR="007464EC" w:rsidRPr="007D6BDA" w:rsidRDefault="5F488613" w:rsidP="00953DD5">
      <w:pPr>
        <w:pStyle w:val="Heading1"/>
        <w:rPr>
          <w:rFonts w:ascii="Arial" w:hAnsi="Arial" w:cs="Arial"/>
          <w:sz w:val="20"/>
          <w:szCs w:val="20"/>
          <w:lang w:val="en-US"/>
        </w:rPr>
      </w:pPr>
      <w:bookmarkStart w:id="623" w:name="_Toc137455023"/>
      <w:bookmarkStart w:id="624" w:name="_Toc192876662"/>
      <w:bookmarkStart w:id="625" w:name="_Toc850707017"/>
      <w:bookmarkStart w:id="626" w:name="_Toc693116629"/>
      <w:bookmarkStart w:id="627" w:name="_Toc1097757297"/>
      <w:bookmarkStart w:id="628" w:name="_Toc656880582"/>
      <w:bookmarkStart w:id="629" w:name="_Toc384910730"/>
      <w:bookmarkStart w:id="630" w:name="_Toc1173199615"/>
      <w:bookmarkStart w:id="631" w:name="_Toc1887925333"/>
      <w:bookmarkStart w:id="632" w:name="_Toc1369531071"/>
      <w:r w:rsidRPr="007D6BDA">
        <w:rPr>
          <w:rFonts w:ascii="Arial" w:hAnsi="Arial" w:cs="Arial"/>
          <w:sz w:val="20"/>
          <w:szCs w:val="20"/>
          <w:lang w:val="en-US"/>
        </w:rPr>
        <w:t>In</w:t>
      </w:r>
      <w:r w:rsidR="4BA6BAC5" w:rsidRPr="007D6BDA">
        <w:rPr>
          <w:rFonts w:ascii="Arial" w:hAnsi="Arial" w:cs="Arial"/>
          <w:sz w:val="20"/>
          <w:szCs w:val="20"/>
          <w:lang w:val="en-US"/>
        </w:rPr>
        <w:t>-house Data Review</w:t>
      </w:r>
      <w:bookmarkEnd w:id="623"/>
      <w:bookmarkEnd w:id="624"/>
      <w:r w:rsidR="4BA6BAC5" w:rsidRPr="007D6BDA">
        <w:rPr>
          <w:rFonts w:ascii="Arial" w:hAnsi="Arial" w:cs="Arial"/>
          <w:sz w:val="20"/>
          <w:szCs w:val="20"/>
          <w:lang w:val="en-US"/>
        </w:rPr>
        <w:t xml:space="preserve"> </w:t>
      </w:r>
      <w:bookmarkEnd w:id="625"/>
      <w:bookmarkEnd w:id="626"/>
      <w:bookmarkEnd w:id="627"/>
      <w:bookmarkEnd w:id="628"/>
      <w:bookmarkEnd w:id="629"/>
      <w:bookmarkEnd w:id="630"/>
      <w:bookmarkEnd w:id="631"/>
      <w:bookmarkEnd w:id="632"/>
    </w:p>
    <w:p w14:paraId="06DBC92C" w14:textId="66E8406E" w:rsidR="007464EC" w:rsidRPr="00514646" w:rsidRDefault="00000000" w:rsidP="00FF30F5">
      <w:pPr>
        <w:autoSpaceDE w:val="0"/>
        <w:autoSpaceDN w:val="0"/>
        <w:adjustRightInd w:val="0"/>
        <w:rPr>
          <w:rFonts w:ascii="Arial" w:hAnsi="Arial" w:cs="Arial"/>
          <w:i/>
          <w:iCs/>
          <w:strike/>
          <w:color w:val="00B050"/>
          <w:sz w:val="20"/>
          <w:szCs w:val="20"/>
          <w:lang w:val="en-US"/>
        </w:rPr>
      </w:pPr>
      <w:sdt>
        <w:sdtPr>
          <w:rPr>
            <w:rFonts w:ascii="Arial" w:hAnsi="Arial" w:cs="Arial"/>
            <w:sz w:val="20"/>
            <w:szCs w:val="20"/>
            <w:lang w:val="en-US"/>
          </w:rPr>
          <w:id w:val="1061117672"/>
          <w:placeholder>
            <w:docPart w:val="A51E46220CB041A9A003496A48667D1A"/>
          </w:placeholder>
          <w:showingPlcHdr/>
        </w:sdtPr>
        <w:sdtContent/>
      </w:sdt>
      <w:r w:rsidR="00FF30F5" w:rsidRPr="00514646">
        <w:rPr>
          <w:rFonts w:ascii="Arial" w:hAnsi="Arial" w:cs="Arial"/>
          <w:strike/>
          <w:sz w:val="20"/>
          <w:szCs w:val="20"/>
          <w:lang w:val="en-US"/>
        </w:rPr>
        <w:t xml:space="preserve"> </w:t>
      </w:r>
      <w:sdt>
        <w:sdtPr>
          <w:rPr>
            <w:rFonts w:ascii="Arial" w:hAnsi="Arial" w:cs="Arial"/>
            <w:strike/>
            <w:sz w:val="20"/>
            <w:szCs w:val="20"/>
            <w:lang w:val="en-US"/>
          </w:rPr>
          <w:id w:val="-1526021930"/>
          <w:placeholder>
            <w:docPart w:val="E87D0C0EBCC94895BDFC97813A26C407"/>
          </w:placeholder>
          <w14:checkbox>
            <w14:checked w14:val="0"/>
            <w14:checkedState w14:val="2612" w14:font="MS Gothic"/>
            <w14:uncheckedState w14:val="2610" w14:font="MS Gothic"/>
          </w14:checkbox>
        </w:sdtPr>
        <w:sdtContent>
          <w:r w:rsidR="00BA5517" w:rsidRPr="00514646">
            <w:rPr>
              <w:rFonts w:ascii="Segoe UI Symbol" w:eastAsia="MS Gothic" w:hAnsi="Segoe UI Symbol" w:cs="Segoe UI Symbol"/>
              <w:strike/>
              <w:sz w:val="20"/>
              <w:szCs w:val="20"/>
              <w:lang w:val="en-US"/>
            </w:rPr>
            <w:t>☐</w:t>
          </w:r>
        </w:sdtContent>
      </w:sdt>
      <w:r w:rsidR="00DC661F" w:rsidRPr="00514646">
        <w:rPr>
          <w:rFonts w:ascii="Arial" w:hAnsi="Arial" w:cs="Arial"/>
          <w:strike/>
          <w:sz w:val="20"/>
          <w:szCs w:val="20"/>
          <w:lang w:val="en-US"/>
        </w:rPr>
        <w:t xml:space="preserve"> </w:t>
      </w:r>
      <w:r w:rsidR="007464EC" w:rsidRPr="00514646">
        <w:rPr>
          <w:rFonts w:ascii="Arial" w:hAnsi="Arial" w:cs="Arial"/>
          <w:strike/>
          <w:sz w:val="20"/>
          <w:szCs w:val="20"/>
          <w:lang w:val="en-US"/>
        </w:rPr>
        <w:t>Not applicable</w:t>
      </w:r>
      <w:r w:rsidR="007464EC" w:rsidRPr="00514646">
        <w:rPr>
          <w:rFonts w:ascii="Arial" w:hAnsi="Arial" w:cs="Arial"/>
          <w:strike/>
          <w:color w:val="0070C0"/>
          <w:sz w:val="20"/>
          <w:szCs w:val="20"/>
          <w:lang w:val="en-US"/>
        </w:rPr>
        <w:t xml:space="preserve"> </w:t>
      </w:r>
      <w:r w:rsidR="007464EC" w:rsidRPr="00514646">
        <w:rPr>
          <w:rFonts w:ascii="Arial" w:hAnsi="Arial" w:cs="Arial"/>
          <w:i/>
          <w:iCs/>
          <w:strike/>
          <w:color w:val="00B050"/>
          <w:sz w:val="20"/>
          <w:szCs w:val="20"/>
          <w:lang w:val="en-US"/>
        </w:rPr>
        <w:t>(</w:t>
      </w:r>
      <w:r w:rsidR="7D7BECBC" w:rsidRPr="00514646">
        <w:rPr>
          <w:rFonts w:ascii="Arial" w:hAnsi="Arial" w:cs="Arial"/>
          <w:i/>
          <w:iCs/>
          <w:strike/>
          <w:color w:val="00B050"/>
          <w:sz w:val="20"/>
          <w:szCs w:val="20"/>
          <w:lang w:val="en-US"/>
        </w:rPr>
        <w:t>check</w:t>
      </w:r>
      <w:r w:rsidR="007464EC" w:rsidRPr="00514646">
        <w:rPr>
          <w:rFonts w:ascii="Arial" w:hAnsi="Arial" w:cs="Arial"/>
          <w:i/>
          <w:iCs/>
          <w:strike/>
          <w:color w:val="00B050"/>
          <w:sz w:val="20"/>
          <w:szCs w:val="20"/>
          <w:lang w:val="en-US"/>
        </w:rPr>
        <w:t xml:space="preserve"> </w:t>
      </w:r>
      <w:r w:rsidR="22F8F4B4" w:rsidRPr="00514646">
        <w:rPr>
          <w:rFonts w:ascii="Arial" w:hAnsi="Arial" w:cs="Arial"/>
          <w:i/>
          <w:iCs/>
          <w:strike/>
          <w:color w:val="00B050"/>
          <w:sz w:val="20"/>
          <w:szCs w:val="20"/>
          <w:lang w:val="en-US"/>
        </w:rPr>
        <w:t>this b</w:t>
      </w:r>
      <w:r w:rsidR="247F7071" w:rsidRPr="00514646">
        <w:rPr>
          <w:rFonts w:ascii="Arial" w:hAnsi="Arial" w:cs="Arial"/>
          <w:i/>
          <w:iCs/>
          <w:strike/>
          <w:color w:val="00B050"/>
          <w:sz w:val="20"/>
          <w:szCs w:val="20"/>
          <w:lang w:val="en-US"/>
        </w:rPr>
        <w:t>o</w:t>
      </w:r>
      <w:r w:rsidR="22F8F4B4" w:rsidRPr="00514646">
        <w:rPr>
          <w:rFonts w:ascii="Arial" w:hAnsi="Arial" w:cs="Arial"/>
          <w:i/>
          <w:iCs/>
          <w:strike/>
          <w:color w:val="00B050"/>
          <w:sz w:val="20"/>
          <w:szCs w:val="20"/>
          <w:lang w:val="en-US"/>
        </w:rPr>
        <w:t xml:space="preserve">x </w:t>
      </w:r>
      <w:r w:rsidR="007464EC" w:rsidRPr="00514646">
        <w:rPr>
          <w:rFonts w:ascii="Arial" w:hAnsi="Arial" w:cs="Arial"/>
          <w:i/>
          <w:iCs/>
          <w:strike/>
          <w:color w:val="00B050"/>
          <w:sz w:val="20"/>
          <w:szCs w:val="20"/>
          <w:lang w:val="en-US"/>
        </w:rPr>
        <w:t>if this is not applicable to the study and remove the paragraphs below)</w:t>
      </w:r>
      <w:r w:rsidR="00DD331B" w:rsidRPr="00514646">
        <w:rPr>
          <w:rFonts w:ascii="Arial" w:hAnsi="Arial" w:cs="Arial"/>
          <w:i/>
          <w:iCs/>
          <w:strike/>
          <w:color w:val="00B050"/>
          <w:sz w:val="20"/>
          <w:szCs w:val="20"/>
          <w:lang w:val="en-US"/>
        </w:rPr>
        <w:t>.</w:t>
      </w:r>
    </w:p>
    <w:p w14:paraId="4AF38C3E" w14:textId="232D30AB" w:rsidR="00963657" w:rsidRPr="007D6BDA" w:rsidRDefault="08E88E88" w:rsidP="46C551AB">
      <w:pPr>
        <w:autoSpaceDE w:val="0"/>
        <w:autoSpaceDN w:val="0"/>
        <w:adjustRightInd w:val="0"/>
        <w:rPr>
          <w:rFonts w:ascii="Arial" w:hAnsi="Arial" w:cs="Arial"/>
          <w:sz w:val="20"/>
          <w:szCs w:val="20"/>
          <w:lang w:val="en-US"/>
        </w:rPr>
      </w:pPr>
      <w:r w:rsidRPr="007D6BDA">
        <w:rPr>
          <w:rFonts w:ascii="Arial" w:hAnsi="Arial" w:cs="Arial"/>
          <w:sz w:val="20"/>
          <w:szCs w:val="20"/>
          <w:lang w:val="en-US"/>
        </w:rPr>
        <w:t xml:space="preserve">Whenever in-house data review is performed, </w:t>
      </w:r>
      <w:bookmarkStart w:id="633" w:name="_Hlk132712295"/>
      <w:r w:rsidR="00A81485" w:rsidRPr="007D6BDA">
        <w:rPr>
          <w:rFonts w:ascii="Arial" w:hAnsi="Arial" w:cs="Arial"/>
          <w:sz w:val="20"/>
          <w:szCs w:val="20"/>
          <w:lang w:val="en-US"/>
        </w:rPr>
        <w:fldChar w:fldCharType="begin"/>
      </w:r>
      <w:r w:rsidR="00FC5499" w:rsidRPr="007D6BDA">
        <w:rPr>
          <w:rFonts w:ascii="Arial" w:hAnsi="Arial" w:cs="Arial"/>
          <w:sz w:val="20"/>
          <w:szCs w:val="20"/>
          <w:lang w:val="en-US"/>
        </w:rPr>
        <w:instrText>HYPERLINK "https://truvaultviewer.jnj.com/StandardUrl.aspx?DocNum=TV-eFRM-13940&amp;Repository=TV"</w:instrText>
      </w:r>
      <w:r w:rsidR="00A81485" w:rsidRPr="007D6BDA">
        <w:rPr>
          <w:rFonts w:ascii="Arial" w:hAnsi="Arial" w:cs="Arial"/>
          <w:sz w:val="20"/>
          <w:szCs w:val="20"/>
          <w:lang w:val="en-US"/>
        </w:rPr>
      </w:r>
      <w:r w:rsidR="00A81485" w:rsidRPr="007D6BDA">
        <w:rPr>
          <w:rFonts w:ascii="Arial" w:hAnsi="Arial" w:cs="Arial"/>
          <w:sz w:val="20"/>
          <w:szCs w:val="20"/>
          <w:lang w:val="en-US"/>
        </w:rPr>
        <w:fldChar w:fldCharType="separate"/>
      </w:r>
      <w:r w:rsidR="0085292A" w:rsidRPr="007D6BDA">
        <w:rPr>
          <w:rStyle w:val="Hyperlink"/>
          <w:rFonts w:ascii="Arial" w:hAnsi="Arial" w:cs="Arial"/>
          <w:sz w:val="20"/>
          <w:szCs w:val="20"/>
          <w:lang w:val="en-US"/>
        </w:rPr>
        <w:t>TV-eFRM-13940</w:t>
      </w:r>
      <w:r w:rsidR="00A81485" w:rsidRPr="007D6BDA">
        <w:rPr>
          <w:rFonts w:ascii="Arial" w:hAnsi="Arial" w:cs="Arial"/>
          <w:sz w:val="20"/>
          <w:szCs w:val="20"/>
          <w:lang w:val="en-US"/>
        </w:rPr>
        <w:fldChar w:fldCharType="end"/>
      </w:r>
      <w:r w:rsidR="59181F71" w:rsidRPr="007D6BDA">
        <w:rPr>
          <w:rFonts w:ascii="Arial" w:hAnsi="Arial" w:cs="Arial"/>
          <w:sz w:val="20"/>
          <w:szCs w:val="20"/>
          <w:lang w:val="en-US"/>
        </w:rPr>
        <w:t xml:space="preserve">: </w:t>
      </w:r>
      <w:bookmarkEnd w:id="633"/>
      <w:r w:rsidR="59181F71" w:rsidRPr="007D6BDA">
        <w:rPr>
          <w:rFonts w:ascii="Arial" w:hAnsi="Arial" w:cs="Arial"/>
          <w:sz w:val="20"/>
          <w:szCs w:val="20"/>
          <w:lang w:val="en-US"/>
        </w:rPr>
        <w:t xml:space="preserve">Integrated Review Plan </w:t>
      </w:r>
      <w:r w:rsidRPr="007D6BDA">
        <w:rPr>
          <w:rFonts w:ascii="Arial" w:hAnsi="Arial" w:cs="Arial"/>
          <w:sz w:val="20"/>
          <w:szCs w:val="20"/>
          <w:lang w:val="en-US"/>
        </w:rPr>
        <w:t xml:space="preserve">(IRP) </w:t>
      </w:r>
      <w:r w:rsidR="00C80EDE" w:rsidRPr="007D6BDA">
        <w:rPr>
          <w:rFonts w:ascii="Arial" w:hAnsi="Arial" w:cs="Arial"/>
          <w:sz w:val="20"/>
          <w:szCs w:val="20"/>
          <w:lang w:val="en-US"/>
        </w:rPr>
        <w:t xml:space="preserve">Template </w:t>
      </w:r>
      <w:r w:rsidRPr="007D6BDA">
        <w:rPr>
          <w:rFonts w:ascii="Arial" w:hAnsi="Arial" w:cs="Arial"/>
          <w:sz w:val="20"/>
          <w:szCs w:val="20"/>
          <w:lang w:val="en-US"/>
        </w:rPr>
        <w:t xml:space="preserve">is used to document </w:t>
      </w:r>
      <w:r w:rsidR="59181F71" w:rsidRPr="007D6BDA">
        <w:rPr>
          <w:rFonts w:ascii="Arial" w:hAnsi="Arial" w:cs="Arial"/>
          <w:sz w:val="20"/>
          <w:szCs w:val="20"/>
          <w:lang w:val="en-US"/>
        </w:rPr>
        <w:t>the responsible reviewers involved in the study</w:t>
      </w:r>
      <w:r w:rsidR="00286A29" w:rsidRPr="007D6BDA">
        <w:rPr>
          <w:rFonts w:ascii="Arial" w:hAnsi="Arial" w:cs="Arial"/>
          <w:sz w:val="20"/>
          <w:szCs w:val="20"/>
          <w:lang w:val="en-US"/>
        </w:rPr>
        <w:t>-</w:t>
      </w:r>
      <w:r w:rsidR="59181F71" w:rsidRPr="007D6BDA">
        <w:rPr>
          <w:rFonts w:ascii="Arial" w:hAnsi="Arial" w:cs="Arial"/>
          <w:sz w:val="20"/>
          <w:szCs w:val="20"/>
          <w:lang w:val="en-US"/>
        </w:rPr>
        <w:t xml:space="preserve">specific in-house data review process. </w:t>
      </w:r>
      <w:r w:rsidRPr="007D6BDA">
        <w:rPr>
          <w:rFonts w:ascii="Arial" w:hAnsi="Arial" w:cs="Arial"/>
          <w:sz w:val="20"/>
          <w:szCs w:val="20"/>
          <w:lang w:val="en-US"/>
        </w:rPr>
        <w:t xml:space="preserve"> </w:t>
      </w:r>
      <w:r w:rsidRPr="007D6BDA">
        <w:rPr>
          <w:rFonts w:ascii="Arial" w:hAnsi="Arial" w:cs="Arial"/>
          <w:sz w:val="20"/>
          <w:szCs w:val="20"/>
          <w:lang w:val="en-US"/>
        </w:rPr>
        <w:br/>
      </w:r>
      <w:r w:rsidR="59181F71" w:rsidRPr="007D6BDA">
        <w:rPr>
          <w:rFonts w:ascii="Arial" w:hAnsi="Arial" w:cs="Arial"/>
          <w:color w:val="0070C0"/>
          <w:sz w:val="20"/>
          <w:szCs w:val="20"/>
          <w:lang w:val="en-US"/>
        </w:rPr>
        <w:t xml:space="preserve">If considered beneficial, the IRP may optionally also be used to provide data review specifications to the DM </w:t>
      </w:r>
      <w:r w:rsidR="59181F71" w:rsidRPr="007D6BDA">
        <w:rPr>
          <w:rFonts w:ascii="Arial" w:hAnsi="Arial" w:cs="Arial"/>
          <w:color w:val="0070C0"/>
          <w:sz w:val="20"/>
          <w:szCs w:val="20"/>
          <w:lang w:val="en-US"/>
        </w:rPr>
        <w:lastRenderedPageBreak/>
        <w:t>Supplier for</w:t>
      </w:r>
      <w:r w:rsidR="00232753" w:rsidRPr="007D6BDA">
        <w:rPr>
          <w:rFonts w:ascii="Arial" w:hAnsi="Arial" w:cs="Arial"/>
          <w:color w:val="0070C0"/>
          <w:sz w:val="20"/>
          <w:szCs w:val="20"/>
          <w:lang w:val="en-US"/>
        </w:rPr>
        <w:t xml:space="preserve"> the creation of</w:t>
      </w:r>
      <w:r w:rsidR="59181F71" w:rsidRPr="007D6BDA">
        <w:rPr>
          <w:rFonts w:ascii="Arial" w:hAnsi="Arial" w:cs="Arial"/>
          <w:color w:val="0070C0"/>
          <w:sz w:val="20"/>
          <w:szCs w:val="20"/>
          <w:lang w:val="en-US"/>
        </w:rPr>
        <w:t xml:space="preserve"> front-end checks and/or back-end review checks/listings</w:t>
      </w:r>
      <w:r w:rsidR="00647DAE" w:rsidRPr="007D6BDA">
        <w:rPr>
          <w:rFonts w:ascii="Arial" w:hAnsi="Arial" w:cs="Arial"/>
          <w:color w:val="0070C0"/>
          <w:sz w:val="20"/>
          <w:szCs w:val="20"/>
          <w:lang w:val="en-US"/>
        </w:rPr>
        <w:t xml:space="preserve">.  </w:t>
      </w:r>
      <w:r w:rsidR="370B3A00" w:rsidRPr="007D6BDA">
        <w:rPr>
          <w:rFonts w:ascii="Arial" w:hAnsi="Arial" w:cs="Arial"/>
          <w:sz w:val="20"/>
          <w:szCs w:val="20"/>
          <w:lang w:val="en-US"/>
        </w:rPr>
        <w:t>Additionally,</w:t>
      </w:r>
      <w:r w:rsidR="00647DAE" w:rsidRPr="007D6BDA">
        <w:rPr>
          <w:rFonts w:ascii="Arial" w:hAnsi="Arial" w:cs="Arial"/>
          <w:sz w:val="20"/>
          <w:szCs w:val="20"/>
          <w:lang w:val="en-US"/>
        </w:rPr>
        <w:t xml:space="preserve"> the IRP may optionally also be used to provide additional medical review specifications to </w:t>
      </w:r>
      <w:r w:rsidR="00286A29" w:rsidRPr="007D6BDA">
        <w:rPr>
          <w:rFonts w:ascii="Arial" w:hAnsi="Arial" w:cs="Arial"/>
          <w:sz w:val="20"/>
          <w:szCs w:val="20"/>
          <w:lang w:val="en-US"/>
        </w:rPr>
        <w:t xml:space="preserve">the </w:t>
      </w:r>
      <w:r w:rsidR="00647DAE" w:rsidRPr="007D6BDA">
        <w:rPr>
          <w:rFonts w:ascii="Arial" w:hAnsi="Arial" w:cs="Arial"/>
          <w:sz w:val="20"/>
          <w:szCs w:val="20"/>
          <w:lang w:val="en-US"/>
        </w:rPr>
        <w:t>SRS/SRP.</w:t>
      </w:r>
      <w:r w:rsidR="59181F71" w:rsidRPr="007D6BDA">
        <w:rPr>
          <w:rFonts w:ascii="Arial" w:hAnsi="Arial" w:cs="Arial"/>
          <w:sz w:val="20"/>
          <w:szCs w:val="20"/>
          <w:lang w:val="en-US"/>
        </w:rPr>
        <w:t xml:space="preserve"> </w:t>
      </w:r>
    </w:p>
    <w:p w14:paraId="7A0402A0" w14:textId="43A31441" w:rsidR="001B358A" w:rsidRPr="007D6BDA" w:rsidRDefault="007464EC" w:rsidP="46C551AB">
      <w:pPr>
        <w:autoSpaceDE w:val="0"/>
        <w:autoSpaceDN w:val="0"/>
        <w:adjustRightInd w:val="0"/>
        <w:rPr>
          <w:rFonts w:ascii="Arial" w:hAnsi="Arial" w:cs="Arial"/>
          <w:sz w:val="20"/>
          <w:szCs w:val="20"/>
          <w:lang w:val="en-US"/>
        </w:rPr>
      </w:pPr>
      <w:r w:rsidRPr="007D6BDA">
        <w:rPr>
          <w:rFonts w:ascii="Arial" w:hAnsi="Arial" w:cs="Arial"/>
          <w:sz w:val="20"/>
          <w:szCs w:val="20"/>
          <w:lang w:val="en-US"/>
        </w:rPr>
        <w:t xml:space="preserve">The IRP </w:t>
      </w:r>
      <w:proofErr w:type="gramStart"/>
      <w:r w:rsidRPr="007D6BDA">
        <w:rPr>
          <w:rFonts w:ascii="Arial" w:hAnsi="Arial" w:cs="Arial"/>
          <w:sz w:val="20"/>
          <w:szCs w:val="20"/>
          <w:lang w:val="en-US"/>
        </w:rPr>
        <w:t>is</w:t>
      </w:r>
      <w:proofErr w:type="gramEnd"/>
      <w:r w:rsidRPr="007D6BDA">
        <w:rPr>
          <w:rFonts w:ascii="Arial" w:hAnsi="Arial" w:cs="Arial"/>
          <w:sz w:val="20"/>
          <w:szCs w:val="20"/>
          <w:lang w:val="en-US"/>
        </w:rPr>
        <w:t xml:space="preserve"> created by </w:t>
      </w:r>
      <w:r w:rsidR="2EB7D7C5" w:rsidRPr="007D6BDA">
        <w:rPr>
          <w:rFonts w:ascii="Arial" w:hAnsi="Arial" w:cs="Arial"/>
          <w:sz w:val="20"/>
          <w:szCs w:val="20"/>
          <w:lang w:val="en-US"/>
        </w:rPr>
        <w:t xml:space="preserve">J&amp;J Innovative Medicine </w:t>
      </w:r>
      <w:r w:rsidRPr="007D6BDA">
        <w:rPr>
          <w:rFonts w:ascii="Arial" w:hAnsi="Arial" w:cs="Arial"/>
          <w:sz w:val="20"/>
          <w:szCs w:val="20"/>
          <w:lang w:val="en-US"/>
        </w:rPr>
        <w:t xml:space="preserve">DM and filed in the </w:t>
      </w:r>
      <w:r w:rsidR="00531C44" w:rsidRPr="007D6BDA">
        <w:rPr>
          <w:rFonts w:ascii="Arial" w:hAnsi="Arial" w:cs="Arial"/>
          <w:sz w:val="20"/>
          <w:szCs w:val="20"/>
          <w:lang w:val="en-US"/>
        </w:rPr>
        <w:t>TMF</w:t>
      </w:r>
      <w:r w:rsidRPr="007D6BDA">
        <w:rPr>
          <w:rFonts w:ascii="Arial" w:hAnsi="Arial" w:cs="Arial"/>
          <w:sz w:val="20"/>
          <w:szCs w:val="20"/>
          <w:lang w:val="en-US"/>
        </w:rPr>
        <w:t>.</w:t>
      </w:r>
    </w:p>
    <w:p w14:paraId="37A9B954" w14:textId="12D103C6" w:rsidR="0068118D" w:rsidRPr="007D6BDA" w:rsidRDefault="40746458" w:rsidP="00CC2F37">
      <w:pPr>
        <w:autoSpaceDE w:val="0"/>
        <w:autoSpaceDN w:val="0"/>
        <w:adjustRightInd w:val="0"/>
        <w:spacing w:after="0"/>
        <w:rPr>
          <w:rFonts w:ascii="Arial" w:hAnsi="Arial" w:cs="Arial"/>
          <w:sz w:val="20"/>
          <w:szCs w:val="20"/>
          <w:lang w:val="en-US"/>
        </w:rPr>
      </w:pPr>
      <w:r w:rsidRPr="007D6BDA">
        <w:rPr>
          <w:rFonts w:ascii="Arial" w:hAnsi="Arial" w:cs="Arial"/>
          <w:sz w:val="20"/>
          <w:szCs w:val="20"/>
          <w:lang w:val="en-US"/>
        </w:rPr>
        <w:t xml:space="preserve">If </w:t>
      </w:r>
      <w:r w:rsidR="04D85FDE" w:rsidRPr="007D6BDA">
        <w:rPr>
          <w:rFonts w:ascii="Arial" w:hAnsi="Arial" w:cs="Arial"/>
          <w:sz w:val="20"/>
          <w:szCs w:val="20"/>
          <w:lang w:val="en-US"/>
        </w:rPr>
        <w:t>t</w:t>
      </w:r>
      <w:r w:rsidR="003A4BC6" w:rsidRPr="007D6BDA">
        <w:rPr>
          <w:rFonts w:ascii="Arial" w:hAnsi="Arial" w:cs="Arial"/>
          <w:sz w:val="20"/>
          <w:szCs w:val="20"/>
          <w:lang w:val="en-US"/>
        </w:rPr>
        <w:t xml:space="preserve">herapeutic area </w:t>
      </w:r>
      <w:r w:rsidR="0068118D" w:rsidRPr="007D6BDA">
        <w:rPr>
          <w:rFonts w:ascii="Arial" w:hAnsi="Arial" w:cs="Arial"/>
          <w:sz w:val="20"/>
          <w:szCs w:val="20"/>
          <w:lang w:val="en-US"/>
        </w:rPr>
        <w:t>or compound</w:t>
      </w:r>
      <w:r w:rsidR="00286A29" w:rsidRPr="007D6BDA">
        <w:rPr>
          <w:rFonts w:ascii="Arial" w:hAnsi="Arial" w:cs="Arial"/>
          <w:sz w:val="20"/>
          <w:szCs w:val="20"/>
          <w:lang w:val="en-US"/>
        </w:rPr>
        <w:t>-</w:t>
      </w:r>
      <w:r w:rsidR="0068118D" w:rsidRPr="007D6BDA">
        <w:rPr>
          <w:rFonts w:ascii="Arial" w:hAnsi="Arial" w:cs="Arial"/>
          <w:sz w:val="20"/>
          <w:szCs w:val="20"/>
          <w:lang w:val="en-US"/>
        </w:rPr>
        <w:t>specific cleaning requirements</w:t>
      </w:r>
      <w:r w:rsidR="65BA0006" w:rsidRPr="007D6BDA">
        <w:rPr>
          <w:rFonts w:ascii="Arial" w:hAnsi="Arial" w:cs="Arial"/>
          <w:sz w:val="20"/>
          <w:szCs w:val="20"/>
          <w:lang w:val="en-US"/>
        </w:rPr>
        <w:t xml:space="preserve"> apply</w:t>
      </w:r>
      <w:r w:rsidR="0068118D" w:rsidRPr="007D6BDA">
        <w:rPr>
          <w:rFonts w:ascii="Arial" w:hAnsi="Arial" w:cs="Arial"/>
          <w:sz w:val="20"/>
          <w:szCs w:val="20"/>
          <w:lang w:val="en-US"/>
        </w:rPr>
        <w:t>, e.g., O</w:t>
      </w:r>
      <w:r w:rsidR="003A4BC6" w:rsidRPr="007D6BDA">
        <w:rPr>
          <w:rFonts w:ascii="Arial" w:hAnsi="Arial" w:cs="Arial"/>
          <w:sz w:val="20"/>
          <w:szCs w:val="20"/>
          <w:lang w:val="en-US"/>
        </w:rPr>
        <w:t xml:space="preserve">ncology </w:t>
      </w:r>
      <w:r w:rsidR="0068118D" w:rsidRPr="007D6BDA">
        <w:rPr>
          <w:rFonts w:ascii="Arial" w:hAnsi="Arial" w:cs="Arial"/>
          <w:sz w:val="20"/>
          <w:szCs w:val="20"/>
          <w:lang w:val="en-US"/>
        </w:rPr>
        <w:t>R</w:t>
      </w:r>
      <w:r w:rsidR="003A4BC6" w:rsidRPr="007D6BDA">
        <w:rPr>
          <w:rFonts w:ascii="Arial" w:hAnsi="Arial" w:cs="Arial"/>
          <w:sz w:val="20"/>
          <w:szCs w:val="20"/>
          <w:lang w:val="en-US"/>
        </w:rPr>
        <w:t xml:space="preserve">eview </w:t>
      </w:r>
      <w:r w:rsidR="0068118D" w:rsidRPr="007D6BDA">
        <w:rPr>
          <w:rFonts w:ascii="Arial" w:hAnsi="Arial" w:cs="Arial"/>
          <w:sz w:val="20"/>
          <w:szCs w:val="20"/>
          <w:lang w:val="en-US"/>
        </w:rPr>
        <w:t>R</w:t>
      </w:r>
      <w:r w:rsidR="003A4BC6" w:rsidRPr="007D6BDA">
        <w:rPr>
          <w:rFonts w:ascii="Arial" w:hAnsi="Arial" w:cs="Arial"/>
          <w:sz w:val="20"/>
          <w:szCs w:val="20"/>
          <w:lang w:val="en-US"/>
        </w:rPr>
        <w:t>equirements (ORR),</w:t>
      </w:r>
      <w:r w:rsidR="0068118D" w:rsidRPr="007D6BDA">
        <w:rPr>
          <w:rFonts w:ascii="Arial" w:hAnsi="Arial" w:cs="Arial"/>
          <w:sz w:val="20"/>
          <w:szCs w:val="20"/>
          <w:lang w:val="en-US"/>
        </w:rPr>
        <w:t xml:space="preserve"> </w:t>
      </w:r>
      <w:r w:rsidR="00232753" w:rsidRPr="007D6BDA">
        <w:rPr>
          <w:rFonts w:ascii="Arial" w:hAnsi="Arial" w:cs="Arial"/>
          <w:sz w:val="20"/>
          <w:szCs w:val="20"/>
          <w:lang w:val="en-US"/>
        </w:rPr>
        <w:t xml:space="preserve">these </w:t>
      </w:r>
      <w:r w:rsidR="0068118D" w:rsidRPr="007D6BDA">
        <w:rPr>
          <w:rFonts w:ascii="Arial" w:hAnsi="Arial" w:cs="Arial"/>
          <w:sz w:val="20"/>
          <w:szCs w:val="20"/>
          <w:lang w:val="en-US"/>
        </w:rPr>
        <w:t xml:space="preserve">are referenced in </w:t>
      </w:r>
      <w:r w:rsidR="003A4BC6" w:rsidRPr="007D6BDA">
        <w:rPr>
          <w:rFonts w:ascii="Arial" w:hAnsi="Arial" w:cs="Arial"/>
          <w:sz w:val="20"/>
          <w:szCs w:val="20"/>
          <w:lang w:val="en-US"/>
        </w:rPr>
        <w:t>study-specific data cleaning documentation</w:t>
      </w:r>
      <w:r w:rsidR="0068118D" w:rsidRPr="007D6BDA">
        <w:rPr>
          <w:rFonts w:ascii="Arial" w:hAnsi="Arial" w:cs="Arial"/>
          <w:sz w:val="20"/>
          <w:szCs w:val="20"/>
          <w:lang w:val="en-US"/>
        </w:rPr>
        <w:t xml:space="preserve">, e.g., Data Validation Plan or equivalent. </w:t>
      </w:r>
    </w:p>
    <w:p w14:paraId="54B68A0A" w14:textId="77777777" w:rsidR="0068118D" w:rsidRPr="007D6BDA" w:rsidRDefault="0068118D" w:rsidP="00F67DEB">
      <w:pPr>
        <w:autoSpaceDE w:val="0"/>
        <w:autoSpaceDN w:val="0"/>
        <w:adjustRightInd w:val="0"/>
        <w:spacing w:after="0" w:line="240" w:lineRule="auto"/>
        <w:rPr>
          <w:rFonts w:ascii="Arial" w:hAnsi="Arial" w:cs="Arial"/>
          <w:sz w:val="20"/>
          <w:szCs w:val="20"/>
          <w:lang w:val="en-US"/>
        </w:rPr>
      </w:pPr>
    </w:p>
    <w:p w14:paraId="306DCC80" w14:textId="11381DFF" w:rsidR="001B358A" w:rsidRPr="007D6BDA" w:rsidRDefault="278A732E" w:rsidP="00953DD5">
      <w:pPr>
        <w:pStyle w:val="Heading1"/>
        <w:rPr>
          <w:rFonts w:ascii="Arial" w:hAnsi="Arial" w:cs="Arial"/>
          <w:sz w:val="20"/>
          <w:szCs w:val="20"/>
          <w:lang w:val="en-US"/>
        </w:rPr>
      </w:pPr>
      <w:bookmarkStart w:id="634" w:name="_Toc1204938046"/>
      <w:bookmarkStart w:id="635" w:name="_Toc1290791250"/>
      <w:bookmarkStart w:id="636" w:name="_Toc225667259"/>
      <w:bookmarkStart w:id="637" w:name="_Toc15880209"/>
      <w:bookmarkStart w:id="638" w:name="_Toc762322987"/>
      <w:bookmarkStart w:id="639" w:name="_Toc631988319"/>
      <w:bookmarkStart w:id="640" w:name="_Toc834795662"/>
      <w:bookmarkStart w:id="641" w:name="_Toc1478603027"/>
      <w:bookmarkStart w:id="642" w:name="_Toc455582197"/>
      <w:bookmarkStart w:id="643" w:name="_Toc1862267199"/>
      <w:bookmarkStart w:id="644" w:name="_Toc152994473"/>
      <w:bookmarkStart w:id="645" w:name="_Toc1865680422"/>
      <w:bookmarkStart w:id="646" w:name="_Toc792055853"/>
      <w:bookmarkStart w:id="647" w:name="_Toc137455024"/>
      <w:bookmarkStart w:id="648" w:name="_Toc192876663"/>
      <w:bookmarkStart w:id="649" w:name="_Hlk115637273"/>
      <w:bookmarkStart w:id="650" w:name="_Hlk111204686"/>
      <w:r w:rsidRPr="007D6BDA">
        <w:rPr>
          <w:rFonts w:ascii="Arial" w:hAnsi="Arial" w:cs="Arial"/>
          <w:sz w:val="20"/>
          <w:szCs w:val="20"/>
          <w:lang w:val="en-US"/>
        </w:rPr>
        <w:t>Data Handling Report or Equivalent Report</w:t>
      </w:r>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7F4B19C5" w14:textId="694DED29" w:rsidR="001B358A" w:rsidRPr="00514646" w:rsidRDefault="00000000" w:rsidP="00FC42AD">
      <w:pPr>
        <w:spacing w:after="0"/>
        <w:rPr>
          <w:rFonts w:ascii="Arial" w:eastAsiaTheme="minorEastAsia" w:hAnsi="Arial" w:cs="Arial"/>
          <w:strike/>
          <w:color w:val="0070C0"/>
          <w:sz w:val="20"/>
          <w:szCs w:val="20"/>
          <w:lang w:val="en-US"/>
        </w:rPr>
      </w:pPr>
      <w:sdt>
        <w:sdtPr>
          <w:rPr>
            <w:rFonts w:ascii="Arial" w:hAnsi="Arial" w:cs="Arial"/>
            <w:strike/>
            <w:sz w:val="20"/>
            <w:szCs w:val="20"/>
            <w:lang w:val="en-US"/>
          </w:rPr>
          <w:id w:val="-225227628"/>
          <w:placeholder>
            <w:docPart w:val="769341FEC9C748EBBA50A55674A118E4"/>
          </w:placeholder>
          <w14:checkbox>
            <w14:checked w14:val="0"/>
            <w14:checkedState w14:val="2612" w14:font="MS Gothic"/>
            <w14:uncheckedState w14:val="2610" w14:font="MS Gothic"/>
          </w14:checkbox>
        </w:sdtPr>
        <w:sdtContent>
          <w:r w:rsidR="00BA5517" w:rsidRPr="00514646">
            <w:rPr>
              <w:rFonts w:ascii="Segoe UI Symbol" w:eastAsia="MS Gothic" w:hAnsi="Segoe UI Symbol" w:cs="Segoe UI Symbol"/>
              <w:strike/>
              <w:sz w:val="20"/>
              <w:szCs w:val="20"/>
              <w:lang w:val="en-US"/>
            </w:rPr>
            <w:t>☐</w:t>
          </w:r>
        </w:sdtContent>
      </w:sdt>
      <w:r w:rsidR="001B358A" w:rsidRPr="00514646">
        <w:rPr>
          <w:rFonts w:ascii="Arial" w:hAnsi="Arial" w:cs="Arial"/>
          <w:strike/>
          <w:sz w:val="20"/>
          <w:szCs w:val="20"/>
          <w:lang w:val="en-US"/>
        </w:rPr>
        <w:t xml:space="preserve"> Not applicable</w:t>
      </w:r>
      <w:r w:rsidR="001B358A" w:rsidRPr="00514646">
        <w:rPr>
          <w:rFonts w:ascii="Arial" w:eastAsia="Yu Mincho" w:hAnsi="Arial" w:cs="Arial"/>
          <w:strike/>
          <w:sz w:val="20"/>
          <w:szCs w:val="20"/>
          <w:lang w:val="en-US"/>
        </w:rPr>
        <w:t xml:space="preserve"> </w:t>
      </w:r>
      <w:r w:rsidR="001B358A" w:rsidRPr="00514646">
        <w:rPr>
          <w:rFonts w:ascii="Arial" w:hAnsi="Arial" w:cs="Arial"/>
          <w:strike/>
          <w:sz w:val="20"/>
          <w:szCs w:val="20"/>
          <w:lang w:val="en-US"/>
        </w:rPr>
        <w:t>due to</w:t>
      </w:r>
      <w:r w:rsidR="001B358A" w:rsidRPr="00514646">
        <w:rPr>
          <w:rFonts w:ascii="Arial" w:eastAsia="Yu Mincho" w:hAnsi="Arial" w:cs="Arial"/>
          <w:strike/>
          <w:sz w:val="20"/>
          <w:szCs w:val="20"/>
          <w:lang w:val="en-US"/>
        </w:rPr>
        <w:t xml:space="preserve"> </w:t>
      </w:r>
      <w:r w:rsidR="001B358A" w:rsidRPr="00514646">
        <w:rPr>
          <w:rFonts w:ascii="Arial" w:eastAsiaTheme="minorEastAsia" w:hAnsi="Arial" w:cs="Arial"/>
          <w:strike/>
          <w:color w:val="0070C0"/>
          <w:sz w:val="20"/>
          <w:szCs w:val="20"/>
          <w:lang w:val="en-US"/>
        </w:rPr>
        <w:t>&lt;Add rationale why DHR is not applicable to the study&gt;</w:t>
      </w:r>
    </w:p>
    <w:p w14:paraId="58F28C3B" w14:textId="5D0429F8" w:rsidR="00142CD8" w:rsidRPr="00514646" w:rsidRDefault="00142CD8" w:rsidP="00FF30F5">
      <w:pPr>
        <w:spacing w:after="0"/>
        <w:rPr>
          <w:rFonts w:ascii="Arial" w:hAnsi="Arial" w:cs="Arial"/>
          <w:i/>
          <w:strike/>
          <w:sz w:val="20"/>
          <w:szCs w:val="20"/>
          <w:lang w:val="en-US"/>
        </w:rPr>
      </w:pPr>
      <w:r w:rsidRPr="00514646">
        <w:rPr>
          <w:rFonts w:ascii="Arial" w:hAnsi="Arial" w:cs="Arial"/>
          <w:i/>
          <w:iCs/>
          <w:strike/>
          <w:color w:val="00B050"/>
          <w:sz w:val="20"/>
          <w:szCs w:val="20"/>
          <w:lang w:val="en-US"/>
        </w:rPr>
        <w:t xml:space="preserve">This section is applicable for all studies. In rare </w:t>
      </w:r>
      <w:proofErr w:type="gramStart"/>
      <w:r w:rsidRPr="00514646">
        <w:rPr>
          <w:rFonts w:ascii="Arial" w:hAnsi="Arial" w:cs="Arial"/>
          <w:i/>
          <w:iCs/>
          <w:strike/>
          <w:color w:val="00B050"/>
          <w:sz w:val="20"/>
          <w:szCs w:val="20"/>
          <w:lang w:val="en-US"/>
        </w:rPr>
        <w:t>case</w:t>
      </w:r>
      <w:proofErr w:type="gramEnd"/>
      <w:r w:rsidRPr="00514646">
        <w:rPr>
          <w:rFonts w:ascii="Arial" w:hAnsi="Arial" w:cs="Arial"/>
          <w:i/>
          <w:iCs/>
          <w:strike/>
          <w:color w:val="00B050"/>
          <w:sz w:val="20"/>
          <w:szCs w:val="20"/>
          <w:lang w:val="en-US"/>
        </w:rPr>
        <w:t xml:space="preserve"> where it is not applicable, check this box above.</w:t>
      </w:r>
    </w:p>
    <w:bookmarkEnd w:id="649"/>
    <w:p w14:paraId="4318B26F" w14:textId="77777777" w:rsidR="00286A29" w:rsidRPr="007D6BDA" w:rsidRDefault="00286A29" w:rsidP="00286A29">
      <w:pPr>
        <w:autoSpaceDE w:val="0"/>
        <w:autoSpaceDN w:val="0"/>
        <w:adjustRightInd w:val="0"/>
        <w:spacing w:after="0" w:line="240" w:lineRule="auto"/>
        <w:rPr>
          <w:rFonts w:ascii="Arial" w:hAnsi="Arial" w:cs="Arial"/>
          <w:sz w:val="20"/>
          <w:szCs w:val="20"/>
          <w:lang w:val="en-US"/>
        </w:rPr>
      </w:pPr>
    </w:p>
    <w:p w14:paraId="16E61A25" w14:textId="28186D4F" w:rsidR="008A2276" w:rsidRPr="007D6BDA" w:rsidRDefault="008A2276" w:rsidP="46C551AB">
      <w:pPr>
        <w:autoSpaceDE w:val="0"/>
        <w:autoSpaceDN w:val="0"/>
        <w:adjustRightInd w:val="0"/>
        <w:spacing w:after="0"/>
        <w:rPr>
          <w:rFonts w:ascii="Arial" w:hAnsi="Arial" w:cs="Arial"/>
          <w:sz w:val="20"/>
          <w:szCs w:val="20"/>
          <w:lang w:val="en-US"/>
        </w:rPr>
      </w:pPr>
      <w:r w:rsidRPr="007D6BDA">
        <w:rPr>
          <w:rFonts w:ascii="Arial" w:hAnsi="Arial" w:cs="Arial"/>
          <w:sz w:val="20"/>
          <w:szCs w:val="20"/>
          <w:lang w:val="en-US"/>
        </w:rPr>
        <w:t xml:space="preserve">A Data </w:t>
      </w:r>
      <w:r w:rsidR="5BC5F404" w:rsidRPr="007D6BDA">
        <w:rPr>
          <w:rFonts w:ascii="Arial" w:hAnsi="Arial" w:cs="Arial"/>
          <w:sz w:val="20"/>
          <w:szCs w:val="20"/>
          <w:lang w:val="en-US"/>
        </w:rPr>
        <w:t>H</w:t>
      </w:r>
      <w:r w:rsidRPr="007D6BDA">
        <w:rPr>
          <w:rFonts w:ascii="Arial" w:hAnsi="Arial" w:cs="Arial"/>
          <w:sz w:val="20"/>
          <w:szCs w:val="20"/>
          <w:lang w:val="en-US"/>
        </w:rPr>
        <w:t xml:space="preserve">andling </w:t>
      </w:r>
      <w:r w:rsidR="00D85503" w:rsidRPr="007D6BDA">
        <w:rPr>
          <w:rFonts w:ascii="Arial" w:hAnsi="Arial" w:cs="Arial"/>
          <w:sz w:val="20"/>
          <w:szCs w:val="20"/>
          <w:lang w:val="en-US"/>
        </w:rPr>
        <w:t>R</w:t>
      </w:r>
      <w:r w:rsidRPr="007D6BDA">
        <w:rPr>
          <w:rFonts w:ascii="Arial" w:hAnsi="Arial" w:cs="Arial"/>
          <w:sz w:val="20"/>
          <w:szCs w:val="20"/>
          <w:lang w:val="en-US"/>
        </w:rPr>
        <w:t xml:space="preserve">eport </w:t>
      </w:r>
      <w:r w:rsidR="546321B2" w:rsidRPr="007D6BDA">
        <w:rPr>
          <w:rFonts w:ascii="Arial" w:hAnsi="Arial" w:cs="Arial"/>
          <w:sz w:val="20"/>
          <w:szCs w:val="20"/>
          <w:lang w:val="en-US"/>
        </w:rPr>
        <w:t xml:space="preserve">(DHR) </w:t>
      </w:r>
      <w:r w:rsidRPr="007D6BDA">
        <w:rPr>
          <w:rFonts w:ascii="Arial" w:hAnsi="Arial" w:cs="Arial"/>
          <w:sz w:val="20"/>
          <w:szCs w:val="20"/>
          <w:lang w:val="en-US"/>
        </w:rPr>
        <w:t>or equivalent report lists any process deviations, unresolved issues, decisions taken during the data cleaning activities and any subject</w:t>
      </w:r>
      <w:r w:rsidR="00286A29" w:rsidRPr="007D6BDA">
        <w:rPr>
          <w:rFonts w:ascii="Arial" w:hAnsi="Arial" w:cs="Arial"/>
          <w:sz w:val="20"/>
          <w:szCs w:val="20"/>
          <w:lang w:val="en-US"/>
        </w:rPr>
        <w:t>-</w:t>
      </w:r>
      <w:r w:rsidRPr="007D6BDA">
        <w:rPr>
          <w:rFonts w:ascii="Arial" w:hAnsi="Arial" w:cs="Arial"/>
          <w:sz w:val="20"/>
          <w:szCs w:val="20"/>
          <w:lang w:val="en-US"/>
        </w:rPr>
        <w:t xml:space="preserve">specific updates.  </w:t>
      </w:r>
      <w:r w:rsidR="638C2F04" w:rsidRPr="007D6BDA">
        <w:rPr>
          <w:rFonts w:ascii="Arial" w:hAnsi="Arial" w:cs="Arial"/>
          <w:sz w:val="20"/>
          <w:szCs w:val="20"/>
          <w:lang w:val="en-US"/>
        </w:rPr>
        <w:t>A</w:t>
      </w:r>
      <w:r w:rsidRPr="007D6BDA">
        <w:rPr>
          <w:rFonts w:ascii="Arial" w:hAnsi="Arial" w:cs="Arial"/>
          <w:sz w:val="20"/>
          <w:szCs w:val="20"/>
          <w:lang w:val="en-US"/>
        </w:rPr>
        <w:t xml:space="preserve"> stable draft DHR or equivalent report is reviewed by the </w:t>
      </w:r>
      <w:r w:rsidR="4C5256A5" w:rsidRPr="007D6BDA">
        <w:rPr>
          <w:rFonts w:ascii="Arial" w:hAnsi="Arial" w:cs="Arial"/>
          <w:sz w:val="20"/>
          <w:szCs w:val="20"/>
          <w:lang w:val="en-US"/>
        </w:rPr>
        <w:t xml:space="preserve">J&amp;J Innovative Medicine </w:t>
      </w:r>
      <w:r w:rsidRPr="007D6BDA">
        <w:rPr>
          <w:rFonts w:ascii="Arial" w:hAnsi="Arial" w:cs="Arial"/>
          <w:sz w:val="20"/>
          <w:szCs w:val="20"/>
          <w:lang w:val="en-US"/>
        </w:rPr>
        <w:t xml:space="preserve">DM prior to </w:t>
      </w:r>
      <w:r w:rsidR="1BCA7DD2" w:rsidRPr="007D6BDA">
        <w:rPr>
          <w:rFonts w:ascii="Arial" w:hAnsi="Arial" w:cs="Arial"/>
          <w:sz w:val="20"/>
          <w:szCs w:val="20"/>
          <w:lang w:val="en-US"/>
        </w:rPr>
        <w:t>a</w:t>
      </w:r>
      <w:r w:rsidRPr="007D6BDA">
        <w:rPr>
          <w:rFonts w:ascii="Arial" w:hAnsi="Arial" w:cs="Arial"/>
          <w:sz w:val="20"/>
          <w:szCs w:val="20"/>
          <w:lang w:val="en-US"/>
        </w:rPr>
        <w:t xml:space="preserve"> </w:t>
      </w:r>
      <w:r w:rsidR="50B5688C" w:rsidRPr="007D6BDA">
        <w:rPr>
          <w:rFonts w:ascii="Arial" w:hAnsi="Arial" w:cs="Arial"/>
          <w:sz w:val="20"/>
          <w:szCs w:val="20"/>
          <w:lang w:val="en-US"/>
        </w:rPr>
        <w:t>m</w:t>
      </w:r>
      <w:r w:rsidRPr="007D6BDA">
        <w:rPr>
          <w:rFonts w:ascii="Arial" w:hAnsi="Arial" w:cs="Arial"/>
          <w:sz w:val="20"/>
          <w:szCs w:val="20"/>
          <w:lang w:val="en-US"/>
        </w:rPr>
        <w:t xml:space="preserve">ilestone release. The </w:t>
      </w:r>
      <w:r w:rsidR="00C536BF" w:rsidRPr="007D6BDA">
        <w:rPr>
          <w:rFonts w:ascii="Arial" w:hAnsi="Arial" w:cs="Arial"/>
          <w:sz w:val="20"/>
          <w:szCs w:val="20"/>
          <w:lang w:val="en-US"/>
        </w:rPr>
        <w:t xml:space="preserve">signed and approved </w:t>
      </w:r>
      <w:r w:rsidRPr="007D6BDA">
        <w:rPr>
          <w:rFonts w:ascii="Arial" w:hAnsi="Arial" w:cs="Arial"/>
          <w:sz w:val="20"/>
          <w:szCs w:val="20"/>
          <w:lang w:val="en-US"/>
        </w:rPr>
        <w:t>DHR is filed</w:t>
      </w:r>
      <w:r w:rsidR="00C536BF" w:rsidRPr="007D6BDA">
        <w:rPr>
          <w:rFonts w:ascii="Arial" w:hAnsi="Arial" w:cs="Arial"/>
          <w:sz w:val="20"/>
          <w:szCs w:val="20"/>
          <w:lang w:val="en-US"/>
        </w:rPr>
        <w:t xml:space="preserve"> i</w:t>
      </w:r>
      <w:r w:rsidRPr="007D6BDA">
        <w:rPr>
          <w:rFonts w:ascii="Arial" w:hAnsi="Arial" w:cs="Arial"/>
          <w:sz w:val="20"/>
          <w:szCs w:val="20"/>
          <w:lang w:val="en-US"/>
        </w:rPr>
        <w:t xml:space="preserve">n the </w:t>
      </w:r>
      <w:r w:rsidR="00531C44" w:rsidRPr="007D6BDA">
        <w:rPr>
          <w:rFonts w:ascii="Arial" w:hAnsi="Arial" w:cs="Arial"/>
          <w:sz w:val="20"/>
          <w:szCs w:val="20"/>
          <w:lang w:val="en-US"/>
        </w:rPr>
        <w:t>TMF</w:t>
      </w:r>
      <w:r w:rsidR="351B7159" w:rsidRPr="007D6BDA">
        <w:rPr>
          <w:rFonts w:ascii="Arial" w:hAnsi="Arial" w:cs="Arial"/>
          <w:sz w:val="20"/>
          <w:szCs w:val="20"/>
          <w:lang w:val="en-US"/>
        </w:rPr>
        <w:t>.</w:t>
      </w:r>
      <w:r w:rsidRPr="007D6BDA">
        <w:rPr>
          <w:rFonts w:ascii="Arial" w:hAnsi="Arial" w:cs="Arial"/>
          <w:sz w:val="20"/>
          <w:szCs w:val="20"/>
          <w:lang w:val="en-US"/>
        </w:rPr>
        <w:t xml:space="preserve"> </w:t>
      </w:r>
    </w:p>
    <w:p w14:paraId="52B250A5" w14:textId="4BE15D78" w:rsidR="008A2276" w:rsidRPr="007D6BDA" w:rsidRDefault="00667D15" w:rsidP="46C551AB">
      <w:pPr>
        <w:autoSpaceDE w:val="0"/>
        <w:autoSpaceDN w:val="0"/>
        <w:adjustRightInd w:val="0"/>
        <w:rPr>
          <w:rFonts w:ascii="Arial" w:hAnsi="Arial" w:cs="Arial"/>
          <w:sz w:val="20"/>
          <w:szCs w:val="20"/>
          <w:lang w:val="en-US"/>
        </w:rPr>
      </w:pPr>
      <w:r w:rsidRPr="007D6BDA">
        <w:rPr>
          <w:rFonts w:ascii="Arial" w:hAnsi="Arial" w:cs="Arial"/>
          <w:sz w:val="20"/>
          <w:szCs w:val="20"/>
          <w:lang w:val="en-US"/>
        </w:rPr>
        <w:t xml:space="preserve">In case of full in-house data review by </w:t>
      </w:r>
      <w:r w:rsidR="5C138A1A" w:rsidRPr="007D6BDA">
        <w:rPr>
          <w:rFonts w:ascii="Arial" w:hAnsi="Arial" w:cs="Arial"/>
          <w:sz w:val="20"/>
          <w:szCs w:val="20"/>
          <w:lang w:val="en-US"/>
        </w:rPr>
        <w:t xml:space="preserve">J&amp;J Innovative Medicine </w:t>
      </w:r>
      <w:r w:rsidRPr="007D6BDA">
        <w:rPr>
          <w:rFonts w:ascii="Arial" w:hAnsi="Arial" w:cs="Arial"/>
          <w:sz w:val="20"/>
          <w:szCs w:val="20"/>
          <w:lang w:val="en-US"/>
        </w:rPr>
        <w:t xml:space="preserve">DM (i.e., no review performed by </w:t>
      </w:r>
      <w:r w:rsidR="6D77E20D" w:rsidRPr="007D6BDA">
        <w:rPr>
          <w:rFonts w:ascii="Arial" w:hAnsi="Arial" w:cs="Arial"/>
          <w:sz w:val="20"/>
          <w:szCs w:val="20"/>
          <w:lang w:val="en-US"/>
        </w:rPr>
        <w:t xml:space="preserve">the </w:t>
      </w:r>
      <w:r w:rsidRPr="007D6BDA">
        <w:rPr>
          <w:rFonts w:ascii="Arial" w:hAnsi="Arial" w:cs="Arial"/>
          <w:sz w:val="20"/>
          <w:szCs w:val="20"/>
          <w:lang w:val="en-US"/>
        </w:rPr>
        <w:t xml:space="preserve">DM Supplier), </w:t>
      </w:r>
      <w:r w:rsidR="604A8EDA" w:rsidRPr="007D6BDA">
        <w:rPr>
          <w:rFonts w:ascii="Arial" w:hAnsi="Arial" w:cs="Arial"/>
          <w:sz w:val="20"/>
          <w:szCs w:val="20"/>
          <w:lang w:val="en-US"/>
        </w:rPr>
        <w:t xml:space="preserve"> J&amp;J Innovative Medicine</w:t>
      </w:r>
      <w:r w:rsidRPr="007D6BDA">
        <w:rPr>
          <w:rFonts w:ascii="Arial" w:hAnsi="Arial" w:cs="Arial"/>
          <w:sz w:val="20"/>
          <w:szCs w:val="20"/>
          <w:lang w:val="en-US"/>
        </w:rPr>
        <w:t xml:space="preserve"> DM completes </w:t>
      </w:r>
      <w:hyperlink r:id="rId24" w:history="1">
        <w:r w:rsidRPr="007D6BDA">
          <w:rPr>
            <w:rStyle w:val="Hyperlink"/>
            <w:rFonts w:ascii="Arial" w:hAnsi="Arial" w:cs="Arial"/>
            <w:sz w:val="20"/>
            <w:szCs w:val="20"/>
            <w:lang w:val="en-US"/>
          </w:rPr>
          <w:t>TV-eFRM-15971</w:t>
        </w:r>
      </w:hyperlink>
      <w:r w:rsidRPr="007D6BDA">
        <w:rPr>
          <w:rFonts w:ascii="Arial" w:hAnsi="Arial" w:cs="Arial"/>
          <w:sz w:val="20"/>
          <w:szCs w:val="20"/>
          <w:lang w:val="en-US"/>
        </w:rPr>
        <w:t xml:space="preserve">: Data Handling Report (DHR) and files </w:t>
      </w:r>
      <w:r w:rsidR="07112D6A" w:rsidRPr="007D6BDA">
        <w:rPr>
          <w:rFonts w:ascii="Arial" w:hAnsi="Arial" w:cs="Arial"/>
          <w:sz w:val="20"/>
          <w:szCs w:val="20"/>
          <w:lang w:val="en-US"/>
        </w:rPr>
        <w:t xml:space="preserve">it </w:t>
      </w:r>
      <w:r w:rsidRPr="007D6BDA">
        <w:rPr>
          <w:rFonts w:ascii="Arial" w:hAnsi="Arial" w:cs="Arial"/>
          <w:sz w:val="20"/>
          <w:szCs w:val="20"/>
          <w:lang w:val="en-US"/>
        </w:rPr>
        <w:t xml:space="preserve">in the </w:t>
      </w:r>
      <w:r w:rsidR="00531C44" w:rsidRPr="007D6BDA">
        <w:rPr>
          <w:rFonts w:ascii="Arial" w:hAnsi="Arial" w:cs="Arial"/>
          <w:sz w:val="20"/>
          <w:szCs w:val="20"/>
          <w:lang w:val="en-US"/>
        </w:rPr>
        <w:t>TMF</w:t>
      </w:r>
      <w:r w:rsidRPr="007D6BDA">
        <w:rPr>
          <w:rFonts w:ascii="Arial" w:hAnsi="Arial" w:cs="Arial"/>
          <w:sz w:val="20"/>
          <w:szCs w:val="20"/>
          <w:lang w:val="en-US"/>
        </w:rPr>
        <w:t xml:space="preserve"> at each major database release.</w:t>
      </w:r>
    </w:p>
    <w:p w14:paraId="6680838F" w14:textId="027D6C77" w:rsidR="00767A31" w:rsidRPr="007D6BDA" w:rsidRDefault="008A2276" w:rsidP="00FF30F5">
      <w:pPr>
        <w:autoSpaceDE w:val="0"/>
        <w:autoSpaceDN w:val="0"/>
        <w:adjustRightInd w:val="0"/>
        <w:rPr>
          <w:rFonts w:ascii="Arial" w:hAnsi="Arial" w:cs="Arial"/>
          <w:sz w:val="20"/>
          <w:szCs w:val="20"/>
          <w:lang w:val="en-US"/>
        </w:rPr>
      </w:pPr>
      <w:r w:rsidRPr="007D6BDA">
        <w:rPr>
          <w:rFonts w:ascii="Arial" w:hAnsi="Arial" w:cs="Arial"/>
          <w:sz w:val="20"/>
          <w:szCs w:val="20"/>
          <w:lang w:val="en-US"/>
        </w:rPr>
        <w:t xml:space="preserve">In other instances, </w:t>
      </w:r>
      <w:r w:rsidR="00125CCE" w:rsidRPr="007D6BDA">
        <w:rPr>
          <w:rFonts w:ascii="Arial" w:hAnsi="Arial" w:cs="Arial"/>
          <w:sz w:val="20"/>
          <w:szCs w:val="20"/>
          <w:lang w:val="en-US"/>
        </w:rPr>
        <w:t>a</w:t>
      </w:r>
      <w:r w:rsidR="001B358A" w:rsidRPr="007D6BDA">
        <w:rPr>
          <w:rFonts w:ascii="Arial" w:hAnsi="Arial" w:cs="Arial"/>
          <w:sz w:val="20"/>
          <w:szCs w:val="20"/>
          <w:lang w:val="en-US"/>
        </w:rPr>
        <w:t xml:space="preserve"> DHR or equivalent report is written by the </w:t>
      </w:r>
      <w:r w:rsidR="00125CCE" w:rsidRPr="007D6BDA">
        <w:rPr>
          <w:rFonts w:ascii="Arial" w:hAnsi="Arial" w:cs="Arial"/>
          <w:sz w:val="20"/>
          <w:szCs w:val="20"/>
          <w:lang w:val="en-US"/>
        </w:rPr>
        <w:t>DM Supplier</w:t>
      </w:r>
      <w:r w:rsidRPr="007D6BDA">
        <w:rPr>
          <w:rFonts w:ascii="Arial" w:hAnsi="Arial" w:cs="Arial"/>
          <w:sz w:val="20"/>
          <w:szCs w:val="20"/>
          <w:lang w:val="en-US"/>
        </w:rPr>
        <w:t xml:space="preserve"> following the DM Supplier</w:t>
      </w:r>
      <w:r w:rsidR="376F3634" w:rsidRPr="007D6BDA">
        <w:rPr>
          <w:rFonts w:ascii="Arial" w:hAnsi="Arial" w:cs="Arial"/>
          <w:sz w:val="20"/>
          <w:szCs w:val="20"/>
          <w:lang w:val="en-US"/>
        </w:rPr>
        <w:t>’</w:t>
      </w:r>
      <w:r w:rsidRPr="007D6BDA">
        <w:rPr>
          <w:rFonts w:ascii="Arial" w:hAnsi="Arial" w:cs="Arial"/>
          <w:sz w:val="20"/>
          <w:szCs w:val="20"/>
          <w:lang w:val="en-US"/>
        </w:rPr>
        <w:t xml:space="preserve">s processes as outlined in section </w:t>
      </w:r>
      <w:r w:rsidR="00190558" w:rsidRPr="007D6BDA">
        <w:rPr>
          <w:rFonts w:ascii="Arial" w:hAnsi="Arial" w:cs="Arial"/>
          <w:sz w:val="20"/>
          <w:szCs w:val="20"/>
          <w:lang w:val="en-US"/>
        </w:rPr>
        <w:t>5</w:t>
      </w:r>
      <w:r w:rsidRPr="007D6BDA">
        <w:rPr>
          <w:rFonts w:ascii="Arial" w:hAnsi="Arial" w:cs="Arial"/>
          <w:sz w:val="20"/>
          <w:szCs w:val="20"/>
          <w:lang w:val="en-US"/>
        </w:rPr>
        <w:t xml:space="preserve"> Controlled </w:t>
      </w:r>
      <w:r w:rsidR="00964B13" w:rsidRPr="007D6BDA">
        <w:rPr>
          <w:rFonts w:ascii="Arial" w:hAnsi="Arial" w:cs="Arial"/>
          <w:sz w:val="20"/>
          <w:szCs w:val="20"/>
          <w:lang w:val="en-US"/>
        </w:rPr>
        <w:t xml:space="preserve">Procedural </w:t>
      </w:r>
      <w:r w:rsidRPr="007D6BDA">
        <w:rPr>
          <w:rFonts w:ascii="Arial" w:hAnsi="Arial" w:cs="Arial"/>
          <w:sz w:val="20"/>
          <w:szCs w:val="20"/>
          <w:lang w:val="en-US"/>
        </w:rPr>
        <w:t>Documents.</w:t>
      </w:r>
    </w:p>
    <w:p w14:paraId="4B69AD77" w14:textId="77777777" w:rsidR="00B80343" w:rsidRPr="007D6BDA" w:rsidRDefault="00B80343" w:rsidP="00B80343">
      <w:pPr>
        <w:autoSpaceDE w:val="0"/>
        <w:autoSpaceDN w:val="0"/>
        <w:adjustRightInd w:val="0"/>
        <w:spacing w:after="0" w:line="240" w:lineRule="auto"/>
        <w:rPr>
          <w:rFonts w:ascii="Arial" w:hAnsi="Arial" w:cs="Arial"/>
          <w:sz w:val="20"/>
          <w:szCs w:val="20"/>
          <w:lang w:val="en-US"/>
        </w:rPr>
      </w:pPr>
    </w:p>
    <w:p w14:paraId="2ED5CC37" w14:textId="55B6036F" w:rsidR="00767A31" w:rsidRPr="007D6BDA" w:rsidRDefault="00767A31" w:rsidP="00F67DEB">
      <w:pPr>
        <w:pStyle w:val="Heading2"/>
        <w:rPr>
          <w:rFonts w:ascii="Arial" w:hAnsi="Arial" w:cs="Arial"/>
          <w:color w:val="00B050"/>
          <w:sz w:val="20"/>
          <w:szCs w:val="20"/>
          <w:lang w:val="en-US"/>
        </w:rPr>
      </w:pPr>
      <w:bookmarkStart w:id="651" w:name="_Toc137455025"/>
      <w:bookmarkStart w:id="652" w:name="_Toc192876664"/>
      <w:bookmarkStart w:id="653" w:name="_Toc1530365163"/>
      <w:bookmarkStart w:id="654" w:name="_Toc1398995235"/>
      <w:bookmarkStart w:id="655" w:name="_Toc693291899"/>
      <w:bookmarkStart w:id="656" w:name="_Toc435528616"/>
      <w:bookmarkStart w:id="657" w:name="_Toc1130026556"/>
      <w:bookmarkStart w:id="658" w:name="_Toc766047641"/>
      <w:bookmarkStart w:id="659" w:name="_Toc549973813"/>
      <w:bookmarkStart w:id="660" w:name="_Toc989776585"/>
      <w:r w:rsidRPr="007D6BDA">
        <w:rPr>
          <w:rFonts w:ascii="Arial" w:hAnsi="Arial" w:cs="Arial"/>
          <w:sz w:val="20"/>
          <w:szCs w:val="20"/>
          <w:lang w:val="en-US"/>
        </w:rPr>
        <w:t>eSource - Data Handling</w:t>
      </w:r>
      <w:bookmarkEnd w:id="651"/>
      <w:bookmarkEnd w:id="652"/>
      <w:r w:rsidRPr="007D6BDA">
        <w:rPr>
          <w:rFonts w:ascii="Arial" w:hAnsi="Arial" w:cs="Arial"/>
          <w:sz w:val="20"/>
          <w:szCs w:val="20"/>
          <w:lang w:val="en-US"/>
        </w:rPr>
        <w:t xml:space="preserve"> </w:t>
      </w:r>
      <w:bookmarkEnd w:id="653"/>
      <w:bookmarkEnd w:id="654"/>
      <w:bookmarkEnd w:id="655"/>
      <w:bookmarkEnd w:id="656"/>
      <w:bookmarkEnd w:id="657"/>
      <w:bookmarkEnd w:id="658"/>
      <w:bookmarkEnd w:id="659"/>
      <w:bookmarkEnd w:id="660"/>
    </w:p>
    <w:p w14:paraId="1EA2EC2D" w14:textId="55D1C87C" w:rsidR="00767A31" w:rsidRPr="00514646" w:rsidRDefault="00000000" w:rsidP="008F5CA2">
      <w:pPr>
        <w:pStyle w:val="BodyText12"/>
        <w:spacing w:after="160" w:line="259" w:lineRule="auto"/>
        <w:ind w:left="578"/>
        <w:jc w:val="left"/>
        <w:rPr>
          <w:rFonts w:ascii="Arial" w:hAnsi="Arial" w:cs="Arial"/>
          <w:i/>
          <w:iCs/>
          <w:strike/>
          <w:color w:val="0070C0"/>
          <w:sz w:val="20"/>
        </w:rPr>
      </w:pPr>
      <w:sdt>
        <w:sdtPr>
          <w:rPr>
            <w:rFonts w:ascii="Arial" w:hAnsi="Arial" w:cs="Arial"/>
            <w:sz w:val="20"/>
          </w:rPr>
          <w:id w:val="-2049360748"/>
          <w:placeholder>
            <w:docPart w:val="91B534CA7CB2488DAADE1D4A9EA21190"/>
          </w:placeholder>
          <w14:checkbox>
            <w14:checked w14:val="1"/>
            <w14:checkedState w14:val="2612" w14:font="MS Gothic"/>
            <w14:uncheckedState w14:val="2610" w14:font="MS Gothic"/>
          </w14:checkbox>
        </w:sdtPr>
        <w:sdtContent>
          <w:r w:rsidR="00514646">
            <w:rPr>
              <w:rFonts w:ascii="MS Gothic" w:eastAsia="MS Gothic" w:hAnsi="MS Gothic" w:cs="Arial" w:hint="eastAsia"/>
              <w:sz w:val="20"/>
            </w:rPr>
            <w:t>☒</w:t>
          </w:r>
        </w:sdtContent>
      </w:sdt>
      <w:r w:rsidR="00FF30F5" w:rsidRPr="007D6BDA">
        <w:rPr>
          <w:rFonts w:ascii="Arial" w:hAnsi="Arial" w:cs="Arial"/>
          <w:sz w:val="20"/>
        </w:rPr>
        <w:t xml:space="preserve"> </w:t>
      </w:r>
      <w:r w:rsidR="00767A31" w:rsidRPr="007D6BDA">
        <w:rPr>
          <w:rFonts w:ascii="Arial" w:hAnsi="Arial" w:cs="Arial"/>
          <w:sz w:val="20"/>
        </w:rPr>
        <w:t xml:space="preserve">Not applicable </w:t>
      </w:r>
      <w:r w:rsidR="00767A31" w:rsidRPr="00514646">
        <w:rPr>
          <w:rFonts w:ascii="Arial" w:hAnsi="Arial" w:cs="Arial"/>
          <w:i/>
          <w:iCs/>
          <w:strike/>
          <w:color w:val="00B050"/>
          <w:sz w:val="20"/>
        </w:rPr>
        <w:t>(</w:t>
      </w:r>
      <w:r w:rsidR="06724960" w:rsidRPr="00514646">
        <w:rPr>
          <w:rFonts w:ascii="Arial" w:hAnsi="Arial" w:cs="Arial"/>
          <w:i/>
          <w:iCs/>
          <w:strike/>
          <w:color w:val="00B050"/>
          <w:sz w:val="20"/>
        </w:rPr>
        <w:t>check</w:t>
      </w:r>
      <w:r w:rsidR="00767A31" w:rsidRPr="00514646">
        <w:rPr>
          <w:rFonts w:ascii="Arial" w:hAnsi="Arial" w:cs="Arial"/>
          <w:i/>
          <w:iCs/>
          <w:strike/>
          <w:color w:val="00B050"/>
          <w:sz w:val="20"/>
        </w:rPr>
        <w:t xml:space="preserve"> </w:t>
      </w:r>
      <w:r w:rsidR="6646DEF8" w:rsidRPr="00514646">
        <w:rPr>
          <w:rFonts w:ascii="Arial" w:hAnsi="Arial" w:cs="Arial"/>
          <w:i/>
          <w:iCs/>
          <w:strike/>
          <w:color w:val="00B050"/>
          <w:sz w:val="20"/>
        </w:rPr>
        <w:t xml:space="preserve">this box </w:t>
      </w:r>
      <w:r w:rsidR="00767A31" w:rsidRPr="00514646">
        <w:rPr>
          <w:rFonts w:ascii="Arial" w:hAnsi="Arial" w:cs="Arial"/>
          <w:i/>
          <w:iCs/>
          <w:strike/>
          <w:color w:val="00B050"/>
          <w:sz w:val="20"/>
        </w:rPr>
        <w:t>if this is not applicable to the study and remove the paragraphs below)</w:t>
      </w:r>
      <w:r w:rsidR="00DD331B" w:rsidRPr="00514646">
        <w:rPr>
          <w:rFonts w:ascii="Arial" w:hAnsi="Arial" w:cs="Arial"/>
          <w:i/>
          <w:iCs/>
          <w:strike/>
          <w:color w:val="00B050"/>
          <w:sz w:val="20"/>
        </w:rPr>
        <w:t>.</w:t>
      </w:r>
    </w:p>
    <w:p w14:paraId="64B03159" w14:textId="07F99972" w:rsidR="00767A31" w:rsidRPr="00514646" w:rsidRDefault="00767A31" w:rsidP="008F5CA2">
      <w:pPr>
        <w:pStyle w:val="BodyText12"/>
        <w:spacing w:after="160" w:line="259" w:lineRule="auto"/>
        <w:ind w:left="578"/>
        <w:jc w:val="left"/>
        <w:rPr>
          <w:rFonts w:ascii="Arial" w:hAnsi="Arial" w:cs="Arial"/>
          <w:strike/>
          <w:color w:val="0070C0"/>
          <w:sz w:val="20"/>
        </w:rPr>
      </w:pPr>
      <w:r w:rsidRPr="00514646">
        <w:rPr>
          <w:rFonts w:ascii="Arial" w:hAnsi="Arial" w:cs="Arial"/>
          <w:strike/>
          <w:color w:val="0070C0"/>
          <w:sz w:val="20"/>
        </w:rPr>
        <w:t xml:space="preserve">An eSource system, such as </w:t>
      </w:r>
      <w:proofErr w:type="spellStart"/>
      <w:r w:rsidRPr="00514646">
        <w:rPr>
          <w:rFonts w:ascii="Arial" w:hAnsi="Arial" w:cs="Arial"/>
          <w:strike/>
          <w:color w:val="0070C0"/>
          <w:sz w:val="20"/>
        </w:rPr>
        <w:t>ClinSpark</w:t>
      </w:r>
      <w:proofErr w:type="spellEnd"/>
      <w:r w:rsidRPr="00514646">
        <w:rPr>
          <w:rFonts w:ascii="Arial" w:hAnsi="Arial" w:cs="Arial"/>
          <w:strike/>
          <w:color w:val="0070C0"/>
          <w:sz w:val="20"/>
        </w:rPr>
        <w:t xml:space="preserve">, by definition, contains data for all subjects, including screen failure data and reserve subjects. </w:t>
      </w:r>
    </w:p>
    <w:p w14:paraId="56620915" w14:textId="349768FC" w:rsidR="00767A31" w:rsidRPr="00514646" w:rsidRDefault="0A241706" w:rsidP="008F5CA2">
      <w:pPr>
        <w:ind w:left="578"/>
        <w:rPr>
          <w:rFonts w:ascii="Arial" w:hAnsi="Arial" w:cs="Arial"/>
          <w:strike/>
          <w:color w:val="0070C0"/>
          <w:sz w:val="20"/>
          <w:szCs w:val="20"/>
          <w:lang w:val="en-US"/>
        </w:rPr>
      </w:pPr>
      <w:r w:rsidRPr="00514646">
        <w:rPr>
          <w:rFonts w:ascii="Arial" w:hAnsi="Arial" w:cs="Arial"/>
          <w:strike/>
          <w:color w:val="0070C0"/>
          <w:sz w:val="20"/>
          <w:szCs w:val="20"/>
          <w:lang w:val="en-US"/>
        </w:rPr>
        <w:t xml:space="preserve">Each form is </w:t>
      </w:r>
      <w:proofErr w:type="gramStart"/>
      <w:r w:rsidRPr="00514646">
        <w:rPr>
          <w:rFonts w:ascii="Arial" w:hAnsi="Arial" w:cs="Arial"/>
          <w:strike/>
          <w:color w:val="0070C0"/>
          <w:sz w:val="20"/>
          <w:szCs w:val="20"/>
          <w:lang w:val="en-US"/>
        </w:rPr>
        <w:t>assigned</w:t>
      </w:r>
      <w:proofErr w:type="gramEnd"/>
      <w:r w:rsidRPr="00514646">
        <w:rPr>
          <w:rFonts w:ascii="Arial" w:hAnsi="Arial" w:cs="Arial"/>
          <w:strike/>
          <w:color w:val="0070C0"/>
          <w:sz w:val="20"/>
          <w:szCs w:val="20"/>
          <w:lang w:val="en-US"/>
        </w:rPr>
        <w:t xml:space="preserve"> an ORIGIN (PROTOCOL or CRF). Depending on this</w:t>
      </w:r>
      <w:r w:rsidR="380AF737" w:rsidRPr="00514646">
        <w:rPr>
          <w:rFonts w:ascii="Arial" w:hAnsi="Arial" w:cs="Arial"/>
          <w:strike/>
          <w:color w:val="0070C0"/>
          <w:sz w:val="20"/>
          <w:szCs w:val="20"/>
          <w:lang w:val="en-US"/>
        </w:rPr>
        <w:t>,</w:t>
      </w:r>
      <w:r w:rsidRPr="00514646">
        <w:rPr>
          <w:rFonts w:ascii="Arial" w:hAnsi="Arial" w:cs="Arial"/>
          <w:strike/>
          <w:color w:val="0070C0"/>
          <w:sz w:val="20"/>
          <w:szCs w:val="20"/>
          <w:lang w:val="en-US"/>
        </w:rPr>
        <w:t xml:space="preserve"> the data will be available for mapping to clinical datasets or not, e.g., admission form has ORIGIN “PROTOCOL” meaning it needs to be captured for C</w:t>
      </w:r>
      <w:r w:rsidR="041B30B9" w:rsidRPr="00514646">
        <w:rPr>
          <w:rFonts w:ascii="Arial" w:hAnsi="Arial" w:cs="Arial"/>
          <w:strike/>
          <w:color w:val="0070C0"/>
          <w:sz w:val="20"/>
          <w:szCs w:val="20"/>
          <w:lang w:val="en-US"/>
        </w:rPr>
        <w:t>linical Pharmacology Unit (CPU)</w:t>
      </w:r>
      <w:r w:rsidRPr="00514646">
        <w:rPr>
          <w:rFonts w:ascii="Arial" w:hAnsi="Arial" w:cs="Arial"/>
          <w:strike/>
          <w:color w:val="0070C0"/>
          <w:sz w:val="20"/>
          <w:szCs w:val="20"/>
          <w:lang w:val="en-US"/>
        </w:rPr>
        <w:t xml:space="preserve"> but is not used for analysis and is thus not mapped to clinical datasets.</w:t>
      </w:r>
    </w:p>
    <w:p w14:paraId="0A035E19" w14:textId="56BA9C6B" w:rsidR="00767A31" w:rsidRPr="00514646" w:rsidRDefault="00767A31" w:rsidP="46C551AB">
      <w:pPr>
        <w:ind w:left="578"/>
        <w:rPr>
          <w:rFonts w:ascii="Arial" w:hAnsi="Arial" w:cs="Arial"/>
          <w:strike/>
          <w:color w:val="0070C0"/>
          <w:sz w:val="20"/>
          <w:szCs w:val="20"/>
          <w:lang w:val="en-US"/>
        </w:rPr>
      </w:pPr>
      <w:r w:rsidRPr="00514646">
        <w:rPr>
          <w:rFonts w:ascii="Arial" w:hAnsi="Arial" w:cs="Arial"/>
          <w:strike/>
          <w:color w:val="0070C0"/>
          <w:sz w:val="20"/>
          <w:szCs w:val="20"/>
          <w:lang w:val="en-US"/>
        </w:rPr>
        <w:t>In addition, all subject data recorded in the eCRF &lt;</w:t>
      </w:r>
      <w:r w:rsidR="00F15560" w:rsidRPr="00514646">
        <w:rPr>
          <w:rFonts w:ascii="Arial" w:hAnsi="Arial" w:cs="Arial"/>
          <w:strike/>
          <w:color w:val="0070C0"/>
          <w:sz w:val="20"/>
          <w:szCs w:val="20"/>
          <w:lang w:val="en-US"/>
        </w:rPr>
        <w:t xml:space="preserve">Prior </w:t>
      </w:r>
      <w:r w:rsidRPr="00514646">
        <w:rPr>
          <w:rFonts w:ascii="Arial" w:hAnsi="Arial" w:cs="Arial"/>
          <w:strike/>
          <w:color w:val="0070C0"/>
          <w:sz w:val="20"/>
          <w:szCs w:val="20"/>
          <w:lang w:val="en-US"/>
        </w:rPr>
        <w:t>to signing informed consent and after the subject withdr</w:t>
      </w:r>
      <w:r w:rsidR="1EA9A428" w:rsidRPr="00514646">
        <w:rPr>
          <w:rFonts w:ascii="Arial" w:hAnsi="Arial" w:cs="Arial"/>
          <w:strike/>
          <w:color w:val="0070C0"/>
          <w:sz w:val="20"/>
          <w:szCs w:val="20"/>
          <w:lang w:val="en-US"/>
        </w:rPr>
        <w:t>aws</w:t>
      </w:r>
      <w:r w:rsidRPr="00514646">
        <w:rPr>
          <w:rFonts w:ascii="Arial" w:hAnsi="Arial" w:cs="Arial"/>
          <w:strike/>
          <w:color w:val="0070C0"/>
          <w:sz w:val="20"/>
          <w:szCs w:val="20"/>
          <w:lang w:val="en-US"/>
        </w:rPr>
        <w:t xml:space="preserve"> consent and/or specify as applicable per protocol&gt; is, by definition, not to be used in the statistical analysis as per ICH GCP regulations. If the site prefers not to or cannot remove the data, this must be discussed with the </w:t>
      </w:r>
      <w:r w:rsidR="60EF6704" w:rsidRPr="00514646">
        <w:rPr>
          <w:rFonts w:ascii="Arial" w:hAnsi="Arial" w:cs="Arial"/>
          <w:strike/>
          <w:color w:val="0070C0"/>
          <w:sz w:val="20"/>
          <w:szCs w:val="20"/>
          <w:lang w:val="en-US"/>
        </w:rPr>
        <w:t xml:space="preserve">J&amp;J Innovative Medicine </w:t>
      </w:r>
      <w:r w:rsidRPr="00514646">
        <w:rPr>
          <w:rFonts w:ascii="Arial" w:hAnsi="Arial" w:cs="Arial"/>
          <w:strike/>
          <w:color w:val="0070C0"/>
          <w:sz w:val="20"/>
          <w:szCs w:val="20"/>
          <w:lang w:val="en-US"/>
        </w:rPr>
        <w:t xml:space="preserve">GDM. </w:t>
      </w:r>
    </w:p>
    <w:p w14:paraId="3E3D9509" w14:textId="027F5D9A" w:rsidR="00767A31" w:rsidRPr="00514646" w:rsidRDefault="00767A31" w:rsidP="00CC2F37">
      <w:pPr>
        <w:spacing w:after="0"/>
        <w:ind w:left="578"/>
        <w:rPr>
          <w:rFonts w:ascii="Arial" w:hAnsi="Arial" w:cs="Arial"/>
          <w:strike/>
          <w:color w:val="0070C0"/>
          <w:sz w:val="20"/>
          <w:szCs w:val="20"/>
          <w:lang w:val="en-US"/>
        </w:rPr>
      </w:pPr>
      <w:r w:rsidRPr="00514646">
        <w:rPr>
          <w:rFonts w:ascii="Arial" w:hAnsi="Arial" w:cs="Arial"/>
          <w:strike/>
          <w:color w:val="0070C0"/>
          <w:sz w:val="20"/>
          <w:szCs w:val="20"/>
          <w:lang w:val="en-US"/>
        </w:rPr>
        <w:t xml:space="preserve">To avoid this data being included in the statistical analysis, it is removed from the clinical datasets </w:t>
      </w:r>
      <w:r w:rsidRPr="00514646">
        <w:rPr>
          <w:rStyle w:val="normaltextrun"/>
          <w:rFonts w:ascii="Arial" w:hAnsi="Arial" w:cs="Arial"/>
          <w:strike/>
          <w:color w:val="0070C0"/>
          <w:sz w:val="20"/>
          <w:szCs w:val="20"/>
          <w:lang w:val="en-US"/>
        </w:rPr>
        <w:t xml:space="preserve">&lt;by keeping the data ORIGIN “PROTOCOL” meaning the data will remain in eSource but not uploaded to the CRF </w:t>
      </w:r>
      <w:r w:rsidRPr="00514646">
        <w:rPr>
          <w:rStyle w:val="normaltextrun"/>
          <w:rFonts w:ascii="Arial" w:hAnsi="Arial" w:cs="Arial"/>
          <w:b/>
          <w:bCs/>
          <w:strike/>
          <w:color w:val="0070C0"/>
          <w:sz w:val="20"/>
          <w:szCs w:val="20"/>
          <w:lang w:val="en-US"/>
        </w:rPr>
        <w:t>or</w:t>
      </w:r>
      <w:r w:rsidRPr="00514646">
        <w:rPr>
          <w:rStyle w:val="normaltextrun"/>
          <w:rFonts w:ascii="Arial" w:hAnsi="Arial" w:cs="Arial"/>
          <w:strike/>
          <w:color w:val="0070C0"/>
          <w:sz w:val="20"/>
          <w:szCs w:val="20"/>
          <w:lang w:val="en-US"/>
        </w:rPr>
        <w:t xml:space="preserve"> by removing it on DRM level (if DRM is set-up for a study</w:t>
      </w:r>
      <w:r w:rsidR="614CF1A1" w:rsidRPr="00514646">
        <w:rPr>
          <w:rStyle w:val="normaltextrun"/>
          <w:rFonts w:ascii="Arial" w:hAnsi="Arial" w:cs="Arial"/>
          <w:strike/>
          <w:color w:val="0070C0"/>
          <w:sz w:val="20"/>
          <w:szCs w:val="20"/>
          <w:lang w:val="en-US"/>
        </w:rPr>
        <w:t>)</w:t>
      </w:r>
      <w:r w:rsidR="77807A23" w:rsidRPr="00514646">
        <w:rPr>
          <w:rStyle w:val="normaltextrun"/>
          <w:rFonts w:ascii="Arial" w:hAnsi="Arial" w:cs="Arial"/>
          <w:strike/>
          <w:color w:val="0070C0"/>
          <w:sz w:val="20"/>
          <w:szCs w:val="20"/>
          <w:lang w:val="en-US"/>
        </w:rPr>
        <w:t xml:space="preserve"> </w:t>
      </w:r>
      <w:r w:rsidR="77807A23" w:rsidRPr="00514646">
        <w:rPr>
          <w:rStyle w:val="normaltextrun"/>
          <w:rFonts w:ascii="Arial" w:hAnsi="Arial" w:cs="Arial"/>
          <w:b/>
          <w:bCs/>
          <w:strike/>
          <w:color w:val="0070C0"/>
          <w:sz w:val="20"/>
          <w:szCs w:val="20"/>
          <w:lang w:val="en-US"/>
        </w:rPr>
        <w:t>or</w:t>
      </w:r>
      <w:r w:rsidR="77807A23" w:rsidRPr="00514646">
        <w:rPr>
          <w:rStyle w:val="normaltextrun"/>
          <w:rFonts w:ascii="Arial" w:hAnsi="Arial" w:cs="Arial"/>
          <w:strike/>
          <w:color w:val="0070C0"/>
          <w:sz w:val="20"/>
          <w:szCs w:val="20"/>
          <w:lang w:val="en-US"/>
        </w:rPr>
        <w:t xml:space="preserve"> </w:t>
      </w:r>
      <w:r w:rsidR="14640CC0" w:rsidRPr="00514646">
        <w:rPr>
          <w:rStyle w:val="normaltextrun"/>
          <w:rFonts w:ascii="Arial" w:hAnsi="Arial" w:cs="Arial"/>
          <w:strike/>
          <w:color w:val="0070C0"/>
          <w:sz w:val="20"/>
          <w:szCs w:val="20"/>
          <w:lang w:val="en-US"/>
        </w:rPr>
        <w:t>[</w:t>
      </w:r>
      <w:r w:rsidR="77807A23" w:rsidRPr="00514646">
        <w:rPr>
          <w:rStyle w:val="normaltextrun"/>
          <w:rFonts w:ascii="Arial" w:hAnsi="Arial" w:cs="Arial"/>
          <w:strike/>
          <w:color w:val="0070C0"/>
          <w:sz w:val="20"/>
          <w:szCs w:val="20"/>
          <w:lang w:val="en-US"/>
        </w:rPr>
        <w:t>specify as applicable per protocol</w:t>
      </w:r>
      <w:r w:rsidR="140ABB28" w:rsidRPr="00514646">
        <w:rPr>
          <w:rStyle w:val="normaltextrun"/>
          <w:rFonts w:ascii="Arial" w:hAnsi="Arial" w:cs="Arial"/>
          <w:strike/>
          <w:color w:val="0070C0"/>
          <w:sz w:val="20"/>
          <w:szCs w:val="20"/>
          <w:lang w:val="en-US"/>
        </w:rPr>
        <w:t>]</w:t>
      </w:r>
      <w:r w:rsidR="3A0A7E62" w:rsidRPr="00514646">
        <w:rPr>
          <w:rStyle w:val="normaltextrun"/>
          <w:rFonts w:ascii="Arial" w:hAnsi="Arial" w:cs="Arial"/>
          <w:strike/>
          <w:color w:val="0070C0"/>
          <w:sz w:val="20"/>
          <w:szCs w:val="20"/>
          <w:lang w:val="en-US"/>
        </w:rPr>
        <w:t>&gt;</w:t>
      </w:r>
      <w:r w:rsidRPr="00514646">
        <w:rPr>
          <w:rFonts w:ascii="Arial" w:hAnsi="Arial" w:cs="Arial"/>
          <w:strike/>
          <w:color w:val="0070C0"/>
          <w:sz w:val="20"/>
          <w:szCs w:val="20"/>
          <w:lang w:val="en-US"/>
        </w:rPr>
        <w:t xml:space="preserve"> </w:t>
      </w:r>
      <w:r w:rsidR="1E106BCD" w:rsidRPr="00514646">
        <w:rPr>
          <w:rFonts w:ascii="Arial" w:hAnsi="Arial" w:cs="Arial"/>
          <w:strike/>
          <w:color w:val="0070C0"/>
          <w:sz w:val="20"/>
          <w:szCs w:val="20"/>
          <w:lang w:val="en-US"/>
        </w:rPr>
        <w:t xml:space="preserve">prior to the &lt;interim/final&gt; </w:t>
      </w:r>
      <w:r w:rsidRPr="00514646">
        <w:rPr>
          <w:rFonts w:ascii="Arial" w:hAnsi="Arial" w:cs="Arial"/>
          <w:strike/>
          <w:color w:val="0070C0"/>
          <w:sz w:val="20"/>
          <w:szCs w:val="20"/>
          <w:lang w:val="en-US"/>
        </w:rPr>
        <w:t xml:space="preserve">CDMS Lock Process is started and upon confirmation of the withdrawal </w:t>
      </w:r>
      <w:r w:rsidR="52D6D429" w:rsidRPr="00514646">
        <w:rPr>
          <w:rStyle w:val="normaltextrun"/>
          <w:rFonts w:ascii="Arial" w:hAnsi="Arial" w:cs="Arial"/>
          <w:strike/>
          <w:color w:val="0070C0"/>
          <w:sz w:val="20"/>
          <w:szCs w:val="20"/>
          <w:lang w:val="en-US"/>
        </w:rPr>
        <w:t>of</w:t>
      </w:r>
      <w:r w:rsidRPr="00514646">
        <w:rPr>
          <w:rFonts w:ascii="Arial" w:hAnsi="Arial" w:cs="Arial"/>
          <w:strike/>
          <w:color w:val="0070C0"/>
          <w:sz w:val="20"/>
          <w:szCs w:val="20"/>
          <w:lang w:val="en-US"/>
        </w:rPr>
        <w:t xml:space="preserve"> the informed consent.</w:t>
      </w:r>
    </w:p>
    <w:p w14:paraId="37F84E78" w14:textId="77777777" w:rsidR="00767A31" w:rsidRPr="007D6BDA" w:rsidRDefault="00767A31" w:rsidP="00F67DEB">
      <w:pPr>
        <w:ind w:left="133"/>
        <w:rPr>
          <w:rFonts w:ascii="Arial" w:hAnsi="Arial" w:cs="Arial"/>
          <w:color w:val="0070C0"/>
          <w:sz w:val="20"/>
          <w:szCs w:val="20"/>
          <w:lang w:val="en-US"/>
        </w:rPr>
      </w:pPr>
    </w:p>
    <w:p w14:paraId="58CC5DDC" w14:textId="77777777" w:rsidR="009A5B9E" w:rsidRPr="007D6BDA" w:rsidRDefault="34D3B34C" w:rsidP="00F67DEB">
      <w:pPr>
        <w:pStyle w:val="Heading1"/>
        <w:rPr>
          <w:rFonts w:ascii="Arial" w:hAnsi="Arial" w:cs="Arial"/>
          <w:sz w:val="20"/>
          <w:szCs w:val="20"/>
          <w:lang w:val="en-US"/>
        </w:rPr>
      </w:pPr>
      <w:bookmarkStart w:id="661" w:name="_Toc536093037"/>
      <w:bookmarkStart w:id="662" w:name="_Toc776514349"/>
      <w:bookmarkStart w:id="663" w:name="_Toc1087099973"/>
      <w:bookmarkStart w:id="664" w:name="_Toc868556293"/>
      <w:bookmarkStart w:id="665" w:name="_Toc1538208422"/>
      <w:bookmarkStart w:id="666" w:name="_Toc960513557"/>
      <w:bookmarkStart w:id="667" w:name="_Toc1951775653"/>
      <w:bookmarkStart w:id="668" w:name="_Toc948811638"/>
      <w:bookmarkStart w:id="669" w:name="_Toc137455026"/>
      <w:bookmarkStart w:id="670" w:name="_Toc192876665"/>
      <w:bookmarkEnd w:id="650"/>
      <w:r w:rsidRPr="007D6BDA">
        <w:rPr>
          <w:rFonts w:ascii="Arial" w:hAnsi="Arial" w:cs="Arial"/>
          <w:sz w:val="20"/>
          <w:szCs w:val="20"/>
          <w:lang w:val="en-US"/>
        </w:rPr>
        <w:t>Quality Review</w:t>
      </w:r>
      <w:bookmarkEnd w:id="542"/>
      <w:bookmarkEnd w:id="543"/>
      <w:bookmarkEnd w:id="544"/>
      <w:bookmarkEnd w:id="545"/>
      <w:bookmarkEnd w:id="546"/>
      <w:bookmarkEnd w:id="661"/>
      <w:bookmarkEnd w:id="662"/>
      <w:bookmarkEnd w:id="663"/>
      <w:bookmarkEnd w:id="664"/>
      <w:bookmarkEnd w:id="665"/>
      <w:bookmarkEnd w:id="666"/>
      <w:bookmarkEnd w:id="667"/>
      <w:bookmarkEnd w:id="668"/>
      <w:bookmarkEnd w:id="669"/>
      <w:bookmarkEnd w:id="670"/>
    </w:p>
    <w:p w14:paraId="333993A5" w14:textId="68B2E11A" w:rsidR="009A5B9E" w:rsidRPr="007D6BDA" w:rsidRDefault="222168C6" w:rsidP="46C551AB">
      <w:pPr>
        <w:spacing w:after="0"/>
        <w:rPr>
          <w:rFonts w:ascii="Arial" w:hAnsi="Arial" w:cs="Arial"/>
          <w:sz w:val="20"/>
          <w:szCs w:val="20"/>
          <w:lang w:val="en-US"/>
        </w:rPr>
      </w:pPr>
      <w:r w:rsidRPr="007D6BDA">
        <w:rPr>
          <w:rFonts w:ascii="Arial" w:hAnsi="Arial" w:cs="Arial"/>
          <w:sz w:val="20"/>
          <w:szCs w:val="20"/>
          <w:lang w:val="en-US"/>
        </w:rPr>
        <w:t>Q</w:t>
      </w:r>
      <w:r w:rsidR="06A8B228" w:rsidRPr="007D6BDA">
        <w:rPr>
          <w:rFonts w:ascii="Arial" w:hAnsi="Arial" w:cs="Arial"/>
          <w:sz w:val="20"/>
          <w:szCs w:val="20"/>
          <w:lang w:val="en-US"/>
        </w:rPr>
        <w:t>uality</w:t>
      </w:r>
      <w:r w:rsidR="009A5B9E" w:rsidRPr="007D6BDA">
        <w:rPr>
          <w:rFonts w:ascii="Arial" w:hAnsi="Arial" w:cs="Arial"/>
          <w:sz w:val="20"/>
          <w:szCs w:val="20"/>
          <w:lang w:val="en-US"/>
        </w:rPr>
        <w:t xml:space="preserve"> review (QR) is done by </w:t>
      </w:r>
      <w:r w:rsidR="0751D19C" w:rsidRPr="007D6BDA">
        <w:rPr>
          <w:rFonts w:ascii="Arial" w:hAnsi="Arial" w:cs="Arial"/>
          <w:sz w:val="20"/>
          <w:szCs w:val="20"/>
          <w:lang w:val="en-US"/>
        </w:rPr>
        <w:t xml:space="preserve">J&amp;J Innovative Medicine </w:t>
      </w:r>
      <w:r w:rsidR="009A5B9E" w:rsidRPr="007D6BDA">
        <w:rPr>
          <w:rFonts w:ascii="Arial" w:hAnsi="Arial" w:cs="Arial"/>
          <w:sz w:val="20"/>
          <w:szCs w:val="20"/>
          <w:lang w:val="en-US"/>
        </w:rPr>
        <w:t xml:space="preserve">DM on </w:t>
      </w:r>
      <w:r w:rsidR="0098452E" w:rsidRPr="007D6BDA">
        <w:rPr>
          <w:rFonts w:ascii="Arial" w:hAnsi="Arial" w:cs="Arial"/>
          <w:sz w:val="20"/>
          <w:szCs w:val="20"/>
          <w:lang w:val="en-US"/>
        </w:rPr>
        <w:t xml:space="preserve">documents and </w:t>
      </w:r>
      <w:r w:rsidR="009A5B9E" w:rsidRPr="007D6BDA">
        <w:rPr>
          <w:rFonts w:ascii="Arial" w:hAnsi="Arial" w:cs="Arial"/>
          <w:sz w:val="20"/>
          <w:szCs w:val="20"/>
          <w:lang w:val="en-US"/>
        </w:rPr>
        <w:t>the data that is received via electronic data transfer</w:t>
      </w:r>
      <w:r w:rsidR="0098452E" w:rsidRPr="007D6BDA">
        <w:rPr>
          <w:rFonts w:ascii="Arial" w:hAnsi="Arial" w:cs="Arial"/>
          <w:sz w:val="20"/>
          <w:szCs w:val="20"/>
          <w:lang w:val="en-US"/>
        </w:rPr>
        <w:t xml:space="preserve"> from partners</w:t>
      </w:r>
      <w:r w:rsidR="0D7D01C9" w:rsidRPr="007D6BDA">
        <w:rPr>
          <w:rFonts w:ascii="Arial" w:hAnsi="Arial" w:cs="Arial"/>
          <w:sz w:val="20"/>
          <w:szCs w:val="20"/>
          <w:lang w:val="en-US"/>
        </w:rPr>
        <w:t xml:space="preserve"> throughout the study.  The quality review is </w:t>
      </w:r>
      <w:r w:rsidR="30E7F52B" w:rsidRPr="007D6BDA">
        <w:rPr>
          <w:rFonts w:ascii="Arial" w:hAnsi="Arial" w:cs="Arial"/>
          <w:sz w:val="20"/>
          <w:szCs w:val="20"/>
          <w:lang w:val="en-US"/>
        </w:rPr>
        <w:t xml:space="preserve">conducted </w:t>
      </w:r>
      <w:proofErr w:type="gramStart"/>
      <w:r w:rsidR="5AC02007" w:rsidRPr="007D6BDA">
        <w:rPr>
          <w:rFonts w:ascii="Arial" w:hAnsi="Arial" w:cs="Arial"/>
          <w:sz w:val="20"/>
          <w:szCs w:val="20"/>
          <w:lang w:val="en-US"/>
        </w:rPr>
        <w:t>per</w:t>
      </w:r>
      <w:proofErr w:type="gramEnd"/>
      <w:r w:rsidR="30E7F52B" w:rsidRPr="007D6BDA">
        <w:rPr>
          <w:rFonts w:ascii="Arial" w:hAnsi="Arial" w:cs="Arial"/>
          <w:sz w:val="20"/>
          <w:szCs w:val="20"/>
          <w:lang w:val="en-US"/>
        </w:rPr>
        <w:t xml:space="preserve"> the</w:t>
      </w:r>
      <w:r w:rsidR="0098452E" w:rsidRPr="007D6BDA">
        <w:rPr>
          <w:rFonts w:ascii="Arial" w:hAnsi="Arial" w:cs="Arial"/>
          <w:sz w:val="20"/>
          <w:szCs w:val="20"/>
          <w:lang w:val="en-US"/>
        </w:rPr>
        <w:t xml:space="preserve"> relevant</w:t>
      </w:r>
      <w:r w:rsidR="30E7F52B" w:rsidRPr="007D6BDA">
        <w:rPr>
          <w:rFonts w:ascii="Arial" w:hAnsi="Arial" w:cs="Arial"/>
          <w:sz w:val="20"/>
          <w:szCs w:val="20"/>
          <w:lang w:val="en-US"/>
        </w:rPr>
        <w:t xml:space="preserve"> processes </w:t>
      </w:r>
      <w:r w:rsidR="0098452E" w:rsidRPr="007D6BDA">
        <w:rPr>
          <w:rFonts w:ascii="Arial" w:hAnsi="Arial" w:cs="Arial"/>
          <w:sz w:val="20"/>
          <w:szCs w:val="20"/>
          <w:lang w:val="en-US"/>
        </w:rPr>
        <w:t xml:space="preserve">and documents listed </w:t>
      </w:r>
      <w:r w:rsidR="30E7F52B" w:rsidRPr="007D6BDA">
        <w:rPr>
          <w:rFonts w:ascii="Arial" w:hAnsi="Arial" w:cs="Arial"/>
          <w:sz w:val="20"/>
          <w:szCs w:val="20"/>
          <w:lang w:val="en-US"/>
        </w:rPr>
        <w:t xml:space="preserve">in section </w:t>
      </w:r>
      <w:r w:rsidR="0098452E" w:rsidRPr="007D6BDA">
        <w:rPr>
          <w:rFonts w:ascii="Arial" w:hAnsi="Arial" w:cs="Arial"/>
          <w:sz w:val="20"/>
          <w:szCs w:val="20"/>
          <w:lang w:val="en-US"/>
        </w:rPr>
        <w:t>5</w:t>
      </w:r>
      <w:r w:rsidR="30E7F52B" w:rsidRPr="007D6BDA">
        <w:rPr>
          <w:rFonts w:ascii="Arial" w:hAnsi="Arial" w:cs="Arial"/>
          <w:sz w:val="20"/>
          <w:szCs w:val="20"/>
          <w:lang w:val="en-US"/>
        </w:rPr>
        <w:t xml:space="preserve"> Controlled</w:t>
      </w:r>
      <w:r w:rsidR="00964B13" w:rsidRPr="007D6BDA">
        <w:rPr>
          <w:rFonts w:ascii="Arial" w:hAnsi="Arial" w:cs="Arial"/>
          <w:sz w:val="20"/>
          <w:szCs w:val="20"/>
          <w:lang w:val="en-US"/>
        </w:rPr>
        <w:t xml:space="preserve"> Procedural</w:t>
      </w:r>
      <w:r w:rsidR="30E7F52B" w:rsidRPr="007D6BDA">
        <w:rPr>
          <w:rFonts w:ascii="Arial" w:hAnsi="Arial" w:cs="Arial"/>
          <w:sz w:val="20"/>
          <w:szCs w:val="20"/>
          <w:lang w:val="en-US"/>
        </w:rPr>
        <w:t xml:space="preserve"> Documents</w:t>
      </w:r>
      <w:r w:rsidR="06A8B228" w:rsidRPr="007D6BDA">
        <w:rPr>
          <w:rFonts w:ascii="Arial" w:hAnsi="Arial" w:cs="Arial"/>
          <w:sz w:val="20"/>
          <w:szCs w:val="20"/>
          <w:lang w:val="en-US"/>
        </w:rPr>
        <w:t xml:space="preserve">. </w:t>
      </w:r>
      <w:r w:rsidR="216492C6" w:rsidRPr="007D6BDA">
        <w:rPr>
          <w:rFonts w:ascii="Arial" w:hAnsi="Arial" w:cs="Arial"/>
          <w:sz w:val="20"/>
          <w:szCs w:val="20"/>
          <w:lang w:val="en-US"/>
        </w:rPr>
        <w:t xml:space="preserve">The required QR documentation is filed in the </w:t>
      </w:r>
      <w:r w:rsidR="00531C44" w:rsidRPr="007D6BDA">
        <w:rPr>
          <w:rFonts w:ascii="Arial" w:hAnsi="Arial" w:cs="Arial"/>
          <w:sz w:val="20"/>
          <w:szCs w:val="20"/>
          <w:lang w:val="en-US"/>
        </w:rPr>
        <w:t>TMF</w:t>
      </w:r>
      <w:r w:rsidR="216492C6" w:rsidRPr="007D6BDA">
        <w:rPr>
          <w:rFonts w:ascii="Arial" w:hAnsi="Arial" w:cs="Arial"/>
          <w:sz w:val="20"/>
          <w:szCs w:val="20"/>
          <w:lang w:val="en-US"/>
        </w:rPr>
        <w:t>.</w:t>
      </w:r>
    </w:p>
    <w:p w14:paraId="7B7764FA" w14:textId="77777777" w:rsidR="00C4327B" w:rsidRPr="007D6BDA" w:rsidRDefault="00C4327B" w:rsidP="71A33267">
      <w:pPr>
        <w:rPr>
          <w:rFonts w:ascii="Arial" w:hAnsi="Arial" w:cs="Arial"/>
          <w:sz w:val="20"/>
          <w:szCs w:val="20"/>
          <w:lang w:val="en-US"/>
        </w:rPr>
      </w:pPr>
    </w:p>
    <w:p w14:paraId="30C6B775" w14:textId="77777777" w:rsidR="00F20080" w:rsidRPr="007D6BDA" w:rsidRDefault="24E5C837" w:rsidP="00F20080">
      <w:pPr>
        <w:pStyle w:val="Heading1"/>
        <w:rPr>
          <w:rFonts w:ascii="Arial" w:hAnsi="Arial" w:cs="Arial"/>
          <w:sz w:val="20"/>
          <w:szCs w:val="20"/>
          <w:lang w:val="en-US"/>
        </w:rPr>
      </w:pPr>
      <w:bookmarkStart w:id="671" w:name="_Toc137455027"/>
      <w:bookmarkStart w:id="672" w:name="_Toc192876666"/>
      <w:r w:rsidRPr="007D6BDA">
        <w:rPr>
          <w:rFonts w:ascii="Arial" w:hAnsi="Arial" w:cs="Arial"/>
          <w:sz w:val="20"/>
          <w:szCs w:val="20"/>
          <w:lang w:val="en-US"/>
        </w:rPr>
        <w:lastRenderedPageBreak/>
        <w:t>Data Structure, Dictionary and Delivery</w:t>
      </w:r>
      <w:bookmarkEnd w:id="671"/>
      <w:bookmarkEnd w:id="672"/>
    </w:p>
    <w:p w14:paraId="5278CAFC" w14:textId="77777777" w:rsidR="00F20080" w:rsidRPr="007D6BDA" w:rsidRDefault="00F20080" w:rsidP="00F20080">
      <w:pPr>
        <w:ind w:left="1"/>
        <w:rPr>
          <w:rFonts w:ascii="Arial" w:hAnsi="Arial" w:cs="Arial"/>
          <w:sz w:val="20"/>
          <w:szCs w:val="20"/>
          <w:lang w:val="en-US"/>
        </w:rPr>
      </w:pPr>
      <w:bookmarkStart w:id="673" w:name="_Toc2028763024"/>
      <w:bookmarkStart w:id="674" w:name="_Toc832519617"/>
      <w:bookmarkStart w:id="675" w:name="_Toc631162335"/>
      <w:r w:rsidRPr="007D6BDA">
        <w:rPr>
          <w:rFonts w:ascii="Arial" w:hAnsi="Arial" w:cs="Arial"/>
          <w:sz w:val="20"/>
          <w:szCs w:val="20"/>
          <w:lang w:val="en-US"/>
        </w:rPr>
        <w:t>The timelines for data delivery are outlined in the project plan and agreed upon with the study team prior to the start of the activities of the milestone release.</w:t>
      </w:r>
      <w:bookmarkEnd w:id="673"/>
      <w:bookmarkEnd w:id="674"/>
      <w:bookmarkEnd w:id="675"/>
    </w:p>
    <w:p w14:paraId="2568F7C2" w14:textId="2E69CE65" w:rsidR="00F20080" w:rsidRPr="007D6BDA" w:rsidRDefault="00F20080" w:rsidP="00F20080">
      <w:pPr>
        <w:rPr>
          <w:rFonts w:ascii="Arial" w:hAnsi="Arial" w:cs="Arial"/>
          <w:sz w:val="20"/>
          <w:szCs w:val="20"/>
          <w:lang w:val="en-US"/>
        </w:rPr>
      </w:pPr>
      <w:r w:rsidRPr="007D6BDA">
        <w:rPr>
          <w:rFonts w:ascii="Arial" w:hAnsi="Arial" w:cs="Arial"/>
          <w:sz w:val="20"/>
          <w:szCs w:val="20"/>
          <w:lang w:val="en-US"/>
        </w:rPr>
        <w:t>Table 7: Data Structures and Dictionaries</w:t>
      </w:r>
    </w:p>
    <w:p w14:paraId="2C1FD109" w14:textId="77777777" w:rsidR="00C4327B" w:rsidRPr="007D6BDA" w:rsidRDefault="00C4327B" w:rsidP="00F20080">
      <w:pPr>
        <w:rPr>
          <w:rFonts w:ascii="Arial" w:hAnsi="Arial" w:cs="Arial"/>
          <w:sz w:val="20"/>
          <w:szCs w:val="20"/>
          <w:lang w:val="en-US"/>
        </w:rPr>
      </w:pPr>
    </w:p>
    <w:tbl>
      <w:tblPr>
        <w:tblStyle w:val="TableGrid"/>
        <w:tblW w:w="10343" w:type="dxa"/>
        <w:tblLayout w:type="fixed"/>
        <w:tblLook w:val="06A0" w:firstRow="1" w:lastRow="0" w:firstColumn="1" w:lastColumn="0" w:noHBand="1" w:noVBand="1"/>
      </w:tblPr>
      <w:tblGrid>
        <w:gridCol w:w="2265"/>
        <w:gridCol w:w="4818"/>
        <w:gridCol w:w="992"/>
        <w:gridCol w:w="2268"/>
      </w:tblGrid>
      <w:tr w:rsidR="00706D02" w:rsidRPr="00612B7C" w14:paraId="5827FF77" w14:textId="77777777" w:rsidTr="46C551AB">
        <w:tc>
          <w:tcPr>
            <w:tcW w:w="2265" w:type="dxa"/>
            <w:tcBorders>
              <w:right w:val="single" w:sz="4" w:space="0" w:color="FFFFFF" w:themeColor="background1"/>
            </w:tcBorders>
            <w:shd w:val="clear" w:color="auto" w:fill="002060"/>
          </w:tcPr>
          <w:p w14:paraId="46F58CA4" w14:textId="77777777" w:rsidR="00F20080" w:rsidRPr="007D6BDA" w:rsidRDefault="00F20080" w:rsidP="4610693F">
            <w:pPr>
              <w:rPr>
                <w:rFonts w:ascii="Arial" w:hAnsi="Arial" w:cs="Arial"/>
                <w:b/>
                <w:bCs/>
              </w:rPr>
            </w:pPr>
            <w:r w:rsidRPr="007D6BDA">
              <w:rPr>
                <w:rFonts w:ascii="Arial" w:hAnsi="Arial" w:cs="Arial"/>
                <w:b/>
              </w:rPr>
              <w:t>Data Structure/Dictionary</w:t>
            </w:r>
          </w:p>
        </w:tc>
        <w:tc>
          <w:tcPr>
            <w:tcW w:w="4818" w:type="dxa"/>
            <w:tcBorders>
              <w:left w:val="single" w:sz="4" w:space="0" w:color="FFFFFF" w:themeColor="background1"/>
              <w:right w:val="single" w:sz="4" w:space="0" w:color="FFFFFF" w:themeColor="background1"/>
            </w:tcBorders>
            <w:shd w:val="clear" w:color="auto" w:fill="002060"/>
          </w:tcPr>
          <w:p w14:paraId="55214E23" w14:textId="77777777" w:rsidR="00F20080" w:rsidRPr="007D6BDA" w:rsidRDefault="00F20080" w:rsidP="4610693F">
            <w:pPr>
              <w:rPr>
                <w:rFonts w:ascii="Arial" w:hAnsi="Arial" w:cs="Arial"/>
                <w:b/>
                <w:bCs/>
              </w:rPr>
            </w:pPr>
            <w:r w:rsidRPr="007D6BDA">
              <w:rPr>
                <w:rFonts w:ascii="Arial" w:hAnsi="Arial" w:cs="Arial"/>
                <w:b/>
              </w:rPr>
              <w:t>Description</w:t>
            </w:r>
          </w:p>
        </w:tc>
        <w:tc>
          <w:tcPr>
            <w:tcW w:w="992" w:type="dxa"/>
            <w:tcBorders>
              <w:left w:val="single" w:sz="4" w:space="0" w:color="FFFFFF" w:themeColor="background1"/>
              <w:right w:val="single" w:sz="4" w:space="0" w:color="FFFFFF" w:themeColor="background1"/>
            </w:tcBorders>
            <w:shd w:val="clear" w:color="auto" w:fill="002060"/>
          </w:tcPr>
          <w:p w14:paraId="79BF7764" w14:textId="77777777" w:rsidR="00F20080" w:rsidRPr="007D6BDA" w:rsidRDefault="00F20080" w:rsidP="4610693F">
            <w:pPr>
              <w:rPr>
                <w:rFonts w:ascii="Arial" w:hAnsi="Arial" w:cs="Arial"/>
                <w:b/>
                <w:bCs/>
              </w:rPr>
            </w:pPr>
            <w:r w:rsidRPr="007D6BDA">
              <w:rPr>
                <w:rFonts w:ascii="Arial" w:hAnsi="Arial" w:cs="Arial"/>
                <w:b/>
              </w:rPr>
              <w:t>Used in study</w:t>
            </w:r>
          </w:p>
        </w:tc>
        <w:tc>
          <w:tcPr>
            <w:tcW w:w="2268" w:type="dxa"/>
            <w:tcBorders>
              <w:left w:val="single" w:sz="4" w:space="0" w:color="FFFFFF" w:themeColor="background1"/>
            </w:tcBorders>
            <w:shd w:val="clear" w:color="auto" w:fill="002060"/>
          </w:tcPr>
          <w:p w14:paraId="41543FFF" w14:textId="50DAB0A3" w:rsidR="00F20080" w:rsidRPr="007D6BDA" w:rsidRDefault="7D1805B9" w:rsidP="73458C9C">
            <w:pPr>
              <w:rPr>
                <w:rFonts w:ascii="Arial" w:hAnsi="Arial" w:cs="Arial"/>
                <w:b/>
                <w:bCs/>
              </w:rPr>
            </w:pPr>
            <w:r w:rsidRPr="007D6BDA">
              <w:rPr>
                <w:rFonts w:ascii="Arial" w:hAnsi="Arial" w:cs="Arial"/>
                <w:b/>
                <w:bCs/>
              </w:rPr>
              <w:t xml:space="preserve">Insert rationale </w:t>
            </w:r>
            <w:r w:rsidR="1A8B2B62" w:rsidRPr="007D6BDA">
              <w:rPr>
                <w:rFonts w:ascii="Arial" w:hAnsi="Arial" w:cs="Arial"/>
                <w:b/>
                <w:bCs/>
              </w:rPr>
              <w:t>if</w:t>
            </w:r>
            <w:r w:rsidRPr="007D6BDA">
              <w:rPr>
                <w:rFonts w:ascii="Arial" w:hAnsi="Arial" w:cs="Arial"/>
                <w:b/>
                <w:bCs/>
              </w:rPr>
              <w:t xml:space="preserve"> not used in the study</w:t>
            </w:r>
          </w:p>
        </w:tc>
      </w:tr>
      <w:tr w:rsidR="73458C9C" w:rsidRPr="007D6BDA" w14:paraId="4F582B15" w14:textId="77777777" w:rsidTr="46C551AB">
        <w:trPr>
          <w:trHeight w:val="300"/>
        </w:trPr>
        <w:tc>
          <w:tcPr>
            <w:tcW w:w="2265" w:type="dxa"/>
          </w:tcPr>
          <w:p w14:paraId="7DBA7888" w14:textId="2532385C" w:rsidR="1912714E" w:rsidRPr="007D6BDA" w:rsidRDefault="1912714E" w:rsidP="46C551AB">
            <w:pPr>
              <w:rPr>
                <w:rFonts w:ascii="Arial" w:hAnsi="Arial" w:cs="Arial"/>
              </w:rPr>
            </w:pPr>
            <w:r w:rsidRPr="007D6BDA">
              <w:rPr>
                <w:rFonts w:ascii="Arial" w:hAnsi="Arial" w:cs="Arial"/>
              </w:rPr>
              <w:t>Raw Data</w:t>
            </w:r>
          </w:p>
        </w:tc>
        <w:tc>
          <w:tcPr>
            <w:tcW w:w="4818" w:type="dxa"/>
          </w:tcPr>
          <w:p w14:paraId="7BBF76A8" w14:textId="5E0265F3" w:rsidR="1912714E" w:rsidRPr="007D6BDA" w:rsidRDefault="26792CFE" w:rsidP="00171A22">
            <w:pPr>
              <w:spacing w:line="259" w:lineRule="auto"/>
              <w:rPr>
                <w:rFonts w:ascii="Arial" w:eastAsia="Calibri Light" w:hAnsi="Arial" w:cs="Arial"/>
              </w:rPr>
            </w:pPr>
            <w:r w:rsidRPr="007D6BDA">
              <w:rPr>
                <w:rFonts w:ascii="Arial" w:eastAsia="Segoe UI" w:hAnsi="Arial" w:cs="Arial"/>
                <w:color w:val="333333"/>
              </w:rPr>
              <w:t>The</w:t>
            </w:r>
            <w:r w:rsidRPr="007D6BDA">
              <w:rPr>
                <w:rFonts w:ascii="Arial" w:hAnsi="Arial" w:cs="Arial"/>
                <w:color w:val="333333"/>
              </w:rPr>
              <w:t xml:space="preserve"> eCRF data with or without an associated metadata file</w:t>
            </w:r>
            <w:r w:rsidRPr="007D6BDA">
              <w:rPr>
                <w:rFonts w:ascii="Arial" w:eastAsia="Segoe UI" w:hAnsi="Arial" w:cs="Arial"/>
                <w:color w:val="333333"/>
              </w:rPr>
              <w:t xml:space="preserve"> is delivered</w:t>
            </w:r>
            <w:r w:rsidRPr="007D6BDA">
              <w:rPr>
                <w:rFonts w:ascii="Arial" w:hAnsi="Arial" w:cs="Arial"/>
                <w:color w:val="333333"/>
              </w:rPr>
              <w:t xml:space="preserve"> </w:t>
            </w:r>
            <w:proofErr w:type="gramStart"/>
            <w:r w:rsidRPr="007D6BDA">
              <w:rPr>
                <w:rFonts w:ascii="Arial" w:hAnsi="Arial" w:cs="Arial"/>
                <w:color w:val="333333"/>
              </w:rPr>
              <w:t>per</w:t>
            </w:r>
            <w:proofErr w:type="gramEnd"/>
            <w:r w:rsidRPr="007D6BDA">
              <w:rPr>
                <w:rFonts w:ascii="Arial" w:hAnsi="Arial" w:cs="Arial"/>
                <w:color w:val="333333"/>
              </w:rPr>
              <w:t xml:space="preserve"> the study requirement. The external data is delivered by the Data Supplier(s) per the DTA. All data is delivered via a secure data exchange</w:t>
            </w:r>
            <w:r w:rsidRPr="007D6BDA">
              <w:rPr>
                <w:rFonts w:ascii="Arial" w:eastAsia="Segoe UI" w:hAnsi="Arial" w:cs="Arial"/>
                <w:color w:val="333333"/>
              </w:rPr>
              <w:t>."</w:t>
            </w:r>
          </w:p>
        </w:tc>
        <w:tc>
          <w:tcPr>
            <w:tcW w:w="992" w:type="dxa"/>
            <w:shd w:val="clear" w:color="auto" w:fill="808080" w:themeFill="background1" w:themeFillShade="80"/>
          </w:tcPr>
          <w:p w14:paraId="43437475" w14:textId="179F13CB" w:rsidR="73458C9C" w:rsidRPr="007D6BDA" w:rsidRDefault="73458C9C" w:rsidP="46C551AB">
            <w:pPr>
              <w:rPr>
                <w:rFonts w:ascii="Arial" w:eastAsia="MS Gothic" w:hAnsi="Arial" w:cs="Arial"/>
              </w:rPr>
            </w:pPr>
          </w:p>
        </w:tc>
        <w:tc>
          <w:tcPr>
            <w:tcW w:w="2268" w:type="dxa"/>
            <w:shd w:val="clear" w:color="auto" w:fill="808080" w:themeFill="background1" w:themeFillShade="80"/>
          </w:tcPr>
          <w:p w14:paraId="116BD894" w14:textId="52768720" w:rsidR="73458C9C" w:rsidRPr="007D6BDA" w:rsidRDefault="73458C9C" w:rsidP="73458C9C">
            <w:pPr>
              <w:rPr>
                <w:rFonts w:ascii="Arial" w:hAnsi="Arial" w:cs="Arial"/>
                <w:color w:val="0070C0"/>
              </w:rPr>
            </w:pPr>
          </w:p>
        </w:tc>
      </w:tr>
      <w:tr w:rsidR="00F20080" w:rsidRPr="00612B7C" w14:paraId="07FBDCFD" w14:textId="77777777" w:rsidTr="46C551AB">
        <w:trPr>
          <w:trHeight w:val="300"/>
        </w:trPr>
        <w:tc>
          <w:tcPr>
            <w:tcW w:w="2265" w:type="dxa"/>
          </w:tcPr>
          <w:p w14:paraId="11804C4E" w14:textId="77777777" w:rsidR="00F20080" w:rsidRPr="007D6BDA" w:rsidRDefault="00F20080" w:rsidP="46C551AB">
            <w:pPr>
              <w:rPr>
                <w:rFonts w:ascii="Arial" w:hAnsi="Arial" w:cs="Arial"/>
              </w:rPr>
            </w:pPr>
            <w:r w:rsidRPr="007D6BDA">
              <w:rPr>
                <w:rFonts w:ascii="Arial" w:hAnsi="Arial" w:cs="Arial"/>
              </w:rPr>
              <w:t xml:space="preserve">CRF Annotation </w:t>
            </w:r>
          </w:p>
        </w:tc>
        <w:tc>
          <w:tcPr>
            <w:tcW w:w="4818" w:type="dxa"/>
          </w:tcPr>
          <w:p w14:paraId="01FBF82C" w14:textId="70B739C0" w:rsidR="00F20080" w:rsidRPr="007D6BDA" w:rsidRDefault="00F20080" w:rsidP="46C551AB">
            <w:pPr>
              <w:rPr>
                <w:rFonts w:ascii="Arial" w:eastAsia="Calibri Light" w:hAnsi="Arial" w:cs="Arial"/>
              </w:rPr>
            </w:pPr>
            <w:r w:rsidRPr="007D6BDA">
              <w:rPr>
                <w:rFonts w:ascii="Arial" w:eastAsia="Calibri Light" w:hAnsi="Arial" w:cs="Arial"/>
              </w:rPr>
              <w:t>An annotated Case Report Form (aCRF) is a PDF document that maps the clinical data collection fields used to capture subject data to the corresponding variables or discrete variable values contained within the clinical</w:t>
            </w:r>
            <w:r w:rsidR="24EE08CE" w:rsidRPr="007D6BDA">
              <w:rPr>
                <w:rFonts w:ascii="Arial" w:eastAsia="Calibri Light" w:hAnsi="Arial" w:cs="Arial"/>
              </w:rPr>
              <w:t xml:space="preserve"> study</w:t>
            </w:r>
            <w:r w:rsidRPr="007D6BDA">
              <w:rPr>
                <w:rFonts w:ascii="Arial" w:eastAsia="Calibri Light" w:hAnsi="Arial" w:cs="Arial"/>
              </w:rPr>
              <w:t xml:space="preserve"> database. </w:t>
            </w:r>
          </w:p>
        </w:tc>
        <w:tc>
          <w:tcPr>
            <w:tcW w:w="992" w:type="dxa"/>
            <w:shd w:val="clear" w:color="auto" w:fill="808080" w:themeFill="background1" w:themeFillShade="80"/>
          </w:tcPr>
          <w:p w14:paraId="3A6C6D6D" w14:textId="0BDC58C8" w:rsidR="00F20080" w:rsidRPr="007D6BDA" w:rsidRDefault="00F20080" w:rsidP="46C551AB">
            <w:pPr>
              <w:rPr>
                <w:rFonts w:ascii="Arial" w:hAnsi="Arial" w:cs="Arial"/>
              </w:rPr>
            </w:pPr>
          </w:p>
        </w:tc>
        <w:tc>
          <w:tcPr>
            <w:tcW w:w="2268" w:type="dxa"/>
            <w:shd w:val="clear" w:color="auto" w:fill="808080" w:themeFill="background1" w:themeFillShade="80"/>
          </w:tcPr>
          <w:p w14:paraId="6CAEC657" w14:textId="142C6D59" w:rsidR="00F20080" w:rsidRPr="007D6BDA" w:rsidRDefault="00F20080" w:rsidP="73458C9C">
            <w:pPr>
              <w:rPr>
                <w:rFonts w:ascii="Arial" w:hAnsi="Arial" w:cs="Arial"/>
              </w:rPr>
            </w:pPr>
          </w:p>
        </w:tc>
      </w:tr>
      <w:tr w:rsidR="00F20080" w:rsidRPr="007D6BDA" w14:paraId="3D2AC017" w14:textId="77777777" w:rsidTr="46C551AB">
        <w:tc>
          <w:tcPr>
            <w:tcW w:w="2265" w:type="dxa"/>
          </w:tcPr>
          <w:p w14:paraId="08B2F713" w14:textId="77777777" w:rsidR="00F20080" w:rsidRPr="007D6BDA" w:rsidRDefault="00F20080" w:rsidP="46C551AB">
            <w:pPr>
              <w:rPr>
                <w:rFonts w:ascii="Arial" w:hAnsi="Arial" w:cs="Arial"/>
              </w:rPr>
            </w:pPr>
            <w:r w:rsidRPr="007D6BDA">
              <w:rPr>
                <w:rFonts w:ascii="Arial" w:hAnsi="Arial" w:cs="Arial"/>
              </w:rPr>
              <w:t>Standard Data Tabulation Model (SDTM)</w:t>
            </w:r>
          </w:p>
        </w:tc>
        <w:tc>
          <w:tcPr>
            <w:tcW w:w="4818" w:type="dxa"/>
          </w:tcPr>
          <w:p w14:paraId="54BD5012" w14:textId="72AA8BE4" w:rsidR="00F20080" w:rsidRPr="007D6BDA" w:rsidRDefault="00F20080" w:rsidP="46C551AB">
            <w:pPr>
              <w:rPr>
                <w:rFonts w:ascii="Arial" w:eastAsia="Calibri Light" w:hAnsi="Arial" w:cs="Arial"/>
              </w:rPr>
            </w:pPr>
            <w:r w:rsidRPr="007D6BDA">
              <w:rPr>
                <w:rFonts w:ascii="Arial" w:eastAsia="Calibri Light" w:hAnsi="Arial" w:cs="Arial"/>
              </w:rPr>
              <w:t>The raw data is converted in line with the SDTM aCRF (if available for the study) and per the DTA specifications. The define.xml file (or Define PDF),</w:t>
            </w:r>
            <w:r w:rsidR="00C80EDE" w:rsidRPr="007D6BDA">
              <w:rPr>
                <w:rFonts w:ascii="Arial" w:eastAsia="Calibri Light" w:hAnsi="Arial" w:cs="Arial"/>
              </w:rPr>
              <w:t xml:space="preserve"> </w:t>
            </w:r>
            <w:r w:rsidRPr="007D6BDA">
              <w:rPr>
                <w:rFonts w:ascii="Arial" w:eastAsia="Calibri Light" w:hAnsi="Arial" w:cs="Arial"/>
              </w:rPr>
              <w:t>if applicable, describing the study</w:t>
            </w:r>
            <w:r w:rsidR="007059EC" w:rsidRPr="007D6BDA">
              <w:rPr>
                <w:rFonts w:ascii="Arial" w:eastAsia="Calibri Light" w:hAnsi="Arial" w:cs="Arial"/>
              </w:rPr>
              <w:t>-</w:t>
            </w:r>
            <w:r w:rsidRPr="007D6BDA">
              <w:rPr>
                <w:rFonts w:ascii="Arial" w:eastAsia="Calibri Light" w:hAnsi="Arial" w:cs="Arial"/>
              </w:rPr>
              <w:t xml:space="preserve">specific metadata is provided along with the converted SAS datasets in accordance with the DRP. All data is delivered via a secure data exchange medium. </w:t>
            </w:r>
            <w:r w:rsidR="36D36FE0" w:rsidRPr="007D6BDA">
              <w:rPr>
                <w:rFonts w:ascii="Arial" w:eastAsia="Calibri Light" w:hAnsi="Arial" w:cs="Arial"/>
              </w:rPr>
              <w:t xml:space="preserve">J&amp;J Innovative Medicine </w:t>
            </w:r>
            <w:r w:rsidRPr="007D6BDA">
              <w:rPr>
                <w:rFonts w:ascii="Arial" w:eastAsia="Calibri Light" w:hAnsi="Arial" w:cs="Arial"/>
              </w:rPr>
              <w:t xml:space="preserve">DM ensures that the datasets and define.xml\Define PDF file are stored in the </w:t>
            </w:r>
            <w:r w:rsidR="48A99BCD" w:rsidRPr="007D6BDA">
              <w:rPr>
                <w:rFonts w:ascii="Arial" w:eastAsia="Calibri Light" w:hAnsi="Arial" w:cs="Arial"/>
              </w:rPr>
              <w:t>J&amp;J Innovative Medicine</w:t>
            </w:r>
            <w:r w:rsidRPr="007D6BDA">
              <w:rPr>
                <w:rFonts w:ascii="Arial" w:eastAsia="Calibri Light" w:hAnsi="Arial" w:cs="Arial"/>
              </w:rPr>
              <w:t xml:space="preserve"> clinical data repository. </w:t>
            </w:r>
          </w:p>
        </w:tc>
        <w:sdt>
          <w:sdtPr>
            <w:rPr>
              <w:rFonts w:ascii="Arial" w:eastAsia="MS Gothic" w:hAnsi="Arial" w:cs="Arial"/>
            </w:rPr>
            <w:id w:val="1438708893"/>
            <w14:checkbox>
              <w14:checked w14:val="1"/>
              <w14:checkedState w14:val="2612" w14:font="MS Gothic"/>
              <w14:uncheckedState w14:val="2610" w14:font="MS Gothic"/>
            </w14:checkbox>
          </w:sdtPr>
          <w:sdtContent>
            <w:tc>
              <w:tcPr>
                <w:tcW w:w="992" w:type="dxa"/>
              </w:tcPr>
              <w:p w14:paraId="7DB596E8" w14:textId="6BF7104D" w:rsidR="00F20080" w:rsidRPr="007D6BDA" w:rsidRDefault="006A4195" w:rsidP="46C551AB">
                <w:pPr>
                  <w:rPr>
                    <w:rFonts w:ascii="Arial" w:hAnsi="Arial" w:cs="Arial"/>
                  </w:rPr>
                </w:pPr>
                <w:r>
                  <w:rPr>
                    <w:rFonts w:ascii="MS Gothic" w:eastAsia="MS Gothic" w:hAnsi="MS Gothic" w:cs="Arial" w:hint="eastAsia"/>
                  </w:rPr>
                  <w:t>☒</w:t>
                </w:r>
              </w:p>
            </w:tc>
          </w:sdtContent>
        </w:sdt>
        <w:tc>
          <w:tcPr>
            <w:tcW w:w="2268" w:type="dxa"/>
          </w:tcPr>
          <w:p w14:paraId="3A6B305A" w14:textId="627D7B08" w:rsidR="00F20080" w:rsidRPr="007D6BDA" w:rsidRDefault="00F20080" w:rsidP="73458C9C">
            <w:pPr>
              <w:rPr>
                <w:rFonts w:ascii="Arial" w:eastAsia="Calibri Light" w:hAnsi="Arial" w:cs="Arial"/>
                <w:color w:val="0070C0"/>
              </w:rPr>
            </w:pPr>
          </w:p>
        </w:tc>
      </w:tr>
      <w:tr w:rsidR="00F20080" w:rsidRPr="007D6BDA" w14:paraId="4F85E3E2" w14:textId="77777777" w:rsidTr="46C551AB">
        <w:tblPrEx>
          <w:tblLook w:val="04A0" w:firstRow="1" w:lastRow="0" w:firstColumn="1" w:lastColumn="0" w:noHBand="0" w:noVBand="1"/>
        </w:tblPrEx>
        <w:trPr>
          <w:trHeight w:val="300"/>
        </w:trPr>
        <w:tc>
          <w:tcPr>
            <w:tcW w:w="2265" w:type="dxa"/>
            <w:hideMark/>
          </w:tcPr>
          <w:p w14:paraId="2C181291" w14:textId="77777777" w:rsidR="00F20080" w:rsidRPr="007D6BDA" w:rsidRDefault="00F20080" w:rsidP="46C551AB">
            <w:pPr>
              <w:textAlignment w:val="baseline"/>
              <w:rPr>
                <w:rFonts w:ascii="Arial" w:eastAsia="Times New Roman" w:hAnsi="Arial" w:cs="Arial"/>
                <w:lang w:eastAsia="nl-BE"/>
              </w:rPr>
            </w:pPr>
            <w:bookmarkStart w:id="676" w:name="_Hlk129886688"/>
            <w:r w:rsidRPr="007D6BDA">
              <w:rPr>
                <w:rFonts w:ascii="Arial" w:eastAsia="Times New Roman" w:hAnsi="Arial" w:cs="Arial"/>
                <w:lang w:eastAsia="nl-BE"/>
              </w:rPr>
              <w:t>Data Review Model (DRM) </w:t>
            </w:r>
            <w:bookmarkEnd w:id="676"/>
          </w:p>
        </w:tc>
        <w:tc>
          <w:tcPr>
            <w:tcW w:w="4818" w:type="dxa"/>
            <w:hideMark/>
          </w:tcPr>
          <w:p w14:paraId="328D00D8" w14:textId="29C1327E" w:rsidR="00F20080" w:rsidRPr="007D6BDA" w:rsidRDefault="00F20080" w:rsidP="46C551AB">
            <w:pPr>
              <w:rPr>
                <w:rFonts w:ascii="Arial" w:eastAsia="Times New Roman" w:hAnsi="Arial" w:cs="Arial"/>
                <w:lang w:eastAsia="nl-BE"/>
              </w:rPr>
            </w:pPr>
            <w:r w:rsidRPr="007D6BDA">
              <w:rPr>
                <w:rFonts w:ascii="Arial" w:eastAsia="Calibri Light" w:hAnsi="Arial" w:cs="Arial"/>
              </w:rPr>
              <w:t xml:space="preserve">DRM is a </w:t>
            </w:r>
            <w:r w:rsidR="5EA44646" w:rsidRPr="007D6BDA">
              <w:rPr>
                <w:rFonts w:ascii="Arial" w:eastAsia="Calibri Light" w:hAnsi="Arial" w:cs="Arial"/>
              </w:rPr>
              <w:t xml:space="preserve">J&amp;J Innovative Medicine </w:t>
            </w:r>
            <w:r w:rsidRPr="007D6BDA">
              <w:rPr>
                <w:rFonts w:ascii="Arial" w:eastAsia="Calibri Light" w:hAnsi="Arial" w:cs="Arial"/>
              </w:rPr>
              <w:t>proprietary data model integrated into an automated data flow designed to enhance data review and visualization of clinical study data </w:t>
            </w:r>
          </w:p>
        </w:tc>
        <w:sdt>
          <w:sdtPr>
            <w:rPr>
              <w:rFonts w:ascii="Arial" w:eastAsia="MS Gothic" w:hAnsi="Arial" w:cs="Arial"/>
            </w:rPr>
            <w:id w:val="830562221"/>
            <w14:checkbox>
              <w14:checked w14:val="1"/>
              <w14:checkedState w14:val="2612" w14:font="MS Gothic"/>
              <w14:uncheckedState w14:val="2610" w14:font="MS Gothic"/>
            </w14:checkbox>
          </w:sdtPr>
          <w:sdtContent>
            <w:tc>
              <w:tcPr>
                <w:tcW w:w="992" w:type="dxa"/>
                <w:hideMark/>
              </w:tcPr>
              <w:p w14:paraId="666632D6" w14:textId="36CC6AD9" w:rsidR="00F20080" w:rsidRPr="007D6BDA" w:rsidRDefault="006A4195" w:rsidP="46C551AB">
                <w:pPr>
                  <w:textAlignment w:val="baseline"/>
                  <w:rPr>
                    <w:rFonts w:ascii="Arial" w:eastAsia="Times New Roman" w:hAnsi="Arial" w:cs="Arial"/>
                    <w:lang w:eastAsia="nl-BE"/>
                  </w:rPr>
                </w:pPr>
                <w:r>
                  <w:rPr>
                    <w:rFonts w:ascii="MS Gothic" w:eastAsia="MS Gothic" w:hAnsi="MS Gothic" w:cs="Arial" w:hint="eastAsia"/>
                  </w:rPr>
                  <w:t>☒</w:t>
                </w:r>
              </w:p>
            </w:tc>
          </w:sdtContent>
        </w:sdt>
        <w:tc>
          <w:tcPr>
            <w:tcW w:w="2268" w:type="dxa"/>
            <w:hideMark/>
          </w:tcPr>
          <w:p w14:paraId="79B929CF" w14:textId="00F1714A" w:rsidR="00F20080" w:rsidRPr="007D6BDA" w:rsidRDefault="00F20080" w:rsidP="00863B9D">
            <w:pPr>
              <w:textAlignment w:val="baseline"/>
              <w:rPr>
                <w:rFonts w:ascii="Arial" w:eastAsia="等线" w:hAnsi="Arial" w:cs="Arial"/>
                <w:color w:val="0070C0"/>
                <w:lang w:eastAsia="zh-CN"/>
              </w:rPr>
            </w:pPr>
          </w:p>
        </w:tc>
      </w:tr>
      <w:tr w:rsidR="00F20080" w:rsidRPr="007D6BDA" w14:paraId="32BADD80" w14:textId="77777777" w:rsidTr="46C551AB">
        <w:tc>
          <w:tcPr>
            <w:tcW w:w="2265" w:type="dxa"/>
          </w:tcPr>
          <w:p w14:paraId="5E842E57" w14:textId="77777777" w:rsidR="00F20080" w:rsidRPr="007D6BDA" w:rsidRDefault="00F20080" w:rsidP="46C551AB">
            <w:pPr>
              <w:rPr>
                <w:rFonts w:ascii="Arial" w:hAnsi="Arial" w:cs="Arial"/>
              </w:rPr>
            </w:pPr>
            <w:r w:rsidRPr="007D6BDA">
              <w:rPr>
                <w:rFonts w:ascii="Arial" w:hAnsi="Arial" w:cs="Arial"/>
              </w:rPr>
              <w:t>LUDWIG</w:t>
            </w:r>
          </w:p>
        </w:tc>
        <w:tc>
          <w:tcPr>
            <w:tcW w:w="4818" w:type="dxa"/>
          </w:tcPr>
          <w:p w14:paraId="0FF2A643" w14:textId="7EBAFBF5" w:rsidR="00F20080" w:rsidRPr="007D6BDA" w:rsidRDefault="00F20080" w:rsidP="46C551AB">
            <w:pPr>
              <w:rPr>
                <w:rFonts w:ascii="Arial" w:eastAsia="Calibri Light" w:hAnsi="Arial" w:cs="Arial"/>
              </w:rPr>
            </w:pPr>
            <w:r w:rsidRPr="007D6BDA">
              <w:rPr>
                <w:rFonts w:ascii="Arial" w:eastAsia="Calibri Light" w:hAnsi="Arial" w:cs="Arial"/>
              </w:rPr>
              <w:t>For laboratory data, a lab test and unit dictionary (</w:t>
            </w:r>
            <w:r w:rsidR="62637D59" w:rsidRPr="007D6BDA">
              <w:rPr>
                <w:rFonts w:ascii="Arial" w:eastAsia="Calibri Light" w:hAnsi="Arial" w:cs="Arial"/>
              </w:rPr>
              <w:t xml:space="preserve">J&amp;J Innovative Medicine </w:t>
            </w:r>
            <w:r w:rsidRPr="007D6BDA">
              <w:rPr>
                <w:rFonts w:ascii="Arial" w:eastAsia="Calibri Light" w:hAnsi="Arial" w:cs="Arial"/>
              </w:rPr>
              <w:t xml:space="preserve">dictionary </w:t>
            </w:r>
            <w:r w:rsidR="00896E05" w:rsidRPr="007D6BDA">
              <w:rPr>
                <w:rFonts w:ascii="Arial" w:eastAsia="Calibri Light" w:hAnsi="Arial" w:cs="Arial"/>
                <w:color w:val="0070C0"/>
              </w:rPr>
              <w:t>&lt;</w:t>
            </w:r>
            <w:proofErr w:type="spellStart"/>
            <w:r w:rsidR="00896E05" w:rsidRPr="007D6BDA">
              <w:rPr>
                <w:rFonts w:ascii="Arial" w:eastAsia="Calibri Light" w:hAnsi="Arial" w:cs="Arial"/>
                <w:color w:val="0070C0"/>
              </w:rPr>
              <w:t>LUDWIGx</w:t>
            </w:r>
            <w:proofErr w:type="spellEnd"/>
            <w:r w:rsidR="00896E05" w:rsidRPr="007D6BDA">
              <w:rPr>
                <w:rFonts w:ascii="Arial" w:eastAsia="Calibri Light" w:hAnsi="Arial" w:cs="Arial"/>
                <w:color w:val="0070C0"/>
              </w:rPr>
              <w:t>&gt;</w:t>
            </w:r>
            <w:r w:rsidRPr="007D6BDA">
              <w:rPr>
                <w:rFonts w:ascii="Arial" w:eastAsia="Calibri Light" w:hAnsi="Arial" w:cs="Arial"/>
              </w:rPr>
              <w:t>), is used. The</w:t>
            </w:r>
            <w:r w:rsidR="2A501479" w:rsidRPr="007D6BDA">
              <w:rPr>
                <w:rFonts w:ascii="Arial" w:eastAsia="Calibri Light" w:hAnsi="Arial" w:cs="Arial"/>
              </w:rPr>
              <w:t xml:space="preserve"> J&amp;J Innovative Medicine</w:t>
            </w:r>
            <w:r w:rsidRPr="007D6BDA">
              <w:rPr>
                <w:rFonts w:ascii="Arial" w:eastAsia="Calibri Light" w:hAnsi="Arial" w:cs="Arial"/>
              </w:rPr>
              <w:t xml:space="preserve"> dictionary is based on CDISC standard lab test codes and test names, when available. The</w:t>
            </w:r>
            <w:r w:rsidR="54E97604" w:rsidRPr="007D6BDA">
              <w:rPr>
                <w:rFonts w:ascii="Arial" w:eastAsia="Calibri Light" w:hAnsi="Arial" w:cs="Arial"/>
              </w:rPr>
              <w:t xml:space="preserve"> J&amp;J Innovative Medicine</w:t>
            </w:r>
            <w:r w:rsidRPr="007D6BDA">
              <w:rPr>
                <w:rFonts w:ascii="Arial" w:eastAsia="Calibri Light" w:hAnsi="Arial" w:cs="Arial"/>
              </w:rPr>
              <w:t xml:space="preserve"> dictionary is also used to link the source unit, as present in the </w:t>
            </w:r>
            <w:r w:rsidRPr="007D6BDA">
              <w:rPr>
                <w:rFonts w:ascii="Arial" w:eastAsia="Calibri Light" w:hAnsi="Arial" w:cs="Arial"/>
                <w:color w:val="0070C0"/>
              </w:rPr>
              <w:t xml:space="preserve">&lt;eCRF/eSource system such as </w:t>
            </w:r>
            <w:proofErr w:type="spellStart"/>
            <w:r w:rsidRPr="007D6BDA">
              <w:rPr>
                <w:rFonts w:ascii="Arial" w:eastAsia="Calibri Light" w:hAnsi="Arial" w:cs="Arial"/>
                <w:color w:val="0070C0"/>
              </w:rPr>
              <w:t>ClinSpark</w:t>
            </w:r>
            <w:proofErr w:type="spellEnd"/>
            <w:r w:rsidRPr="007D6BDA">
              <w:rPr>
                <w:rFonts w:ascii="Arial" w:eastAsia="Calibri Light" w:hAnsi="Arial" w:cs="Arial"/>
                <w:color w:val="0070C0"/>
              </w:rPr>
              <w:t xml:space="preserve"> (include as applicable)&gt;</w:t>
            </w:r>
            <w:r w:rsidRPr="007D6BDA">
              <w:rPr>
                <w:rFonts w:ascii="Arial" w:eastAsia="Calibri Light" w:hAnsi="Arial" w:cs="Arial"/>
              </w:rPr>
              <w:t>, to the CDISC compliant standardized unit.</w:t>
            </w:r>
          </w:p>
        </w:tc>
        <w:sdt>
          <w:sdtPr>
            <w:rPr>
              <w:rFonts w:ascii="Arial" w:eastAsia="MS Gothic" w:hAnsi="Arial" w:cs="Arial"/>
            </w:rPr>
            <w:id w:val="18370345"/>
            <w14:checkbox>
              <w14:checked w14:val="1"/>
              <w14:checkedState w14:val="2612" w14:font="MS Gothic"/>
              <w14:uncheckedState w14:val="2610" w14:font="MS Gothic"/>
            </w14:checkbox>
          </w:sdtPr>
          <w:sdtContent>
            <w:tc>
              <w:tcPr>
                <w:tcW w:w="992" w:type="dxa"/>
              </w:tcPr>
              <w:p w14:paraId="6AE105F8" w14:textId="4101D0C9" w:rsidR="00F20080" w:rsidRPr="007D6BDA" w:rsidRDefault="006A4195" w:rsidP="46C551AB">
                <w:pPr>
                  <w:rPr>
                    <w:rFonts w:ascii="Arial" w:eastAsia="MS Gothic" w:hAnsi="Arial" w:cs="Arial"/>
                  </w:rPr>
                </w:pPr>
                <w:r>
                  <w:rPr>
                    <w:rFonts w:ascii="MS Gothic" w:eastAsia="MS Gothic" w:hAnsi="MS Gothic" w:cs="Arial" w:hint="eastAsia"/>
                  </w:rPr>
                  <w:t>☒</w:t>
                </w:r>
              </w:p>
            </w:tc>
          </w:sdtContent>
        </w:sdt>
        <w:tc>
          <w:tcPr>
            <w:tcW w:w="2268" w:type="dxa"/>
          </w:tcPr>
          <w:p w14:paraId="55AEECAF" w14:textId="74AD0114" w:rsidR="00F20080" w:rsidRPr="007D6BDA" w:rsidRDefault="00F20080" w:rsidP="73458C9C">
            <w:pPr>
              <w:rPr>
                <w:rFonts w:ascii="Arial" w:eastAsia="Calibri Light" w:hAnsi="Arial" w:cs="Arial"/>
                <w:color w:val="0070C0"/>
              </w:rPr>
            </w:pPr>
          </w:p>
        </w:tc>
      </w:tr>
      <w:tr w:rsidR="00F20080" w:rsidRPr="007D6BDA" w14:paraId="13C4F48D" w14:textId="77777777" w:rsidTr="46C551AB">
        <w:tc>
          <w:tcPr>
            <w:tcW w:w="2265" w:type="dxa"/>
          </w:tcPr>
          <w:p w14:paraId="45D04EDE" w14:textId="77777777" w:rsidR="00F20080" w:rsidRPr="007D6BDA" w:rsidRDefault="00F20080" w:rsidP="46C551AB">
            <w:pPr>
              <w:rPr>
                <w:rFonts w:ascii="Arial" w:hAnsi="Arial" w:cs="Arial"/>
              </w:rPr>
            </w:pPr>
            <w:r w:rsidRPr="007D6BDA">
              <w:rPr>
                <w:rFonts w:ascii="Arial" w:hAnsi="Arial" w:cs="Arial"/>
              </w:rPr>
              <w:t>Coding</w:t>
            </w:r>
          </w:p>
        </w:tc>
        <w:tc>
          <w:tcPr>
            <w:tcW w:w="4818" w:type="dxa"/>
          </w:tcPr>
          <w:p w14:paraId="636E6C8B" w14:textId="6F03179C" w:rsidR="00F20080" w:rsidRPr="007D6BDA" w:rsidRDefault="00F20080" w:rsidP="46C551AB">
            <w:pPr>
              <w:rPr>
                <w:rFonts w:ascii="Arial" w:hAnsi="Arial" w:cs="Arial"/>
              </w:rPr>
            </w:pPr>
            <w:r w:rsidRPr="007D6BDA">
              <w:rPr>
                <w:rFonts w:ascii="Arial" w:hAnsi="Arial" w:cs="Arial"/>
              </w:rPr>
              <w:t xml:space="preserve">Relevant terms will be coded following the process that is listed in section 5 Controlled </w:t>
            </w:r>
            <w:r w:rsidR="00964B13" w:rsidRPr="007D6BDA">
              <w:rPr>
                <w:rFonts w:ascii="Arial" w:hAnsi="Arial" w:cs="Arial"/>
              </w:rPr>
              <w:t>Procedural</w:t>
            </w:r>
            <w:r w:rsidR="001C2C9C" w:rsidRPr="007D6BDA">
              <w:rPr>
                <w:rFonts w:ascii="Arial" w:hAnsi="Arial" w:cs="Arial"/>
              </w:rPr>
              <w:t xml:space="preserve"> </w:t>
            </w:r>
            <w:r w:rsidRPr="007D6BDA">
              <w:rPr>
                <w:rFonts w:ascii="Arial" w:hAnsi="Arial" w:cs="Arial"/>
              </w:rPr>
              <w:t>Documents. The coding dictionaries used are documented during study start-up and will be upgraded as needed during the study, without updating the relevant study</w:t>
            </w:r>
            <w:r w:rsidR="007059EC" w:rsidRPr="007D6BDA">
              <w:rPr>
                <w:rFonts w:ascii="Arial" w:hAnsi="Arial" w:cs="Arial"/>
              </w:rPr>
              <w:t>-</w:t>
            </w:r>
            <w:r w:rsidRPr="007D6BDA">
              <w:rPr>
                <w:rFonts w:ascii="Arial" w:hAnsi="Arial" w:cs="Arial"/>
              </w:rPr>
              <w:t xml:space="preserve">specific documentation.  Only in </w:t>
            </w:r>
            <w:r w:rsidR="23B2FD39" w:rsidRPr="007D6BDA">
              <w:rPr>
                <w:rFonts w:ascii="Arial" w:hAnsi="Arial" w:cs="Arial"/>
              </w:rPr>
              <w:t xml:space="preserve">the </w:t>
            </w:r>
            <w:r w:rsidRPr="007D6BDA">
              <w:rPr>
                <w:rFonts w:ascii="Arial" w:hAnsi="Arial" w:cs="Arial"/>
              </w:rPr>
              <w:t xml:space="preserve">case of changes to the forms and/or fields included in the scope of the coding process, </w:t>
            </w:r>
            <w:r w:rsidR="007059EC" w:rsidRPr="007D6BDA">
              <w:rPr>
                <w:rFonts w:ascii="Arial" w:hAnsi="Arial" w:cs="Arial"/>
              </w:rPr>
              <w:t xml:space="preserve">must </w:t>
            </w:r>
            <w:r w:rsidRPr="007D6BDA">
              <w:rPr>
                <w:rFonts w:ascii="Arial" w:hAnsi="Arial" w:cs="Arial"/>
              </w:rPr>
              <w:t>the relevant study</w:t>
            </w:r>
            <w:r w:rsidR="007059EC" w:rsidRPr="007D6BDA">
              <w:rPr>
                <w:rFonts w:ascii="Arial" w:hAnsi="Arial" w:cs="Arial"/>
              </w:rPr>
              <w:t>-</w:t>
            </w:r>
            <w:r w:rsidRPr="007D6BDA">
              <w:rPr>
                <w:rFonts w:ascii="Arial" w:hAnsi="Arial" w:cs="Arial"/>
              </w:rPr>
              <w:t>specific documentation be updated.</w:t>
            </w:r>
            <w:r w:rsidR="70E84A03" w:rsidRPr="007D6BDA">
              <w:rPr>
                <w:rFonts w:ascii="Arial" w:hAnsi="Arial" w:cs="Arial"/>
              </w:rPr>
              <w:t xml:space="preserve"> Coding is performed according to relevant coding conventions defined in study-specific documentation. When using MedDRA, the primary system organ class should ALWAYS be selected. Quality review will be done as defined</w:t>
            </w:r>
            <w:r w:rsidR="0D4AD41B" w:rsidRPr="007D6BDA">
              <w:rPr>
                <w:rFonts w:ascii="Arial" w:hAnsi="Arial" w:cs="Arial"/>
              </w:rPr>
              <w:t xml:space="preserve"> in</w:t>
            </w:r>
            <w:r w:rsidR="70E84A03" w:rsidRPr="007D6BDA">
              <w:rPr>
                <w:rFonts w:ascii="Arial" w:hAnsi="Arial" w:cs="Arial"/>
              </w:rPr>
              <w:t xml:space="preserve"> study specific documentation. </w:t>
            </w:r>
          </w:p>
        </w:tc>
        <w:sdt>
          <w:sdtPr>
            <w:rPr>
              <w:rFonts w:ascii="Arial" w:eastAsia="MS Gothic" w:hAnsi="Arial" w:cs="Arial"/>
            </w:rPr>
            <w:id w:val="-777635912"/>
            <w14:checkbox>
              <w14:checked w14:val="1"/>
              <w14:checkedState w14:val="2612" w14:font="MS Gothic"/>
              <w14:uncheckedState w14:val="2610" w14:font="MS Gothic"/>
            </w14:checkbox>
          </w:sdtPr>
          <w:sdtContent>
            <w:tc>
              <w:tcPr>
                <w:tcW w:w="992" w:type="dxa"/>
              </w:tcPr>
              <w:p w14:paraId="1E46FECB" w14:textId="646EA3B1" w:rsidR="00F20080" w:rsidRPr="007D6BDA" w:rsidRDefault="006A4195" w:rsidP="00863B9D">
                <w:pPr>
                  <w:rPr>
                    <w:rFonts w:ascii="Arial" w:eastAsia="MS Gothic" w:hAnsi="Arial" w:cs="Arial"/>
                  </w:rPr>
                </w:pPr>
                <w:r>
                  <w:rPr>
                    <w:rFonts w:ascii="MS Gothic" w:eastAsia="MS Gothic" w:hAnsi="MS Gothic" w:cs="Arial" w:hint="eastAsia"/>
                  </w:rPr>
                  <w:t>☒</w:t>
                </w:r>
              </w:p>
            </w:tc>
          </w:sdtContent>
        </w:sdt>
        <w:tc>
          <w:tcPr>
            <w:tcW w:w="2268" w:type="dxa"/>
          </w:tcPr>
          <w:p w14:paraId="24A9739C" w14:textId="60FA0057" w:rsidR="00F20080" w:rsidRPr="007D6BDA" w:rsidRDefault="00F20080" w:rsidP="73458C9C">
            <w:pPr>
              <w:rPr>
                <w:rFonts w:ascii="Arial" w:eastAsia="等线" w:hAnsi="Arial" w:cs="Arial"/>
                <w:color w:val="0070C0"/>
                <w:lang w:eastAsia="zh-CN"/>
              </w:rPr>
            </w:pPr>
          </w:p>
        </w:tc>
      </w:tr>
    </w:tbl>
    <w:p w14:paraId="05E686A4" w14:textId="77777777" w:rsidR="00F20080" w:rsidRPr="007D6BDA" w:rsidRDefault="00F20080" w:rsidP="00F20080">
      <w:pPr>
        <w:rPr>
          <w:rFonts w:ascii="Arial" w:hAnsi="Arial" w:cs="Arial"/>
          <w:sz w:val="20"/>
          <w:szCs w:val="20"/>
          <w:lang w:val="en-US"/>
        </w:rPr>
      </w:pPr>
    </w:p>
    <w:p w14:paraId="1B439CB0" w14:textId="254810CD" w:rsidR="00633586" w:rsidRPr="007D6BDA" w:rsidRDefault="14827EB7" w:rsidP="003566C6">
      <w:pPr>
        <w:pStyle w:val="Heading1"/>
        <w:rPr>
          <w:rFonts w:ascii="Arial" w:hAnsi="Arial" w:cs="Arial"/>
          <w:sz w:val="20"/>
          <w:szCs w:val="20"/>
          <w:lang w:val="en-US"/>
        </w:rPr>
      </w:pPr>
      <w:bookmarkStart w:id="677" w:name="_Toc315734684"/>
      <w:bookmarkStart w:id="678" w:name="_Toc838770214"/>
      <w:bookmarkStart w:id="679" w:name="_Toc20070774"/>
      <w:bookmarkStart w:id="680" w:name="_Toc1441510909"/>
      <w:bookmarkStart w:id="681" w:name="_Toc539628167"/>
      <w:bookmarkStart w:id="682" w:name="_Toc1572506223"/>
      <w:bookmarkStart w:id="683" w:name="_Toc2141020494"/>
      <w:bookmarkStart w:id="684" w:name="_Toc1436134995"/>
      <w:bookmarkStart w:id="685" w:name="_Toc137455028"/>
      <w:bookmarkStart w:id="686" w:name="_Toc192876667"/>
      <w:r w:rsidRPr="007D6BDA">
        <w:rPr>
          <w:rFonts w:ascii="Arial" w:hAnsi="Arial" w:cs="Arial"/>
          <w:sz w:val="20"/>
          <w:szCs w:val="20"/>
          <w:lang w:val="en-US"/>
        </w:rPr>
        <w:t>Database Lock</w:t>
      </w:r>
      <w:r w:rsidR="16152869" w:rsidRPr="007D6BDA">
        <w:rPr>
          <w:rFonts w:ascii="Arial" w:hAnsi="Arial" w:cs="Arial"/>
          <w:sz w:val="20"/>
          <w:szCs w:val="20"/>
          <w:lang w:val="en-US"/>
        </w:rPr>
        <w:t>/Unlock</w:t>
      </w:r>
      <w:r w:rsidRPr="007D6BDA">
        <w:rPr>
          <w:rFonts w:ascii="Arial" w:hAnsi="Arial" w:cs="Arial"/>
          <w:sz w:val="20"/>
          <w:szCs w:val="20"/>
          <w:lang w:val="en-US"/>
        </w:rPr>
        <w:t xml:space="preserve"> Process</w:t>
      </w:r>
      <w:bookmarkEnd w:id="547"/>
      <w:bookmarkEnd w:id="548"/>
      <w:bookmarkEnd w:id="549"/>
      <w:bookmarkEnd w:id="550"/>
      <w:bookmarkEnd w:id="551"/>
      <w:bookmarkEnd w:id="677"/>
      <w:bookmarkEnd w:id="678"/>
      <w:bookmarkEnd w:id="679"/>
      <w:bookmarkEnd w:id="680"/>
      <w:bookmarkEnd w:id="681"/>
      <w:bookmarkEnd w:id="682"/>
      <w:bookmarkEnd w:id="683"/>
      <w:bookmarkEnd w:id="684"/>
      <w:bookmarkEnd w:id="685"/>
      <w:bookmarkEnd w:id="686"/>
    </w:p>
    <w:p w14:paraId="0FFDEA7E" w14:textId="7C3CAF0B" w:rsidR="00CC2F37" w:rsidRPr="007D6BDA" w:rsidRDefault="1D8C3A04" w:rsidP="46C551AB">
      <w:pPr>
        <w:spacing w:after="0"/>
        <w:rPr>
          <w:rFonts w:ascii="Arial" w:hAnsi="Arial" w:cs="Arial"/>
          <w:sz w:val="20"/>
          <w:szCs w:val="20"/>
          <w:lang w:val="en-US"/>
        </w:rPr>
      </w:pPr>
      <w:bookmarkStart w:id="687" w:name="_Hlk125030629"/>
      <w:bookmarkStart w:id="688" w:name="_Hlk95935853"/>
      <w:r w:rsidRPr="007D6BDA">
        <w:rPr>
          <w:rFonts w:ascii="Arial" w:hAnsi="Arial" w:cs="Arial"/>
          <w:sz w:val="20"/>
          <w:szCs w:val="20"/>
          <w:lang w:val="en-US"/>
        </w:rPr>
        <w:t xml:space="preserve">The </w:t>
      </w:r>
      <w:r w:rsidR="56CC1522" w:rsidRPr="007D6BDA">
        <w:rPr>
          <w:rFonts w:ascii="Arial" w:hAnsi="Arial" w:cs="Arial"/>
          <w:sz w:val="20"/>
          <w:szCs w:val="20"/>
          <w:lang w:val="en-US"/>
        </w:rPr>
        <w:t>process</w:t>
      </w:r>
      <w:r w:rsidR="003D032C" w:rsidRPr="007D6BDA">
        <w:rPr>
          <w:rFonts w:ascii="Arial" w:hAnsi="Arial" w:cs="Arial"/>
          <w:sz w:val="20"/>
          <w:szCs w:val="20"/>
          <w:lang w:val="en-US"/>
        </w:rPr>
        <w:t xml:space="preserve"> for </w:t>
      </w:r>
      <w:r w:rsidR="6B7A4C78" w:rsidRPr="007D6BDA">
        <w:rPr>
          <w:rFonts w:ascii="Arial" w:hAnsi="Arial" w:cs="Arial"/>
          <w:sz w:val="20"/>
          <w:szCs w:val="20"/>
          <w:lang w:val="en-US"/>
        </w:rPr>
        <w:t>D</w:t>
      </w:r>
      <w:r w:rsidR="003D032C" w:rsidRPr="007D6BDA">
        <w:rPr>
          <w:rFonts w:ascii="Arial" w:hAnsi="Arial" w:cs="Arial"/>
          <w:sz w:val="20"/>
          <w:szCs w:val="20"/>
          <w:lang w:val="en-US"/>
        </w:rPr>
        <w:t xml:space="preserve">atabase </w:t>
      </w:r>
      <w:r w:rsidR="3639B7B5" w:rsidRPr="007D6BDA">
        <w:rPr>
          <w:rFonts w:ascii="Arial" w:hAnsi="Arial" w:cs="Arial"/>
          <w:sz w:val="20"/>
          <w:szCs w:val="20"/>
          <w:lang w:val="en-US"/>
        </w:rPr>
        <w:t>L</w:t>
      </w:r>
      <w:r w:rsidR="003D032C" w:rsidRPr="007D6BDA">
        <w:rPr>
          <w:rFonts w:ascii="Arial" w:hAnsi="Arial" w:cs="Arial"/>
          <w:sz w:val="20"/>
          <w:szCs w:val="20"/>
          <w:lang w:val="en-US"/>
        </w:rPr>
        <w:t>ock</w:t>
      </w:r>
      <w:r w:rsidR="00161122" w:rsidRPr="007D6BDA">
        <w:rPr>
          <w:rFonts w:ascii="Arial" w:hAnsi="Arial" w:cs="Arial"/>
          <w:sz w:val="20"/>
          <w:szCs w:val="20"/>
          <w:lang w:val="en-US"/>
        </w:rPr>
        <w:t>/</w:t>
      </w:r>
      <w:r w:rsidR="2889711E" w:rsidRPr="007D6BDA">
        <w:rPr>
          <w:rFonts w:ascii="Arial" w:hAnsi="Arial" w:cs="Arial"/>
          <w:sz w:val="20"/>
          <w:szCs w:val="20"/>
          <w:lang w:val="en-US"/>
        </w:rPr>
        <w:t>U</w:t>
      </w:r>
      <w:r w:rsidR="003D032C" w:rsidRPr="007D6BDA">
        <w:rPr>
          <w:rFonts w:ascii="Arial" w:hAnsi="Arial" w:cs="Arial"/>
          <w:sz w:val="20"/>
          <w:szCs w:val="20"/>
          <w:lang w:val="en-US"/>
        </w:rPr>
        <w:t>nlock</w:t>
      </w:r>
      <w:r w:rsidR="2ABE6E06" w:rsidRPr="007D6BDA">
        <w:rPr>
          <w:rFonts w:ascii="Arial" w:hAnsi="Arial" w:cs="Arial"/>
          <w:sz w:val="20"/>
          <w:szCs w:val="20"/>
          <w:lang w:val="en-US"/>
        </w:rPr>
        <w:t xml:space="preserve"> </w:t>
      </w:r>
      <w:r w:rsidR="00161122" w:rsidRPr="007D6BDA">
        <w:rPr>
          <w:rFonts w:ascii="Arial" w:hAnsi="Arial" w:cs="Arial"/>
          <w:sz w:val="20"/>
          <w:szCs w:val="20"/>
          <w:lang w:val="en-US"/>
        </w:rPr>
        <w:t>is</w:t>
      </w:r>
      <w:r w:rsidR="56CC1522" w:rsidRPr="007D6BDA">
        <w:rPr>
          <w:rFonts w:ascii="Arial" w:hAnsi="Arial" w:cs="Arial"/>
          <w:sz w:val="20"/>
          <w:szCs w:val="20"/>
          <w:lang w:val="en-US"/>
        </w:rPr>
        <w:t xml:space="preserve"> followed by the </w:t>
      </w:r>
      <w:r w:rsidR="56CC1522" w:rsidRPr="007D6BDA">
        <w:rPr>
          <w:rFonts w:ascii="Arial" w:hAnsi="Arial" w:cs="Arial"/>
          <w:color w:val="0070C0"/>
          <w:sz w:val="20"/>
          <w:szCs w:val="20"/>
          <w:lang w:val="en-US"/>
        </w:rPr>
        <w:t>DM Supplier and/</w:t>
      </w:r>
      <w:r w:rsidR="00576D95" w:rsidRPr="007D6BDA">
        <w:rPr>
          <w:rFonts w:ascii="Arial" w:hAnsi="Arial" w:cs="Arial"/>
          <w:color w:val="0070C0"/>
          <w:sz w:val="20"/>
          <w:szCs w:val="20"/>
          <w:lang w:val="en-US"/>
        </w:rPr>
        <w:t>or J</w:t>
      </w:r>
      <w:r w:rsidR="5CA5A4F3" w:rsidRPr="007D6BDA">
        <w:rPr>
          <w:rFonts w:ascii="Arial" w:hAnsi="Arial" w:cs="Arial"/>
          <w:color w:val="0070C0"/>
          <w:sz w:val="20"/>
          <w:szCs w:val="20"/>
          <w:lang w:val="en-US"/>
        </w:rPr>
        <w:t>&amp;J Innovative Medicine</w:t>
      </w:r>
      <w:r w:rsidR="56CC1522" w:rsidRPr="007D6BDA">
        <w:rPr>
          <w:rFonts w:ascii="Arial" w:hAnsi="Arial" w:cs="Arial"/>
          <w:color w:val="0070C0"/>
          <w:sz w:val="20"/>
          <w:szCs w:val="20"/>
          <w:lang w:val="en-US"/>
        </w:rPr>
        <w:t xml:space="preserve"> DM</w:t>
      </w:r>
      <w:r w:rsidR="006A4195">
        <w:rPr>
          <w:rFonts w:ascii="Arial" w:hAnsi="Arial" w:cs="Arial"/>
          <w:color w:val="0070C0"/>
          <w:sz w:val="20"/>
          <w:szCs w:val="20"/>
          <w:lang w:val="en-US"/>
        </w:rPr>
        <w:t xml:space="preserve"> </w:t>
      </w:r>
      <w:r w:rsidR="003D032C" w:rsidRPr="007D6BDA">
        <w:rPr>
          <w:rFonts w:ascii="Arial" w:hAnsi="Arial" w:cs="Arial"/>
          <w:sz w:val="20"/>
          <w:szCs w:val="20"/>
          <w:lang w:val="en-US"/>
        </w:rPr>
        <w:t xml:space="preserve">and is conducted </w:t>
      </w:r>
      <w:r w:rsidR="67215EF3" w:rsidRPr="007D6BDA">
        <w:rPr>
          <w:rFonts w:ascii="Arial" w:hAnsi="Arial" w:cs="Arial"/>
          <w:sz w:val="20"/>
          <w:szCs w:val="20"/>
          <w:lang w:val="en-US"/>
        </w:rPr>
        <w:t>per</w:t>
      </w:r>
      <w:r w:rsidR="003D032C" w:rsidRPr="007D6BDA">
        <w:rPr>
          <w:rFonts w:ascii="Arial" w:hAnsi="Arial" w:cs="Arial"/>
          <w:sz w:val="20"/>
          <w:szCs w:val="20"/>
          <w:lang w:val="en-US"/>
        </w:rPr>
        <w:t xml:space="preserve"> the </w:t>
      </w:r>
      <w:r w:rsidR="0098452E" w:rsidRPr="007D6BDA">
        <w:rPr>
          <w:rFonts w:ascii="Arial" w:hAnsi="Arial" w:cs="Arial"/>
          <w:sz w:val="20"/>
          <w:szCs w:val="20"/>
          <w:lang w:val="en-US"/>
        </w:rPr>
        <w:t xml:space="preserve">relevant </w:t>
      </w:r>
      <w:r w:rsidR="003D032C" w:rsidRPr="007D6BDA">
        <w:rPr>
          <w:rFonts w:ascii="Arial" w:hAnsi="Arial" w:cs="Arial"/>
          <w:sz w:val="20"/>
          <w:szCs w:val="20"/>
          <w:lang w:val="en-US"/>
        </w:rPr>
        <w:t xml:space="preserve">processes </w:t>
      </w:r>
      <w:r w:rsidR="0098452E" w:rsidRPr="007D6BDA">
        <w:rPr>
          <w:rFonts w:ascii="Arial" w:hAnsi="Arial" w:cs="Arial"/>
          <w:sz w:val="20"/>
          <w:szCs w:val="20"/>
          <w:lang w:val="en-US"/>
        </w:rPr>
        <w:t xml:space="preserve">listed </w:t>
      </w:r>
      <w:r w:rsidR="003D032C" w:rsidRPr="007D6BDA">
        <w:rPr>
          <w:rFonts w:ascii="Arial" w:hAnsi="Arial" w:cs="Arial"/>
          <w:sz w:val="20"/>
          <w:szCs w:val="20"/>
          <w:lang w:val="en-US"/>
        </w:rPr>
        <w:t xml:space="preserve">in section </w:t>
      </w:r>
      <w:r w:rsidR="0098452E" w:rsidRPr="007D6BDA">
        <w:rPr>
          <w:rFonts w:ascii="Arial" w:hAnsi="Arial" w:cs="Arial"/>
          <w:sz w:val="20"/>
          <w:szCs w:val="20"/>
          <w:lang w:val="en-US"/>
        </w:rPr>
        <w:t>5</w:t>
      </w:r>
      <w:r w:rsidR="003D032C" w:rsidRPr="007D6BDA">
        <w:rPr>
          <w:rFonts w:ascii="Arial" w:hAnsi="Arial" w:cs="Arial"/>
          <w:sz w:val="20"/>
          <w:szCs w:val="20"/>
          <w:lang w:val="en-US"/>
        </w:rPr>
        <w:t xml:space="preserve"> Controlled </w:t>
      </w:r>
      <w:r w:rsidR="00964B13" w:rsidRPr="007D6BDA">
        <w:rPr>
          <w:rFonts w:ascii="Arial" w:hAnsi="Arial" w:cs="Arial"/>
          <w:sz w:val="20"/>
          <w:szCs w:val="20"/>
          <w:lang w:val="en-US"/>
        </w:rPr>
        <w:t xml:space="preserve">Procedural </w:t>
      </w:r>
      <w:r w:rsidR="003D032C" w:rsidRPr="007D6BDA">
        <w:rPr>
          <w:rFonts w:ascii="Arial" w:hAnsi="Arial" w:cs="Arial"/>
          <w:sz w:val="20"/>
          <w:szCs w:val="20"/>
          <w:lang w:val="en-US"/>
        </w:rPr>
        <w:t>Documents.</w:t>
      </w:r>
    </w:p>
    <w:p w14:paraId="727FDB5C" w14:textId="77777777" w:rsidR="003F0435" w:rsidRPr="007D6BDA" w:rsidRDefault="003F0435" w:rsidP="00CC2F37">
      <w:pPr>
        <w:spacing w:after="0"/>
        <w:rPr>
          <w:rFonts w:ascii="Arial" w:hAnsi="Arial" w:cs="Arial"/>
          <w:sz w:val="20"/>
          <w:szCs w:val="20"/>
          <w:lang w:val="en-US"/>
        </w:rPr>
      </w:pPr>
    </w:p>
    <w:p w14:paraId="556DA101" w14:textId="73FA63DA" w:rsidR="00420E7C" w:rsidRPr="007D6BDA" w:rsidRDefault="228177C3" w:rsidP="00F67DEB">
      <w:pPr>
        <w:pStyle w:val="Heading1"/>
        <w:rPr>
          <w:rFonts w:ascii="Arial" w:hAnsi="Arial" w:cs="Arial"/>
          <w:sz w:val="20"/>
          <w:szCs w:val="20"/>
          <w:lang w:val="en-US"/>
        </w:rPr>
      </w:pPr>
      <w:bookmarkStart w:id="689" w:name="_Toc803250409"/>
      <w:bookmarkStart w:id="690" w:name="_Toc358711461"/>
      <w:bookmarkStart w:id="691" w:name="_Toc2141662479"/>
      <w:bookmarkStart w:id="692" w:name="_Toc466954257"/>
      <w:bookmarkStart w:id="693" w:name="_Toc815681734"/>
      <w:bookmarkStart w:id="694" w:name="_Toc2142879371"/>
      <w:bookmarkStart w:id="695" w:name="_Toc1078033113"/>
      <w:bookmarkStart w:id="696" w:name="_Toc717982944"/>
      <w:bookmarkStart w:id="697" w:name="_Toc1184686253"/>
      <w:bookmarkStart w:id="698" w:name="_Toc1199421434"/>
      <w:bookmarkStart w:id="699" w:name="_Toc1799808542"/>
      <w:bookmarkStart w:id="700" w:name="_Toc280650773"/>
      <w:bookmarkStart w:id="701" w:name="_Toc498744165"/>
      <w:bookmarkStart w:id="702" w:name="_Toc137455029"/>
      <w:bookmarkStart w:id="703" w:name="_Toc192876668"/>
      <w:bookmarkEnd w:id="687"/>
      <w:bookmarkEnd w:id="688"/>
      <w:r w:rsidRPr="007D6BDA">
        <w:rPr>
          <w:rFonts w:ascii="Arial" w:hAnsi="Arial" w:cs="Arial"/>
          <w:sz w:val="20"/>
          <w:szCs w:val="20"/>
          <w:lang w:val="en-US"/>
        </w:rPr>
        <w:t>DM Supplier Study</w:t>
      </w:r>
      <w:r w:rsidR="56C1939F" w:rsidRPr="007D6BDA">
        <w:rPr>
          <w:rFonts w:ascii="Arial" w:hAnsi="Arial" w:cs="Arial"/>
          <w:sz w:val="20"/>
          <w:szCs w:val="20"/>
          <w:lang w:val="en-US"/>
        </w:rPr>
        <w:t>-</w:t>
      </w:r>
      <w:r w:rsidRPr="007D6BDA">
        <w:rPr>
          <w:rFonts w:ascii="Arial" w:hAnsi="Arial" w:cs="Arial"/>
          <w:sz w:val="20"/>
          <w:szCs w:val="20"/>
          <w:lang w:val="en-US"/>
        </w:rPr>
        <w:t>Specific Section</w:t>
      </w:r>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p>
    <w:p w14:paraId="6F304415" w14:textId="05D4CC00" w:rsidR="00596A87" w:rsidRPr="006A4195" w:rsidRDefault="00000000" w:rsidP="00FF30F5">
      <w:pPr>
        <w:rPr>
          <w:rFonts w:ascii="Arial" w:hAnsi="Arial" w:cs="Arial"/>
          <w:strike/>
          <w:color w:val="00B050"/>
          <w:sz w:val="20"/>
          <w:szCs w:val="20"/>
          <w:lang w:val="en-US"/>
        </w:rPr>
      </w:pPr>
      <w:sdt>
        <w:sdtPr>
          <w:rPr>
            <w:rFonts w:ascii="Arial" w:hAnsi="Arial" w:cs="Arial"/>
            <w:sz w:val="20"/>
            <w:szCs w:val="20"/>
            <w:shd w:val="clear" w:color="auto" w:fill="FFFFFF" w:themeFill="background1"/>
            <w:lang w:val="en-US"/>
          </w:rPr>
          <w:id w:val="195131783"/>
          <w:placeholder>
            <w:docPart w:val="DefaultPlaceholder_1081868574"/>
          </w:placeholder>
          <w14:checkbox>
            <w14:checked w14:val="1"/>
            <w14:checkedState w14:val="2612" w14:font="MS Gothic"/>
            <w14:uncheckedState w14:val="2610" w14:font="MS Gothic"/>
          </w14:checkbox>
        </w:sdtPr>
        <w:sdtContent>
          <w:r w:rsidR="006A4195">
            <w:rPr>
              <w:rFonts w:ascii="MS Gothic" w:eastAsia="MS Gothic" w:hAnsi="MS Gothic" w:cs="Arial" w:hint="eastAsia"/>
              <w:sz w:val="20"/>
              <w:szCs w:val="20"/>
              <w:shd w:val="clear" w:color="auto" w:fill="FFFFFF" w:themeFill="background1"/>
              <w:lang w:val="en-US"/>
            </w:rPr>
            <w:t>☒</w:t>
          </w:r>
        </w:sdtContent>
      </w:sdt>
      <w:r w:rsidR="00FF30F5" w:rsidRPr="007D6BDA">
        <w:rPr>
          <w:rFonts w:ascii="Arial" w:hAnsi="Arial" w:cs="Arial"/>
          <w:color w:val="2B579A"/>
          <w:sz w:val="20"/>
          <w:szCs w:val="20"/>
          <w:shd w:val="clear" w:color="auto" w:fill="FFFFFF" w:themeFill="background1"/>
          <w:lang w:val="en-US"/>
        </w:rPr>
        <w:t xml:space="preserve"> </w:t>
      </w:r>
      <w:r w:rsidR="009E409D" w:rsidRPr="007D6BDA">
        <w:rPr>
          <w:rFonts w:ascii="Arial" w:hAnsi="Arial" w:cs="Arial"/>
          <w:sz w:val="20"/>
          <w:szCs w:val="20"/>
          <w:shd w:val="clear" w:color="auto" w:fill="FFFFFF" w:themeFill="background1"/>
          <w:lang w:val="en-US"/>
        </w:rPr>
        <w:t xml:space="preserve">Not </w:t>
      </w:r>
      <w:r w:rsidR="00D7115C" w:rsidRPr="007D6BDA">
        <w:rPr>
          <w:rFonts w:ascii="Arial" w:hAnsi="Arial" w:cs="Arial"/>
          <w:sz w:val="20"/>
          <w:szCs w:val="20"/>
          <w:shd w:val="clear" w:color="auto" w:fill="FFFFFF" w:themeFill="background1"/>
          <w:lang w:val="en-US"/>
        </w:rPr>
        <w:t>a</w:t>
      </w:r>
      <w:r w:rsidR="009E409D" w:rsidRPr="007D6BDA">
        <w:rPr>
          <w:rFonts w:ascii="Arial" w:hAnsi="Arial" w:cs="Arial"/>
          <w:sz w:val="20"/>
          <w:szCs w:val="20"/>
          <w:shd w:val="clear" w:color="auto" w:fill="FFFFFF" w:themeFill="background1"/>
          <w:lang w:val="en-US"/>
        </w:rPr>
        <w:t>pplicable</w:t>
      </w:r>
      <w:r w:rsidR="009E409D" w:rsidRPr="006A4195">
        <w:rPr>
          <w:rFonts w:ascii="Arial" w:hAnsi="Arial" w:cs="Arial"/>
          <w:strike/>
          <w:sz w:val="20"/>
          <w:szCs w:val="20"/>
          <w:shd w:val="clear" w:color="auto" w:fill="FFFFFF" w:themeFill="background1"/>
          <w:lang w:val="en-US"/>
        </w:rPr>
        <w:t xml:space="preserve"> </w:t>
      </w:r>
      <w:r w:rsidR="00596A87" w:rsidRPr="006A4195">
        <w:rPr>
          <w:rFonts w:ascii="Arial" w:hAnsi="Arial" w:cs="Arial"/>
          <w:i/>
          <w:iCs/>
          <w:strike/>
          <w:color w:val="00B050"/>
          <w:sz w:val="20"/>
          <w:szCs w:val="20"/>
          <w:lang w:val="en-US"/>
        </w:rPr>
        <w:t>(</w:t>
      </w:r>
      <w:r w:rsidR="02314F2D" w:rsidRPr="006A4195">
        <w:rPr>
          <w:rFonts w:ascii="Arial" w:hAnsi="Arial" w:cs="Arial"/>
          <w:i/>
          <w:iCs/>
          <w:strike/>
          <w:color w:val="00B050"/>
          <w:sz w:val="20"/>
          <w:szCs w:val="20"/>
          <w:lang w:val="en-US"/>
        </w:rPr>
        <w:t>check</w:t>
      </w:r>
      <w:r w:rsidR="00596A87" w:rsidRPr="006A4195">
        <w:rPr>
          <w:rFonts w:ascii="Arial" w:hAnsi="Arial" w:cs="Arial"/>
          <w:i/>
          <w:iCs/>
          <w:strike/>
          <w:color w:val="00B050"/>
          <w:sz w:val="20"/>
          <w:szCs w:val="20"/>
          <w:lang w:val="en-US"/>
        </w:rPr>
        <w:t xml:space="preserve"> </w:t>
      </w:r>
      <w:r w:rsidR="219606CC" w:rsidRPr="006A4195">
        <w:rPr>
          <w:rFonts w:ascii="Arial" w:hAnsi="Arial" w:cs="Arial"/>
          <w:i/>
          <w:iCs/>
          <w:strike/>
          <w:color w:val="00B050"/>
          <w:sz w:val="20"/>
          <w:szCs w:val="20"/>
          <w:lang w:val="en-US"/>
        </w:rPr>
        <w:t xml:space="preserve">this box </w:t>
      </w:r>
      <w:r w:rsidR="00596A87" w:rsidRPr="006A4195">
        <w:rPr>
          <w:rFonts w:ascii="Arial" w:hAnsi="Arial" w:cs="Arial"/>
          <w:i/>
          <w:iCs/>
          <w:strike/>
          <w:color w:val="00B050"/>
          <w:sz w:val="20"/>
          <w:szCs w:val="20"/>
          <w:lang w:val="en-US"/>
        </w:rPr>
        <w:t xml:space="preserve">if this is not applicable to the study and remove the </w:t>
      </w:r>
      <w:r w:rsidR="121D3BF0" w:rsidRPr="006A4195">
        <w:rPr>
          <w:rFonts w:ascii="Arial" w:hAnsi="Arial" w:cs="Arial"/>
          <w:i/>
          <w:iCs/>
          <w:strike/>
          <w:color w:val="00B050"/>
          <w:sz w:val="20"/>
          <w:szCs w:val="20"/>
          <w:lang w:val="en-US"/>
        </w:rPr>
        <w:t>text</w:t>
      </w:r>
      <w:r w:rsidR="00596A87" w:rsidRPr="006A4195">
        <w:rPr>
          <w:rFonts w:ascii="Arial" w:hAnsi="Arial" w:cs="Arial"/>
          <w:i/>
          <w:iCs/>
          <w:strike/>
          <w:color w:val="00B050"/>
          <w:sz w:val="20"/>
          <w:szCs w:val="20"/>
          <w:lang w:val="en-US"/>
        </w:rPr>
        <w:t xml:space="preserve"> below)</w:t>
      </w:r>
      <w:r w:rsidR="00DD331B" w:rsidRPr="006A4195">
        <w:rPr>
          <w:rFonts w:ascii="Arial" w:hAnsi="Arial" w:cs="Arial"/>
          <w:i/>
          <w:iCs/>
          <w:strike/>
          <w:color w:val="00B050"/>
          <w:sz w:val="20"/>
          <w:szCs w:val="20"/>
          <w:lang w:val="en-US"/>
        </w:rPr>
        <w:t>.</w:t>
      </w:r>
    </w:p>
    <w:p w14:paraId="01FEA558" w14:textId="4A61D996" w:rsidR="003F3D3D" w:rsidRPr="006A4195" w:rsidRDefault="001E7503" w:rsidP="00FF30F5">
      <w:pPr>
        <w:rPr>
          <w:rFonts w:ascii="Arial" w:hAnsi="Arial" w:cs="Arial"/>
          <w:strike/>
          <w:color w:val="0070C0"/>
          <w:sz w:val="20"/>
          <w:szCs w:val="20"/>
          <w:lang w:val="en-US"/>
        </w:rPr>
      </w:pPr>
      <w:r w:rsidRPr="006A4195">
        <w:rPr>
          <w:rFonts w:ascii="Arial" w:hAnsi="Arial" w:cs="Arial"/>
          <w:strike/>
          <w:color w:val="0070C0"/>
          <w:sz w:val="20"/>
          <w:szCs w:val="20"/>
          <w:lang w:val="en-US"/>
        </w:rPr>
        <w:t>&lt;</w:t>
      </w:r>
      <w:r w:rsidR="00BC59A9" w:rsidRPr="006A4195">
        <w:rPr>
          <w:rFonts w:ascii="Arial" w:hAnsi="Arial" w:cs="Arial"/>
          <w:strike/>
          <w:color w:val="0070C0"/>
          <w:sz w:val="20"/>
          <w:szCs w:val="20"/>
          <w:lang w:val="en-US"/>
        </w:rPr>
        <w:t xml:space="preserve">DM Supplier </w:t>
      </w:r>
      <w:r w:rsidR="00B06C89" w:rsidRPr="006A4195">
        <w:rPr>
          <w:rFonts w:ascii="Arial" w:hAnsi="Arial" w:cs="Arial"/>
          <w:strike/>
          <w:color w:val="0070C0"/>
          <w:sz w:val="20"/>
          <w:szCs w:val="20"/>
          <w:lang w:val="en-US"/>
        </w:rPr>
        <w:t>may</w:t>
      </w:r>
      <w:r w:rsidR="00BC59A9" w:rsidRPr="006A4195">
        <w:rPr>
          <w:rFonts w:ascii="Arial" w:hAnsi="Arial" w:cs="Arial"/>
          <w:strike/>
          <w:color w:val="0070C0"/>
          <w:sz w:val="20"/>
          <w:szCs w:val="20"/>
          <w:lang w:val="en-US"/>
        </w:rPr>
        <w:t xml:space="preserve"> use this section to add any additional information that could not be captured in the </w:t>
      </w:r>
      <w:r w:rsidR="00511235" w:rsidRPr="006A4195">
        <w:rPr>
          <w:rFonts w:ascii="Arial" w:hAnsi="Arial" w:cs="Arial"/>
          <w:strike/>
          <w:color w:val="0070C0"/>
          <w:sz w:val="20"/>
          <w:szCs w:val="20"/>
          <w:lang w:val="en-US"/>
        </w:rPr>
        <w:t xml:space="preserve">other </w:t>
      </w:r>
      <w:r w:rsidR="00BC59A9" w:rsidRPr="006A4195">
        <w:rPr>
          <w:rFonts w:ascii="Arial" w:hAnsi="Arial" w:cs="Arial"/>
          <w:strike/>
          <w:color w:val="0070C0"/>
          <w:sz w:val="20"/>
          <w:szCs w:val="20"/>
          <w:lang w:val="en-US"/>
        </w:rPr>
        <w:t>section</w:t>
      </w:r>
      <w:r w:rsidR="431DC347" w:rsidRPr="006A4195">
        <w:rPr>
          <w:rFonts w:ascii="Arial" w:hAnsi="Arial" w:cs="Arial"/>
          <w:strike/>
          <w:color w:val="0070C0"/>
          <w:sz w:val="20"/>
          <w:szCs w:val="20"/>
          <w:lang w:val="en-US"/>
        </w:rPr>
        <w:t>s</w:t>
      </w:r>
      <w:r w:rsidR="00BC59A9" w:rsidRPr="006A4195">
        <w:rPr>
          <w:rFonts w:ascii="Arial" w:hAnsi="Arial" w:cs="Arial"/>
          <w:strike/>
          <w:color w:val="0070C0"/>
          <w:sz w:val="20"/>
          <w:szCs w:val="20"/>
          <w:lang w:val="en-US"/>
        </w:rPr>
        <w:t xml:space="preserve">&gt; </w:t>
      </w:r>
    </w:p>
    <w:p w14:paraId="1A38A5D3" w14:textId="7F3372AA" w:rsidR="00751E70" w:rsidRPr="007D6BDA" w:rsidRDefault="1036DE3C" w:rsidP="00F67DEB">
      <w:pPr>
        <w:pStyle w:val="Heading1"/>
        <w:rPr>
          <w:rFonts w:ascii="Arial" w:hAnsi="Arial" w:cs="Arial"/>
          <w:sz w:val="20"/>
          <w:szCs w:val="20"/>
          <w:lang w:val="en-US"/>
        </w:rPr>
      </w:pPr>
      <w:bookmarkStart w:id="704" w:name="_Toc362689391"/>
      <w:bookmarkStart w:id="705" w:name="_Toc565941550"/>
      <w:bookmarkStart w:id="706" w:name="_Toc613633192"/>
      <w:bookmarkStart w:id="707" w:name="_Toc742518948"/>
      <w:bookmarkStart w:id="708" w:name="_Toc386484893"/>
      <w:bookmarkStart w:id="709" w:name="_Toc121918461"/>
      <w:bookmarkStart w:id="710" w:name="_Toc2010005241"/>
      <w:bookmarkStart w:id="711" w:name="_Toc764178997"/>
      <w:bookmarkStart w:id="712" w:name="_Toc1941598653"/>
      <w:bookmarkStart w:id="713" w:name="_Toc2100427714"/>
      <w:bookmarkStart w:id="714" w:name="_Toc215528521"/>
      <w:bookmarkStart w:id="715" w:name="_Toc1387803227"/>
      <w:bookmarkStart w:id="716" w:name="_Toc585333730"/>
      <w:bookmarkStart w:id="717" w:name="_Toc137455030"/>
      <w:bookmarkStart w:id="718" w:name="_Toc192876669"/>
      <w:r w:rsidRPr="007D6BDA">
        <w:rPr>
          <w:rFonts w:ascii="Arial" w:hAnsi="Arial" w:cs="Arial"/>
          <w:sz w:val="20"/>
          <w:szCs w:val="20"/>
          <w:lang w:val="en-US"/>
        </w:rPr>
        <w:t>Filing</w:t>
      </w:r>
      <w:r w:rsidR="18DE4712" w:rsidRPr="007D6BDA">
        <w:rPr>
          <w:rFonts w:ascii="Arial" w:hAnsi="Arial" w:cs="Arial"/>
          <w:sz w:val="20"/>
          <w:szCs w:val="20"/>
          <w:lang w:val="en-US"/>
        </w:rPr>
        <w:t xml:space="preserve"> and Document Management</w:t>
      </w:r>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p>
    <w:p w14:paraId="7DF798F1" w14:textId="77777777" w:rsidR="003F0435" w:rsidRPr="007D6BDA" w:rsidRDefault="003F0435" w:rsidP="003F0435">
      <w:pPr>
        <w:spacing w:after="0"/>
        <w:rPr>
          <w:rFonts w:ascii="Arial" w:hAnsi="Arial" w:cs="Arial"/>
          <w:color w:val="0070C0"/>
          <w:sz w:val="20"/>
          <w:szCs w:val="20"/>
          <w:lang w:val="en-US"/>
        </w:rPr>
      </w:pPr>
    </w:p>
    <w:p w14:paraId="5A41F095" w14:textId="7E2101B3" w:rsidR="4D3C30A1" w:rsidRPr="007D6BDA" w:rsidRDefault="4919AEE2" w:rsidP="00F67DEB">
      <w:pPr>
        <w:rPr>
          <w:rFonts w:ascii="Arial" w:eastAsia="Calibri Light" w:hAnsi="Arial" w:cs="Arial"/>
          <w:color w:val="000000" w:themeColor="text1"/>
          <w:sz w:val="20"/>
          <w:szCs w:val="20"/>
          <w:lang w:val="en-US"/>
        </w:rPr>
      </w:pPr>
      <w:r w:rsidRPr="007D6BDA">
        <w:rPr>
          <w:rFonts w:ascii="Arial" w:eastAsia="Calibri Light" w:hAnsi="Arial" w:cs="Arial"/>
          <w:color w:val="000000" w:themeColor="text1"/>
          <w:sz w:val="20"/>
          <w:szCs w:val="20"/>
          <w:lang w:val="en-US"/>
        </w:rPr>
        <w:t xml:space="preserve">The </w:t>
      </w:r>
      <w:r w:rsidR="00531C44" w:rsidRPr="007D6BDA">
        <w:rPr>
          <w:rFonts w:ascii="Arial" w:eastAsia="Calibri Light" w:hAnsi="Arial" w:cs="Arial"/>
          <w:color w:val="000000" w:themeColor="text1"/>
          <w:sz w:val="20"/>
          <w:szCs w:val="20"/>
          <w:lang w:val="en-US"/>
        </w:rPr>
        <w:t>TMF</w:t>
      </w:r>
      <w:r w:rsidR="4D3C30A1" w:rsidRPr="007D6BDA">
        <w:rPr>
          <w:rFonts w:ascii="Arial" w:eastAsia="Calibri Light" w:hAnsi="Arial" w:cs="Arial"/>
          <w:color w:val="000000" w:themeColor="text1"/>
          <w:sz w:val="20"/>
          <w:szCs w:val="20"/>
          <w:lang w:val="en-US"/>
        </w:rPr>
        <w:t xml:space="preserve"> is the official </w:t>
      </w:r>
      <w:r w:rsidR="26186836" w:rsidRPr="007D6BDA">
        <w:rPr>
          <w:rFonts w:ascii="Arial" w:eastAsia="Calibri Light" w:hAnsi="Arial" w:cs="Arial"/>
          <w:color w:val="000000" w:themeColor="text1"/>
          <w:sz w:val="20"/>
          <w:szCs w:val="20"/>
          <w:lang w:val="en-US"/>
        </w:rPr>
        <w:t>filing system</w:t>
      </w:r>
      <w:r w:rsidR="4D3C30A1" w:rsidRPr="007D6BDA">
        <w:rPr>
          <w:rFonts w:ascii="Arial" w:eastAsia="Calibri Light" w:hAnsi="Arial" w:cs="Arial"/>
          <w:color w:val="000000" w:themeColor="text1"/>
          <w:sz w:val="20"/>
          <w:szCs w:val="20"/>
          <w:lang w:val="en-US"/>
        </w:rPr>
        <w:t xml:space="preserve"> for study documents. All content related to and created in support of the </w:t>
      </w:r>
      <w:r w:rsidR="39A07DD9" w:rsidRPr="007D6BDA">
        <w:rPr>
          <w:rFonts w:ascii="Arial" w:eastAsia="Calibri Light" w:hAnsi="Arial" w:cs="Arial"/>
          <w:color w:val="000000" w:themeColor="text1"/>
          <w:sz w:val="20"/>
          <w:szCs w:val="20"/>
          <w:lang w:val="en-US"/>
        </w:rPr>
        <w:t>study</w:t>
      </w:r>
      <w:r w:rsidR="4D3C30A1" w:rsidRPr="007D6BDA">
        <w:rPr>
          <w:rFonts w:ascii="Arial" w:eastAsia="Calibri Light" w:hAnsi="Arial" w:cs="Arial"/>
          <w:color w:val="000000" w:themeColor="text1"/>
          <w:sz w:val="20"/>
          <w:szCs w:val="20"/>
          <w:lang w:val="en-US"/>
        </w:rPr>
        <w:t xml:space="preserve"> from study start through study archival must be filed</w:t>
      </w:r>
      <w:r w:rsidR="00647DAE" w:rsidRPr="007D6BDA">
        <w:rPr>
          <w:rFonts w:ascii="Arial" w:eastAsia="Calibri Light" w:hAnsi="Arial" w:cs="Arial"/>
          <w:color w:val="000000" w:themeColor="text1"/>
          <w:sz w:val="20"/>
          <w:szCs w:val="20"/>
          <w:lang w:val="en-US"/>
        </w:rPr>
        <w:t>.</w:t>
      </w:r>
      <w:r w:rsidR="00FD6E07" w:rsidRPr="007D6BDA">
        <w:rPr>
          <w:rFonts w:ascii="Arial" w:eastAsia="Calibri Light" w:hAnsi="Arial" w:cs="Arial"/>
          <w:color w:val="000000" w:themeColor="text1"/>
          <w:sz w:val="20"/>
          <w:szCs w:val="20"/>
          <w:lang w:val="en-US"/>
        </w:rPr>
        <w:t xml:space="preserve"> For the TMF filing process</w:t>
      </w:r>
      <w:r w:rsidR="00D95293" w:rsidRPr="007D6BDA">
        <w:rPr>
          <w:rFonts w:ascii="Arial" w:eastAsia="Calibri Light" w:hAnsi="Arial" w:cs="Arial"/>
          <w:color w:val="000000" w:themeColor="text1"/>
          <w:sz w:val="20"/>
          <w:szCs w:val="20"/>
          <w:lang w:val="en-US"/>
        </w:rPr>
        <w:t>,</w:t>
      </w:r>
      <w:r w:rsidR="00647DAE" w:rsidRPr="007D6BDA">
        <w:rPr>
          <w:rFonts w:ascii="Arial" w:eastAsia="Calibri Light" w:hAnsi="Arial" w:cs="Arial"/>
          <w:color w:val="000000" w:themeColor="text1"/>
          <w:sz w:val="20"/>
          <w:szCs w:val="20"/>
          <w:lang w:val="en-US"/>
        </w:rPr>
        <w:t xml:space="preserve"> </w:t>
      </w:r>
      <w:r w:rsidR="00D95293" w:rsidRPr="007D6BDA">
        <w:rPr>
          <w:rFonts w:ascii="Arial" w:eastAsia="Calibri Light" w:hAnsi="Arial" w:cs="Arial"/>
          <w:color w:val="000000" w:themeColor="text1"/>
          <w:sz w:val="20"/>
          <w:szCs w:val="20"/>
          <w:lang w:val="en-US"/>
        </w:rPr>
        <w:t>r</w:t>
      </w:r>
      <w:r w:rsidR="00647DAE" w:rsidRPr="007D6BDA">
        <w:rPr>
          <w:rFonts w:ascii="Arial" w:eastAsia="Calibri Light" w:hAnsi="Arial" w:cs="Arial"/>
          <w:color w:val="000000" w:themeColor="text1"/>
          <w:sz w:val="20"/>
          <w:szCs w:val="20"/>
          <w:lang w:val="en-US"/>
        </w:rPr>
        <w:t xml:space="preserve">efer to section </w:t>
      </w:r>
      <w:r w:rsidR="00BA5EE1" w:rsidRPr="007D6BDA">
        <w:rPr>
          <w:rFonts w:ascii="Arial" w:eastAsia="Calibri Light" w:hAnsi="Arial" w:cs="Arial"/>
          <w:color w:val="000000" w:themeColor="text1"/>
          <w:sz w:val="20"/>
          <w:szCs w:val="20"/>
          <w:lang w:val="en-US"/>
        </w:rPr>
        <w:t>5</w:t>
      </w:r>
      <w:r w:rsidR="00647DAE" w:rsidRPr="007D6BDA">
        <w:rPr>
          <w:rFonts w:ascii="Arial" w:eastAsia="Calibri Light" w:hAnsi="Arial" w:cs="Arial"/>
          <w:color w:val="000000" w:themeColor="text1"/>
          <w:sz w:val="20"/>
          <w:szCs w:val="20"/>
          <w:lang w:val="en-US"/>
        </w:rPr>
        <w:t xml:space="preserve"> Controlled </w:t>
      </w:r>
      <w:r w:rsidR="00964B13" w:rsidRPr="007D6BDA">
        <w:rPr>
          <w:rFonts w:ascii="Arial" w:eastAsia="Calibri Light" w:hAnsi="Arial" w:cs="Arial"/>
          <w:color w:val="000000" w:themeColor="text1"/>
          <w:sz w:val="20"/>
          <w:szCs w:val="20"/>
          <w:lang w:val="en-US"/>
        </w:rPr>
        <w:t xml:space="preserve">Procedural </w:t>
      </w:r>
      <w:r w:rsidR="00647DAE" w:rsidRPr="007D6BDA">
        <w:rPr>
          <w:rFonts w:ascii="Arial" w:eastAsia="Calibri Light" w:hAnsi="Arial" w:cs="Arial"/>
          <w:color w:val="000000" w:themeColor="text1"/>
          <w:sz w:val="20"/>
          <w:szCs w:val="20"/>
          <w:lang w:val="en-US"/>
        </w:rPr>
        <w:t>Documents</w:t>
      </w:r>
      <w:r w:rsidR="00964B13" w:rsidRPr="007D6BDA">
        <w:rPr>
          <w:rFonts w:ascii="Arial" w:eastAsia="Calibri Light" w:hAnsi="Arial" w:cs="Arial"/>
          <w:color w:val="000000" w:themeColor="text1"/>
          <w:sz w:val="20"/>
          <w:szCs w:val="20"/>
          <w:lang w:val="en-US"/>
        </w:rPr>
        <w:t xml:space="preserve"> </w:t>
      </w:r>
      <w:r w:rsidR="00647DAE" w:rsidRPr="007D6BDA">
        <w:rPr>
          <w:rFonts w:ascii="Arial" w:eastAsia="Calibri Light" w:hAnsi="Arial" w:cs="Arial"/>
          <w:color w:val="000000" w:themeColor="text1"/>
          <w:sz w:val="20"/>
          <w:szCs w:val="20"/>
          <w:lang w:val="en-US"/>
        </w:rPr>
        <w:t xml:space="preserve">and/or complete section </w:t>
      </w:r>
      <w:r w:rsidR="00825746" w:rsidRPr="007D6BDA">
        <w:rPr>
          <w:rFonts w:ascii="Arial" w:eastAsia="Calibri Light" w:hAnsi="Arial" w:cs="Arial"/>
          <w:color w:val="000000" w:themeColor="text1"/>
          <w:sz w:val="20"/>
          <w:szCs w:val="20"/>
          <w:lang w:val="en-US"/>
        </w:rPr>
        <w:t>20</w:t>
      </w:r>
      <w:r w:rsidR="00061CE9" w:rsidRPr="007D6BDA">
        <w:rPr>
          <w:rFonts w:ascii="Arial" w:eastAsia="Calibri Light" w:hAnsi="Arial" w:cs="Arial"/>
          <w:color w:val="000000" w:themeColor="text1"/>
          <w:sz w:val="20"/>
          <w:szCs w:val="20"/>
          <w:lang w:val="en-US"/>
        </w:rPr>
        <w:t xml:space="preserve"> </w:t>
      </w:r>
      <w:r w:rsidR="00647DAE" w:rsidRPr="007D6BDA">
        <w:rPr>
          <w:rFonts w:ascii="Arial" w:eastAsia="Calibri Light" w:hAnsi="Arial" w:cs="Arial"/>
          <w:color w:val="000000" w:themeColor="text1"/>
          <w:sz w:val="20"/>
          <w:szCs w:val="20"/>
          <w:lang w:val="en-US"/>
        </w:rPr>
        <w:t xml:space="preserve">DM Supplier Study Specific Section. </w:t>
      </w:r>
      <w:r w:rsidR="4D3C30A1" w:rsidRPr="007D6BDA">
        <w:rPr>
          <w:rFonts w:ascii="Arial" w:eastAsia="Calibri Light" w:hAnsi="Arial" w:cs="Arial"/>
          <w:color w:val="000000" w:themeColor="text1"/>
          <w:sz w:val="20"/>
          <w:szCs w:val="20"/>
          <w:lang w:val="en-US"/>
        </w:rPr>
        <w:t xml:space="preserve"> The TMF must </w:t>
      </w:r>
      <w:proofErr w:type="gramStart"/>
      <w:r w:rsidR="4D3C30A1" w:rsidRPr="007D6BDA">
        <w:rPr>
          <w:rFonts w:ascii="Arial" w:eastAsia="Calibri Light" w:hAnsi="Arial" w:cs="Arial"/>
          <w:color w:val="000000" w:themeColor="text1"/>
          <w:sz w:val="20"/>
          <w:szCs w:val="20"/>
          <w:lang w:val="en-US"/>
        </w:rPr>
        <w:t>be up</w:t>
      </w:r>
      <w:r w:rsidR="007059EC" w:rsidRPr="007D6BDA">
        <w:rPr>
          <w:rFonts w:ascii="Arial" w:eastAsia="Calibri Light" w:hAnsi="Arial" w:cs="Arial"/>
          <w:color w:val="000000" w:themeColor="text1"/>
          <w:sz w:val="20"/>
          <w:szCs w:val="20"/>
          <w:lang w:val="en-US"/>
        </w:rPr>
        <w:t xml:space="preserve"> </w:t>
      </w:r>
      <w:r w:rsidR="4D3C30A1" w:rsidRPr="007D6BDA">
        <w:rPr>
          <w:rFonts w:ascii="Arial" w:eastAsia="Calibri Light" w:hAnsi="Arial" w:cs="Arial"/>
          <w:color w:val="000000" w:themeColor="text1"/>
          <w:sz w:val="20"/>
          <w:szCs w:val="20"/>
          <w:lang w:val="en-US"/>
        </w:rPr>
        <w:t>to</w:t>
      </w:r>
      <w:r w:rsidR="007059EC" w:rsidRPr="007D6BDA">
        <w:rPr>
          <w:rFonts w:ascii="Arial" w:eastAsia="Calibri Light" w:hAnsi="Arial" w:cs="Arial"/>
          <w:color w:val="000000" w:themeColor="text1"/>
          <w:sz w:val="20"/>
          <w:szCs w:val="20"/>
          <w:lang w:val="en-US"/>
        </w:rPr>
        <w:t xml:space="preserve"> </w:t>
      </w:r>
      <w:r w:rsidR="4D3C30A1" w:rsidRPr="007D6BDA">
        <w:rPr>
          <w:rFonts w:ascii="Arial" w:eastAsia="Calibri Light" w:hAnsi="Arial" w:cs="Arial"/>
          <w:color w:val="000000" w:themeColor="text1"/>
          <w:sz w:val="20"/>
          <w:szCs w:val="20"/>
          <w:lang w:val="en-US"/>
        </w:rPr>
        <w:t>date and available at all times</w:t>
      </w:r>
      <w:proofErr w:type="gramEnd"/>
      <w:r w:rsidR="4D3C30A1" w:rsidRPr="007D6BDA">
        <w:rPr>
          <w:rFonts w:ascii="Arial" w:eastAsia="Calibri Light" w:hAnsi="Arial" w:cs="Arial"/>
          <w:color w:val="000000" w:themeColor="text1"/>
          <w:sz w:val="20"/>
          <w:szCs w:val="20"/>
          <w:lang w:val="en-US"/>
        </w:rPr>
        <w:t>.</w:t>
      </w:r>
      <w:r w:rsidR="009E2CC3" w:rsidRPr="007D6BDA">
        <w:rPr>
          <w:rFonts w:ascii="Arial" w:eastAsia="Calibri Light" w:hAnsi="Arial" w:cs="Arial"/>
          <w:color w:val="000000" w:themeColor="text1"/>
          <w:sz w:val="20"/>
          <w:szCs w:val="20"/>
          <w:lang w:val="en-US"/>
        </w:rPr>
        <w:t xml:space="preserve">  Where applicable, documents must be signed off by </w:t>
      </w:r>
      <w:r w:rsidR="3F092C74" w:rsidRPr="007D6BDA">
        <w:rPr>
          <w:rFonts w:ascii="Arial" w:eastAsia="Calibri Light" w:hAnsi="Arial" w:cs="Arial"/>
          <w:color w:val="000000" w:themeColor="text1"/>
          <w:sz w:val="20"/>
          <w:szCs w:val="20"/>
          <w:lang w:val="en-US"/>
        </w:rPr>
        <w:t xml:space="preserve">the </w:t>
      </w:r>
      <w:r w:rsidR="009E2CC3" w:rsidRPr="007D6BDA">
        <w:rPr>
          <w:rFonts w:ascii="Arial" w:eastAsia="Calibri Light" w:hAnsi="Arial" w:cs="Arial"/>
          <w:color w:val="000000" w:themeColor="text1"/>
          <w:sz w:val="20"/>
          <w:szCs w:val="20"/>
          <w:lang w:val="en-US"/>
        </w:rPr>
        <w:t>relevant team members.</w:t>
      </w:r>
    </w:p>
    <w:p w14:paraId="7F2CF81E" w14:textId="700F15A3" w:rsidR="00CD6C08" w:rsidRPr="006A4195" w:rsidRDefault="00D47A96" w:rsidP="00F67DEB">
      <w:pPr>
        <w:rPr>
          <w:rFonts w:ascii="Arial" w:hAnsi="Arial" w:cs="Arial"/>
          <w:i/>
          <w:iCs/>
          <w:strike/>
          <w:color w:val="00B050"/>
          <w:sz w:val="20"/>
          <w:szCs w:val="20"/>
          <w:lang w:val="en-US"/>
        </w:rPr>
      </w:pPr>
      <w:r w:rsidRPr="006A4195">
        <w:rPr>
          <w:rFonts w:ascii="Arial" w:hAnsi="Arial" w:cs="Arial"/>
          <w:i/>
          <w:iCs/>
          <w:strike/>
          <w:color w:val="00B050"/>
          <w:sz w:val="20"/>
          <w:szCs w:val="20"/>
          <w:lang w:val="en-US"/>
        </w:rPr>
        <w:t xml:space="preserve">If a DM </w:t>
      </w:r>
      <w:r w:rsidR="00612374" w:rsidRPr="006A4195">
        <w:rPr>
          <w:rFonts w:ascii="Arial" w:hAnsi="Arial" w:cs="Arial"/>
          <w:i/>
          <w:iCs/>
          <w:strike/>
          <w:color w:val="00B050"/>
          <w:sz w:val="20"/>
          <w:szCs w:val="20"/>
          <w:lang w:val="en-US"/>
        </w:rPr>
        <w:t>S</w:t>
      </w:r>
      <w:r w:rsidRPr="006A4195">
        <w:rPr>
          <w:rFonts w:ascii="Arial" w:hAnsi="Arial" w:cs="Arial"/>
          <w:i/>
          <w:iCs/>
          <w:strike/>
          <w:color w:val="00B050"/>
          <w:sz w:val="20"/>
          <w:szCs w:val="20"/>
          <w:lang w:val="en-US"/>
        </w:rPr>
        <w:t>upplier</w:t>
      </w:r>
      <w:r w:rsidR="007059EC" w:rsidRPr="006A4195">
        <w:rPr>
          <w:rFonts w:ascii="Arial" w:hAnsi="Arial" w:cs="Arial"/>
          <w:i/>
          <w:iCs/>
          <w:strike/>
          <w:color w:val="00B050"/>
          <w:sz w:val="20"/>
          <w:szCs w:val="20"/>
          <w:lang w:val="en-US"/>
        </w:rPr>
        <w:t>-</w:t>
      </w:r>
      <w:r w:rsidRPr="006A4195">
        <w:rPr>
          <w:rFonts w:ascii="Arial" w:hAnsi="Arial" w:cs="Arial"/>
          <w:i/>
          <w:iCs/>
          <w:strike/>
          <w:color w:val="00B050"/>
          <w:sz w:val="20"/>
          <w:szCs w:val="20"/>
          <w:lang w:val="en-US"/>
        </w:rPr>
        <w:t xml:space="preserve">specific system is utilized, please add the system to table </w:t>
      </w:r>
      <w:r w:rsidR="001648E4" w:rsidRPr="006A4195">
        <w:rPr>
          <w:rFonts w:ascii="Arial" w:hAnsi="Arial" w:cs="Arial"/>
          <w:i/>
          <w:iCs/>
          <w:strike/>
          <w:color w:val="00B050"/>
          <w:sz w:val="20"/>
          <w:szCs w:val="20"/>
          <w:lang w:val="en-US"/>
        </w:rPr>
        <w:t>3.1</w:t>
      </w:r>
      <w:r w:rsidR="00D21467" w:rsidRPr="006A4195">
        <w:rPr>
          <w:rFonts w:ascii="Arial" w:hAnsi="Arial" w:cs="Arial"/>
          <w:i/>
          <w:iCs/>
          <w:strike/>
          <w:color w:val="00B050"/>
          <w:sz w:val="20"/>
          <w:szCs w:val="20"/>
          <w:lang w:val="en-US"/>
        </w:rPr>
        <w:t xml:space="preserve"> </w:t>
      </w:r>
      <w:r w:rsidRPr="006A4195">
        <w:rPr>
          <w:rFonts w:ascii="Arial" w:hAnsi="Arial" w:cs="Arial"/>
          <w:i/>
          <w:iCs/>
          <w:strike/>
          <w:color w:val="00B050"/>
          <w:sz w:val="20"/>
          <w:szCs w:val="20"/>
          <w:lang w:val="en-US"/>
        </w:rPr>
        <w:t xml:space="preserve">in section </w:t>
      </w:r>
      <w:r w:rsidR="00953DD5" w:rsidRPr="006A4195">
        <w:rPr>
          <w:rFonts w:ascii="Arial" w:hAnsi="Arial" w:cs="Arial"/>
          <w:i/>
          <w:iCs/>
          <w:strike/>
          <w:color w:val="00B050"/>
          <w:sz w:val="20"/>
          <w:szCs w:val="20"/>
          <w:lang w:val="en-US"/>
        </w:rPr>
        <w:t>7</w:t>
      </w:r>
      <w:r w:rsidR="00BA5EE1" w:rsidRPr="006A4195">
        <w:rPr>
          <w:rFonts w:ascii="Arial" w:hAnsi="Arial" w:cs="Arial"/>
          <w:i/>
          <w:iCs/>
          <w:strike/>
          <w:color w:val="00B050"/>
          <w:sz w:val="20"/>
          <w:szCs w:val="20"/>
          <w:lang w:val="en-US"/>
        </w:rPr>
        <w:t xml:space="preserve"> </w:t>
      </w:r>
      <w:r w:rsidRPr="006A4195">
        <w:rPr>
          <w:rFonts w:ascii="Arial" w:hAnsi="Arial" w:cs="Arial"/>
          <w:i/>
          <w:iCs/>
          <w:strike/>
          <w:color w:val="00B050"/>
          <w:sz w:val="20"/>
          <w:szCs w:val="20"/>
          <w:lang w:val="en-US"/>
        </w:rPr>
        <w:t>Data Management Tools, Systems and Repositories.</w:t>
      </w:r>
    </w:p>
    <w:p w14:paraId="7D16099E" w14:textId="53484618" w:rsidR="4D3C30A1" w:rsidRPr="007D6BDA" w:rsidRDefault="4D3C30A1" w:rsidP="00F67DEB">
      <w:pPr>
        <w:rPr>
          <w:rFonts w:ascii="Arial" w:eastAsia="Calibri Light" w:hAnsi="Arial" w:cs="Arial"/>
          <w:color w:val="000000" w:themeColor="text1"/>
          <w:sz w:val="20"/>
          <w:szCs w:val="20"/>
          <w:lang w:val="en-US"/>
        </w:rPr>
      </w:pPr>
      <w:r w:rsidRPr="007D6BDA">
        <w:rPr>
          <w:rFonts w:ascii="Arial" w:eastAsia="Calibri Light" w:hAnsi="Arial" w:cs="Arial"/>
          <w:color w:val="000000" w:themeColor="text1"/>
          <w:sz w:val="20"/>
          <w:szCs w:val="20"/>
          <w:lang w:val="en-US"/>
        </w:rPr>
        <w:t xml:space="preserve">This set of essential documents individually and collectively permits the evaluation of the conduct of a </w:t>
      </w:r>
      <w:r w:rsidR="00AA7E73" w:rsidRPr="007D6BDA">
        <w:rPr>
          <w:rFonts w:ascii="Arial" w:eastAsia="Calibri Light" w:hAnsi="Arial" w:cs="Arial"/>
          <w:color w:val="000000" w:themeColor="text1"/>
          <w:sz w:val="20"/>
          <w:szCs w:val="20"/>
          <w:lang w:val="en-US"/>
        </w:rPr>
        <w:t xml:space="preserve">study </w:t>
      </w:r>
      <w:r w:rsidRPr="007D6BDA">
        <w:rPr>
          <w:rFonts w:ascii="Arial" w:eastAsia="Calibri Light" w:hAnsi="Arial" w:cs="Arial"/>
          <w:color w:val="000000" w:themeColor="text1"/>
          <w:sz w:val="20"/>
          <w:szCs w:val="20"/>
          <w:lang w:val="en-US"/>
        </w:rPr>
        <w:t>and the quality of the data produced and serve</w:t>
      </w:r>
      <w:r w:rsidR="00D7115C" w:rsidRPr="007D6BDA">
        <w:rPr>
          <w:rFonts w:ascii="Arial" w:eastAsia="Calibri Light" w:hAnsi="Arial" w:cs="Arial"/>
          <w:color w:val="000000" w:themeColor="text1"/>
          <w:sz w:val="20"/>
          <w:szCs w:val="20"/>
          <w:lang w:val="en-US"/>
        </w:rPr>
        <w:t>s</w:t>
      </w:r>
      <w:r w:rsidRPr="007D6BDA">
        <w:rPr>
          <w:rFonts w:ascii="Arial" w:eastAsia="Calibri Light" w:hAnsi="Arial" w:cs="Arial"/>
          <w:color w:val="000000" w:themeColor="text1"/>
          <w:sz w:val="20"/>
          <w:szCs w:val="20"/>
          <w:lang w:val="en-US"/>
        </w:rPr>
        <w:t xml:space="preserve"> to demonstrate the compliance of the investigator, </w:t>
      </w:r>
      <w:r w:rsidR="3B5414F8" w:rsidRPr="007D6BDA">
        <w:rPr>
          <w:rFonts w:ascii="Arial" w:eastAsia="Calibri Light" w:hAnsi="Arial" w:cs="Arial"/>
          <w:color w:val="000000" w:themeColor="text1"/>
          <w:sz w:val="20"/>
          <w:szCs w:val="20"/>
          <w:lang w:val="en-US"/>
        </w:rPr>
        <w:t>J&amp;J Innovative Medicine</w:t>
      </w:r>
      <w:r w:rsidRPr="007D6BDA">
        <w:rPr>
          <w:rFonts w:ascii="Arial" w:eastAsia="Calibri Light" w:hAnsi="Arial" w:cs="Arial"/>
          <w:color w:val="000000" w:themeColor="text1"/>
          <w:sz w:val="20"/>
          <w:szCs w:val="20"/>
          <w:lang w:val="en-US"/>
        </w:rPr>
        <w:t xml:space="preserve">, and </w:t>
      </w:r>
      <w:proofErr w:type="gramStart"/>
      <w:r w:rsidRPr="007D6BDA">
        <w:rPr>
          <w:rFonts w:ascii="Arial" w:eastAsia="Calibri Light" w:hAnsi="Arial" w:cs="Arial"/>
          <w:color w:val="000000" w:themeColor="text1"/>
          <w:sz w:val="20"/>
          <w:szCs w:val="20"/>
          <w:lang w:val="en-US"/>
        </w:rPr>
        <w:t>monitor with</w:t>
      </w:r>
      <w:proofErr w:type="gramEnd"/>
      <w:r w:rsidRPr="007D6BDA">
        <w:rPr>
          <w:rFonts w:ascii="Arial" w:eastAsia="Calibri Light" w:hAnsi="Arial" w:cs="Arial"/>
          <w:color w:val="000000" w:themeColor="text1"/>
          <w:sz w:val="20"/>
          <w:szCs w:val="20"/>
          <w:lang w:val="en-US"/>
        </w:rPr>
        <w:t xml:space="preserve"> the standards of Good Clinical Practice (GCP) and with all applicable regulatory requirements. </w:t>
      </w:r>
    </w:p>
    <w:p w14:paraId="49A8A1B5" w14:textId="5C249A85" w:rsidR="00D625BF" w:rsidRPr="007D6BDA" w:rsidRDefault="4D3C30A1" w:rsidP="00F67DEB">
      <w:pPr>
        <w:rPr>
          <w:rFonts w:ascii="Arial" w:eastAsia="Calibri Light" w:hAnsi="Arial" w:cs="Arial"/>
          <w:sz w:val="20"/>
          <w:szCs w:val="20"/>
          <w:lang w:val="en-US"/>
        </w:rPr>
      </w:pPr>
      <w:r w:rsidRPr="007D6BDA">
        <w:rPr>
          <w:rFonts w:ascii="Arial" w:eastAsia="Calibri Light" w:hAnsi="Arial" w:cs="Arial"/>
          <w:color w:val="000000" w:themeColor="text1"/>
          <w:sz w:val="20"/>
          <w:szCs w:val="20"/>
          <w:lang w:val="en-US"/>
        </w:rPr>
        <w:t xml:space="preserve">The </w:t>
      </w:r>
      <w:r w:rsidR="00531C44" w:rsidRPr="007D6BDA">
        <w:rPr>
          <w:rFonts w:ascii="Arial" w:eastAsia="Calibri Light" w:hAnsi="Arial" w:cs="Arial"/>
          <w:color w:val="000000" w:themeColor="text1"/>
          <w:sz w:val="20"/>
          <w:szCs w:val="20"/>
          <w:lang w:val="en-US"/>
        </w:rPr>
        <w:t>TMF</w:t>
      </w:r>
      <w:r w:rsidRPr="007D6BDA">
        <w:rPr>
          <w:rFonts w:ascii="Arial" w:eastAsia="Calibri Light" w:hAnsi="Arial" w:cs="Arial"/>
          <w:color w:val="000000" w:themeColor="text1"/>
          <w:sz w:val="20"/>
          <w:szCs w:val="20"/>
          <w:lang w:val="en-US"/>
        </w:rPr>
        <w:t xml:space="preserve"> content map provides the location of all study</w:t>
      </w:r>
      <w:r w:rsidR="00F15560" w:rsidRPr="007D6BDA">
        <w:rPr>
          <w:rFonts w:ascii="Arial" w:eastAsia="Calibri Light" w:hAnsi="Arial" w:cs="Arial"/>
          <w:color w:val="000000" w:themeColor="text1"/>
          <w:sz w:val="20"/>
          <w:szCs w:val="20"/>
          <w:lang w:val="en-US"/>
        </w:rPr>
        <w:t xml:space="preserve"> </w:t>
      </w:r>
      <w:r w:rsidRPr="007D6BDA">
        <w:rPr>
          <w:rFonts w:ascii="Arial" w:eastAsia="Calibri Light" w:hAnsi="Arial" w:cs="Arial"/>
          <w:color w:val="000000" w:themeColor="text1"/>
          <w:sz w:val="20"/>
          <w:szCs w:val="20"/>
          <w:lang w:val="en-US"/>
        </w:rPr>
        <w:t xml:space="preserve">specific documents as well as the functional area owner. </w:t>
      </w:r>
      <w:bookmarkStart w:id="719" w:name="_Hlk125029376"/>
    </w:p>
    <w:p w14:paraId="418F8F9E" w14:textId="77777777" w:rsidR="00CC2F37" w:rsidRPr="007D6BDA" w:rsidRDefault="224F6335" w:rsidP="00CC2F37">
      <w:pPr>
        <w:spacing w:after="0"/>
        <w:rPr>
          <w:rFonts w:ascii="Arial" w:eastAsia="Calibri Light" w:hAnsi="Arial" w:cs="Arial"/>
          <w:color w:val="000000" w:themeColor="text1"/>
          <w:sz w:val="20"/>
          <w:szCs w:val="20"/>
          <w:lang w:val="en-US"/>
        </w:rPr>
      </w:pPr>
      <w:r w:rsidRPr="007D6BDA">
        <w:rPr>
          <w:rFonts w:ascii="Arial" w:eastAsia="Calibri Light" w:hAnsi="Arial" w:cs="Arial"/>
          <w:sz w:val="20"/>
          <w:szCs w:val="20"/>
          <w:lang w:val="en-US"/>
        </w:rPr>
        <w:t>The final study data are retained, per study requirements, in</w:t>
      </w:r>
      <w:r w:rsidR="00E614C3" w:rsidRPr="007D6BDA">
        <w:rPr>
          <w:rFonts w:ascii="Arial" w:eastAsia="Calibri Light" w:hAnsi="Arial" w:cs="Arial"/>
          <w:sz w:val="20"/>
          <w:szCs w:val="20"/>
          <w:lang w:val="en-US"/>
        </w:rPr>
        <w:t xml:space="preserve"> the</w:t>
      </w:r>
      <w:r w:rsidRPr="007D6BDA">
        <w:rPr>
          <w:rFonts w:ascii="Arial" w:eastAsia="Calibri Light" w:hAnsi="Arial" w:cs="Arial"/>
          <w:sz w:val="20"/>
          <w:szCs w:val="20"/>
          <w:lang w:val="en-US"/>
        </w:rPr>
        <w:t xml:space="preserve"> </w:t>
      </w:r>
      <w:r w:rsidR="00D7115C" w:rsidRPr="007D6BDA">
        <w:rPr>
          <w:rFonts w:ascii="Arial" w:eastAsia="Calibri Light" w:hAnsi="Arial" w:cs="Arial"/>
          <w:sz w:val="20"/>
          <w:szCs w:val="20"/>
          <w:lang w:val="en-US"/>
        </w:rPr>
        <w:t>c</w:t>
      </w:r>
      <w:r w:rsidR="00787256" w:rsidRPr="007D6BDA">
        <w:rPr>
          <w:rFonts w:ascii="Arial" w:eastAsia="Calibri Light" w:hAnsi="Arial" w:cs="Arial"/>
          <w:sz w:val="20"/>
          <w:szCs w:val="20"/>
          <w:lang w:val="en-US"/>
        </w:rPr>
        <w:t xml:space="preserve">linical </w:t>
      </w:r>
      <w:r w:rsidR="00D7115C" w:rsidRPr="007D6BDA">
        <w:rPr>
          <w:rFonts w:ascii="Arial" w:eastAsia="Calibri Light" w:hAnsi="Arial" w:cs="Arial"/>
          <w:sz w:val="20"/>
          <w:szCs w:val="20"/>
          <w:lang w:val="en-US"/>
        </w:rPr>
        <w:t>d</w:t>
      </w:r>
      <w:r w:rsidR="00787256" w:rsidRPr="007D6BDA">
        <w:rPr>
          <w:rFonts w:ascii="Arial" w:eastAsia="Calibri Light" w:hAnsi="Arial" w:cs="Arial"/>
          <w:sz w:val="20"/>
          <w:szCs w:val="20"/>
          <w:lang w:val="en-US"/>
        </w:rPr>
        <w:t xml:space="preserve">ata </w:t>
      </w:r>
      <w:r w:rsidR="00D7115C" w:rsidRPr="007D6BDA">
        <w:rPr>
          <w:rFonts w:ascii="Arial" w:eastAsia="Calibri Light" w:hAnsi="Arial" w:cs="Arial"/>
          <w:sz w:val="20"/>
          <w:szCs w:val="20"/>
          <w:lang w:val="en-US"/>
        </w:rPr>
        <w:t>r</w:t>
      </w:r>
      <w:r w:rsidR="00787256" w:rsidRPr="007D6BDA">
        <w:rPr>
          <w:rFonts w:ascii="Arial" w:eastAsia="Calibri Light" w:hAnsi="Arial" w:cs="Arial"/>
          <w:sz w:val="20"/>
          <w:szCs w:val="20"/>
          <w:lang w:val="en-US"/>
        </w:rPr>
        <w:t>epository</w:t>
      </w:r>
      <w:r w:rsidRPr="007D6BDA">
        <w:rPr>
          <w:rFonts w:ascii="Arial" w:eastAsia="Calibri Light" w:hAnsi="Arial" w:cs="Arial"/>
          <w:sz w:val="20"/>
          <w:szCs w:val="20"/>
          <w:lang w:val="en-US"/>
        </w:rPr>
        <w:t>.</w:t>
      </w:r>
      <w:r w:rsidR="5E4B3C76" w:rsidRPr="007D6BDA">
        <w:rPr>
          <w:rFonts w:ascii="Arial" w:eastAsia="Calibri Light" w:hAnsi="Arial" w:cs="Arial"/>
          <w:color w:val="000000" w:themeColor="text1"/>
          <w:sz w:val="20"/>
          <w:szCs w:val="20"/>
          <w:lang w:val="en-US"/>
        </w:rPr>
        <w:t xml:space="preserve"> </w:t>
      </w:r>
    </w:p>
    <w:p w14:paraId="4BDAF7B2" w14:textId="1B19A304" w:rsidR="00B4203D" w:rsidRPr="007D6BDA" w:rsidRDefault="5E4B3C76" w:rsidP="00CC2F37">
      <w:pPr>
        <w:spacing w:after="0"/>
        <w:rPr>
          <w:rFonts w:ascii="Arial" w:hAnsi="Arial" w:cs="Arial"/>
          <w:sz w:val="20"/>
          <w:szCs w:val="20"/>
          <w:lang w:val="en-US"/>
        </w:rPr>
      </w:pPr>
      <w:r w:rsidRPr="007D6BDA">
        <w:rPr>
          <w:rFonts w:ascii="Arial" w:eastAsia="Calibri Light" w:hAnsi="Arial" w:cs="Arial"/>
          <w:sz w:val="20"/>
          <w:szCs w:val="20"/>
          <w:lang w:val="en-US"/>
        </w:rPr>
        <w:t xml:space="preserve"> </w:t>
      </w:r>
      <w:bookmarkEnd w:id="719"/>
    </w:p>
    <w:p w14:paraId="5BCDB172" w14:textId="0B5E8EED" w:rsidR="00040302" w:rsidRPr="007D6BDA" w:rsidRDefault="4CAAAE87" w:rsidP="00F67DEB">
      <w:pPr>
        <w:pStyle w:val="Heading1"/>
        <w:rPr>
          <w:rFonts w:ascii="Arial" w:hAnsi="Arial" w:cs="Arial"/>
          <w:sz w:val="20"/>
          <w:szCs w:val="20"/>
          <w:lang w:val="en-US"/>
        </w:rPr>
      </w:pPr>
      <w:bookmarkStart w:id="720" w:name="_Toc1813200161"/>
      <w:bookmarkStart w:id="721" w:name="_Toc88593902"/>
      <w:bookmarkStart w:id="722" w:name="_Toc1875994448"/>
      <w:bookmarkStart w:id="723" w:name="_Toc528669544"/>
      <w:bookmarkStart w:id="724" w:name="_Toc1827790829"/>
      <w:bookmarkStart w:id="725" w:name="_Toc2010745228"/>
      <w:bookmarkStart w:id="726" w:name="_Toc1474274554"/>
      <w:bookmarkStart w:id="727" w:name="_Toc1324887769"/>
      <w:bookmarkStart w:id="728" w:name="_Toc564668511"/>
      <w:bookmarkStart w:id="729" w:name="_Toc2091886603"/>
      <w:bookmarkStart w:id="730" w:name="_Toc416713723"/>
      <w:bookmarkStart w:id="731" w:name="_Toc872145128"/>
      <w:bookmarkStart w:id="732" w:name="_Toc908792062"/>
      <w:bookmarkStart w:id="733" w:name="_Toc2086825548"/>
      <w:bookmarkStart w:id="734" w:name="_Toc137455031"/>
      <w:bookmarkStart w:id="735" w:name="_Toc192876670"/>
      <w:r w:rsidRPr="007D6BDA">
        <w:rPr>
          <w:rFonts w:ascii="Arial" w:hAnsi="Arial" w:cs="Arial"/>
          <w:sz w:val="20"/>
          <w:szCs w:val="20"/>
          <w:lang w:val="en-US"/>
        </w:rPr>
        <w:t xml:space="preserve">Revision </w:t>
      </w:r>
      <w:r w:rsidR="7EA7E06A" w:rsidRPr="007D6BDA">
        <w:rPr>
          <w:rFonts w:ascii="Arial" w:hAnsi="Arial" w:cs="Arial"/>
          <w:sz w:val="20"/>
          <w:szCs w:val="20"/>
          <w:lang w:val="en-US"/>
        </w:rPr>
        <w:t>H</w:t>
      </w:r>
      <w:r w:rsidRPr="007D6BDA">
        <w:rPr>
          <w:rFonts w:ascii="Arial" w:hAnsi="Arial" w:cs="Arial"/>
          <w:sz w:val="20"/>
          <w:szCs w:val="20"/>
          <w:lang w:val="en-US"/>
        </w:rPr>
        <w:t>istory</w:t>
      </w:r>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p>
    <w:tbl>
      <w:tblPr>
        <w:tblStyle w:val="TableGrid"/>
        <w:tblW w:w="0" w:type="auto"/>
        <w:tblLayout w:type="fixed"/>
        <w:tblLook w:val="04A0" w:firstRow="1" w:lastRow="0" w:firstColumn="1" w:lastColumn="0" w:noHBand="0" w:noVBand="1"/>
      </w:tblPr>
      <w:tblGrid>
        <w:gridCol w:w="1555"/>
        <w:gridCol w:w="2126"/>
        <w:gridCol w:w="5381"/>
      </w:tblGrid>
      <w:tr w:rsidR="00470B35" w:rsidRPr="007D6BDA" w14:paraId="7E571FBE" w14:textId="77777777" w:rsidTr="00FD62FC">
        <w:tc>
          <w:tcPr>
            <w:tcW w:w="1555" w:type="dxa"/>
            <w:tcBorders>
              <w:right w:val="single" w:sz="4" w:space="0" w:color="FFFFFF"/>
            </w:tcBorders>
            <w:shd w:val="clear" w:color="auto" w:fill="002060"/>
          </w:tcPr>
          <w:p w14:paraId="2671EA4F" w14:textId="041F63F3" w:rsidR="00470B35" w:rsidRPr="007D6BDA" w:rsidRDefault="00470B35" w:rsidP="00F67DEB">
            <w:pPr>
              <w:pStyle w:val="BodyText12"/>
              <w:jc w:val="left"/>
              <w:rPr>
                <w:rFonts w:ascii="Arial" w:hAnsi="Arial" w:cs="Arial"/>
                <w:b/>
                <w:bCs/>
                <w:sz w:val="20"/>
              </w:rPr>
            </w:pPr>
            <w:r w:rsidRPr="007D6BDA">
              <w:rPr>
                <w:rFonts w:ascii="Arial" w:hAnsi="Arial" w:cs="Arial"/>
                <w:b/>
                <w:bCs/>
                <w:sz w:val="20"/>
              </w:rPr>
              <w:t>Version</w:t>
            </w:r>
          </w:p>
        </w:tc>
        <w:tc>
          <w:tcPr>
            <w:tcW w:w="2126" w:type="dxa"/>
            <w:tcBorders>
              <w:left w:val="single" w:sz="4" w:space="0" w:color="FFFFFF"/>
              <w:right w:val="single" w:sz="4" w:space="0" w:color="FFFFFF"/>
            </w:tcBorders>
            <w:shd w:val="clear" w:color="auto" w:fill="002060"/>
          </w:tcPr>
          <w:p w14:paraId="7B36A5F2" w14:textId="1FECB9FD" w:rsidR="00470B35" w:rsidRPr="007D6BDA" w:rsidRDefault="00470B35" w:rsidP="00F67DEB">
            <w:pPr>
              <w:pStyle w:val="BodyText12"/>
              <w:jc w:val="left"/>
              <w:rPr>
                <w:rFonts w:ascii="Arial" w:hAnsi="Arial" w:cs="Arial"/>
                <w:b/>
                <w:bCs/>
                <w:sz w:val="20"/>
              </w:rPr>
            </w:pPr>
            <w:r w:rsidRPr="007D6BDA">
              <w:rPr>
                <w:rFonts w:ascii="Arial" w:hAnsi="Arial" w:cs="Arial"/>
                <w:b/>
                <w:bCs/>
                <w:sz w:val="20"/>
              </w:rPr>
              <w:t>Date</w:t>
            </w:r>
          </w:p>
        </w:tc>
        <w:tc>
          <w:tcPr>
            <w:tcW w:w="5381" w:type="dxa"/>
            <w:tcBorders>
              <w:left w:val="single" w:sz="4" w:space="0" w:color="FFFFFF"/>
            </w:tcBorders>
            <w:shd w:val="clear" w:color="auto" w:fill="002060"/>
          </w:tcPr>
          <w:p w14:paraId="7A893F87" w14:textId="3118C44A" w:rsidR="00470B35" w:rsidRPr="007D6BDA" w:rsidRDefault="00470B35" w:rsidP="00F67DEB">
            <w:pPr>
              <w:pStyle w:val="BodyText12"/>
              <w:jc w:val="left"/>
              <w:rPr>
                <w:rFonts w:ascii="Arial" w:hAnsi="Arial" w:cs="Arial"/>
                <w:b/>
                <w:bCs/>
                <w:sz w:val="20"/>
              </w:rPr>
            </w:pPr>
            <w:r w:rsidRPr="007D6BDA">
              <w:rPr>
                <w:rFonts w:ascii="Arial" w:hAnsi="Arial" w:cs="Arial"/>
                <w:b/>
                <w:bCs/>
                <w:sz w:val="20"/>
              </w:rPr>
              <w:t>Description of Change(s)</w:t>
            </w:r>
          </w:p>
        </w:tc>
      </w:tr>
      <w:tr w:rsidR="00470B35" w:rsidRPr="00612B7C" w14:paraId="1825C67A" w14:textId="77777777" w:rsidTr="20A4756D">
        <w:tc>
          <w:tcPr>
            <w:tcW w:w="1555" w:type="dxa"/>
          </w:tcPr>
          <w:p w14:paraId="6F69A60B" w14:textId="68630388" w:rsidR="00470B35" w:rsidRPr="006A4195" w:rsidRDefault="006A4195" w:rsidP="00F67DEB">
            <w:pPr>
              <w:pStyle w:val="BodyText12"/>
              <w:jc w:val="left"/>
              <w:rPr>
                <w:rFonts w:ascii="Arial" w:eastAsia="Calibri Light" w:hAnsi="Arial" w:cs="Arial"/>
                <w:color w:val="000000" w:themeColor="text1"/>
                <w:sz w:val="20"/>
              </w:rPr>
            </w:pPr>
            <w:r w:rsidRPr="006A4195">
              <w:rPr>
                <w:rFonts w:ascii="Arial" w:eastAsia="Calibri Light" w:hAnsi="Arial" w:cs="Arial"/>
                <w:color w:val="000000" w:themeColor="text1"/>
                <w:sz w:val="20"/>
              </w:rPr>
              <w:t>1.0</w:t>
            </w:r>
          </w:p>
        </w:tc>
        <w:tc>
          <w:tcPr>
            <w:tcW w:w="2126" w:type="dxa"/>
          </w:tcPr>
          <w:p w14:paraId="4313F519" w14:textId="34BCC623" w:rsidR="00470B35" w:rsidRPr="006A4195" w:rsidRDefault="006A4195" w:rsidP="00F67DEB">
            <w:pPr>
              <w:pStyle w:val="BodyText12"/>
              <w:jc w:val="left"/>
              <w:rPr>
                <w:rFonts w:ascii="Arial" w:eastAsia="Calibri Light" w:hAnsi="Arial" w:cs="Arial"/>
                <w:color w:val="000000" w:themeColor="text1"/>
                <w:sz w:val="20"/>
              </w:rPr>
            </w:pPr>
            <w:r w:rsidRPr="006A4195">
              <w:rPr>
                <w:rFonts w:ascii="Arial" w:eastAsia="Calibri Light" w:hAnsi="Arial" w:cs="Arial"/>
                <w:color w:val="000000" w:themeColor="text1"/>
                <w:sz w:val="20"/>
              </w:rPr>
              <w:t>12-SEP-2023</w:t>
            </w:r>
          </w:p>
        </w:tc>
        <w:tc>
          <w:tcPr>
            <w:tcW w:w="5381" w:type="dxa"/>
          </w:tcPr>
          <w:p w14:paraId="6FAE98B8" w14:textId="522A10AC" w:rsidR="00470B35" w:rsidRPr="006A4195" w:rsidRDefault="006A4195" w:rsidP="00F67DEB">
            <w:pPr>
              <w:pStyle w:val="BodyText12"/>
              <w:jc w:val="left"/>
              <w:rPr>
                <w:rFonts w:ascii="Arial" w:eastAsia="Calibri Light" w:hAnsi="Arial" w:cs="Arial"/>
                <w:color w:val="000000" w:themeColor="text1"/>
                <w:sz w:val="20"/>
              </w:rPr>
            </w:pPr>
            <w:r w:rsidRPr="006A4195">
              <w:rPr>
                <w:rFonts w:ascii="Arial" w:eastAsia="Calibri Light" w:hAnsi="Arial" w:cs="Arial"/>
                <w:color w:val="000000" w:themeColor="text1"/>
                <w:sz w:val="20"/>
              </w:rPr>
              <w:t>First initial version</w:t>
            </w:r>
          </w:p>
        </w:tc>
      </w:tr>
      <w:tr w:rsidR="00470B35" w:rsidRPr="00612B7C" w14:paraId="05ABF623" w14:textId="77777777" w:rsidTr="20A4756D">
        <w:tc>
          <w:tcPr>
            <w:tcW w:w="1555" w:type="dxa"/>
          </w:tcPr>
          <w:p w14:paraId="7C3C0511" w14:textId="1461D921" w:rsidR="00470B35" w:rsidRPr="006A4195" w:rsidRDefault="006A4195" w:rsidP="00F67DEB">
            <w:pPr>
              <w:pStyle w:val="BodyText12"/>
              <w:jc w:val="left"/>
              <w:rPr>
                <w:rFonts w:ascii="Arial" w:eastAsia="Calibri Light" w:hAnsi="Arial" w:cs="Arial"/>
                <w:color w:val="000000" w:themeColor="text1"/>
                <w:sz w:val="20"/>
              </w:rPr>
            </w:pPr>
            <w:r>
              <w:rPr>
                <w:rFonts w:ascii="Arial" w:eastAsia="Calibri Light" w:hAnsi="Arial" w:cs="Arial"/>
                <w:color w:val="000000" w:themeColor="text1"/>
                <w:sz w:val="20"/>
              </w:rPr>
              <w:t>1.01</w:t>
            </w:r>
          </w:p>
        </w:tc>
        <w:tc>
          <w:tcPr>
            <w:tcW w:w="2126" w:type="dxa"/>
          </w:tcPr>
          <w:p w14:paraId="259B59B5" w14:textId="444837AD" w:rsidR="00470B35" w:rsidRPr="006A4195" w:rsidRDefault="006A4195" w:rsidP="00F67DEB">
            <w:pPr>
              <w:pStyle w:val="BodyText12"/>
              <w:jc w:val="left"/>
              <w:rPr>
                <w:rFonts w:ascii="Arial" w:eastAsia="Calibri Light" w:hAnsi="Arial" w:cs="Arial"/>
                <w:color w:val="000000" w:themeColor="text1"/>
                <w:sz w:val="20"/>
              </w:rPr>
            </w:pPr>
            <w:r>
              <w:rPr>
                <w:rFonts w:ascii="Arial" w:eastAsia="Calibri Light" w:hAnsi="Arial" w:cs="Arial"/>
                <w:color w:val="000000" w:themeColor="text1"/>
                <w:sz w:val="20"/>
              </w:rPr>
              <w:t>13-MAR-2025</w:t>
            </w:r>
          </w:p>
        </w:tc>
        <w:tc>
          <w:tcPr>
            <w:tcW w:w="5381" w:type="dxa"/>
          </w:tcPr>
          <w:p w14:paraId="53CD4A65" w14:textId="42E5D846" w:rsidR="00470B35" w:rsidRPr="006A4195" w:rsidRDefault="006A4195" w:rsidP="00F67DEB">
            <w:pPr>
              <w:pStyle w:val="BodyText12"/>
              <w:jc w:val="left"/>
              <w:rPr>
                <w:rFonts w:ascii="Arial" w:eastAsia="Calibri Light" w:hAnsi="Arial" w:cs="Arial"/>
                <w:color w:val="000000" w:themeColor="text1"/>
                <w:sz w:val="20"/>
              </w:rPr>
            </w:pPr>
            <w:r w:rsidRPr="006A4195">
              <w:rPr>
                <w:rFonts w:ascii="Arial" w:eastAsia="Calibri Light" w:hAnsi="Arial" w:cs="Arial"/>
                <w:color w:val="000000" w:themeColor="text1"/>
                <w:sz w:val="20"/>
              </w:rPr>
              <w:t xml:space="preserve">Updated to the latest version of the Data Management </w:t>
            </w:r>
            <w:r>
              <w:rPr>
                <w:rFonts w:ascii="Arial" w:eastAsia="Calibri Light" w:hAnsi="Arial" w:cs="Arial"/>
                <w:color w:val="000000" w:themeColor="text1"/>
                <w:sz w:val="20"/>
              </w:rPr>
              <w:t xml:space="preserve">Plan </w:t>
            </w:r>
            <w:r w:rsidRPr="006A4195">
              <w:rPr>
                <w:rFonts w:ascii="Arial" w:eastAsia="Calibri Light" w:hAnsi="Arial" w:cs="Arial"/>
                <w:color w:val="000000" w:themeColor="text1"/>
                <w:sz w:val="20"/>
              </w:rPr>
              <w:t>Template (v11.0)</w:t>
            </w:r>
          </w:p>
        </w:tc>
      </w:tr>
    </w:tbl>
    <w:p w14:paraId="7B979C8B" w14:textId="01842CE4" w:rsidR="00040302" w:rsidRPr="007D6BDA" w:rsidRDefault="00040302" w:rsidP="00F67DEB">
      <w:pPr>
        <w:rPr>
          <w:rFonts w:ascii="Arial" w:hAnsi="Arial" w:cs="Arial"/>
          <w:sz w:val="20"/>
          <w:szCs w:val="20"/>
          <w:lang w:val="en-US" w:eastAsia="zh-CN"/>
        </w:rPr>
      </w:pPr>
    </w:p>
    <w:p w14:paraId="2C9E0495" w14:textId="1A24F4B7" w:rsidR="00040302" w:rsidRPr="007D6BDA" w:rsidRDefault="4CAAAE87" w:rsidP="20329268">
      <w:pPr>
        <w:pStyle w:val="Heading1"/>
        <w:rPr>
          <w:rFonts w:ascii="Arial" w:hAnsi="Arial" w:cs="Arial"/>
          <w:sz w:val="20"/>
          <w:szCs w:val="20"/>
          <w:lang w:val="en-US"/>
        </w:rPr>
      </w:pPr>
      <w:bookmarkStart w:id="736" w:name="_Toc189942360"/>
      <w:bookmarkStart w:id="737" w:name="_Toc1163285121"/>
      <w:bookmarkStart w:id="738" w:name="_Toc882193115"/>
      <w:bookmarkStart w:id="739" w:name="_Toc1872823063"/>
      <w:bookmarkStart w:id="740" w:name="_Toc1122762017"/>
      <w:bookmarkStart w:id="741" w:name="_Toc2077994244"/>
      <w:bookmarkStart w:id="742" w:name="_Toc1283052846"/>
      <w:bookmarkStart w:id="743" w:name="_Toc400464862"/>
      <w:bookmarkStart w:id="744" w:name="_Toc940829813"/>
      <w:bookmarkStart w:id="745" w:name="_Toc249961603"/>
      <w:bookmarkStart w:id="746" w:name="_Toc2144919888"/>
      <w:bookmarkStart w:id="747" w:name="_Toc742345880"/>
      <w:bookmarkStart w:id="748" w:name="_Toc11771019"/>
      <w:bookmarkStart w:id="749" w:name="_Toc137455032"/>
      <w:bookmarkStart w:id="750" w:name="_Toc192876671"/>
      <w:r w:rsidRPr="007D6BDA">
        <w:rPr>
          <w:rFonts w:ascii="Arial" w:hAnsi="Arial" w:cs="Arial"/>
          <w:sz w:val="20"/>
          <w:szCs w:val="20"/>
          <w:lang w:val="en-US"/>
        </w:rPr>
        <w:t>Approval</w:t>
      </w:r>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p>
    <w:p w14:paraId="235DC38E" w14:textId="0536A0B8" w:rsidR="286738E6" w:rsidRPr="006A4195" w:rsidRDefault="61857180" w:rsidP="00F67DEB">
      <w:pPr>
        <w:rPr>
          <w:rFonts w:ascii="Arial" w:eastAsiaTheme="minorEastAsia" w:hAnsi="Arial" w:cs="Arial"/>
          <w:i/>
          <w:iCs/>
          <w:strike/>
          <w:color w:val="00B050"/>
          <w:sz w:val="20"/>
          <w:szCs w:val="20"/>
          <w:lang w:val="en-US"/>
        </w:rPr>
      </w:pPr>
      <w:r w:rsidRPr="006A4195">
        <w:rPr>
          <w:rFonts w:ascii="Arial" w:eastAsiaTheme="minorEastAsia" w:hAnsi="Arial" w:cs="Arial"/>
          <w:i/>
          <w:iCs/>
          <w:strike/>
          <w:color w:val="00B050"/>
          <w:sz w:val="20"/>
          <w:szCs w:val="20"/>
          <w:lang w:val="en-US"/>
        </w:rPr>
        <w:t xml:space="preserve">Remove/add rows as </w:t>
      </w:r>
      <w:r w:rsidR="00F15560" w:rsidRPr="006A4195">
        <w:rPr>
          <w:rFonts w:ascii="Arial" w:eastAsiaTheme="minorEastAsia" w:hAnsi="Arial" w:cs="Arial"/>
          <w:i/>
          <w:iCs/>
          <w:strike/>
          <w:color w:val="00B050"/>
          <w:sz w:val="20"/>
          <w:szCs w:val="20"/>
          <w:lang w:val="en-US"/>
        </w:rPr>
        <w:t>applicable</w:t>
      </w:r>
      <w:r w:rsidRPr="006A4195">
        <w:rPr>
          <w:rFonts w:ascii="Arial" w:eastAsiaTheme="minorEastAsia" w:hAnsi="Arial" w:cs="Arial"/>
          <w:i/>
          <w:iCs/>
          <w:strike/>
          <w:color w:val="00B050"/>
          <w:sz w:val="20"/>
          <w:szCs w:val="20"/>
          <w:lang w:val="en-US"/>
        </w:rPr>
        <w:t>.</w:t>
      </w:r>
      <w:r w:rsidR="21B103C0" w:rsidRPr="006A4195">
        <w:rPr>
          <w:rFonts w:ascii="Arial" w:hAnsi="Arial" w:cs="Arial"/>
          <w:i/>
          <w:iCs/>
          <w:strike/>
          <w:color w:val="00B050"/>
          <w:sz w:val="20"/>
          <w:szCs w:val="20"/>
          <w:lang w:val="en-US"/>
        </w:rPr>
        <w:t xml:space="preserve">  </w:t>
      </w:r>
      <w:r w:rsidR="009F0972" w:rsidRPr="006A4195">
        <w:rPr>
          <w:rFonts w:ascii="Arial" w:hAnsi="Arial" w:cs="Arial"/>
          <w:i/>
          <w:iCs/>
          <w:strike/>
          <w:color w:val="00B050"/>
          <w:sz w:val="20"/>
          <w:szCs w:val="20"/>
          <w:lang w:val="en-US"/>
        </w:rPr>
        <w:t xml:space="preserve">It is best practice to use the TMF approval workflow to obtain signatures. In case of issues with the </w:t>
      </w:r>
      <w:proofErr w:type="spellStart"/>
      <w:r w:rsidR="009F0972" w:rsidRPr="006A4195">
        <w:rPr>
          <w:rFonts w:ascii="Arial" w:hAnsi="Arial" w:cs="Arial"/>
          <w:i/>
          <w:iCs/>
          <w:strike/>
          <w:color w:val="00B050"/>
          <w:sz w:val="20"/>
          <w:szCs w:val="20"/>
          <w:lang w:val="en-US"/>
        </w:rPr>
        <w:t>vTMF</w:t>
      </w:r>
      <w:proofErr w:type="spellEnd"/>
      <w:r w:rsidR="009F0972" w:rsidRPr="006A4195">
        <w:rPr>
          <w:rFonts w:ascii="Arial" w:hAnsi="Arial" w:cs="Arial"/>
          <w:i/>
          <w:iCs/>
          <w:strike/>
          <w:color w:val="00B050"/>
          <w:sz w:val="20"/>
          <w:szCs w:val="20"/>
          <w:lang w:val="en-US"/>
        </w:rPr>
        <w:t>-signature, it is permitted to use another J&amp;J IM-approved solution for applying electronic signatures.</w:t>
      </w:r>
    </w:p>
    <w:tbl>
      <w:tblPr>
        <w:tblStyle w:val="TableGrid"/>
        <w:tblW w:w="10255" w:type="dxa"/>
        <w:tblLayout w:type="fixed"/>
        <w:tblLook w:val="04A0" w:firstRow="1" w:lastRow="0" w:firstColumn="1" w:lastColumn="0" w:noHBand="0" w:noVBand="1"/>
      </w:tblPr>
      <w:tblGrid>
        <w:gridCol w:w="2335"/>
        <w:gridCol w:w="2700"/>
        <w:gridCol w:w="2610"/>
        <w:gridCol w:w="2610"/>
      </w:tblGrid>
      <w:tr w:rsidR="00706D02" w:rsidRPr="007D6BDA" w14:paraId="06D307E6" w14:textId="1AD70ABD" w:rsidTr="46C551AB">
        <w:trPr>
          <w:trHeight w:val="300"/>
        </w:trPr>
        <w:tc>
          <w:tcPr>
            <w:tcW w:w="2335" w:type="dxa"/>
            <w:tcBorders>
              <w:right w:val="single" w:sz="4" w:space="0" w:color="FFFFFF" w:themeColor="background1"/>
            </w:tcBorders>
            <w:shd w:val="clear" w:color="auto" w:fill="002060"/>
          </w:tcPr>
          <w:p w14:paraId="506AB015" w14:textId="5858BB08" w:rsidR="009954E9" w:rsidRPr="007D6BDA" w:rsidRDefault="009954E9" w:rsidP="00F67DEB">
            <w:pPr>
              <w:rPr>
                <w:rFonts w:ascii="Arial" w:hAnsi="Arial" w:cs="Arial"/>
                <w:b/>
              </w:rPr>
            </w:pPr>
            <w:r w:rsidRPr="007D6BDA">
              <w:rPr>
                <w:rFonts w:ascii="Arial" w:hAnsi="Arial" w:cs="Arial"/>
                <w:b/>
              </w:rPr>
              <w:t>Title</w:t>
            </w:r>
          </w:p>
        </w:tc>
        <w:tc>
          <w:tcPr>
            <w:tcW w:w="2700" w:type="dxa"/>
            <w:tcBorders>
              <w:left w:val="single" w:sz="4" w:space="0" w:color="FFFFFF" w:themeColor="background1"/>
              <w:right w:val="single" w:sz="4" w:space="0" w:color="FFFFFF" w:themeColor="background1"/>
            </w:tcBorders>
            <w:shd w:val="clear" w:color="auto" w:fill="002060"/>
          </w:tcPr>
          <w:p w14:paraId="27F1EB0D" w14:textId="5F0BFA8B" w:rsidR="009954E9" w:rsidRPr="007D6BDA" w:rsidRDefault="009954E9" w:rsidP="00F67DEB">
            <w:pPr>
              <w:rPr>
                <w:rFonts w:ascii="Arial" w:hAnsi="Arial" w:cs="Arial"/>
                <w:b/>
              </w:rPr>
            </w:pPr>
            <w:r w:rsidRPr="007D6BDA">
              <w:rPr>
                <w:rFonts w:ascii="Arial" w:hAnsi="Arial" w:cs="Arial"/>
                <w:b/>
              </w:rPr>
              <w:t>Company</w:t>
            </w:r>
          </w:p>
        </w:tc>
        <w:tc>
          <w:tcPr>
            <w:tcW w:w="2610" w:type="dxa"/>
            <w:tcBorders>
              <w:left w:val="single" w:sz="4" w:space="0" w:color="FFFFFF" w:themeColor="background1"/>
              <w:right w:val="single" w:sz="4" w:space="0" w:color="FFFFFF" w:themeColor="background1"/>
            </w:tcBorders>
            <w:shd w:val="clear" w:color="auto" w:fill="002060"/>
          </w:tcPr>
          <w:p w14:paraId="103BA018" w14:textId="59D5A27E" w:rsidR="009954E9" w:rsidRPr="007D6BDA" w:rsidRDefault="009954E9" w:rsidP="00F67DEB">
            <w:pPr>
              <w:rPr>
                <w:rFonts w:ascii="Arial" w:hAnsi="Arial" w:cs="Arial"/>
                <w:b/>
              </w:rPr>
            </w:pPr>
            <w:r w:rsidRPr="007D6BDA">
              <w:rPr>
                <w:rFonts w:ascii="Arial" w:hAnsi="Arial" w:cs="Arial"/>
                <w:b/>
              </w:rPr>
              <w:t>Name</w:t>
            </w:r>
            <w:r w:rsidR="00252F96" w:rsidRPr="007D6BDA">
              <w:rPr>
                <w:rFonts w:ascii="Arial" w:hAnsi="Arial" w:cs="Arial"/>
                <w:b/>
              </w:rPr>
              <w:t>/Date</w:t>
            </w:r>
            <w:r w:rsidR="00C80EDE" w:rsidRPr="007D6BDA">
              <w:rPr>
                <w:rFonts w:ascii="Arial" w:hAnsi="Arial" w:cs="Arial"/>
                <w:b/>
              </w:rPr>
              <w:t xml:space="preserve"> (only complete in case of wet</w:t>
            </w:r>
            <w:r w:rsidR="00964B13" w:rsidRPr="007D6BDA">
              <w:rPr>
                <w:rFonts w:ascii="Arial" w:hAnsi="Arial" w:cs="Arial"/>
                <w:b/>
              </w:rPr>
              <w:t xml:space="preserve"> </w:t>
            </w:r>
            <w:r w:rsidR="00846A08" w:rsidRPr="007D6BDA">
              <w:rPr>
                <w:rFonts w:ascii="Arial" w:hAnsi="Arial" w:cs="Arial"/>
                <w:b/>
              </w:rPr>
              <w:t>ink</w:t>
            </w:r>
            <w:r w:rsidR="00C80EDE" w:rsidRPr="007D6BDA">
              <w:rPr>
                <w:rFonts w:ascii="Arial" w:hAnsi="Arial" w:cs="Arial"/>
                <w:b/>
              </w:rPr>
              <w:t xml:space="preserve"> signature sign off)</w:t>
            </w:r>
          </w:p>
        </w:tc>
        <w:tc>
          <w:tcPr>
            <w:tcW w:w="2610" w:type="dxa"/>
            <w:tcBorders>
              <w:left w:val="single" w:sz="4" w:space="0" w:color="FFFFFF" w:themeColor="background1"/>
            </w:tcBorders>
            <w:shd w:val="clear" w:color="auto" w:fill="002060"/>
          </w:tcPr>
          <w:p w14:paraId="46C3C462" w14:textId="0C1EAF66" w:rsidR="009954E9" w:rsidRPr="007D6BDA" w:rsidRDefault="009954E9" w:rsidP="00F67DEB">
            <w:pPr>
              <w:rPr>
                <w:rFonts w:ascii="Arial" w:hAnsi="Arial" w:cs="Arial"/>
                <w:b/>
              </w:rPr>
            </w:pPr>
            <w:r w:rsidRPr="007D6BDA">
              <w:rPr>
                <w:rFonts w:ascii="Arial" w:hAnsi="Arial" w:cs="Arial"/>
                <w:b/>
              </w:rPr>
              <w:t>Signature</w:t>
            </w:r>
          </w:p>
        </w:tc>
      </w:tr>
      <w:tr w:rsidR="009954E9" w:rsidRPr="007D6BDA" w14:paraId="10315B9F" w14:textId="5F51C7A1" w:rsidTr="46C551AB">
        <w:trPr>
          <w:trHeight w:val="300"/>
        </w:trPr>
        <w:tc>
          <w:tcPr>
            <w:tcW w:w="2335" w:type="dxa"/>
          </w:tcPr>
          <w:p w14:paraId="5E4E2CFB" w14:textId="6BEB905A" w:rsidR="009954E9" w:rsidRPr="007D6BDA" w:rsidRDefault="765A9CAC" w:rsidP="46C551AB">
            <w:pPr>
              <w:rPr>
                <w:rFonts w:ascii="Arial" w:hAnsi="Arial" w:cs="Arial"/>
              </w:rPr>
            </w:pPr>
            <w:r w:rsidRPr="007D6BDA">
              <w:rPr>
                <w:rFonts w:ascii="Arial" w:hAnsi="Arial" w:cs="Arial"/>
              </w:rPr>
              <w:t xml:space="preserve">J&amp;J Innovative Medicine </w:t>
            </w:r>
            <w:r w:rsidR="21EAAAFD" w:rsidRPr="007D6BDA">
              <w:rPr>
                <w:rFonts w:ascii="Arial" w:hAnsi="Arial" w:cs="Arial"/>
              </w:rPr>
              <w:t>GDM</w:t>
            </w:r>
          </w:p>
        </w:tc>
        <w:tc>
          <w:tcPr>
            <w:tcW w:w="2700" w:type="dxa"/>
          </w:tcPr>
          <w:p w14:paraId="782074E5" w14:textId="32C00FD8" w:rsidR="009954E9" w:rsidRPr="007D6BDA" w:rsidRDefault="2B9A04B2" w:rsidP="46C551AB">
            <w:pPr>
              <w:rPr>
                <w:rFonts w:ascii="Arial" w:eastAsia="等线" w:hAnsi="Arial" w:cs="Arial"/>
                <w:lang w:eastAsia="zh-CN"/>
              </w:rPr>
            </w:pPr>
            <w:r w:rsidRPr="007D6BDA">
              <w:rPr>
                <w:rFonts w:ascii="Arial" w:eastAsia="等线" w:hAnsi="Arial" w:cs="Arial"/>
                <w:lang w:eastAsia="zh-CN"/>
              </w:rPr>
              <w:t xml:space="preserve"> J&amp;J Innovative Medicine</w:t>
            </w:r>
          </w:p>
        </w:tc>
        <w:tc>
          <w:tcPr>
            <w:tcW w:w="2610" w:type="dxa"/>
          </w:tcPr>
          <w:p w14:paraId="03B3C441" w14:textId="77777777" w:rsidR="009954E9" w:rsidRPr="007D6BDA" w:rsidRDefault="009954E9" w:rsidP="46C551AB">
            <w:pPr>
              <w:rPr>
                <w:rFonts w:ascii="Arial" w:hAnsi="Arial" w:cs="Arial"/>
                <w:color w:val="0070C0"/>
              </w:rPr>
            </w:pPr>
          </w:p>
        </w:tc>
        <w:tc>
          <w:tcPr>
            <w:tcW w:w="2610" w:type="dxa"/>
          </w:tcPr>
          <w:p w14:paraId="5F645822" w14:textId="60AA6363" w:rsidR="009954E9" w:rsidRPr="007D6BDA" w:rsidRDefault="009954E9" w:rsidP="46C551AB">
            <w:pPr>
              <w:rPr>
                <w:rFonts w:ascii="Arial" w:hAnsi="Arial" w:cs="Arial"/>
                <w:color w:val="0070C0"/>
              </w:rPr>
            </w:pPr>
          </w:p>
        </w:tc>
      </w:tr>
      <w:tr w:rsidR="009954E9" w:rsidRPr="007D6BDA" w14:paraId="313BB280" w14:textId="2795F8BA" w:rsidTr="46C551AB">
        <w:trPr>
          <w:trHeight w:val="300"/>
        </w:trPr>
        <w:tc>
          <w:tcPr>
            <w:tcW w:w="2335" w:type="dxa"/>
          </w:tcPr>
          <w:p w14:paraId="7114DFA8" w14:textId="30396F89" w:rsidR="009954E9" w:rsidRPr="007D6BDA" w:rsidRDefault="21EAAAFD" w:rsidP="46C551AB">
            <w:pPr>
              <w:rPr>
                <w:rFonts w:ascii="Arial" w:hAnsi="Arial" w:cs="Arial"/>
              </w:rPr>
            </w:pPr>
            <w:r w:rsidRPr="007D6BDA">
              <w:rPr>
                <w:rFonts w:ascii="Arial" w:hAnsi="Arial" w:cs="Arial"/>
              </w:rPr>
              <w:t xml:space="preserve">DM Supplier DM Lead </w:t>
            </w:r>
          </w:p>
        </w:tc>
        <w:tc>
          <w:tcPr>
            <w:tcW w:w="2700" w:type="dxa"/>
          </w:tcPr>
          <w:p w14:paraId="48D512B6" w14:textId="77777777" w:rsidR="009954E9" w:rsidRPr="007D6BDA" w:rsidRDefault="009954E9" w:rsidP="46C551AB">
            <w:pPr>
              <w:rPr>
                <w:rFonts w:ascii="Arial" w:hAnsi="Arial" w:cs="Arial"/>
              </w:rPr>
            </w:pPr>
          </w:p>
        </w:tc>
        <w:tc>
          <w:tcPr>
            <w:tcW w:w="2610" w:type="dxa"/>
          </w:tcPr>
          <w:p w14:paraId="2BC6FEE5" w14:textId="77777777" w:rsidR="009954E9" w:rsidRPr="007D6BDA" w:rsidRDefault="009954E9" w:rsidP="46C551AB">
            <w:pPr>
              <w:rPr>
                <w:rFonts w:ascii="Arial" w:hAnsi="Arial" w:cs="Arial"/>
                <w:color w:val="0070C0"/>
              </w:rPr>
            </w:pPr>
          </w:p>
        </w:tc>
        <w:tc>
          <w:tcPr>
            <w:tcW w:w="2610" w:type="dxa"/>
          </w:tcPr>
          <w:p w14:paraId="3F73D262" w14:textId="76F18D4F" w:rsidR="009954E9" w:rsidRPr="007D6BDA" w:rsidRDefault="009954E9" w:rsidP="46C551AB">
            <w:pPr>
              <w:rPr>
                <w:rFonts w:ascii="Arial" w:hAnsi="Arial" w:cs="Arial"/>
                <w:color w:val="0070C0"/>
              </w:rPr>
            </w:pPr>
          </w:p>
        </w:tc>
      </w:tr>
    </w:tbl>
    <w:p w14:paraId="6B005FBC" w14:textId="1C463EBC" w:rsidR="004F52A9" w:rsidRPr="007D6BDA" w:rsidRDefault="004F52A9">
      <w:pPr>
        <w:rPr>
          <w:rFonts w:ascii="Arial" w:hAnsi="Arial" w:cs="Arial"/>
          <w:color w:val="00B050"/>
          <w:sz w:val="20"/>
          <w:szCs w:val="20"/>
          <w:lang w:val="en-US"/>
        </w:rPr>
      </w:pPr>
    </w:p>
    <w:p w14:paraId="03870C93" w14:textId="5775B9EA" w:rsidR="00AA498F" w:rsidRPr="006A4195" w:rsidRDefault="00D05FB6" w:rsidP="03D0177B">
      <w:pPr>
        <w:rPr>
          <w:rFonts w:ascii="Arial" w:hAnsi="Arial" w:cs="Arial"/>
          <w:i/>
          <w:iCs/>
          <w:strike/>
          <w:sz w:val="20"/>
          <w:szCs w:val="20"/>
          <w:lang w:val="en-US"/>
        </w:rPr>
      </w:pPr>
      <w:r w:rsidRPr="006A4195">
        <w:rPr>
          <w:rFonts w:ascii="Arial" w:hAnsi="Arial" w:cs="Arial"/>
          <w:i/>
          <w:iCs/>
          <w:strike/>
          <w:color w:val="00B050"/>
          <w:sz w:val="20"/>
          <w:szCs w:val="20"/>
          <w:lang w:val="en-US"/>
        </w:rPr>
        <w:t>Remove t</w:t>
      </w:r>
      <w:r w:rsidR="00025218" w:rsidRPr="006A4195">
        <w:rPr>
          <w:rFonts w:ascii="Arial" w:hAnsi="Arial" w:cs="Arial"/>
          <w:i/>
          <w:iCs/>
          <w:strike/>
          <w:color w:val="00B050"/>
          <w:sz w:val="20"/>
          <w:szCs w:val="20"/>
          <w:lang w:val="en-US"/>
        </w:rPr>
        <w:t>he</w:t>
      </w:r>
      <w:r w:rsidR="00AA498F" w:rsidRPr="006A4195">
        <w:rPr>
          <w:rFonts w:ascii="Arial" w:hAnsi="Arial" w:cs="Arial"/>
          <w:i/>
          <w:iCs/>
          <w:strike/>
          <w:color w:val="00B050"/>
          <w:sz w:val="20"/>
          <w:szCs w:val="20"/>
          <w:lang w:val="en-US"/>
        </w:rPr>
        <w:t xml:space="preserve"> </w:t>
      </w:r>
      <w:r w:rsidRPr="006A4195">
        <w:rPr>
          <w:rFonts w:ascii="Arial" w:hAnsi="Arial" w:cs="Arial"/>
          <w:i/>
          <w:iCs/>
          <w:strike/>
          <w:color w:val="00B050"/>
          <w:sz w:val="20"/>
          <w:szCs w:val="20"/>
          <w:lang w:val="en-US"/>
        </w:rPr>
        <w:t>appendix and language</w:t>
      </w:r>
      <w:r w:rsidR="00AA498F" w:rsidRPr="006A4195">
        <w:rPr>
          <w:rFonts w:ascii="Arial" w:hAnsi="Arial" w:cs="Arial"/>
          <w:i/>
          <w:iCs/>
          <w:strike/>
          <w:color w:val="00B050"/>
          <w:sz w:val="20"/>
          <w:szCs w:val="20"/>
          <w:lang w:val="en-US"/>
        </w:rPr>
        <w:t xml:space="preserve"> </w:t>
      </w:r>
      <w:r w:rsidR="00025218" w:rsidRPr="006A4195">
        <w:rPr>
          <w:rFonts w:ascii="Arial" w:hAnsi="Arial" w:cs="Arial"/>
          <w:i/>
          <w:iCs/>
          <w:strike/>
          <w:color w:val="00B050"/>
          <w:sz w:val="20"/>
          <w:szCs w:val="20"/>
          <w:lang w:val="en-US"/>
        </w:rPr>
        <w:t xml:space="preserve">below </w:t>
      </w:r>
      <w:r w:rsidRPr="006A4195">
        <w:rPr>
          <w:rFonts w:ascii="Arial" w:hAnsi="Arial" w:cs="Arial"/>
          <w:i/>
          <w:iCs/>
          <w:strike/>
          <w:color w:val="00B050"/>
          <w:sz w:val="20"/>
          <w:szCs w:val="20"/>
          <w:lang w:val="en-US"/>
        </w:rPr>
        <w:t>in case you</w:t>
      </w:r>
      <w:r w:rsidR="19BF8A9D" w:rsidRPr="006A4195">
        <w:rPr>
          <w:rFonts w:ascii="Arial" w:hAnsi="Arial" w:cs="Arial"/>
          <w:i/>
          <w:iCs/>
          <w:strike/>
          <w:color w:val="00B050"/>
          <w:sz w:val="20"/>
          <w:szCs w:val="20"/>
          <w:lang w:val="en-US"/>
        </w:rPr>
        <w:t xml:space="preserve">r study is </w:t>
      </w:r>
      <w:r w:rsidR="13DD265B" w:rsidRPr="006A4195">
        <w:rPr>
          <w:rFonts w:ascii="Arial" w:hAnsi="Arial" w:cs="Arial"/>
          <w:i/>
          <w:iCs/>
          <w:strike/>
          <w:color w:val="00B050"/>
          <w:sz w:val="20"/>
          <w:szCs w:val="20"/>
          <w:lang w:val="en-US"/>
        </w:rPr>
        <w:t xml:space="preserve">not part of a </w:t>
      </w:r>
      <w:r w:rsidR="00C536BF" w:rsidRPr="006A4195">
        <w:rPr>
          <w:rFonts w:ascii="Arial" w:hAnsi="Arial" w:cs="Arial"/>
          <w:i/>
          <w:iCs/>
          <w:strike/>
          <w:color w:val="00B050"/>
          <w:sz w:val="20"/>
          <w:szCs w:val="20"/>
          <w:lang w:val="en-US"/>
        </w:rPr>
        <w:t>submission to</w:t>
      </w:r>
      <w:r w:rsidR="00AA498F" w:rsidRPr="006A4195">
        <w:rPr>
          <w:rFonts w:ascii="Arial" w:hAnsi="Arial" w:cs="Arial"/>
          <w:i/>
          <w:iCs/>
          <w:strike/>
          <w:color w:val="00B050"/>
          <w:sz w:val="20"/>
          <w:szCs w:val="20"/>
          <w:lang w:val="en-US"/>
        </w:rPr>
        <w:t xml:space="preserve"> </w:t>
      </w:r>
      <w:r w:rsidR="00B57C6F" w:rsidRPr="006A4195">
        <w:rPr>
          <w:rFonts w:ascii="Arial" w:hAnsi="Arial" w:cs="Arial"/>
          <w:i/>
          <w:iCs/>
          <w:strike/>
          <w:color w:val="00B050"/>
          <w:sz w:val="20"/>
          <w:szCs w:val="20"/>
          <w:lang w:val="en-US"/>
        </w:rPr>
        <w:t>National Medical Products Administration</w:t>
      </w:r>
      <w:r w:rsidR="00EA770D" w:rsidRPr="006A4195">
        <w:rPr>
          <w:rFonts w:ascii="Arial" w:hAnsi="Arial" w:cs="Arial"/>
          <w:i/>
          <w:iCs/>
          <w:strike/>
          <w:color w:val="00B050"/>
          <w:sz w:val="20"/>
          <w:szCs w:val="20"/>
          <w:lang w:val="en-US"/>
        </w:rPr>
        <w:t xml:space="preserve"> (</w:t>
      </w:r>
      <w:r w:rsidR="00B57C6F" w:rsidRPr="006A4195">
        <w:rPr>
          <w:rFonts w:ascii="Arial" w:hAnsi="Arial" w:cs="Arial"/>
          <w:i/>
          <w:iCs/>
          <w:strike/>
          <w:color w:val="00B050"/>
          <w:sz w:val="20"/>
          <w:szCs w:val="20"/>
          <w:lang w:val="en-US"/>
        </w:rPr>
        <w:t>NMPA</w:t>
      </w:r>
      <w:r w:rsidR="1F4245A7" w:rsidRPr="006A4195">
        <w:rPr>
          <w:rFonts w:ascii="Arial" w:hAnsi="Arial" w:cs="Arial"/>
          <w:i/>
          <w:iCs/>
          <w:strike/>
          <w:color w:val="00B050"/>
          <w:sz w:val="20"/>
          <w:szCs w:val="20"/>
          <w:lang w:val="en-US"/>
        </w:rPr>
        <w:t>)</w:t>
      </w:r>
      <w:r w:rsidR="00AA498F" w:rsidRPr="006A4195">
        <w:rPr>
          <w:rFonts w:ascii="Arial" w:hAnsi="Arial" w:cs="Arial"/>
          <w:i/>
          <w:iCs/>
          <w:strike/>
          <w:color w:val="00B050"/>
          <w:sz w:val="20"/>
          <w:szCs w:val="20"/>
          <w:lang w:val="en-US"/>
        </w:rPr>
        <w:t xml:space="preserve"> </w:t>
      </w:r>
      <w:r w:rsidR="00C536BF" w:rsidRPr="006A4195">
        <w:rPr>
          <w:rFonts w:ascii="Arial" w:hAnsi="Arial" w:cs="Arial"/>
          <w:i/>
          <w:iCs/>
          <w:strike/>
          <w:color w:val="00B050"/>
          <w:sz w:val="20"/>
          <w:szCs w:val="20"/>
          <w:lang w:val="en-US"/>
        </w:rPr>
        <w:t>in China</w:t>
      </w:r>
      <w:r w:rsidR="00500E90" w:rsidRPr="006A4195">
        <w:rPr>
          <w:rFonts w:ascii="Arial" w:hAnsi="Arial" w:cs="Arial"/>
          <w:i/>
          <w:iCs/>
          <w:strike/>
          <w:color w:val="00B050"/>
          <w:sz w:val="20"/>
          <w:szCs w:val="20"/>
          <w:lang w:val="en-US"/>
        </w:rPr>
        <w:t>.</w:t>
      </w:r>
    </w:p>
    <w:p w14:paraId="30069B8E" w14:textId="62D1F505" w:rsidR="00AA498F" w:rsidRPr="00A4752B" w:rsidRDefault="51EE312F" w:rsidP="03D0177B">
      <w:pPr>
        <w:rPr>
          <w:rFonts w:ascii="Arial" w:hAnsi="Arial" w:cs="Arial"/>
          <w:i/>
          <w:iCs/>
          <w:color w:val="00B050"/>
          <w:sz w:val="20"/>
          <w:szCs w:val="20"/>
          <w:lang w:val="en-US"/>
        </w:rPr>
      </w:pPr>
      <w:commentRangeStart w:id="751"/>
      <w:r w:rsidRPr="00A4752B">
        <w:rPr>
          <w:rFonts w:ascii="Arial" w:hAnsi="Arial" w:cs="Arial"/>
          <w:i/>
          <w:iCs/>
          <w:color w:val="00B050"/>
          <w:sz w:val="20"/>
          <w:szCs w:val="20"/>
          <w:lang w:val="en-US"/>
        </w:rPr>
        <w:t xml:space="preserve">A </w:t>
      </w:r>
      <w:r w:rsidR="01F5717B" w:rsidRPr="00A4752B">
        <w:rPr>
          <w:rFonts w:ascii="Arial" w:hAnsi="Arial" w:cs="Arial"/>
          <w:i/>
          <w:iCs/>
          <w:color w:val="00B050"/>
          <w:sz w:val="20"/>
          <w:szCs w:val="20"/>
          <w:lang w:val="en-US"/>
        </w:rPr>
        <w:t>Data Management Report (</w:t>
      </w:r>
      <w:r w:rsidRPr="00A4752B">
        <w:rPr>
          <w:rFonts w:ascii="Arial" w:hAnsi="Arial" w:cs="Arial"/>
          <w:i/>
          <w:iCs/>
          <w:color w:val="00B050"/>
          <w:sz w:val="20"/>
          <w:szCs w:val="20"/>
          <w:lang w:val="en-US"/>
        </w:rPr>
        <w:t>DMR</w:t>
      </w:r>
      <w:r w:rsidR="6147E413" w:rsidRPr="00A4752B">
        <w:rPr>
          <w:rFonts w:ascii="Arial" w:hAnsi="Arial" w:cs="Arial"/>
          <w:i/>
          <w:iCs/>
          <w:color w:val="00B050"/>
          <w:sz w:val="20"/>
          <w:szCs w:val="20"/>
          <w:lang w:val="en-US"/>
        </w:rPr>
        <w:t>)</w:t>
      </w:r>
      <w:r w:rsidRPr="00A4752B">
        <w:rPr>
          <w:rFonts w:ascii="Arial" w:hAnsi="Arial" w:cs="Arial"/>
          <w:i/>
          <w:iCs/>
          <w:color w:val="00B050"/>
          <w:sz w:val="20"/>
          <w:szCs w:val="20"/>
          <w:lang w:val="en-US"/>
        </w:rPr>
        <w:t xml:space="preserve"> may be applicable for studies included in a NMPA submission. The DMR is not required per current</w:t>
      </w:r>
      <w:r w:rsidR="00C536BF" w:rsidRPr="00A4752B" w:rsidDel="00C536BF">
        <w:rPr>
          <w:rFonts w:ascii="Arial" w:hAnsi="Arial" w:cs="Arial"/>
          <w:i/>
          <w:iCs/>
          <w:color w:val="00B050"/>
          <w:sz w:val="20"/>
          <w:szCs w:val="20"/>
          <w:lang w:val="en-US"/>
        </w:rPr>
        <w:t xml:space="preserve"> </w:t>
      </w:r>
      <w:r w:rsidRPr="00A4752B">
        <w:rPr>
          <w:rFonts w:ascii="Arial" w:hAnsi="Arial" w:cs="Arial"/>
          <w:i/>
          <w:iCs/>
          <w:color w:val="00B050"/>
          <w:sz w:val="20"/>
          <w:szCs w:val="20"/>
          <w:lang w:val="en-US"/>
        </w:rPr>
        <w:t>NMPA regulation</w:t>
      </w:r>
      <w:r w:rsidR="00C536BF" w:rsidRPr="00A4752B">
        <w:rPr>
          <w:rFonts w:ascii="Arial" w:hAnsi="Arial" w:cs="Arial"/>
          <w:i/>
          <w:iCs/>
          <w:color w:val="00B050"/>
          <w:sz w:val="20"/>
          <w:szCs w:val="20"/>
          <w:lang w:val="en-US"/>
        </w:rPr>
        <w:t xml:space="preserve"> in China</w:t>
      </w:r>
      <w:r w:rsidRPr="00A4752B">
        <w:rPr>
          <w:rFonts w:ascii="Arial" w:hAnsi="Arial" w:cs="Arial"/>
          <w:i/>
          <w:iCs/>
          <w:color w:val="00B050"/>
          <w:sz w:val="20"/>
          <w:szCs w:val="20"/>
          <w:lang w:val="en-US"/>
        </w:rPr>
        <w:t xml:space="preserve"> and is only provided upon request</w:t>
      </w:r>
      <w:commentRangeEnd w:id="751"/>
      <w:r w:rsidR="00A4752B" w:rsidRPr="00A4752B">
        <w:rPr>
          <w:rStyle w:val="CommentReference"/>
          <w:rFonts w:ascii="Times New Roman" w:eastAsiaTheme="minorEastAsia" w:hAnsi="Times New Roman" w:cs="Times New Roman"/>
          <w:lang w:val="en-US"/>
        </w:rPr>
        <w:commentReference w:id="751"/>
      </w:r>
      <w:r w:rsidRPr="00A4752B">
        <w:rPr>
          <w:rFonts w:ascii="Arial" w:hAnsi="Arial" w:cs="Arial"/>
          <w:i/>
          <w:iCs/>
          <w:color w:val="00B050"/>
          <w:sz w:val="20"/>
          <w:szCs w:val="20"/>
          <w:lang w:val="en-US"/>
        </w:rPr>
        <w:t>.</w:t>
      </w:r>
    </w:p>
    <w:p w14:paraId="568FF98E" w14:textId="1F96A009" w:rsidR="00AA498F" w:rsidRPr="007D6BDA" w:rsidRDefault="00AA498F" w:rsidP="03D0177B">
      <w:pPr>
        <w:rPr>
          <w:rFonts w:ascii="Arial" w:hAnsi="Arial" w:cs="Arial"/>
          <w:color w:val="00B050"/>
          <w:sz w:val="20"/>
          <w:szCs w:val="20"/>
          <w:lang w:val="en-US"/>
        </w:rPr>
      </w:pPr>
    </w:p>
    <w:p w14:paraId="487D433A" w14:textId="2D9CE84A" w:rsidR="00AA498F" w:rsidRPr="007D6BDA" w:rsidRDefault="1521D5C0" w:rsidP="7C10DB81">
      <w:pPr>
        <w:rPr>
          <w:rFonts w:ascii="Arial" w:hAnsi="Arial" w:cs="Arial"/>
          <w:sz w:val="20"/>
          <w:szCs w:val="20"/>
          <w:lang w:val="en-US"/>
        </w:rPr>
      </w:pPr>
      <w:r w:rsidRPr="007D6BDA">
        <w:rPr>
          <w:rFonts w:ascii="Arial" w:hAnsi="Arial" w:cs="Arial"/>
          <w:sz w:val="20"/>
          <w:szCs w:val="20"/>
          <w:lang w:val="en-US"/>
        </w:rPr>
        <w:t xml:space="preserve">Appendix: </w:t>
      </w:r>
      <w:r w:rsidR="100983C0" w:rsidRPr="007D6BDA">
        <w:rPr>
          <w:rFonts w:ascii="Arial" w:hAnsi="Arial" w:cs="Arial"/>
          <w:sz w:val="20"/>
          <w:szCs w:val="20"/>
          <w:lang w:val="en-US"/>
        </w:rPr>
        <w:t>Data Management Report (</w:t>
      </w:r>
      <w:r w:rsidR="3D27EDDD" w:rsidRPr="007D6BDA">
        <w:rPr>
          <w:rFonts w:ascii="Arial" w:hAnsi="Arial" w:cs="Arial"/>
          <w:sz w:val="20"/>
          <w:szCs w:val="20"/>
          <w:lang w:val="en-US"/>
        </w:rPr>
        <w:t>DMR</w:t>
      </w:r>
      <w:r w:rsidR="100983C0" w:rsidRPr="007D6BDA">
        <w:rPr>
          <w:rFonts w:ascii="Arial" w:hAnsi="Arial" w:cs="Arial"/>
          <w:sz w:val="20"/>
          <w:szCs w:val="20"/>
          <w:lang w:val="en-US"/>
        </w:rPr>
        <w:t>)</w:t>
      </w:r>
      <w:r w:rsidR="6C4D741B" w:rsidRPr="007D6BDA">
        <w:rPr>
          <w:rFonts w:ascii="Arial" w:hAnsi="Arial" w:cs="Arial"/>
          <w:sz w:val="20"/>
          <w:szCs w:val="20"/>
          <w:lang w:val="en-US"/>
        </w:rPr>
        <w:t>.</w:t>
      </w:r>
    </w:p>
    <w:p w14:paraId="0C16FF61" w14:textId="657CFAB4" w:rsidR="00AA498F" w:rsidRPr="00A4752B" w:rsidRDefault="000807AE" w:rsidP="00F67DEB">
      <w:pPr>
        <w:rPr>
          <w:rFonts w:ascii="Arial" w:hAnsi="Arial" w:cs="Arial"/>
          <w:i/>
          <w:iCs/>
          <w:sz w:val="20"/>
          <w:szCs w:val="20"/>
          <w:lang w:val="en-US"/>
        </w:rPr>
      </w:pPr>
      <w:r w:rsidRPr="00A4752B">
        <w:rPr>
          <w:rFonts w:ascii="Arial" w:hAnsi="Arial" w:cs="Arial"/>
          <w:i/>
          <w:iCs/>
          <w:color w:val="00B050"/>
          <w:sz w:val="20"/>
          <w:szCs w:val="20"/>
          <w:lang w:val="en-US"/>
        </w:rPr>
        <w:t xml:space="preserve">If </w:t>
      </w:r>
      <w:r w:rsidR="7434662E" w:rsidRPr="00A4752B">
        <w:rPr>
          <w:rFonts w:ascii="Arial" w:hAnsi="Arial" w:cs="Arial"/>
          <w:i/>
          <w:iCs/>
          <w:color w:val="00B050"/>
          <w:sz w:val="20"/>
          <w:szCs w:val="20"/>
          <w:lang w:val="en-US"/>
        </w:rPr>
        <w:t xml:space="preserve">a </w:t>
      </w:r>
      <w:r w:rsidRPr="00A4752B">
        <w:rPr>
          <w:rFonts w:ascii="Arial" w:hAnsi="Arial" w:cs="Arial"/>
          <w:i/>
          <w:iCs/>
          <w:color w:val="00B050"/>
          <w:sz w:val="20"/>
          <w:szCs w:val="20"/>
          <w:lang w:val="en-US"/>
        </w:rPr>
        <w:t>DMR is requested by R</w:t>
      </w:r>
      <w:r w:rsidR="00755E49" w:rsidRPr="00A4752B">
        <w:rPr>
          <w:rFonts w:ascii="Arial" w:hAnsi="Arial" w:cs="Arial"/>
          <w:i/>
          <w:iCs/>
          <w:color w:val="00B050"/>
          <w:sz w:val="20"/>
          <w:szCs w:val="20"/>
          <w:lang w:val="en-US"/>
        </w:rPr>
        <w:t xml:space="preserve">egulatory </w:t>
      </w:r>
      <w:r w:rsidRPr="00A4752B">
        <w:rPr>
          <w:rFonts w:ascii="Arial" w:hAnsi="Arial" w:cs="Arial"/>
          <w:i/>
          <w:iCs/>
          <w:color w:val="00B050"/>
          <w:sz w:val="20"/>
          <w:szCs w:val="20"/>
          <w:lang w:val="en-US"/>
        </w:rPr>
        <w:t>A</w:t>
      </w:r>
      <w:r w:rsidR="00755E49" w:rsidRPr="00A4752B">
        <w:rPr>
          <w:rFonts w:ascii="Arial" w:hAnsi="Arial" w:cs="Arial"/>
          <w:i/>
          <w:iCs/>
          <w:color w:val="00B050"/>
          <w:sz w:val="20"/>
          <w:szCs w:val="20"/>
          <w:lang w:val="en-US"/>
        </w:rPr>
        <w:t>ffairs</w:t>
      </w:r>
      <w:r w:rsidRPr="00A4752B">
        <w:rPr>
          <w:rFonts w:ascii="Arial" w:hAnsi="Arial" w:cs="Arial"/>
          <w:i/>
          <w:iCs/>
          <w:color w:val="00B050"/>
          <w:sz w:val="20"/>
          <w:szCs w:val="20"/>
          <w:lang w:val="en-US"/>
        </w:rPr>
        <w:t xml:space="preserve">, please reach out to </w:t>
      </w:r>
      <w:r w:rsidR="004A5BFA" w:rsidRPr="00A4752B">
        <w:rPr>
          <w:rFonts w:ascii="Arial" w:hAnsi="Arial" w:cs="Arial"/>
          <w:i/>
          <w:iCs/>
          <w:color w:val="00B050"/>
          <w:sz w:val="20"/>
          <w:szCs w:val="20"/>
          <w:lang w:val="en-US"/>
        </w:rPr>
        <w:t xml:space="preserve">the </w:t>
      </w:r>
      <w:r w:rsidRPr="00A4752B">
        <w:rPr>
          <w:rFonts w:ascii="Arial" w:hAnsi="Arial" w:cs="Arial"/>
          <w:i/>
          <w:iCs/>
          <w:color w:val="00B050"/>
          <w:sz w:val="20"/>
          <w:szCs w:val="20"/>
          <w:lang w:val="en-US"/>
        </w:rPr>
        <w:t>study-level GDM/DML and China DMLs as soon as the request is received.</w:t>
      </w:r>
    </w:p>
    <w:bookmarkStart w:id="752" w:name="_MON_1793622060"/>
    <w:bookmarkEnd w:id="752"/>
    <w:p w14:paraId="743F9EF9" w14:textId="212A976F" w:rsidR="00A47C5A" w:rsidRPr="007D6BDA" w:rsidRDefault="00737784" w:rsidP="6CF955BB">
      <w:pPr>
        <w:rPr>
          <w:rFonts w:ascii="Arial" w:hAnsi="Arial" w:cs="Arial"/>
          <w:sz w:val="20"/>
          <w:szCs w:val="20"/>
          <w:lang w:val="en-US"/>
        </w:rPr>
      </w:pPr>
      <w:r>
        <w:rPr>
          <w:rFonts w:ascii="Arial" w:hAnsi="Arial" w:cs="Arial"/>
          <w:sz w:val="20"/>
          <w:szCs w:val="20"/>
          <w:lang w:val="en-US"/>
        </w:rPr>
        <w:object w:dxaOrig="1270" w:dyaOrig="830" w14:anchorId="2E27E8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35pt;height:41.45pt" o:ole="">
            <v:imagedata r:id="rId25" o:title=""/>
          </v:shape>
          <o:OLEObject Type="Embed" ProgID="Word.Document.12" ShapeID="_x0000_i1025" DrawAspect="Icon" ObjectID="_1833953598" r:id="rId26">
            <o:FieldCodes>\s</o:FieldCodes>
          </o:OLEObject>
        </w:object>
      </w:r>
    </w:p>
    <w:sectPr w:rsidR="00A47C5A" w:rsidRPr="007D6BDA" w:rsidSect="00DC661F">
      <w:headerReference w:type="default" r:id="rId27"/>
      <w:footerReference w:type="default" r:id="rId28"/>
      <w:footerReference w:type="first" r:id="rId29"/>
      <w:pgSz w:w="11906" w:h="16838" w:code="9"/>
      <w:pgMar w:top="1440" w:right="1080" w:bottom="1440" w:left="108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6" w:author="R, Nivedhitha" w:date="2025-03-14T20:15:00Z" w:initials="RN">
    <w:p w14:paraId="0CB4C319" w14:textId="77777777" w:rsidR="005C24FC" w:rsidRDefault="005C24FC" w:rsidP="005C24FC">
      <w:pPr>
        <w:pStyle w:val="CommentText"/>
      </w:pPr>
      <w:r>
        <w:rPr>
          <w:rStyle w:val="CommentReference"/>
        </w:rPr>
        <w:annotationRef/>
      </w:r>
      <w:r>
        <w:t>Since iDART is no longer in use and decommissioned (replaced by D4U), please confirm if we need to retain it in the DMP.</w:t>
      </w:r>
    </w:p>
  </w:comment>
  <w:comment w:id="443" w:author="R, Nivedhitha" w:date="2025-03-14T20:17:00Z" w:initials="RN">
    <w:p w14:paraId="2DC00327" w14:textId="77777777" w:rsidR="005C24FC" w:rsidRDefault="005C24FC" w:rsidP="005C24FC">
      <w:pPr>
        <w:pStyle w:val="CommentText"/>
      </w:pPr>
      <w:r>
        <w:rPr>
          <w:rStyle w:val="CommentReference"/>
        </w:rPr>
        <w:annotationRef/>
      </w:r>
      <w:r>
        <w:t>The THOR dashboard details were updated during the WK 24 lock. Since we are not using it now, please confirm if it can be retained or removed.</w:t>
      </w:r>
    </w:p>
  </w:comment>
  <w:comment w:id="444" w:author="R, Nivedhitha" w:date="2025-03-14T20:24:00Z" w:initials="RN">
    <w:p w14:paraId="400B63E6" w14:textId="77777777" w:rsidR="00A4752B" w:rsidRDefault="00A4752B" w:rsidP="00A4752B">
      <w:pPr>
        <w:pStyle w:val="CommentText"/>
      </w:pPr>
      <w:r>
        <w:rPr>
          <w:rStyle w:val="CommentReference"/>
        </w:rPr>
        <w:annotationRef/>
      </w:r>
      <w:r>
        <w:t>Please confirm if this can be retained or remove</w:t>
      </w:r>
    </w:p>
  </w:comment>
  <w:comment w:id="447" w:author="R, Nivedhitha" w:date="2025-03-13T10:59:00Z" w:initials="RN">
    <w:p w14:paraId="620B482B" w14:textId="3F29C41E" w:rsidR="006A4195" w:rsidRDefault="00AB664C" w:rsidP="006A4195">
      <w:pPr>
        <w:pStyle w:val="CommentText"/>
      </w:pPr>
      <w:r>
        <w:rPr>
          <w:rStyle w:val="CommentReference"/>
        </w:rPr>
        <w:annotationRef/>
      </w:r>
      <w:r w:rsidR="006A4195">
        <w:t>Added table from V1.0</w:t>
      </w:r>
    </w:p>
  </w:comment>
  <w:comment w:id="562" w:author="R, Nivedhitha" w:date="2025-03-14T20:27:00Z" w:initials="RN">
    <w:p w14:paraId="7CB5C86A" w14:textId="77777777" w:rsidR="00B6608A" w:rsidRDefault="00A4752B" w:rsidP="00B6608A">
      <w:pPr>
        <w:pStyle w:val="CommentText"/>
      </w:pPr>
      <w:r>
        <w:rPr>
          <w:rStyle w:val="CommentReference"/>
        </w:rPr>
        <w:annotationRef/>
      </w:r>
      <w:r w:rsidR="00B6608A">
        <w:t>Please confirm if this section is not changed and should be retained or can be removed. ECG/Canfield</w:t>
      </w:r>
    </w:p>
  </w:comment>
  <w:comment w:id="751" w:author="R, Nivedhitha" w:date="2025-03-14T20:28:00Z" w:initials="RN">
    <w:p w14:paraId="7B94846B" w14:textId="2263B3A2" w:rsidR="00A4752B" w:rsidRDefault="00A4752B" w:rsidP="00A4752B">
      <w:pPr>
        <w:pStyle w:val="CommentText"/>
      </w:pPr>
      <w:r>
        <w:rPr>
          <w:rStyle w:val="CommentReference"/>
        </w:rPr>
        <w:annotationRef/>
      </w:r>
      <w:r>
        <w:t>This was added during WK 24 lock. Please confirm if this can be kept or should be removed.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B4C319" w15:done="0"/>
  <w15:commentEx w15:paraId="2DC00327" w15:done="0"/>
  <w15:commentEx w15:paraId="400B63E6" w15:done="0"/>
  <w15:commentEx w15:paraId="620B482B" w15:done="0"/>
  <w15:commentEx w15:paraId="7CB5C86A" w15:done="0"/>
  <w15:commentEx w15:paraId="7B9484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7F0CE8" w16cex:dateUtc="2025-03-14T14:45:00Z"/>
  <w16cex:commentExtensible w16cex:durableId="2B7F0D6D" w16cex:dateUtc="2025-03-14T14:47:00Z"/>
  <w16cex:commentExtensible w16cex:durableId="2B7F0EF9" w16cex:dateUtc="2025-03-14T14:54:00Z"/>
  <w16cex:commentExtensible w16cex:durableId="2B7D390A" w16cex:dateUtc="2025-03-13T05:29:00Z"/>
  <w16cex:commentExtensible w16cex:durableId="2B7F0FC7" w16cex:dateUtc="2025-03-14T14:57:00Z"/>
  <w16cex:commentExtensible w16cex:durableId="2B7F100B" w16cex:dateUtc="2025-03-14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B4C319" w16cid:durableId="2B7F0CE8"/>
  <w16cid:commentId w16cid:paraId="2DC00327" w16cid:durableId="2B7F0D6D"/>
  <w16cid:commentId w16cid:paraId="400B63E6" w16cid:durableId="2B7F0EF9"/>
  <w16cid:commentId w16cid:paraId="620B482B" w16cid:durableId="2B7D390A"/>
  <w16cid:commentId w16cid:paraId="7CB5C86A" w16cid:durableId="2B7F0FC7"/>
  <w16cid:commentId w16cid:paraId="7B94846B" w16cid:durableId="2B7F10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1A6F" w14:textId="77777777" w:rsidR="00AB44B7" w:rsidRDefault="00AB44B7" w:rsidP="00875EAF">
      <w:pPr>
        <w:spacing w:after="0" w:line="240" w:lineRule="auto"/>
      </w:pPr>
      <w:r>
        <w:separator/>
      </w:r>
    </w:p>
  </w:endnote>
  <w:endnote w:type="continuationSeparator" w:id="0">
    <w:p w14:paraId="43A3EF1F" w14:textId="77777777" w:rsidR="00AB44B7" w:rsidRDefault="00AB44B7" w:rsidP="00875EAF">
      <w:pPr>
        <w:spacing w:after="0" w:line="240" w:lineRule="auto"/>
      </w:pPr>
      <w:r>
        <w:continuationSeparator/>
      </w:r>
    </w:p>
  </w:endnote>
  <w:endnote w:type="continuationNotice" w:id="1">
    <w:p w14:paraId="7FC56637" w14:textId="77777777" w:rsidR="00AB44B7" w:rsidRDefault="00AB44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BC6D" w14:textId="6420456B" w:rsidR="00DF06E4" w:rsidRDefault="007B1BFF" w:rsidP="007D6BDA">
    <w:pPr>
      <w:pStyle w:val="Footer"/>
    </w:pPr>
    <w:r w:rsidRPr="00552B2A">
      <w:rPr>
        <w:rFonts w:asciiTheme="majorHAnsi" w:hAnsiTheme="majorHAnsi"/>
        <w:sz w:val="20"/>
        <w:lang w:val="en-US"/>
      </w:rPr>
      <w:t xml:space="preserve">TV-FRM-04881, Version </w:t>
    </w:r>
    <w:r w:rsidR="007A008F" w:rsidRPr="00552B2A">
      <w:rPr>
        <w:rFonts w:asciiTheme="majorHAnsi" w:hAnsiTheme="majorHAnsi"/>
        <w:sz w:val="20"/>
        <w:lang w:val="en-US"/>
      </w:rPr>
      <w:t>1</w:t>
    </w:r>
    <w:r w:rsidR="001D2229">
      <w:rPr>
        <w:rFonts w:asciiTheme="majorHAnsi" w:hAnsiTheme="majorHAnsi"/>
        <w:sz w:val="20"/>
        <w:lang w:val="en-US"/>
      </w:rPr>
      <w:t>1</w:t>
    </w:r>
    <w:r w:rsidRPr="00552B2A">
      <w:rPr>
        <w:rFonts w:asciiTheme="majorHAnsi" w:hAnsiTheme="majorHAnsi"/>
        <w:sz w:val="20"/>
        <w:lang w:val="en-US"/>
      </w:rPr>
      <w:t>.0</w:t>
    </w:r>
    <w:r w:rsidR="00212376" w:rsidRPr="00552B2A">
      <w:rPr>
        <w:rFonts w:asciiTheme="majorHAnsi" w:hAnsiTheme="majorHAnsi"/>
        <w:sz w:val="20"/>
        <w:lang w:val="en-US"/>
      </w:rPr>
      <w:tab/>
      <w:t xml:space="preserve">                  </w:t>
    </w:r>
    <w:r w:rsidR="006D3AA4" w:rsidRPr="00552B2A">
      <w:rPr>
        <w:rFonts w:asciiTheme="majorHAnsi" w:hAnsiTheme="majorHAnsi"/>
        <w:sz w:val="20"/>
        <w:lang w:val="en-US"/>
      </w:rPr>
      <w:t xml:space="preserve">    </w:t>
    </w:r>
    <w:r w:rsidR="00212376" w:rsidRPr="00552B2A">
      <w:rPr>
        <w:rFonts w:asciiTheme="majorHAnsi" w:hAnsiTheme="majorHAnsi"/>
        <w:sz w:val="20"/>
        <w:lang w:val="en-US"/>
      </w:rPr>
      <w:t xml:space="preserve">Confidential - FOIA Exemptions Apply in U.S.                    </w:t>
    </w:r>
    <w:r w:rsidRPr="00552B2A">
      <w:rPr>
        <w:rFonts w:asciiTheme="majorHAnsi" w:hAnsiTheme="majorHAnsi"/>
        <w:sz w:val="20"/>
        <w:lang w:val="en-US"/>
      </w:rPr>
      <w:tab/>
    </w:r>
    <w:sdt>
      <w:sdtPr>
        <w:rPr>
          <w:rFonts w:asciiTheme="majorHAnsi" w:hAnsiTheme="majorHAnsi" w:cstheme="majorHAnsi"/>
          <w:sz w:val="20"/>
          <w:szCs w:val="20"/>
        </w:rPr>
        <w:id w:val="1013810256"/>
        <w:docPartObj>
          <w:docPartGallery w:val="Page Numbers (Bottom of Page)"/>
          <w:docPartUnique/>
        </w:docPartObj>
      </w:sdtPr>
      <w:sdtContent>
        <w:r w:rsidR="00212376" w:rsidRPr="00552B2A">
          <w:rPr>
            <w:rFonts w:asciiTheme="majorHAnsi" w:hAnsiTheme="majorHAnsi"/>
            <w:sz w:val="20"/>
            <w:lang w:val="en-US"/>
          </w:rPr>
          <w:t xml:space="preserve">       </w:t>
        </w:r>
        <w:r w:rsidR="006D3AA4" w:rsidRPr="00552B2A">
          <w:rPr>
            <w:rFonts w:asciiTheme="majorHAnsi" w:hAnsiTheme="majorHAnsi"/>
            <w:sz w:val="20"/>
            <w:lang w:val="en-US"/>
          </w:rPr>
          <w:t xml:space="preserve">          </w:t>
        </w:r>
        <w:sdt>
          <w:sdtPr>
            <w:rPr>
              <w:rFonts w:asciiTheme="majorHAnsi" w:hAnsiTheme="majorHAnsi" w:cstheme="majorHAnsi"/>
              <w:sz w:val="20"/>
              <w:szCs w:val="20"/>
            </w:rPr>
            <w:id w:val="-1769616900"/>
            <w:docPartObj>
              <w:docPartGallery w:val="Page Numbers (Top of Page)"/>
              <w:docPartUnique/>
            </w:docPartObj>
          </w:sdtPr>
          <w:sdtContent>
            <w:r w:rsidR="00212376" w:rsidRPr="006D3AA4">
              <w:rPr>
                <w:rFonts w:asciiTheme="majorHAnsi" w:hAnsiTheme="majorHAnsi" w:cstheme="majorHAnsi"/>
                <w:sz w:val="20"/>
                <w:szCs w:val="20"/>
              </w:rPr>
              <w:t xml:space="preserve">Page </w:t>
            </w:r>
            <w:r w:rsidR="00212376" w:rsidRPr="006D3AA4">
              <w:rPr>
                <w:rFonts w:asciiTheme="majorHAnsi" w:hAnsiTheme="majorHAnsi" w:cstheme="majorHAnsi"/>
                <w:b/>
                <w:bCs/>
                <w:sz w:val="20"/>
                <w:szCs w:val="20"/>
              </w:rPr>
              <w:fldChar w:fldCharType="begin"/>
            </w:r>
            <w:r w:rsidR="00212376" w:rsidRPr="006D3AA4">
              <w:rPr>
                <w:rFonts w:asciiTheme="majorHAnsi" w:hAnsiTheme="majorHAnsi" w:cstheme="majorHAnsi"/>
                <w:b/>
                <w:bCs/>
                <w:sz w:val="20"/>
                <w:szCs w:val="20"/>
              </w:rPr>
              <w:instrText xml:space="preserve"> PAGE </w:instrText>
            </w:r>
            <w:r w:rsidR="00212376" w:rsidRPr="006D3AA4">
              <w:rPr>
                <w:rFonts w:asciiTheme="majorHAnsi" w:hAnsiTheme="majorHAnsi" w:cstheme="majorHAnsi"/>
                <w:b/>
                <w:bCs/>
                <w:sz w:val="20"/>
                <w:szCs w:val="20"/>
              </w:rPr>
              <w:fldChar w:fldCharType="separate"/>
            </w:r>
            <w:r w:rsidR="00212376" w:rsidRPr="006D3AA4">
              <w:rPr>
                <w:rFonts w:asciiTheme="majorHAnsi" w:hAnsiTheme="majorHAnsi" w:cstheme="majorHAnsi"/>
                <w:b/>
                <w:bCs/>
                <w:sz w:val="20"/>
                <w:szCs w:val="20"/>
              </w:rPr>
              <w:t>1</w:t>
            </w:r>
            <w:r w:rsidR="00212376" w:rsidRPr="006D3AA4">
              <w:rPr>
                <w:rFonts w:asciiTheme="majorHAnsi" w:hAnsiTheme="majorHAnsi" w:cstheme="majorHAnsi"/>
                <w:b/>
                <w:bCs/>
                <w:sz w:val="20"/>
                <w:szCs w:val="20"/>
              </w:rPr>
              <w:fldChar w:fldCharType="end"/>
            </w:r>
            <w:r w:rsidR="00212376" w:rsidRPr="006D3AA4">
              <w:rPr>
                <w:rFonts w:asciiTheme="majorHAnsi" w:hAnsiTheme="majorHAnsi" w:cstheme="majorHAnsi"/>
                <w:sz w:val="20"/>
                <w:szCs w:val="20"/>
              </w:rPr>
              <w:t xml:space="preserve"> of </w:t>
            </w:r>
            <w:r w:rsidR="00212376" w:rsidRPr="006D3AA4">
              <w:rPr>
                <w:rFonts w:asciiTheme="majorHAnsi" w:hAnsiTheme="majorHAnsi" w:cstheme="majorHAnsi"/>
                <w:b/>
                <w:bCs/>
                <w:sz w:val="20"/>
                <w:szCs w:val="20"/>
              </w:rPr>
              <w:fldChar w:fldCharType="begin"/>
            </w:r>
            <w:r w:rsidR="00212376" w:rsidRPr="006D3AA4">
              <w:rPr>
                <w:rFonts w:asciiTheme="majorHAnsi" w:hAnsiTheme="majorHAnsi" w:cstheme="majorHAnsi"/>
                <w:b/>
                <w:bCs/>
                <w:sz w:val="20"/>
                <w:szCs w:val="20"/>
              </w:rPr>
              <w:instrText xml:space="preserve"> NUMPAGES  </w:instrText>
            </w:r>
            <w:r w:rsidR="00212376" w:rsidRPr="006D3AA4">
              <w:rPr>
                <w:rFonts w:asciiTheme="majorHAnsi" w:hAnsiTheme="majorHAnsi" w:cstheme="majorHAnsi"/>
                <w:b/>
                <w:bCs/>
                <w:sz w:val="20"/>
                <w:szCs w:val="20"/>
              </w:rPr>
              <w:fldChar w:fldCharType="separate"/>
            </w:r>
            <w:r w:rsidR="00212376" w:rsidRPr="006D3AA4">
              <w:rPr>
                <w:rFonts w:asciiTheme="majorHAnsi" w:hAnsiTheme="majorHAnsi" w:cstheme="majorHAnsi"/>
                <w:b/>
                <w:bCs/>
                <w:sz w:val="20"/>
                <w:szCs w:val="20"/>
              </w:rPr>
              <w:t>17</w:t>
            </w:r>
            <w:r w:rsidR="00212376" w:rsidRPr="006D3AA4">
              <w:rPr>
                <w:rFonts w:asciiTheme="majorHAnsi" w:hAnsiTheme="majorHAnsi" w:cstheme="majorHAnsi"/>
                <w:b/>
                <w:bCs/>
                <w:sz w:val="20"/>
                <w:szCs w:val="20"/>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FE58F" w14:textId="0498CD79" w:rsidR="0014617C" w:rsidRPr="00612B7C" w:rsidRDefault="0014617C" w:rsidP="0014617C">
    <w:pPr>
      <w:pStyle w:val="Footer"/>
      <w:rPr>
        <w:rFonts w:asciiTheme="majorHAnsi" w:hAnsiTheme="majorHAnsi" w:cstheme="majorHAnsi"/>
        <w:sz w:val="20"/>
        <w:szCs w:val="20"/>
        <w:lang w:val="en-US"/>
      </w:rPr>
    </w:pPr>
    <w:r w:rsidRPr="00171A22">
      <w:rPr>
        <w:rFonts w:asciiTheme="majorHAnsi" w:hAnsiTheme="majorHAnsi"/>
        <w:sz w:val="20"/>
        <w:lang w:val="en-US"/>
      </w:rPr>
      <w:t xml:space="preserve">TV-FRM-04881, Version </w:t>
    </w:r>
    <w:r w:rsidR="007A008F">
      <w:rPr>
        <w:rFonts w:asciiTheme="majorHAnsi" w:hAnsiTheme="majorHAnsi"/>
        <w:sz w:val="20"/>
        <w:lang w:val="en-US"/>
      </w:rPr>
      <w:t>1</w:t>
    </w:r>
    <w:r w:rsidR="00844C67">
      <w:rPr>
        <w:rFonts w:asciiTheme="majorHAnsi" w:hAnsiTheme="majorHAnsi"/>
        <w:sz w:val="20"/>
        <w:lang w:val="en-US"/>
      </w:rPr>
      <w:t>1</w:t>
    </w:r>
    <w:r w:rsidRPr="00171A22">
      <w:rPr>
        <w:rFonts w:asciiTheme="majorHAnsi" w:hAnsiTheme="majorHAnsi"/>
        <w:sz w:val="20"/>
        <w:lang w:val="en-US"/>
      </w:rPr>
      <w:t>.0</w:t>
    </w:r>
    <w:r w:rsidRPr="00171A22">
      <w:rPr>
        <w:rFonts w:asciiTheme="majorHAnsi" w:hAnsiTheme="majorHAnsi"/>
        <w:sz w:val="20"/>
        <w:lang w:val="en-US"/>
      </w:rPr>
      <w:tab/>
      <w:t xml:space="preserve">                      Confidential - FOIA Exemptions Apply in U.S.                    </w:t>
    </w:r>
    <w:r w:rsidRPr="00171A22">
      <w:rPr>
        <w:rFonts w:asciiTheme="majorHAnsi" w:hAnsiTheme="majorHAnsi"/>
        <w:sz w:val="20"/>
        <w:lang w:val="en-US"/>
      </w:rPr>
      <w:tab/>
    </w:r>
    <w:sdt>
      <w:sdtPr>
        <w:rPr>
          <w:rFonts w:asciiTheme="majorHAnsi" w:hAnsiTheme="majorHAnsi" w:cstheme="majorHAnsi"/>
          <w:sz w:val="20"/>
          <w:szCs w:val="20"/>
        </w:rPr>
        <w:id w:val="-1447456181"/>
        <w:docPartObj>
          <w:docPartGallery w:val="Page Numbers (Bottom of Page)"/>
          <w:docPartUnique/>
        </w:docPartObj>
      </w:sdtPr>
      <w:sdtContent>
        <w:r w:rsidRPr="00171A22">
          <w:rPr>
            <w:rFonts w:asciiTheme="majorHAnsi" w:hAnsiTheme="majorHAnsi"/>
            <w:sz w:val="20"/>
            <w:lang w:val="en-US"/>
          </w:rPr>
          <w:t xml:space="preserve">                 </w:t>
        </w:r>
        <w:sdt>
          <w:sdtPr>
            <w:rPr>
              <w:rFonts w:asciiTheme="majorHAnsi" w:hAnsiTheme="majorHAnsi" w:cstheme="majorHAnsi"/>
              <w:sz w:val="20"/>
              <w:szCs w:val="20"/>
            </w:rPr>
            <w:id w:val="-1675645537"/>
            <w:docPartObj>
              <w:docPartGallery w:val="Page Numbers (Top of Page)"/>
              <w:docPartUnique/>
            </w:docPartObj>
          </w:sdtPr>
          <w:sdtContent>
            <w:r w:rsidRPr="00612B7C">
              <w:rPr>
                <w:rFonts w:asciiTheme="majorHAnsi" w:hAnsiTheme="majorHAnsi" w:cstheme="majorHAnsi"/>
                <w:sz w:val="20"/>
                <w:szCs w:val="20"/>
                <w:lang w:val="en-US"/>
              </w:rPr>
              <w:t xml:space="preserve">Page </w:t>
            </w:r>
            <w:r w:rsidRPr="006D3AA4">
              <w:rPr>
                <w:rFonts w:asciiTheme="majorHAnsi" w:hAnsiTheme="majorHAnsi" w:cstheme="majorHAnsi"/>
                <w:b/>
                <w:bCs/>
                <w:sz w:val="20"/>
                <w:szCs w:val="20"/>
              </w:rPr>
              <w:fldChar w:fldCharType="begin"/>
            </w:r>
            <w:r w:rsidRPr="00612B7C">
              <w:rPr>
                <w:rFonts w:asciiTheme="majorHAnsi" w:hAnsiTheme="majorHAnsi" w:cstheme="majorHAnsi"/>
                <w:b/>
                <w:bCs/>
                <w:sz w:val="20"/>
                <w:szCs w:val="20"/>
                <w:lang w:val="en-US"/>
              </w:rPr>
              <w:instrText xml:space="preserve"> PAGE </w:instrText>
            </w:r>
            <w:r w:rsidRPr="006D3AA4">
              <w:rPr>
                <w:rFonts w:asciiTheme="majorHAnsi" w:hAnsiTheme="majorHAnsi" w:cstheme="majorHAnsi"/>
                <w:b/>
                <w:bCs/>
                <w:sz w:val="20"/>
                <w:szCs w:val="20"/>
              </w:rPr>
              <w:fldChar w:fldCharType="separate"/>
            </w:r>
            <w:r w:rsidRPr="00612B7C">
              <w:rPr>
                <w:rFonts w:asciiTheme="majorHAnsi" w:hAnsiTheme="majorHAnsi" w:cstheme="majorHAnsi"/>
                <w:b/>
                <w:bCs/>
                <w:sz w:val="20"/>
                <w:szCs w:val="20"/>
                <w:lang w:val="en-US"/>
              </w:rPr>
              <w:t>2</w:t>
            </w:r>
            <w:r w:rsidRPr="006D3AA4">
              <w:rPr>
                <w:rFonts w:asciiTheme="majorHAnsi" w:hAnsiTheme="majorHAnsi" w:cstheme="majorHAnsi"/>
                <w:b/>
                <w:bCs/>
                <w:sz w:val="20"/>
                <w:szCs w:val="20"/>
              </w:rPr>
              <w:fldChar w:fldCharType="end"/>
            </w:r>
            <w:r w:rsidRPr="00612B7C">
              <w:rPr>
                <w:rFonts w:asciiTheme="majorHAnsi" w:hAnsiTheme="majorHAnsi" w:cstheme="majorHAnsi"/>
                <w:sz w:val="20"/>
                <w:szCs w:val="20"/>
                <w:lang w:val="en-US"/>
              </w:rPr>
              <w:t xml:space="preserve"> of </w:t>
            </w:r>
            <w:r w:rsidRPr="006D3AA4">
              <w:rPr>
                <w:rFonts w:asciiTheme="majorHAnsi" w:hAnsiTheme="majorHAnsi" w:cstheme="majorHAnsi"/>
                <w:b/>
                <w:bCs/>
                <w:sz w:val="20"/>
                <w:szCs w:val="20"/>
              </w:rPr>
              <w:fldChar w:fldCharType="begin"/>
            </w:r>
            <w:r w:rsidRPr="00612B7C">
              <w:rPr>
                <w:rFonts w:asciiTheme="majorHAnsi" w:hAnsiTheme="majorHAnsi" w:cstheme="majorHAnsi"/>
                <w:b/>
                <w:bCs/>
                <w:sz w:val="20"/>
                <w:szCs w:val="20"/>
                <w:lang w:val="en-US"/>
              </w:rPr>
              <w:instrText xml:space="preserve"> NUMPAGES  </w:instrText>
            </w:r>
            <w:r w:rsidRPr="006D3AA4">
              <w:rPr>
                <w:rFonts w:asciiTheme="majorHAnsi" w:hAnsiTheme="majorHAnsi" w:cstheme="majorHAnsi"/>
                <w:b/>
                <w:bCs/>
                <w:sz w:val="20"/>
                <w:szCs w:val="20"/>
              </w:rPr>
              <w:fldChar w:fldCharType="separate"/>
            </w:r>
            <w:r w:rsidRPr="00612B7C">
              <w:rPr>
                <w:rFonts w:asciiTheme="majorHAnsi" w:hAnsiTheme="majorHAnsi" w:cstheme="majorHAnsi"/>
                <w:b/>
                <w:bCs/>
                <w:sz w:val="20"/>
                <w:szCs w:val="20"/>
                <w:lang w:val="en-US"/>
              </w:rPr>
              <w:t>18</w:t>
            </w:r>
            <w:r w:rsidRPr="006D3AA4">
              <w:rPr>
                <w:rFonts w:asciiTheme="majorHAnsi" w:hAnsiTheme="majorHAnsi" w:cstheme="majorHAnsi"/>
                <w:b/>
                <w:bCs/>
                <w:sz w:val="20"/>
                <w:szCs w:val="20"/>
              </w:rPr>
              <w:fldChar w:fldCharType="end"/>
            </w:r>
          </w:sdtContent>
        </w:sdt>
      </w:sdtContent>
    </w:sdt>
  </w:p>
  <w:p w14:paraId="12CD12CA" w14:textId="77777777" w:rsidR="0014617C" w:rsidRPr="00612B7C" w:rsidRDefault="0014617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5CB71" w14:textId="77777777" w:rsidR="00AB44B7" w:rsidRDefault="00AB44B7" w:rsidP="00875EAF">
      <w:pPr>
        <w:spacing w:after="0" w:line="240" w:lineRule="auto"/>
      </w:pPr>
      <w:r>
        <w:separator/>
      </w:r>
    </w:p>
  </w:footnote>
  <w:footnote w:type="continuationSeparator" w:id="0">
    <w:p w14:paraId="6A72C440" w14:textId="77777777" w:rsidR="00AB44B7" w:rsidRDefault="00AB44B7" w:rsidP="00875EAF">
      <w:pPr>
        <w:spacing w:after="0" w:line="240" w:lineRule="auto"/>
      </w:pPr>
      <w:r>
        <w:continuationSeparator/>
      </w:r>
    </w:p>
  </w:footnote>
  <w:footnote w:type="continuationNotice" w:id="1">
    <w:p w14:paraId="528AEC7E" w14:textId="77777777" w:rsidR="00AB44B7" w:rsidRDefault="00AB44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5" w:type="dxa"/>
      <w:tblLook w:val="04A0" w:firstRow="1" w:lastRow="0" w:firstColumn="1" w:lastColumn="0" w:noHBand="0" w:noVBand="1"/>
    </w:tblPr>
    <w:tblGrid>
      <w:gridCol w:w="2335"/>
      <w:gridCol w:w="7020"/>
    </w:tblGrid>
    <w:tr w:rsidR="00DE5CF8" w14:paraId="34C78BDA" w14:textId="77777777" w:rsidTr="00552B2A">
      <w:trPr>
        <w:trHeight w:val="890"/>
      </w:trPr>
      <w:tc>
        <w:tcPr>
          <w:tcW w:w="2335" w:type="dxa"/>
          <w:vAlign w:val="center"/>
        </w:tcPr>
        <w:p w14:paraId="0E4C80FD" w14:textId="2F0DBC2E" w:rsidR="00DE5CF8" w:rsidRDefault="00CE3252" w:rsidP="00FC5499">
          <w:pPr>
            <w:pStyle w:val="Header"/>
            <w:jc w:val="center"/>
          </w:pPr>
          <w:r>
            <w:rPr>
              <w:noProof/>
            </w:rPr>
            <w:drawing>
              <wp:inline distT="0" distB="0" distL="0" distR="0" wp14:anchorId="76E4B422" wp14:editId="10E6014B">
                <wp:extent cx="981075" cy="191949"/>
                <wp:effectExtent l="0" t="0" r="0" b="0"/>
                <wp:docPr id="49867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8636" cy="193428"/>
                        </a:xfrm>
                        <a:prstGeom prst="rect">
                          <a:avLst/>
                        </a:prstGeom>
                        <a:noFill/>
                      </pic:spPr>
                    </pic:pic>
                  </a:graphicData>
                </a:graphic>
              </wp:inline>
            </w:drawing>
          </w:r>
          <w:r w:rsidR="00DB118F" w:rsidRPr="00DB118F" w:rsidDel="00DB118F">
            <w:t xml:space="preserve"> </w:t>
          </w:r>
        </w:p>
      </w:tc>
      <w:tc>
        <w:tcPr>
          <w:tcW w:w="7020" w:type="dxa"/>
          <w:vAlign w:val="center"/>
        </w:tcPr>
        <w:p w14:paraId="27FD2029" w14:textId="7F3EEE08" w:rsidR="00DE5CF8" w:rsidRPr="001449D8" w:rsidRDefault="00DE5CF8" w:rsidP="001449D8">
          <w:pPr>
            <w:pStyle w:val="Header"/>
            <w:jc w:val="center"/>
            <w:rPr>
              <w:rFonts w:asciiTheme="majorHAnsi" w:hAnsiTheme="majorHAnsi" w:cstheme="majorHAnsi"/>
              <w:b/>
              <w:bCs/>
              <w:sz w:val="22"/>
              <w:szCs w:val="22"/>
            </w:rPr>
          </w:pPr>
          <w:r w:rsidRPr="001449D8">
            <w:rPr>
              <w:rFonts w:asciiTheme="majorHAnsi" w:hAnsiTheme="majorHAnsi" w:cstheme="majorHAnsi"/>
              <w:b/>
              <w:bCs/>
              <w:sz w:val="22"/>
              <w:szCs w:val="22"/>
            </w:rPr>
            <w:t>Data Management Plan (DMP)</w:t>
          </w:r>
        </w:p>
      </w:tc>
    </w:tr>
  </w:tbl>
  <w:p w14:paraId="1DAAF73C" w14:textId="1CADC0B5" w:rsidR="00DE5CF8" w:rsidRPr="00DE5CF8" w:rsidRDefault="00DE5CF8" w:rsidP="00DE5CF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NRUKAfch" int2:invalidationBookmarkName="" int2:hashCode="tH82PitDDAZH8U" int2:id="ZHvkwB8J">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90A5642"/>
    <w:lvl w:ilvl="0">
      <w:start w:val="1"/>
      <w:numFmt w:val="none"/>
      <w:pStyle w:val="Heading0"/>
      <w:suff w:val="nothing"/>
      <w:lvlText w:val=""/>
      <w:lvlJc w:val="left"/>
      <w:pPr>
        <w:ind w:left="0" w:firstLine="0"/>
      </w:pPr>
      <w:rPr>
        <w:rFonts w:hint="default"/>
      </w:rPr>
    </w:lvl>
    <w:lvl w:ilvl="1">
      <w:start w:val="1"/>
      <w:numFmt w:val="decimal"/>
      <w:lvlText w:val="%2."/>
      <w:lvlJc w:val="left"/>
      <w:pPr>
        <w:tabs>
          <w:tab w:val="num" w:pos="821"/>
        </w:tabs>
        <w:ind w:left="821" w:hanging="821"/>
      </w:pPr>
      <w:rPr>
        <w:rFonts w:hint="default"/>
      </w:rPr>
    </w:lvl>
    <w:lvl w:ilvl="2">
      <w:start w:val="1"/>
      <w:numFmt w:val="decimal"/>
      <w:lvlText w:val="5.%3."/>
      <w:lvlJc w:val="left"/>
      <w:pPr>
        <w:tabs>
          <w:tab w:val="num" w:pos="821"/>
        </w:tabs>
        <w:ind w:left="821" w:hanging="821"/>
      </w:pPr>
      <w:rPr>
        <w:rFonts w:hint="default"/>
      </w:rPr>
    </w:lvl>
    <w:lvl w:ilvl="3">
      <w:start w:val="1"/>
      <w:numFmt w:val="decimal"/>
      <w:lvlText w:val="%2.%3.%4."/>
      <w:lvlJc w:val="left"/>
      <w:pPr>
        <w:tabs>
          <w:tab w:val="num" w:pos="1397"/>
        </w:tabs>
        <w:ind w:left="1397" w:hanging="1397"/>
      </w:pPr>
      <w:rPr>
        <w:rFonts w:hint="default"/>
      </w:rPr>
    </w:lvl>
    <w:lvl w:ilvl="4">
      <w:start w:val="1"/>
      <w:numFmt w:val="decimal"/>
      <w:lvlText w:val="%2.%3.%4.%5."/>
      <w:lvlJc w:val="left"/>
      <w:pPr>
        <w:tabs>
          <w:tab w:val="num" w:pos="1397"/>
        </w:tabs>
        <w:ind w:left="1397" w:hanging="1397"/>
      </w:pPr>
      <w:rPr>
        <w:rFonts w:hint="default"/>
      </w:rPr>
    </w:lvl>
    <w:lvl w:ilvl="5">
      <w:start w:val="1"/>
      <w:numFmt w:val="decimal"/>
      <w:lvlText w:val="%2.%3.%4.%5.%6."/>
      <w:lvlJc w:val="left"/>
      <w:pPr>
        <w:tabs>
          <w:tab w:val="num" w:pos="1397"/>
        </w:tabs>
        <w:ind w:left="1397" w:hanging="1397"/>
      </w:pPr>
      <w:rPr>
        <w:rFonts w:hint="default"/>
      </w:rPr>
    </w:lvl>
    <w:lvl w:ilvl="6">
      <w:start w:val="1"/>
      <w:numFmt w:val="decimal"/>
      <w:lvlText w:val="%2.%3.%4.%5.%6.%7."/>
      <w:lvlJc w:val="left"/>
      <w:pPr>
        <w:tabs>
          <w:tab w:val="num" w:pos="2160"/>
        </w:tabs>
        <w:ind w:left="2160" w:hanging="2160"/>
      </w:pPr>
      <w:rPr>
        <w:rFonts w:hint="default"/>
      </w:rPr>
    </w:lvl>
    <w:lvl w:ilvl="7">
      <w:start w:val="1"/>
      <w:numFmt w:val="decimal"/>
      <w:lvlText w:val="%2.%3.%4.%5.%6.%7.%8."/>
      <w:lvlJc w:val="left"/>
      <w:pPr>
        <w:tabs>
          <w:tab w:val="num" w:pos="2160"/>
        </w:tabs>
        <w:ind w:left="2160" w:hanging="2160"/>
      </w:pPr>
      <w:rPr>
        <w:rFonts w:hint="default"/>
      </w:rPr>
    </w:lvl>
    <w:lvl w:ilvl="8">
      <w:start w:val="1"/>
      <w:numFmt w:val="decimal"/>
      <w:lvlText w:val="%2.%3.%4.%5.%6.%7.%8.%9."/>
      <w:lvlJc w:val="left"/>
      <w:pPr>
        <w:tabs>
          <w:tab w:val="num" w:pos="2160"/>
        </w:tabs>
        <w:ind w:left="2160" w:hanging="2160"/>
      </w:pPr>
      <w:rPr>
        <w:rFonts w:hint="default"/>
      </w:rPr>
    </w:lvl>
  </w:abstractNum>
  <w:abstractNum w:abstractNumId="1" w15:restartNumberingAfterBreak="0">
    <w:nsid w:val="05715E8B"/>
    <w:multiLevelType w:val="hybridMultilevel"/>
    <w:tmpl w:val="752A5FEC"/>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 w15:restartNumberingAfterBreak="0">
    <w:nsid w:val="081128E0"/>
    <w:multiLevelType w:val="multilevel"/>
    <w:tmpl w:val="EA52D29E"/>
    <w:lvl w:ilvl="0">
      <w:numFmt w:val="decimal"/>
      <w:pStyle w:val="Heading1"/>
      <w:lvlText w:val="%1"/>
      <w:lvlJc w:val="left"/>
      <w:pPr>
        <w:ind w:left="432" w:hanging="432"/>
      </w:pPr>
      <w:rPr>
        <w:rFonts w:hint="default"/>
        <w:color w:val="002060"/>
        <w:sz w:val="22"/>
        <w:szCs w:val="22"/>
      </w:rPr>
    </w:lvl>
    <w:lvl w:ilvl="1">
      <w:start w:val="1"/>
      <w:numFmt w:val="decimal"/>
      <w:pStyle w:val="Heading2"/>
      <w:lvlText w:val="%1.%2"/>
      <w:lvlJc w:val="left"/>
      <w:pPr>
        <w:ind w:left="576" w:hanging="576"/>
      </w:pPr>
      <w:rPr>
        <w:rFonts w:hint="default"/>
        <w:color w:val="002060"/>
        <w:sz w:val="22"/>
        <w:szCs w:val="22"/>
      </w:rPr>
    </w:lvl>
    <w:lvl w:ilvl="2">
      <w:start w:val="1"/>
      <w:numFmt w:val="decimal"/>
      <w:pStyle w:val="Heading3"/>
      <w:lvlText w:val="%1.%2.%3"/>
      <w:lvlJc w:val="left"/>
      <w:pPr>
        <w:ind w:left="720" w:hanging="720"/>
      </w:pPr>
      <w:rPr>
        <w:rFonts w:hint="default"/>
        <w:color w:val="00206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B6F44DE"/>
    <w:multiLevelType w:val="hybridMultilevel"/>
    <w:tmpl w:val="6734AE3E"/>
    <w:lvl w:ilvl="0" w:tplc="08130005">
      <w:start w:val="1"/>
      <w:numFmt w:val="bullet"/>
      <w:lvlText w:val=""/>
      <w:lvlJc w:val="left"/>
      <w:pPr>
        <w:ind w:left="2160" w:hanging="360"/>
      </w:pPr>
      <w:rPr>
        <w:rFonts w:ascii="Wingdings" w:hAnsi="Wingdings" w:hint="default"/>
      </w:rPr>
    </w:lvl>
    <w:lvl w:ilvl="1" w:tplc="08130003" w:tentative="1">
      <w:start w:val="1"/>
      <w:numFmt w:val="bullet"/>
      <w:lvlText w:val="o"/>
      <w:lvlJc w:val="left"/>
      <w:pPr>
        <w:ind w:left="2880" w:hanging="360"/>
      </w:pPr>
      <w:rPr>
        <w:rFonts w:ascii="Courier New" w:hAnsi="Courier New" w:cs="Courier New" w:hint="default"/>
      </w:rPr>
    </w:lvl>
    <w:lvl w:ilvl="2" w:tplc="08130005" w:tentative="1">
      <w:start w:val="1"/>
      <w:numFmt w:val="bullet"/>
      <w:lvlText w:val=""/>
      <w:lvlJc w:val="left"/>
      <w:pPr>
        <w:ind w:left="3600" w:hanging="360"/>
      </w:pPr>
      <w:rPr>
        <w:rFonts w:ascii="Wingdings" w:hAnsi="Wingdings" w:hint="default"/>
      </w:rPr>
    </w:lvl>
    <w:lvl w:ilvl="3" w:tplc="08130001" w:tentative="1">
      <w:start w:val="1"/>
      <w:numFmt w:val="bullet"/>
      <w:lvlText w:val=""/>
      <w:lvlJc w:val="left"/>
      <w:pPr>
        <w:ind w:left="4320" w:hanging="360"/>
      </w:pPr>
      <w:rPr>
        <w:rFonts w:ascii="Symbol" w:hAnsi="Symbol" w:hint="default"/>
      </w:rPr>
    </w:lvl>
    <w:lvl w:ilvl="4" w:tplc="08130003" w:tentative="1">
      <w:start w:val="1"/>
      <w:numFmt w:val="bullet"/>
      <w:lvlText w:val="o"/>
      <w:lvlJc w:val="left"/>
      <w:pPr>
        <w:ind w:left="5040" w:hanging="360"/>
      </w:pPr>
      <w:rPr>
        <w:rFonts w:ascii="Courier New" w:hAnsi="Courier New" w:cs="Courier New" w:hint="default"/>
      </w:rPr>
    </w:lvl>
    <w:lvl w:ilvl="5" w:tplc="08130005" w:tentative="1">
      <w:start w:val="1"/>
      <w:numFmt w:val="bullet"/>
      <w:lvlText w:val=""/>
      <w:lvlJc w:val="left"/>
      <w:pPr>
        <w:ind w:left="5760" w:hanging="360"/>
      </w:pPr>
      <w:rPr>
        <w:rFonts w:ascii="Wingdings" w:hAnsi="Wingdings" w:hint="default"/>
      </w:rPr>
    </w:lvl>
    <w:lvl w:ilvl="6" w:tplc="08130001" w:tentative="1">
      <w:start w:val="1"/>
      <w:numFmt w:val="bullet"/>
      <w:lvlText w:val=""/>
      <w:lvlJc w:val="left"/>
      <w:pPr>
        <w:ind w:left="6480" w:hanging="360"/>
      </w:pPr>
      <w:rPr>
        <w:rFonts w:ascii="Symbol" w:hAnsi="Symbol" w:hint="default"/>
      </w:rPr>
    </w:lvl>
    <w:lvl w:ilvl="7" w:tplc="08130003" w:tentative="1">
      <w:start w:val="1"/>
      <w:numFmt w:val="bullet"/>
      <w:lvlText w:val="o"/>
      <w:lvlJc w:val="left"/>
      <w:pPr>
        <w:ind w:left="7200" w:hanging="360"/>
      </w:pPr>
      <w:rPr>
        <w:rFonts w:ascii="Courier New" w:hAnsi="Courier New" w:cs="Courier New" w:hint="default"/>
      </w:rPr>
    </w:lvl>
    <w:lvl w:ilvl="8" w:tplc="08130005" w:tentative="1">
      <w:start w:val="1"/>
      <w:numFmt w:val="bullet"/>
      <w:lvlText w:val=""/>
      <w:lvlJc w:val="left"/>
      <w:pPr>
        <w:ind w:left="7920" w:hanging="360"/>
      </w:pPr>
      <w:rPr>
        <w:rFonts w:ascii="Wingdings" w:hAnsi="Wingdings" w:hint="default"/>
      </w:rPr>
    </w:lvl>
  </w:abstractNum>
  <w:abstractNum w:abstractNumId="4" w15:restartNumberingAfterBreak="0">
    <w:nsid w:val="0B8B76D1"/>
    <w:multiLevelType w:val="hybridMultilevel"/>
    <w:tmpl w:val="0A56F6FC"/>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5" w15:restartNumberingAfterBreak="0">
    <w:nsid w:val="0BED453A"/>
    <w:multiLevelType w:val="hybridMultilevel"/>
    <w:tmpl w:val="27C289FC"/>
    <w:lvl w:ilvl="0" w:tplc="84D6AC7E">
      <w:start w:val="1"/>
      <w:numFmt w:val="decimal"/>
      <w:lvlText w:val="12.%1"/>
      <w:lvlJc w:val="left"/>
      <w:pPr>
        <w:ind w:left="1428" w:hanging="360"/>
      </w:pPr>
      <w:rPr>
        <w:rFonts w:hint="default"/>
      </w:r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6" w15:restartNumberingAfterBreak="0">
    <w:nsid w:val="0DEE2447"/>
    <w:multiLevelType w:val="hybridMultilevel"/>
    <w:tmpl w:val="CDE41D1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105C3DEA"/>
    <w:multiLevelType w:val="hybridMultilevel"/>
    <w:tmpl w:val="3A96FE76"/>
    <w:lvl w:ilvl="0" w:tplc="08090003">
      <w:start w:val="1"/>
      <w:numFmt w:val="bullet"/>
      <w:lvlText w:val="o"/>
      <w:lvlJc w:val="left"/>
      <w:pPr>
        <w:tabs>
          <w:tab w:val="num" w:pos="489"/>
        </w:tabs>
        <w:ind w:left="489" w:hanging="360"/>
      </w:pPr>
      <w:rPr>
        <w:rFonts w:ascii="Courier New" w:hAnsi="Courier New" w:cs="Courier New" w:hint="default"/>
        <w:u w:color="0000FF"/>
      </w:rPr>
    </w:lvl>
    <w:lvl w:ilvl="1" w:tplc="04090003" w:tentative="1">
      <w:start w:val="1"/>
      <w:numFmt w:val="bullet"/>
      <w:lvlText w:val="o"/>
      <w:lvlJc w:val="left"/>
      <w:pPr>
        <w:tabs>
          <w:tab w:val="num" w:pos="1569"/>
        </w:tabs>
        <w:ind w:left="1569" w:hanging="360"/>
      </w:pPr>
      <w:rPr>
        <w:rFonts w:ascii="Courier New" w:hAnsi="Courier New" w:cs="Courier New" w:hint="default"/>
      </w:rPr>
    </w:lvl>
    <w:lvl w:ilvl="2" w:tplc="04090005" w:tentative="1">
      <w:start w:val="1"/>
      <w:numFmt w:val="bullet"/>
      <w:lvlText w:val=""/>
      <w:lvlJc w:val="left"/>
      <w:pPr>
        <w:tabs>
          <w:tab w:val="num" w:pos="2289"/>
        </w:tabs>
        <w:ind w:left="2289" w:hanging="360"/>
      </w:pPr>
      <w:rPr>
        <w:rFonts w:ascii="Wingdings" w:hAnsi="Wingdings" w:hint="default"/>
      </w:rPr>
    </w:lvl>
    <w:lvl w:ilvl="3" w:tplc="04090001" w:tentative="1">
      <w:start w:val="1"/>
      <w:numFmt w:val="bullet"/>
      <w:lvlText w:val=""/>
      <w:lvlJc w:val="left"/>
      <w:pPr>
        <w:tabs>
          <w:tab w:val="num" w:pos="3009"/>
        </w:tabs>
        <w:ind w:left="3009" w:hanging="360"/>
      </w:pPr>
      <w:rPr>
        <w:rFonts w:ascii="Symbol" w:hAnsi="Symbol" w:hint="default"/>
      </w:rPr>
    </w:lvl>
    <w:lvl w:ilvl="4" w:tplc="04090003" w:tentative="1">
      <w:start w:val="1"/>
      <w:numFmt w:val="bullet"/>
      <w:lvlText w:val="o"/>
      <w:lvlJc w:val="left"/>
      <w:pPr>
        <w:tabs>
          <w:tab w:val="num" w:pos="3729"/>
        </w:tabs>
        <w:ind w:left="3729" w:hanging="360"/>
      </w:pPr>
      <w:rPr>
        <w:rFonts w:ascii="Courier New" w:hAnsi="Courier New" w:cs="Courier New" w:hint="default"/>
      </w:rPr>
    </w:lvl>
    <w:lvl w:ilvl="5" w:tplc="04090005" w:tentative="1">
      <w:start w:val="1"/>
      <w:numFmt w:val="bullet"/>
      <w:lvlText w:val=""/>
      <w:lvlJc w:val="left"/>
      <w:pPr>
        <w:tabs>
          <w:tab w:val="num" w:pos="4449"/>
        </w:tabs>
        <w:ind w:left="4449" w:hanging="360"/>
      </w:pPr>
      <w:rPr>
        <w:rFonts w:ascii="Wingdings" w:hAnsi="Wingdings" w:hint="default"/>
      </w:rPr>
    </w:lvl>
    <w:lvl w:ilvl="6" w:tplc="04090001" w:tentative="1">
      <w:start w:val="1"/>
      <w:numFmt w:val="bullet"/>
      <w:lvlText w:val=""/>
      <w:lvlJc w:val="left"/>
      <w:pPr>
        <w:tabs>
          <w:tab w:val="num" w:pos="5169"/>
        </w:tabs>
        <w:ind w:left="5169" w:hanging="360"/>
      </w:pPr>
      <w:rPr>
        <w:rFonts w:ascii="Symbol" w:hAnsi="Symbol" w:hint="default"/>
      </w:rPr>
    </w:lvl>
    <w:lvl w:ilvl="7" w:tplc="04090003" w:tentative="1">
      <w:start w:val="1"/>
      <w:numFmt w:val="bullet"/>
      <w:lvlText w:val="o"/>
      <w:lvlJc w:val="left"/>
      <w:pPr>
        <w:tabs>
          <w:tab w:val="num" w:pos="5889"/>
        </w:tabs>
        <w:ind w:left="5889" w:hanging="360"/>
      </w:pPr>
      <w:rPr>
        <w:rFonts w:ascii="Courier New" w:hAnsi="Courier New" w:cs="Courier New" w:hint="default"/>
      </w:rPr>
    </w:lvl>
    <w:lvl w:ilvl="8" w:tplc="04090005" w:tentative="1">
      <w:start w:val="1"/>
      <w:numFmt w:val="bullet"/>
      <w:lvlText w:val=""/>
      <w:lvlJc w:val="left"/>
      <w:pPr>
        <w:tabs>
          <w:tab w:val="num" w:pos="6609"/>
        </w:tabs>
        <w:ind w:left="6609" w:hanging="360"/>
      </w:pPr>
      <w:rPr>
        <w:rFonts w:ascii="Wingdings" w:hAnsi="Wingdings" w:hint="default"/>
      </w:rPr>
    </w:lvl>
  </w:abstractNum>
  <w:abstractNum w:abstractNumId="8" w15:restartNumberingAfterBreak="0">
    <w:nsid w:val="124058C6"/>
    <w:multiLevelType w:val="hybridMultilevel"/>
    <w:tmpl w:val="D924E5B0"/>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9" w15:restartNumberingAfterBreak="0">
    <w:nsid w:val="125B6AC1"/>
    <w:multiLevelType w:val="hybridMultilevel"/>
    <w:tmpl w:val="07C8DB9C"/>
    <w:lvl w:ilvl="0" w:tplc="08130001">
      <w:start w:val="1"/>
      <w:numFmt w:val="bullet"/>
      <w:lvlText w:val=""/>
      <w:lvlJc w:val="left"/>
      <w:pPr>
        <w:ind w:left="927" w:hanging="360"/>
      </w:pPr>
      <w:rPr>
        <w:rFonts w:ascii="Symbol" w:hAnsi="Symbol" w:hint="default"/>
      </w:rPr>
    </w:lvl>
    <w:lvl w:ilvl="1" w:tplc="08130003" w:tentative="1">
      <w:start w:val="1"/>
      <w:numFmt w:val="bullet"/>
      <w:lvlText w:val="o"/>
      <w:lvlJc w:val="left"/>
      <w:pPr>
        <w:ind w:left="1647" w:hanging="360"/>
      </w:pPr>
      <w:rPr>
        <w:rFonts w:ascii="Courier New" w:hAnsi="Courier New" w:cs="Courier New" w:hint="default"/>
      </w:rPr>
    </w:lvl>
    <w:lvl w:ilvl="2" w:tplc="08130005" w:tentative="1">
      <w:start w:val="1"/>
      <w:numFmt w:val="bullet"/>
      <w:lvlText w:val=""/>
      <w:lvlJc w:val="left"/>
      <w:pPr>
        <w:ind w:left="2367" w:hanging="360"/>
      </w:pPr>
      <w:rPr>
        <w:rFonts w:ascii="Wingdings" w:hAnsi="Wingdings" w:hint="default"/>
      </w:rPr>
    </w:lvl>
    <w:lvl w:ilvl="3" w:tplc="08130001" w:tentative="1">
      <w:start w:val="1"/>
      <w:numFmt w:val="bullet"/>
      <w:lvlText w:val=""/>
      <w:lvlJc w:val="left"/>
      <w:pPr>
        <w:ind w:left="3087" w:hanging="360"/>
      </w:pPr>
      <w:rPr>
        <w:rFonts w:ascii="Symbol" w:hAnsi="Symbol" w:hint="default"/>
      </w:rPr>
    </w:lvl>
    <w:lvl w:ilvl="4" w:tplc="08130003" w:tentative="1">
      <w:start w:val="1"/>
      <w:numFmt w:val="bullet"/>
      <w:lvlText w:val="o"/>
      <w:lvlJc w:val="left"/>
      <w:pPr>
        <w:ind w:left="3807" w:hanging="360"/>
      </w:pPr>
      <w:rPr>
        <w:rFonts w:ascii="Courier New" w:hAnsi="Courier New" w:cs="Courier New" w:hint="default"/>
      </w:rPr>
    </w:lvl>
    <w:lvl w:ilvl="5" w:tplc="08130005" w:tentative="1">
      <w:start w:val="1"/>
      <w:numFmt w:val="bullet"/>
      <w:lvlText w:val=""/>
      <w:lvlJc w:val="left"/>
      <w:pPr>
        <w:ind w:left="4527" w:hanging="360"/>
      </w:pPr>
      <w:rPr>
        <w:rFonts w:ascii="Wingdings" w:hAnsi="Wingdings" w:hint="default"/>
      </w:rPr>
    </w:lvl>
    <w:lvl w:ilvl="6" w:tplc="08130001" w:tentative="1">
      <w:start w:val="1"/>
      <w:numFmt w:val="bullet"/>
      <w:lvlText w:val=""/>
      <w:lvlJc w:val="left"/>
      <w:pPr>
        <w:ind w:left="5247" w:hanging="360"/>
      </w:pPr>
      <w:rPr>
        <w:rFonts w:ascii="Symbol" w:hAnsi="Symbol" w:hint="default"/>
      </w:rPr>
    </w:lvl>
    <w:lvl w:ilvl="7" w:tplc="08130003" w:tentative="1">
      <w:start w:val="1"/>
      <w:numFmt w:val="bullet"/>
      <w:lvlText w:val="o"/>
      <w:lvlJc w:val="left"/>
      <w:pPr>
        <w:ind w:left="5967" w:hanging="360"/>
      </w:pPr>
      <w:rPr>
        <w:rFonts w:ascii="Courier New" w:hAnsi="Courier New" w:cs="Courier New" w:hint="default"/>
      </w:rPr>
    </w:lvl>
    <w:lvl w:ilvl="8" w:tplc="08130005" w:tentative="1">
      <w:start w:val="1"/>
      <w:numFmt w:val="bullet"/>
      <w:lvlText w:val=""/>
      <w:lvlJc w:val="left"/>
      <w:pPr>
        <w:ind w:left="6687" w:hanging="360"/>
      </w:pPr>
      <w:rPr>
        <w:rFonts w:ascii="Wingdings" w:hAnsi="Wingdings" w:hint="default"/>
      </w:rPr>
    </w:lvl>
  </w:abstractNum>
  <w:abstractNum w:abstractNumId="10" w15:restartNumberingAfterBreak="0">
    <w:nsid w:val="1333436E"/>
    <w:multiLevelType w:val="multilevel"/>
    <w:tmpl w:val="3CE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B67110"/>
    <w:multiLevelType w:val="multilevel"/>
    <w:tmpl w:val="8E1072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6602036"/>
    <w:multiLevelType w:val="hybridMultilevel"/>
    <w:tmpl w:val="4FF6F074"/>
    <w:lvl w:ilvl="0" w:tplc="F3B89A4E">
      <w:start w:val="4"/>
      <w:numFmt w:val="bullet"/>
      <w:lvlText w:val="-"/>
      <w:lvlJc w:val="left"/>
      <w:pPr>
        <w:ind w:left="493" w:hanging="360"/>
      </w:pPr>
      <w:rPr>
        <w:rFonts w:ascii="Calibri Light" w:eastAsiaTheme="minorHAnsi" w:hAnsi="Calibri Light" w:cs="Calibri Light" w:hint="default"/>
      </w:rPr>
    </w:lvl>
    <w:lvl w:ilvl="1" w:tplc="08130003" w:tentative="1">
      <w:start w:val="1"/>
      <w:numFmt w:val="bullet"/>
      <w:lvlText w:val="o"/>
      <w:lvlJc w:val="left"/>
      <w:pPr>
        <w:ind w:left="1213" w:hanging="360"/>
      </w:pPr>
      <w:rPr>
        <w:rFonts w:ascii="Courier New" w:hAnsi="Courier New" w:cs="Courier New" w:hint="default"/>
      </w:rPr>
    </w:lvl>
    <w:lvl w:ilvl="2" w:tplc="08130005" w:tentative="1">
      <w:start w:val="1"/>
      <w:numFmt w:val="bullet"/>
      <w:lvlText w:val=""/>
      <w:lvlJc w:val="left"/>
      <w:pPr>
        <w:ind w:left="1933" w:hanging="360"/>
      </w:pPr>
      <w:rPr>
        <w:rFonts w:ascii="Wingdings" w:hAnsi="Wingdings" w:hint="default"/>
      </w:rPr>
    </w:lvl>
    <w:lvl w:ilvl="3" w:tplc="08130001" w:tentative="1">
      <w:start w:val="1"/>
      <w:numFmt w:val="bullet"/>
      <w:lvlText w:val=""/>
      <w:lvlJc w:val="left"/>
      <w:pPr>
        <w:ind w:left="2653" w:hanging="360"/>
      </w:pPr>
      <w:rPr>
        <w:rFonts w:ascii="Symbol" w:hAnsi="Symbol" w:hint="default"/>
      </w:rPr>
    </w:lvl>
    <w:lvl w:ilvl="4" w:tplc="08130003" w:tentative="1">
      <w:start w:val="1"/>
      <w:numFmt w:val="bullet"/>
      <w:lvlText w:val="o"/>
      <w:lvlJc w:val="left"/>
      <w:pPr>
        <w:ind w:left="3373" w:hanging="360"/>
      </w:pPr>
      <w:rPr>
        <w:rFonts w:ascii="Courier New" w:hAnsi="Courier New" w:cs="Courier New" w:hint="default"/>
      </w:rPr>
    </w:lvl>
    <w:lvl w:ilvl="5" w:tplc="08130005" w:tentative="1">
      <w:start w:val="1"/>
      <w:numFmt w:val="bullet"/>
      <w:lvlText w:val=""/>
      <w:lvlJc w:val="left"/>
      <w:pPr>
        <w:ind w:left="4093" w:hanging="360"/>
      </w:pPr>
      <w:rPr>
        <w:rFonts w:ascii="Wingdings" w:hAnsi="Wingdings" w:hint="default"/>
      </w:rPr>
    </w:lvl>
    <w:lvl w:ilvl="6" w:tplc="08130001" w:tentative="1">
      <w:start w:val="1"/>
      <w:numFmt w:val="bullet"/>
      <w:lvlText w:val=""/>
      <w:lvlJc w:val="left"/>
      <w:pPr>
        <w:ind w:left="4813" w:hanging="360"/>
      </w:pPr>
      <w:rPr>
        <w:rFonts w:ascii="Symbol" w:hAnsi="Symbol" w:hint="default"/>
      </w:rPr>
    </w:lvl>
    <w:lvl w:ilvl="7" w:tplc="08130003" w:tentative="1">
      <w:start w:val="1"/>
      <w:numFmt w:val="bullet"/>
      <w:lvlText w:val="o"/>
      <w:lvlJc w:val="left"/>
      <w:pPr>
        <w:ind w:left="5533" w:hanging="360"/>
      </w:pPr>
      <w:rPr>
        <w:rFonts w:ascii="Courier New" w:hAnsi="Courier New" w:cs="Courier New" w:hint="default"/>
      </w:rPr>
    </w:lvl>
    <w:lvl w:ilvl="8" w:tplc="08130005" w:tentative="1">
      <w:start w:val="1"/>
      <w:numFmt w:val="bullet"/>
      <w:lvlText w:val=""/>
      <w:lvlJc w:val="left"/>
      <w:pPr>
        <w:ind w:left="6253" w:hanging="360"/>
      </w:pPr>
      <w:rPr>
        <w:rFonts w:ascii="Wingdings" w:hAnsi="Wingdings" w:hint="default"/>
      </w:rPr>
    </w:lvl>
  </w:abstractNum>
  <w:abstractNum w:abstractNumId="13" w15:restartNumberingAfterBreak="0">
    <w:nsid w:val="17B07C21"/>
    <w:multiLevelType w:val="multilevel"/>
    <w:tmpl w:val="B80063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9A872CE"/>
    <w:multiLevelType w:val="hybridMultilevel"/>
    <w:tmpl w:val="E018967C"/>
    <w:lvl w:ilvl="0" w:tplc="08130001">
      <w:start w:val="1"/>
      <w:numFmt w:val="bullet"/>
      <w:lvlText w:val=""/>
      <w:lvlJc w:val="left"/>
      <w:pPr>
        <w:ind w:left="5380" w:hanging="360"/>
      </w:pPr>
      <w:rPr>
        <w:rFonts w:ascii="Symbol" w:hAnsi="Symbol" w:hint="default"/>
      </w:rPr>
    </w:lvl>
    <w:lvl w:ilvl="1" w:tplc="08130003">
      <w:start w:val="1"/>
      <w:numFmt w:val="bullet"/>
      <w:lvlText w:val="o"/>
      <w:lvlJc w:val="left"/>
      <w:pPr>
        <w:ind w:left="6100" w:hanging="360"/>
      </w:pPr>
      <w:rPr>
        <w:rFonts w:ascii="Courier New" w:hAnsi="Courier New" w:cs="Courier New" w:hint="default"/>
      </w:rPr>
    </w:lvl>
    <w:lvl w:ilvl="2" w:tplc="08130005" w:tentative="1">
      <w:start w:val="1"/>
      <w:numFmt w:val="bullet"/>
      <w:lvlText w:val=""/>
      <w:lvlJc w:val="left"/>
      <w:pPr>
        <w:ind w:left="6820" w:hanging="360"/>
      </w:pPr>
      <w:rPr>
        <w:rFonts w:ascii="Wingdings" w:hAnsi="Wingdings" w:hint="default"/>
      </w:rPr>
    </w:lvl>
    <w:lvl w:ilvl="3" w:tplc="08130001" w:tentative="1">
      <w:start w:val="1"/>
      <w:numFmt w:val="bullet"/>
      <w:lvlText w:val=""/>
      <w:lvlJc w:val="left"/>
      <w:pPr>
        <w:ind w:left="7540" w:hanging="360"/>
      </w:pPr>
      <w:rPr>
        <w:rFonts w:ascii="Symbol" w:hAnsi="Symbol" w:hint="default"/>
      </w:rPr>
    </w:lvl>
    <w:lvl w:ilvl="4" w:tplc="08130003" w:tentative="1">
      <w:start w:val="1"/>
      <w:numFmt w:val="bullet"/>
      <w:lvlText w:val="o"/>
      <w:lvlJc w:val="left"/>
      <w:pPr>
        <w:ind w:left="8260" w:hanging="360"/>
      </w:pPr>
      <w:rPr>
        <w:rFonts w:ascii="Courier New" w:hAnsi="Courier New" w:cs="Courier New" w:hint="default"/>
      </w:rPr>
    </w:lvl>
    <w:lvl w:ilvl="5" w:tplc="08130005" w:tentative="1">
      <w:start w:val="1"/>
      <w:numFmt w:val="bullet"/>
      <w:lvlText w:val=""/>
      <w:lvlJc w:val="left"/>
      <w:pPr>
        <w:ind w:left="8980" w:hanging="360"/>
      </w:pPr>
      <w:rPr>
        <w:rFonts w:ascii="Wingdings" w:hAnsi="Wingdings" w:hint="default"/>
      </w:rPr>
    </w:lvl>
    <w:lvl w:ilvl="6" w:tplc="08130001" w:tentative="1">
      <w:start w:val="1"/>
      <w:numFmt w:val="bullet"/>
      <w:lvlText w:val=""/>
      <w:lvlJc w:val="left"/>
      <w:pPr>
        <w:ind w:left="9700" w:hanging="360"/>
      </w:pPr>
      <w:rPr>
        <w:rFonts w:ascii="Symbol" w:hAnsi="Symbol" w:hint="default"/>
      </w:rPr>
    </w:lvl>
    <w:lvl w:ilvl="7" w:tplc="08130003" w:tentative="1">
      <w:start w:val="1"/>
      <w:numFmt w:val="bullet"/>
      <w:lvlText w:val="o"/>
      <w:lvlJc w:val="left"/>
      <w:pPr>
        <w:ind w:left="10420" w:hanging="360"/>
      </w:pPr>
      <w:rPr>
        <w:rFonts w:ascii="Courier New" w:hAnsi="Courier New" w:cs="Courier New" w:hint="default"/>
      </w:rPr>
    </w:lvl>
    <w:lvl w:ilvl="8" w:tplc="08130005" w:tentative="1">
      <w:start w:val="1"/>
      <w:numFmt w:val="bullet"/>
      <w:lvlText w:val=""/>
      <w:lvlJc w:val="left"/>
      <w:pPr>
        <w:ind w:left="11140" w:hanging="360"/>
      </w:pPr>
      <w:rPr>
        <w:rFonts w:ascii="Wingdings" w:hAnsi="Wingdings" w:hint="default"/>
      </w:rPr>
    </w:lvl>
  </w:abstractNum>
  <w:abstractNum w:abstractNumId="15" w15:restartNumberingAfterBreak="0">
    <w:nsid w:val="1A2826CF"/>
    <w:multiLevelType w:val="hybridMultilevel"/>
    <w:tmpl w:val="21FC1274"/>
    <w:lvl w:ilvl="0" w:tplc="08130001">
      <w:start w:val="1"/>
      <w:numFmt w:val="bullet"/>
      <w:lvlText w:val=""/>
      <w:lvlJc w:val="left"/>
      <w:pPr>
        <w:ind w:left="2136" w:hanging="360"/>
      </w:pPr>
      <w:rPr>
        <w:rFonts w:ascii="Symbol" w:hAnsi="Symbol" w:hint="default"/>
      </w:rPr>
    </w:lvl>
    <w:lvl w:ilvl="1" w:tplc="08130003" w:tentative="1">
      <w:start w:val="1"/>
      <w:numFmt w:val="bullet"/>
      <w:lvlText w:val="o"/>
      <w:lvlJc w:val="left"/>
      <w:pPr>
        <w:ind w:left="2856" w:hanging="360"/>
      </w:pPr>
      <w:rPr>
        <w:rFonts w:ascii="Courier New" w:hAnsi="Courier New" w:cs="Courier New" w:hint="default"/>
      </w:rPr>
    </w:lvl>
    <w:lvl w:ilvl="2" w:tplc="08130005" w:tentative="1">
      <w:start w:val="1"/>
      <w:numFmt w:val="bullet"/>
      <w:lvlText w:val=""/>
      <w:lvlJc w:val="left"/>
      <w:pPr>
        <w:ind w:left="3576" w:hanging="360"/>
      </w:pPr>
      <w:rPr>
        <w:rFonts w:ascii="Wingdings" w:hAnsi="Wingdings" w:hint="default"/>
      </w:rPr>
    </w:lvl>
    <w:lvl w:ilvl="3" w:tplc="08130001" w:tentative="1">
      <w:start w:val="1"/>
      <w:numFmt w:val="bullet"/>
      <w:lvlText w:val=""/>
      <w:lvlJc w:val="left"/>
      <w:pPr>
        <w:ind w:left="4296" w:hanging="360"/>
      </w:pPr>
      <w:rPr>
        <w:rFonts w:ascii="Symbol" w:hAnsi="Symbol" w:hint="default"/>
      </w:rPr>
    </w:lvl>
    <w:lvl w:ilvl="4" w:tplc="08130003" w:tentative="1">
      <w:start w:val="1"/>
      <w:numFmt w:val="bullet"/>
      <w:lvlText w:val="o"/>
      <w:lvlJc w:val="left"/>
      <w:pPr>
        <w:ind w:left="5016" w:hanging="360"/>
      </w:pPr>
      <w:rPr>
        <w:rFonts w:ascii="Courier New" w:hAnsi="Courier New" w:cs="Courier New" w:hint="default"/>
      </w:rPr>
    </w:lvl>
    <w:lvl w:ilvl="5" w:tplc="08130005" w:tentative="1">
      <w:start w:val="1"/>
      <w:numFmt w:val="bullet"/>
      <w:lvlText w:val=""/>
      <w:lvlJc w:val="left"/>
      <w:pPr>
        <w:ind w:left="5736" w:hanging="360"/>
      </w:pPr>
      <w:rPr>
        <w:rFonts w:ascii="Wingdings" w:hAnsi="Wingdings" w:hint="default"/>
      </w:rPr>
    </w:lvl>
    <w:lvl w:ilvl="6" w:tplc="08130001" w:tentative="1">
      <w:start w:val="1"/>
      <w:numFmt w:val="bullet"/>
      <w:lvlText w:val=""/>
      <w:lvlJc w:val="left"/>
      <w:pPr>
        <w:ind w:left="6456" w:hanging="360"/>
      </w:pPr>
      <w:rPr>
        <w:rFonts w:ascii="Symbol" w:hAnsi="Symbol" w:hint="default"/>
      </w:rPr>
    </w:lvl>
    <w:lvl w:ilvl="7" w:tplc="08130003" w:tentative="1">
      <w:start w:val="1"/>
      <w:numFmt w:val="bullet"/>
      <w:lvlText w:val="o"/>
      <w:lvlJc w:val="left"/>
      <w:pPr>
        <w:ind w:left="7176" w:hanging="360"/>
      </w:pPr>
      <w:rPr>
        <w:rFonts w:ascii="Courier New" w:hAnsi="Courier New" w:cs="Courier New" w:hint="default"/>
      </w:rPr>
    </w:lvl>
    <w:lvl w:ilvl="8" w:tplc="08130005" w:tentative="1">
      <w:start w:val="1"/>
      <w:numFmt w:val="bullet"/>
      <w:lvlText w:val=""/>
      <w:lvlJc w:val="left"/>
      <w:pPr>
        <w:ind w:left="7896" w:hanging="360"/>
      </w:pPr>
      <w:rPr>
        <w:rFonts w:ascii="Wingdings" w:hAnsi="Wingdings" w:hint="default"/>
      </w:rPr>
    </w:lvl>
  </w:abstractNum>
  <w:abstractNum w:abstractNumId="16" w15:restartNumberingAfterBreak="0">
    <w:nsid w:val="1BAE245E"/>
    <w:multiLevelType w:val="hybridMultilevel"/>
    <w:tmpl w:val="9E78DC4C"/>
    <w:lvl w:ilvl="0" w:tplc="96ACE622">
      <w:start w:val="1"/>
      <w:numFmt w:val="bullet"/>
      <w:lvlText w:val=""/>
      <w:lvlJc w:val="left"/>
      <w:pPr>
        <w:ind w:left="1080" w:hanging="360"/>
      </w:pPr>
      <w:rPr>
        <w:rFonts w:ascii="Symbol" w:hAnsi="Symbol" w:hint="default"/>
        <w:sz w:val="22"/>
        <w:szCs w:val="22"/>
      </w:rPr>
    </w:lvl>
    <w:lvl w:ilvl="1" w:tplc="08130003">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7" w15:restartNumberingAfterBreak="0">
    <w:nsid w:val="1F8F6524"/>
    <w:multiLevelType w:val="hybridMultilevel"/>
    <w:tmpl w:val="C4D4A34E"/>
    <w:lvl w:ilvl="0" w:tplc="08130001">
      <w:start w:val="1"/>
      <w:numFmt w:val="bullet"/>
      <w:lvlText w:val=""/>
      <w:lvlJc w:val="left"/>
      <w:pPr>
        <w:ind w:left="1068" w:hanging="360"/>
      </w:pPr>
      <w:rPr>
        <w:rFonts w:ascii="Symbol" w:hAnsi="Symbol"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8" w15:restartNumberingAfterBreak="0">
    <w:nsid w:val="223B4803"/>
    <w:multiLevelType w:val="multilevel"/>
    <w:tmpl w:val="6A604744"/>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2541795"/>
    <w:multiLevelType w:val="multilevel"/>
    <w:tmpl w:val="C5C23534"/>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6F53364"/>
    <w:multiLevelType w:val="hybridMultilevel"/>
    <w:tmpl w:val="A588E4E0"/>
    <w:lvl w:ilvl="0" w:tplc="08130001">
      <w:start w:val="1"/>
      <w:numFmt w:val="bullet"/>
      <w:lvlText w:val=""/>
      <w:lvlJc w:val="left"/>
      <w:pPr>
        <w:ind w:left="2484" w:hanging="360"/>
      </w:pPr>
      <w:rPr>
        <w:rFonts w:ascii="Symbol" w:hAnsi="Symbol" w:hint="default"/>
      </w:rPr>
    </w:lvl>
    <w:lvl w:ilvl="1" w:tplc="08130003" w:tentative="1">
      <w:start w:val="1"/>
      <w:numFmt w:val="bullet"/>
      <w:lvlText w:val="o"/>
      <w:lvlJc w:val="left"/>
      <w:pPr>
        <w:ind w:left="3204" w:hanging="360"/>
      </w:pPr>
      <w:rPr>
        <w:rFonts w:ascii="Courier New" w:hAnsi="Courier New" w:cs="Courier New" w:hint="default"/>
      </w:rPr>
    </w:lvl>
    <w:lvl w:ilvl="2" w:tplc="08130005" w:tentative="1">
      <w:start w:val="1"/>
      <w:numFmt w:val="bullet"/>
      <w:lvlText w:val=""/>
      <w:lvlJc w:val="left"/>
      <w:pPr>
        <w:ind w:left="3924" w:hanging="360"/>
      </w:pPr>
      <w:rPr>
        <w:rFonts w:ascii="Wingdings" w:hAnsi="Wingdings" w:hint="default"/>
      </w:rPr>
    </w:lvl>
    <w:lvl w:ilvl="3" w:tplc="08130001" w:tentative="1">
      <w:start w:val="1"/>
      <w:numFmt w:val="bullet"/>
      <w:lvlText w:val=""/>
      <w:lvlJc w:val="left"/>
      <w:pPr>
        <w:ind w:left="4644" w:hanging="360"/>
      </w:pPr>
      <w:rPr>
        <w:rFonts w:ascii="Symbol" w:hAnsi="Symbol" w:hint="default"/>
      </w:rPr>
    </w:lvl>
    <w:lvl w:ilvl="4" w:tplc="08130003" w:tentative="1">
      <w:start w:val="1"/>
      <w:numFmt w:val="bullet"/>
      <w:lvlText w:val="o"/>
      <w:lvlJc w:val="left"/>
      <w:pPr>
        <w:ind w:left="5364" w:hanging="360"/>
      </w:pPr>
      <w:rPr>
        <w:rFonts w:ascii="Courier New" w:hAnsi="Courier New" w:cs="Courier New" w:hint="default"/>
      </w:rPr>
    </w:lvl>
    <w:lvl w:ilvl="5" w:tplc="08130005" w:tentative="1">
      <w:start w:val="1"/>
      <w:numFmt w:val="bullet"/>
      <w:lvlText w:val=""/>
      <w:lvlJc w:val="left"/>
      <w:pPr>
        <w:ind w:left="6084" w:hanging="360"/>
      </w:pPr>
      <w:rPr>
        <w:rFonts w:ascii="Wingdings" w:hAnsi="Wingdings" w:hint="default"/>
      </w:rPr>
    </w:lvl>
    <w:lvl w:ilvl="6" w:tplc="08130001" w:tentative="1">
      <w:start w:val="1"/>
      <w:numFmt w:val="bullet"/>
      <w:lvlText w:val=""/>
      <w:lvlJc w:val="left"/>
      <w:pPr>
        <w:ind w:left="6804" w:hanging="360"/>
      </w:pPr>
      <w:rPr>
        <w:rFonts w:ascii="Symbol" w:hAnsi="Symbol" w:hint="default"/>
      </w:rPr>
    </w:lvl>
    <w:lvl w:ilvl="7" w:tplc="08130003" w:tentative="1">
      <w:start w:val="1"/>
      <w:numFmt w:val="bullet"/>
      <w:lvlText w:val="o"/>
      <w:lvlJc w:val="left"/>
      <w:pPr>
        <w:ind w:left="7524" w:hanging="360"/>
      </w:pPr>
      <w:rPr>
        <w:rFonts w:ascii="Courier New" w:hAnsi="Courier New" w:cs="Courier New" w:hint="default"/>
      </w:rPr>
    </w:lvl>
    <w:lvl w:ilvl="8" w:tplc="08130005" w:tentative="1">
      <w:start w:val="1"/>
      <w:numFmt w:val="bullet"/>
      <w:lvlText w:val=""/>
      <w:lvlJc w:val="left"/>
      <w:pPr>
        <w:ind w:left="8244" w:hanging="360"/>
      </w:pPr>
      <w:rPr>
        <w:rFonts w:ascii="Wingdings" w:hAnsi="Wingdings" w:hint="default"/>
      </w:rPr>
    </w:lvl>
  </w:abstractNum>
  <w:abstractNum w:abstractNumId="21" w15:restartNumberingAfterBreak="0">
    <w:nsid w:val="2D0D112D"/>
    <w:multiLevelType w:val="hybridMultilevel"/>
    <w:tmpl w:val="4E127F1A"/>
    <w:lvl w:ilvl="0" w:tplc="891A238C">
      <w:start w:val="1"/>
      <w:numFmt w:val="bullet"/>
      <w:lvlText w:val="－"/>
      <w:lvlJc w:val="left"/>
      <w:pPr>
        <w:tabs>
          <w:tab w:val="num" w:pos="720"/>
        </w:tabs>
        <w:ind w:left="720" w:hanging="360"/>
      </w:pPr>
      <w:rPr>
        <w:rFonts w:ascii="宋体" w:hAnsi="宋体" w:hint="default"/>
      </w:rPr>
    </w:lvl>
    <w:lvl w:ilvl="1" w:tplc="F5F2CA98" w:tentative="1">
      <w:start w:val="1"/>
      <w:numFmt w:val="bullet"/>
      <w:lvlText w:val="－"/>
      <w:lvlJc w:val="left"/>
      <w:pPr>
        <w:tabs>
          <w:tab w:val="num" w:pos="1440"/>
        </w:tabs>
        <w:ind w:left="1440" w:hanging="360"/>
      </w:pPr>
      <w:rPr>
        <w:rFonts w:ascii="宋体" w:hAnsi="宋体" w:hint="default"/>
      </w:rPr>
    </w:lvl>
    <w:lvl w:ilvl="2" w:tplc="C25CC7F0" w:tentative="1">
      <w:start w:val="1"/>
      <w:numFmt w:val="bullet"/>
      <w:lvlText w:val="－"/>
      <w:lvlJc w:val="left"/>
      <w:pPr>
        <w:tabs>
          <w:tab w:val="num" w:pos="2160"/>
        </w:tabs>
        <w:ind w:left="2160" w:hanging="360"/>
      </w:pPr>
      <w:rPr>
        <w:rFonts w:ascii="宋体" w:hAnsi="宋体" w:hint="default"/>
      </w:rPr>
    </w:lvl>
    <w:lvl w:ilvl="3" w:tplc="BDCE2632" w:tentative="1">
      <w:start w:val="1"/>
      <w:numFmt w:val="bullet"/>
      <w:lvlText w:val="－"/>
      <w:lvlJc w:val="left"/>
      <w:pPr>
        <w:tabs>
          <w:tab w:val="num" w:pos="2880"/>
        </w:tabs>
        <w:ind w:left="2880" w:hanging="360"/>
      </w:pPr>
      <w:rPr>
        <w:rFonts w:ascii="宋体" w:hAnsi="宋体" w:hint="default"/>
      </w:rPr>
    </w:lvl>
    <w:lvl w:ilvl="4" w:tplc="B1268396" w:tentative="1">
      <w:start w:val="1"/>
      <w:numFmt w:val="bullet"/>
      <w:lvlText w:val="－"/>
      <w:lvlJc w:val="left"/>
      <w:pPr>
        <w:tabs>
          <w:tab w:val="num" w:pos="3600"/>
        </w:tabs>
        <w:ind w:left="3600" w:hanging="360"/>
      </w:pPr>
      <w:rPr>
        <w:rFonts w:ascii="宋体" w:hAnsi="宋体" w:hint="default"/>
      </w:rPr>
    </w:lvl>
    <w:lvl w:ilvl="5" w:tplc="9F6EAF98" w:tentative="1">
      <w:start w:val="1"/>
      <w:numFmt w:val="bullet"/>
      <w:lvlText w:val="－"/>
      <w:lvlJc w:val="left"/>
      <w:pPr>
        <w:tabs>
          <w:tab w:val="num" w:pos="4320"/>
        </w:tabs>
        <w:ind w:left="4320" w:hanging="360"/>
      </w:pPr>
      <w:rPr>
        <w:rFonts w:ascii="宋体" w:hAnsi="宋体" w:hint="default"/>
      </w:rPr>
    </w:lvl>
    <w:lvl w:ilvl="6" w:tplc="11428E74" w:tentative="1">
      <w:start w:val="1"/>
      <w:numFmt w:val="bullet"/>
      <w:lvlText w:val="－"/>
      <w:lvlJc w:val="left"/>
      <w:pPr>
        <w:tabs>
          <w:tab w:val="num" w:pos="5040"/>
        </w:tabs>
        <w:ind w:left="5040" w:hanging="360"/>
      </w:pPr>
      <w:rPr>
        <w:rFonts w:ascii="宋体" w:hAnsi="宋体" w:hint="default"/>
      </w:rPr>
    </w:lvl>
    <w:lvl w:ilvl="7" w:tplc="62722848" w:tentative="1">
      <w:start w:val="1"/>
      <w:numFmt w:val="bullet"/>
      <w:lvlText w:val="－"/>
      <w:lvlJc w:val="left"/>
      <w:pPr>
        <w:tabs>
          <w:tab w:val="num" w:pos="5760"/>
        </w:tabs>
        <w:ind w:left="5760" w:hanging="360"/>
      </w:pPr>
      <w:rPr>
        <w:rFonts w:ascii="宋体" w:hAnsi="宋体" w:hint="default"/>
      </w:rPr>
    </w:lvl>
    <w:lvl w:ilvl="8" w:tplc="9C387AD4" w:tentative="1">
      <w:start w:val="1"/>
      <w:numFmt w:val="bullet"/>
      <w:lvlText w:val="－"/>
      <w:lvlJc w:val="left"/>
      <w:pPr>
        <w:tabs>
          <w:tab w:val="num" w:pos="6480"/>
        </w:tabs>
        <w:ind w:left="6480" w:hanging="360"/>
      </w:pPr>
      <w:rPr>
        <w:rFonts w:ascii="宋体" w:hAnsi="宋体" w:hint="default"/>
      </w:rPr>
    </w:lvl>
  </w:abstractNum>
  <w:abstractNum w:abstractNumId="22" w15:restartNumberingAfterBreak="0">
    <w:nsid w:val="2D5D1028"/>
    <w:multiLevelType w:val="hybridMultilevel"/>
    <w:tmpl w:val="069AA738"/>
    <w:lvl w:ilvl="0" w:tplc="08130001">
      <w:start w:val="1"/>
      <w:numFmt w:val="bullet"/>
      <w:lvlText w:val=""/>
      <w:lvlJc w:val="left"/>
      <w:pPr>
        <w:ind w:left="1776" w:hanging="360"/>
      </w:pPr>
      <w:rPr>
        <w:rFonts w:ascii="Symbol" w:hAnsi="Symbol" w:hint="default"/>
      </w:rPr>
    </w:lvl>
    <w:lvl w:ilvl="1" w:tplc="08130003">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3" w15:restartNumberingAfterBreak="0">
    <w:nsid w:val="2D9A3357"/>
    <w:multiLevelType w:val="hybridMultilevel"/>
    <w:tmpl w:val="86B2CC70"/>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4" w15:restartNumberingAfterBreak="0">
    <w:nsid w:val="2E442A65"/>
    <w:multiLevelType w:val="hybridMultilevel"/>
    <w:tmpl w:val="2C8C5F40"/>
    <w:lvl w:ilvl="0" w:tplc="AD2C0C88">
      <w:start w:val="3"/>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E48376A"/>
    <w:multiLevelType w:val="hybridMultilevel"/>
    <w:tmpl w:val="91B8C25E"/>
    <w:lvl w:ilvl="0" w:tplc="A322DF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2F9A5E91"/>
    <w:multiLevelType w:val="hybridMultilevel"/>
    <w:tmpl w:val="0748D83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31054F3D"/>
    <w:multiLevelType w:val="hybridMultilevel"/>
    <w:tmpl w:val="90847A60"/>
    <w:lvl w:ilvl="0" w:tplc="10CA8930">
      <w:start w:val="3"/>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331AA60"/>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5D43B86"/>
    <w:multiLevelType w:val="hybridMultilevel"/>
    <w:tmpl w:val="F0EC1056"/>
    <w:lvl w:ilvl="0" w:tplc="F530B220">
      <w:start w:val="1"/>
      <w:numFmt w:val="bullet"/>
      <w:lvlText w:val="−"/>
      <w:lvlJc w:val="left"/>
      <w:pPr>
        <w:ind w:left="720" w:hanging="36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6DD788F"/>
    <w:multiLevelType w:val="hybridMultilevel"/>
    <w:tmpl w:val="B25013FE"/>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31" w15:restartNumberingAfterBreak="0">
    <w:nsid w:val="382C2B1C"/>
    <w:multiLevelType w:val="hybridMultilevel"/>
    <w:tmpl w:val="83E2178E"/>
    <w:lvl w:ilvl="0" w:tplc="1DDAB886">
      <w:start w:val="30"/>
      <w:numFmt w:val="bullet"/>
      <w:lvlText w:val="-"/>
      <w:lvlJc w:val="left"/>
      <w:pPr>
        <w:ind w:left="1068" w:hanging="360"/>
      </w:pPr>
      <w:rPr>
        <w:rFonts w:ascii="Calibri" w:eastAsiaTheme="minorHAnsi" w:hAnsi="Calibri" w:cs="Calibri"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32" w15:restartNumberingAfterBreak="0">
    <w:nsid w:val="3C850796"/>
    <w:multiLevelType w:val="hybridMultilevel"/>
    <w:tmpl w:val="799E4258"/>
    <w:lvl w:ilvl="0" w:tplc="0CEC3D50">
      <w:numFmt w:val="bullet"/>
      <w:lvlText w:val="-"/>
      <w:lvlJc w:val="left"/>
      <w:pPr>
        <w:ind w:left="720" w:hanging="360"/>
      </w:pPr>
      <w:rPr>
        <w:rFonts w:ascii="Calibri" w:eastAsia="Calibr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15:restartNumberingAfterBreak="0">
    <w:nsid w:val="3CBB2298"/>
    <w:multiLevelType w:val="hybridMultilevel"/>
    <w:tmpl w:val="A130457C"/>
    <w:lvl w:ilvl="0" w:tplc="08130001">
      <w:start w:val="1"/>
      <w:numFmt w:val="bullet"/>
      <w:lvlText w:val=""/>
      <w:lvlJc w:val="left"/>
      <w:pPr>
        <w:ind w:left="2844" w:hanging="360"/>
      </w:pPr>
      <w:rPr>
        <w:rFonts w:ascii="Symbol" w:hAnsi="Symbol" w:hint="default"/>
      </w:rPr>
    </w:lvl>
    <w:lvl w:ilvl="1" w:tplc="08130003" w:tentative="1">
      <w:start w:val="1"/>
      <w:numFmt w:val="bullet"/>
      <w:lvlText w:val="o"/>
      <w:lvlJc w:val="left"/>
      <w:pPr>
        <w:ind w:left="3564" w:hanging="360"/>
      </w:pPr>
      <w:rPr>
        <w:rFonts w:ascii="Courier New" w:hAnsi="Courier New" w:cs="Courier New" w:hint="default"/>
      </w:rPr>
    </w:lvl>
    <w:lvl w:ilvl="2" w:tplc="08130005" w:tentative="1">
      <w:start w:val="1"/>
      <w:numFmt w:val="bullet"/>
      <w:lvlText w:val=""/>
      <w:lvlJc w:val="left"/>
      <w:pPr>
        <w:ind w:left="4284" w:hanging="360"/>
      </w:pPr>
      <w:rPr>
        <w:rFonts w:ascii="Wingdings" w:hAnsi="Wingdings" w:hint="default"/>
      </w:rPr>
    </w:lvl>
    <w:lvl w:ilvl="3" w:tplc="08130001" w:tentative="1">
      <w:start w:val="1"/>
      <w:numFmt w:val="bullet"/>
      <w:lvlText w:val=""/>
      <w:lvlJc w:val="left"/>
      <w:pPr>
        <w:ind w:left="5004" w:hanging="360"/>
      </w:pPr>
      <w:rPr>
        <w:rFonts w:ascii="Symbol" w:hAnsi="Symbol" w:hint="default"/>
      </w:rPr>
    </w:lvl>
    <w:lvl w:ilvl="4" w:tplc="08130003" w:tentative="1">
      <w:start w:val="1"/>
      <w:numFmt w:val="bullet"/>
      <w:lvlText w:val="o"/>
      <w:lvlJc w:val="left"/>
      <w:pPr>
        <w:ind w:left="5724" w:hanging="360"/>
      </w:pPr>
      <w:rPr>
        <w:rFonts w:ascii="Courier New" w:hAnsi="Courier New" w:cs="Courier New" w:hint="default"/>
      </w:rPr>
    </w:lvl>
    <w:lvl w:ilvl="5" w:tplc="08130005" w:tentative="1">
      <w:start w:val="1"/>
      <w:numFmt w:val="bullet"/>
      <w:lvlText w:val=""/>
      <w:lvlJc w:val="left"/>
      <w:pPr>
        <w:ind w:left="6444" w:hanging="360"/>
      </w:pPr>
      <w:rPr>
        <w:rFonts w:ascii="Wingdings" w:hAnsi="Wingdings" w:hint="default"/>
      </w:rPr>
    </w:lvl>
    <w:lvl w:ilvl="6" w:tplc="08130001" w:tentative="1">
      <w:start w:val="1"/>
      <w:numFmt w:val="bullet"/>
      <w:lvlText w:val=""/>
      <w:lvlJc w:val="left"/>
      <w:pPr>
        <w:ind w:left="7164" w:hanging="360"/>
      </w:pPr>
      <w:rPr>
        <w:rFonts w:ascii="Symbol" w:hAnsi="Symbol" w:hint="default"/>
      </w:rPr>
    </w:lvl>
    <w:lvl w:ilvl="7" w:tplc="08130003" w:tentative="1">
      <w:start w:val="1"/>
      <w:numFmt w:val="bullet"/>
      <w:lvlText w:val="o"/>
      <w:lvlJc w:val="left"/>
      <w:pPr>
        <w:ind w:left="7884" w:hanging="360"/>
      </w:pPr>
      <w:rPr>
        <w:rFonts w:ascii="Courier New" w:hAnsi="Courier New" w:cs="Courier New" w:hint="default"/>
      </w:rPr>
    </w:lvl>
    <w:lvl w:ilvl="8" w:tplc="08130005" w:tentative="1">
      <w:start w:val="1"/>
      <w:numFmt w:val="bullet"/>
      <w:lvlText w:val=""/>
      <w:lvlJc w:val="left"/>
      <w:pPr>
        <w:ind w:left="8604" w:hanging="360"/>
      </w:pPr>
      <w:rPr>
        <w:rFonts w:ascii="Wingdings" w:hAnsi="Wingdings" w:hint="default"/>
      </w:rPr>
    </w:lvl>
  </w:abstractNum>
  <w:abstractNum w:abstractNumId="34" w15:restartNumberingAfterBreak="0">
    <w:nsid w:val="3DA229B5"/>
    <w:multiLevelType w:val="hybridMultilevel"/>
    <w:tmpl w:val="9FF2AF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15:restartNumberingAfterBreak="0">
    <w:nsid w:val="43BC484E"/>
    <w:multiLevelType w:val="hybridMultilevel"/>
    <w:tmpl w:val="BCB4D2F6"/>
    <w:lvl w:ilvl="0" w:tplc="B0844B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5836B6F"/>
    <w:multiLevelType w:val="hybridMultilevel"/>
    <w:tmpl w:val="9954936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46637D9F"/>
    <w:multiLevelType w:val="hybridMultilevel"/>
    <w:tmpl w:val="79ECE660"/>
    <w:lvl w:ilvl="0" w:tplc="E99EF50C">
      <w:start w:val="1"/>
      <w:numFmt w:val="decimal"/>
      <w:lvlText w:val="%1."/>
      <w:lvlJc w:val="left"/>
      <w:pPr>
        <w:ind w:left="360" w:hanging="360"/>
      </w:pPr>
      <w:rPr>
        <w:rFonts w:ascii="等线" w:eastAsia="等线" w:hAnsi="等线"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A5D278B"/>
    <w:multiLevelType w:val="hybridMultilevel"/>
    <w:tmpl w:val="58DC820C"/>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B721950"/>
    <w:multiLevelType w:val="hybridMultilevel"/>
    <w:tmpl w:val="D74AB662"/>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40" w15:restartNumberingAfterBreak="0">
    <w:nsid w:val="4C8A1FC0"/>
    <w:multiLevelType w:val="hybridMultilevel"/>
    <w:tmpl w:val="8AA44C1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1" w15:restartNumberingAfterBreak="0">
    <w:nsid w:val="521C3FDB"/>
    <w:multiLevelType w:val="hybridMultilevel"/>
    <w:tmpl w:val="D114AD70"/>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42" w15:restartNumberingAfterBreak="0">
    <w:nsid w:val="551D763A"/>
    <w:multiLevelType w:val="hybridMultilevel"/>
    <w:tmpl w:val="486E1E7C"/>
    <w:lvl w:ilvl="0" w:tplc="8F48293C">
      <w:start w:val="1"/>
      <w:numFmt w:val="bullet"/>
      <w:lvlText w:val="•"/>
      <w:lvlJc w:val="left"/>
      <w:pPr>
        <w:ind w:left="1070" w:hanging="71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3" w15:restartNumberingAfterBreak="0">
    <w:nsid w:val="57F76593"/>
    <w:multiLevelType w:val="hybridMultilevel"/>
    <w:tmpl w:val="56080722"/>
    <w:lvl w:ilvl="0" w:tplc="A04621AE">
      <w:start w:val="1"/>
      <w:numFmt w:val="decimal"/>
      <w:lvlText w:val="%1."/>
      <w:lvlJc w:val="left"/>
      <w:pPr>
        <w:ind w:left="360" w:hanging="360"/>
      </w:pPr>
      <w:rPr>
        <w:rFonts w:ascii="等线" w:eastAsia="等线" w:hAnsi="等线"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916683E"/>
    <w:multiLevelType w:val="multilevel"/>
    <w:tmpl w:val="3192F952"/>
    <w:lvl w:ilvl="0">
      <w:start w:val="1"/>
      <w:numFmt w:val="decimal"/>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5A274239"/>
    <w:multiLevelType w:val="hybridMultilevel"/>
    <w:tmpl w:val="9FC26FE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6" w15:restartNumberingAfterBreak="0">
    <w:nsid w:val="5A469B2C"/>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C173171"/>
    <w:multiLevelType w:val="hybridMultilevel"/>
    <w:tmpl w:val="2062C166"/>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48" w15:restartNumberingAfterBreak="0">
    <w:nsid w:val="5DA95ECA"/>
    <w:multiLevelType w:val="hybridMultilevel"/>
    <w:tmpl w:val="64EC225E"/>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49" w15:restartNumberingAfterBreak="0">
    <w:nsid w:val="5F201ADC"/>
    <w:multiLevelType w:val="hybridMultilevel"/>
    <w:tmpl w:val="937C92CA"/>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50" w15:restartNumberingAfterBreak="0">
    <w:nsid w:val="60E0CEA3"/>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297091A"/>
    <w:multiLevelType w:val="hybridMultilevel"/>
    <w:tmpl w:val="FC20F6B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2" w15:restartNumberingAfterBreak="0">
    <w:nsid w:val="66BE4475"/>
    <w:multiLevelType w:val="hybridMultilevel"/>
    <w:tmpl w:val="DD5257C4"/>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53" w15:restartNumberingAfterBreak="0">
    <w:nsid w:val="67627842"/>
    <w:multiLevelType w:val="hybridMultilevel"/>
    <w:tmpl w:val="46848FD2"/>
    <w:lvl w:ilvl="0" w:tplc="790EA6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89B4C9C"/>
    <w:multiLevelType w:val="hybridMultilevel"/>
    <w:tmpl w:val="99B4FAD0"/>
    <w:lvl w:ilvl="0" w:tplc="08130001">
      <w:start w:val="1"/>
      <w:numFmt w:val="bullet"/>
      <w:lvlText w:val=""/>
      <w:lvlJc w:val="left"/>
      <w:pPr>
        <w:ind w:left="375" w:hanging="360"/>
      </w:pPr>
      <w:rPr>
        <w:rFonts w:ascii="Symbol" w:hAnsi="Symbol" w:hint="default"/>
      </w:rPr>
    </w:lvl>
    <w:lvl w:ilvl="1" w:tplc="08130003">
      <w:start w:val="1"/>
      <w:numFmt w:val="bullet"/>
      <w:lvlText w:val="o"/>
      <w:lvlJc w:val="left"/>
      <w:pPr>
        <w:ind w:left="1095" w:hanging="360"/>
      </w:pPr>
      <w:rPr>
        <w:rFonts w:ascii="Courier New" w:hAnsi="Courier New" w:cs="Courier New" w:hint="default"/>
      </w:rPr>
    </w:lvl>
    <w:lvl w:ilvl="2" w:tplc="08130005" w:tentative="1">
      <w:start w:val="1"/>
      <w:numFmt w:val="bullet"/>
      <w:lvlText w:val=""/>
      <w:lvlJc w:val="left"/>
      <w:pPr>
        <w:ind w:left="1815" w:hanging="360"/>
      </w:pPr>
      <w:rPr>
        <w:rFonts w:ascii="Wingdings" w:hAnsi="Wingdings" w:hint="default"/>
      </w:rPr>
    </w:lvl>
    <w:lvl w:ilvl="3" w:tplc="08130001" w:tentative="1">
      <w:start w:val="1"/>
      <w:numFmt w:val="bullet"/>
      <w:lvlText w:val=""/>
      <w:lvlJc w:val="left"/>
      <w:pPr>
        <w:ind w:left="2535" w:hanging="360"/>
      </w:pPr>
      <w:rPr>
        <w:rFonts w:ascii="Symbol" w:hAnsi="Symbol" w:hint="default"/>
      </w:rPr>
    </w:lvl>
    <w:lvl w:ilvl="4" w:tplc="08130003" w:tentative="1">
      <w:start w:val="1"/>
      <w:numFmt w:val="bullet"/>
      <w:lvlText w:val="o"/>
      <w:lvlJc w:val="left"/>
      <w:pPr>
        <w:ind w:left="3255" w:hanging="360"/>
      </w:pPr>
      <w:rPr>
        <w:rFonts w:ascii="Courier New" w:hAnsi="Courier New" w:cs="Courier New" w:hint="default"/>
      </w:rPr>
    </w:lvl>
    <w:lvl w:ilvl="5" w:tplc="08130005" w:tentative="1">
      <w:start w:val="1"/>
      <w:numFmt w:val="bullet"/>
      <w:lvlText w:val=""/>
      <w:lvlJc w:val="left"/>
      <w:pPr>
        <w:ind w:left="3975" w:hanging="360"/>
      </w:pPr>
      <w:rPr>
        <w:rFonts w:ascii="Wingdings" w:hAnsi="Wingdings" w:hint="default"/>
      </w:rPr>
    </w:lvl>
    <w:lvl w:ilvl="6" w:tplc="08130001" w:tentative="1">
      <w:start w:val="1"/>
      <w:numFmt w:val="bullet"/>
      <w:lvlText w:val=""/>
      <w:lvlJc w:val="left"/>
      <w:pPr>
        <w:ind w:left="4695" w:hanging="360"/>
      </w:pPr>
      <w:rPr>
        <w:rFonts w:ascii="Symbol" w:hAnsi="Symbol" w:hint="default"/>
      </w:rPr>
    </w:lvl>
    <w:lvl w:ilvl="7" w:tplc="08130003" w:tentative="1">
      <w:start w:val="1"/>
      <w:numFmt w:val="bullet"/>
      <w:lvlText w:val="o"/>
      <w:lvlJc w:val="left"/>
      <w:pPr>
        <w:ind w:left="5415" w:hanging="360"/>
      </w:pPr>
      <w:rPr>
        <w:rFonts w:ascii="Courier New" w:hAnsi="Courier New" w:cs="Courier New" w:hint="default"/>
      </w:rPr>
    </w:lvl>
    <w:lvl w:ilvl="8" w:tplc="08130005" w:tentative="1">
      <w:start w:val="1"/>
      <w:numFmt w:val="bullet"/>
      <w:lvlText w:val=""/>
      <w:lvlJc w:val="left"/>
      <w:pPr>
        <w:ind w:left="6135" w:hanging="360"/>
      </w:pPr>
      <w:rPr>
        <w:rFonts w:ascii="Wingdings" w:hAnsi="Wingdings" w:hint="default"/>
      </w:rPr>
    </w:lvl>
  </w:abstractNum>
  <w:abstractNum w:abstractNumId="55" w15:restartNumberingAfterBreak="0">
    <w:nsid w:val="69F70003"/>
    <w:multiLevelType w:val="hybridMultilevel"/>
    <w:tmpl w:val="88D281C4"/>
    <w:lvl w:ilvl="0" w:tplc="08130001">
      <w:start w:val="1"/>
      <w:numFmt w:val="bullet"/>
      <w:lvlText w:val=""/>
      <w:lvlJc w:val="left"/>
      <w:pPr>
        <w:ind w:left="2844" w:hanging="360"/>
      </w:pPr>
      <w:rPr>
        <w:rFonts w:ascii="Symbol" w:hAnsi="Symbol" w:hint="default"/>
      </w:rPr>
    </w:lvl>
    <w:lvl w:ilvl="1" w:tplc="08130003" w:tentative="1">
      <w:start w:val="1"/>
      <w:numFmt w:val="bullet"/>
      <w:lvlText w:val="o"/>
      <w:lvlJc w:val="left"/>
      <w:pPr>
        <w:ind w:left="3564" w:hanging="360"/>
      </w:pPr>
      <w:rPr>
        <w:rFonts w:ascii="Courier New" w:hAnsi="Courier New" w:cs="Courier New" w:hint="default"/>
      </w:rPr>
    </w:lvl>
    <w:lvl w:ilvl="2" w:tplc="08130005" w:tentative="1">
      <w:start w:val="1"/>
      <w:numFmt w:val="bullet"/>
      <w:lvlText w:val=""/>
      <w:lvlJc w:val="left"/>
      <w:pPr>
        <w:ind w:left="4284" w:hanging="360"/>
      </w:pPr>
      <w:rPr>
        <w:rFonts w:ascii="Wingdings" w:hAnsi="Wingdings" w:hint="default"/>
      </w:rPr>
    </w:lvl>
    <w:lvl w:ilvl="3" w:tplc="08130001" w:tentative="1">
      <w:start w:val="1"/>
      <w:numFmt w:val="bullet"/>
      <w:lvlText w:val=""/>
      <w:lvlJc w:val="left"/>
      <w:pPr>
        <w:ind w:left="5004" w:hanging="360"/>
      </w:pPr>
      <w:rPr>
        <w:rFonts w:ascii="Symbol" w:hAnsi="Symbol" w:hint="default"/>
      </w:rPr>
    </w:lvl>
    <w:lvl w:ilvl="4" w:tplc="08130003" w:tentative="1">
      <w:start w:val="1"/>
      <w:numFmt w:val="bullet"/>
      <w:lvlText w:val="o"/>
      <w:lvlJc w:val="left"/>
      <w:pPr>
        <w:ind w:left="5724" w:hanging="360"/>
      </w:pPr>
      <w:rPr>
        <w:rFonts w:ascii="Courier New" w:hAnsi="Courier New" w:cs="Courier New" w:hint="default"/>
      </w:rPr>
    </w:lvl>
    <w:lvl w:ilvl="5" w:tplc="08130005" w:tentative="1">
      <w:start w:val="1"/>
      <w:numFmt w:val="bullet"/>
      <w:lvlText w:val=""/>
      <w:lvlJc w:val="left"/>
      <w:pPr>
        <w:ind w:left="6444" w:hanging="360"/>
      </w:pPr>
      <w:rPr>
        <w:rFonts w:ascii="Wingdings" w:hAnsi="Wingdings" w:hint="default"/>
      </w:rPr>
    </w:lvl>
    <w:lvl w:ilvl="6" w:tplc="08130001" w:tentative="1">
      <w:start w:val="1"/>
      <w:numFmt w:val="bullet"/>
      <w:lvlText w:val=""/>
      <w:lvlJc w:val="left"/>
      <w:pPr>
        <w:ind w:left="7164" w:hanging="360"/>
      </w:pPr>
      <w:rPr>
        <w:rFonts w:ascii="Symbol" w:hAnsi="Symbol" w:hint="default"/>
      </w:rPr>
    </w:lvl>
    <w:lvl w:ilvl="7" w:tplc="08130003" w:tentative="1">
      <w:start w:val="1"/>
      <w:numFmt w:val="bullet"/>
      <w:lvlText w:val="o"/>
      <w:lvlJc w:val="left"/>
      <w:pPr>
        <w:ind w:left="7884" w:hanging="360"/>
      </w:pPr>
      <w:rPr>
        <w:rFonts w:ascii="Courier New" w:hAnsi="Courier New" w:cs="Courier New" w:hint="default"/>
      </w:rPr>
    </w:lvl>
    <w:lvl w:ilvl="8" w:tplc="08130005" w:tentative="1">
      <w:start w:val="1"/>
      <w:numFmt w:val="bullet"/>
      <w:lvlText w:val=""/>
      <w:lvlJc w:val="left"/>
      <w:pPr>
        <w:ind w:left="8604" w:hanging="360"/>
      </w:pPr>
      <w:rPr>
        <w:rFonts w:ascii="Wingdings" w:hAnsi="Wingdings" w:hint="default"/>
      </w:rPr>
    </w:lvl>
  </w:abstractNum>
  <w:abstractNum w:abstractNumId="56" w15:restartNumberingAfterBreak="0">
    <w:nsid w:val="6A7426E0"/>
    <w:multiLevelType w:val="hybridMultilevel"/>
    <w:tmpl w:val="38DCD838"/>
    <w:lvl w:ilvl="0" w:tplc="08130001">
      <w:start w:val="1"/>
      <w:numFmt w:val="bullet"/>
      <w:lvlText w:val=""/>
      <w:lvlJc w:val="left"/>
      <w:pPr>
        <w:tabs>
          <w:tab w:val="num" w:pos="489"/>
        </w:tabs>
        <w:ind w:left="489" w:hanging="360"/>
      </w:pPr>
      <w:rPr>
        <w:rFonts w:ascii="Symbol" w:hAnsi="Symbol" w:hint="default"/>
        <w:u w:color="0000FF"/>
      </w:rPr>
    </w:lvl>
    <w:lvl w:ilvl="1" w:tplc="04090003">
      <w:start w:val="1"/>
      <w:numFmt w:val="bullet"/>
      <w:lvlText w:val="o"/>
      <w:lvlJc w:val="left"/>
      <w:pPr>
        <w:tabs>
          <w:tab w:val="num" w:pos="1569"/>
        </w:tabs>
        <w:ind w:left="1569" w:hanging="360"/>
      </w:pPr>
      <w:rPr>
        <w:rFonts w:ascii="Courier New" w:hAnsi="Courier New" w:cs="Courier New" w:hint="default"/>
      </w:rPr>
    </w:lvl>
    <w:lvl w:ilvl="2" w:tplc="04090005" w:tentative="1">
      <w:start w:val="1"/>
      <w:numFmt w:val="bullet"/>
      <w:lvlText w:val=""/>
      <w:lvlJc w:val="left"/>
      <w:pPr>
        <w:tabs>
          <w:tab w:val="num" w:pos="2289"/>
        </w:tabs>
        <w:ind w:left="2289" w:hanging="360"/>
      </w:pPr>
      <w:rPr>
        <w:rFonts w:ascii="Wingdings" w:hAnsi="Wingdings" w:hint="default"/>
      </w:rPr>
    </w:lvl>
    <w:lvl w:ilvl="3" w:tplc="04090001" w:tentative="1">
      <w:start w:val="1"/>
      <w:numFmt w:val="bullet"/>
      <w:lvlText w:val=""/>
      <w:lvlJc w:val="left"/>
      <w:pPr>
        <w:tabs>
          <w:tab w:val="num" w:pos="3009"/>
        </w:tabs>
        <w:ind w:left="3009" w:hanging="360"/>
      </w:pPr>
      <w:rPr>
        <w:rFonts w:ascii="Symbol" w:hAnsi="Symbol" w:hint="default"/>
      </w:rPr>
    </w:lvl>
    <w:lvl w:ilvl="4" w:tplc="04090003" w:tentative="1">
      <w:start w:val="1"/>
      <w:numFmt w:val="bullet"/>
      <w:lvlText w:val="o"/>
      <w:lvlJc w:val="left"/>
      <w:pPr>
        <w:tabs>
          <w:tab w:val="num" w:pos="3729"/>
        </w:tabs>
        <w:ind w:left="3729" w:hanging="360"/>
      </w:pPr>
      <w:rPr>
        <w:rFonts w:ascii="Courier New" w:hAnsi="Courier New" w:cs="Courier New" w:hint="default"/>
      </w:rPr>
    </w:lvl>
    <w:lvl w:ilvl="5" w:tplc="04090005" w:tentative="1">
      <w:start w:val="1"/>
      <w:numFmt w:val="bullet"/>
      <w:lvlText w:val=""/>
      <w:lvlJc w:val="left"/>
      <w:pPr>
        <w:tabs>
          <w:tab w:val="num" w:pos="4449"/>
        </w:tabs>
        <w:ind w:left="4449" w:hanging="360"/>
      </w:pPr>
      <w:rPr>
        <w:rFonts w:ascii="Wingdings" w:hAnsi="Wingdings" w:hint="default"/>
      </w:rPr>
    </w:lvl>
    <w:lvl w:ilvl="6" w:tplc="04090001" w:tentative="1">
      <w:start w:val="1"/>
      <w:numFmt w:val="bullet"/>
      <w:lvlText w:val=""/>
      <w:lvlJc w:val="left"/>
      <w:pPr>
        <w:tabs>
          <w:tab w:val="num" w:pos="5169"/>
        </w:tabs>
        <w:ind w:left="5169" w:hanging="360"/>
      </w:pPr>
      <w:rPr>
        <w:rFonts w:ascii="Symbol" w:hAnsi="Symbol" w:hint="default"/>
      </w:rPr>
    </w:lvl>
    <w:lvl w:ilvl="7" w:tplc="04090003" w:tentative="1">
      <w:start w:val="1"/>
      <w:numFmt w:val="bullet"/>
      <w:lvlText w:val="o"/>
      <w:lvlJc w:val="left"/>
      <w:pPr>
        <w:tabs>
          <w:tab w:val="num" w:pos="5889"/>
        </w:tabs>
        <w:ind w:left="5889" w:hanging="360"/>
      </w:pPr>
      <w:rPr>
        <w:rFonts w:ascii="Courier New" w:hAnsi="Courier New" w:cs="Courier New" w:hint="default"/>
      </w:rPr>
    </w:lvl>
    <w:lvl w:ilvl="8" w:tplc="04090005" w:tentative="1">
      <w:start w:val="1"/>
      <w:numFmt w:val="bullet"/>
      <w:lvlText w:val=""/>
      <w:lvlJc w:val="left"/>
      <w:pPr>
        <w:tabs>
          <w:tab w:val="num" w:pos="6609"/>
        </w:tabs>
        <w:ind w:left="6609" w:hanging="360"/>
      </w:pPr>
      <w:rPr>
        <w:rFonts w:ascii="Wingdings" w:hAnsi="Wingdings" w:hint="default"/>
      </w:rPr>
    </w:lvl>
  </w:abstractNum>
  <w:abstractNum w:abstractNumId="57" w15:restartNumberingAfterBreak="0">
    <w:nsid w:val="6CE85A24"/>
    <w:multiLevelType w:val="hybridMultilevel"/>
    <w:tmpl w:val="EB247E3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8" w15:restartNumberingAfterBreak="0">
    <w:nsid w:val="6E4238FE"/>
    <w:multiLevelType w:val="multilevel"/>
    <w:tmpl w:val="3B3E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F2641D7"/>
    <w:multiLevelType w:val="hybridMultilevel"/>
    <w:tmpl w:val="B56C742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0" w15:restartNumberingAfterBreak="0">
    <w:nsid w:val="723F2F39"/>
    <w:multiLevelType w:val="hybridMultilevel"/>
    <w:tmpl w:val="D4FA3972"/>
    <w:lvl w:ilvl="0" w:tplc="08130001">
      <w:start w:val="1"/>
      <w:numFmt w:val="bullet"/>
      <w:lvlText w:val=""/>
      <w:lvlJc w:val="left"/>
      <w:pPr>
        <w:ind w:left="2136" w:hanging="360"/>
      </w:pPr>
      <w:rPr>
        <w:rFonts w:ascii="Symbol" w:hAnsi="Symbol" w:hint="default"/>
      </w:rPr>
    </w:lvl>
    <w:lvl w:ilvl="1" w:tplc="08130003" w:tentative="1">
      <w:start w:val="1"/>
      <w:numFmt w:val="bullet"/>
      <w:lvlText w:val="o"/>
      <w:lvlJc w:val="left"/>
      <w:pPr>
        <w:ind w:left="2856" w:hanging="360"/>
      </w:pPr>
      <w:rPr>
        <w:rFonts w:ascii="Courier New" w:hAnsi="Courier New" w:cs="Courier New" w:hint="default"/>
      </w:rPr>
    </w:lvl>
    <w:lvl w:ilvl="2" w:tplc="08130005" w:tentative="1">
      <w:start w:val="1"/>
      <w:numFmt w:val="bullet"/>
      <w:lvlText w:val=""/>
      <w:lvlJc w:val="left"/>
      <w:pPr>
        <w:ind w:left="3576" w:hanging="360"/>
      </w:pPr>
      <w:rPr>
        <w:rFonts w:ascii="Wingdings" w:hAnsi="Wingdings" w:hint="default"/>
      </w:rPr>
    </w:lvl>
    <w:lvl w:ilvl="3" w:tplc="08130001" w:tentative="1">
      <w:start w:val="1"/>
      <w:numFmt w:val="bullet"/>
      <w:lvlText w:val=""/>
      <w:lvlJc w:val="left"/>
      <w:pPr>
        <w:ind w:left="4296" w:hanging="360"/>
      </w:pPr>
      <w:rPr>
        <w:rFonts w:ascii="Symbol" w:hAnsi="Symbol" w:hint="default"/>
      </w:rPr>
    </w:lvl>
    <w:lvl w:ilvl="4" w:tplc="08130003" w:tentative="1">
      <w:start w:val="1"/>
      <w:numFmt w:val="bullet"/>
      <w:lvlText w:val="o"/>
      <w:lvlJc w:val="left"/>
      <w:pPr>
        <w:ind w:left="5016" w:hanging="360"/>
      </w:pPr>
      <w:rPr>
        <w:rFonts w:ascii="Courier New" w:hAnsi="Courier New" w:cs="Courier New" w:hint="default"/>
      </w:rPr>
    </w:lvl>
    <w:lvl w:ilvl="5" w:tplc="08130005" w:tentative="1">
      <w:start w:val="1"/>
      <w:numFmt w:val="bullet"/>
      <w:lvlText w:val=""/>
      <w:lvlJc w:val="left"/>
      <w:pPr>
        <w:ind w:left="5736" w:hanging="360"/>
      </w:pPr>
      <w:rPr>
        <w:rFonts w:ascii="Wingdings" w:hAnsi="Wingdings" w:hint="default"/>
      </w:rPr>
    </w:lvl>
    <w:lvl w:ilvl="6" w:tplc="08130001" w:tentative="1">
      <w:start w:val="1"/>
      <w:numFmt w:val="bullet"/>
      <w:lvlText w:val=""/>
      <w:lvlJc w:val="left"/>
      <w:pPr>
        <w:ind w:left="6456" w:hanging="360"/>
      </w:pPr>
      <w:rPr>
        <w:rFonts w:ascii="Symbol" w:hAnsi="Symbol" w:hint="default"/>
      </w:rPr>
    </w:lvl>
    <w:lvl w:ilvl="7" w:tplc="08130003" w:tentative="1">
      <w:start w:val="1"/>
      <w:numFmt w:val="bullet"/>
      <w:lvlText w:val="o"/>
      <w:lvlJc w:val="left"/>
      <w:pPr>
        <w:ind w:left="7176" w:hanging="360"/>
      </w:pPr>
      <w:rPr>
        <w:rFonts w:ascii="Courier New" w:hAnsi="Courier New" w:cs="Courier New" w:hint="default"/>
      </w:rPr>
    </w:lvl>
    <w:lvl w:ilvl="8" w:tplc="08130005" w:tentative="1">
      <w:start w:val="1"/>
      <w:numFmt w:val="bullet"/>
      <w:lvlText w:val=""/>
      <w:lvlJc w:val="left"/>
      <w:pPr>
        <w:ind w:left="7896" w:hanging="360"/>
      </w:pPr>
      <w:rPr>
        <w:rFonts w:ascii="Wingdings" w:hAnsi="Wingdings" w:hint="default"/>
      </w:rPr>
    </w:lvl>
  </w:abstractNum>
  <w:abstractNum w:abstractNumId="61" w15:restartNumberingAfterBreak="0">
    <w:nsid w:val="72F1A2B8"/>
    <w:multiLevelType w:val="hybridMultilevel"/>
    <w:tmpl w:val="59407D40"/>
    <w:lvl w:ilvl="0" w:tplc="81AE6694">
      <w:numFmt w:val="none"/>
      <w:lvlText w:val=""/>
      <w:lvlJc w:val="left"/>
      <w:pPr>
        <w:tabs>
          <w:tab w:val="num" w:pos="336"/>
        </w:tabs>
      </w:pPr>
    </w:lvl>
    <w:lvl w:ilvl="1" w:tplc="C7CEC124">
      <w:start w:val="1"/>
      <w:numFmt w:val="lowerLetter"/>
      <w:lvlText w:val="%2."/>
      <w:lvlJc w:val="left"/>
      <w:pPr>
        <w:ind w:left="1416" w:hanging="360"/>
      </w:pPr>
    </w:lvl>
    <w:lvl w:ilvl="2" w:tplc="165C4CF6">
      <w:start w:val="1"/>
      <w:numFmt w:val="lowerRoman"/>
      <w:lvlText w:val="%3."/>
      <w:lvlJc w:val="right"/>
      <w:pPr>
        <w:ind w:left="2136" w:hanging="180"/>
      </w:pPr>
    </w:lvl>
    <w:lvl w:ilvl="3" w:tplc="D22A1AE8">
      <w:start w:val="1"/>
      <w:numFmt w:val="decimal"/>
      <w:lvlText w:val="%4."/>
      <w:lvlJc w:val="left"/>
      <w:pPr>
        <w:ind w:left="2856" w:hanging="360"/>
      </w:pPr>
    </w:lvl>
    <w:lvl w:ilvl="4" w:tplc="B396F518">
      <w:start w:val="1"/>
      <w:numFmt w:val="lowerLetter"/>
      <w:lvlText w:val="%5."/>
      <w:lvlJc w:val="left"/>
      <w:pPr>
        <w:ind w:left="3576" w:hanging="360"/>
      </w:pPr>
    </w:lvl>
    <w:lvl w:ilvl="5" w:tplc="43823660">
      <w:start w:val="1"/>
      <w:numFmt w:val="lowerRoman"/>
      <w:lvlText w:val="%6."/>
      <w:lvlJc w:val="right"/>
      <w:pPr>
        <w:ind w:left="4296" w:hanging="180"/>
      </w:pPr>
    </w:lvl>
    <w:lvl w:ilvl="6" w:tplc="737A6AAA">
      <w:start w:val="1"/>
      <w:numFmt w:val="decimal"/>
      <w:lvlText w:val="%7."/>
      <w:lvlJc w:val="left"/>
      <w:pPr>
        <w:ind w:left="5016" w:hanging="360"/>
      </w:pPr>
    </w:lvl>
    <w:lvl w:ilvl="7" w:tplc="5B7635BC">
      <w:start w:val="1"/>
      <w:numFmt w:val="lowerLetter"/>
      <w:lvlText w:val="%8."/>
      <w:lvlJc w:val="left"/>
      <w:pPr>
        <w:ind w:left="5736" w:hanging="360"/>
      </w:pPr>
    </w:lvl>
    <w:lvl w:ilvl="8" w:tplc="E35269AC">
      <w:start w:val="1"/>
      <w:numFmt w:val="lowerRoman"/>
      <w:lvlText w:val="%9."/>
      <w:lvlJc w:val="right"/>
      <w:pPr>
        <w:ind w:left="6456" w:hanging="180"/>
      </w:pPr>
    </w:lvl>
  </w:abstractNum>
  <w:abstractNum w:abstractNumId="62" w15:restartNumberingAfterBreak="0">
    <w:nsid w:val="76514077"/>
    <w:multiLevelType w:val="hybridMultilevel"/>
    <w:tmpl w:val="9BA473AC"/>
    <w:lvl w:ilvl="0" w:tplc="F530B220">
      <w:start w:val="1"/>
      <w:numFmt w:val="bullet"/>
      <w:lvlText w:val="−"/>
      <w:lvlJc w:val="left"/>
      <w:pPr>
        <w:ind w:left="1157" w:hanging="420"/>
      </w:pPr>
      <w:rPr>
        <w:rFonts w:ascii="Calibri" w:hAnsi="Calibri" w:hint="default"/>
      </w:rPr>
    </w:lvl>
    <w:lvl w:ilvl="1" w:tplc="04090003" w:tentative="1">
      <w:start w:val="1"/>
      <w:numFmt w:val="bullet"/>
      <w:lvlText w:val=""/>
      <w:lvlJc w:val="left"/>
      <w:pPr>
        <w:ind w:left="1577" w:hanging="420"/>
      </w:pPr>
      <w:rPr>
        <w:rFonts w:ascii="Wingdings" w:hAnsi="Wingdings" w:hint="default"/>
      </w:rPr>
    </w:lvl>
    <w:lvl w:ilvl="2" w:tplc="04090005" w:tentative="1">
      <w:start w:val="1"/>
      <w:numFmt w:val="bullet"/>
      <w:lvlText w:val=""/>
      <w:lvlJc w:val="left"/>
      <w:pPr>
        <w:ind w:left="1997" w:hanging="420"/>
      </w:pPr>
      <w:rPr>
        <w:rFonts w:ascii="Wingdings" w:hAnsi="Wingdings" w:hint="default"/>
      </w:rPr>
    </w:lvl>
    <w:lvl w:ilvl="3" w:tplc="04090001" w:tentative="1">
      <w:start w:val="1"/>
      <w:numFmt w:val="bullet"/>
      <w:lvlText w:val=""/>
      <w:lvlJc w:val="left"/>
      <w:pPr>
        <w:ind w:left="2417" w:hanging="420"/>
      </w:pPr>
      <w:rPr>
        <w:rFonts w:ascii="Wingdings" w:hAnsi="Wingdings" w:hint="default"/>
      </w:rPr>
    </w:lvl>
    <w:lvl w:ilvl="4" w:tplc="04090003" w:tentative="1">
      <w:start w:val="1"/>
      <w:numFmt w:val="bullet"/>
      <w:lvlText w:val=""/>
      <w:lvlJc w:val="left"/>
      <w:pPr>
        <w:ind w:left="2837" w:hanging="420"/>
      </w:pPr>
      <w:rPr>
        <w:rFonts w:ascii="Wingdings" w:hAnsi="Wingdings" w:hint="default"/>
      </w:rPr>
    </w:lvl>
    <w:lvl w:ilvl="5" w:tplc="04090005" w:tentative="1">
      <w:start w:val="1"/>
      <w:numFmt w:val="bullet"/>
      <w:lvlText w:val=""/>
      <w:lvlJc w:val="left"/>
      <w:pPr>
        <w:ind w:left="3257" w:hanging="420"/>
      </w:pPr>
      <w:rPr>
        <w:rFonts w:ascii="Wingdings" w:hAnsi="Wingdings" w:hint="default"/>
      </w:rPr>
    </w:lvl>
    <w:lvl w:ilvl="6" w:tplc="04090001" w:tentative="1">
      <w:start w:val="1"/>
      <w:numFmt w:val="bullet"/>
      <w:lvlText w:val=""/>
      <w:lvlJc w:val="left"/>
      <w:pPr>
        <w:ind w:left="3677" w:hanging="420"/>
      </w:pPr>
      <w:rPr>
        <w:rFonts w:ascii="Wingdings" w:hAnsi="Wingdings" w:hint="default"/>
      </w:rPr>
    </w:lvl>
    <w:lvl w:ilvl="7" w:tplc="04090003" w:tentative="1">
      <w:start w:val="1"/>
      <w:numFmt w:val="bullet"/>
      <w:lvlText w:val=""/>
      <w:lvlJc w:val="left"/>
      <w:pPr>
        <w:ind w:left="4097" w:hanging="420"/>
      </w:pPr>
      <w:rPr>
        <w:rFonts w:ascii="Wingdings" w:hAnsi="Wingdings" w:hint="default"/>
      </w:rPr>
    </w:lvl>
    <w:lvl w:ilvl="8" w:tplc="04090005" w:tentative="1">
      <w:start w:val="1"/>
      <w:numFmt w:val="bullet"/>
      <w:lvlText w:val=""/>
      <w:lvlJc w:val="left"/>
      <w:pPr>
        <w:ind w:left="4517" w:hanging="420"/>
      </w:pPr>
      <w:rPr>
        <w:rFonts w:ascii="Wingdings" w:hAnsi="Wingdings" w:hint="default"/>
      </w:rPr>
    </w:lvl>
  </w:abstractNum>
  <w:abstractNum w:abstractNumId="63" w15:restartNumberingAfterBreak="0">
    <w:nsid w:val="7765D3CE"/>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8A65D25"/>
    <w:multiLevelType w:val="hybridMultilevel"/>
    <w:tmpl w:val="B54A8D6C"/>
    <w:lvl w:ilvl="0" w:tplc="F54AA02E">
      <w:start w:val="10"/>
      <w:numFmt w:val="bullet"/>
      <w:lvlText w:val="-"/>
      <w:lvlJc w:val="left"/>
      <w:pPr>
        <w:ind w:left="720" w:hanging="360"/>
      </w:pPr>
      <w:rPr>
        <w:rFonts w:ascii="Calibri Light" w:eastAsia="宋体"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5" w15:restartNumberingAfterBreak="0">
    <w:nsid w:val="78E37268"/>
    <w:multiLevelType w:val="hybridMultilevel"/>
    <w:tmpl w:val="18747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7AB54EF0"/>
    <w:multiLevelType w:val="hybridMultilevel"/>
    <w:tmpl w:val="1B563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7277BC"/>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E8A521B"/>
    <w:multiLevelType w:val="hybridMultilevel"/>
    <w:tmpl w:val="3608210C"/>
    <w:lvl w:ilvl="0" w:tplc="84D6AC7E">
      <w:start w:val="1"/>
      <w:numFmt w:val="decimal"/>
      <w:lvlText w:val="12.%1"/>
      <w:lvlJc w:val="left"/>
      <w:pPr>
        <w:ind w:left="1428"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779647977">
    <w:abstractNumId w:val="18"/>
  </w:num>
  <w:num w:numId="2" w16cid:durableId="756755314">
    <w:abstractNumId w:val="19"/>
  </w:num>
  <w:num w:numId="3" w16cid:durableId="1509515086">
    <w:abstractNumId w:val="50"/>
  </w:num>
  <w:num w:numId="4" w16cid:durableId="450441233">
    <w:abstractNumId w:val="28"/>
  </w:num>
  <w:num w:numId="5" w16cid:durableId="251596947">
    <w:abstractNumId w:val="46"/>
  </w:num>
  <w:num w:numId="6" w16cid:durableId="1960724188">
    <w:abstractNumId w:val="67"/>
  </w:num>
  <w:num w:numId="7" w16cid:durableId="561865296">
    <w:abstractNumId w:val="63"/>
  </w:num>
  <w:num w:numId="8" w16cid:durableId="964235214">
    <w:abstractNumId w:val="61"/>
  </w:num>
  <w:num w:numId="9" w16cid:durableId="1601717048">
    <w:abstractNumId w:val="0"/>
  </w:num>
  <w:num w:numId="10" w16cid:durableId="1285038461">
    <w:abstractNumId w:val="59"/>
  </w:num>
  <w:num w:numId="11" w16cid:durableId="543712565">
    <w:abstractNumId w:val="9"/>
  </w:num>
  <w:num w:numId="12" w16cid:durableId="576943700">
    <w:abstractNumId w:val="30"/>
  </w:num>
  <w:num w:numId="13" w16cid:durableId="1733893216">
    <w:abstractNumId w:val="7"/>
  </w:num>
  <w:num w:numId="14" w16cid:durableId="1115711517">
    <w:abstractNumId w:val="44"/>
  </w:num>
  <w:num w:numId="15" w16cid:durableId="165093877">
    <w:abstractNumId w:val="31"/>
  </w:num>
  <w:num w:numId="16" w16cid:durableId="628050367">
    <w:abstractNumId w:val="22"/>
  </w:num>
  <w:num w:numId="17" w16cid:durableId="573515351">
    <w:abstractNumId w:val="60"/>
  </w:num>
  <w:num w:numId="18" w16cid:durableId="143355138">
    <w:abstractNumId w:val="45"/>
  </w:num>
  <w:num w:numId="19" w16cid:durableId="1301573461">
    <w:abstractNumId w:val="52"/>
  </w:num>
  <w:num w:numId="20" w16cid:durableId="590742711">
    <w:abstractNumId w:val="56"/>
  </w:num>
  <w:num w:numId="21" w16cid:durableId="625812448">
    <w:abstractNumId w:val="47"/>
  </w:num>
  <w:num w:numId="22" w16cid:durableId="989331891">
    <w:abstractNumId w:val="66"/>
  </w:num>
  <w:num w:numId="23" w16cid:durableId="259609632">
    <w:abstractNumId w:val="41"/>
  </w:num>
  <w:num w:numId="24" w16cid:durableId="739139743">
    <w:abstractNumId w:val="17"/>
  </w:num>
  <w:num w:numId="25" w16cid:durableId="512913610">
    <w:abstractNumId w:val="15"/>
  </w:num>
  <w:num w:numId="26" w16cid:durableId="2034647570">
    <w:abstractNumId w:val="55"/>
  </w:num>
  <w:num w:numId="27" w16cid:durableId="1133403172">
    <w:abstractNumId w:val="33"/>
  </w:num>
  <w:num w:numId="28" w16cid:durableId="1498306462">
    <w:abstractNumId w:val="20"/>
  </w:num>
  <w:num w:numId="29" w16cid:durableId="1960334352">
    <w:abstractNumId w:val="36"/>
  </w:num>
  <w:num w:numId="30" w16cid:durableId="1969163921">
    <w:abstractNumId w:val="23"/>
  </w:num>
  <w:num w:numId="31" w16cid:durableId="575827466">
    <w:abstractNumId w:val="48"/>
  </w:num>
  <w:num w:numId="32" w16cid:durableId="67308292">
    <w:abstractNumId w:val="4"/>
  </w:num>
  <w:num w:numId="33" w16cid:durableId="1050685267">
    <w:abstractNumId w:val="39"/>
  </w:num>
  <w:num w:numId="34" w16cid:durableId="2118483350">
    <w:abstractNumId w:val="8"/>
  </w:num>
  <w:num w:numId="35" w16cid:durableId="1253472812">
    <w:abstractNumId w:val="49"/>
  </w:num>
  <w:num w:numId="36" w16cid:durableId="347997293">
    <w:abstractNumId w:val="1"/>
  </w:num>
  <w:num w:numId="37" w16cid:durableId="580985910">
    <w:abstractNumId w:val="54"/>
  </w:num>
  <w:num w:numId="38" w16cid:durableId="1334721182">
    <w:abstractNumId w:val="34"/>
  </w:num>
  <w:num w:numId="39" w16cid:durableId="66076557">
    <w:abstractNumId w:val="6"/>
  </w:num>
  <w:num w:numId="40" w16cid:durableId="554049097">
    <w:abstractNumId w:val="40"/>
  </w:num>
  <w:num w:numId="41" w16cid:durableId="1755469770">
    <w:abstractNumId w:val="10"/>
  </w:num>
  <w:num w:numId="42" w16cid:durableId="581909939">
    <w:abstractNumId w:val="14"/>
  </w:num>
  <w:num w:numId="43" w16cid:durableId="1592809998">
    <w:abstractNumId w:val="68"/>
  </w:num>
  <w:num w:numId="44" w16cid:durableId="2059474303">
    <w:abstractNumId w:val="5"/>
  </w:num>
  <w:num w:numId="45" w16cid:durableId="515265975">
    <w:abstractNumId w:val="2"/>
  </w:num>
  <w:num w:numId="46" w16cid:durableId="106854498">
    <w:abstractNumId w:val="57"/>
  </w:num>
  <w:num w:numId="47" w16cid:durableId="1843157410">
    <w:abstractNumId w:val="42"/>
  </w:num>
  <w:num w:numId="48" w16cid:durableId="604001628">
    <w:abstractNumId w:val="2"/>
  </w:num>
  <w:num w:numId="49" w16cid:durableId="1151486453">
    <w:abstractNumId w:val="2"/>
  </w:num>
  <w:num w:numId="50" w16cid:durableId="22751929">
    <w:abstractNumId w:val="2"/>
  </w:num>
  <w:num w:numId="51" w16cid:durableId="620265414">
    <w:abstractNumId w:val="2"/>
  </w:num>
  <w:num w:numId="52" w16cid:durableId="47726316">
    <w:abstractNumId w:val="2"/>
  </w:num>
  <w:num w:numId="53" w16cid:durableId="1938980363">
    <w:abstractNumId w:val="2"/>
    <w:lvlOverride w:ilvl="0">
      <w:startOverride w:val="11"/>
    </w:lvlOverride>
    <w:lvlOverride w:ilvl="1">
      <w:startOverride w:val="2"/>
    </w:lvlOverride>
  </w:num>
  <w:num w:numId="54" w16cid:durableId="1859392333">
    <w:abstractNumId w:val="2"/>
    <w:lvlOverride w:ilvl="0">
      <w:startOverride w:val="11"/>
    </w:lvlOverride>
    <w:lvlOverride w:ilvl="1">
      <w:startOverride w:val="2"/>
    </w:lvlOverride>
  </w:num>
  <w:num w:numId="55" w16cid:durableId="213809084">
    <w:abstractNumId w:val="2"/>
  </w:num>
  <w:num w:numId="56" w16cid:durableId="1291017514">
    <w:abstractNumId w:val="2"/>
  </w:num>
  <w:num w:numId="57" w16cid:durableId="1436830177">
    <w:abstractNumId w:val="2"/>
  </w:num>
  <w:num w:numId="58" w16cid:durableId="1657611065">
    <w:abstractNumId w:val="58"/>
  </w:num>
  <w:num w:numId="59" w16cid:durableId="958031243">
    <w:abstractNumId w:val="13"/>
  </w:num>
  <w:num w:numId="60" w16cid:durableId="1275746769">
    <w:abstractNumId w:val="11"/>
  </w:num>
  <w:num w:numId="61" w16cid:durableId="282201230">
    <w:abstractNumId w:val="2"/>
  </w:num>
  <w:num w:numId="62" w16cid:durableId="123064955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121753968">
    <w:abstractNumId w:val="2"/>
  </w:num>
  <w:num w:numId="64" w16cid:durableId="2124375102">
    <w:abstractNumId w:val="51"/>
  </w:num>
  <w:num w:numId="65" w16cid:durableId="1211528624">
    <w:abstractNumId w:val="16"/>
  </w:num>
  <w:num w:numId="66" w16cid:durableId="279455257">
    <w:abstractNumId w:val="3"/>
  </w:num>
  <w:num w:numId="67" w16cid:durableId="1466700184">
    <w:abstractNumId w:val="2"/>
  </w:num>
  <w:num w:numId="68" w16cid:durableId="163084383">
    <w:abstractNumId w:val="2"/>
  </w:num>
  <w:num w:numId="69" w16cid:durableId="1970084180">
    <w:abstractNumId w:val="2"/>
  </w:num>
  <w:num w:numId="70" w16cid:durableId="661544027">
    <w:abstractNumId w:val="2"/>
  </w:num>
  <w:num w:numId="71" w16cid:durableId="1874805907">
    <w:abstractNumId w:val="2"/>
  </w:num>
  <w:num w:numId="72" w16cid:durableId="471874049">
    <w:abstractNumId w:val="2"/>
  </w:num>
  <w:num w:numId="73" w16cid:durableId="132598684">
    <w:abstractNumId w:val="2"/>
  </w:num>
  <w:num w:numId="74" w16cid:durableId="1031108146">
    <w:abstractNumId w:val="2"/>
  </w:num>
  <w:num w:numId="75" w16cid:durableId="1655992863">
    <w:abstractNumId w:val="2"/>
  </w:num>
  <w:num w:numId="76" w16cid:durableId="1117333916">
    <w:abstractNumId w:val="2"/>
  </w:num>
  <w:num w:numId="77" w16cid:durableId="1062480782">
    <w:abstractNumId w:val="2"/>
  </w:num>
  <w:num w:numId="78" w16cid:durableId="622003368">
    <w:abstractNumId w:val="2"/>
  </w:num>
  <w:num w:numId="79" w16cid:durableId="1951010924">
    <w:abstractNumId w:val="2"/>
  </w:num>
  <w:num w:numId="80" w16cid:durableId="1545679448">
    <w:abstractNumId w:val="2"/>
  </w:num>
  <w:num w:numId="81" w16cid:durableId="910313215">
    <w:abstractNumId w:val="2"/>
  </w:num>
  <w:num w:numId="82" w16cid:durableId="788157989">
    <w:abstractNumId w:val="2"/>
  </w:num>
  <w:num w:numId="83" w16cid:durableId="1092051664">
    <w:abstractNumId w:val="2"/>
  </w:num>
  <w:num w:numId="84" w16cid:durableId="2147040300">
    <w:abstractNumId w:val="2"/>
  </w:num>
  <w:num w:numId="85" w16cid:durableId="1830251287">
    <w:abstractNumId w:val="2"/>
  </w:num>
  <w:num w:numId="86" w16cid:durableId="548152883">
    <w:abstractNumId w:val="2"/>
  </w:num>
  <w:num w:numId="87" w16cid:durableId="1398356471">
    <w:abstractNumId w:val="2"/>
  </w:num>
  <w:num w:numId="88" w16cid:durableId="1044451604">
    <w:abstractNumId w:val="12"/>
  </w:num>
  <w:num w:numId="89" w16cid:durableId="340544573">
    <w:abstractNumId w:val="2"/>
  </w:num>
  <w:num w:numId="90" w16cid:durableId="2048026268">
    <w:abstractNumId w:val="2"/>
    <w:lvlOverride w:ilvl="0">
      <w:startOverride w:val="10"/>
    </w:lvlOverride>
    <w:lvlOverride w:ilvl="1"/>
    <w:lvlOverride w:ilvl="2"/>
    <w:lvlOverride w:ilvl="3"/>
    <w:lvlOverride w:ilvl="4"/>
    <w:lvlOverride w:ilvl="5"/>
    <w:lvlOverride w:ilvl="6"/>
    <w:lvlOverride w:ilvl="7"/>
    <w:lvlOverride w:ilvl="8"/>
  </w:num>
  <w:num w:numId="91" w16cid:durableId="944846902">
    <w:abstractNumId w:val="2"/>
    <w:lvlOverride w:ilvl="0">
      <w:startOverride w:val="10"/>
    </w:lvlOverride>
    <w:lvlOverride w:ilvl="1"/>
    <w:lvlOverride w:ilvl="2"/>
    <w:lvlOverride w:ilvl="3"/>
    <w:lvlOverride w:ilvl="4"/>
    <w:lvlOverride w:ilvl="5"/>
    <w:lvlOverride w:ilvl="6"/>
    <w:lvlOverride w:ilvl="7"/>
    <w:lvlOverride w:ilvl="8"/>
  </w:num>
  <w:num w:numId="92" w16cid:durableId="1604460787">
    <w:abstractNumId w:val="2"/>
    <w:lvlOverride w:ilvl="0">
      <w:startOverride w:val="7"/>
    </w:lvlOverride>
    <w:lvlOverride w:ilvl="1"/>
    <w:lvlOverride w:ilvl="2"/>
    <w:lvlOverride w:ilvl="3"/>
    <w:lvlOverride w:ilvl="4"/>
    <w:lvlOverride w:ilvl="5"/>
    <w:lvlOverride w:ilvl="6"/>
    <w:lvlOverride w:ilvl="7"/>
    <w:lvlOverride w:ilvl="8"/>
  </w:num>
  <w:num w:numId="93" w16cid:durableId="1961639953">
    <w:abstractNumId w:val="2"/>
    <w:lvlOverride w:ilvl="0">
      <w:startOverride w:val="7"/>
    </w:lvlOverride>
    <w:lvlOverride w:ilvl="1"/>
    <w:lvlOverride w:ilvl="2"/>
    <w:lvlOverride w:ilvl="3"/>
    <w:lvlOverride w:ilvl="4"/>
    <w:lvlOverride w:ilvl="5"/>
    <w:lvlOverride w:ilvl="6"/>
    <w:lvlOverride w:ilvl="7"/>
    <w:lvlOverride w:ilvl="8"/>
  </w:num>
  <w:num w:numId="94" w16cid:durableId="1262490091">
    <w:abstractNumId w:val="2"/>
  </w:num>
  <w:num w:numId="95" w16cid:durableId="1451702685">
    <w:abstractNumId w:val="2"/>
  </w:num>
  <w:num w:numId="96" w16cid:durableId="810636397">
    <w:abstractNumId w:val="2"/>
  </w:num>
  <w:num w:numId="97" w16cid:durableId="195393564">
    <w:abstractNumId w:val="2"/>
  </w:num>
  <w:num w:numId="98" w16cid:durableId="377247395">
    <w:abstractNumId w:val="2"/>
  </w:num>
  <w:num w:numId="99" w16cid:durableId="1062825897">
    <w:abstractNumId w:val="2"/>
  </w:num>
  <w:num w:numId="100" w16cid:durableId="1396666920">
    <w:abstractNumId w:val="2"/>
  </w:num>
  <w:num w:numId="101" w16cid:durableId="999425488">
    <w:abstractNumId w:val="2"/>
  </w:num>
  <w:num w:numId="102" w16cid:durableId="1209881214">
    <w:abstractNumId w:val="2"/>
  </w:num>
  <w:num w:numId="103" w16cid:durableId="345134966">
    <w:abstractNumId w:val="2"/>
  </w:num>
  <w:num w:numId="104" w16cid:durableId="1517307909">
    <w:abstractNumId w:val="2"/>
  </w:num>
  <w:num w:numId="105" w16cid:durableId="1426656531">
    <w:abstractNumId w:val="2"/>
  </w:num>
  <w:num w:numId="106" w16cid:durableId="800925522">
    <w:abstractNumId w:val="2"/>
  </w:num>
  <w:num w:numId="107" w16cid:durableId="439765416">
    <w:abstractNumId w:val="2"/>
  </w:num>
  <w:num w:numId="108" w16cid:durableId="499396491">
    <w:abstractNumId w:val="2"/>
  </w:num>
  <w:num w:numId="109" w16cid:durableId="1043485521">
    <w:abstractNumId w:val="2"/>
  </w:num>
  <w:num w:numId="110" w16cid:durableId="1178734533">
    <w:abstractNumId w:val="2"/>
  </w:num>
  <w:num w:numId="111" w16cid:durableId="274025353">
    <w:abstractNumId w:val="2"/>
  </w:num>
  <w:num w:numId="112" w16cid:durableId="914900330">
    <w:abstractNumId w:val="2"/>
  </w:num>
  <w:num w:numId="113" w16cid:durableId="77606012">
    <w:abstractNumId w:val="2"/>
  </w:num>
  <w:num w:numId="114" w16cid:durableId="1707177650">
    <w:abstractNumId w:val="2"/>
  </w:num>
  <w:num w:numId="115" w16cid:durableId="444271448">
    <w:abstractNumId w:val="2"/>
  </w:num>
  <w:num w:numId="116" w16cid:durableId="794904383">
    <w:abstractNumId w:val="2"/>
    <w:lvlOverride w:ilvl="0">
      <w:startOverride w:val="8"/>
    </w:lvlOverride>
    <w:lvlOverride w:ilvl="1"/>
    <w:lvlOverride w:ilvl="2"/>
    <w:lvlOverride w:ilvl="3"/>
    <w:lvlOverride w:ilvl="4"/>
    <w:lvlOverride w:ilvl="5"/>
    <w:lvlOverride w:ilvl="6"/>
    <w:lvlOverride w:ilvl="7"/>
    <w:lvlOverride w:ilvl="8"/>
  </w:num>
  <w:num w:numId="117" w16cid:durableId="1751583188">
    <w:abstractNumId w:val="2"/>
    <w:lvlOverride w:ilvl="0">
      <w:startOverride w:val="8"/>
    </w:lvlOverride>
    <w:lvlOverride w:ilvl="1"/>
    <w:lvlOverride w:ilvl="2"/>
    <w:lvlOverride w:ilvl="3"/>
    <w:lvlOverride w:ilvl="4"/>
    <w:lvlOverride w:ilvl="5"/>
    <w:lvlOverride w:ilvl="6"/>
    <w:lvlOverride w:ilvl="7"/>
    <w:lvlOverride w:ilvl="8"/>
  </w:num>
  <w:num w:numId="118" w16cid:durableId="1928997070">
    <w:abstractNumId w:val="2"/>
  </w:num>
  <w:num w:numId="119" w16cid:durableId="435683491">
    <w:abstractNumId w:val="2"/>
  </w:num>
  <w:num w:numId="120" w16cid:durableId="1546523762">
    <w:abstractNumId w:val="2"/>
  </w:num>
  <w:num w:numId="121" w16cid:durableId="168520426">
    <w:abstractNumId w:val="2"/>
  </w:num>
  <w:num w:numId="122" w16cid:durableId="2053267907">
    <w:abstractNumId w:val="2"/>
    <w:lvlOverride w:ilvl="0">
      <w:startOverride w:val="8"/>
    </w:lvlOverride>
    <w:lvlOverride w:ilvl="1">
      <w:startOverride w:val="5"/>
    </w:lvlOverride>
    <w:lvlOverride w:ilvl="2"/>
    <w:lvlOverride w:ilvl="3"/>
    <w:lvlOverride w:ilvl="4"/>
    <w:lvlOverride w:ilvl="5"/>
    <w:lvlOverride w:ilvl="6"/>
    <w:lvlOverride w:ilvl="7"/>
    <w:lvlOverride w:ilvl="8"/>
  </w:num>
  <w:num w:numId="123" w16cid:durableId="454561321">
    <w:abstractNumId w:val="2"/>
    <w:lvlOverride w:ilvl="0">
      <w:startOverride w:val="14"/>
    </w:lvlOverride>
    <w:lvlOverride w:ilvl="1"/>
    <w:lvlOverride w:ilvl="2"/>
    <w:lvlOverride w:ilvl="3"/>
    <w:lvlOverride w:ilvl="4"/>
    <w:lvlOverride w:ilvl="5"/>
    <w:lvlOverride w:ilvl="6"/>
    <w:lvlOverride w:ilvl="7"/>
    <w:lvlOverride w:ilvl="8"/>
  </w:num>
  <w:num w:numId="124" w16cid:durableId="311524166">
    <w:abstractNumId w:val="2"/>
    <w:lvlOverride w:ilvl="0">
      <w:startOverride w:val="14"/>
    </w:lvlOverride>
    <w:lvlOverride w:ilvl="1"/>
    <w:lvlOverride w:ilvl="2"/>
    <w:lvlOverride w:ilvl="3"/>
    <w:lvlOverride w:ilvl="4"/>
    <w:lvlOverride w:ilvl="5"/>
    <w:lvlOverride w:ilvl="6"/>
    <w:lvlOverride w:ilvl="7"/>
    <w:lvlOverride w:ilvl="8"/>
  </w:num>
  <w:num w:numId="125" w16cid:durableId="1311907641">
    <w:abstractNumId w:val="2"/>
    <w:lvlOverride w:ilvl="0">
      <w:startOverride w:val="14"/>
    </w:lvlOverride>
    <w:lvlOverride w:ilvl="1">
      <w:startOverride w:val="6"/>
    </w:lvlOverride>
    <w:lvlOverride w:ilvl="2"/>
    <w:lvlOverride w:ilvl="3"/>
    <w:lvlOverride w:ilvl="4"/>
    <w:lvlOverride w:ilvl="5"/>
    <w:lvlOverride w:ilvl="6"/>
    <w:lvlOverride w:ilvl="7"/>
    <w:lvlOverride w:ilvl="8"/>
  </w:num>
  <w:num w:numId="126" w16cid:durableId="1046681357">
    <w:abstractNumId w:val="2"/>
  </w:num>
  <w:num w:numId="127" w16cid:durableId="2044986638">
    <w:abstractNumId w:val="32"/>
  </w:num>
  <w:num w:numId="128" w16cid:durableId="314459283">
    <w:abstractNumId w:val="32"/>
  </w:num>
  <w:num w:numId="129" w16cid:durableId="1376349884">
    <w:abstractNumId w:val="38"/>
  </w:num>
  <w:num w:numId="130" w16cid:durableId="1080953188">
    <w:abstractNumId w:val="27"/>
  </w:num>
  <w:num w:numId="131" w16cid:durableId="1389258369">
    <w:abstractNumId w:val="24"/>
  </w:num>
  <w:num w:numId="132" w16cid:durableId="747576481">
    <w:abstractNumId w:val="2"/>
  </w:num>
  <w:num w:numId="133" w16cid:durableId="691952822">
    <w:abstractNumId w:val="2"/>
  </w:num>
  <w:num w:numId="134" w16cid:durableId="1065034924">
    <w:abstractNumId w:val="2"/>
    <w:lvlOverride w:ilvl="0">
      <w:startOverride w:val="14"/>
    </w:lvlOverride>
    <w:lvlOverride w:ilvl="1"/>
    <w:lvlOverride w:ilvl="2"/>
    <w:lvlOverride w:ilvl="3"/>
    <w:lvlOverride w:ilvl="4"/>
    <w:lvlOverride w:ilvl="5"/>
    <w:lvlOverride w:ilvl="6"/>
    <w:lvlOverride w:ilvl="7"/>
    <w:lvlOverride w:ilvl="8"/>
  </w:num>
  <w:num w:numId="135" w16cid:durableId="1198196142">
    <w:abstractNumId w:val="64"/>
  </w:num>
  <w:num w:numId="136" w16cid:durableId="2065979967">
    <w:abstractNumId w:val="2"/>
  </w:num>
  <w:num w:numId="137" w16cid:durableId="815682696">
    <w:abstractNumId w:val="2"/>
    <w:lvlOverride w:ilvl="0">
      <w:startOverride w:val="6"/>
    </w:lvlOverride>
    <w:lvlOverride w:ilvl="1">
      <w:startOverride w:val="2"/>
    </w:lvlOverride>
    <w:lvlOverride w:ilvl="2">
      <w:startOverride w:val="2"/>
    </w:lvlOverride>
    <w:lvlOverride w:ilvl="3"/>
    <w:lvlOverride w:ilvl="4"/>
    <w:lvlOverride w:ilvl="5"/>
    <w:lvlOverride w:ilvl="6"/>
    <w:lvlOverride w:ilvl="7"/>
    <w:lvlOverride w:ilvl="8"/>
  </w:num>
  <w:num w:numId="138" w16cid:durableId="1030954258">
    <w:abstractNumId w:val="43"/>
  </w:num>
  <w:num w:numId="139" w16cid:durableId="252007022">
    <w:abstractNumId w:val="37"/>
  </w:num>
  <w:num w:numId="140" w16cid:durableId="1940871218">
    <w:abstractNumId w:val="25"/>
  </w:num>
  <w:num w:numId="141" w16cid:durableId="68188596">
    <w:abstractNumId w:val="2"/>
    <w:lvlOverride w:ilvl="0">
      <w:startOverride w:val="6"/>
    </w:lvlOverride>
    <w:lvlOverride w:ilvl="1">
      <w:startOverride w:val="2"/>
    </w:lvlOverride>
    <w:lvlOverride w:ilvl="2">
      <w:startOverride w:val="2"/>
    </w:lvlOverride>
    <w:lvlOverride w:ilvl="3"/>
    <w:lvlOverride w:ilvl="4"/>
    <w:lvlOverride w:ilvl="5"/>
    <w:lvlOverride w:ilvl="6"/>
    <w:lvlOverride w:ilvl="7"/>
    <w:lvlOverride w:ilvl="8"/>
  </w:num>
  <w:num w:numId="142" w16cid:durableId="1870989358">
    <w:abstractNumId w:val="2"/>
    <w:lvlOverride w:ilvl="0">
      <w:startOverride w:val="6"/>
    </w:lvlOverride>
    <w:lvlOverride w:ilvl="1">
      <w:startOverride w:val="2"/>
    </w:lvlOverride>
    <w:lvlOverride w:ilvl="2">
      <w:startOverride w:val="2"/>
    </w:lvlOverride>
    <w:lvlOverride w:ilvl="3"/>
    <w:lvlOverride w:ilvl="4"/>
    <w:lvlOverride w:ilvl="5"/>
    <w:lvlOverride w:ilvl="6"/>
    <w:lvlOverride w:ilvl="7"/>
    <w:lvlOverride w:ilvl="8"/>
  </w:num>
  <w:num w:numId="143" w16cid:durableId="1998269262">
    <w:abstractNumId w:val="2"/>
    <w:lvlOverride w:ilvl="0">
      <w:startOverride w:val="7"/>
    </w:lvlOverride>
    <w:lvlOverride w:ilvl="1">
      <w:startOverride w:val="7"/>
    </w:lvlOverride>
    <w:lvlOverride w:ilvl="2"/>
    <w:lvlOverride w:ilvl="3"/>
    <w:lvlOverride w:ilvl="4"/>
    <w:lvlOverride w:ilvl="5"/>
    <w:lvlOverride w:ilvl="6"/>
    <w:lvlOverride w:ilvl="7"/>
    <w:lvlOverride w:ilvl="8"/>
  </w:num>
  <w:num w:numId="144" w16cid:durableId="1205865804">
    <w:abstractNumId w:val="2"/>
  </w:num>
  <w:num w:numId="145" w16cid:durableId="1707633158">
    <w:abstractNumId w:val="2"/>
  </w:num>
  <w:num w:numId="146" w16cid:durableId="153650545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2107967290">
    <w:abstractNumId w:val="53"/>
  </w:num>
  <w:num w:numId="148" w16cid:durableId="2014991743">
    <w:abstractNumId w:val="29"/>
  </w:num>
  <w:num w:numId="149" w16cid:durableId="861407157">
    <w:abstractNumId w:val="35"/>
  </w:num>
  <w:num w:numId="150" w16cid:durableId="831530768">
    <w:abstractNumId w:val="26"/>
  </w:num>
  <w:num w:numId="151" w16cid:durableId="13195544">
    <w:abstractNumId w:val="62"/>
  </w:num>
  <w:num w:numId="152" w16cid:durableId="1203637550">
    <w:abstractNumId w:val="21"/>
  </w:num>
  <w:num w:numId="153" w16cid:durableId="1583640469">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2082948743">
    <w:abstractNumId w:val="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652871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 Nivedhitha">
    <w15:presenceInfo w15:providerId="AD" w15:userId="S::Nivedhitha.R1@quintiles.com::791d1791-2cd7-4361-b7b7-c576704dbc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E06"/>
    <w:rsid w:val="00000C29"/>
    <w:rsid w:val="000015E9"/>
    <w:rsid w:val="0000280A"/>
    <w:rsid w:val="000028F6"/>
    <w:rsid w:val="00002CA2"/>
    <w:rsid w:val="00002F5A"/>
    <w:rsid w:val="00003D55"/>
    <w:rsid w:val="000063E1"/>
    <w:rsid w:val="00006833"/>
    <w:rsid w:val="00006B65"/>
    <w:rsid w:val="00006EF5"/>
    <w:rsid w:val="00007076"/>
    <w:rsid w:val="00007D10"/>
    <w:rsid w:val="00007DA3"/>
    <w:rsid w:val="0001085D"/>
    <w:rsid w:val="00010B78"/>
    <w:rsid w:val="0001139B"/>
    <w:rsid w:val="00011CFA"/>
    <w:rsid w:val="00012B62"/>
    <w:rsid w:val="00013045"/>
    <w:rsid w:val="00013C3F"/>
    <w:rsid w:val="00013D0E"/>
    <w:rsid w:val="00013EAB"/>
    <w:rsid w:val="0001526C"/>
    <w:rsid w:val="00015B58"/>
    <w:rsid w:val="000177D4"/>
    <w:rsid w:val="00017D0C"/>
    <w:rsid w:val="00020B5A"/>
    <w:rsid w:val="00021820"/>
    <w:rsid w:val="000229E6"/>
    <w:rsid w:val="00024814"/>
    <w:rsid w:val="00024A82"/>
    <w:rsid w:val="00024B74"/>
    <w:rsid w:val="00025218"/>
    <w:rsid w:val="00025FD5"/>
    <w:rsid w:val="000265CD"/>
    <w:rsid w:val="00026756"/>
    <w:rsid w:val="00026AAB"/>
    <w:rsid w:val="0003062F"/>
    <w:rsid w:val="0003149B"/>
    <w:rsid w:val="00031E70"/>
    <w:rsid w:val="00031EE0"/>
    <w:rsid w:val="00032373"/>
    <w:rsid w:val="00032414"/>
    <w:rsid w:val="0003325E"/>
    <w:rsid w:val="00033881"/>
    <w:rsid w:val="00034105"/>
    <w:rsid w:val="00034533"/>
    <w:rsid w:val="00036379"/>
    <w:rsid w:val="000378A4"/>
    <w:rsid w:val="00037BBA"/>
    <w:rsid w:val="00040302"/>
    <w:rsid w:val="00040531"/>
    <w:rsid w:val="000408F4"/>
    <w:rsid w:val="00040F46"/>
    <w:rsid w:val="00041267"/>
    <w:rsid w:val="0004183F"/>
    <w:rsid w:val="00041974"/>
    <w:rsid w:val="00044109"/>
    <w:rsid w:val="00044B6E"/>
    <w:rsid w:val="00045D70"/>
    <w:rsid w:val="00046A6E"/>
    <w:rsid w:val="00046B22"/>
    <w:rsid w:val="00046E74"/>
    <w:rsid w:val="00047D23"/>
    <w:rsid w:val="00047E48"/>
    <w:rsid w:val="00050CBD"/>
    <w:rsid w:val="0005149C"/>
    <w:rsid w:val="00051D27"/>
    <w:rsid w:val="000530F5"/>
    <w:rsid w:val="00053107"/>
    <w:rsid w:val="00054785"/>
    <w:rsid w:val="00054F6C"/>
    <w:rsid w:val="00054F95"/>
    <w:rsid w:val="00055235"/>
    <w:rsid w:val="000558C6"/>
    <w:rsid w:val="000566E5"/>
    <w:rsid w:val="00057382"/>
    <w:rsid w:val="0005747C"/>
    <w:rsid w:val="0005775E"/>
    <w:rsid w:val="0005779F"/>
    <w:rsid w:val="00057A45"/>
    <w:rsid w:val="00060BCB"/>
    <w:rsid w:val="00060F61"/>
    <w:rsid w:val="000610F3"/>
    <w:rsid w:val="0006113F"/>
    <w:rsid w:val="000612AB"/>
    <w:rsid w:val="00061CE9"/>
    <w:rsid w:val="00061D02"/>
    <w:rsid w:val="0006262D"/>
    <w:rsid w:val="0006309B"/>
    <w:rsid w:val="000637DC"/>
    <w:rsid w:val="00063842"/>
    <w:rsid w:val="000638F3"/>
    <w:rsid w:val="00064BF5"/>
    <w:rsid w:val="0006563D"/>
    <w:rsid w:val="00065A33"/>
    <w:rsid w:val="00065F72"/>
    <w:rsid w:val="000660C8"/>
    <w:rsid w:val="000666E5"/>
    <w:rsid w:val="000672A3"/>
    <w:rsid w:val="00067563"/>
    <w:rsid w:val="00067C1C"/>
    <w:rsid w:val="00067E20"/>
    <w:rsid w:val="00071480"/>
    <w:rsid w:val="00071B88"/>
    <w:rsid w:val="00071FD3"/>
    <w:rsid w:val="00072065"/>
    <w:rsid w:val="00072195"/>
    <w:rsid w:val="00072A7A"/>
    <w:rsid w:val="00072FF1"/>
    <w:rsid w:val="0007302F"/>
    <w:rsid w:val="0007544D"/>
    <w:rsid w:val="00077249"/>
    <w:rsid w:val="00077414"/>
    <w:rsid w:val="000807AE"/>
    <w:rsid w:val="00081494"/>
    <w:rsid w:val="00081BC9"/>
    <w:rsid w:val="00082563"/>
    <w:rsid w:val="00082D39"/>
    <w:rsid w:val="00082D63"/>
    <w:rsid w:val="0008328D"/>
    <w:rsid w:val="00083946"/>
    <w:rsid w:val="0008402C"/>
    <w:rsid w:val="00084A43"/>
    <w:rsid w:val="000853C8"/>
    <w:rsid w:val="000857C0"/>
    <w:rsid w:val="00085EA2"/>
    <w:rsid w:val="000902B3"/>
    <w:rsid w:val="0009043C"/>
    <w:rsid w:val="00090ADA"/>
    <w:rsid w:val="00092779"/>
    <w:rsid w:val="00093032"/>
    <w:rsid w:val="00093041"/>
    <w:rsid w:val="000939DB"/>
    <w:rsid w:val="00093BFC"/>
    <w:rsid w:val="00096E8A"/>
    <w:rsid w:val="000A0907"/>
    <w:rsid w:val="000A15B5"/>
    <w:rsid w:val="000A1B4A"/>
    <w:rsid w:val="000A27F6"/>
    <w:rsid w:val="000A3A1D"/>
    <w:rsid w:val="000A47EC"/>
    <w:rsid w:val="000A4A2F"/>
    <w:rsid w:val="000A5409"/>
    <w:rsid w:val="000A57B6"/>
    <w:rsid w:val="000A5F4C"/>
    <w:rsid w:val="000A6DEF"/>
    <w:rsid w:val="000A70F4"/>
    <w:rsid w:val="000B0570"/>
    <w:rsid w:val="000B082D"/>
    <w:rsid w:val="000B1C5F"/>
    <w:rsid w:val="000B202A"/>
    <w:rsid w:val="000B27D6"/>
    <w:rsid w:val="000B284B"/>
    <w:rsid w:val="000B2AAE"/>
    <w:rsid w:val="000B2FCC"/>
    <w:rsid w:val="000B4912"/>
    <w:rsid w:val="000B535A"/>
    <w:rsid w:val="000B61DE"/>
    <w:rsid w:val="000B6BDD"/>
    <w:rsid w:val="000B6DFF"/>
    <w:rsid w:val="000C0C71"/>
    <w:rsid w:val="000C0C7F"/>
    <w:rsid w:val="000C17EC"/>
    <w:rsid w:val="000C1C3C"/>
    <w:rsid w:val="000C20A5"/>
    <w:rsid w:val="000C2486"/>
    <w:rsid w:val="000C28B1"/>
    <w:rsid w:val="000C30E8"/>
    <w:rsid w:val="000C47E5"/>
    <w:rsid w:val="000C4F27"/>
    <w:rsid w:val="000C5129"/>
    <w:rsid w:val="000C5A42"/>
    <w:rsid w:val="000C7616"/>
    <w:rsid w:val="000C78E5"/>
    <w:rsid w:val="000C7FBA"/>
    <w:rsid w:val="000D045E"/>
    <w:rsid w:val="000D1FAA"/>
    <w:rsid w:val="000D4361"/>
    <w:rsid w:val="000D4665"/>
    <w:rsid w:val="000D67C7"/>
    <w:rsid w:val="000D7558"/>
    <w:rsid w:val="000D7905"/>
    <w:rsid w:val="000E07CE"/>
    <w:rsid w:val="000E1401"/>
    <w:rsid w:val="000E1457"/>
    <w:rsid w:val="000E192F"/>
    <w:rsid w:val="000E3E7C"/>
    <w:rsid w:val="000E4A7B"/>
    <w:rsid w:val="000E4AC9"/>
    <w:rsid w:val="000E5868"/>
    <w:rsid w:val="000E5954"/>
    <w:rsid w:val="000E62F8"/>
    <w:rsid w:val="000E65D8"/>
    <w:rsid w:val="000E7A00"/>
    <w:rsid w:val="000F12CE"/>
    <w:rsid w:val="000F221E"/>
    <w:rsid w:val="000F2327"/>
    <w:rsid w:val="000F26B2"/>
    <w:rsid w:val="000F33E1"/>
    <w:rsid w:val="000F3710"/>
    <w:rsid w:val="000F3906"/>
    <w:rsid w:val="000F3FB2"/>
    <w:rsid w:val="000F4BE5"/>
    <w:rsid w:val="000F5409"/>
    <w:rsid w:val="000F585E"/>
    <w:rsid w:val="000F73BC"/>
    <w:rsid w:val="000F73D9"/>
    <w:rsid w:val="001007A3"/>
    <w:rsid w:val="0010112A"/>
    <w:rsid w:val="00101497"/>
    <w:rsid w:val="00101B5A"/>
    <w:rsid w:val="00101C21"/>
    <w:rsid w:val="00101D97"/>
    <w:rsid w:val="001025EF"/>
    <w:rsid w:val="001026B4"/>
    <w:rsid w:val="001029EB"/>
    <w:rsid w:val="00102F69"/>
    <w:rsid w:val="00103CC6"/>
    <w:rsid w:val="00103D0C"/>
    <w:rsid w:val="00103D4F"/>
    <w:rsid w:val="00104474"/>
    <w:rsid w:val="00105084"/>
    <w:rsid w:val="001050E9"/>
    <w:rsid w:val="00106007"/>
    <w:rsid w:val="0010660A"/>
    <w:rsid w:val="00110101"/>
    <w:rsid w:val="00110995"/>
    <w:rsid w:val="00111D9A"/>
    <w:rsid w:val="00112E37"/>
    <w:rsid w:val="00114409"/>
    <w:rsid w:val="00114AE2"/>
    <w:rsid w:val="001151FF"/>
    <w:rsid w:val="001152FD"/>
    <w:rsid w:val="0011555D"/>
    <w:rsid w:val="00115F3A"/>
    <w:rsid w:val="001162FE"/>
    <w:rsid w:val="00116FFA"/>
    <w:rsid w:val="00117CF1"/>
    <w:rsid w:val="0012020E"/>
    <w:rsid w:val="0012047A"/>
    <w:rsid w:val="001220D9"/>
    <w:rsid w:val="001232CF"/>
    <w:rsid w:val="001250B0"/>
    <w:rsid w:val="001257E7"/>
    <w:rsid w:val="00125805"/>
    <w:rsid w:val="00125CCE"/>
    <w:rsid w:val="00125E86"/>
    <w:rsid w:val="001269D8"/>
    <w:rsid w:val="0012705A"/>
    <w:rsid w:val="00127F96"/>
    <w:rsid w:val="0012DF52"/>
    <w:rsid w:val="001302D5"/>
    <w:rsid w:val="00130A89"/>
    <w:rsid w:val="001314C5"/>
    <w:rsid w:val="00131582"/>
    <w:rsid w:val="00131851"/>
    <w:rsid w:val="00131C06"/>
    <w:rsid w:val="00131C85"/>
    <w:rsid w:val="001324F2"/>
    <w:rsid w:val="00133877"/>
    <w:rsid w:val="00133B67"/>
    <w:rsid w:val="00135266"/>
    <w:rsid w:val="00135487"/>
    <w:rsid w:val="00135EBE"/>
    <w:rsid w:val="00136B18"/>
    <w:rsid w:val="00139314"/>
    <w:rsid w:val="0014008E"/>
    <w:rsid w:val="00140B23"/>
    <w:rsid w:val="00141BE5"/>
    <w:rsid w:val="00142CD8"/>
    <w:rsid w:val="001449D8"/>
    <w:rsid w:val="00144A32"/>
    <w:rsid w:val="00144D15"/>
    <w:rsid w:val="00144D7C"/>
    <w:rsid w:val="00145026"/>
    <w:rsid w:val="001453AD"/>
    <w:rsid w:val="001453F3"/>
    <w:rsid w:val="001457A3"/>
    <w:rsid w:val="0014617C"/>
    <w:rsid w:val="00146875"/>
    <w:rsid w:val="001473D0"/>
    <w:rsid w:val="00147B8F"/>
    <w:rsid w:val="00147C53"/>
    <w:rsid w:val="001515D3"/>
    <w:rsid w:val="0015165A"/>
    <w:rsid w:val="00151B74"/>
    <w:rsid w:val="00152BDB"/>
    <w:rsid w:val="00153357"/>
    <w:rsid w:val="00153D6A"/>
    <w:rsid w:val="00153F19"/>
    <w:rsid w:val="001545A7"/>
    <w:rsid w:val="00154675"/>
    <w:rsid w:val="00154B07"/>
    <w:rsid w:val="0015549C"/>
    <w:rsid w:val="00155834"/>
    <w:rsid w:val="00155BEB"/>
    <w:rsid w:val="00155E93"/>
    <w:rsid w:val="00156490"/>
    <w:rsid w:val="00156594"/>
    <w:rsid w:val="00156A85"/>
    <w:rsid w:val="00157146"/>
    <w:rsid w:val="00157FB4"/>
    <w:rsid w:val="00160170"/>
    <w:rsid w:val="001609A7"/>
    <w:rsid w:val="00161122"/>
    <w:rsid w:val="0016150B"/>
    <w:rsid w:val="00161F91"/>
    <w:rsid w:val="00162A0B"/>
    <w:rsid w:val="00162AF7"/>
    <w:rsid w:val="00162CBC"/>
    <w:rsid w:val="00162DF6"/>
    <w:rsid w:val="00163516"/>
    <w:rsid w:val="00163EE3"/>
    <w:rsid w:val="001648E4"/>
    <w:rsid w:val="00164CF5"/>
    <w:rsid w:val="00164E91"/>
    <w:rsid w:val="001653B2"/>
    <w:rsid w:val="0016565F"/>
    <w:rsid w:val="001658D3"/>
    <w:rsid w:val="00166D3B"/>
    <w:rsid w:val="001673C1"/>
    <w:rsid w:val="00170748"/>
    <w:rsid w:val="001708A3"/>
    <w:rsid w:val="00170ADC"/>
    <w:rsid w:val="00171A22"/>
    <w:rsid w:val="0017219E"/>
    <w:rsid w:val="00172422"/>
    <w:rsid w:val="00173512"/>
    <w:rsid w:val="00173628"/>
    <w:rsid w:val="00173843"/>
    <w:rsid w:val="00173ED1"/>
    <w:rsid w:val="00174C89"/>
    <w:rsid w:val="00175307"/>
    <w:rsid w:val="00176140"/>
    <w:rsid w:val="00176978"/>
    <w:rsid w:val="00176C51"/>
    <w:rsid w:val="00177096"/>
    <w:rsid w:val="001772F9"/>
    <w:rsid w:val="0017774A"/>
    <w:rsid w:val="00181066"/>
    <w:rsid w:val="00181225"/>
    <w:rsid w:val="00181444"/>
    <w:rsid w:val="0018186D"/>
    <w:rsid w:val="00181FD1"/>
    <w:rsid w:val="00182AAF"/>
    <w:rsid w:val="00182DDE"/>
    <w:rsid w:val="0018383A"/>
    <w:rsid w:val="00183A39"/>
    <w:rsid w:val="00183B23"/>
    <w:rsid w:val="00184F4C"/>
    <w:rsid w:val="001871E2"/>
    <w:rsid w:val="00187F3B"/>
    <w:rsid w:val="00190407"/>
    <w:rsid w:val="00190558"/>
    <w:rsid w:val="001906B9"/>
    <w:rsid w:val="00191023"/>
    <w:rsid w:val="00192760"/>
    <w:rsid w:val="0019332B"/>
    <w:rsid w:val="00193C66"/>
    <w:rsid w:val="00195CA5"/>
    <w:rsid w:val="00196A67"/>
    <w:rsid w:val="0019756E"/>
    <w:rsid w:val="001A057D"/>
    <w:rsid w:val="001A0AF0"/>
    <w:rsid w:val="001A0FE8"/>
    <w:rsid w:val="001A414C"/>
    <w:rsid w:val="001A494D"/>
    <w:rsid w:val="001A4C36"/>
    <w:rsid w:val="001A5158"/>
    <w:rsid w:val="001A5325"/>
    <w:rsid w:val="001A5C6C"/>
    <w:rsid w:val="001A6845"/>
    <w:rsid w:val="001A75D1"/>
    <w:rsid w:val="001A7A7C"/>
    <w:rsid w:val="001B02F6"/>
    <w:rsid w:val="001B18AC"/>
    <w:rsid w:val="001B1BCB"/>
    <w:rsid w:val="001B2C46"/>
    <w:rsid w:val="001B356E"/>
    <w:rsid w:val="001B358A"/>
    <w:rsid w:val="001B43B2"/>
    <w:rsid w:val="001B4781"/>
    <w:rsid w:val="001B4B9F"/>
    <w:rsid w:val="001B5C90"/>
    <w:rsid w:val="001B63EF"/>
    <w:rsid w:val="001B64C9"/>
    <w:rsid w:val="001B6775"/>
    <w:rsid w:val="001B6C8D"/>
    <w:rsid w:val="001B7293"/>
    <w:rsid w:val="001B7E7B"/>
    <w:rsid w:val="001C0BB8"/>
    <w:rsid w:val="001C1024"/>
    <w:rsid w:val="001C13A6"/>
    <w:rsid w:val="001C2290"/>
    <w:rsid w:val="001C240D"/>
    <w:rsid w:val="001C2C9C"/>
    <w:rsid w:val="001C2EB5"/>
    <w:rsid w:val="001C369D"/>
    <w:rsid w:val="001C568D"/>
    <w:rsid w:val="001C56DA"/>
    <w:rsid w:val="001C57C2"/>
    <w:rsid w:val="001C580F"/>
    <w:rsid w:val="001C5FBA"/>
    <w:rsid w:val="001C61CD"/>
    <w:rsid w:val="001C634A"/>
    <w:rsid w:val="001C6B6A"/>
    <w:rsid w:val="001C6F53"/>
    <w:rsid w:val="001D0BD6"/>
    <w:rsid w:val="001D2229"/>
    <w:rsid w:val="001D2860"/>
    <w:rsid w:val="001D3D10"/>
    <w:rsid w:val="001D493B"/>
    <w:rsid w:val="001D4A3A"/>
    <w:rsid w:val="001D4B55"/>
    <w:rsid w:val="001D52E7"/>
    <w:rsid w:val="001D55C2"/>
    <w:rsid w:val="001D5D8B"/>
    <w:rsid w:val="001D69A3"/>
    <w:rsid w:val="001D6A25"/>
    <w:rsid w:val="001D6C02"/>
    <w:rsid w:val="001D7554"/>
    <w:rsid w:val="001D7B11"/>
    <w:rsid w:val="001E00AB"/>
    <w:rsid w:val="001E1194"/>
    <w:rsid w:val="001E1BBD"/>
    <w:rsid w:val="001E1F78"/>
    <w:rsid w:val="001E20AC"/>
    <w:rsid w:val="001E2A11"/>
    <w:rsid w:val="001E2B88"/>
    <w:rsid w:val="001E3043"/>
    <w:rsid w:val="001E331D"/>
    <w:rsid w:val="001E39E0"/>
    <w:rsid w:val="001E4362"/>
    <w:rsid w:val="001E45B9"/>
    <w:rsid w:val="001E5A7E"/>
    <w:rsid w:val="001E7140"/>
    <w:rsid w:val="001E7309"/>
    <w:rsid w:val="001E7503"/>
    <w:rsid w:val="001E7737"/>
    <w:rsid w:val="001E7A22"/>
    <w:rsid w:val="001E7A5D"/>
    <w:rsid w:val="001F21BB"/>
    <w:rsid w:val="001F222C"/>
    <w:rsid w:val="001F34DC"/>
    <w:rsid w:val="001F6260"/>
    <w:rsid w:val="001F74E9"/>
    <w:rsid w:val="002000A8"/>
    <w:rsid w:val="00200D2F"/>
    <w:rsid w:val="002010E8"/>
    <w:rsid w:val="002018EF"/>
    <w:rsid w:val="00202242"/>
    <w:rsid w:val="002035ED"/>
    <w:rsid w:val="00203BF2"/>
    <w:rsid w:val="002041F2"/>
    <w:rsid w:val="00204512"/>
    <w:rsid w:val="0020466E"/>
    <w:rsid w:val="00204810"/>
    <w:rsid w:val="00204CAD"/>
    <w:rsid w:val="0020561A"/>
    <w:rsid w:val="00205782"/>
    <w:rsid w:val="002057C3"/>
    <w:rsid w:val="0020586C"/>
    <w:rsid w:val="00205CDE"/>
    <w:rsid w:val="00206F89"/>
    <w:rsid w:val="00207235"/>
    <w:rsid w:val="00207471"/>
    <w:rsid w:val="00210A7F"/>
    <w:rsid w:val="00210BCE"/>
    <w:rsid w:val="00211828"/>
    <w:rsid w:val="00212376"/>
    <w:rsid w:val="002129CA"/>
    <w:rsid w:val="002135C8"/>
    <w:rsid w:val="0021525B"/>
    <w:rsid w:val="00215855"/>
    <w:rsid w:val="00215AE6"/>
    <w:rsid w:val="00215D22"/>
    <w:rsid w:val="00216C75"/>
    <w:rsid w:val="00217F32"/>
    <w:rsid w:val="00220068"/>
    <w:rsid w:val="00220686"/>
    <w:rsid w:val="00220787"/>
    <w:rsid w:val="00220FEA"/>
    <w:rsid w:val="0022125C"/>
    <w:rsid w:val="002218C2"/>
    <w:rsid w:val="00221C99"/>
    <w:rsid w:val="00221DBF"/>
    <w:rsid w:val="00222C4C"/>
    <w:rsid w:val="00222D45"/>
    <w:rsid w:val="00223843"/>
    <w:rsid w:val="002240D9"/>
    <w:rsid w:val="002242F3"/>
    <w:rsid w:val="00225402"/>
    <w:rsid w:val="0022695D"/>
    <w:rsid w:val="00227BBD"/>
    <w:rsid w:val="002306D5"/>
    <w:rsid w:val="002307E1"/>
    <w:rsid w:val="00230892"/>
    <w:rsid w:val="00230D8D"/>
    <w:rsid w:val="0023147C"/>
    <w:rsid w:val="00232362"/>
    <w:rsid w:val="00232440"/>
    <w:rsid w:val="00232753"/>
    <w:rsid w:val="00232F7D"/>
    <w:rsid w:val="00233888"/>
    <w:rsid w:val="0023439C"/>
    <w:rsid w:val="00235658"/>
    <w:rsid w:val="002358EE"/>
    <w:rsid w:val="00235A21"/>
    <w:rsid w:val="00236576"/>
    <w:rsid w:val="00236D87"/>
    <w:rsid w:val="00237084"/>
    <w:rsid w:val="0024060A"/>
    <w:rsid w:val="00241C46"/>
    <w:rsid w:val="00241C97"/>
    <w:rsid w:val="002425B1"/>
    <w:rsid w:val="002429C4"/>
    <w:rsid w:val="00243C93"/>
    <w:rsid w:val="002445F6"/>
    <w:rsid w:val="002447AB"/>
    <w:rsid w:val="002450F6"/>
    <w:rsid w:val="00245979"/>
    <w:rsid w:val="00245DAE"/>
    <w:rsid w:val="0024655E"/>
    <w:rsid w:val="00246C90"/>
    <w:rsid w:val="00247D5B"/>
    <w:rsid w:val="00251E77"/>
    <w:rsid w:val="00251F19"/>
    <w:rsid w:val="0025293A"/>
    <w:rsid w:val="00252F96"/>
    <w:rsid w:val="002536DD"/>
    <w:rsid w:val="002545FD"/>
    <w:rsid w:val="00254763"/>
    <w:rsid w:val="00254A5B"/>
    <w:rsid w:val="0025657B"/>
    <w:rsid w:val="00256D6A"/>
    <w:rsid w:val="00257BB4"/>
    <w:rsid w:val="002601BE"/>
    <w:rsid w:val="0026050C"/>
    <w:rsid w:val="00261E08"/>
    <w:rsid w:val="00261F60"/>
    <w:rsid w:val="002640CE"/>
    <w:rsid w:val="002642A6"/>
    <w:rsid w:val="00264574"/>
    <w:rsid w:val="002645D7"/>
    <w:rsid w:val="00264803"/>
    <w:rsid w:val="00264AE5"/>
    <w:rsid w:val="00265117"/>
    <w:rsid w:val="002655B9"/>
    <w:rsid w:val="00265A1B"/>
    <w:rsid w:val="00265C55"/>
    <w:rsid w:val="00267217"/>
    <w:rsid w:val="002674A0"/>
    <w:rsid w:val="00267B88"/>
    <w:rsid w:val="00271087"/>
    <w:rsid w:val="002713EE"/>
    <w:rsid w:val="0027153A"/>
    <w:rsid w:val="00275F57"/>
    <w:rsid w:val="0027671A"/>
    <w:rsid w:val="00276B1E"/>
    <w:rsid w:val="00276C25"/>
    <w:rsid w:val="00277359"/>
    <w:rsid w:val="00277809"/>
    <w:rsid w:val="00280502"/>
    <w:rsid w:val="00280A5C"/>
    <w:rsid w:val="00280D00"/>
    <w:rsid w:val="00281636"/>
    <w:rsid w:val="00281B2C"/>
    <w:rsid w:val="00281E55"/>
    <w:rsid w:val="00282466"/>
    <w:rsid w:val="00282566"/>
    <w:rsid w:val="0028353C"/>
    <w:rsid w:val="00285CA9"/>
    <w:rsid w:val="00286A29"/>
    <w:rsid w:val="00286DDB"/>
    <w:rsid w:val="002870DD"/>
    <w:rsid w:val="00287707"/>
    <w:rsid w:val="0029001C"/>
    <w:rsid w:val="00290991"/>
    <w:rsid w:val="00290C53"/>
    <w:rsid w:val="00290C9B"/>
    <w:rsid w:val="00291083"/>
    <w:rsid w:val="002917A0"/>
    <w:rsid w:val="00291DE5"/>
    <w:rsid w:val="002927AE"/>
    <w:rsid w:val="0029400C"/>
    <w:rsid w:val="00294D81"/>
    <w:rsid w:val="00294E4F"/>
    <w:rsid w:val="00295BB2"/>
    <w:rsid w:val="002967FD"/>
    <w:rsid w:val="00296EDF"/>
    <w:rsid w:val="0029731E"/>
    <w:rsid w:val="00297964"/>
    <w:rsid w:val="00297C70"/>
    <w:rsid w:val="00297F15"/>
    <w:rsid w:val="002A0254"/>
    <w:rsid w:val="002A0D7D"/>
    <w:rsid w:val="002A0F70"/>
    <w:rsid w:val="002A0FB3"/>
    <w:rsid w:val="002A3828"/>
    <w:rsid w:val="002A3ADB"/>
    <w:rsid w:val="002A4400"/>
    <w:rsid w:val="002A4C19"/>
    <w:rsid w:val="002A4E02"/>
    <w:rsid w:val="002A4F74"/>
    <w:rsid w:val="002A5939"/>
    <w:rsid w:val="002A5EAE"/>
    <w:rsid w:val="002A6337"/>
    <w:rsid w:val="002A7719"/>
    <w:rsid w:val="002A7763"/>
    <w:rsid w:val="002A782F"/>
    <w:rsid w:val="002B0B1A"/>
    <w:rsid w:val="002B0EB9"/>
    <w:rsid w:val="002B17BB"/>
    <w:rsid w:val="002B244E"/>
    <w:rsid w:val="002B2499"/>
    <w:rsid w:val="002B2D75"/>
    <w:rsid w:val="002B3F16"/>
    <w:rsid w:val="002B470B"/>
    <w:rsid w:val="002B4B90"/>
    <w:rsid w:val="002B5673"/>
    <w:rsid w:val="002B6B8B"/>
    <w:rsid w:val="002C005A"/>
    <w:rsid w:val="002C0C6D"/>
    <w:rsid w:val="002C2350"/>
    <w:rsid w:val="002C2BEA"/>
    <w:rsid w:val="002C2E51"/>
    <w:rsid w:val="002C3051"/>
    <w:rsid w:val="002C39BE"/>
    <w:rsid w:val="002C543D"/>
    <w:rsid w:val="002C6BE3"/>
    <w:rsid w:val="002C7EB4"/>
    <w:rsid w:val="002D04B0"/>
    <w:rsid w:val="002D13F3"/>
    <w:rsid w:val="002D140B"/>
    <w:rsid w:val="002D1C97"/>
    <w:rsid w:val="002D1D20"/>
    <w:rsid w:val="002D21F5"/>
    <w:rsid w:val="002D29D5"/>
    <w:rsid w:val="002D2AFB"/>
    <w:rsid w:val="002D39BF"/>
    <w:rsid w:val="002D3D8A"/>
    <w:rsid w:val="002D4047"/>
    <w:rsid w:val="002D41DD"/>
    <w:rsid w:val="002D4417"/>
    <w:rsid w:val="002D5D88"/>
    <w:rsid w:val="002D5FB1"/>
    <w:rsid w:val="002D6AD5"/>
    <w:rsid w:val="002D7018"/>
    <w:rsid w:val="002D707E"/>
    <w:rsid w:val="002D7DDD"/>
    <w:rsid w:val="002E04B4"/>
    <w:rsid w:val="002E0F97"/>
    <w:rsid w:val="002E1164"/>
    <w:rsid w:val="002E1705"/>
    <w:rsid w:val="002E2141"/>
    <w:rsid w:val="002E2957"/>
    <w:rsid w:val="002E29E6"/>
    <w:rsid w:val="002E2FBB"/>
    <w:rsid w:val="002E3B5E"/>
    <w:rsid w:val="002E3C35"/>
    <w:rsid w:val="002E4675"/>
    <w:rsid w:val="002E6557"/>
    <w:rsid w:val="002E67E8"/>
    <w:rsid w:val="002E719F"/>
    <w:rsid w:val="002E799A"/>
    <w:rsid w:val="002E7B1A"/>
    <w:rsid w:val="002F074C"/>
    <w:rsid w:val="002F15D6"/>
    <w:rsid w:val="002F2F20"/>
    <w:rsid w:val="002F308E"/>
    <w:rsid w:val="002F36B4"/>
    <w:rsid w:val="002F46F5"/>
    <w:rsid w:val="002F6DCC"/>
    <w:rsid w:val="002F75DF"/>
    <w:rsid w:val="002F9619"/>
    <w:rsid w:val="003005EA"/>
    <w:rsid w:val="00300E4C"/>
    <w:rsid w:val="003016A9"/>
    <w:rsid w:val="003035E6"/>
    <w:rsid w:val="00303AF7"/>
    <w:rsid w:val="00304187"/>
    <w:rsid w:val="003043C1"/>
    <w:rsid w:val="00304597"/>
    <w:rsid w:val="003045A7"/>
    <w:rsid w:val="00304A21"/>
    <w:rsid w:val="003054F1"/>
    <w:rsid w:val="00307442"/>
    <w:rsid w:val="003079EA"/>
    <w:rsid w:val="00307A23"/>
    <w:rsid w:val="0031085F"/>
    <w:rsid w:val="00310B4A"/>
    <w:rsid w:val="0031128A"/>
    <w:rsid w:val="003114F5"/>
    <w:rsid w:val="0031174E"/>
    <w:rsid w:val="003125DE"/>
    <w:rsid w:val="00312A7E"/>
    <w:rsid w:val="00312DAC"/>
    <w:rsid w:val="00313340"/>
    <w:rsid w:val="00313834"/>
    <w:rsid w:val="0031398A"/>
    <w:rsid w:val="00313D9B"/>
    <w:rsid w:val="00313ED0"/>
    <w:rsid w:val="003147E3"/>
    <w:rsid w:val="00314E3A"/>
    <w:rsid w:val="003151F1"/>
    <w:rsid w:val="00316140"/>
    <w:rsid w:val="00316183"/>
    <w:rsid w:val="00322998"/>
    <w:rsid w:val="00323654"/>
    <w:rsid w:val="003248DE"/>
    <w:rsid w:val="00324CDD"/>
    <w:rsid w:val="00324F1F"/>
    <w:rsid w:val="003251D0"/>
    <w:rsid w:val="00325780"/>
    <w:rsid w:val="00325943"/>
    <w:rsid w:val="00325D75"/>
    <w:rsid w:val="00326002"/>
    <w:rsid w:val="00326F39"/>
    <w:rsid w:val="003273C9"/>
    <w:rsid w:val="003273E9"/>
    <w:rsid w:val="00327FFB"/>
    <w:rsid w:val="003315B6"/>
    <w:rsid w:val="00331672"/>
    <w:rsid w:val="00331723"/>
    <w:rsid w:val="00331BA1"/>
    <w:rsid w:val="0033329B"/>
    <w:rsid w:val="00333F2D"/>
    <w:rsid w:val="00333FF7"/>
    <w:rsid w:val="003345AE"/>
    <w:rsid w:val="00334747"/>
    <w:rsid w:val="00335AA3"/>
    <w:rsid w:val="00335DA4"/>
    <w:rsid w:val="00336569"/>
    <w:rsid w:val="0033676C"/>
    <w:rsid w:val="00337371"/>
    <w:rsid w:val="003376C7"/>
    <w:rsid w:val="00340A34"/>
    <w:rsid w:val="00340B75"/>
    <w:rsid w:val="00341394"/>
    <w:rsid w:val="00341534"/>
    <w:rsid w:val="00341FB2"/>
    <w:rsid w:val="003429E0"/>
    <w:rsid w:val="00342D55"/>
    <w:rsid w:val="0034333D"/>
    <w:rsid w:val="0034337A"/>
    <w:rsid w:val="003439CE"/>
    <w:rsid w:val="00344538"/>
    <w:rsid w:val="00344960"/>
    <w:rsid w:val="00344AC5"/>
    <w:rsid w:val="003451D9"/>
    <w:rsid w:val="003470E4"/>
    <w:rsid w:val="0034774A"/>
    <w:rsid w:val="00347858"/>
    <w:rsid w:val="00350585"/>
    <w:rsid w:val="00351509"/>
    <w:rsid w:val="00352157"/>
    <w:rsid w:val="003536DF"/>
    <w:rsid w:val="00353B77"/>
    <w:rsid w:val="00353D06"/>
    <w:rsid w:val="00354159"/>
    <w:rsid w:val="003541E9"/>
    <w:rsid w:val="003546F8"/>
    <w:rsid w:val="0035476E"/>
    <w:rsid w:val="00354AAA"/>
    <w:rsid w:val="00354F12"/>
    <w:rsid w:val="003557A4"/>
    <w:rsid w:val="00355826"/>
    <w:rsid w:val="00355FDB"/>
    <w:rsid w:val="003566C6"/>
    <w:rsid w:val="0035722F"/>
    <w:rsid w:val="003573CF"/>
    <w:rsid w:val="003576BC"/>
    <w:rsid w:val="00357716"/>
    <w:rsid w:val="00357995"/>
    <w:rsid w:val="003592E4"/>
    <w:rsid w:val="00360075"/>
    <w:rsid w:val="00360112"/>
    <w:rsid w:val="00360B9A"/>
    <w:rsid w:val="00360BD3"/>
    <w:rsid w:val="003611C5"/>
    <w:rsid w:val="003617C1"/>
    <w:rsid w:val="00361878"/>
    <w:rsid w:val="0036241B"/>
    <w:rsid w:val="00362CD9"/>
    <w:rsid w:val="00363F1E"/>
    <w:rsid w:val="003657A1"/>
    <w:rsid w:val="0036601D"/>
    <w:rsid w:val="00367391"/>
    <w:rsid w:val="003674D5"/>
    <w:rsid w:val="003706E1"/>
    <w:rsid w:val="003712AA"/>
    <w:rsid w:val="00371A75"/>
    <w:rsid w:val="00372D11"/>
    <w:rsid w:val="00372D7C"/>
    <w:rsid w:val="003739E0"/>
    <w:rsid w:val="00373AE2"/>
    <w:rsid w:val="003740A7"/>
    <w:rsid w:val="0037572C"/>
    <w:rsid w:val="00375ADE"/>
    <w:rsid w:val="00375CC3"/>
    <w:rsid w:val="00376C92"/>
    <w:rsid w:val="003805B8"/>
    <w:rsid w:val="00380C97"/>
    <w:rsid w:val="00380F8D"/>
    <w:rsid w:val="00381119"/>
    <w:rsid w:val="00381A74"/>
    <w:rsid w:val="003821F2"/>
    <w:rsid w:val="003827E2"/>
    <w:rsid w:val="00382E63"/>
    <w:rsid w:val="0038388A"/>
    <w:rsid w:val="00383906"/>
    <w:rsid w:val="00383F53"/>
    <w:rsid w:val="00384388"/>
    <w:rsid w:val="00385E8E"/>
    <w:rsid w:val="00386410"/>
    <w:rsid w:val="00386C1D"/>
    <w:rsid w:val="0038AEE9"/>
    <w:rsid w:val="003900EC"/>
    <w:rsid w:val="003904A4"/>
    <w:rsid w:val="00390971"/>
    <w:rsid w:val="00391153"/>
    <w:rsid w:val="00391573"/>
    <w:rsid w:val="00391857"/>
    <w:rsid w:val="00391B3F"/>
    <w:rsid w:val="00393B24"/>
    <w:rsid w:val="0039411F"/>
    <w:rsid w:val="00394176"/>
    <w:rsid w:val="00394BDA"/>
    <w:rsid w:val="00395044"/>
    <w:rsid w:val="00396EBA"/>
    <w:rsid w:val="00396F1B"/>
    <w:rsid w:val="003974AD"/>
    <w:rsid w:val="00397A8E"/>
    <w:rsid w:val="003A0F4F"/>
    <w:rsid w:val="003A1907"/>
    <w:rsid w:val="003A19EC"/>
    <w:rsid w:val="003A1D7C"/>
    <w:rsid w:val="003A2409"/>
    <w:rsid w:val="003A2B86"/>
    <w:rsid w:val="003A38EE"/>
    <w:rsid w:val="003A397E"/>
    <w:rsid w:val="003A4BC6"/>
    <w:rsid w:val="003A4C1C"/>
    <w:rsid w:val="003A4D5A"/>
    <w:rsid w:val="003A4E6C"/>
    <w:rsid w:val="003A5881"/>
    <w:rsid w:val="003A747D"/>
    <w:rsid w:val="003B0E85"/>
    <w:rsid w:val="003B13A9"/>
    <w:rsid w:val="003B24F2"/>
    <w:rsid w:val="003B2B4C"/>
    <w:rsid w:val="003B2EBD"/>
    <w:rsid w:val="003B3265"/>
    <w:rsid w:val="003B35B7"/>
    <w:rsid w:val="003B6592"/>
    <w:rsid w:val="003B69CE"/>
    <w:rsid w:val="003B6F21"/>
    <w:rsid w:val="003B7102"/>
    <w:rsid w:val="003B73AB"/>
    <w:rsid w:val="003B7535"/>
    <w:rsid w:val="003C02A3"/>
    <w:rsid w:val="003C0BE4"/>
    <w:rsid w:val="003C0DBD"/>
    <w:rsid w:val="003C20A5"/>
    <w:rsid w:val="003C2777"/>
    <w:rsid w:val="003C36C9"/>
    <w:rsid w:val="003C3A52"/>
    <w:rsid w:val="003C3D57"/>
    <w:rsid w:val="003C3D9E"/>
    <w:rsid w:val="003C41F2"/>
    <w:rsid w:val="003C42FB"/>
    <w:rsid w:val="003C4523"/>
    <w:rsid w:val="003C4589"/>
    <w:rsid w:val="003C4685"/>
    <w:rsid w:val="003C4B76"/>
    <w:rsid w:val="003C5006"/>
    <w:rsid w:val="003C597C"/>
    <w:rsid w:val="003C657C"/>
    <w:rsid w:val="003D032C"/>
    <w:rsid w:val="003D0379"/>
    <w:rsid w:val="003D09DA"/>
    <w:rsid w:val="003D0EC3"/>
    <w:rsid w:val="003D1324"/>
    <w:rsid w:val="003D1736"/>
    <w:rsid w:val="003D195E"/>
    <w:rsid w:val="003D277A"/>
    <w:rsid w:val="003D4DCE"/>
    <w:rsid w:val="003D6499"/>
    <w:rsid w:val="003D65BD"/>
    <w:rsid w:val="003D7100"/>
    <w:rsid w:val="003D732B"/>
    <w:rsid w:val="003D756C"/>
    <w:rsid w:val="003D7FC9"/>
    <w:rsid w:val="003E08BB"/>
    <w:rsid w:val="003E145B"/>
    <w:rsid w:val="003E1E38"/>
    <w:rsid w:val="003E1F87"/>
    <w:rsid w:val="003E2A30"/>
    <w:rsid w:val="003E2E73"/>
    <w:rsid w:val="003E2FBA"/>
    <w:rsid w:val="003E3F85"/>
    <w:rsid w:val="003E49C1"/>
    <w:rsid w:val="003E4FEC"/>
    <w:rsid w:val="003E50B9"/>
    <w:rsid w:val="003E55EC"/>
    <w:rsid w:val="003E5AC3"/>
    <w:rsid w:val="003E5EC8"/>
    <w:rsid w:val="003E61BD"/>
    <w:rsid w:val="003E66B3"/>
    <w:rsid w:val="003E7716"/>
    <w:rsid w:val="003ED522"/>
    <w:rsid w:val="003F0395"/>
    <w:rsid w:val="003F0435"/>
    <w:rsid w:val="003F1FF6"/>
    <w:rsid w:val="003F2154"/>
    <w:rsid w:val="003F2B61"/>
    <w:rsid w:val="003F2E0A"/>
    <w:rsid w:val="003F2F9E"/>
    <w:rsid w:val="003F3043"/>
    <w:rsid w:val="003F365F"/>
    <w:rsid w:val="003F3729"/>
    <w:rsid w:val="003F387F"/>
    <w:rsid w:val="003F3D3D"/>
    <w:rsid w:val="003F3EC7"/>
    <w:rsid w:val="003F4598"/>
    <w:rsid w:val="003F5474"/>
    <w:rsid w:val="003F5B22"/>
    <w:rsid w:val="003F5BE8"/>
    <w:rsid w:val="003F6848"/>
    <w:rsid w:val="003F6DAA"/>
    <w:rsid w:val="003F6E4C"/>
    <w:rsid w:val="003F6F29"/>
    <w:rsid w:val="003F7C4E"/>
    <w:rsid w:val="003F7FE2"/>
    <w:rsid w:val="0040006C"/>
    <w:rsid w:val="00400C7D"/>
    <w:rsid w:val="004016EE"/>
    <w:rsid w:val="00401943"/>
    <w:rsid w:val="00402044"/>
    <w:rsid w:val="004023DE"/>
    <w:rsid w:val="00403C87"/>
    <w:rsid w:val="00403F9C"/>
    <w:rsid w:val="0040530B"/>
    <w:rsid w:val="0040651E"/>
    <w:rsid w:val="00406943"/>
    <w:rsid w:val="00407630"/>
    <w:rsid w:val="0041033D"/>
    <w:rsid w:val="00410534"/>
    <w:rsid w:val="00411037"/>
    <w:rsid w:val="00411523"/>
    <w:rsid w:val="004116CD"/>
    <w:rsid w:val="004131F5"/>
    <w:rsid w:val="00415111"/>
    <w:rsid w:val="0042063C"/>
    <w:rsid w:val="00420CB3"/>
    <w:rsid w:val="00420DF1"/>
    <w:rsid w:val="00420E7C"/>
    <w:rsid w:val="00421C86"/>
    <w:rsid w:val="00422502"/>
    <w:rsid w:val="00422896"/>
    <w:rsid w:val="00422A44"/>
    <w:rsid w:val="00422EAF"/>
    <w:rsid w:val="004230F9"/>
    <w:rsid w:val="00423683"/>
    <w:rsid w:val="00423A4E"/>
    <w:rsid w:val="00423F76"/>
    <w:rsid w:val="00425C73"/>
    <w:rsid w:val="00425E6C"/>
    <w:rsid w:val="004276B1"/>
    <w:rsid w:val="00430188"/>
    <w:rsid w:val="00430370"/>
    <w:rsid w:val="004309DE"/>
    <w:rsid w:val="00430DD7"/>
    <w:rsid w:val="00431881"/>
    <w:rsid w:val="004322A2"/>
    <w:rsid w:val="004328C0"/>
    <w:rsid w:val="00433B12"/>
    <w:rsid w:val="00434691"/>
    <w:rsid w:val="00435385"/>
    <w:rsid w:val="00437720"/>
    <w:rsid w:val="00440321"/>
    <w:rsid w:val="00440A46"/>
    <w:rsid w:val="00440AB2"/>
    <w:rsid w:val="00440E66"/>
    <w:rsid w:val="00440FE9"/>
    <w:rsid w:val="00440FF4"/>
    <w:rsid w:val="00441699"/>
    <w:rsid w:val="0044297F"/>
    <w:rsid w:val="004436F1"/>
    <w:rsid w:val="00444BAD"/>
    <w:rsid w:val="004456F3"/>
    <w:rsid w:val="004460AD"/>
    <w:rsid w:val="004472AF"/>
    <w:rsid w:val="00450543"/>
    <w:rsid w:val="00450567"/>
    <w:rsid w:val="0045075E"/>
    <w:rsid w:val="0045089E"/>
    <w:rsid w:val="00450A54"/>
    <w:rsid w:val="00450F92"/>
    <w:rsid w:val="00452256"/>
    <w:rsid w:val="00452419"/>
    <w:rsid w:val="00452572"/>
    <w:rsid w:val="00452A80"/>
    <w:rsid w:val="00452B53"/>
    <w:rsid w:val="00453F0B"/>
    <w:rsid w:val="0045439B"/>
    <w:rsid w:val="00455A99"/>
    <w:rsid w:val="00456549"/>
    <w:rsid w:val="00456BA4"/>
    <w:rsid w:val="00456F6B"/>
    <w:rsid w:val="00457E91"/>
    <w:rsid w:val="00457F10"/>
    <w:rsid w:val="0045DF4D"/>
    <w:rsid w:val="00460CDD"/>
    <w:rsid w:val="00462A95"/>
    <w:rsid w:val="00462ED7"/>
    <w:rsid w:val="004630CF"/>
    <w:rsid w:val="004637FB"/>
    <w:rsid w:val="004639E8"/>
    <w:rsid w:val="00463E1D"/>
    <w:rsid w:val="004649CF"/>
    <w:rsid w:val="004658D0"/>
    <w:rsid w:val="004675B6"/>
    <w:rsid w:val="0046769B"/>
    <w:rsid w:val="00467E22"/>
    <w:rsid w:val="004701DB"/>
    <w:rsid w:val="00470B35"/>
    <w:rsid w:val="0047201F"/>
    <w:rsid w:val="00473177"/>
    <w:rsid w:val="00473252"/>
    <w:rsid w:val="00473900"/>
    <w:rsid w:val="00473964"/>
    <w:rsid w:val="00473970"/>
    <w:rsid w:val="00474034"/>
    <w:rsid w:val="004746B8"/>
    <w:rsid w:val="00475E5D"/>
    <w:rsid w:val="00476259"/>
    <w:rsid w:val="004774BB"/>
    <w:rsid w:val="00477721"/>
    <w:rsid w:val="004801A3"/>
    <w:rsid w:val="0048026A"/>
    <w:rsid w:val="00480F69"/>
    <w:rsid w:val="004837DA"/>
    <w:rsid w:val="004848DB"/>
    <w:rsid w:val="00485092"/>
    <w:rsid w:val="00485B58"/>
    <w:rsid w:val="00485DFE"/>
    <w:rsid w:val="00485E3A"/>
    <w:rsid w:val="00487A4C"/>
    <w:rsid w:val="00487B4E"/>
    <w:rsid w:val="00490611"/>
    <w:rsid w:val="004906C2"/>
    <w:rsid w:val="00490847"/>
    <w:rsid w:val="004915F1"/>
    <w:rsid w:val="0049200E"/>
    <w:rsid w:val="00492921"/>
    <w:rsid w:val="00492FDE"/>
    <w:rsid w:val="00493E41"/>
    <w:rsid w:val="0049447E"/>
    <w:rsid w:val="0049546D"/>
    <w:rsid w:val="004956CE"/>
    <w:rsid w:val="00495883"/>
    <w:rsid w:val="00495C08"/>
    <w:rsid w:val="004968FA"/>
    <w:rsid w:val="00497E4E"/>
    <w:rsid w:val="004A05B8"/>
    <w:rsid w:val="004A1061"/>
    <w:rsid w:val="004A1BC0"/>
    <w:rsid w:val="004A1DD8"/>
    <w:rsid w:val="004A2383"/>
    <w:rsid w:val="004A2C0A"/>
    <w:rsid w:val="004A34F5"/>
    <w:rsid w:val="004A41F6"/>
    <w:rsid w:val="004A4499"/>
    <w:rsid w:val="004A5759"/>
    <w:rsid w:val="004A5BFA"/>
    <w:rsid w:val="004A5D4A"/>
    <w:rsid w:val="004A5D80"/>
    <w:rsid w:val="004A65AD"/>
    <w:rsid w:val="004A690E"/>
    <w:rsid w:val="004A790F"/>
    <w:rsid w:val="004A7BBA"/>
    <w:rsid w:val="004A7BFE"/>
    <w:rsid w:val="004AA3A6"/>
    <w:rsid w:val="004B0315"/>
    <w:rsid w:val="004B0353"/>
    <w:rsid w:val="004B0AD3"/>
    <w:rsid w:val="004B1009"/>
    <w:rsid w:val="004B1074"/>
    <w:rsid w:val="004B1218"/>
    <w:rsid w:val="004B1354"/>
    <w:rsid w:val="004B1DE7"/>
    <w:rsid w:val="004B20A8"/>
    <w:rsid w:val="004B2CCF"/>
    <w:rsid w:val="004B310F"/>
    <w:rsid w:val="004B336F"/>
    <w:rsid w:val="004B3A9C"/>
    <w:rsid w:val="004B3B91"/>
    <w:rsid w:val="004B3E3B"/>
    <w:rsid w:val="004B4160"/>
    <w:rsid w:val="004B4349"/>
    <w:rsid w:val="004B4B90"/>
    <w:rsid w:val="004B53E8"/>
    <w:rsid w:val="004B5AA4"/>
    <w:rsid w:val="004B5D79"/>
    <w:rsid w:val="004B64DE"/>
    <w:rsid w:val="004B6EFA"/>
    <w:rsid w:val="004B6FA0"/>
    <w:rsid w:val="004B747C"/>
    <w:rsid w:val="004B7A38"/>
    <w:rsid w:val="004C09EA"/>
    <w:rsid w:val="004C0CEC"/>
    <w:rsid w:val="004C10AD"/>
    <w:rsid w:val="004C1AC0"/>
    <w:rsid w:val="004C1BE4"/>
    <w:rsid w:val="004C357F"/>
    <w:rsid w:val="004C38A9"/>
    <w:rsid w:val="004C4B76"/>
    <w:rsid w:val="004C55DB"/>
    <w:rsid w:val="004C5695"/>
    <w:rsid w:val="004C5B86"/>
    <w:rsid w:val="004C651B"/>
    <w:rsid w:val="004C6CAC"/>
    <w:rsid w:val="004C6DB3"/>
    <w:rsid w:val="004C71C2"/>
    <w:rsid w:val="004D0519"/>
    <w:rsid w:val="004D13D0"/>
    <w:rsid w:val="004D2B14"/>
    <w:rsid w:val="004D33DE"/>
    <w:rsid w:val="004D3D0D"/>
    <w:rsid w:val="004D4515"/>
    <w:rsid w:val="004D4ABE"/>
    <w:rsid w:val="004D5FD9"/>
    <w:rsid w:val="004D61EC"/>
    <w:rsid w:val="004D6554"/>
    <w:rsid w:val="004D7C67"/>
    <w:rsid w:val="004E0246"/>
    <w:rsid w:val="004E131E"/>
    <w:rsid w:val="004E2472"/>
    <w:rsid w:val="004E3416"/>
    <w:rsid w:val="004E3511"/>
    <w:rsid w:val="004E3690"/>
    <w:rsid w:val="004E384D"/>
    <w:rsid w:val="004E3A69"/>
    <w:rsid w:val="004E3CFF"/>
    <w:rsid w:val="004E4EBE"/>
    <w:rsid w:val="004E5093"/>
    <w:rsid w:val="004E64C5"/>
    <w:rsid w:val="004E65F1"/>
    <w:rsid w:val="004E7030"/>
    <w:rsid w:val="004E7416"/>
    <w:rsid w:val="004E747F"/>
    <w:rsid w:val="004E7891"/>
    <w:rsid w:val="004E7D7B"/>
    <w:rsid w:val="004F012F"/>
    <w:rsid w:val="004F0748"/>
    <w:rsid w:val="004F0A92"/>
    <w:rsid w:val="004F16EA"/>
    <w:rsid w:val="004F1DF9"/>
    <w:rsid w:val="004F3E76"/>
    <w:rsid w:val="004F52A9"/>
    <w:rsid w:val="004F59E7"/>
    <w:rsid w:val="004F5D5D"/>
    <w:rsid w:val="004F62AE"/>
    <w:rsid w:val="004F778C"/>
    <w:rsid w:val="004F7963"/>
    <w:rsid w:val="004F7A90"/>
    <w:rsid w:val="004F7BD0"/>
    <w:rsid w:val="00500627"/>
    <w:rsid w:val="00500766"/>
    <w:rsid w:val="005007C0"/>
    <w:rsid w:val="00500CCF"/>
    <w:rsid w:val="00500E90"/>
    <w:rsid w:val="005014D9"/>
    <w:rsid w:val="00501574"/>
    <w:rsid w:val="005018D5"/>
    <w:rsid w:val="005019C5"/>
    <w:rsid w:val="00501C75"/>
    <w:rsid w:val="00501CC2"/>
    <w:rsid w:val="00502418"/>
    <w:rsid w:val="0050298E"/>
    <w:rsid w:val="00502F39"/>
    <w:rsid w:val="00503036"/>
    <w:rsid w:val="00503386"/>
    <w:rsid w:val="00504B6A"/>
    <w:rsid w:val="00505E16"/>
    <w:rsid w:val="00507D32"/>
    <w:rsid w:val="00507F51"/>
    <w:rsid w:val="00510D3A"/>
    <w:rsid w:val="005111D7"/>
    <w:rsid w:val="00511235"/>
    <w:rsid w:val="0051180B"/>
    <w:rsid w:val="00511A41"/>
    <w:rsid w:val="00511EBE"/>
    <w:rsid w:val="0051248A"/>
    <w:rsid w:val="00512B1F"/>
    <w:rsid w:val="00513749"/>
    <w:rsid w:val="0051398E"/>
    <w:rsid w:val="0051454E"/>
    <w:rsid w:val="00514646"/>
    <w:rsid w:val="005155FF"/>
    <w:rsid w:val="00515B19"/>
    <w:rsid w:val="00515CF3"/>
    <w:rsid w:val="00515FFB"/>
    <w:rsid w:val="005163BB"/>
    <w:rsid w:val="00516437"/>
    <w:rsid w:val="0051660D"/>
    <w:rsid w:val="00516D85"/>
    <w:rsid w:val="00516E86"/>
    <w:rsid w:val="00517739"/>
    <w:rsid w:val="00521171"/>
    <w:rsid w:val="005211B5"/>
    <w:rsid w:val="00521305"/>
    <w:rsid w:val="0052293D"/>
    <w:rsid w:val="00523181"/>
    <w:rsid w:val="0052681F"/>
    <w:rsid w:val="00526850"/>
    <w:rsid w:val="00526AAA"/>
    <w:rsid w:val="00527C9B"/>
    <w:rsid w:val="005307A8"/>
    <w:rsid w:val="00530CEA"/>
    <w:rsid w:val="00530E9F"/>
    <w:rsid w:val="00531025"/>
    <w:rsid w:val="00531C44"/>
    <w:rsid w:val="005327FF"/>
    <w:rsid w:val="00532DD3"/>
    <w:rsid w:val="00533E73"/>
    <w:rsid w:val="00533EA1"/>
    <w:rsid w:val="005345D7"/>
    <w:rsid w:val="005346BB"/>
    <w:rsid w:val="00536A6C"/>
    <w:rsid w:val="00536C12"/>
    <w:rsid w:val="005407C9"/>
    <w:rsid w:val="00540C27"/>
    <w:rsid w:val="00540FBB"/>
    <w:rsid w:val="00541CF4"/>
    <w:rsid w:val="00542172"/>
    <w:rsid w:val="00544003"/>
    <w:rsid w:val="00544AAE"/>
    <w:rsid w:val="00545B22"/>
    <w:rsid w:val="00545ED2"/>
    <w:rsid w:val="0055092D"/>
    <w:rsid w:val="00550AFE"/>
    <w:rsid w:val="00551141"/>
    <w:rsid w:val="00551E91"/>
    <w:rsid w:val="00552656"/>
    <w:rsid w:val="00552972"/>
    <w:rsid w:val="00552B2A"/>
    <w:rsid w:val="00552E5F"/>
    <w:rsid w:val="0055329E"/>
    <w:rsid w:val="00553EF6"/>
    <w:rsid w:val="00554088"/>
    <w:rsid w:val="0055473C"/>
    <w:rsid w:val="00554D45"/>
    <w:rsid w:val="00556040"/>
    <w:rsid w:val="0055606A"/>
    <w:rsid w:val="0055645F"/>
    <w:rsid w:val="005565F8"/>
    <w:rsid w:val="00556BF1"/>
    <w:rsid w:val="00556DF5"/>
    <w:rsid w:val="00556F32"/>
    <w:rsid w:val="00557B9B"/>
    <w:rsid w:val="00557BED"/>
    <w:rsid w:val="0056186D"/>
    <w:rsid w:val="00561C32"/>
    <w:rsid w:val="00563F35"/>
    <w:rsid w:val="00564559"/>
    <w:rsid w:val="00564A1F"/>
    <w:rsid w:val="005655B4"/>
    <w:rsid w:val="005658BF"/>
    <w:rsid w:val="00565C01"/>
    <w:rsid w:val="00565D55"/>
    <w:rsid w:val="00566FEB"/>
    <w:rsid w:val="0056712F"/>
    <w:rsid w:val="005673F7"/>
    <w:rsid w:val="00570CE5"/>
    <w:rsid w:val="0057130F"/>
    <w:rsid w:val="0057150B"/>
    <w:rsid w:val="00571A5E"/>
    <w:rsid w:val="005721AB"/>
    <w:rsid w:val="00572ED5"/>
    <w:rsid w:val="00573649"/>
    <w:rsid w:val="00574D36"/>
    <w:rsid w:val="005752B3"/>
    <w:rsid w:val="005756F8"/>
    <w:rsid w:val="005758FD"/>
    <w:rsid w:val="00576A6D"/>
    <w:rsid w:val="00576D95"/>
    <w:rsid w:val="00577AD0"/>
    <w:rsid w:val="0058030C"/>
    <w:rsid w:val="005804A4"/>
    <w:rsid w:val="005810E0"/>
    <w:rsid w:val="00581554"/>
    <w:rsid w:val="00581704"/>
    <w:rsid w:val="00581822"/>
    <w:rsid w:val="00581C64"/>
    <w:rsid w:val="0058230E"/>
    <w:rsid w:val="00582318"/>
    <w:rsid w:val="00582D3A"/>
    <w:rsid w:val="00583852"/>
    <w:rsid w:val="00583948"/>
    <w:rsid w:val="00584532"/>
    <w:rsid w:val="0058485E"/>
    <w:rsid w:val="00584DC6"/>
    <w:rsid w:val="0058584F"/>
    <w:rsid w:val="00586658"/>
    <w:rsid w:val="00586788"/>
    <w:rsid w:val="005867F3"/>
    <w:rsid w:val="00586EED"/>
    <w:rsid w:val="00587604"/>
    <w:rsid w:val="005902C6"/>
    <w:rsid w:val="00590E1D"/>
    <w:rsid w:val="00590E63"/>
    <w:rsid w:val="005934D9"/>
    <w:rsid w:val="00593C9C"/>
    <w:rsid w:val="00594259"/>
    <w:rsid w:val="0059452A"/>
    <w:rsid w:val="00596A87"/>
    <w:rsid w:val="00597507"/>
    <w:rsid w:val="00597C3C"/>
    <w:rsid w:val="005A0947"/>
    <w:rsid w:val="005A1426"/>
    <w:rsid w:val="005A2071"/>
    <w:rsid w:val="005A2AEF"/>
    <w:rsid w:val="005A34B8"/>
    <w:rsid w:val="005A36DB"/>
    <w:rsid w:val="005A4198"/>
    <w:rsid w:val="005A456F"/>
    <w:rsid w:val="005A7B7F"/>
    <w:rsid w:val="005B0EDB"/>
    <w:rsid w:val="005B2CE6"/>
    <w:rsid w:val="005B3DFA"/>
    <w:rsid w:val="005B4A8A"/>
    <w:rsid w:val="005B504A"/>
    <w:rsid w:val="005B60AA"/>
    <w:rsid w:val="005B663C"/>
    <w:rsid w:val="005B7694"/>
    <w:rsid w:val="005B7B31"/>
    <w:rsid w:val="005B7EF3"/>
    <w:rsid w:val="005BE416"/>
    <w:rsid w:val="005C037D"/>
    <w:rsid w:val="005C045C"/>
    <w:rsid w:val="005C04ED"/>
    <w:rsid w:val="005C0DB7"/>
    <w:rsid w:val="005C138B"/>
    <w:rsid w:val="005C19B1"/>
    <w:rsid w:val="005C1A8B"/>
    <w:rsid w:val="005C226A"/>
    <w:rsid w:val="005C24FC"/>
    <w:rsid w:val="005C3D1C"/>
    <w:rsid w:val="005C536E"/>
    <w:rsid w:val="005C58A7"/>
    <w:rsid w:val="005C5CA2"/>
    <w:rsid w:val="005C5F65"/>
    <w:rsid w:val="005C687C"/>
    <w:rsid w:val="005C6DC3"/>
    <w:rsid w:val="005C72BA"/>
    <w:rsid w:val="005C761D"/>
    <w:rsid w:val="005C7B3A"/>
    <w:rsid w:val="005D02C3"/>
    <w:rsid w:val="005D0C37"/>
    <w:rsid w:val="005D1784"/>
    <w:rsid w:val="005D1F6D"/>
    <w:rsid w:val="005D2D55"/>
    <w:rsid w:val="005D31F5"/>
    <w:rsid w:val="005D3952"/>
    <w:rsid w:val="005D3A60"/>
    <w:rsid w:val="005D3D65"/>
    <w:rsid w:val="005D45B3"/>
    <w:rsid w:val="005D493B"/>
    <w:rsid w:val="005D4B3C"/>
    <w:rsid w:val="005D5318"/>
    <w:rsid w:val="005D7E2E"/>
    <w:rsid w:val="005E0379"/>
    <w:rsid w:val="005E0877"/>
    <w:rsid w:val="005E11DC"/>
    <w:rsid w:val="005E144B"/>
    <w:rsid w:val="005E16EC"/>
    <w:rsid w:val="005E1854"/>
    <w:rsid w:val="005E19E7"/>
    <w:rsid w:val="005E2A40"/>
    <w:rsid w:val="005E2CF0"/>
    <w:rsid w:val="005E2F24"/>
    <w:rsid w:val="005E3648"/>
    <w:rsid w:val="005E3E2F"/>
    <w:rsid w:val="005E47A2"/>
    <w:rsid w:val="005E56B6"/>
    <w:rsid w:val="005E5BF7"/>
    <w:rsid w:val="005E5E19"/>
    <w:rsid w:val="005E6115"/>
    <w:rsid w:val="005E6AD2"/>
    <w:rsid w:val="005E6BCF"/>
    <w:rsid w:val="005E7826"/>
    <w:rsid w:val="005E7CF7"/>
    <w:rsid w:val="005F031F"/>
    <w:rsid w:val="005F0B64"/>
    <w:rsid w:val="005F138E"/>
    <w:rsid w:val="005F2533"/>
    <w:rsid w:val="005F377F"/>
    <w:rsid w:val="005F486A"/>
    <w:rsid w:val="005F4E04"/>
    <w:rsid w:val="005F4E42"/>
    <w:rsid w:val="005F5581"/>
    <w:rsid w:val="005F5B09"/>
    <w:rsid w:val="005F62B2"/>
    <w:rsid w:val="005F7F8A"/>
    <w:rsid w:val="00600955"/>
    <w:rsid w:val="00602681"/>
    <w:rsid w:val="006026D6"/>
    <w:rsid w:val="006029E4"/>
    <w:rsid w:val="00602B6B"/>
    <w:rsid w:val="006031C2"/>
    <w:rsid w:val="00603CE5"/>
    <w:rsid w:val="00604027"/>
    <w:rsid w:val="006056CD"/>
    <w:rsid w:val="00606868"/>
    <w:rsid w:val="00607C73"/>
    <w:rsid w:val="0060C192"/>
    <w:rsid w:val="00610AAE"/>
    <w:rsid w:val="00611283"/>
    <w:rsid w:val="00612374"/>
    <w:rsid w:val="00612B7C"/>
    <w:rsid w:val="006137E7"/>
    <w:rsid w:val="0061381D"/>
    <w:rsid w:val="006157AF"/>
    <w:rsid w:val="00616129"/>
    <w:rsid w:val="006163CC"/>
    <w:rsid w:val="00616E80"/>
    <w:rsid w:val="0061703F"/>
    <w:rsid w:val="0061742A"/>
    <w:rsid w:val="00617C8F"/>
    <w:rsid w:val="00621781"/>
    <w:rsid w:val="0062194A"/>
    <w:rsid w:val="00621959"/>
    <w:rsid w:val="00621E11"/>
    <w:rsid w:val="006232AB"/>
    <w:rsid w:val="00624636"/>
    <w:rsid w:val="00624872"/>
    <w:rsid w:val="00625F61"/>
    <w:rsid w:val="006268B0"/>
    <w:rsid w:val="00626E5C"/>
    <w:rsid w:val="0062711A"/>
    <w:rsid w:val="006272C0"/>
    <w:rsid w:val="0062ED45"/>
    <w:rsid w:val="00630167"/>
    <w:rsid w:val="0063047E"/>
    <w:rsid w:val="0063058C"/>
    <w:rsid w:val="00630910"/>
    <w:rsid w:val="006311BD"/>
    <w:rsid w:val="00631E08"/>
    <w:rsid w:val="00632169"/>
    <w:rsid w:val="006322E9"/>
    <w:rsid w:val="00632450"/>
    <w:rsid w:val="00632A5B"/>
    <w:rsid w:val="006331C0"/>
    <w:rsid w:val="006334AC"/>
    <w:rsid w:val="00633586"/>
    <w:rsid w:val="00634034"/>
    <w:rsid w:val="006340BF"/>
    <w:rsid w:val="006357A7"/>
    <w:rsid w:val="006357B1"/>
    <w:rsid w:val="00635886"/>
    <w:rsid w:val="00635C70"/>
    <w:rsid w:val="00635CA2"/>
    <w:rsid w:val="00637798"/>
    <w:rsid w:val="00637F7C"/>
    <w:rsid w:val="00640239"/>
    <w:rsid w:val="0064094B"/>
    <w:rsid w:val="00640A7F"/>
    <w:rsid w:val="00640BBE"/>
    <w:rsid w:val="00640FBB"/>
    <w:rsid w:val="00641085"/>
    <w:rsid w:val="00641134"/>
    <w:rsid w:val="006417E6"/>
    <w:rsid w:val="00641AB9"/>
    <w:rsid w:val="00641EC8"/>
    <w:rsid w:val="006423E0"/>
    <w:rsid w:val="00643060"/>
    <w:rsid w:val="0064567D"/>
    <w:rsid w:val="006456DD"/>
    <w:rsid w:val="00645D65"/>
    <w:rsid w:val="00645EFB"/>
    <w:rsid w:val="006460EA"/>
    <w:rsid w:val="00646177"/>
    <w:rsid w:val="006465A1"/>
    <w:rsid w:val="00646F26"/>
    <w:rsid w:val="006471BC"/>
    <w:rsid w:val="006474F6"/>
    <w:rsid w:val="00647DAE"/>
    <w:rsid w:val="00647E06"/>
    <w:rsid w:val="006500A2"/>
    <w:rsid w:val="006508B6"/>
    <w:rsid w:val="00650C07"/>
    <w:rsid w:val="00651273"/>
    <w:rsid w:val="00651744"/>
    <w:rsid w:val="00651B02"/>
    <w:rsid w:val="00651BAF"/>
    <w:rsid w:val="0065203C"/>
    <w:rsid w:val="006520B9"/>
    <w:rsid w:val="00653052"/>
    <w:rsid w:val="006530E7"/>
    <w:rsid w:val="00653CE7"/>
    <w:rsid w:val="00653D38"/>
    <w:rsid w:val="006551A2"/>
    <w:rsid w:val="00656B23"/>
    <w:rsid w:val="006573AC"/>
    <w:rsid w:val="00657405"/>
    <w:rsid w:val="0065769E"/>
    <w:rsid w:val="00660B0A"/>
    <w:rsid w:val="006615AD"/>
    <w:rsid w:val="006645C7"/>
    <w:rsid w:val="00664961"/>
    <w:rsid w:val="00665166"/>
    <w:rsid w:val="00665A20"/>
    <w:rsid w:val="00665B9E"/>
    <w:rsid w:val="0066774C"/>
    <w:rsid w:val="00667B9B"/>
    <w:rsid w:val="00667D15"/>
    <w:rsid w:val="00667D64"/>
    <w:rsid w:val="0067041C"/>
    <w:rsid w:val="00670DDE"/>
    <w:rsid w:val="0067126E"/>
    <w:rsid w:val="006721ED"/>
    <w:rsid w:val="00672BCE"/>
    <w:rsid w:val="00672C7F"/>
    <w:rsid w:val="006736F4"/>
    <w:rsid w:val="00674232"/>
    <w:rsid w:val="006743A9"/>
    <w:rsid w:val="0067488A"/>
    <w:rsid w:val="00674D66"/>
    <w:rsid w:val="00674F4F"/>
    <w:rsid w:val="00675209"/>
    <w:rsid w:val="00675993"/>
    <w:rsid w:val="006769FE"/>
    <w:rsid w:val="00676CF4"/>
    <w:rsid w:val="00676D12"/>
    <w:rsid w:val="00677278"/>
    <w:rsid w:val="006776CF"/>
    <w:rsid w:val="0067778A"/>
    <w:rsid w:val="0068063C"/>
    <w:rsid w:val="0068118D"/>
    <w:rsid w:val="00681558"/>
    <w:rsid w:val="00681719"/>
    <w:rsid w:val="006819C2"/>
    <w:rsid w:val="006820E4"/>
    <w:rsid w:val="006828C7"/>
    <w:rsid w:val="0068301B"/>
    <w:rsid w:val="00683AFD"/>
    <w:rsid w:val="00683C66"/>
    <w:rsid w:val="006843AC"/>
    <w:rsid w:val="0068449F"/>
    <w:rsid w:val="006850E3"/>
    <w:rsid w:val="0068562D"/>
    <w:rsid w:val="006858FA"/>
    <w:rsid w:val="006860E5"/>
    <w:rsid w:val="006866A6"/>
    <w:rsid w:val="006871AF"/>
    <w:rsid w:val="0069018F"/>
    <w:rsid w:val="0069092D"/>
    <w:rsid w:val="00690D42"/>
    <w:rsid w:val="00692227"/>
    <w:rsid w:val="00692268"/>
    <w:rsid w:val="00692732"/>
    <w:rsid w:val="0069291D"/>
    <w:rsid w:val="00692920"/>
    <w:rsid w:val="00692D79"/>
    <w:rsid w:val="0069406B"/>
    <w:rsid w:val="0069439E"/>
    <w:rsid w:val="00694A7F"/>
    <w:rsid w:val="00694AA6"/>
    <w:rsid w:val="00696390"/>
    <w:rsid w:val="00696824"/>
    <w:rsid w:val="00696B0E"/>
    <w:rsid w:val="006970BB"/>
    <w:rsid w:val="006973CB"/>
    <w:rsid w:val="00697B46"/>
    <w:rsid w:val="006A04A1"/>
    <w:rsid w:val="006A0563"/>
    <w:rsid w:val="006A1794"/>
    <w:rsid w:val="006A1E9E"/>
    <w:rsid w:val="006A3023"/>
    <w:rsid w:val="006A3385"/>
    <w:rsid w:val="006A3CD6"/>
    <w:rsid w:val="006A4195"/>
    <w:rsid w:val="006A43E6"/>
    <w:rsid w:val="006A48D8"/>
    <w:rsid w:val="006A4B1C"/>
    <w:rsid w:val="006A55F2"/>
    <w:rsid w:val="006A58C6"/>
    <w:rsid w:val="006A5BD0"/>
    <w:rsid w:val="006A5FB8"/>
    <w:rsid w:val="006A63D7"/>
    <w:rsid w:val="006A65FE"/>
    <w:rsid w:val="006A6E14"/>
    <w:rsid w:val="006A74E3"/>
    <w:rsid w:val="006B14DB"/>
    <w:rsid w:val="006B1B73"/>
    <w:rsid w:val="006B2765"/>
    <w:rsid w:val="006B4700"/>
    <w:rsid w:val="006B524D"/>
    <w:rsid w:val="006B560C"/>
    <w:rsid w:val="006B57E4"/>
    <w:rsid w:val="006B580B"/>
    <w:rsid w:val="006B5C14"/>
    <w:rsid w:val="006B5DAD"/>
    <w:rsid w:val="006B63A8"/>
    <w:rsid w:val="006B65CC"/>
    <w:rsid w:val="006B6EDD"/>
    <w:rsid w:val="006B7452"/>
    <w:rsid w:val="006B763F"/>
    <w:rsid w:val="006C021B"/>
    <w:rsid w:val="006C05B2"/>
    <w:rsid w:val="006C0CA1"/>
    <w:rsid w:val="006C1014"/>
    <w:rsid w:val="006C1816"/>
    <w:rsid w:val="006C2257"/>
    <w:rsid w:val="006C3396"/>
    <w:rsid w:val="006C5A32"/>
    <w:rsid w:val="006C6862"/>
    <w:rsid w:val="006C689A"/>
    <w:rsid w:val="006C69EA"/>
    <w:rsid w:val="006C6F78"/>
    <w:rsid w:val="006C7047"/>
    <w:rsid w:val="006D01CD"/>
    <w:rsid w:val="006D25D9"/>
    <w:rsid w:val="006D2D55"/>
    <w:rsid w:val="006D2E1E"/>
    <w:rsid w:val="006D3410"/>
    <w:rsid w:val="006D39F5"/>
    <w:rsid w:val="006D3AA4"/>
    <w:rsid w:val="006D4273"/>
    <w:rsid w:val="006D54FA"/>
    <w:rsid w:val="006D566A"/>
    <w:rsid w:val="006D6F75"/>
    <w:rsid w:val="006D72E8"/>
    <w:rsid w:val="006D773E"/>
    <w:rsid w:val="006E03C6"/>
    <w:rsid w:val="006E084F"/>
    <w:rsid w:val="006E1019"/>
    <w:rsid w:val="006E1200"/>
    <w:rsid w:val="006E1D81"/>
    <w:rsid w:val="006E29E2"/>
    <w:rsid w:val="006E2A3D"/>
    <w:rsid w:val="006E3099"/>
    <w:rsid w:val="006E3FE1"/>
    <w:rsid w:val="006E53F6"/>
    <w:rsid w:val="006E55B2"/>
    <w:rsid w:val="006E58BD"/>
    <w:rsid w:val="006E5AA5"/>
    <w:rsid w:val="006E6162"/>
    <w:rsid w:val="006E6551"/>
    <w:rsid w:val="006E66BA"/>
    <w:rsid w:val="006E6717"/>
    <w:rsid w:val="006E711F"/>
    <w:rsid w:val="006F25FF"/>
    <w:rsid w:val="006F2B42"/>
    <w:rsid w:val="006F3592"/>
    <w:rsid w:val="006F437D"/>
    <w:rsid w:val="006F5ABF"/>
    <w:rsid w:val="006F5F61"/>
    <w:rsid w:val="006F5FE8"/>
    <w:rsid w:val="006F73B7"/>
    <w:rsid w:val="006F7C13"/>
    <w:rsid w:val="007005EF"/>
    <w:rsid w:val="0070174A"/>
    <w:rsid w:val="00701BE3"/>
    <w:rsid w:val="00701C0D"/>
    <w:rsid w:val="0070235C"/>
    <w:rsid w:val="0070292B"/>
    <w:rsid w:val="0070347E"/>
    <w:rsid w:val="00703603"/>
    <w:rsid w:val="00703CAE"/>
    <w:rsid w:val="00703CBC"/>
    <w:rsid w:val="00704DF0"/>
    <w:rsid w:val="007059EC"/>
    <w:rsid w:val="00706C3C"/>
    <w:rsid w:val="00706D02"/>
    <w:rsid w:val="00707C77"/>
    <w:rsid w:val="0071117F"/>
    <w:rsid w:val="007112D1"/>
    <w:rsid w:val="0071253F"/>
    <w:rsid w:val="00712AC3"/>
    <w:rsid w:val="00713D18"/>
    <w:rsid w:val="007140DC"/>
    <w:rsid w:val="00714924"/>
    <w:rsid w:val="00714CFD"/>
    <w:rsid w:val="0071566C"/>
    <w:rsid w:val="00715734"/>
    <w:rsid w:val="0071635A"/>
    <w:rsid w:val="00716807"/>
    <w:rsid w:val="0071713A"/>
    <w:rsid w:val="007173F5"/>
    <w:rsid w:val="00717424"/>
    <w:rsid w:val="007179EA"/>
    <w:rsid w:val="00717F37"/>
    <w:rsid w:val="007209D8"/>
    <w:rsid w:val="00720A23"/>
    <w:rsid w:val="007216B8"/>
    <w:rsid w:val="007219B4"/>
    <w:rsid w:val="00721DC4"/>
    <w:rsid w:val="0072267E"/>
    <w:rsid w:val="00722A3A"/>
    <w:rsid w:val="0072385B"/>
    <w:rsid w:val="0072412C"/>
    <w:rsid w:val="00724E41"/>
    <w:rsid w:val="007251AA"/>
    <w:rsid w:val="00725726"/>
    <w:rsid w:val="00725CC7"/>
    <w:rsid w:val="007274FE"/>
    <w:rsid w:val="00727A9B"/>
    <w:rsid w:val="00727D12"/>
    <w:rsid w:val="00727DC2"/>
    <w:rsid w:val="00730365"/>
    <w:rsid w:val="00731859"/>
    <w:rsid w:val="00732536"/>
    <w:rsid w:val="00733DB2"/>
    <w:rsid w:val="00734BB6"/>
    <w:rsid w:val="00735C4A"/>
    <w:rsid w:val="00736F7A"/>
    <w:rsid w:val="00737784"/>
    <w:rsid w:val="007401CA"/>
    <w:rsid w:val="007406CD"/>
    <w:rsid w:val="00740E9C"/>
    <w:rsid w:val="0074103E"/>
    <w:rsid w:val="0074119E"/>
    <w:rsid w:val="007417A1"/>
    <w:rsid w:val="00741848"/>
    <w:rsid w:val="00741DA7"/>
    <w:rsid w:val="007422A2"/>
    <w:rsid w:val="0074294C"/>
    <w:rsid w:val="00742C15"/>
    <w:rsid w:val="0074309F"/>
    <w:rsid w:val="007435BD"/>
    <w:rsid w:val="0074381C"/>
    <w:rsid w:val="00743AD2"/>
    <w:rsid w:val="00743CF9"/>
    <w:rsid w:val="0074471B"/>
    <w:rsid w:val="007464EC"/>
    <w:rsid w:val="00746A29"/>
    <w:rsid w:val="0075009E"/>
    <w:rsid w:val="007506D4"/>
    <w:rsid w:val="00751124"/>
    <w:rsid w:val="0075145A"/>
    <w:rsid w:val="00751E51"/>
    <w:rsid w:val="00751E70"/>
    <w:rsid w:val="0075217B"/>
    <w:rsid w:val="00752843"/>
    <w:rsid w:val="00752D1D"/>
    <w:rsid w:val="00753095"/>
    <w:rsid w:val="00754FC1"/>
    <w:rsid w:val="007556A8"/>
    <w:rsid w:val="00755E49"/>
    <w:rsid w:val="00755EFF"/>
    <w:rsid w:val="00757903"/>
    <w:rsid w:val="00757BBC"/>
    <w:rsid w:val="0076243D"/>
    <w:rsid w:val="007626A0"/>
    <w:rsid w:val="00762D1A"/>
    <w:rsid w:val="0076341B"/>
    <w:rsid w:val="00765347"/>
    <w:rsid w:val="00765883"/>
    <w:rsid w:val="007664E3"/>
    <w:rsid w:val="00766CFF"/>
    <w:rsid w:val="00766F28"/>
    <w:rsid w:val="007677BD"/>
    <w:rsid w:val="00767A31"/>
    <w:rsid w:val="00767A44"/>
    <w:rsid w:val="00767EFC"/>
    <w:rsid w:val="00771074"/>
    <w:rsid w:val="007719CE"/>
    <w:rsid w:val="00771B53"/>
    <w:rsid w:val="00771D15"/>
    <w:rsid w:val="00772844"/>
    <w:rsid w:val="00772958"/>
    <w:rsid w:val="00773195"/>
    <w:rsid w:val="00773BE3"/>
    <w:rsid w:val="0077431E"/>
    <w:rsid w:val="0077490F"/>
    <w:rsid w:val="00774B0E"/>
    <w:rsid w:val="0077557A"/>
    <w:rsid w:val="007777C6"/>
    <w:rsid w:val="00777A63"/>
    <w:rsid w:val="00777D62"/>
    <w:rsid w:val="00780B76"/>
    <w:rsid w:val="00780F47"/>
    <w:rsid w:val="00781866"/>
    <w:rsid w:val="0078232E"/>
    <w:rsid w:val="007825FE"/>
    <w:rsid w:val="007826C3"/>
    <w:rsid w:val="00783DC3"/>
    <w:rsid w:val="00784253"/>
    <w:rsid w:val="007843E7"/>
    <w:rsid w:val="00785EB7"/>
    <w:rsid w:val="00785ED4"/>
    <w:rsid w:val="00785F13"/>
    <w:rsid w:val="0078643B"/>
    <w:rsid w:val="0078694F"/>
    <w:rsid w:val="00786DEA"/>
    <w:rsid w:val="00787256"/>
    <w:rsid w:val="00787B15"/>
    <w:rsid w:val="00787F00"/>
    <w:rsid w:val="00790310"/>
    <w:rsid w:val="00790493"/>
    <w:rsid w:val="00790A3B"/>
    <w:rsid w:val="00791E2B"/>
    <w:rsid w:val="00792558"/>
    <w:rsid w:val="00792BBE"/>
    <w:rsid w:val="00792ED7"/>
    <w:rsid w:val="007933B7"/>
    <w:rsid w:val="007941AE"/>
    <w:rsid w:val="0079428F"/>
    <w:rsid w:val="007946E9"/>
    <w:rsid w:val="00794BAC"/>
    <w:rsid w:val="00794DC5"/>
    <w:rsid w:val="00795418"/>
    <w:rsid w:val="007962CB"/>
    <w:rsid w:val="007967EB"/>
    <w:rsid w:val="007975A4"/>
    <w:rsid w:val="007979B6"/>
    <w:rsid w:val="007A0051"/>
    <w:rsid w:val="007A008F"/>
    <w:rsid w:val="007A1750"/>
    <w:rsid w:val="007A2BFC"/>
    <w:rsid w:val="007A3275"/>
    <w:rsid w:val="007A3D7F"/>
    <w:rsid w:val="007A4DFC"/>
    <w:rsid w:val="007A5381"/>
    <w:rsid w:val="007A5A56"/>
    <w:rsid w:val="007A5B38"/>
    <w:rsid w:val="007A6F39"/>
    <w:rsid w:val="007A721A"/>
    <w:rsid w:val="007A7FCC"/>
    <w:rsid w:val="007B09FB"/>
    <w:rsid w:val="007B0A98"/>
    <w:rsid w:val="007B1651"/>
    <w:rsid w:val="007B1BFF"/>
    <w:rsid w:val="007B2F23"/>
    <w:rsid w:val="007B3765"/>
    <w:rsid w:val="007B3D01"/>
    <w:rsid w:val="007B3D0D"/>
    <w:rsid w:val="007B4209"/>
    <w:rsid w:val="007B4345"/>
    <w:rsid w:val="007B4A7B"/>
    <w:rsid w:val="007B65A0"/>
    <w:rsid w:val="007B69A7"/>
    <w:rsid w:val="007B6B39"/>
    <w:rsid w:val="007B7F13"/>
    <w:rsid w:val="007C00D6"/>
    <w:rsid w:val="007C0A05"/>
    <w:rsid w:val="007C0A8D"/>
    <w:rsid w:val="007C0EF9"/>
    <w:rsid w:val="007C0F0B"/>
    <w:rsid w:val="007C2D2F"/>
    <w:rsid w:val="007C3DF7"/>
    <w:rsid w:val="007C4E54"/>
    <w:rsid w:val="007C61E9"/>
    <w:rsid w:val="007C63BE"/>
    <w:rsid w:val="007C6998"/>
    <w:rsid w:val="007C7466"/>
    <w:rsid w:val="007D03C0"/>
    <w:rsid w:val="007D0986"/>
    <w:rsid w:val="007D1825"/>
    <w:rsid w:val="007D1849"/>
    <w:rsid w:val="007D19C1"/>
    <w:rsid w:val="007D1C33"/>
    <w:rsid w:val="007D385C"/>
    <w:rsid w:val="007D5270"/>
    <w:rsid w:val="007D5CF5"/>
    <w:rsid w:val="007D5F3E"/>
    <w:rsid w:val="007D62CC"/>
    <w:rsid w:val="007D6B84"/>
    <w:rsid w:val="007D6BDA"/>
    <w:rsid w:val="007D6FDB"/>
    <w:rsid w:val="007D7420"/>
    <w:rsid w:val="007D76EF"/>
    <w:rsid w:val="007D7A61"/>
    <w:rsid w:val="007D7D02"/>
    <w:rsid w:val="007E1797"/>
    <w:rsid w:val="007E1AF5"/>
    <w:rsid w:val="007E2229"/>
    <w:rsid w:val="007E2451"/>
    <w:rsid w:val="007E2553"/>
    <w:rsid w:val="007E2CB1"/>
    <w:rsid w:val="007E2D5A"/>
    <w:rsid w:val="007E4C46"/>
    <w:rsid w:val="007E4D67"/>
    <w:rsid w:val="007E5305"/>
    <w:rsid w:val="007E532B"/>
    <w:rsid w:val="007E590D"/>
    <w:rsid w:val="007E6016"/>
    <w:rsid w:val="007E6BB8"/>
    <w:rsid w:val="007E6BCD"/>
    <w:rsid w:val="007E6FA2"/>
    <w:rsid w:val="007F037C"/>
    <w:rsid w:val="007F073A"/>
    <w:rsid w:val="007F0D54"/>
    <w:rsid w:val="007F388A"/>
    <w:rsid w:val="007F406D"/>
    <w:rsid w:val="007F45D9"/>
    <w:rsid w:val="007F45F4"/>
    <w:rsid w:val="007F4D93"/>
    <w:rsid w:val="007F50A2"/>
    <w:rsid w:val="007F510C"/>
    <w:rsid w:val="007F58F2"/>
    <w:rsid w:val="007F63F2"/>
    <w:rsid w:val="007F6661"/>
    <w:rsid w:val="008006C9"/>
    <w:rsid w:val="00800CC0"/>
    <w:rsid w:val="00801245"/>
    <w:rsid w:val="008022AB"/>
    <w:rsid w:val="00802314"/>
    <w:rsid w:val="00802862"/>
    <w:rsid w:val="00802AE6"/>
    <w:rsid w:val="00802FCA"/>
    <w:rsid w:val="00803721"/>
    <w:rsid w:val="0080392A"/>
    <w:rsid w:val="00803B2D"/>
    <w:rsid w:val="0080417F"/>
    <w:rsid w:val="008045CA"/>
    <w:rsid w:val="00805424"/>
    <w:rsid w:val="0080574A"/>
    <w:rsid w:val="00805881"/>
    <w:rsid w:val="00805975"/>
    <w:rsid w:val="00805F59"/>
    <w:rsid w:val="008062E4"/>
    <w:rsid w:val="00806EA5"/>
    <w:rsid w:val="00807294"/>
    <w:rsid w:val="00807C1A"/>
    <w:rsid w:val="00810C0D"/>
    <w:rsid w:val="00811453"/>
    <w:rsid w:val="00811A7E"/>
    <w:rsid w:val="008126C3"/>
    <w:rsid w:val="008127B2"/>
    <w:rsid w:val="00812EA3"/>
    <w:rsid w:val="0081334D"/>
    <w:rsid w:val="0081347C"/>
    <w:rsid w:val="00814293"/>
    <w:rsid w:val="008146A5"/>
    <w:rsid w:val="008151DA"/>
    <w:rsid w:val="00816A08"/>
    <w:rsid w:val="00817223"/>
    <w:rsid w:val="0081765C"/>
    <w:rsid w:val="008178E2"/>
    <w:rsid w:val="0082009D"/>
    <w:rsid w:val="008204D6"/>
    <w:rsid w:val="00820AFD"/>
    <w:rsid w:val="00820E63"/>
    <w:rsid w:val="00821A63"/>
    <w:rsid w:val="0082205C"/>
    <w:rsid w:val="00822F65"/>
    <w:rsid w:val="00823A93"/>
    <w:rsid w:val="00823AF5"/>
    <w:rsid w:val="008240E7"/>
    <w:rsid w:val="00824609"/>
    <w:rsid w:val="008254FA"/>
    <w:rsid w:val="00825746"/>
    <w:rsid w:val="0082616C"/>
    <w:rsid w:val="00826281"/>
    <w:rsid w:val="008262AC"/>
    <w:rsid w:val="0082636E"/>
    <w:rsid w:val="00827492"/>
    <w:rsid w:val="00827793"/>
    <w:rsid w:val="00827D05"/>
    <w:rsid w:val="0083101D"/>
    <w:rsid w:val="00831557"/>
    <w:rsid w:val="00831F42"/>
    <w:rsid w:val="00832151"/>
    <w:rsid w:val="00832A98"/>
    <w:rsid w:val="008336BD"/>
    <w:rsid w:val="00833D74"/>
    <w:rsid w:val="0083408B"/>
    <w:rsid w:val="00834179"/>
    <w:rsid w:val="008345AB"/>
    <w:rsid w:val="00834E47"/>
    <w:rsid w:val="00835174"/>
    <w:rsid w:val="00835EF2"/>
    <w:rsid w:val="00836F89"/>
    <w:rsid w:val="00837108"/>
    <w:rsid w:val="008377A1"/>
    <w:rsid w:val="00837A6E"/>
    <w:rsid w:val="00840B35"/>
    <w:rsid w:val="008414E7"/>
    <w:rsid w:val="00841604"/>
    <w:rsid w:val="008416B6"/>
    <w:rsid w:val="008417C1"/>
    <w:rsid w:val="008418C9"/>
    <w:rsid w:val="00841A1E"/>
    <w:rsid w:val="0084247A"/>
    <w:rsid w:val="00842BFC"/>
    <w:rsid w:val="00843452"/>
    <w:rsid w:val="008434F8"/>
    <w:rsid w:val="00843D7E"/>
    <w:rsid w:val="00844151"/>
    <w:rsid w:val="00844C67"/>
    <w:rsid w:val="008452D6"/>
    <w:rsid w:val="008456A6"/>
    <w:rsid w:val="00845E4D"/>
    <w:rsid w:val="00846505"/>
    <w:rsid w:val="008467D4"/>
    <w:rsid w:val="00846A08"/>
    <w:rsid w:val="00846F0A"/>
    <w:rsid w:val="00847140"/>
    <w:rsid w:val="00847F54"/>
    <w:rsid w:val="00850A5C"/>
    <w:rsid w:val="00851329"/>
    <w:rsid w:val="008518DF"/>
    <w:rsid w:val="0085292A"/>
    <w:rsid w:val="00853815"/>
    <w:rsid w:val="00855907"/>
    <w:rsid w:val="008569DF"/>
    <w:rsid w:val="0086005F"/>
    <w:rsid w:val="008602CA"/>
    <w:rsid w:val="008602FC"/>
    <w:rsid w:val="00860691"/>
    <w:rsid w:val="00860CDB"/>
    <w:rsid w:val="00860CE5"/>
    <w:rsid w:val="00860E76"/>
    <w:rsid w:val="00861154"/>
    <w:rsid w:val="0086125A"/>
    <w:rsid w:val="0086126C"/>
    <w:rsid w:val="008618FC"/>
    <w:rsid w:val="00862093"/>
    <w:rsid w:val="008625A6"/>
    <w:rsid w:val="00863257"/>
    <w:rsid w:val="008638DD"/>
    <w:rsid w:val="008639E6"/>
    <w:rsid w:val="00863B9D"/>
    <w:rsid w:val="00863BA3"/>
    <w:rsid w:val="00864A25"/>
    <w:rsid w:val="00864FC2"/>
    <w:rsid w:val="00865031"/>
    <w:rsid w:val="00865500"/>
    <w:rsid w:val="008657FD"/>
    <w:rsid w:val="00865C3F"/>
    <w:rsid w:val="00866386"/>
    <w:rsid w:val="00866FAD"/>
    <w:rsid w:val="0086730F"/>
    <w:rsid w:val="0087011F"/>
    <w:rsid w:val="008704F3"/>
    <w:rsid w:val="008717BB"/>
    <w:rsid w:val="008717E0"/>
    <w:rsid w:val="00872600"/>
    <w:rsid w:val="0087269D"/>
    <w:rsid w:val="0087271C"/>
    <w:rsid w:val="0087289E"/>
    <w:rsid w:val="0087409D"/>
    <w:rsid w:val="008741C8"/>
    <w:rsid w:val="00874AA9"/>
    <w:rsid w:val="00874BF2"/>
    <w:rsid w:val="00875AE9"/>
    <w:rsid w:val="00875EAF"/>
    <w:rsid w:val="00875FF9"/>
    <w:rsid w:val="00876B8C"/>
    <w:rsid w:val="0087794E"/>
    <w:rsid w:val="008800B8"/>
    <w:rsid w:val="008802F8"/>
    <w:rsid w:val="0088144D"/>
    <w:rsid w:val="008816BF"/>
    <w:rsid w:val="00881B5C"/>
    <w:rsid w:val="0088227C"/>
    <w:rsid w:val="008825DA"/>
    <w:rsid w:val="00882C80"/>
    <w:rsid w:val="0088320C"/>
    <w:rsid w:val="00883381"/>
    <w:rsid w:val="0088371B"/>
    <w:rsid w:val="00883BAC"/>
    <w:rsid w:val="00883CDB"/>
    <w:rsid w:val="00883E2C"/>
    <w:rsid w:val="00883FF0"/>
    <w:rsid w:val="0088433D"/>
    <w:rsid w:val="008847B5"/>
    <w:rsid w:val="00884CA3"/>
    <w:rsid w:val="00884CDA"/>
    <w:rsid w:val="00885046"/>
    <w:rsid w:val="00885513"/>
    <w:rsid w:val="0088561D"/>
    <w:rsid w:val="00887211"/>
    <w:rsid w:val="00887E90"/>
    <w:rsid w:val="00890565"/>
    <w:rsid w:val="00890E3D"/>
    <w:rsid w:val="00891C55"/>
    <w:rsid w:val="008926B3"/>
    <w:rsid w:val="008926FD"/>
    <w:rsid w:val="00892733"/>
    <w:rsid w:val="00892A88"/>
    <w:rsid w:val="00892F9A"/>
    <w:rsid w:val="00893494"/>
    <w:rsid w:val="00893C8F"/>
    <w:rsid w:val="00895B00"/>
    <w:rsid w:val="008965AB"/>
    <w:rsid w:val="00896E05"/>
    <w:rsid w:val="00896F3E"/>
    <w:rsid w:val="008A0D6D"/>
    <w:rsid w:val="008A135F"/>
    <w:rsid w:val="008A2054"/>
    <w:rsid w:val="008A2276"/>
    <w:rsid w:val="008A2BC1"/>
    <w:rsid w:val="008A442E"/>
    <w:rsid w:val="008A47B5"/>
    <w:rsid w:val="008A4A41"/>
    <w:rsid w:val="008A4DE7"/>
    <w:rsid w:val="008A5BC5"/>
    <w:rsid w:val="008A61E2"/>
    <w:rsid w:val="008A67F9"/>
    <w:rsid w:val="008A70A0"/>
    <w:rsid w:val="008A7E5B"/>
    <w:rsid w:val="008B00B7"/>
    <w:rsid w:val="008B0F02"/>
    <w:rsid w:val="008B206D"/>
    <w:rsid w:val="008B2129"/>
    <w:rsid w:val="008B2C4C"/>
    <w:rsid w:val="008B2D1D"/>
    <w:rsid w:val="008B360A"/>
    <w:rsid w:val="008B4996"/>
    <w:rsid w:val="008B4A83"/>
    <w:rsid w:val="008B5758"/>
    <w:rsid w:val="008B5CB2"/>
    <w:rsid w:val="008B5E85"/>
    <w:rsid w:val="008B64FC"/>
    <w:rsid w:val="008B6D41"/>
    <w:rsid w:val="008B76EB"/>
    <w:rsid w:val="008BAB27"/>
    <w:rsid w:val="008C0222"/>
    <w:rsid w:val="008C1064"/>
    <w:rsid w:val="008C1BA1"/>
    <w:rsid w:val="008C2765"/>
    <w:rsid w:val="008C2A2A"/>
    <w:rsid w:val="008C2EFF"/>
    <w:rsid w:val="008C4143"/>
    <w:rsid w:val="008C6967"/>
    <w:rsid w:val="008C6D7B"/>
    <w:rsid w:val="008C6FC2"/>
    <w:rsid w:val="008C74CF"/>
    <w:rsid w:val="008C7A38"/>
    <w:rsid w:val="008D17AD"/>
    <w:rsid w:val="008D192B"/>
    <w:rsid w:val="008D1AF9"/>
    <w:rsid w:val="008D216A"/>
    <w:rsid w:val="008D2255"/>
    <w:rsid w:val="008D2865"/>
    <w:rsid w:val="008D2F4F"/>
    <w:rsid w:val="008D3634"/>
    <w:rsid w:val="008D38F8"/>
    <w:rsid w:val="008D3C6E"/>
    <w:rsid w:val="008D549E"/>
    <w:rsid w:val="008D58EB"/>
    <w:rsid w:val="008D5D19"/>
    <w:rsid w:val="008D6747"/>
    <w:rsid w:val="008D711E"/>
    <w:rsid w:val="008D7275"/>
    <w:rsid w:val="008D73F4"/>
    <w:rsid w:val="008D7526"/>
    <w:rsid w:val="008D7B16"/>
    <w:rsid w:val="008D7B90"/>
    <w:rsid w:val="008D7F4B"/>
    <w:rsid w:val="008D7FF3"/>
    <w:rsid w:val="008DB5A2"/>
    <w:rsid w:val="008E0456"/>
    <w:rsid w:val="008E06B5"/>
    <w:rsid w:val="008E0F3C"/>
    <w:rsid w:val="008E179D"/>
    <w:rsid w:val="008E222E"/>
    <w:rsid w:val="008E2593"/>
    <w:rsid w:val="008E38D2"/>
    <w:rsid w:val="008E3F5D"/>
    <w:rsid w:val="008E4EF9"/>
    <w:rsid w:val="008E5579"/>
    <w:rsid w:val="008E56B9"/>
    <w:rsid w:val="008E5AD4"/>
    <w:rsid w:val="008E6176"/>
    <w:rsid w:val="008E69D0"/>
    <w:rsid w:val="008E72B5"/>
    <w:rsid w:val="008E7C68"/>
    <w:rsid w:val="008F161B"/>
    <w:rsid w:val="008F2214"/>
    <w:rsid w:val="008F22EB"/>
    <w:rsid w:val="008F3689"/>
    <w:rsid w:val="008F433F"/>
    <w:rsid w:val="008F47DD"/>
    <w:rsid w:val="008F494C"/>
    <w:rsid w:val="008F53DA"/>
    <w:rsid w:val="008F5CA2"/>
    <w:rsid w:val="008F7538"/>
    <w:rsid w:val="00900BD7"/>
    <w:rsid w:val="00900C7C"/>
    <w:rsid w:val="00901773"/>
    <w:rsid w:val="00903E68"/>
    <w:rsid w:val="00905297"/>
    <w:rsid w:val="00906156"/>
    <w:rsid w:val="009072A1"/>
    <w:rsid w:val="00907721"/>
    <w:rsid w:val="00910B51"/>
    <w:rsid w:val="009116E3"/>
    <w:rsid w:val="009130DD"/>
    <w:rsid w:val="00913CA3"/>
    <w:rsid w:val="0091429B"/>
    <w:rsid w:val="00914A19"/>
    <w:rsid w:val="00915963"/>
    <w:rsid w:val="00916941"/>
    <w:rsid w:val="009171EB"/>
    <w:rsid w:val="00920C71"/>
    <w:rsid w:val="00921159"/>
    <w:rsid w:val="0092119A"/>
    <w:rsid w:val="00921361"/>
    <w:rsid w:val="00921A1E"/>
    <w:rsid w:val="00921B36"/>
    <w:rsid w:val="00922288"/>
    <w:rsid w:val="00923C5E"/>
    <w:rsid w:val="00923DC2"/>
    <w:rsid w:val="009240E6"/>
    <w:rsid w:val="009246A2"/>
    <w:rsid w:val="009247D0"/>
    <w:rsid w:val="0092660A"/>
    <w:rsid w:val="00926837"/>
    <w:rsid w:val="00927487"/>
    <w:rsid w:val="00927B4B"/>
    <w:rsid w:val="0093424D"/>
    <w:rsid w:val="00934520"/>
    <w:rsid w:val="00934FCF"/>
    <w:rsid w:val="00935190"/>
    <w:rsid w:val="00935EDA"/>
    <w:rsid w:val="0093794B"/>
    <w:rsid w:val="00942589"/>
    <w:rsid w:val="0094290F"/>
    <w:rsid w:val="00943138"/>
    <w:rsid w:val="0094360C"/>
    <w:rsid w:val="00944098"/>
    <w:rsid w:val="00944A14"/>
    <w:rsid w:val="00944C28"/>
    <w:rsid w:val="009453C0"/>
    <w:rsid w:val="0094585F"/>
    <w:rsid w:val="00946636"/>
    <w:rsid w:val="00947708"/>
    <w:rsid w:val="00947AEF"/>
    <w:rsid w:val="0095044A"/>
    <w:rsid w:val="00951DC8"/>
    <w:rsid w:val="00952095"/>
    <w:rsid w:val="0095247D"/>
    <w:rsid w:val="00952BB6"/>
    <w:rsid w:val="009534AB"/>
    <w:rsid w:val="009536E9"/>
    <w:rsid w:val="00953DD5"/>
    <w:rsid w:val="009543AF"/>
    <w:rsid w:val="0095491D"/>
    <w:rsid w:val="00954E5B"/>
    <w:rsid w:val="00955456"/>
    <w:rsid w:val="00956970"/>
    <w:rsid w:val="00956AD4"/>
    <w:rsid w:val="00956D4F"/>
    <w:rsid w:val="009605CB"/>
    <w:rsid w:val="00961B38"/>
    <w:rsid w:val="0096231B"/>
    <w:rsid w:val="009625C7"/>
    <w:rsid w:val="0096307E"/>
    <w:rsid w:val="00963228"/>
    <w:rsid w:val="00963657"/>
    <w:rsid w:val="009636B0"/>
    <w:rsid w:val="00964B13"/>
    <w:rsid w:val="00964FC1"/>
    <w:rsid w:val="00965A2A"/>
    <w:rsid w:val="00966C45"/>
    <w:rsid w:val="00966F61"/>
    <w:rsid w:val="00967264"/>
    <w:rsid w:val="009704A5"/>
    <w:rsid w:val="00971D52"/>
    <w:rsid w:val="009737A8"/>
    <w:rsid w:val="0097388A"/>
    <w:rsid w:val="00973FA1"/>
    <w:rsid w:val="0097429B"/>
    <w:rsid w:val="00974CFE"/>
    <w:rsid w:val="009751EB"/>
    <w:rsid w:val="00976F8E"/>
    <w:rsid w:val="0097719A"/>
    <w:rsid w:val="00977FC4"/>
    <w:rsid w:val="009813AF"/>
    <w:rsid w:val="00981581"/>
    <w:rsid w:val="00981F37"/>
    <w:rsid w:val="00981FA2"/>
    <w:rsid w:val="009820AC"/>
    <w:rsid w:val="0098267D"/>
    <w:rsid w:val="00982746"/>
    <w:rsid w:val="0098313E"/>
    <w:rsid w:val="009832E3"/>
    <w:rsid w:val="00983899"/>
    <w:rsid w:val="00983951"/>
    <w:rsid w:val="0098452E"/>
    <w:rsid w:val="00985273"/>
    <w:rsid w:val="009853BD"/>
    <w:rsid w:val="009858C7"/>
    <w:rsid w:val="00985964"/>
    <w:rsid w:val="009868C8"/>
    <w:rsid w:val="00986B51"/>
    <w:rsid w:val="00987021"/>
    <w:rsid w:val="0098775D"/>
    <w:rsid w:val="00987B2D"/>
    <w:rsid w:val="00987C6B"/>
    <w:rsid w:val="00992187"/>
    <w:rsid w:val="00992611"/>
    <w:rsid w:val="009928B0"/>
    <w:rsid w:val="00992F7F"/>
    <w:rsid w:val="009931B9"/>
    <w:rsid w:val="00993D71"/>
    <w:rsid w:val="00994736"/>
    <w:rsid w:val="009954E9"/>
    <w:rsid w:val="00995B83"/>
    <w:rsid w:val="00995F71"/>
    <w:rsid w:val="00996F75"/>
    <w:rsid w:val="009A0160"/>
    <w:rsid w:val="009A1F60"/>
    <w:rsid w:val="009A2F34"/>
    <w:rsid w:val="009A33BE"/>
    <w:rsid w:val="009A3CD5"/>
    <w:rsid w:val="009A3DA7"/>
    <w:rsid w:val="009A3DF9"/>
    <w:rsid w:val="009A42DC"/>
    <w:rsid w:val="009A46CF"/>
    <w:rsid w:val="009A5B9E"/>
    <w:rsid w:val="009A5CCF"/>
    <w:rsid w:val="009A5F49"/>
    <w:rsid w:val="009A7224"/>
    <w:rsid w:val="009A79D9"/>
    <w:rsid w:val="009B0216"/>
    <w:rsid w:val="009B1DA5"/>
    <w:rsid w:val="009B284B"/>
    <w:rsid w:val="009B344F"/>
    <w:rsid w:val="009B4027"/>
    <w:rsid w:val="009B41B3"/>
    <w:rsid w:val="009B5277"/>
    <w:rsid w:val="009B62D5"/>
    <w:rsid w:val="009B6459"/>
    <w:rsid w:val="009B67A5"/>
    <w:rsid w:val="009B68CD"/>
    <w:rsid w:val="009B7944"/>
    <w:rsid w:val="009B7B6A"/>
    <w:rsid w:val="009B7FFD"/>
    <w:rsid w:val="009C03F6"/>
    <w:rsid w:val="009C0629"/>
    <w:rsid w:val="009C1C19"/>
    <w:rsid w:val="009C1D02"/>
    <w:rsid w:val="009C26C9"/>
    <w:rsid w:val="009C281C"/>
    <w:rsid w:val="009C2D73"/>
    <w:rsid w:val="009C3101"/>
    <w:rsid w:val="009C4863"/>
    <w:rsid w:val="009C48F6"/>
    <w:rsid w:val="009C6F3F"/>
    <w:rsid w:val="009C7590"/>
    <w:rsid w:val="009C7A11"/>
    <w:rsid w:val="009C966F"/>
    <w:rsid w:val="009D0EA4"/>
    <w:rsid w:val="009D230F"/>
    <w:rsid w:val="009D47BE"/>
    <w:rsid w:val="009D5585"/>
    <w:rsid w:val="009D5899"/>
    <w:rsid w:val="009D6531"/>
    <w:rsid w:val="009DBC78"/>
    <w:rsid w:val="009DD9AA"/>
    <w:rsid w:val="009E06DE"/>
    <w:rsid w:val="009E0D56"/>
    <w:rsid w:val="009E181F"/>
    <w:rsid w:val="009E1F1F"/>
    <w:rsid w:val="009E2544"/>
    <w:rsid w:val="009E28F1"/>
    <w:rsid w:val="009E2CC3"/>
    <w:rsid w:val="009E35BB"/>
    <w:rsid w:val="009E35F9"/>
    <w:rsid w:val="009E37CC"/>
    <w:rsid w:val="009E3E13"/>
    <w:rsid w:val="009E409D"/>
    <w:rsid w:val="009E4521"/>
    <w:rsid w:val="009E4B8C"/>
    <w:rsid w:val="009E520B"/>
    <w:rsid w:val="009E5C47"/>
    <w:rsid w:val="009E5E34"/>
    <w:rsid w:val="009E5E98"/>
    <w:rsid w:val="009E6025"/>
    <w:rsid w:val="009E706B"/>
    <w:rsid w:val="009F06DC"/>
    <w:rsid w:val="009F0972"/>
    <w:rsid w:val="009F12F3"/>
    <w:rsid w:val="009F12FD"/>
    <w:rsid w:val="009F1556"/>
    <w:rsid w:val="009F302E"/>
    <w:rsid w:val="009F3ED9"/>
    <w:rsid w:val="009F5374"/>
    <w:rsid w:val="009F5459"/>
    <w:rsid w:val="009F56B2"/>
    <w:rsid w:val="009F5D4F"/>
    <w:rsid w:val="009F5DD7"/>
    <w:rsid w:val="009F5EA3"/>
    <w:rsid w:val="009F6007"/>
    <w:rsid w:val="009F625E"/>
    <w:rsid w:val="009F6D50"/>
    <w:rsid w:val="009F7800"/>
    <w:rsid w:val="009F7EA1"/>
    <w:rsid w:val="00A00B03"/>
    <w:rsid w:val="00A017BB"/>
    <w:rsid w:val="00A021B3"/>
    <w:rsid w:val="00A03A1E"/>
    <w:rsid w:val="00A042E7"/>
    <w:rsid w:val="00A045CE"/>
    <w:rsid w:val="00A0569F"/>
    <w:rsid w:val="00A05918"/>
    <w:rsid w:val="00A05919"/>
    <w:rsid w:val="00A0664B"/>
    <w:rsid w:val="00A0692A"/>
    <w:rsid w:val="00A06A2E"/>
    <w:rsid w:val="00A06B94"/>
    <w:rsid w:val="00A06C5F"/>
    <w:rsid w:val="00A07B65"/>
    <w:rsid w:val="00A109AD"/>
    <w:rsid w:val="00A10B49"/>
    <w:rsid w:val="00A12539"/>
    <w:rsid w:val="00A12F8B"/>
    <w:rsid w:val="00A13533"/>
    <w:rsid w:val="00A135D6"/>
    <w:rsid w:val="00A14E46"/>
    <w:rsid w:val="00A15A95"/>
    <w:rsid w:val="00A15AB5"/>
    <w:rsid w:val="00A1653A"/>
    <w:rsid w:val="00A16750"/>
    <w:rsid w:val="00A1685B"/>
    <w:rsid w:val="00A17015"/>
    <w:rsid w:val="00A17315"/>
    <w:rsid w:val="00A174D5"/>
    <w:rsid w:val="00A177FD"/>
    <w:rsid w:val="00A17CBE"/>
    <w:rsid w:val="00A204D7"/>
    <w:rsid w:val="00A2052F"/>
    <w:rsid w:val="00A22F50"/>
    <w:rsid w:val="00A2384B"/>
    <w:rsid w:val="00A23E5C"/>
    <w:rsid w:val="00A251E7"/>
    <w:rsid w:val="00A2551E"/>
    <w:rsid w:val="00A25580"/>
    <w:rsid w:val="00A2560C"/>
    <w:rsid w:val="00A258DD"/>
    <w:rsid w:val="00A25CE1"/>
    <w:rsid w:val="00A264DE"/>
    <w:rsid w:val="00A269E9"/>
    <w:rsid w:val="00A26A55"/>
    <w:rsid w:val="00A26E60"/>
    <w:rsid w:val="00A27F95"/>
    <w:rsid w:val="00A3125D"/>
    <w:rsid w:val="00A31A09"/>
    <w:rsid w:val="00A31CD4"/>
    <w:rsid w:val="00A31F7C"/>
    <w:rsid w:val="00A321F0"/>
    <w:rsid w:val="00A3223F"/>
    <w:rsid w:val="00A3345D"/>
    <w:rsid w:val="00A33541"/>
    <w:rsid w:val="00A33658"/>
    <w:rsid w:val="00A33D32"/>
    <w:rsid w:val="00A33E88"/>
    <w:rsid w:val="00A34034"/>
    <w:rsid w:val="00A3556B"/>
    <w:rsid w:val="00A356C7"/>
    <w:rsid w:val="00A35FCA"/>
    <w:rsid w:val="00A37180"/>
    <w:rsid w:val="00A3722A"/>
    <w:rsid w:val="00A3748E"/>
    <w:rsid w:val="00A37556"/>
    <w:rsid w:val="00A37E23"/>
    <w:rsid w:val="00A41432"/>
    <w:rsid w:val="00A41F36"/>
    <w:rsid w:val="00A420A8"/>
    <w:rsid w:val="00A42446"/>
    <w:rsid w:val="00A436C5"/>
    <w:rsid w:val="00A43C2E"/>
    <w:rsid w:val="00A44004"/>
    <w:rsid w:val="00A446A0"/>
    <w:rsid w:val="00A44A97"/>
    <w:rsid w:val="00A44C21"/>
    <w:rsid w:val="00A4512F"/>
    <w:rsid w:val="00A4575C"/>
    <w:rsid w:val="00A45B52"/>
    <w:rsid w:val="00A47253"/>
    <w:rsid w:val="00A472C1"/>
    <w:rsid w:val="00A4752B"/>
    <w:rsid w:val="00A47C5A"/>
    <w:rsid w:val="00A50889"/>
    <w:rsid w:val="00A50B11"/>
    <w:rsid w:val="00A5187C"/>
    <w:rsid w:val="00A519D5"/>
    <w:rsid w:val="00A51C99"/>
    <w:rsid w:val="00A52FFE"/>
    <w:rsid w:val="00A5383E"/>
    <w:rsid w:val="00A53D56"/>
    <w:rsid w:val="00A53D5D"/>
    <w:rsid w:val="00A54193"/>
    <w:rsid w:val="00A54918"/>
    <w:rsid w:val="00A56C1F"/>
    <w:rsid w:val="00A5725C"/>
    <w:rsid w:val="00A57587"/>
    <w:rsid w:val="00A60118"/>
    <w:rsid w:val="00A605AF"/>
    <w:rsid w:val="00A60DCD"/>
    <w:rsid w:val="00A61CE2"/>
    <w:rsid w:val="00A61ECC"/>
    <w:rsid w:val="00A633FE"/>
    <w:rsid w:val="00A6366D"/>
    <w:rsid w:val="00A63C10"/>
    <w:rsid w:val="00A63E82"/>
    <w:rsid w:val="00A63E8D"/>
    <w:rsid w:val="00A649EC"/>
    <w:rsid w:val="00A64D6F"/>
    <w:rsid w:val="00A64FF4"/>
    <w:rsid w:val="00A664CF"/>
    <w:rsid w:val="00A67C6A"/>
    <w:rsid w:val="00A67F4D"/>
    <w:rsid w:val="00A67FB6"/>
    <w:rsid w:val="00A71030"/>
    <w:rsid w:val="00A72762"/>
    <w:rsid w:val="00A72A81"/>
    <w:rsid w:val="00A73586"/>
    <w:rsid w:val="00A75FFE"/>
    <w:rsid w:val="00A76788"/>
    <w:rsid w:val="00A7695D"/>
    <w:rsid w:val="00A76E18"/>
    <w:rsid w:val="00A80844"/>
    <w:rsid w:val="00A80B86"/>
    <w:rsid w:val="00A81485"/>
    <w:rsid w:val="00A8390B"/>
    <w:rsid w:val="00A83C24"/>
    <w:rsid w:val="00A83C8E"/>
    <w:rsid w:val="00A83CB1"/>
    <w:rsid w:val="00A84A00"/>
    <w:rsid w:val="00A84D06"/>
    <w:rsid w:val="00A85794"/>
    <w:rsid w:val="00A86FD8"/>
    <w:rsid w:val="00A870F0"/>
    <w:rsid w:val="00A8733C"/>
    <w:rsid w:val="00A87513"/>
    <w:rsid w:val="00A900D7"/>
    <w:rsid w:val="00A91144"/>
    <w:rsid w:val="00A9213D"/>
    <w:rsid w:val="00A93AB4"/>
    <w:rsid w:val="00A94257"/>
    <w:rsid w:val="00A946D4"/>
    <w:rsid w:val="00A94E00"/>
    <w:rsid w:val="00A952A2"/>
    <w:rsid w:val="00A95CA1"/>
    <w:rsid w:val="00A95D92"/>
    <w:rsid w:val="00A96102"/>
    <w:rsid w:val="00A96C57"/>
    <w:rsid w:val="00A976C9"/>
    <w:rsid w:val="00AA0791"/>
    <w:rsid w:val="00AA153F"/>
    <w:rsid w:val="00AA2BC5"/>
    <w:rsid w:val="00AA32F0"/>
    <w:rsid w:val="00AA3F2F"/>
    <w:rsid w:val="00AA4395"/>
    <w:rsid w:val="00AA472D"/>
    <w:rsid w:val="00AA4939"/>
    <w:rsid w:val="00AA498F"/>
    <w:rsid w:val="00AA4AD4"/>
    <w:rsid w:val="00AA53C3"/>
    <w:rsid w:val="00AA58D0"/>
    <w:rsid w:val="00AA5CDF"/>
    <w:rsid w:val="00AA62D9"/>
    <w:rsid w:val="00AA6F14"/>
    <w:rsid w:val="00AA70D8"/>
    <w:rsid w:val="00AA7A99"/>
    <w:rsid w:val="00AA7D2F"/>
    <w:rsid w:val="00AA7DC0"/>
    <w:rsid w:val="00AA7E73"/>
    <w:rsid w:val="00AA7E97"/>
    <w:rsid w:val="00AA9F7D"/>
    <w:rsid w:val="00AB0590"/>
    <w:rsid w:val="00AB0C60"/>
    <w:rsid w:val="00AB122E"/>
    <w:rsid w:val="00AB18A1"/>
    <w:rsid w:val="00AB1AFC"/>
    <w:rsid w:val="00AB26C2"/>
    <w:rsid w:val="00AB302A"/>
    <w:rsid w:val="00AB315D"/>
    <w:rsid w:val="00AB36A8"/>
    <w:rsid w:val="00AB37C6"/>
    <w:rsid w:val="00AB3E2A"/>
    <w:rsid w:val="00AB3EF6"/>
    <w:rsid w:val="00AB442C"/>
    <w:rsid w:val="00AB44B7"/>
    <w:rsid w:val="00AB5531"/>
    <w:rsid w:val="00AB6207"/>
    <w:rsid w:val="00AB664C"/>
    <w:rsid w:val="00AB721F"/>
    <w:rsid w:val="00AB7CA6"/>
    <w:rsid w:val="00AB7E4E"/>
    <w:rsid w:val="00AC0279"/>
    <w:rsid w:val="00AC0A3A"/>
    <w:rsid w:val="00AC1377"/>
    <w:rsid w:val="00AC23B4"/>
    <w:rsid w:val="00AC2AA9"/>
    <w:rsid w:val="00AC2CA7"/>
    <w:rsid w:val="00AC36BE"/>
    <w:rsid w:val="00AC4330"/>
    <w:rsid w:val="00AC6239"/>
    <w:rsid w:val="00AC6DE3"/>
    <w:rsid w:val="00AC6F63"/>
    <w:rsid w:val="00AC795F"/>
    <w:rsid w:val="00AD0646"/>
    <w:rsid w:val="00AD0ABB"/>
    <w:rsid w:val="00AD1E5D"/>
    <w:rsid w:val="00AD27EA"/>
    <w:rsid w:val="00AD2CFB"/>
    <w:rsid w:val="00AD376C"/>
    <w:rsid w:val="00AD3E37"/>
    <w:rsid w:val="00AD43CD"/>
    <w:rsid w:val="00AD564C"/>
    <w:rsid w:val="00AD5E00"/>
    <w:rsid w:val="00AD67B3"/>
    <w:rsid w:val="00AD6F74"/>
    <w:rsid w:val="00AD6F7E"/>
    <w:rsid w:val="00AD737C"/>
    <w:rsid w:val="00AD7D4A"/>
    <w:rsid w:val="00AE0775"/>
    <w:rsid w:val="00AE0ACC"/>
    <w:rsid w:val="00AE0FBC"/>
    <w:rsid w:val="00AE1405"/>
    <w:rsid w:val="00AE1B23"/>
    <w:rsid w:val="00AE3250"/>
    <w:rsid w:val="00AE3E83"/>
    <w:rsid w:val="00AE465A"/>
    <w:rsid w:val="00AE4715"/>
    <w:rsid w:val="00AE661E"/>
    <w:rsid w:val="00AE6C88"/>
    <w:rsid w:val="00AE701E"/>
    <w:rsid w:val="00AE75A0"/>
    <w:rsid w:val="00AE776C"/>
    <w:rsid w:val="00AE79CF"/>
    <w:rsid w:val="00AE7B36"/>
    <w:rsid w:val="00AF0406"/>
    <w:rsid w:val="00AF0741"/>
    <w:rsid w:val="00AF0A02"/>
    <w:rsid w:val="00AF0A06"/>
    <w:rsid w:val="00AF181C"/>
    <w:rsid w:val="00AF22B7"/>
    <w:rsid w:val="00AF4F70"/>
    <w:rsid w:val="00AF5231"/>
    <w:rsid w:val="00AF54DA"/>
    <w:rsid w:val="00AF6438"/>
    <w:rsid w:val="00AF6E1F"/>
    <w:rsid w:val="00AF7BAA"/>
    <w:rsid w:val="00B011EA"/>
    <w:rsid w:val="00B01447"/>
    <w:rsid w:val="00B025A8"/>
    <w:rsid w:val="00B02909"/>
    <w:rsid w:val="00B03027"/>
    <w:rsid w:val="00B038AA"/>
    <w:rsid w:val="00B03C82"/>
    <w:rsid w:val="00B045CA"/>
    <w:rsid w:val="00B04B73"/>
    <w:rsid w:val="00B056AF"/>
    <w:rsid w:val="00B065BE"/>
    <w:rsid w:val="00B067D9"/>
    <w:rsid w:val="00B06C89"/>
    <w:rsid w:val="00B07735"/>
    <w:rsid w:val="00B07929"/>
    <w:rsid w:val="00B07A21"/>
    <w:rsid w:val="00B07DA7"/>
    <w:rsid w:val="00B10BD4"/>
    <w:rsid w:val="00B110AB"/>
    <w:rsid w:val="00B11CE8"/>
    <w:rsid w:val="00B11E57"/>
    <w:rsid w:val="00B12A23"/>
    <w:rsid w:val="00B13A28"/>
    <w:rsid w:val="00B13B01"/>
    <w:rsid w:val="00B142E6"/>
    <w:rsid w:val="00B145BA"/>
    <w:rsid w:val="00B1533A"/>
    <w:rsid w:val="00B15C6B"/>
    <w:rsid w:val="00B1779A"/>
    <w:rsid w:val="00B179E5"/>
    <w:rsid w:val="00B17A34"/>
    <w:rsid w:val="00B17F0C"/>
    <w:rsid w:val="00B20990"/>
    <w:rsid w:val="00B210B7"/>
    <w:rsid w:val="00B217D3"/>
    <w:rsid w:val="00B21AE9"/>
    <w:rsid w:val="00B228A5"/>
    <w:rsid w:val="00B22AC2"/>
    <w:rsid w:val="00B23032"/>
    <w:rsid w:val="00B23EF7"/>
    <w:rsid w:val="00B2424C"/>
    <w:rsid w:val="00B2487C"/>
    <w:rsid w:val="00B25858"/>
    <w:rsid w:val="00B2598F"/>
    <w:rsid w:val="00B26566"/>
    <w:rsid w:val="00B27FB6"/>
    <w:rsid w:val="00B3146A"/>
    <w:rsid w:val="00B315AA"/>
    <w:rsid w:val="00B31D4D"/>
    <w:rsid w:val="00B321E3"/>
    <w:rsid w:val="00B32CFC"/>
    <w:rsid w:val="00B345F9"/>
    <w:rsid w:val="00B34A9B"/>
    <w:rsid w:val="00B35CBC"/>
    <w:rsid w:val="00B367E6"/>
    <w:rsid w:val="00B36DE7"/>
    <w:rsid w:val="00B37B7C"/>
    <w:rsid w:val="00B37D6B"/>
    <w:rsid w:val="00B37F19"/>
    <w:rsid w:val="00B40E4A"/>
    <w:rsid w:val="00B41036"/>
    <w:rsid w:val="00B418DE"/>
    <w:rsid w:val="00B41FC1"/>
    <w:rsid w:val="00B4203D"/>
    <w:rsid w:val="00B42598"/>
    <w:rsid w:val="00B44699"/>
    <w:rsid w:val="00B44C51"/>
    <w:rsid w:val="00B460B3"/>
    <w:rsid w:val="00B46709"/>
    <w:rsid w:val="00B475B6"/>
    <w:rsid w:val="00B47917"/>
    <w:rsid w:val="00B50F83"/>
    <w:rsid w:val="00B51E4A"/>
    <w:rsid w:val="00B52AA4"/>
    <w:rsid w:val="00B5350A"/>
    <w:rsid w:val="00B54D73"/>
    <w:rsid w:val="00B55D1E"/>
    <w:rsid w:val="00B56205"/>
    <w:rsid w:val="00B569FC"/>
    <w:rsid w:val="00B57084"/>
    <w:rsid w:val="00B573B3"/>
    <w:rsid w:val="00B57C2C"/>
    <w:rsid w:val="00B57C6F"/>
    <w:rsid w:val="00B5D720"/>
    <w:rsid w:val="00B5DB33"/>
    <w:rsid w:val="00B60451"/>
    <w:rsid w:val="00B617AB"/>
    <w:rsid w:val="00B61FE0"/>
    <w:rsid w:val="00B62873"/>
    <w:rsid w:val="00B642B6"/>
    <w:rsid w:val="00B64472"/>
    <w:rsid w:val="00B64AB9"/>
    <w:rsid w:val="00B65623"/>
    <w:rsid w:val="00B65E0C"/>
    <w:rsid w:val="00B6608A"/>
    <w:rsid w:val="00B665CF"/>
    <w:rsid w:val="00B700D0"/>
    <w:rsid w:val="00B70660"/>
    <w:rsid w:val="00B70700"/>
    <w:rsid w:val="00B70BF3"/>
    <w:rsid w:val="00B71207"/>
    <w:rsid w:val="00B71863"/>
    <w:rsid w:val="00B718AA"/>
    <w:rsid w:val="00B72291"/>
    <w:rsid w:val="00B723D2"/>
    <w:rsid w:val="00B728A8"/>
    <w:rsid w:val="00B729B5"/>
    <w:rsid w:val="00B72D77"/>
    <w:rsid w:val="00B73726"/>
    <w:rsid w:val="00B7397C"/>
    <w:rsid w:val="00B73A1B"/>
    <w:rsid w:val="00B73BDF"/>
    <w:rsid w:val="00B74136"/>
    <w:rsid w:val="00B75562"/>
    <w:rsid w:val="00B75635"/>
    <w:rsid w:val="00B757E3"/>
    <w:rsid w:val="00B763DA"/>
    <w:rsid w:val="00B767EF"/>
    <w:rsid w:val="00B80060"/>
    <w:rsid w:val="00B80343"/>
    <w:rsid w:val="00B80FCA"/>
    <w:rsid w:val="00B810B8"/>
    <w:rsid w:val="00B8324F"/>
    <w:rsid w:val="00B83A22"/>
    <w:rsid w:val="00B83C07"/>
    <w:rsid w:val="00B840AD"/>
    <w:rsid w:val="00B84262"/>
    <w:rsid w:val="00B847CA"/>
    <w:rsid w:val="00B84C8B"/>
    <w:rsid w:val="00B84CDF"/>
    <w:rsid w:val="00B84E4D"/>
    <w:rsid w:val="00B8530A"/>
    <w:rsid w:val="00B85857"/>
    <w:rsid w:val="00B85C59"/>
    <w:rsid w:val="00B8613B"/>
    <w:rsid w:val="00B87485"/>
    <w:rsid w:val="00B87A9A"/>
    <w:rsid w:val="00B87D81"/>
    <w:rsid w:val="00B87E27"/>
    <w:rsid w:val="00B90B30"/>
    <w:rsid w:val="00B91291"/>
    <w:rsid w:val="00B91CC8"/>
    <w:rsid w:val="00B92439"/>
    <w:rsid w:val="00B92A56"/>
    <w:rsid w:val="00B9303E"/>
    <w:rsid w:val="00B93D06"/>
    <w:rsid w:val="00B945B2"/>
    <w:rsid w:val="00B9509B"/>
    <w:rsid w:val="00B95B04"/>
    <w:rsid w:val="00BA13EC"/>
    <w:rsid w:val="00BA15DC"/>
    <w:rsid w:val="00BA179A"/>
    <w:rsid w:val="00BA2EA7"/>
    <w:rsid w:val="00BA2EF0"/>
    <w:rsid w:val="00BA30C8"/>
    <w:rsid w:val="00BA33CF"/>
    <w:rsid w:val="00BA37D5"/>
    <w:rsid w:val="00BA39C6"/>
    <w:rsid w:val="00BA3D16"/>
    <w:rsid w:val="00BA4602"/>
    <w:rsid w:val="00BA49E5"/>
    <w:rsid w:val="00BA4B00"/>
    <w:rsid w:val="00BA5517"/>
    <w:rsid w:val="00BA5EE1"/>
    <w:rsid w:val="00BA749B"/>
    <w:rsid w:val="00BB015F"/>
    <w:rsid w:val="00BB08C1"/>
    <w:rsid w:val="00BB1022"/>
    <w:rsid w:val="00BB1A88"/>
    <w:rsid w:val="00BB2909"/>
    <w:rsid w:val="00BB2AC6"/>
    <w:rsid w:val="00BB3CFC"/>
    <w:rsid w:val="00BB3E36"/>
    <w:rsid w:val="00BB4013"/>
    <w:rsid w:val="00BB540A"/>
    <w:rsid w:val="00BB56BF"/>
    <w:rsid w:val="00BB57B7"/>
    <w:rsid w:val="00BB6D8A"/>
    <w:rsid w:val="00BB7388"/>
    <w:rsid w:val="00BB7E2D"/>
    <w:rsid w:val="00BC05F6"/>
    <w:rsid w:val="00BC0922"/>
    <w:rsid w:val="00BC0A65"/>
    <w:rsid w:val="00BC1B11"/>
    <w:rsid w:val="00BC33C2"/>
    <w:rsid w:val="00BC340C"/>
    <w:rsid w:val="00BC36AD"/>
    <w:rsid w:val="00BC4364"/>
    <w:rsid w:val="00BC4A12"/>
    <w:rsid w:val="00BC4B2F"/>
    <w:rsid w:val="00BC4CB9"/>
    <w:rsid w:val="00BC4CD0"/>
    <w:rsid w:val="00BC59A9"/>
    <w:rsid w:val="00BC621C"/>
    <w:rsid w:val="00BC685F"/>
    <w:rsid w:val="00BC6C35"/>
    <w:rsid w:val="00BC712B"/>
    <w:rsid w:val="00BC73B6"/>
    <w:rsid w:val="00BC7501"/>
    <w:rsid w:val="00BC7532"/>
    <w:rsid w:val="00BD0382"/>
    <w:rsid w:val="00BD0D7B"/>
    <w:rsid w:val="00BD12EF"/>
    <w:rsid w:val="00BD2D38"/>
    <w:rsid w:val="00BD44A1"/>
    <w:rsid w:val="00BD45CB"/>
    <w:rsid w:val="00BD4962"/>
    <w:rsid w:val="00BD597C"/>
    <w:rsid w:val="00BD6570"/>
    <w:rsid w:val="00BD67CA"/>
    <w:rsid w:val="00BD6C92"/>
    <w:rsid w:val="00BE09C7"/>
    <w:rsid w:val="00BE1621"/>
    <w:rsid w:val="00BE1745"/>
    <w:rsid w:val="00BE1768"/>
    <w:rsid w:val="00BE1DAA"/>
    <w:rsid w:val="00BE4660"/>
    <w:rsid w:val="00BE4883"/>
    <w:rsid w:val="00BE4DB3"/>
    <w:rsid w:val="00BE5522"/>
    <w:rsid w:val="00BE5BC6"/>
    <w:rsid w:val="00BE5C35"/>
    <w:rsid w:val="00BE612C"/>
    <w:rsid w:val="00BE649F"/>
    <w:rsid w:val="00BF07BB"/>
    <w:rsid w:val="00BF0C36"/>
    <w:rsid w:val="00BF15D7"/>
    <w:rsid w:val="00BF19AA"/>
    <w:rsid w:val="00BF1F58"/>
    <w:rsid w:val="00BF20E4"/>
    <w:rsid w:val="00BF368C"/>
    <w:rsid w:val="00BF3854"/>
    <w:rsid w:val="00BF3921"/>
    <w:rsid w:val="00BF4917"/>
    <w:rsid w:val="00BF576C"/>
    <w:rsid w:val="00BF6112"/>
    <w:rsid w:val="00BF6955"/>
    <w:rsid w:val="00BF7814"/>
    <w:rsid w:val="00C01E9A"/>
    <w:rsid w:val="00C0269C"/>
    <w:rsid w:val="00C02F6C"/>
    <w:rsid w:val="00C042C8"/>
    <w:rsid w:val="00C04785"/>
    <w:rsid w:val="00C05632"/>
    <w:rsid w:val="00C05720"/>
    <w:rsid w:val="00C05D27"/>
    <w:rsid w:val="00C06169"/>
    <w:rsid w:val="00C064FE"/>
    <w:rsid w:val="00C06CAE"/>
    <w:rsid w:val="00C10689"/>
    <w:rsid w:val="00C10CB1"/>
    <w:rsid w:val="00C10E55"/>
    <w:rsid w:val="00C10FE6"/>
    <w:rsid w:val="00C11433"/>
    <w:rsid w:val="00C11B6C"/>
    <w:rsid w:val="00C122E1"/>
    <w:rsid w:val="00C13AAC"/>
    <w:rsid w:val="00C13ECA"/>
    <w:rsid w:val="00C14A95"/>
    <w:rsid w:val="00C14AD5"/>
    <w:rsid w:val="00C14E19"/>
    <w:rsid w:val="00C14FFA"/>
    <w:rsid w:val="00C152FE"/>
    <w:rsid w:val="00C15D98"/>
    <w:rsid w:val="00C16E87"/>
    <w:rsid w:val="00C17CD9"/>
    <w:rsid w:val="00C20738"/>
    <w:rsid w:val="00C21301"/>
    <w:rsid w:val="00C2194B"/>
    <w:rsid w:val="00C22F2D"/>
    <w:rsid w:val="00C23473"/>
    <w:rsid w:val="00C248E9"/>
    <w:rsid w:val="00C24A93"/>
    <w:rsid w:val="00C24BAF"/>
    <w:rsid w:val="00C26081"/>
    <w:rsid w:val="00C26584"/>
    <w:rsid w:val="00C26C0F"/>
    <w:rsid w:val="00C26DB8"/>
    <w:rsid w:val="00C27129"/>
    <w:rsid w:val="00C2782F"/>
    <w:rsid w:val="00C27C30"/>
    <w:rsid w:val="00C27EB2"/>
    <w:rsid w:val="00C3008B"/>
    <w:rsid w:val="00C3146D"/>
    <w:rsid w:val="00C32156"/>
    <w:rsid w:val="00C328F0"/>
    <w:rsid w:val="00C3299F"/>
    <w:rsid w:val="00C32F77"/>
    <w:rsid w:val="00C344EA"/>
    <w:rsid w:val="00C351CA"/>
    <w:rsid w:val="00C369E3"/>
    <w:rsid w:val="00C40166"/>
    <w:rsid w:val="00C40550"/>
    <w:rsid w:val="00C405A1"/>
    <w:rsid w:val="00C40646"/>
    <w:rsid w:val="00C40A13"/>
    <w:rsid w:val="00C40AF0"/>
    <w:rsid w:val="00C42B31"/>
    <w:rsid w:val="00C4327B"/>
    <w:rsid w:val="00C43767"/>
    <w:rsid w:val="00C43AC4"/>
    <w:rsid w:val="00C43BC3"/>
    <w:rsid w:val="00C440CA"/>
    <w:rsid w:val="00C4482E"/>
    <w:rsid w:val="00C44900"/>
    <w:rsid w:val="00C50C2F"/>
    <w:rsid w:val="00C51215"/>
    <w:rsid w:val="00C51290"/>
    <w:rsid w:val="00C5170D"/>
    <w:rsid w:val="00C51999"/>
    <w:rsid w:val="00C51B27"/>
    <w:rsid w:val="00C52141"/>
    <w:rsid w:val="00C5217E"/>
    <w:rsid w:val="00C53006"/>
    <w:rsid w:val="00C53417"/>
    <w:rsid w:val="00C534A0"/>
    <w:rsid w:val="00C53587"/>
    <w:rsid w:val="00C536BF"/>
    <w:rsid w:val="00C53756"/>
    <w:rsid w:val="00C53FB1"/>
    <w:rsid w:val="00C53FD1"/>
    <w:rsid w:val="00C54920"/>
    <w:rsid w:val="00C54C44"/>
    <w:rsid w:val="00C557ED"/>
    <w:rsid w:val="00C56559"/>
    <w:rsid w:val="00C5678C"/>
    <w:rsid w:val="00C57566"/>
    <w:rsid w:val="00C57C2C"/>
    <w:rsid w:val="00C57C70"/>
    <w:rsid w:val="00C60457"/>
    <w:rsid w:val="00C607C1"/>
    <w:rsid w:val="00C60A4A"/>
    <w:rsid w:val="00C60C54"/>
    <w:rsid w:val="00C6114C"/>
    <w:rsid w:val="00C62D73"/>
    <w:rsid w:val="00C6483B"/>
    <w:rsid w:val="00C64C43"/>
    <w:rsid w:val="00C652E8"/>
    <w:rsid w:val="00C65495"/>
    <w:rsid w:val="00C65E9B"/>
    <w:rsid w:val="00C6629D"/>
    <w:rsid w:val="00C66EA7"/>
    <w:rsid w:val="00C701B2"/>
    <w:rsid w:val="00C703C8"/>
    <w:rsid w:val="00C70E51"/>
    <w:rsid w:val="00C70F8D"/>
    <w:rsid w:val="00C70FEC"/>
    <w:rsid w:val="00C71C32"/>
    <w:rsid w:val="00C75F87"/>
    <w:rsid w:val="00C76739"/>
    <w:rsid w:val="00C776E7"/>
    <w:rsid w:val="00C77CC0"/>
    <w:rsid w:val="00C77DBE"/>
    <w:rsid w:val="00C80AB5"/>
    <w:rsid w:val="00C80D72"/>
    <w:rsid w:val="00C80DFD"/>
    <w:rsid w:val="00C80EDE"/>
    <w:rsid w:val="00C81D71"/>
    <w:rsid w:val="00C83595"/>
    <w:rsid w:val="00C83719"/>
    <w:rsid w:val="00C8426D"/>
    <w:rsid w:val="00C84F8F"/>
    <w:rsid w:val="00C851EC"/>
    <w:rsid w:val="00C85E34"/>
    <w:rsid w:val="00C86397"/>
    <w:rsid w:val="00C86526"/>
    <w:rsid w:val="00C86EF5"/>
    <w:rsid w:val="00C87D9C"/>
    <w:rsid w:val="00C90296"/>
    <w:rsid w:val="00C90906"/>
    <w:rsid w:val="00C90E4F"/>
    <w:rsid w:val="00C93E54"/>
    <w:rsid w:val="00C94212"/>
    <w:rsid w:val="00C9467F"/>
    <w:rsid w:val="00C94751"/>
    <w:rsid w:val="00C95369"/>
    <w:rsid w:val="00C957C3"/>
    <w:rsid w:val="00C95A24"/>
    <w:rsid w:val="00C95AB4"/>
    <w:rsid w:val="00C96070"/>
    <w:rsid w:val="00C96138"/>
    <w:rsid w:val="00C977C2"/>
    <w:rsid w:val="00CA00DF"/>
    <w:rsid w:val="00CA1B9C"/>
    <w:rsid w:val="00CA2631"/>
    <w:rsid w:val="00CA2829"/>
    <w:rsid w:val="00CA373E"/>
    <w:rsid w:val="00CA3775"/>
    <w:rsid w:val="00CA3C81"/>
    <w:rsid w:val="00CA432E"/>
    <w:rsid w:val="00CA4A95"/>
    <w:rsid w:val="00CA4D3F"/>
    <w:rsid w:val="00CA5095"/>
    <w:rsid w:val="00CA5B5E"/>
    <w:rsid w:val="00CA5C77"/>
    <w:rsid w:val="00CA5EAD"/>
    <w:rsid w:val="00CA6A4A"/>
    <w:rsid w:val="00CA7B6C"/>
    <w:rsid w:val="00CB020E"/>
    <w:rsid w:val="00CB071B"/>
    <w:rsid w:val="00CB07E5"/>
    <w:rsid w:val="00CB2402"/>
    <w:rsid w:val="00CB244F"/>
    <w:rsid w:val="00CB270C"/>
    <w:rsid w:val="00CB2900"/>
    <w:rsid w:val="00CB32F3"/>
    <w:rsid w:val="00CB3F0E"/>
    <w:rsid w:val="00CB4FBE"/>
    <w:rsid w:val="00CB5136"/>
    <w:rsid w:val="00CB5941"/>
    <w:rsid w:val="00CB596E"/>
    <w:rsid w:val="00CB5C0B"/>
    <w:rsid w:val="00CB6157"/>
    <w:rsid w:val="00CB6199"/>
    <w:rsid w:val="00CB6BBE"/>
    <w:rsid w:val="00CB6FA2"/>
    <w:rsid w:val="00CB7574"/>
    <w:rsid w:val="00CB7CAF"/>
    <w:rsid w:val="00CC0035"/>
    <w:rsid w:val="00CC04ED"/>
    <w:rsid w:val="00CC0D66"/>
    <w:rsid w:val="00CC1238"/>
    <w:rsid w:val="00CC2194"/>
    <w:rsid w:val="00CC2F37"/>
    <w:rsid w:val="00CC4A37"/>
    <w:rsid w:val="00CC4C98"/>
    <w:rsid w:val="00CC4EE0"/>
    <w:rsid w:val="00CC5550"/>
    <w:rsid w:val="00CC6186"/>
    <w:rsid w:val="00CC63A5"/>
    <w:rsid w:val="00CC68AF"/>
    <w:rsid w:val="00CC75C7"/>
    <w:rsid w:val="00CC7603"/>
    <w:rsid w:val="00CD05DB"/>
    <w:rsid w:val="00CD08AC"/>
    <w:rsid w:val="00CD0CA5"/>
    <w:rsid w:val="00CD1F5B"/>
    <w:rsid w:val="00CD27C9"/>
    <w:rsid w:val="00CD2A5B"/>
    <w:rsid w:val="00CD36FB"/>
    <w:rsid w:val="00CD38D0"/>
    <w:rsid w:val="00CD3C9F"/>
    <w:rsid w:val="00CD3D4D"/>
    <w:rsid w:val="00CD41F7"/>
    <w:rsid w:val="00CD43CC"/>
    <w:rsid w:val="00CD4530"/>
    <w:rsid w:val="00CD4573"/>
    <w:rsid w:val="00CD4C98"/>
    <w:rsid w:val="00CD4D5B"/>
    <w:rsid w:val="00CD6C08"/>
    <w:rsid w:val="00CD7666"/>
    <w:rsid w:val="00CD7E62"/>
    <w:rsid w:val="00CE1D11"/>
    <w:rsid w:val="00CE2009"/>
    <w:rsid w:val="00CE3252"/>
    <w:rsid w:val="00CE4526"/>
    <w:rsid w:val="00CE5D51"/>
    <w:rsid w:val="00CE6DD1"/>
    <w:rsid w:val="00CE741F"/>
    <w:rsid w:val="00CE777B"/>
    <w:rsid w:val="00CE7B3E"/>
    <w:rsid w:val="00CE7C3B"/>
    <w:rsid w:val="00CF0EB0"/>
    <w:rsid w:val="00CF11A8"/>
    <w:rsid w:val="00CF11F1"/>
    <w:rsid w:val="00CF290D"/>
    <w:rsid w:val="00CF2AAB"/>
    <w:rsid w:val="00CF40BB"/>
    <w:rsid w:val="00CF4E20"/>
    <w:rsid w:val="00D007F0"/>
    <w:rsid w:val="00D00E00"/>
    <w:rsid w:val="00D00F50"/>
    <w:rsid w:val="00D011CD"/>
    <w:rsid w:val="00D019C4"/>
    <w:rsid w:val="00D02190"/>
    <w:rsid w:val="00D0363E"/>
    <w:rsid w:val="00D0423B"/>
    <w:rsid w:val="00D043F2"/>
    <w:rsid w:val="00D045F4"/>
    <w:rsid w:val="00D04F78"/>
    <w:rsid w:val="00D0512A"/>
    <w:rsid w:val="00D05AA6"/>
    <w:rsid w:val="00D05FB6"/>
    <w:rsid w:val="00D062DD"/>
    <w:rsid w:val="00D06849"/>
    <w:rsid w:val="00D06F96"/>
    <w:rsid w:val="00D07434"/>
    <w:rsid w:val="00D07891"/>
    <w:rsid w:val="00D10965"/>
    <w:rsid w:val="00D11268"/>
    <w:rsid w:val="00D11F43"/>
    <w:rsid w:val="00D1219C"/>
    <w:rsid w:val="00D12464"/>
    <w:rsid w:val="00D12A9D"/>
    <w:rsid w:val="00D13D92"/>
    <w:rsid w:val="00D13E33"/>
    <w:rsid w:val="00D14137"/>
    <w:rsid w:val="00D141C8"/>
    <w:rsid w:val="00D15600"/>
    <w:rsid w:val="00D15F3B"/>
    <w:rsid w:val="00D1622E"/>
    <w:rsid w:val="00D16CB1"/>
    <w:rsid w:val="00D17095"/>
    <w:rsid w:val="00D176E5"/>
    <w:rsid w:val="00D20225"/>
    <w:rsid w:val="00D20226"/>
    <w:rsid w:val="00D20EB5"/>
    <w:rsid w:val="00D21467"/>
    <w:rsid w:val="00D227D1"/>
    <w:rsid w:val="00D24D26"/>
    <w:rsid w:val="00D24FE4"/>
    <w:rsid w:val="00D26DE7"/>
    <w:rsid w:val="00D26EAF"/>
    <w:rsid w:val="00D27A3A"/>
    <w:rsid w:val="00D3032B"/>
    <w:rsid w:val="00D30ABF"/>
    <w:rsid w:val="00D31AB8"/>
    <w:rsid w:val="00D3440F"/>
    <w:rsid w:val="00D3474A"/>
    <w:rsid w:val="00D349AE"/>
    <w:rsid w:val="00D34A5D"/>
    <w:rsid w:val="00D351CF"/>
    <w:rsid w:val="00D35272"/>
    <w:rsid w:val="00D3659B"/>
    <w:rsid w:val="00D3696B"/>
    <w:rsid w:val="00D36D22"/>
    <w:rsid w:val="00D40481"/>
    <w:rsid w:val="00D40CD5"/>
    <w:rsid w:val="00D40DF4"/>
    <w:rsid w:val="00D41A95"/>
    <w:rsid w:val="00D41F59"/>
    <w:rsid w:val="00D42C5F"/>
    <w:rsid w:val="00D43D6E"/>
    <w:rsid w:val="00D44687"/>
    <w:rsid w:val="00D448CE"/>
    <w:rsid w:val="00D44B75"/>
    <w:rsid w:val="00D45AE4"/>
    <w:rsid w:val="00D45DE0"/>
    <w:rsid w:val="00D45FB2"/>
    <w:rsid w:val="00D47A96"/>
    <w:rsid w:val="00D50499"/>
    <w:rsid w:val="00D50CE6"/>
    <w:rsid w:val="00D51500"/>
    <w:rsid w:val="00D516B2"/>
    <w:rsid w:val="00D52351"/>
    <w:rsid w:val="00D5248C"/>
    <w:rsid w:val="00D52CFE"/>
    <w:rsid w:val="00D53253"/>
    <w:rsid w:val="00D5361B"/>
    <w:rsid w:val="00D54186"/>
    <w:rsid w:val="00D54238"/>
    <w:rsid w:val="00D5447F"/>
    <w:rsid w:val="00D545EF"/>
    <w:rsid w:val="00D559D7"/>
    <w:rsid w:val="00D55C0E"/>
    <w:rsid w:val="00D55C2C"/>
    <w:rsid w:val="00D56F67"/>
    <w:rsid w:val="00D57A7B"/>
    <w:rsid w:val="00D57DF7"/>
    <w:rsid w:val="00D620B3"/>
    <w:rsid w:val="00D625BF"/>
    <w:rsid w:val="00D64149"/>
    <w:rsid w:val="00D6422E"/>
    <w:rsid w:val="00D64640"/>
    <w:rsid w:val="00D64996"/>
    <w:rsid w:val="00D66496"/>
    <w:rsid w:val="00D66592"/>
    <w:rsid w:val="00D67B0D"/>
    <w:rsid w:val="00D703C2"/>
    <w:rsid w:val="00D70561"/>
    <w:rsid w:val="00D7115C"/>
    <w:rsid w:val="00D716B3"/>
    <w:rsid w:val="00D7239D"/>
    <w:rsid w:val="00D73029"/>
    <w:rsid w:val="00D738AB"/>
    <w:rsid w:val="00D73D8E"/>
    <w:rsid w:val="00D73E9C"/>
    <w:rsid w:val="00D73F91"/>
    <w:rsid w:val="00D77215"/>
    <w:rsid w:val="00D801D0"/>
    <w:rsid w:val="00D81D91"/>
    <w:rsid w:val="00D81FBE"/>
    <w:rsid w:val="00D8214E"/>
    <w:rsid w:val="00D82B8A"/>
    <w:rsid w:val="00D848F8"/>
    <w:rsid w:val="00D85503"/>
    <w:rsid w:val="00D8551A"/>
    <w:rsid w:val="00D857ED"/>
    <w:rsid w:val="00D85941"/>
    <w:rsid w:val="00D863B3"/>
    <w:rsid w:val="00D86F7F"/>
    <w:rsid w:val="00D87329"/>
    <w:rsid w:val="00D919B1"/>
    <w:rsid w:val="00D924AE"/>
    <w:rsid w:val="00D924F3"/>
    <w:rsid w:val="00D93612"/>
    <w:rsid w:val="00D93CEE"/>
    <w:rsid w:val="00D95293"/>
    <w:rsid w:val="00D95781"/>
    <w:rsid w:val="00D9625F"/>
    <w:rsid w:val="00D96E4C"/>
    <w:rsid w:val="00D97031"/>
    <w:rsid w:val="00D9741D"/>
    <w:rsid w:val="00D974C3"/>
    <w:rsid w:val="00D975CA"/>
    <w:rsid w:val="00DA18B7"/>
    <w:rsid w:val="00DA219E"/>
    <w:rsid w:val="00DA3417"/>
    <w:rsid w:val="00DA38EC"/>
    <w:rsid w:val="00DA44CA"/>
    <w:rsid w:val="00DA4984"/>
    <w:rsid w:val="00DA505C"/>
    <w:rsid w:val="00DA5906"/>
    <w:rsid w:val="00DA5BE9"/>
    <w:rsid w:val="00DA64D3"/>
    <w:rsid w:val="00DA73C2"/>
    <w:rsid w:val="00DA74B0"/>
    <w:rsid w:val="00DA74EF"/>
    <w:rsid w:val="00DA7834"/>
    <w:rsid w:val="00DB03F2"/>
    <w:rsid w:val="00DB04BE"/>
    <w:rsid w:val="00DB0EAD"/>
    <w:rsid w:val="00DB118F"/>
    <w:rsid w:val="00DB1228"/>
    <w:rsid w:val="00DB152D"/>
    <w:rsid w:val="00DB157C"/>
    <w:rsid w:val="00DB1A9B"/>
    <w:rsid w:val="00DB1CAC"/>
    <w:rsid w:val="00DB4E4D"/>
    <w:rsid w:val="00DB5354"/>
    <w:rsid w:val="00DB5361"/>
    <w:rsid w:val="00DB5852"/>
    <w:rsid w:val="00DB59E4"/>
    <w:rsid w:val="00DB61C2"/>
    <w:rsid w:val="00DB6223"/>
    <w:rsid w:val="00DB62F4"/>
    <w:rsid w:val="00DB6420"/>
    <w:rsid w:val="00DB6B5F"/>
    <w:rsid w:val="00DB707D"/>
    <w:rsid w:val="00DC1953"/>
    <w:rsid w:val="00DC1C56"/>
    <w:rsid w:val="00DC2F44"/>
    <w:rsid w:val="00DC4105"/>
    <w:rsid w:val="00DC4CD3"/>
    <w:rsid w:val="00DC556D"/>
    <w:rsid w:val="00DC55E2"/>
    <w:rsid w:val="00DC661F"/>
    <w:rsid w:val="00DC6B9D"/>
    <w:rsid w:val="00DC76BD"/>
    <w:rsid w:val="00DC79FB"/>
    <w:rsid w:val="00DC7FC7"/>
    <w:rsid w:val="00DD0020"/>
    <w:rsid w:val="00DD019C"/>
    <w:rsid w:val="00DD0B77"/>
    <w:rsid w:val="00DD1378"/>
    <w:rsid w:val="00DD2BBA"/>
    <w:rsid w:val="00DD3239"/>
    <w:rsid w:val="00DD331B"/>
    <w:rsid w:val="00DD368B"/>
    <w:rsid w:val="00DD3C0A"/>
    <w:rsid w:val="00DD4375"/>
    <w:rsid w:val="00DD492F"/>
    <w:rsid w:val="00DD4A97"/>
    <w:rsid w:val="00DD4BB8"/>
    <w:rsid w:val="00DD4FA5"/>
    <w:rsid w:val="00DD5A57"/>
    <w:rsid w:val="00DD60EC"/>
    <w:rsid w:val="00DD62B5"/>
    <w:rsid w:val="00DD6E6A"/>
    <w:rsid w:val="00DD743B"/>
    <w:rsid w:val="00DD7468"/>
    <w:rsid w:val="00DD7C46"/>
    <w:rsid w:val="00DE01F1"/>
    <w:rsid w:val="00DE02FE"/>
    <w:rsid w:val="00DE0316"/>
    <w:rsid w:val="00DE067A"/>
    <w:rsid w:val="00DE09F9"/>
    <w:rsid w:val="00DE1839"/>
    <w:rsid w:val="00DE1BB4"/>
    <w:rsid w:val="00DE2EEC"/>
    <w:rsid w:val="00DE323F"/>
    <w:rsid w:val="00DE462C"/>
    <w:rsid w:val="00DE469F"/>
    <w:rsid w:val="00DE4707"/>
    <w:rsid w:val="00DE5365"/>
    <w:rsid w:val="00DE55F2"/>
    <w:rsid w:val="00DE57BC"/>
    <w:rsid w:val="00DE5CF8"/>
    <w:rsid w:val="00DE6329"/>
    <w:rsid w:val="00DE6780"/>
    <w:rsid w:val="00DE6786"/>
    <w:rsid w:val="00DE6B1D"/>
    <w:rsid w:val="00DE6B4A"/>
    <w:rsid w:val="00DE7820"/>
    <w:rsid w:val="00DF06E4"/>
    <w:rsid w:val="00DF197B"/>
    <w:rsid w:val="00DF282B"/>
    <w:rsid w:val="00DF2F8C"/>
    <w:rsid w:val="00DF4C1E"/>
    <w:rsid w:val="00DF53E7"/>
    <w:rsid w:val="00DF5B50"/>
    <w:rsid w:val="00DF6620"/>
    <w:rsid w:val="00DF6936"/>
    <w:rsid w:val="00DF6EF8"/>
    <w:rsid w:val="00DF7100"/>
    <w:rsid w:val="00DF76AF"/>
    <w:rsid w:val="00DF7F3D"/>
    <w:rsid w:val="00E0003D"/>
    <w:rsid w:val="00E0026F"/>
    <w:rsid w:val="00E01132"/>
    <w:rsid w:val="00E012B8"/>
    <w:rsid w:val="00E01448"/>
    <w:rsid w:val="00E019AA"/>
    <w:rsid w:val="00E01BF4"/>
    <w:rsid w:val="00E022C2"/>
    <w:rsid w:val="00E02D42"/>
    <w:rsid w:val="00E03241"/>
    <w:rsid w:val="00E045DD"/>
    <w:rsid w:val="00E04D3A"/>
    <w:rsid w:val="00E05996"/>
    <w:rsid w:val="00E063E9"/>
    <w:rsid w:val="00E06673"/>
    <w:rsid w:val="00E06983"/>
    <w:rsid w:val="00E078C4"/>
    <w:rsid w:val="00E07A8F"/>
    <w:rsid w:val="00E1042C"/>
    <w:rsid w:val="00E1097E"/>
    <w:rsid w:val="00E10A81"/>
    <w:rsid w:val="00E10CC3"/>
    <w:rsid w:val="00E125BB"/>
    <w:rsid w:val="00E12D40"/>
    <w:rsid w:val="00E13285"/>
    <w:rsid w:val="00E1362E"/>
    <w:rsid w:val="00E136F9"/>
    <w:rsid w:val="00E14085"/>
    <w:rsid w:val="00E14464"/>
    <w:rsid w:val="00E14ABD"/>
    <w:rsid w:val="00E14EAB"/>
    <w:rsid w:val="00E15346"/>
    <w:rsid w:val="00E15943"/>
    <w:rsid w:val="00E16AC8"/>
    <w:rsid w:val="00E22B69"/>
    <w:rsid w:val="00E23699"/>
    <w:rsid w:val="00E237D3"/>
    <w:rsid w:val="00E23F1A"/>
    <w:rsid w:val="00E25046"/>
    <w:rsid w:val="00E25439"/>
    <w:rsid w:val="00E2559C"/>
    <w:rsid w:val="00E257E1"/>
    <w:rsid w:val="00E270D2"/>
    <w:rsid w:val="00E278DA"/>
    <w:rsid w:val="00E32097"/>
    <w:rsid w:val="00E32279"/>
    <w:rsid w:val="00E32C8C"/>
    <w:rsid w:val="00E32FAB"/>
    <w:rsid w:val="00E3367D"/>
    <w:rsid w:val="00E34786"/>
    <w:rsid w:val="00E36004"/>
    <w:rsid w:val="00E3633D"/>
    <w:rsid w:val="00E36F2C"/>
    <w:rsid w:val="00E401DC"/>
    <w:rsid w:val="00E41D3F"/>
    <w:rsid w:val="00E42BDE"/>
    <w:rsid w:val="00E42F2C"/>
    <w:rsid w:val="00E431A2"/>
    <w:rsid w:val="00E43821"/>
    <w:rsid w:val="00E43AF4"/>
    <w:rsid w:val="00E43D38"/>
    <w:rsid w:val="00E441AA"/>
    <w:rsid w:val="00E44A72"/>
    <w:rsid w:val="00E45445"/>
    <w:rsid w:val="00E45A47"/>
    <w:rsid w:val="00E46319"/>
    <w:rsid w:val="00E471B2"/>
    <w:rsid w:val="00E478C1"/>
    <w:rsid w:val="00E47AA8"/>
    <w:rsid w:val="00E47CD0"/>
    <w:rsid w:val="00E5049D"/>
    <w:rsid w:val="00E51054"/>
    <w:rsid w:val="00E512E8"/>
    <w:rsid w:val="00E513C2"/>
    <w:rsid w:val="00E5198E"/>
    <w:rsid w:val="00E51D06"/>
    <w:rsid w:val="00E52513"/>
    <w:rsid w:val="00E52F44"/>
    <w:rsid w:val="00E534E7"/>
    <w:rsid w:val="00E5357E"/>
    <w:rsid w:val="00E54530"/>
    <w:rsid w:val="00E551D7"/>
    <w:rsid w:val="00E5628E"/>
    <w:rsid w:val="00E56668"/>
    <w:rsid w:val="00E57A2B"/>
    <w:rsid w:val="00E60553"/>
    <w:rsid w:val="00E60824"/>
    <w:rsid w:val="00E61008"/>
    <w:rsid w:val="00E614C3"/>
    <w:rsid w:val="00E61DCE"/>
    <w:rsid w:val="00E625F7"/>
    <w:rsid w:val="00E629AD"/>
    <w:rsid w:val="00E636FC"/>
    <w:rsid w:val="00E6378E"/>
    <w:rsid w:val="00E643D4"/>
    <w:rsid w:val="00E64413"/>
    <w:rsid w:val="00E647CB"/>
    <w:rsid w:val="00E655D1"/>
    <w:rsid w:val="00E65905"/>
    <w:rsid w:val="00E67544"/>
    <w:rsid w:val="00E705AF"/>
    <w:rsid w:val="00E72269"/>
    <w:rsid w:val="00E72605"/>
    <w:rsid w:val="00E72889"/>
    <w:rsid w:val="00E7291E"/>
    <w:rsid w:val="00E72E94"/>
    <w:rsid w:val="00E735BF"/>
    <w:rsid w:val="00E74112"/>
    <w:rsid w:val="00E741D9"/>
    <w:rsid w:val="00E75368"/>
    <w:rsid w:val="00E753CC"/>
    <w:rsid w:val="00E75656"/>
    <w:rsid w:val="00E7618A"/>
    <w:rsid w:val="00E76BC1"/>
    <w:rsid w:val="00E774CC"/>
    <w:rsid w:val="00E80585"/>
    <w:rsid w:val="00E805AC"/>
    <w:rsid w:val="00E80E3C"/>
    <w:rsid w:val="00E812F8"/>
    <w:rsid w:val="00E8195E"/>
    <w:rsid w:val="00E81D7B"/>
    <w:rsid w:val="00E8261C"/>
    <w:rsid w:val="00E82EE8"/>
    <w:rsid w:val="00E84131"/>
    <w:rsid w:val="00E8466D"/>
    <w:rsid w:val="00E8481E"/>
    <w:rsid w:val="00E84B21"/>
    <w:rsid w:val="00E85086"/>
    <w:rsid w:val="00E85190"/>
    <w:rsid w:val="00E86740"/>
    <w:rsid w:val="00E8684B"/>
    <w:rsid w:val="00E86F20"/>
    <w:rsid w:val="00E87DC9"/>
    <w:rsid w:val="00E90D8B"/>
    <w:rsid w:val="00E90FEC"/>
    <w:rsid w:val="00E91F12"/>
    <w:rsid w:val="00E9242A"/>
    <w:rsid w:val="00E92F1F"/>
    <w:rsid w:val="00E93402"/>
    <w:rsid w:val="00E9477B"/>
    <w:rsid w:val="00E9550D"/>
    <w:rsid w:val="00E95BC7"/>
    <w:rsid w:val="00E95DB7"/>
    <w:rsid w:val="00E96DC0"/>
    <w:rsid w:val="00E974E1"/>
    <w:rsid w:val="00EA04FD"/>
    <w:rsid w:val="00EA0792"/>
    <w:rsid w:val="00EA0BCB"/>
    <w:rsid w:val="00EA1075"/>
    <w:rsid w:val="00EA1519"/>
    <w:rsid w:val="00EA263E"/>
    <w:rsid w:val="00EA284B"/>
    <w:rsid w:val="00EA30C1"/>
    <w:rsid w:val="00EA3468"/>
    <w:rsid w:val="00EA3536"/>
    <w:rsid w:val="00EA3922"/>
    <w:rsid w:val="00EA3A19"/>
    <w:rsid w:val="00EA3ABB"/>
    <w:rsid w:val="00EA3F9A"/>
    <w:rsid w:val="00EA4503"/>
    <w:rsid w:val="00EA521B"/>
    <w:rsid w:val="00EA5289"/>
    <w:rsid w:val="00EA5290"/>
    <w:rsid w:val="00EA5B26"/>
    <w:rsid w:val="00EA5B84"/>
    <w:rsid w:val="00EA624D"/>
    <w:rsid w:val="00EA6627"/>
    <w:rsid w:val="00EA71DC"/>
    <w:rsid w:val="00EA770D"/>
    <w:rsid w:val="00EA79D7"/>
    <w:rsid w:val="00EA79E4"/>
    <w:rsid w:val="00EB0E46"/>
    <w:rsid w:val="00EB1338"/>
    <w:rsid w:val="00EB1D5C"/>
    <w:rsid w:val="00EB3D0D"/>
    <w:rsid w:val="00EB4127"/>
    <w:rsid w:val="00EB748B"/>
    <w:rsid w:val="00EB784B"/>
    <w:rsid w:val="00EC0BB4"/>
    <w:rsid w:val="00EC1293"/>
    <w:rsid w:val="00EC12B4"/>
    <w:rsid w:val="00EC1773"/>
    <w:rsid w:val="00EC2ABE"/>
    <w:rsid w:val="00EC4067"/>
    <w:rsid w:val="00EC4434"/>
    <w:rsid w:val="00EC45A9"/>
    <w:rsid w:val="00EC4B73"/>
    <w:rsid w:val="00EC4C62"/>
    <w:rsid w:val="00EC50AD"/>
    <w:rsid w:val="00EC5BEE"/>
    <w:rsid w:val="00EC5FB7"/>
    <w:rsid w:val="00EC6984"/>
    <w:rsid w:val="00ED0308"/>
    <w:rsid w:val="00ED0686"/>
    <w:rsid w:val="00ED1702"/>
    <w:rsid w:val="00ED2DC5"/>
    <w:rsid w:val="00ED3014"/>
    <w:rsid w:val="00ED3530"/>
    <w:rsid w:val="00ED35B7"/>
    <w:rsid w:val="00ED37A0"/>
    <w:rsid w:val="00ED3C0F"/>
    <w:rsid w:val="00ED426E"/>
    <w:rsid w:val="00ED446A"/>
    <w:rsid w:val="00ED45D6"/>
    <w:rsid w:val="00ED472D"/>
    <w:rsid w:val="00ED4F21"/>
    <w:rsid w:val="00ED71C3"/>
    <w:rsid w:val="00ED7292"/>
    <w:rsid w:val="00ED7458"/>
    <w:rsid w:val="00ED795C"/>
    <w:rsid w:val="00EE0023"/>
    <w:rsid w:val="00EE03AB"/>
    <w:rsid w:val="00EE09EE"/>
    <w:rsid w:val="00EE16C0"/>
    <w:rsid w:val="00EE22B8"/>
    <w:rsid w:val="00EE2CB3"/>
    <w:rsid w:val="00EE3182"/>
    <w:rsid w:val="00EE3AF3"/>
    <w:rsid w:val="00EE3DB7"/>
    <w:rsid w:val="00EE43F3"/>
    <w:rsid w:val="00EE4599"/>
    <w:rsid w:val="00EE45A8"/>
    <w:rsid w:val="00EE595E"/>
    <w:rsid w:val="00EE5E21"/>
    <w:rsid w:val="00EE625F"/>
    <w:rsid w:val="00EE6EC5"/>
    <w:rsid w:val="00EE7626"/>
    <w:rsid w:val="00EE7653"/>
    <w:rsid w:val="00EE7A0D"/>
    <w:rsid w:val="00EE7EE3"/>
    <w:rsid w:val="00EE7F42"/>
    <w:rsid w:val="00EF0A60"/>
    <w:rsid w:val="00EF0B04"/>
    <w:rsid w:val="00EF0D50"/>
    <w:rsid w:val="00EF2316"/>
    <w:rsid w:val="00EF358D"/>
    <w:rsid w:val="00EF3E0C"/>
    <w:rsid w:val="00EF3E96"/>
    <w:rsid w:val="00EF4053"/>
    <w:rsid w:val="00EF4A9E"/>
    <w:rsid w:val="00EF4DA8"/>
    <w:rsid w:val="00EF53ED"/>
    <w:rsid w:val="00EF5AF1"/>
    <w:rsid w:val="00EF6428"/>
    <w:rsid w:val="00EF7164"/>
    <w:rsid w:val="00EF793A"/>
    <w:rsid w:val="00EF7CB3"/>
    <w:rsid w:val="00F00131"/>
    <w:rsid w:val="00F00E22"/>
    <w:rsid w:val="00F0128E"/>
    <w:rsid w:val="00F0137D"/>
    <w:rsid w:val="00F01672"/>
    <w:rsid w:val="00F01AE8"/>
    <w:rsid w:val="00F01B9D"/>
    <w:rsid w:val="00F01DA8"/>
    <w:rsid w:val="00F02335"/>
    <w:rsid w:val="00F02872"/>
    <w:rsid w:val="00F0336E"/>
    <w:rsid w:val="00F046A3"/>
    <w:rsid w:val="00F04D11"/>
    <w:rsid w:val="00F04F48"/>
    <w:rsid w:val="00F05306"/>
    <w:rsid w:val="00F054EA"/>
    <w:rsid w:val="00F0592A"/>
    <w:rsid w:val="00F059E3"/>
    <w:rsid w:val="00F05B15"/>
    <w:rsid w:val="00F0658A"/>
    <w:rsid w:val="00F079DF"/>
    <w:rsid w:val="00F10C68"/>
    <w:rsid w:val="00F1254D"/>
    <w:rsid w:val="00F12871"/>
    <w:rsid w:val="00F12EC5"/>
    <w:rsid w:val="00F13222"/>
    <w:rsid w:val="00F1335D"/>
    <w:rsid w:val="00F147B4"/>
    <w:rsid w:val="00F14931"/>
    <w:rsid w:val="00F14D47"/>
    <w:rsid w:val="00F14EC6"/>
    <w:rsid w:val="00F15560"/>
    <w:rsid w:val="00F15DAE"/>
    <w:rsid w:val="00F1607C"/>
    <w:rsid w:val="00F16815"/>
    <w:rsid w:val="00F17AA1"/>
    <w:rsid w:val="00F20080"/>
    <w:rsid w:val="00F211A9"/>
    <w:rsid w:val="00F212CC"/>
    <w:rsid w:val="00F21943"/>
    <w:rsid w:val="00F2277F"/>
    <w:rsid w:val="00F22D7D"/>
    <w:rsid w:val="00F23B07"/>
    <w:rsid w:val="00F23FB8"/>
    <w:rsid w:val="00F242C4"/>
    <w:rsid w:val="00F242C8"/>
    <w:rsid w:val="00F249B1"/>
    <w:rsid w:val="00F254DA"/>
    <w:rsid w:val="00F25587"/>
    <w:rsid w:val="00F25849"/>
    <w:rsid w:val="00F25F94"/>
    <w:rsid w:val="00F26156"/>
    <w:rsid w:val="00F268BA"/>
    <w:rsid w:val="00F26EAE"/>
    <w:rsid w:val="00F2783D"/>
    <w:rsid w:val="00F27A13"/>
    <w:rsid w:val="00F3075B"/>
    <w:rsid w:val="00F31411"/>
    <w:rsid w:val="00F31F4D"/>
    <w:rsid w:val="00F325CD"/>
    <w:rsid w:val="00F329A4"/>
    <w:rsid w:val="00F33C41"/>
    <w:rsid w:val="00F354DA"/>
    <w:rsid w:val="00F361F1"/>
    <w:rsid w:val="00F3686C"/>
    <w:rsid w:val="00F36AA0"/>
    <w:rsid w:val="00F36B24"/>
    <w:rsid w:val="00F376C7"/>
    <w:rsid w:val="00F40006"/>
    <w:rsid w:val="00F40690"/>
    <w:rsid w:val="00F40FFC"/>
    <w:rsid w:val="00F41241"/>
    <w:rsid w:val="00F41418"/>
    <w:rsid w:val="00F41634"/>
    <w:rsid w:val="00F41928"/>
    <w:rsid w:val="00F41CED"/>
    <w:rsid w:val="00F426AB"/>
    <w:rsid w:val="00F42F8B"/>
    <w:rsid w:val="00F43690"/>
    <w:rsid w:val="00F437FF"/>
    <w:rsid w:val="00F44C1F"/>
    <w:rsid w:val="00F44ED2"/>
    <w:rsid w:val="00F45B62"/>
    <w:rsid w:val="00F45D88"/>
    <w:rsid w:val="00F4609E"/>
    <w:rsid w:val="00F46351"/>
    <w:rsid w:val="00F46EA8"/>
    <w:rsid w:val="00F501EE"/>
    <w:rsid w:val="00F5036A"/>
    <w:rsid w:val="00F517E7"/>
    <w:rsid w:val="00F5288F"/>
    <w:rsid w:val="00F52D58"/>
    <w:rsid w:val="00F535A4"/>
    <w:rsid w:val="00F53B63"/>
    <w:rsid w:val="00F54B55"/>
    <w:rsid w:val="00F54B6F"/>
    <w:rsid w:val="00F5543B"/>
    <w:rsid w:val="00F55656"/>
    <w:rsid w:val="00F556FA"/>
    <w:rsid w:val="00F55C28"/>
    <w:rsid w:val="00F56ED9"/>
    <w:rsid w:val="00F6028C"/>
    <w:rsid w:val="00F614CB"/>
    <w:rsid w:val="00F61B1D"/>
    <w:rsid w:val="00F62035"/>
    <w:rsid w:val="00F623E7"/>
    <w:rsid w:val="00F62C07"/>
    <w:rsid w:val="00F651A6"/>
    <w:rsid w:val="00F65FCA"/>
    <w:rsid w:val="00F66138"/>
    <w:rsid w:val="00F67203"/>
    <w:rsid w:val="00F67DEB"/>
    <w:rsid w:val="00F701C6"/>
    <w:rsid w:val="00F70607"/>
    <w:rsid w:val="00F70752"/>
    <w:rsid w:val="00F70A65"/>
    <w:rsid w:val="00F72239"/>
    <w:rsid w:val="00F72A4F"/>
    <w:rsid w:val="00F72E60"/>
    <w:rsid w:val="00F731B0"/>
    <w:rsid w:val="00F73288"/>
    <w:rsid w:val="00F73752"/>
    <w:rsid w:val="00F73B1C"/>
    <w:rsid w:val="00F73E6A"/>
    <w:rsid w:val="00F7433F"/>
    <w:rsid w:val="00F746BB"/>
    <w:rsid w:val="00F75679"/>
    <w:rsid w:val="00F771EF"/>
    <w:rsid w:val="00F77D17"/>
    <w:rsid w:val="00F8079D"/>
    <w:rsid w:val="00F80DD0"/>
    <w:rsid w:val="00F81A89"/>
    <w:rsid w:val="00F81D0C"/>
    <w:rsid w:val="00F821DB"/>
    <w:rsid w:val="00F83260"/>
    <w:rsid w:val="00F83480"/>
    <w:rsid w:val="00F83A82"/>
    <w:rsid w:val="00F84462"/>
    <w:rsid w:val="00F84CB3"/>
    <w:rsid w:val="00F86282"/>
    <w:rsid w:val="00F86498"/>
    <w:rsid w:val="00F86B84"/>
    <w:rsid w:val="00F903F6"/>
    <w:rsid w:val="00F9090B"/>
    <w:rsid w:val="00F9133F"/>
    <w:rsid w:val="00F91D46"/>
    <w:rsid w:val="00F9219C"/>
    <w:rsid w:val="00F9296D"/>
    <w:rsid w:val="00F92EAA"/>
    <w:rsid w:val="00F93F1C"/>
    <w:rsid w:val="00F93F41"/>
    <w:rsid w:val="00F94073"/>
    <w:rsid w:val="00F9467A"/>
    <w:rsid w:val="00F94EBC"/>
    <w:rsid w:val="00F95ACB"/>
    <w:rsid w:val="00F961FA"/>
    <w:rsid w:val="00F96A29"/>
    <w:rsid w:val="00F96F84"/>
    <w:rsid w:val="00F96FEF"/>
    <w:rsid w:val="00F97139"/>
    <w:rsid w:val="00F978DA"/>
    <w:rsid w:val="00FA1FA3"/>
    <w:rsid w:val="00FA2211"/>
    <w:rsid w:val="00FA2DED"/>
    <w:rsid w:val="00FA3468"/>
    <w:rsid w:val="00FA749D"/>
    <w:rsid w:val="00FA7828"/>
    <w:rsid w:val="00FA7AF0"/>
    <w:rsid w:val="00FB02CD"/>
    <w:rsid w:val="00FB0D46"/>
    <w:rsid w:val="00FB1C4D"/>
    <w:rsid w:val="00FB1D35"/>
    <w:rsid w:val="00FB2B55"/>
    <w:rsid w:val="00FB30CC"/>
    <w:rsid w:val="00FB383E"/>
    <w:rsid w:val="00FB54D4"/>
    <w:rsid w:val="00FB5AF6"/>
    <w:rsid w:val="00FB5B5D"/>
    <w:rsid w:val="00FB608F"/>
    <w:rsid w:val="00FB659B"/>
    <w:rsid w:val="00FB6F9A"/>
    <w:rsid w:val="00FB7041"/>
    <w:rsid w:val="00FB7082"/>
    <w:rsid w:val="00FB7CAE"/>
    <w:rsid w:val="00FB7DBC"/>
    <w:rsid w:val="00FB7DCB"/>
    <w:rsid w:val="00FC0560"/>
    <w:rsid w:val="00FC08E7"/>
    <w:rsid w:val="00FC1482"/>
    <w:rsid w:val="00FC1CEA"/>
    <w:rsid w:val="00FC22FC"/>
    <w:rsid w:val="00FC2EE5"/>
    <w:rsid w:val="00FC3C17"/>
    <w:rsid w:val="00FC422E"/>
    <w:rsid w:val="00FC42AD"/>
    <w:rsid w:val="00FC5499"/>
    <w:rsid w:val="00FC579E"/>
    <w:rsid w:val="00FC6747"/>
    <w:rsid w:val="00FC73F4"/>
    <w:rsid w:val="00FD04FB"/>
    <w:rsid w:val="00FD0521"/>
    <w:rsid w:val="00FD090B"/>
    <w:rsid w:val="00FD0E56"/>
    <w:rsid w:val="00FD15B6"/>
    <w:rsid w:val="00FD259F"/>
    <w:rsid w:val="00FD279E"/>
    <w:rsid w:val="00FD30AF"/>
    <w:rsid w:val="00FD3272"/>
    <w:rsid w:val="00FD3C14"/>
    <w:rsid w:val="00FD3D90"/>
    <w:rsid w:val="00FD4192"/>
    <w:rsid w:val="00FD45D8"/>
    <w:rsid w:val="00FD4A0C"/>
    <w:rsid w:val="00FD54B9"/>
    <w:rsid w:val="00FD5585"/>
    <w:rsid w:val="00FD5777"/>
    <w:rsid w:val="00FD62FC"/>
    <w:rsid w:val="00FD69AD"/>
    <w:rsid w:val="00FD6E07"/>
    <w:rsid w:val="00FD75D6"/>
    <w:rsid w:val="00FE0081"/>
    <w:rsid w:val="00FE09C8"/>
    <w:rsid w:val="00FE0A60"/>
    <w:rsid w:val="00FE0CA0"/>
    <w:rsid w:val="00FE181A"/>
    <w:rsid w:val="00FE1D1E"/>
    <w:rsid w:val="00FE1EA6"/>
    <w:rsid w:val="00FE22B3"/>
    <w:rsid w:val="00FE2480"/>
    <w:rsid w:val="00FE2B43"/>
    <w:rsid w:val="00FE437E"/>
    <w:rsid w:val="00FE4808"/>
    <w:rsid w:val="00FE4845"/>
    <w:rsid w:val="00FE5FB5"/>
    <w:rsid w:val="00FE610A"/>
    <w:rsid w:val="00FE64E0"/>
    <w:rsid w:val="00FE6C7E"/>
    <w:rsid w:val="00FE70CC"/>
    <w:rsid w:val="00FE7CF8"/>
    <w:rsid w:val="00FF0F05"/>
    <w:rsid w:val="00FF10AF"/>
    <w:rsid w:val="00FF1275"/>
    <w:rsid w:val="00FF17AD"/>
    <w:rsid w:val="00FF1DA7"/>
    <w:rsid w:val="00FF30F5"/>
    <w:rsid w:val="00FF3848"/>
    <w:rsid w:val="00FF3B2D"/>
    <w:rsid w:val="00FF3C09"/>
    <w:rsid w:val="00FF3E13"/>
    <w:rsid w:val="00FF5366"/>
    <w:rsid w:val="00FF559D"/>
    <w:rsid w:val="00FF5975"/>
    <w:rsid w:val="00FF6496"/>
    <w:rsid w:val="00FF6624"/>
    <w:rsid w:val="00FF6E92"/>
    <w:rsid w:val="00FF742C"/>
    <w:rsid w:val="00FF793D"/>
    <w:rsid w:val="0100286C"/>
    <w:rsid w:val="01061F0C"/>
    <w:rsid w:val="010810A0"/>
    <w:rsid w:val="010CC6EB"/>
    <w:rsid w:val="010D0992"/>
    <w:rsid w:val="01114CB7"/>
    <w:rsid w:val="011AD348"/>
    <w:rsid w:val="0122D756"/>
    <w:rsid w:val="01244101"/>
    <w:rsid w:val="01253420"/>
    <w:rsid w:val="0126E7AF"/>
    <w:rsid w:val="012CFF99"/>
    <w:rsid w:val="01317B72"/>
    <w:rsid w:val="013FB824"/>
    <w:rsid w:val="01410AB1"/>
    <w:rsid w:val="0150FF6B"/>
    <w:rsid w:val="0154A231"/>
    <w:rsid w:val="0155B81E"/>
    <w:rsid w:val="0158A72D"/>
    <w:rsid w:val="0159690D"/>
    <w:rsid w:val="01604E18"/>
    <w:rsid w:val="016B7810"/>
    <w:rsid w:val="0174BE1C"/>
    <w:rsid w:val="017EA28D"/>
    <w:rsid w:val="018F18DB"/>
    <w:rsid w:val="019C8CF7"/>
    <w:rsid w:val="01A4FF8E"/>
    <w:rsid w:val="01AA0862"/>
    <w:rsid w:val="01B4B559"/>
    <w:rsid w:val="01B5E8C2"/>
    <w:rsid w:val="01BB7B8F"/>
    <w:rsid w:val="01BF785B"/>
    <w:rsid w:val="01C54F88"/>
    <w:rsid w:val="01C7DEE1"/>
    <w:rsid w:val="01C91979"/>
    <w:rsid w:val="01CE3A2C"/>
    <w:rsid w:val="01DADA59"/>
    <w:rsid w:val="01DD1EE1"/>
    <w:rsid w:val="01E97276"/>
    <w:rsid w:val="01F5717B"/>
    <w:rsid w:val="01F7FC0B"/>
    <w:rsid w:val="01FABF14"/>
    <w:rsid w:val="02007CBA"/>
    <w:rsid w:val="02040E5A"/>
    <w:rsid w:val="02058A4A"/>
    <w:rsid w:val="02096401"/>
    <w:rsid w:val="021B3CAE"/>
    <w:rsid w:val="02221996"/>
    <w:rsid w:val="023049B9"/>
    <w:rsid w:val="02314F2D"/>
    <w:rsid w:val="02374518"/>
    <w:rsid w:val="02487EE1"/>
    <w:rsid w:val="024A92E8"/>
    <w:rsid w:val="02592315"/>
    <w:rsid w:val="026234D1"/>
    <w:rsid w:val="026C3850"/>
    <w:rsid w:val="026F4564"/>
    <w:rsid w:val="0273B1E3"/>
    <w:rsid w:val="027DC9C6"/>
    <w:rsid w:val="0295486E"/>
    <w:rsid w:val="0298B994"/>
    <w:rsid w:val="02A3BF03"/>
    <w:rsid w:val="02A868D0"/>
    <w:rsid w:val="02A993F2"/>
    <w:rsid w:val="02B25CCB"/>
    <w:rsid w:val="02B6B7AC"/>
    <w:rsid w:val="02B78E7B"/>
    <w:rsid w:val="02B9B725"/>
    <w:rsid w:val="02BED0E9"/>
    <w:rsid w:val="02BEF533"/>
    <w:rsid w:val="02CCBC8E"/>
    <w:rsid w:val="02CDA3BB"/>
    <w:rsid w:val="02CEF59C"/>
    <w:rsid w:val="02D0C9A5"/>
    <w:rsid w:val="02D8451E"/>
    <w:rsid w:val="02DA5936"/>
    <w:rsid w:val="02DF384F"/>
    <w:rsid w:val="02DF6421"/>
    <w:rsid w:val="02E4223E"/>
    <w:rsid w:val="02E861C4"/>
    <w:rsid w:val="02F5396E"/>
    <w:rsid w:val="02F6C7F4"/>
    <w:rsid w:val="02FFCC92"/>
    <w:rsid w:val="0306D67D"/>
    <w:rsid w:val="0307021C"/>
    <w:rsid w:val="0308BEB5"/>
    <w:rsid w:val="0309031B"/>
    <w:rsid w:val="03109E9A"/>
    <w:rsid w:val="0310F181"/>
    <w:rsid w:val="03129562"/>
    <w:rsid w:val="03188EE8"/>
    <w:rsid w:val="031E40F8"/>
    <w:rsid w:val="0323AADF"/>
    <w:rsid w:val="0323BFDA"/>
    <w:rsid w:val="032598D2"/>
    <w:rsid w:val="032685D6"/>
    <w:rsid w:val="0326A492"/>
    <w:rsid w:val="032F2783"/>
    <w:rsid w:val="03358032"/>
    <w:rsid w:val="0340F06C"/>
    <w:rsid w:val="0345BED7"/>
    <w:rsid w:val="03466F2D"/>
    <w:rsid w:val="03487932"/>
    <w:rsid w:val="0348C78F"/>
    <w:rsid w:val="034A1985"/>
    <w:rsid w:val="034DBF8C"/>
    <w:rsid w:val="03508B9B"/>
    <w:rsid w:val="0359E999"/>
    <w:rsid w:val="035B1CC4"/>
    <w:rsid w:val="035F64D4"/>
    <w:rsid w:val="0366E09C"/>
    <w:rsid w:val="0367FCE4"/>
    <w:rsid w:val="0370B284"/>
    <w:rsid w:val="037239EB"/>
    <w:rsid w:val="03768BF5"/>
    <w:rsid w:val="03787761"/>
    <w:rsid w:val="03833D20"/>
    <w:rsid w:val="0386471F"/>
    <w:rsid w:val="038AAEBD"/>
    <w:rsid w:val="038AD303"/>
    <w:rsid w:val="038BBC7D"/>
    <w:rsid w:val="039C4D31"/>
    <w:rsid w:val="039F6360"/>
    <w:rsid w:val="03A3310B"/>
    <w:rsid w:val="03A76A09"/>
    <w:rsid w:val="03A78844"/>
    <w:rsid w:val="03A7C20A"/>
    <w:rsid w:val="03AAA8F7"/>
    <w:rsid w:val="03AB226C"/>
    <w:rsid w:val="03B6EB85"/>
    <w:rsid w:val="03B9549B"/>
    <w:rsid w:val="03BD4EA7"/>
    <w:rsid w:val="03C00C10"/>
    <w:rsid w:val="03C30105"/>
    <w:rsid w:val="03C6297A"/>
    <w:rsid w:val="03D0177B"/>
    <w:rsid w:val="03D68277"/>
    <w:rsid w:val="03E1D9E8"/>
    <w:rsid w:val="03E84637"/>
    <w:rsid w:val="03E8584C"/>
    <w:rsid w:val="03E9A7AE"/>
    <w:rsid w:val="03F4557F"/>
    <w:rsid w:val="0401E8CE"/>
    <w:rsid w:val="040484C1"/>
    <w:rsid w:val="04067E73"/>
    <w:rsid w:val="040EFFF5"/>
    <w:rsid w:val="041B30B9"/>
    <w:rsid w:val="041C7C89"/>
    <w:rsid w:val="041E7D1D"/>
    <w:rsid w:val="042230ED"/>
    <w:rsid w:val="043279E4"/>
    <w:rsid w:val="0432CF34"/>
    <w:rsid w:val="04342E92"/>
    <w:rsid w:val="0436AF37"/>
    <w:rsid w:val="043740D3"/>
    <w:rsid w:val="043F5320"/>
    <w:rsid w:val="043F777F"/>
    <w:rsid w:val="043F7F31"/>
    <w:rsid w:val="043FE338"/>
    <w:rsid w:val="0442F584"/>
    <w:rsid w:val="04430DEC"/>
    <w:rsid w:val="0443705B"/>
    <w:rsid w:val="04467248"/>
    <w:rsid w:val="04545D6D"/>
    <w:rsid w:val="0456142A"/>
    <w:rsid w:val="045A7818"/>
    <w:rsid w:val="0463AFAF"/>
    <w:rsid w:val="046741B7"/>
    <w:rsid w:val="046AB298"/>
    <w:rsid w:val="04734E79"/>
    <w:rsid w:val="04760E1B"/>
    <w:rsid w:val="04788363"/>
    <w:rsid w:val="047A4D80"/>
    <w:rsid w:val="04865C14"/>
    <w:rsid w:val="049236FA"/>
    <w:rsid w:val="0497EEDA"/>
    <w:rsid w:val="049E7156"/>
    <w:rsid w:val="04A0FE96"/>
    <w:rsid w:val="04A2635C"/>
    <w:rsid w:val="04A92C92"/>
    <w:rsid w:val="04AB03E6"/>
    <w:rsid w:val="04B94848"/>
    <w:rsid w:val="04BB2785"/>
    <w:rsid w:val="04C33CE8"/>
    <w:rsid w:val="04C6C3D7"/>
    <w:rsid w:val="04C757D5"/>
    <w:rsid w:val="04C9B3BF"/>
    <w:rsid w:val="04CFA95F"/>
    <w:rsid w:val="04D683EF"/>
    <w:rsid w:val="04D81ABB"/>
    <w:rsid w:val="04D85FDE"/>
    <w:rsid w:val="04D91DDA"/>
    <w:rsid w:val="04DFBE6E"/>
    <w:rsid w:val="04E1CA8D"/>
    <w:rsid w:val="04E4A823"/>
    <w:rsid w:val="04FF28B3"/>
    <w:rsid w:val="05003FEF"/>
    <w:rsid w:val="050053FC"/>
    <w:rsid w:val="0515794C"/>
    <w:rsid w:val="051605B7"/>
    <w:rsid w:val="0517038E"/>
    <w:rsid w:val="05175F65"/>
    <w:rsid w:val="051FD4CA"/>
    <w:rsid w:val="0521DF99"/>
    <w:rsid w:val="0522BE51"/>
    <w:rsid w:val="052EB46A"/>
    <w:rsid w:val="052F9CCD"/>
    <w:rsid w:val="053318DE"/>
    <w:rsid w:val="0534B9CC"/>
    <w:rsid w:val="053A3B95"/>
    <w:rsid w:val="053FF562"/>
    <w:rsid w:val="0546EA30"/>
    <w:rsid w:val="054957D4"/>
    <w:rsid w:val="054D9D5B"/>
    <w:rsid w:val="054DDA62"/>
    <w:rsid w:val="054E4210"/>
    <w:rsid w:val="05556587"/>
    <w:rsid w:val="0559AC2F"/>
    <w:rsid w:val="055B33D7"/>
    <w:rsid w:val="055E3104"/>
    <w:rsid w:val="05628B4D"/>
    <w:rsid w:val="05640FE4"/>
    <w:rsid w:val="05661B26"/>
    <w:rsid w:val="0567EA7B"/>
    <w:rsid w:val="05698CB9"/>
    <w:rsid w:val="0581C092"/>
    <w:rsid w:val="05820186"/>
    <w:rsid w:val="058F2072"/>
    <w:rsid w:val="059878EA"/>
    <w:rsid w:val="059F8270"/>
    <w:rsid w:val="05A1B57E"/>
    <w:rsid w:val="05A9DF32"/>
    <w:rsid w:val="05AEC481"/>
    <w:rsid w:val="05BEEA37"/>
    <w:rsid w:val="05BFD2D2"/>
    <w:rsid w:val="05D1CD19"/>
    <w:rsid w:val="05E01051"/>
    <w:rsid w:val="05EAE753"/>
    <w:rsid w:val="05EE7A01"/>
    <w:rsid w:val="05F0AE88"/>
    <w:rsid w:val="05F4757A"/>
    <w:rsid w:val="05F67E25"/>
    <w:rsid w:val="05F6A29C"/>
    <w:rsid w:val="05FA75C7"/>
    <w:rsid w:val="05FD653B"/>
    <w:rsid w:val="05FE0A82"/>
    <w:rsid w:val="0601AF9F"/>
    <w:rsid w:val="0609CC81"/>
    <w:rsid w:val="060C7A91"/>
    <w:rsid w:val="0610E3DB"/>
    <w:rsid w:val="061AB47F"/>
    <w:rsid w:val="061D6D32"/>
    <w:rsid w:val="0621CA89"/>
    <w:rsid w:val="0626A487"/>
    <w:rsid w:val="06334BB8"/>
    <w:rsid w:val="06348E33"/>
    <w:rsid w:val="06421216"/>
    <w:rsid w:val="0644FCF3"/>
    <w:rsid w:val="0649AC21"/>
    <w:rsid w:val="064F7C21"/>
    <w:rsid w:val="065236C2"/>
    <w:rsid w:val="0656EEEB"/>
    <w:rsid w:val="0668C3C8"/>
    <w:rsid w:val="06724960"/>
    <w:rsid w:val="067704BB"/>
    <w:rsid w:val="06777CCA"/>
    <w:rsid w:val="06804E3C"/>
    <w:rsid w:val="06813D0E"/>
    <w:rsid w:val="0683C7B0"/>
    <w:rsid w:val="0687F7C9"/>
    <w:rsid w:val="068C6820"/>
    <w:rsid w:val="068F2233"/>
    <w:rsid w:val="0691CC8B"/>
    <w:rsid w:val="06996194"/>
    <w:rsid w:val="069EFE9B"/>
    <w:rsid w:val="06A1026B"/>
    <w:rsid w:val="06A2FA57"/>
    <w:rsid w:val="06A359EB"/>
    <w:rsid w:val="06A8019E"/>
    <w:rsid w:val="06A8B228"/>
    <w:rsid w:val="06AA3B53"/>
    <w:rsid w:val="06AEFD1C"/>
    <w:rsid w:val="06B102CC"/>
    <w:rsid w:val="06B1F6DB"/>
    <w:rsid w:val="06BB259D"/>
    <w:rsid w:val="06BC1251"/>
    <w:rsid w:val="06C3DAB2"/>
    <w:rsid w:val="06C427B4"/>
    <w:rsid w:val="06CB044E"/>
    <w:rsid w:val="06CF343F"/>
    <w:rsid w:val="06D8AE6D"/>
    <w:rsid w:val="06DB594D"/>
    <w:rsid w:val="06DB6951"/>
    <w:rsid w:val="06EAA6EB"/>
    <w:rsid w:val="07020CE9"/>
    <w:rsid w:val="07070CB5"/>
    <w:rsid w:val="070CEFC2"/>
    <w:rsid w:val="07112D6A"/>
    <w:rsid w:val="07139CCB"/>
    <w:rsid w:val="07153417"/>
    <w:rsid w:val="071C885B"/>
    <w:rsid w:val="072734EC"/>
    <w:rsid w:val="0728F8ED"/>
    <w:rsid w:val="0735E95E"/>
    <w:rsid w:val="0746CF32"/>
    <w:rsid w:val="074BEE9E"/>
    <w:rsid w:val="0751D19C"/>
    <w:rsid w:val="075291D9"/>
    <w:rsid w:val="07539CC1"/>
    <w:rsid w:val="075CA7FE"/>
    <w:rsid w:val="0761D056"/>
    <w:rsid w:val="0765A5E1"/>
    <w:rsid w:val="0772F291"/>
    <w:rsid w:val="079045DB"/>
    <w:rsid w:val="079E76C4"/>
    <w:rsid w:val="07A170FF"/>
    <w:rsid w:val="07AA8361"/>
    <w:rsid w:val="07AB3293"/>
    <w:rsid w:val="07B2FE44"/>
    <w:rsid w:val="07B4E134"/>
    <w:rsid w:val="07BEC074"/>
    <w:rsid w:val="07C7E0BD"/>
    <w:rsid w:val="07C98B30"/>
    <w:rsid w:val="07CBA8B1"/>
    <w:rsid w:val="07CC5D37"/>
    <w:rsid w:val="07D92D2B"/>
    <w:rsid w:val="07DBA597"/>
    <w:rsid w:val="07DED808"/>
    <w:rsid w:val="07E64E6F"/>
    <w:rsid w:val="07F3FAD0"/>
    <w:rsid w:val="07FE702C"/>
    <w:rsid w:val="07FF2431"/>
    <w:rsid w:val="07FF39D9"/>
    <w:rsid w:val="0806615B"/>
    <w:rsid w:val="08076504"/>
    <w:rsid w:val="080CA7BC"/>
    <w:rsid w:val="080D6F24"/>
    <w:rsid w:val="080D89AF"/>
    <w:rsid w:val="080FFF60"/>
    <w:rsid w:val="0820515F"/>
    <w:rsid w:val="08206C57"/>
    <w:rsid w:val="08266CA7"/>
    <w:rsid w:val="082F5193"/>
    <w:rsid w:val="08318C48"/>
    <w:rsid w:val="083BB040"/>
    <w:rsid w:val="083F7A4E"/>
    <w:rsid w:val="08423F45"/>
    <w:rsid w:val="084FC6D7"/>
    <w:rsid w:val="0851C483"/>
    <w:rsid w:val="0854ED17"/>
    <w:rsid w:val="085C4B62"/>
    <w:rsid w:val="085CBB40"/>
    <w:rsid w:val="0861D630"/>
    <w:rsid w:val="08637682"/>
    <w:rsid w:val="08699C38"/>
    <w:rsid w:val="0869A055"/>
    <w:rsid w:val="08709516"/>
    <w:rsid w:val="08840F62"/>
    <w:rsid w:val="08905311"/>
    <w:rsid w:val="089D46C8"/>
    <w:rsid w:val="08AF9A2A"/>
    <w:rsid w:val="08BDA226"/>
    <w:rsid w:val="08C64107"/>
    <w:rsid w:val="08C8140C"/>
    <w:rsid w:val="08CD66C0"/>
    <w:rsid w:val="08D8568D"/>
    <w:rsid w:val="08DEB578"/>
    <w:rsid w:val="08E1939A"/>
    <w:rsid w:val="08E88E88"/>
    <w:rsid w:val="08EF38FC"/>
    <w:rsid w:val="08F17C03"/>
    <w:rsid w:val="08FD0053"/>
    <w:rsid w:val="0904E9CC"/>
    <w:rsid w:val="0909141B"/>
    <w:rsid w:val="090945C3"/>
    <w:rsid w:val="090CF559"/>
    <w:rsid w:val="090D7BEF"/>
    <w:rsid w:val="090E1B17"/>
    <w:rsid w:val="0910C196"/>
    <w:rsid w:val="09126B54"/>
    <w:rsid w:val="0913306E"/>
    <w:rsid w:val="09165A83"/>
    <w:rsid w:val="0917EE50"/>
    <w:rsid w:val="091A291C"/>
    <w:rsid w:val="091A5FB1"/>
    <w:rsid w:val="0920EF91"/>
    <w:rsid w:val="09210158"/>
    <w:rsid w:val="092B1FB6"/>
    <w:rsid w:val="092CB5FB"/>
    <w:rsid w:val="092EDFE8"/>
    <w:rsid w:val="09317F11"/>
    <w:rsid w:val="093C3A34"/>
    <w:rsid w:val="0942F4F0"/>
    <w:rsid w:val="0943806B"/>
    <w:rsid w:val="09470F66"/>
    <w:rsid w:val="09494FCF"/>
    <w:rsid w:val="0949DC9F"/>
    <w:rsid w:val="094B5026"/>
    <w:rsid w:val="094D1566"/>
    <w:rsid w:val="094D8043"/>
    <w:rsid w:val="095136FA"/>
    <w:rsid w:val="0952296E"/>
    <w:rsid w:val="09525541"/>
    <w:rsid w:val="09598486"/>
    <w:rsid w:val="0961E34A"/>
    <w:rsid w:val="0969E73F"/>
    <w:rsid w:val="096C48A8"/>
    <w:rsid w:val="0970B4F1"/>
    <w:rsid w:val="09745B11"/>
    <w:rsid w:val="0977B74D"/>
    <w:rsid w:val="0980BB61"/>
    <w:rsid w:val="09945211"/>
    <w:rsid w:val="099D49D9"/>
    <w:rsid w:val="099FC4FC"/>
    <w:rsid w:val="09A55AF7"/>
    <w:rsid w:val="09C376D3"/>
    <w:rsid w:val="09C6D056"/>
    <w:rsid w:val="09C936D3"/>
    <w:rsid w:val="09D66C9D"/>
    <w:rsid w:val="09EEFEB3"/>
    <w:rsid w:val="09F398BE"/>
    <w:rsid w:val="09F62AF3"/>
    <w:rsid w:val="09F81BC3"/>
    <w:rsid w:val="09F9C000"/>
    <w:rsid w:val="09FB8CC7"/>
    <w:rsid w:val="0A01088B"/>
    <w:rsid w:val="0A0570B6"/>
    <w:rsid w:val="0A0A09F6"/>
    <w:rsid w:val="0A155602"/>
    <w:rsid w:val="0A241706"/>
    <w:rsid w:val="0A2FB87D"/>
    <w:rsid w:val="0A308508"/>
    <w:rsid w:val="0A32E3BB"/>
    <w:rsid w:val="0A335C55"/>
    <w:rsid w:val="0A36C244"/>
    <w:rsid w:val="0A395319"/>
    <w:rsid w:val="0A3AA869"/>
    <w:rsid w:val="0A56B552"/>
    <w:rsid w:val="0A582D85"/>
    <w:rsid w:val="0A5D45E6"/>
    <w:rsid w:val="0A5F7641"/>
    <w:rsid w:val="0A689A0F"/>
    <w:rsid w:val="0A69948C"/>
    <w:rsid w:val="0A7370B5"/>
    <w:rsid w:val="0A7B7686"/>
    <w:rsid w:val="0A8747EF"/>
    <w:rsid w:val="0A88D2B3"/>
    <w:rsid w:val="0A90F7DD"/>
    <w:rsid w:val="0A9237E0"/>
    <w:rsid w:val="0A95CE7B"/>
    <w:rsid w:val="0A9B922C"/>
    <w:rsid w:val="0A9E3AC9"/>
    <w:rsid w:val="0AA47749"/>
    <w:rsid w:val="0AB2A506"/>
    <w:rsid w:val="0AB3377C"/>
    <w:rsid w:val="0AB40886"/>
    <w:rsid w:val="0AB6C560"/>
    <w:rsid w:val="0ABCA7A9"/>
    <w:rsid w:val="0ABF3750"/>
    <w:rsid w:val="0AC8EE9B"/>
    <w:rsid w:val="0ACC89F9"/>
    <w:rsid w:val="0ACCB599"/>
    <w:rsid w:val="0AD37ED9"/>
    <w:rsid w:val="0AD5814C"/>
    <w:rsid w:val="0AE0F3FB"/>
    <w:rsid w:val="0AE5280F"/>
    <w:rsid w:val="0AEE1553"/>
    <w:rsid w:val="0AEE3E58"/>
    <w:rsid w:val="0AF210AF"/>
    <w:rsid w:val="0AF3F160"/>
    <w:rsid w:val="0AF5EE3B"/>
    <w:rsid w:val="0B00C519"/>
    <w:rsid w:val="0B08D4E8"/>
    <w:rsid w:val="0B108799"/>
    <w:rsid w:val="0B18BE86"/>
    <w:rsid w:val="0B1A32EC"/>
    <w:rsid w:val="0B1CCB4F"/>
    <w:rsid w:val="0B26B466"/>
    <w:rsid w:val="0B362645"/>
    <w:rsid w:val="0B366C86"/>
    <w:rsid w:val="0B41E142"/>
    <w:rsid w:val="0B4E2F3B"/>
    <w:rsid w:val="0B526EEB"/>
    <w:rsid w:val="0B52B8DD"/>
    <w:rsid w:val="0B5647D9"/>
    <w:rsid w:val="0B5F4734"/>
    <w:rsid w:val="0B7667A3"/>
    <w:rsid w:val="0B7A9046"/>
    <w:rsid w:val="0B7C8748"/>
    <w:rsid w:val="0B81155B"/>
    <w:rsid w:val="0B84EB45"/>
    <w:rsid w:val="0B8D40D5"/>
    <w:rsid w:val="0B95047C"/>
    <w:rsid w:val="0B9E909E"/>
    <w:rsid w:val="0BA01C58"/>
    <w:rsid w:val="0BA12707"/>
    <w:rsid w:val="0BA153C3"/>
    <w:rsid w:val="0BAC31B1"/>
    <w:rsid w:val="0BAD98BC"/>
    <w:rsid w:val="0BB105F7"/>
    <w:rsid w:val="0BB5BA80"/>
    <w:rsid w:val="0BBA2D96"/>
    <w:rsid w:val="0BC6A695"/>
    <w:rsid w:val="0BD2DEA6"/>
    <w:rsid w:val="0BD83543"/>
    <w:rsid w:val="0BD912A4"/>
    <w:rsid w:val="0BDA020D"/>
    <w:rsid w:val="0BE05A7E"/>
    <w:rsid w:val="0BE5EC9B"/>
    <w:rsid w:val="0BE74F63"/>
    <w:rsid w:val="0BEA37C5"/>
    <w:rsid w:val="0BEF3132"/>
    <w:rsid w:val="0BF72FEF"/>
    <w:rsid w:val="0BF889C7"/>
    <w:rsid w:val="0BFC109C"/>
    <w:rsid w:val="0BFF0083"/>
    <w:rsid w:val="0C01AE6F"/>
    <w:rsid w:val="0C01CA3B"/>
    <w:rsid w:val="0C021AEE"/>
    <w:rsid w:val="0C0E3D49"/>
    <w:rsid w:val="0C188DE7"/>
    <w:rsid w:val="0C225C9D"/>
    <w:rsid w:val="0C306A40"/>
    <w:rsid w:val="0C3418C4"/>
    <w:rsid w:val="0C3AB186"/>
    <w:rsid w:val="0C3C8A93"/>
    <w:rsid w:val="0C4A6F9D"/>
    <w:rsid w:val="0C4AA879"/>
    <w:rsid w:val="0C4B3F28"/>
    <w:rsid w:val="0C4E621B"/>
    <w:rsid w:val="0C53E286"/>
    <w:rsid w:val="0C696BDF"/>
    <w:rsid w:val="0C6D442F"/>
    <w:rsid w:val="0C73DB0A"/>
    <w:rsid w:val="0C7AB2A9"/>
    <w:rsid w:val="0C7CCD34"/>
    <w:rsid w:val="0C8358F9"/>
    <w:rsid w:val="0C853B46"/>
    <w:rsid w:val="0C859646"/>
    <w:rsid w:val="0C8ED0EC"/>
    <w:rsid w:val="0CAC9B38"/>
    <w:rsid w:val="0CB04054"/>
    <w:rsid w:val="0CB08527"/>
    <w:rsid w:val="0CB6DED6"/>
    <w:rsid w:val="0CB78085"/>
    <w:rsid w:val="0CC3F5AD"/>
    <w:rsid w:val="0CC58B66"/>
    <w:rsid w:val="0CC647D2"/>
    <w:rsid w:val="0CCC675F"/>
    <w:rsid w:val="0CD3CAFB"/>
    <w:rsid w:val="0CE1DA6B"/>
    <w:rsid w:val="0CE76036"/>
    <w:rsid w:val="0CE90CC9"/>
    <w:rsid w:val="0CEC2092"/>
    <w:rsid w:val="0CF48677"/>
    <w:rsid w:val="0CF4DFED"/>
    <w:rsid w:val="0CF5E8D8"/>
    <w:rsid w:val="0D02412E"/>
    <w:rsid w:val="0D02EE21"/>
    <w:rsid w:val="0D09305D"/>
    <w:rsid w:val="0D0B6A44"/>
    <w:rsid w:val="0D0DB756"/>
    <w:rsid w:val="0D1B5161"/>
    <w:rsid w:val="0D1E11FA"/>
    <w:rsid w:val="0D1EB4A9"/>
    <w:rsid w:val="0D202134"/>
    <w:rsid w:val="0D21677F"/>
    <w:rsid w:val="0D30890E"/>
    <w:rsid w:val="0D3160C2"/>
    <w:rsid w:val="0D4AD41B"/>
    <w:rsid w:val="0D50AF2E"/>
    <w:rsid w:val="0D6150D7"/>
    <w:rsid w:val="0D66E86B"/>
    <w:rsid w:val="0D685278"/>
    <w:rsid w:val="0D7193B7"/>
    <w:rsid w:val="0D73A364"/>
    <w:rsid w:val="0D74158B"/>
    <w:rsid w:val="0D749BC7"/>
    <w:rsid w:val="0D77EBBF"/>
    <w:rsid w:val="0D7D01C9"/>
    <w:rsid w:val="0D8135FA"/>
    <w:rsid w:val="0D81871B"/>
    <w:rsid w:val="0D8DAC97"/>
    <w:rsid w:val="0D966FB9"/>
    <w:rsid w:val="0D9F566C"/>
    <w:rsid w:val="0DA3E299"/>
    <w:rsid w:val="0DAD8285"/>
    <w:rsid w:val="0DC350FA"/>
    <w:rsid w:val="0DCD6B4B"/>
    <w:rsid w:val="0DCFCC7C"/>
    <w:rsid w:val="0DD6C782"/>
    <w:rsid w:val="0DDC741B"/>
    <w:rsid w:val="0DDC8307"/>
    <w:rsid w:val="0DDE0974"/>
    <w:rsid w:val="0DE73FE7"/>
    <w:rsid w:val="0DE98649"/>
    <w:rsid w:val="0DEB2EF9"/>
    <w:rsid w:val="0DF35F92"/>
    <w:rsid w:val="0DF67851"/>
    <w:rsid w:val="0DFC40E8"/>
    <w:rsid w:val="0DFE06B8"/>
    <w:rsid w:val="0DFF8583"/>
    <w:rsid w:val="0E02A9C5"/>
    <w:rsid w:val="0E0C04C4"/>
    <w:rsid w:val="0E0EB506"/>
    <w:rsid w:val="0E133415"/>
    <w:rsid w:val="0E165FAE"/>
    <w:rsid w:val="0E1FD34D"/>
    <w:rsid w:val="0E260FB4"/>
    <w:rsid w:val="0E2BBD07"/>
    <w:rsid w:val="0E307F90"/>
    <w:rsid w:val="0E3B8811"/>
    <w:rsid w:val="0E3BFFE4"/>
    <w:rsid w:val="0E3DA78B"/>
    <w:rsid w:val="0E4040C4"/>
    <w:rsid w:val="0E47C28C"/>
    <w:rsid w:val="0E4ADEF6"/>
    <w:rsid w:val="0E4EAC46"/>
    <w:rsid w:val="0E550157"/>
    <w:rsid w:val="0E55B35E"/>
    <w:rsid w:val="0E5C2321"/>
    <w:rsid w:val="0E6724F4"/>
    <w:rsid w:val="0E6DD1D4"/>
    <w:rsid w:val="0E70BAFC"/>
    <w:rsid w:val="0E72BD3A"/>
    <w:rsid w:val="0E79D6B5"/>
    <w:rsid w:val="0E833097"/>
    <w:rsid w:val="0E8C0976"/>
    <w:rsid w:val="0E8D6F5E"/>
    <w:rsid w:val="0E932AE5"/>
    <w:rsid w:val="0E954373"/>
    <w:rsid w:val="0E9E061A"/>
    <w:rsid w:val="0EA8FBA5"/>
    <w:rsid w:val="0EB31383"/>
    <w:rsid w:val="0EB4280A"/>
    <w:rsid w:val="0EB5380F"/>
    <w:rsid w:val="0EB552CF"/>
    <w:rsid w:val="0EB6CBD6"/>
    <w:rsid w:val="0EBA4EA5"/>
    <w:rsid w:val="0EBAB84E"/>
    <w:rsid w:val="0EC4E197"/>
    <w:rsid w:val="0ECBFCC4"/>
    <w:rsid w:val="0ED5B109"/>
    <w:rsid w:val="0ED788C7"/>
    <w:rsid w:val="0EE32A6A"/>
    <w:rsid w:val="0EE6F165"/>
    <w:rsid w:val="0EE74AEF"/>
    <w:rsid w:val="0EE83932"/>
    <w:rsid w:val="0EE99BDE"/>
    <w:rsid w:val="0EF467E2"/>
    <w:rsid w:val="0EFD2EF6"/>
    <w:rsid w:val="0F031EA9"/>
    <w:rsid w:val="0F0363EA"/>
    <w:rsid w:val="0F05A142"/>
    <w:rsid w:val="0F0893A1"/>
    <w:rsid w:val="0F0D54C9"/>
    <w:rsid w:val="0F118A8C"/>
    <w:rsid w:val="0F15DDC3"/>
    <w:rsid w:val="0F191219"/>
    <w:rsid w:val="0F23D8D4"/>
    <w:rsid w:val="0F263395"/>
    <w:rsid w:val="0F2E3235"/>
    <w:rsid w:val="0F2EADD3"/>
    <w:rsid w:val="0F38CAB8"/>
    <w:rsid w:val="0F396AFD"/>
    <w:rsid w:val="0F3AACB3"/>
    <w:rsid w:val="0F3CC181"/>
    <w:rsid w:val="0F41F161"/>
    <w:rsid w:val="0F5520B5"/>
    <w:rsid w:val="0F59D222"/>
    <w:rsid w:val="0F5C2DC7"/>
    <w:rsid w:val="0F5F94D4"/>
    <w:rsid w:val="0F68985E"/>
    <w:rsid w:val="0F692CB3"/>
    <w:rsid w:val="0F695855"/>
    <w:rsid w:val="0F7744BD"/>
    <w:rsid w:val="0F9161AF"/>
    <w:rsid w:val="0F9BDD0A"/>
    <w:rsid w:val="0F9CC66F"/>
    <w:rsid w:val="0FA91EA8"/>
    <w:rsid w:val="0FB02027"/>
    <w:rsid w:val="0FB1825F"/>
    <w:rsid w:val="0FC23EDD"/>
    <w:rsid w:val="0FC84592"/>
    <w:rsid w:val="0FDDDFA3"/>
    <w:rsid w:val="0FE4553D"/>
    <w:rsid w:val="0FEA1C2D"/>
    <w:rsid w:val="0FEC69AE"/>
    <w:rsid w:val="0FF7BA26"/>
    <w:rsid w:val="0FF9DEA8"/>
    <w:rsid w:val="0FFD82D9"/>
    <w:rsid w:val="0FFE8FE4"/>
    <w:rsid w:val="10043E79"/>
    <w:rsid w:val="10087143"/>
    <w:rsid w:val="100983C0"/>
    <w:rsid w:val="1009D919"/>
    <w:rsid w:val="1011F22A"/>
    <w:rsid w:val="1016F4E0"/>
    <w:rsid w:val="101799D2"/>
    <w:rsid w:val="1018B893"/>
    <w:rsid w:val="101E4242"/>
    <w:rsid w:val="1022D4E7"/>
    <w:rsid w:val="1023BC51"/>
    <w:rsid w:val="1026F86E"/>
    <w:rsid w:val="102D779F"/>
    <w:rsid w:val="10306105"/>
    <w:rsid w:val="1035BB87"/>
    <w:rsid w:val="1036DE3C"/>
    <w:rsid w:val="10393068"/>
    <w:rsid w:val="10461B76"/>
    <w:rsid w:val="10594A91"/>
    <w:rsid w:val="10625943"/>
    <w:rsid w:val="106507D0"/>
    <w:rsid w:val="10735928"/>
    <w:rsid w:val="1074228D"/>
    <w:rsid w:val="107674DC"/>
    <w:rsid w:val="10790DA9"/>
    <w:rsid w:val="107F5C66"/>
    <w:rsid w:val="10876A10"/>
    <w:rsid w:val="10A5CE56"/>
    <w:rsid w:val="10A85840"/>
    <w:rsid w:val="10A8867F"/>
    <w:rsid w:val="10B264E4"/>
    <w:rsid w:val="10BD0F95"/>
    <w:rsid w:val="10C07FFB"/>
    <w:rsid w:val="10C54D59"/>
    <w:rsid w:val="10C9197B"/>
    <w:rsid w:val="10D02FE9"/>
    <w:rsid w:val="10D53B5E"/>
    <w:rsid w:val="10D79853"/>
    <w:rsid w:val="10D8371B"/>
    <w:rsid w:val="10DB835B"/>
    <w:rsid w:val="10F0D8A6"/>
    <w:rsid w:val="10FBC66E"/>
    <w:rsid w:val="1104F840"/>
    <w:rsid w:val="1105D2FE"/>
    <w:rsid w:val="11091558"/>
    <w:rsid w:val="11132610"/>
    <w:rsid w:val="11136E8C"/>
    <w:rsid w:val="1114C7B9"/>
    <w:rsid w:val="111DE0C0"/>
    <w:rsid w:val="1120915C"/>
    <w:rsid w:val="1123DAD7"/>
    <w:rsid w:val="11244560"/>
    <w:rsid w:val="1125687A"/>
    <w:rsid w:val="112A7713"/>
    <w:rsid w:val="112F5373"/>
    <w:rsid w:val="11307C94"/>
    <w:rsid w:val="11334BF6"/>
    <w:rsid w:val="11347842"/>
    <w:rsid w:val="11367903"/>
    <w:rsid w:val="1138D457"/>
    <w:rsid w:val="113DD126"/>
    <w:rsid w:val="115CA639"/>
    <w:rsid w:val="11637B54"/>
    <w:rsid w:val="1169B716"/>
    <w:rsid w:val="116E81E1"/>
    <w:rsid w:val="11703648"/>
    <w:rsid w:val="11782936"/>
    <w:rsid w:val="117972D7"/>
    <w:rsid w:val="117C98BC"/>
    <w:rsid w:val="117FD742"/>
    <w:rsid w:val="1187AF9A"/>
    <w:rsid w:val="118D65FB"/>
    <w:rsid w:val="118DE546"/>
    <w:rsid w:val="11914BCB"/>
    <w:rsid w:val="11978FBC"/>
    <w:rsid w:val="119A910C"/>
    <w:rsid w:val="11A3A45D"/>
    <w:rsid w:val="11A6526B"/>
    <w:rsid w:val="11B42690"/>
    <w:rsid w:val="11B523AA"/>
    <w:rsid w:val="11B61DF1"/>
    <w:rsid w:val="11C05C0A"/>
    <w:rsid w:val="11C6CFD8"/>
    <w:rsid w:val="11CA33B7"/>
    <w:rsid w:val="11CD01C4"/>
    <w:rsid w:val="11CE026C"/>
    <w:rsid w:val="11CF726C"/>
    <w:rsid w:val="11CFCF72"/>
    <w:rsid w:val="11D3B58F"/>
    <w:rsid w:val="11D5DDD6"/>
    <w:rsid w:val="11DDD09F"/>
    <w:rsid w:val="11E019BA"/>
    <w:rsid w:val="11EA02DC"/>
    <w:rsid w:val="11ED8443"/>
    <w:rsid w:val="11EFC257"/>
    <w:rsid w:val="11F2549A"/>
    <w:rsid w:val="11F3DD95"/>
    <w:rsid w:val="11FDBDB9"/>
    <w:rsid w:val="11FFC498"/>
    <w:rsid w:val="120CB84F"/>
    <w:rsid w:val="120F2989"/>
    <w:rsid w:val="121D3BF0"/>
    <w:rsid w:val="122B75D1"/>
    <w:rsid w:val="122FBA10"/>
    <w:rsid w:val="123471D8"/>
    <w:rsid w:val="1238845D"/>
    <w:rsid w:val="123A8F21"/>
    <w:rsid w:val="12404BF3"/>
    <w:rsid w:val="12408352"/>
    <w:rsid w:val="12431E91"/>
    <w:rsid w:val="12465C43"/>
    <w:rsid w:val="124B2534"/>
    <w:rsid w:val="124C1323"/>
    <w:rsid w:val="124C6C60"/>
    <w:rsid w:val="12532DB8"/>
    <w:rsid w:val="1253E2CC"/>
    <w:rsid w:val="125D16EB"/>
    <w:rsid w:val="125F4EBC"/>
    <w:rsid w:val="125F9276"/>
    <w:rsid w:val="1263AB12"/>
    <w:rsid w:val="1263F8DB"/>
    <w:rsid w:val="12655EDF"/>
    <w:rsid w:val="12777221"/>
    <w:rsid w:val="127E74DE"/>
    <w:rsid w:val="127F07DD"/>
    <w:rsid w:val="128444E2"/>
    <w:rsid w:val="12863F1A"/>
    <w:rsid w:val="1287EF09"/>
    <w:rsid w:val="128C49D2"/>
    <w:rsid w:val="128CC177"/>
    <w:rsid w:val="1291E071"/>
    <w:rsid w:val="12934F81"/>
    <w:rsid w:val="129E3A34"/>
    <w:rsid w:val="12A87620"/>
    <w:rsid w:val="12AD4BD2"/>
    <w:rsid w:val="12ADC821"/>
    <w:rsid w:val="12B69337"/>
    <w:rsid w:val="12B6D7D6"/>
    <w:rsid w:val="12B87FE9"/>
    <w:rsid w:val="12BEFA94"/>
    <w:rsid w:val="12D69497"/>
    <w:rsid w:val="12D7ACB3"/>
    <w:rsid w:val="12DD64A4"/>
    <w:rsid w:val="12E42AFF"/>
    <w:rsid w:val="12F03450"/>
    <w:rsid w:val="12F68448"/>
    <w:rsid w:val="12FA619F"/>
    <w:rsid w:val="12FE1E2E"/>
    <w:rsid w:val="13017EEA"/>
    <w:rsid w:val="1304458E"/>
    <w:rsid w:val="130D6548"/>
    <w:rsid w:val="131166A4"/>
    <w:rsid w:val="13128198"/>
    <w:rsid w:val="13160953"/>
    <w:rsid w:val="131EB886"/>
    <w:rsid w:val="13292530"/>
    <w:rsid w:val="132A449E"/>
    <w:rsid w:val="132A4D96"/>
    <w:rsid w:val="132B77EF"/>
    <w:rsid w:val="132E39B4"/>
    <w:rsid w:val="133D2ACC"/>
    <w:rsid w:val="133E9C39"/>
    <w:rsid w:val="13526EBD"/>
    <w:rsid w:val="13536461"/>
    <w:rsid w:val="136D5C49"/>
    <w:rsid w:val="137620F1"/>
    <w:rsid w:val="13773D62"/>
    <w:rsid w:val="1382FA94"/>
    <w:rsid w:val="13866CDA"/>
    <w:rsid w:val="13979D20"/>
    <w:rsid w:val="139F6DE7"/>
    <w:rsid w:val="13A9BF59"/>
    <w:rsid w:val="13AE159E"/>
    <w:rsid w:val="13B05477"/>
    <w:rsid w:val="13B13195"/>
    <w:rsid w:val="13B23729"/>
    <w:rsid w:val="13B2FF8C"/>
    <w:rsid w:val="13B6E862"/>
    <w:rsid w:val="13BA9AEF"/>
    <w:rsid w:val="13C61797"/>
    <w:rsid w:val="13C7BFB4"/>
    <w:rsid w:val="13CF133B"/>
    <w:rsid w:val="13D03503"/>
    <w:rsid w:val="13D858D5"/>
    <w:rsid w:val="13DD265B"/>
    <w:rsid w:val="13E45605"/>
    <w:rsid w:val="13F54A96"/>
    <w:rsid w:val="140ABB28"/>
    <w:rsid w:val="140F5270"/>
    <w:rsid w:val="1411D887"/>
    <w:rsid w:val="1426ECBA"/>
    <w:rsid w:val="142B76D5"/>
    <w:rsid w:val="142D5EEA"/>
    <w:rsid w:val="143B9B19"/>
    <w:rsid w:val="1446D7C6"/>
    <w:rsid w:val="144C9786"/>
    <w:rsid w:val="144FA4F5"/>
    <w:rsid w:val="145299AB"/>
    <w:rsid w:val="14579586"/>
    <w:rsid w:val="145EDDA6"/>
    <w:rsid w:val="145FD615"/>
    <w:rsid w:val="14640CC0"/>
    <w:rsid w:val="1465D183"/>
    <w:rsid w:val="146C897E"/>
    <w:rsid w:val="146F6E03"/>
    <w:rsid w:val="1480808B"/>
    <w:rsid w:val="14827EB7"/>
    <w:rsid w:val="14854849"/>
    <w:rsid w:val="14868AC0"/>
    <w:rsid w:val="1488AF14"/>
    <w:rsid w:val="148A3620"/>
    <w:rsid w:val="148F2994"/>
    <w:rsid w:val="1490A209"/>
    <w:rsid w:val="1490CA85"/>
    <w:rsid w:val="14A0BFCC"/>
    <w:rsid w:val="14A193E1"/>
    <w:rsid w:val="14A75ECF"/>
    <w:rsid w:val="14AB8D88"/>
    <w:rsid w:val="14B0D3EF"/>
    <w:rsid w:val="14BC8627"/>
    <w:rsid w:val="14BE03B2"/>
    <w:rsid w:val="14BF2854"/>
    <w:rsid w:val="14C689C6"/>
    <w:rsid w:val="14CC5EEC"/>
    <w:rsid w:val="14D77FC1"/>
    <w:rsid w:val="14D99FB5"/>
    <w:rsid w:val="14DC1537"/>
    <w:rsid w:val="14E02626"/>
    <w:rsid w:val="14E07BC7"/>
    <w:rsid w:val="14E14E38"/>
    <w:rsid w:val="14E3BBC3"/>
    <w:rsid w:val="14E5C9DC"/>
    <w:rsid w:val="14E86BE5"/>
    <w:rsid w:val="14EC93F6"/>
    <w:rsid w:val="14F2A5B5"/>
    <w:rsid w:val="14FB2390"/>
    <w:rsid w:val="14FC0E78"/>
    <w:rsid w:val="14FC9953"/>
    <w:rsid w:val="15051839"/>
    <w:rsid w:val="15073549"/>
    <w:rsid w:val="15098FDA"/>
    <w:rsid w:val="150A795D"/>
    <w:rsid w:val="15189D34"/>
    <w:rsid w:val="151ECB8B"/>
    <w:rsid w:val="151EF9A0"/>
    <w:rsid w:val="1521D5C0"/>
    <w:rsid w:val="15225507"/>
    <w:rsid w:val="152280FC"/>
    <w:rsid w:val="152628D4"/>
    <w:rsid w:val="152D9FEC"/>
    <w:rsid w:val="152EDA5D"/>
    <w:rsid w:val="153E9D8B"/>
    <w:rsid w:val="1542AC47"/>
    <w:rsid w:val="1544C3AC"/>
    <w:rsid w:val="1545E081"/>
    <w:rsid w:val="154FE491"/>
    <w:rsid w:val="1551FA67"/>
    <w:rsid w:val="1558C1D6"/>
    <w:rsid w:val="155C0C7E"/>
    <w:rsid w:val="156753AF"/>
    <w:rsid w:val="156FA1DF"/>
    <w:rsid w:val="15715B8C"/>
    <w:rsid w:val="15733D53"/>
    <w:rsid w:val="157429E5"/>
    <w:rsid w:val="157844A3"/>
    <w:rsid w:val="1589D4F6"/>
    <w:rsid w:val="159DDD62"/>
    <w:rsid w:val="15A0F273"/>
    <w:rsid w:val="15A6E92F"/>
    <w:rsid w:val="15A6FFF7"/>
    <w:rsid w:val="15A8AC81"/>
    <w:rsid w:val="15B017DB"/>
    <w:rsid w:val="15B3FB37"/>
    <w:rsid w:val="15C12937"/>
    <w:rsid w:val="15C15EDF"/>
    <w:rsid w:val="15C3B8F1"/>
    <w:rsid w:val="15CE6B61"/>
    <w:rsid w:val="15D4B197"/>
    <w:rsid w:val="15DA1E68"/>
    <w:rsid w:val="15DDBEE0"/>
    <w:rsid w:val="15DE502F"/>
    <w:rsid w:val="15E94DD8"/>
    <w:rsid w:val="15F0A713"/>
    <w:rsid w:val="15F170E7"/>
    <w:rsid w:val="15F73B6E"/>
    <w:rsid w:val="16006181"/>
    <w:rsid w:val="1609DC3A"/>
    <w:rsid w:val="160A6EAD"/>
    <w:rsid w:val="160DFED1"/>
    <w:rsid w:val="1611C686"/>
    <w:rsid w:val="16150AD4"/>
    <w:rsid w:val="16152869"/>
    <w:rsid w:val="1616F285"/>
    <w:rsid w:val="16288C97"/>
    <w:rsid w:val="16292C13"/>
    <w:rsid w:val="162A5E7C"/>
    <w:rsid w:val="1635F2DF"/>
    <w:rsid w:val="1638C2D2"/>
    <w:rsid w:val="163C71A1"/>
    <w:rsid w:val="164919FA"/>
    <w:rsid w:val="16514C25"/>
    <w:rsid w:val="165701EC"/>
    <w:rsid w:val="1660C5F2"/>
    <w:rsid w:val="1669403C"/>
    <w:rsid w:val="166D26CC"/>
    <w:rsid w:val="166F51F3"/>
    <w:rsid w:val="167066B7"/>
    <w:rsid w:val="167089C3"/>
    <w:rsid w:val="16777543"/>
    <w:rsid w:val="1679CA35"/>
    <w:rsid w:val="16834DA5"/>
    <w:rsid w:val="16892188"/>
    <w:rsid w:val="168DD4FC"/>
    <w:rsid w:val="16ABC9DC"/>
    <w:rsid w:val="16B07B07"/>
    <w:rsid w:val="16BA9CD6"/>
    <w:rsid w:val="16BBDDF3"/>
    <w:rsid w:val="16BD79C4"/>
    <w:rsid w:val="16C03C45"/>
    <w:rsid w:val="16C3613B"/>
    <w:rsid w:val="16C3E81D"/>
    <w:rsid w:val="16CC697F"/>
    <w:rsid w:val="16E5B660"/>
    <w:rsid w:val="16E62DE9"/>
    <w:rsid w:val="16E936EA"/>
    <w:rsid w:val="16EA8BD6"/>
    <w:rsid w:val="16FBFC65"/>
    <w:rsid w:val="1700A509"/>
    <w:rsid w:val="17040BE8"/>
    <w:rsid w:val="1704AF69"/>
    <w:rsid w:val="1708BBB9"/>
    <w:rsid w:val="17156593"/>
    <w:rsid w:val="17224603"/>
    <w:rsid w:val="172A0794"/>
    <w:rsid w:val="173522BE"/>
    <w:rsid w:val="173643D6"/>
    <w:rsid w:val="17385A36"/>
    <w:rsid w:val="173E93E5"/>
    <w:rsid w:val="174C7745"/>
    <w:rsid w:val="174CAB0F"/>
    <w:rsid w:val="17516F21"/>
    <w:rsid w:val="1757268F"/>
    <w:rsid w:val="1763059E"/>
    <w:rsid w:val="17781160"/>
    <w:rsid w:val="177B09CC"/>
    <w:rsid w:val="177E0C85"/>
    <w:rsid w:val="1790A67E"/>
    <w:rsid w:val="1790D4EC"/>
    <w:rsid w:val="1795AB2A"/>
    <w:rsid w:val="1798BFFE"/>
    <w:rsid w:val="179A0CB1"/>
    <w:rsid w:val="17A160FA"/>
    <w:rsid w:val="17A384A2"/>
    <w:rsid w:val="17A5DD2C"/>
    <w:rsid w:val="17AF1BB7"/>
    <w:rsid w:val="17B42218"/>
    <w:rsid w:val="17BE5723"/>
    <w:rsid w:val="17BE8E54"/>
    <w:rsid w:val="17C6CA56"/>
    <w:rsid w:val="17C9B9CD"/>
    <w:rsid w:val="17CBA3E2"/>
    <w:rsid w:val="17CED615"/>
    <w:rsid w:val="17D3C7EC"/>
    <w:rsid w:val="17DC98B3"/>
    <w:rsid w:val="17DE0016"/>
    <w:rsid w:val="17E4CC0C"/>
    <w:rsid w:val="17EC0F11"/>
    <w:rsid w:val="17ECC2EF"/>
    <w:rsid w:val="17EDA0EC"/>
    <w:rsid w:val="17F31E7A"/>
    <w:rsid w:val="17FECC8B"/>
    <w:rsid w:val="1801881F"/>
    <w:rsid w:val="1802A501"/>
    <w:rsid w:val="180D760B"/>
    <w:rsid w:val="1818DB4E"/>
    <w:rsid w:val="1819E174"/>
    <w:rsid w:val="181B845E"/>
    <w:rsid w:val="18236314"/>
    <w:rsid w:val="1829A55D"/>
    <w:rsid w:val="182BDEAE"/>
    <w:rsid w:val="182FA059"/>
    <w:rsid w:val="183BC24E"/>
    <w:rsid w:val="183CF4BF"/>
    <w:rsid w:val="183FBC24"/>
    <w:rsid w:val="184E5333"/>
    <w:rsid w:val="185A5F27"/>
    <w:rsid w:val="185B029F"/>
    <w:rsid w:val="1871B155"/>
    <w:rsid w:val="1871C352"/>
    <w:rsid w:val="1876EA43"/>
    <w:rsid w:val="1881726B"/>
    <w:rsid w:val="188470DF"/>
    <w:rsid w:val="1885074B"/>
    <w:rsid w:val="189123C5"/>
    <w:rsid w:val="18966434"/>
    <w:rsid w:val="189844E4"/>
    <w:rsid w:val="189A7007"/>
    <w:rsid w:val="189CE424"/>
    <w:rsid w:val="18C32768"/>
    <w:rsid w:val="18CAA5B6"/>
    <w:rsid w:val="18D0F31F"/>
    <w:rsid w:val="18DE4712"/>
    <w:rsid w:val="18DF47AA"/>
    <w:rsid w:val="18E29843"/>
    <w:rsid w:val="18E42C3F"/>
    <w:rsid w:val="18E69540"/>
    <w:rsid w:val="18ED57DC"/>
    <w:rsid w:val="18F273DC"/>
    <w:rsid w:val="18F50D69"/>
    <w:rsid w:val="19062FE3"/>
    <w:rsid w:val="1908E042"/>
    <w:rsid w:val="190C1F0E"/>
    <w:rsid w:val="1912714E"/>
    <w:rsid w:val="1922C0EF"/>
    <w:rsid w:val="192E1912"/>
    <w:rsid w:val="192FE883"/>
    <w:rsid w:val="19352EEC"/>
    <w:rsid w:val="19357C45"/>
    <w:rsid w:val="1948F707"/>
    <w:rsid w:val="194A72D2"/>
    <w:rsid w:val="194EF61A"/>
    <w:rsid w:val="19571DC5"/>
    <w:rsid w:val="19624296"/>
    <w:rsid w:val="19692702"/>
    <w:rsid w:val="196C13C7"/>
    <w:rsid w:val="196F0B4B"/>
    <w:rsid w:val="196F4ED1"/>
    <w:rsid w:val="19778364"/>
    <w:rsid w:val="197F6FAC"/>
    <w:rsid w:val="198215EB"/>
    <w:rsid w:val="1984A5B6"/>
    <w:rsid w:val="1985AAA6"/>
    <w:rsid w:val="198B3CC2"/>
    <w:rsid w:val="1992EA50"/>
    <w:rsid w:val="199490ED"/>
    <w:rsid w:val="199C6DF7"/>
    <w:rsid w:val="199E7562"/>
    <w:rsid w:val="19A53FE8"/>
    <w:rsid w:val="19AF0925"/>
    <w:rsid w:val="19AF98F8"/>
    <w:rsid w:val="19B16AF7"/>
    <w:rsid w:val="19B6DB6D"/>
    <w:rsid w:val="19BA6E8D"/>
    <w:rsid w:val="19BF8A9D"/>
    <w:rsid w:val="19D88440"/>
    <w:rsid w:val="19DF50CE"/>
    <w:rsid w:val="19E5E5DC"/>
    <w:rsid w:val="19EB2AB4"/>
    <w:rsid w:val="19ECB7FC"/>
    <w:rsid w:val="19ED4C36"/>
    <w:rsid w:val="19EFEC4B"/>
    <w:rsid w:val="19F23CAE"/>
    <w:rsid w:val="19FF4B80"/>
    <w:rsid w:val="1A015CEC"/>
    <w:rsid w:val="1A025B42"/>
    <w:rsid w:val="1A037EE4"/>
    <w:rsid w:val="1A06C53D"/>
    <w:rsid w:val="1A0D2467"/>
    <w:rsid w:val="1A0DB7C4"/>
    <w:rsid w:val="1A14A66F"/>
    <w:rsid w:val="1A14CD0C"/>
    <w:rsid w:val="1A1BB827"/>
    <w:rsid w:val="1A22C149"/>
    <w:rsid w:val="1A28E955"/>
    <w:rsid w:val="1A2B8EAB"/>
    <w:rsid w:val="1A472EBF"/>
    <w:rsid w:val="1A48512F"/>
    <w:rsid w:val="1A525989"/>
    <w:rsid w:val="1A5C2C32"/>
    <w:rsid w:val="1A666A17"/>
    <w:rsid w:val="1A6E3C5F"/>
    <w:rsid w:val="1A751F7C"/>
    <w:rsid w:val="1A7A781B"/>
    <w:rsid w:val="1A7B4A4E"/>
    <w:rsid w:val="1A86A893"/>
    <w:rsid w:val="1A8B2B62"/>
    <w:rsid w:val="1A951B5C"/>
    <w:rsid w:val="1AA1D286"/>
    <w:rsid w:val="1AA2330B"/>
    <w:rsid w:val="1AA6E47B"/>
    <w:rsid w:val="1AA95417"/>
    <w:rsid w:val="1AA99C8C"/>
    <w:rsid w:val="1AAF687E"/>
    <w:rsid w:val="1AB1FF49"/>
    <w:rsid w:val="1AB21A9D"/>
    <w:rsid w:val="1AB5ED86"/>
    <w:rsid w:val="1ABBD2FC"/>
    <w:rsid w:val="1ABD018B"/>
    <w:rsid w:val="1AC60606"/>
    <w:rsid w:val="1ACE1BC0"/>
    <w:rsid w:val="1ACF3309"/>
    <w:rsid w:val="1AD07CF1"/>
    <w:rsid w:val="1AD42CDD"/>
    <w:rsid w:val="1AD60467"/>
    <w:rsid w:val="1AD6BDA1"/>
    <w:rsid w:val="1ADC253B"/>
    <w:rsid w:val="1AE10F66"/>
    <w:rsid w:val="1AE5BFB0"/>
    <w:rsid w:val="1B0AE91E"/>
    <w:rsid w:val="1B0B8C8A"/>
    <w:rsid w:val="1B11CFDA"/>
    <w:rsid w:val="1B1B400D"/>
    <w:rsid w:val="1B1D5577"/>
    <w:rsid w:val="1B277AB5"/>
    <w:rsid w:val="1B2B5496"/>
    <w:rsid w:val="1B2DA229"/>
    <w:rsid w:val="1B2F7068"/>
    <w:rsid w:val="1B30175F"/>
    <w:rsid w:val="1B41A3D7"/>
    <w:rsid w:val="1B444301"/>
    <w:rsid w:val="1B4CF52D"/>
    <w:rsid w:val="1B4E65A6"/>
    <w:rsid w:val="1B5DC082"/>
    <w:rsid w:val="1B6FB834"/>
    <w:rsid w:val="1B75782A"/>
    <w:rsid w:val="1B786E2E"/>
    <w:rsid w:val="1B800170"/>
    <w:rsid w:val="1B8061A1"/>
    <w:rsid w:val="1B840923"/>
    <w:rsid w:val="1B8E0D0F"/>
    <w:rsid w:val="1B8E6E86"/>
    <w:rsid w:val="1BA578E9"/>
    <w:rsid w:val="1BA6D3E7"/>
    <w:rsid w:val="1BBCEFA1"/>
    <w:rsid w:val="1BC060C4"/>
    <w:rsid w:val="1BC8852A"/>
    <w:rsid w:val="1BC8D22D"/>
    <w:rsid w:val="1BCA7DD2"/>
    <w:rsid w:val="1BCF150F"/>
    <w:rsid w:val="1BDCFB0F"/>
    <w:rsid w:val="1BE1FBB1"/>
    <w:rsid w:val="1BE4DF5A"/>
    <w:rsid w:val="1BEA7C02"/>
    <w:rsid w:val="1BFA4355"/>
    <w:rsid w:val="1C028A8C"/>
    <w:rsid w:val="1C0587F1"/>
    <w:rsid w:val="1C07157A"/>
    <w:rsid w:val="1C0D64B5"/>
    <w:rsid w:val="1C0DE555"/>
    <w:rsid w:val="1C14BBC1"/>
    <w:rsid w:val="1C16AD48"/>
    <w:rsid w:val="1C1E04C6"/>
    <w:rsid w:val="1C2A4134"/>
    <w:rsid w:val="1C2EB300"/>
    <w:rsid w:val="1C3A2180"/>
    <w:rsid w:val="1C3C4FE3"/>
    <w:rsid w:val="1C41DB9D"/>
    <w:rsid w:val="1C445EDC"/>
    <w:rsid w:val="1C478659"/>
    <w:rsid w:val="1C497CC8"/>
    <w:rsid w:val="1C4B4CA7"/>
    <w:rsid w:val="1C500594"/>
    <w:rsid w:val="1C56BB6C"/>
    <w:rsid w:val="1C67837C"/>
    <w:rsid w:val="1C76059B"/>
    <w:rsid w:val="1C7980A0"/>
    <w:rsid w:val="1C7CA384"/>
    <w:rsid w:val="1C85A14A"/>
    <w:rsid w:val="1C879988"/>
    <w:rsid w:val="1C8AD895"/>
    <w:rsid w:val="1C8E2C4B"/>
    <w:rsid w:val="1C9A3B79"/>
    <w:rsid w:val="1C9F4AB0"/>
    <w:rsid w:val="1C9F771E"/>
    <w:rsid w:val="1CA104A7"/>
    <w:rsid w:val="1CA4E806"/>
    <w:rsid w:val="1CA87CAD"/>
    <w:rsid w:val="1CABDC8C"/>
    <w:rsid w:val="1CACEA76"/>
    <w:rsid w:val="1CB29F9B"/>
    <w:rsid w:val="1CBADFBA"/>
    <w:rsid w:val="1CD17E7E"/>
    <w:rsid w:val="1CD74DDB"/>
    <w:rsid w:val="1CD9B583"/>
    <w:rsid w:val="1CDCB2BE"/>
    <w:rsid w:val="1CE01338"/>
    <w:rsid w:val="1CE2BB7F"/>
    <w:rsid w:val="1CE2E398"/>
    <w:rsid w:val="1CE3262D"/>
    <w:rsid w:val="1CF92D7B"/>
    <w:rsid w:val="1CFA0876"/>
    <w:rsid w:val="1CFCC391"/>
    <w:rsid w:val="1CFDE72B"/>
    <w:rsid w:val="1CFE8B13"/>
    <w:rsid w:val="1D02AEFF"/>
    <w:rsid w:val="1D18A299"/>
    <w:rsid w:val="1D198CC0"/>
    <w:rsid w:val="1D1A4CD7"/>
    <w:rsid w:val="1D1D39D9"/>
    <w:rsid w:val="1D22411D"/>
    <w:rsid w:val="1D24BA7B"/>
    <w:rsid w:val="1D2CECDB"/>
    <w:rsid w:val="1D378917"/>
    <w:rsid w:val="1D3A3804"/>
    <w:rsid w:val="1D4A366D"/>
    <w:rsid w:val="1D4BDD05"/>
    <w:rsid w:val="1D50B6FB"/>
    <w:rsid w:val="1D513ED9"/>
    <w:rsid w:val="1D5C2869"/>
    <w:rsid w:val="1D608876"/>
    <w:rsid w:val="1D614E9D"/>
    <w:rsid w:val="1D6494E8"/>
    <w:rsid w:val="1D7376DE"/>
    <w:rsid w:val="1D7AE639"/>
    <w:rsid w:val="1D7D2327"/>
    <w:rsid w:val="1D88EA77"/>
    <w:rsid w:val="1D8C3A04"/>
    <w:rsid w:val="1D928F5B"/>
    <w:rsid w:val="1D935327"/>
    <w:rsid w:val="1D98B412"/>
    <w:rsid w:val="1D9A70A6"/>
    <w:rsid w:val="1DA07086"/>
    <w:rsid w:val="1DAC3779"/>
    <w:rsid w:val="1DAC88AF"/>
    <w:rsid w:val="1DAD4EDA"/>
    <w:rsid w:val="1DAE5591"/>
    <w:rsid w:val="1DAE6E7A"/>
    <w:rsid w:val="1DAF62A7"/>
    <w:rsid w:val="1DB1E689"/>
    <w:rsid w:val="1DBA4B84"/>
    <w:rsid w:val="1DC26F95"/>
    <w:rsid w:val="1DC2FB27"/>
    <w:rsid w:val="1DC7077F"/>
    <w:rsid w:val="1DC7554C"/>
    <w:rsid w:val="1DCB480C"/>
    <w:rsid w:val="1DD26AEF"/>
    <w:rsid w:val="1DD2D266"/>
    <w:rsid w:val="1DD582BC"/>
    <w:rsid w:val="1DD98676"/>
    <w:rsid w:val="1DDD7A69"/>
    <w:rsid w:val="1DE12BDF"/>
    <w:rsid w:val="1DE1A9DE"/>
    <w:rsid w:val="1DE3969E"/>
    <w:rsid w:val="1DE9518F"/>
    <w:rsid w:val="1DEC938B"/>
    <w:rsid w:val="1DED48D8"/>
    <w:rsid w:val="1DEE50D5"/>
    <w:rsid w:val="1DF195F5"/>
    <w:rsid w:val="1DF56568"/>
    <w:rsid w:val="1DF6FA37"/>
    <w:rsid w:val="1DFA4367"/>
    <w:rsid w:val="1DFABB01"/>
    <w:rsid w:val="1DFDEA26"/>
    <w:rsid w:val="1E106BCD"/>
    <w:rsid w:val="1E16411F"/>
    <w:rsid w:val="1E16616D"/>
    <w:rsid w:val="1E1816C1"/>
    <w:rsid w:val="1E1BD0DE"/>
    <w:rsid w:val="1E207AE5"/>
    <w:rsid w:val="1E2221CD"/>
    <w:rsid w:val="1E2F05C9"/>
    <w:rsid w:val="1E3DAB9A"/>
    <w:rsid w:val="1E40F3EB"/>
    <w:rsid w:val="1E423537"/>
    <w:rsid w:val="1E456E2A"/>
    <w:rsid w:val="1E5E4DCE"/>
    <w:rsid w:val="1E65A88D"/>
    <w:rsid w:val="1E713505"/>
    <w:rsid w:val="1E720A29"/>
    <w:rsid w:val="1E779D69"/>
    <w:rsid w:val="1E7B8043"/>
    <w:rsid w:val="1E7E6AF7"/>
    <w:rsid w:val="1E859BF8"/>
    <w:rsid w:val="1EA340F9"/>
    <w:rsid w:val="1EA8EFBB"/>
    <w:rsid w:val="1EA9A428"/>
    <w:rsid w:val="1EB00EF0"/>
    <w:rsid w:val="1EB0AC87"/>
    <w:rsid w:val="1EB7DB46"/>
    <w:rsid w:val="1EC0F040"/>
    <w:rsid w:val="1ED4A959"/>
    <w:rsid w:val="1ED6F19E"/>
    <w:rsid w:val="1EDC833C"/>
    <w:rsid w:val="1EDFEEDA"/>
    <w:rsid w:val="1EE2F2E7"/>
    <w:rsid w:val="1EE5CD4E"/>
    <w:rsid w:val="1EEC875C"/>
    <w:rsid w:val="1EEEDD59"/>
    <w:rsid w:val="1EF314B3"/>
    <w:rsid w:val="1EF79D06"/>
    <w:rsid w:val="1F05C397"/>
    <w:rsid w:val="1F07E6B6"/>
    <w:rsid w:val="1F08EBD4"/>
    <w:rsid w:val="1F0FAFFC"/>
    <w:rsid w:val="1F127906"/>
    <w:rsid w:val="1F188F91"/>
    <w:rsid w:val="1F18BA37"/>
    <w:rsid w:val="1F259CCA"/>
    <w:rsid w:val="1F2C366E"/>
    <w:rsid w:val="1F2DBAE6"/>
    <w:rsid w:val="1F33D5F3"/>
    <w:rsid w:val="1F3B6085"/>
    <w:rsid w:val="1F3E137A"/>
    <w:rsid w:val="1F3E245F"/>
    <w:rsid w:val="1F3FE7E6"/>
    <w:rsid w:val="1F4245A7"/>
    <w:rsid w:val="1F504757"/>
    <w:rsid w:val="1F508DD6"/>
    <w:rsid w:val="1F5272E4"/>
    <w:rsid w:val="1F528584"/>
    <w:rsid w:val="1F5ACD54"/>
    <w:rsid w:val="1F5F2415"/>
    <w:rsid w:val="1F65418A"/>
    <w:rsid w:val="1F6FFF44"/>
    <w:rsid w:val="1F71B3FA"/>
    <w:rsid w:val="1F71CD49"/>
    <w:rsid w:val="1F77FBA1"/>
    <w:rsid w:val="1F7A559E"/>
    <w:rsid w:val="1F7AD34F"/>
    <w:rsid w:val="1F7F41D2"/>
    <w:rsid w:val="1F807A56"/>
    <w:rsid w:val="1F902938"/>
    <w:rsid w:val="1F9109FD"/>
    <w:rsid w:val="1F95D322"/>
    <w:rsid w:val="1F974DB1"/>
    <w:rsid w:val="1FA0109C"/>
    <w:rsid w:val="1FA7E022"/>
    <w:rsid w:val="1FAD6DB9"/>
    <w:rsid w:val="1FB63674"/>
    <w:rsid w:val="1FBC3D04"/>
    <w:rsid w:val="1FC36E2D"/>
    <w:rsid w:val="1FC84525"/>
    <w:rsid w:val="1FC9C4F7"/>
    <w:rsid w:val="1FDBC136"/>
    <w:rsid w:val="1FDE102C"/>
    <w:rsid w:val="1FE0F429"/>
    <w:rsid w:val="1FE5AD53"/>
    <w:rsid w:val="1FEA83A7"/>
    <w:rsid w:val="1FEB938E"/>
    <w:rsid w:val="1FEEB130"/>
    <w:rsid w:val="1FEF8A87"/>
    <w:rsid w:val="20065D66"/>
    <w:rsid w:val="2009F089"/>
    <w:rsid w:val="200D1F19"/>
    <w:rsid w:val="202343BE"/>
    <w:rsid w:val="20329268"/>
    <w:rsid w:val="20374918"/>
    <w:rsid w:val="203A3C4D"/>
    <w:rsid w:val="203F1641"/>
    <w:rsid w:val="2042D374"/>
    <w:rsid w:val="20492B3C"/>
    <w:rsid w:val="204A04F0"/>
    <w:rsid w:val="205C5B3D"/>
    <w:rsid w:val="20701D53"/>
    <w:rsid w:val="2070736F"/>
    <w:rsid w:val="20767A0D"/>
    <w:rsid w:val="207A6934"/>
    <w:rsid w:val="207F8101"/>
    <w:rsid w:val="207FB92C"/>
    <w:rsid w:val="208460C6"/>
    <w:rsid w:val="2084AF9D"/>
    <w:rsid w:val="209E28DC"/>
    <w:rsid w:val="20A3A5E8"/>
    <w:rsid w:val="20A4756D"/>
    <w:rsid w:val="20B4A0EA"/>
    <w:rsid w:val="20B94B99"/>
    <w:rsid w:val="20C1B402"/>
    <w:rsid w:val="20C5C989"/>
    <w:rsid w:val="20C9E609"/>
    <w:rsid w:val="20D08E97"/>
    <w:rsid w:val="20DDD85D"/>
    <w:rsid w:val="20E0ED3C"/>
    <w:rsid w:val="20E1DA4A"/>
    <w:rsid w:val="20E25EAF"/>
    <w:rsid w:val="20E79309"/>
    <w:rsid w:val="20ECA8E9"/>
    <w:rsid w:val="20F00A4E"/>
    <w:rsid w:val="20F040BE"/>
    <w:rsid w:val="20FD93D9"/>
    <w:rsid w:val="20FE9ACC"/>
    <w:rsid w:val="21003301"/>
    <w:rsid w:val="2101254F"/>
    <w:rsid w:val="21162587"/>
    <w:rsid w:val="211BC590"/>
    <w:rsid w:val="212ED798"/>
    <w:rsid w:val="2131D924"/>
    <w:rsid w:val="213A9726"/>
    <w:rsid w:val="213F7DB8"/>
    <w:rsid w:val="214470CA"/>
    <w:rsid w:val="2144A04E"/>
    <w:rsid w:val="214BC36C"/>
    <w:rsid w:val="214CF1C3"/>
    <w:rsid w:val="214E1319"/>
    <w:rsid w:val="21559668"/>
    <w:rsid w:val="215C82C4"/>
    <w:rsid w:val="216492C6"/>
    <w:rsid w:val="2165CAA9"/>
    <w:rsid w:val="21689D89"/>
    <w:rsid w:val="216978D6"/>
    <w:rsid w:val="216E9E3E"/>
    <w:rsid w:val="21705CD2"/>
    <w:rsid w:val="21716443"/>
    <w:rsid w:val="2172BFB8"/>
    <w:rsid w:val="218057DC"/>
    <w:rsid w:val="218EC78F"/>
    <w:rsid w:val="218F092E"/>
    <w:rsid w:val="21903BE7"/>
    <w:rsid w:val="2190D0CC"/>
    <w:rsid w:val="2195F0C1"/>
    <w:rsid w:val="219606CC"/>
    <w:rsid w:val="219A4D89"/>
    <w:rsid w:val="219CB0B0"/>
    <w:rsid w:val="219D9FFC"/>
    <w:rsid w:val="219FD8F2"/>
    <w:rsid w:val="21ADCAD8"/>
    <w:rsid w:val="21AE0023"/>
    <w:rsid w:val="21B103C0"/>
    <w:rsid w:val="21B72738"/>
    <w:rsid w:val="21BB9F65"/>
    <w:rsid w:val="21BC7CDC"/>
    <w:rsid w:val="21D1347E"/>
    <w:rsid w:val="21DD9D6E"/>
    <w:rsid w:val="21EAAAFD"/>
    <w:rsid w:val="21EB35DE"/>
    <w:rsid w:val="21F275E6"/>
    <w:rsid w:val="21F5610D"/>
    <w:rsid w:val="21FA5720"/>
    <w:rsid w:val="21FABF63"/>
    <w:rsid w:val="21FB9210"/>
    <w:rsid w:val="21FE0069"/>
    <w:rsid w:val="220D281C"/>
    <w:rsid w:val="220D846F"/>
    <w:rsid w:val="221085CE"/>
    <w:rsid w:val="221214D7"/>
    <w:rsid w:val="221F1601"/>
    <w:rsid w:val="222168C6"/>
    <w:rsid w:val="2225CF0B"/>
    <w:rsid w:val="22294E5E"/>
    <w:rsid w:val="222DD178"/>
    <w:rsid w:val="222F15BE"/>
    <w:rsid w:val="22310956"/>
    <w:rsid w:val="223E422C"/>
    <w:rsid w:val="22480A47"/>
    <w:rsid w:val="224F6335"/>
    <w:rsid w:val="224FFAC1"/>
    <w:rsid w:val="2256CB2B"/>
    <w:rsid w:val="225AFC3F"/>
    <w:rsid w:val="22675349"/>
    <w:rsid w:val="226807D5"/>
    <w:rsid w:val="2269730E"/>
    <w:rsid w:val="226D7773"/>
    <w:rsid w:val="2273FC74"/>
    <w:rsid w:val="2275C521"/>
    <w:rsid w:val="2275F4B2"/>
    <w:rsid w:val="2276EC11"/>
    <w:rsid w:val="227D1F20"/>
    <w:rsid w:val="228177C3"/>
    <w:rsid w:val="2283E890"/>
    <w:rsid w:val="22847962"/>
    <w:rsid w:val="228CC1AE"/>
    <w:rsid w:val="228D7786"/>
    <w:rsid w:val="2295CF30"/>
    <w:rsid w:val="22991216"/>
    <w:rsid w:val="2299E5C0"/>
    <w:rsid w:val="229C24AF"/>
    <w:rsid w:val="229D4A3A"/>
    <w:rsid w:val="22A5BE82"/>
    <w:rsid w:val="22A68F7A"/>
    <w:rsid w:val="22A8E6C4"/>
    <w:rsid w:val="22AC06C3"/>
    <w:rsid w:val="22B4FFE4"/>
    <w:rsid w:val="22B800A3"/>
    <w:rsid w:val="22B8B5FA"/>
    <w:rsid w:val="22BDA295"/>
    <w:rsid w:val="22BF1F94"/>
    <w:rsid w:val="22C31DF5"/>
    <w:rsid w:val="22CC7069"/>
    <w:rsid w:val="22CD73C0"/>
    <w:rsid w:val="22CEF83D"/>
    <w:rsid w:val="22D1DFB7"/>
    <w:rsid w:val="22D66787"/>
    <w:rsid w:val="22D8FA75"/>
    <w:rsid w:val="22DE3CA3"/>
    <w:rsid w:val="22DF6EF2"/>
    <w:rsid w:val="22E3B51D"/>
    <w:rsid w:val="22ECACFA"/>
    <w:rsid w:val="22F172D9"/>
    <w:rsid w:val="22F5BDBC"/>
    <w:rsid w:val="22F8204F"/>
    <w:rsid w:val="22F8F4B4"/>
    <w:rsid w:val="22FC6573"/>
    <w:rsid w:val="22FD074D"/>
    <w:rsid w:val="22FF9901"/>
    <w:rsid w:val="23026333"/>
    <w:rsid w:val="23078ACD"/>
    <w:rsid w:val="230BA03F"/>
    <w:rsid w:val="2319923B"/>
    <w:rsid w:val="23208757"/>
    <w:rsid w:val="232950D6"/>
    <w:rsid w:val="232CC78C"/>
    <w:rsid w:val="2337C4EB"/>
    <w:rsid w:val="23491648"/>
    <w:rsid w:val="2352AC12"/>
    <w:rsid w:val="23572AC3"/>
    <w:rsid w:val="23587C08"/>
    <w:rsid w:val="2365D321"/>
    <w:rsid w:val="23693579"/>
    <w:rsid w:val="23728DD4"/>
    <w:rsid w:val="23783F65"/>
    <w:rsid w:val="237DB76E"/>
    <w:rsid w:val="237FB2C9"/>
    <w:rsid w:val="237FB530"/>
    <w:rsid w:val="2382D46F"/>
    <w:rsid w:val="238395F8"/>
    <w:rsid w:val="2386924F"/>
    <w:rsid w:val="238D16DE"/>
    <w:rsid w:val="2399E0C9"/>
    <w:rsid w:val="23AEB82C"/>
    <w:rsid w:val="23B2FD39"/>
    <w:rsid w:val="23B81C3B"/>
    <w:rsid w:val="23BDDC0E"/>
    <w:rsid w:val="23CBBB97"/>
    <w:rsid w:val="23CD1314"/>
    <w:rsid w:val="23D8AC3F"/>
    <w:rsid w:val="23E06D1D"/>
    <w:rsid w:val="23E331FB"/>
    <w:rsid w:val="23E48B29"/>
    <w:rsid w:val="23E9D7C3"/>
    <w:rsid w:val="23F1893F"/>
    <w:rsid w:val="23F503EE"/>
    <w:rsid w:val="23FDF35F"/>
    <w:rsid w:val="23FFD219"/>
    <w:rsid w:val="2404C78C"/>
    <w:rsid w:val="240A6BA1"/>
    <w:rsid w:val="24139417"/>
    <w:rsid w:val="242FCD9E"/>
    <w:rsid w:val="243693EC"/>
    <w:rsid w:val="243BF1C9"/>
    <w:rsid w:val="24421725"/>
    <w:rsid w:val="2443AB4A"/>
    <w:rsid w:val="24482A0F"/>
    <w:rsid w:val="244D1679"/>
    <w:rsid w:val="244EEBAB"/>
    <w:rsid w:val="24554F71"/>
    <w:rsid w:val="2457CF02"/>
    <w:rsid w:val="24599DE4"/>
    <w:rsid w:val="245ABE1F"/>
    <w:rsid w:val="2461EFB7"/>
    <w:rsid w:val="2462D148"/>
    <w:rsid w:val="24638CAE"/>
    <w:rsid w:val="246BAADB"/>
    <w:rsid w:val="247392D2"/>
    <w:rsid w:val="2473EA40"/>
    <w:rsid w:val="247B98BD"/>
    <w:rsid w:val="247F7071"/>
    <w:rsid w:val="247FDCDE"/>
    <w:rsid w:val="2480B115"/>
    <w:rsid w:val="248362ED"/>
    <w:rsid w:val="24860B22"/>
    <w:rsid w:val="2489E1B4"/>
    <w:rsid w:val="2494323E"/>
    <w:rsid w:val="2495EECF"/>
    <w:rsid w:val="249EFD27"/>
    <w:rsid w:val="24A1BD6F"/>
    <w:rsid w:val="24A4E74F"/>
    <w:rsid w:val="24A5637A"/>
    <w:rsid w:val="24A63544"/>
    <w:rsid w:val="24B301D8"/>
    <w:rsid w:val="24C1D79B"/>
    <w:rsid w:val="24C4296E"/>
    <w:rsid w:val="24C8FD8F"/>
    <w:rsid w:val="24C9F087"/>
    <w:rsid w:val="24CC032F"/>
    <w:rsid w:val="24CDCBA3"/>
    <w:rsid w:val="24D12D6E"/>
    <w:rsid w:val="24D290B2"/>
    <w:rsid w:val="24D3B8CE"/>
    <w:rsid w:val="24D54F16"/>
    <w:rsid w:val="24D90AC2"/>
    <w:rsid w:val="24DCDE2B"/>
    <w:rsid w:val="24DE2C82"/>
    <w:rsid w:val="24E216A7"/>
    <w:rsid w:val="24E5C837"/>
    <w:rsid w:val="24E75CFE"/>
    <w:rsid w:val="24E7892E"/>
    <w:rsid w:val="24EBA3D0"/>
    <w:rsid w:val="24EE08CE"/>
    <w:rsid w:val="24EF2D80"/>
    <w:rsid w:val="24F48D3C"/>
    <w:rsid w:val="24F82C04"/>
    <w:rsid w:val="250A5AA6"/>
    <w:rsid w:val="250D8269"/>
    <w:rsid w:val="2512F98C"/>
    <w:rsid w:val="251A31D7"/>
    <w:rsid w:val="251B9338"/>
    <w:rsid w:val="251E3465"/>
    <w:rsid w:val="25212819"/>
    <w:rsid w:val="2521E560"/>
    <w:rsid w:val="25220CF0"/>
    <w:rsid w:val="25258899"/>
    <w:rsid w:val="2528FEA4"/>
    <w:rsid w:val="252B3991"/>
    <w:rsid w:val="253546AA"/>
    <w:rsid w:val="2536F902"/>
    <w:rsid w:val="2540AD59"/>
    <w:rsid w:val="25423785"/>
    <w:rsid w:val="25439B3C"/>
    <w:rsid w:val="2545CBD5"/>
    <w:rsid w:val="2546BEA0"/>
    <w:rsid w:val="254A33B7"/>
    <w:rsid w:val="254DE225"/>
    <w:rsid w:val="2551652A"/>
    <w:rsid w:val="2553B1F0"/>
    <w:rsid w:val="257332A2"/>
    <w:rsid w:val="25773139"/>
    <w:rsid w:val="257A8E18"/>
    <w:rsid w:val="257C2F5C"/>
    <w:rsid w:val="258A21A8"/>
    <w:rsid w:val="2590C6A2"/>
    <w:rsid w:val="2594FA10"/>
    <w:rsid w:val="25993ABA"/>
    <w:rsid w:val="259E555E"/>
    <w:rsid w:val="25A4195A"/>
    <w:rsid w:val="25A4A4C7"/>
    <w:rsid w:val="25B67DFB"/>
    <w:rsid w:val="25B9D0E1"/>
    <w:rsid w:val="25CAB917"/>
    <w:rsid w:val="25CC7119"/>
    <w:rsid w:val="25CDF9D4"/>
    <w:rsid w:val="25D4651D"/>
    <w:rsid w:val="25D4935F"/>
    <w:rsid w:val="25D8520E"/>
    <w:rsid w:val="25DBC33B"/>
    <w:rsid w:val="25DE7D13"/>
    <w:rsid w:val="25E0F8D2"/>
    <w:rsid w:val="25E9AC52"/>
    <w:rsid w:val="25EB34F5"/>
    <w:rsid w:val="25F00AF8"/>
    <w:rsid w:val="25F954CB"/>
    <w:rsid w:val="25F9EB0A"/>
    <w:rsid w:val="25FB4A9A"/>
    <w:rsid w:val="25FB87BF"/>
    <w:rsid w:val="26039C95"/>
    <w:rsid w:val="260861F2"/>
    <w:rsid w:val="2608880D"/>
    <w:rsid w:val="260E2BA8"/>
    <w:rsid w:val="260F89EB"/>
    <w:rsid w:val="261123C6"/>
    <w:rsid w:val="26138DB8"/>
    <w:rsid w:val="26186836"/>
    <w:rsid w:val="261EAFDE"/>
    <w:rsid w:val="2627913F"/>
    <w:rsid w:val="26281614"/>
    <w:rsid w:val="2628986D"/>
    <w:rsid w:val="26308161"/>
    <w:rsid w:val="2631DBAC"/>
    <w:rsid w:val="263F8CE3"/>
    <w:rsid w:val="263FCA3B"/>
    <w:rsid w:val="264899A3"/>
    <w:rsid w:val="264BAD49"/>
    <w:rsid w:val="264CC8BB"/>
    <w:rsid w:val="2651B0C6"/>
    <w:rsid w:val="265B23C9"/>
    <w:rsid w:val="265E3056"/>
    <w:rsid w:val="2664C1F0"/>
    <w:rsid w:val="2665A238"/>
    <w:rsid w:val="266743F4"/>
    <w:rsid w:val="2670B34A"/>
    <w:rsid w:val="2671A811"/>
    <w:rsid w:val="26744A88"/>
    <w:rsid w:val="26792CFE"/>
    <w:rsid w:val="268A41A8"/>
    <w:rsid w:val="268B6291"/>
    <w:rsid w:val="268CB765"/>
    <w:rsid w:val="269877EC"/>
    <w:rsid w:val="26A0377F"/>
    <w:rsid w:val="26A10033"/>
    <w:rsid w:val="26A2B4E5"/>
    <w:rsid w:val="26A74382"/>
    <w:rsid w:val="26ACA2CE"/>
    <w:rsid w:val="26AE9A8E"/>
    <w:rsid w:val="26B3F2D2"/>
    <w:rsid w:val="26B94FF8"/>
    <w:rsid w:val="26B9EBB5"/>
    <w:rsid w:val="26BFF352"/>
    <w:rsid w:val="26C36474"/>
    <w:rsid w:val="26CC41BB"/>
    <w:rsid w:val="26D0339C"/>
    <w:rsid w:val="26DA5441"/>
    <w:rsid w:val="26DD2BFB"/>
    <w:rsid w:val="26DFA774"/>
    <w:rsid w:val="26E167D1"/>
    <w:rsid w:val="26EB408D"/>
    <w:rsid w:val="26F16193"/>
    <w:rsid w:val="2705C934"/>
    <w:rsid w:val="270D6A23"/>
    <w:rsid w:val="2711DE93"/>
    <w:rsid w:val="27132636"/>
    <w:rsid w:val="271665FC"/>
    <w:rsid w:val="2717608F"/>
    <w:rsid w:val="27187D59"/>
    <w:rsid w:val="271942F5"/>
    <w:rsid w:val="2722CC1F"/>
    <w:rsid w:val="272EADCF"/>
    <w:rsid w:val="27317735"/>
    <w:rsid w:val="2732C535"/>
    <w:rsid w:val="2738E7F8"/>
    <w:rsid w:val="273A6939"/>
    <w:rsid w:val="273A6F63"/>
    <w:rsid w:val="274B01CB"/>
    <w:rsid w:val="275354CA"/>
    <w:rsid w:val="275E90BE"/>
    <w:rsid w:val="276005AD"/>
    <w:rsid w:val="276A8895"/>
    <w:rsid w:val="2772B2FC"/>
    <w:rsid w:val="27737D3C"/>
    <w:rsid w:val="2777E6E7"/>
    <w:rsid w:val="277B602B"/>
    <w:rsid w:val="27826426"/>
    <w:rsid w:val="2785B56B"/>
    <w:rsid w:val="278A732E"/>
    <w:rsid w:val="278ADA69"/>
    <w:rsid w:val="278F09BD"/>
    <w:rsid w:val="27931393"/>
    <w:rsid w:val="279DD966"/>
    <w:rsid w:val="27A8C1A9"/>
    <w:rsid w:val="27ADB370"/>
    <w:rsid w:val="27AF8D4F"/>
    <w:rsid w:val="27B2CE63"/>
    <w:rsid w:val="27B2F207"/>
    <w:rsid w:val="27B9F93D"/>
    <w:rsid w:val="27BE8DCC"/>
    <w:rsid w:val="27D680EF"/>
    <w:rsid w:val="27D904D2"/>
    <w:rsid w:val="27D98575"/>
    <w:rsid w:val="27DAFA5B"/>
    <w:rsid w:val="27E0FF11"/>
    <w:rsid w:val="27E2BDA3"/>
    <w:rsid w:val="27ECBC28"/>
    <w:rsid w:val="27EF2D3F"/>
    <w:rsid w:val="27F07C12"/>
    <w:rsid w:val="27F2B879"/>
    <w:rsid w:val="27F7422D"/>
    <w:rsid w:val="28011342"/>
    <w:rsid w:val="2804D95F"/>
    <w:rsid w:val="281775C1"/>
    <w:rsid w:val="2818D1EF"/>
    <w:rsid w:val="281E1A47"/>
    <w:rsid w:val="2825870F"/>
    <w:rsid w:val="282AED46"/>
    <w:rsid w:val="283B5D19"/>
    <w:rsid w:val="2841255D"/>
    <w:rsid w:val="284836BC"/>
    <w:rsid w:val="284D88F9"/>
    <w:rsid w:val="284F1811"/>
    <w:rsid w:val="2853FD59"/>
    <w:rsid w:val="285FF058"/>
    <w:rsid w:val="28615CB9"/>
    <w:rsid w:val="286738E6"/>
    <w:rsid w:val="286826CB"/>
    <w:rsid w:val="286DA8C3"/>
    <w:rsid w:val="2870EEB2"/>
    <w:rsid w:val="28765A86"/>
    <w:rsid w:val="287BD315"/>
    <w:rsid w:val="2880CCC7"/>
    <w:rsid w:val="2889711E"/>
    <w:rsid w:val="289F200A"/>
    <w:rsid w:val="289F581A"/>
    <w:rsid w:val="28A2951C"/>
    <w:rsid w:val="28A3799A"/>
    <w:rsid w:val="28AF0013"/>
    <w:rsid w:val="28B0784D"/>
    <w:rsid w:val="28B0AF6B"/>
    <w:rsid w:val="28B1C3D0"/>
    <w:rsid w:val="28BDAF55"/>
    <w:rsid w:val="28C83D7D"/>
    <w:rsid w:val="28C91EEE"/>
    <w:rsid w:val="28CDDF91"/>
    <w:rsid w:val="28D400C4"/>
    <w:rsid w:val="28D54831"/>
    <w:rsid w:val="28DA3036"/>
    <w:rsid w:val="28E0AADB"/>
    <w:rsid w:val="28E53636"/>
    <w:rsid w:val="28E5FC4C"/>
    <w:rsid w:val="28F0B600"/>
    <w:rsid w:val="28FDAC50"/>
    <w:rsid w:val="28FDF3E1"/>
    <w:rsid w:val="2910C65B"/>
    <w:rsid w:val="29199A2E"/>
    <w:rsid w:val="2919C0C4"/>
    <w:rsid w:val="291AD13D"/>
    <w:rsid w:val="291B4AA9"/>
    <w:rsid w:val="292CDE27"/>
    <w:rsid w:val="2932BFB8"/>
    <w:rsid w:val="294000F5"/>
    <w:rsid w:val="29532070"/>
    <w:rsid w:val="29666127"/>
    <w:rsid w:val="2969D58A"/>
    <w:rsid w:val="296BA57B"/>
    <w:rsid w:val="29719C46"/>
    <w:rsid w:val="29748B38"/>
    <w:rsid w:val="29775FAE"/>
    <w:rsid w:val="29787005"/>
    <w:rsid w:val="2979E86C"/>
    <w:rsid w:val="29816776"/>
    <w:rsid w:val="2989CE83"/>
    <w:rsid w:val="2989E739"/>
    <w:rsid w:val="298DAC57"/>
    <w:rsid w:val="298DB9EC"/>
    <w:rsid w:val="2992226C"/>
    <w:rsid w:val="299A5228"/>
    <w:rsid w:val="299A6E41"/>
    <w:rsid w:val="299C772F"/>
    <w:rsid w:val="299CE3A3"/>
    <w:rsid w:val="29A09C2A"/>
    <w:rsid w:val="29A4012E"/>
    <w:rsid w:val="29A68BE2"/>
    <w:rsid w:val="29A9833C"/>
    <w:rsid w:val="29B30D5F"/>
    <w:rsid w:val="29B54D4A"/>
    <w:rsid w:val="29B8B54C"/>
    <w:rsid w:val="29BD59A6"/>
    <w:rsid w:val="29BD9EF3"/>
    <w:rsid w:val="29CD2B74"/>
    <w:rsid w:val="29D4D4AE"/>
    <w:rsid w:val="29DA4C1F"/>
    <w:rsid w:val="29E70955"/>
    <w:rsid w:val="29E88869"/>
    <w:rsid w:val="29ECE62A"/>
    <w:rsid w:val="29EF24C5"/>
    <w:rsid w:val="29F28735"/>
    <w:rsid w:val="29FAEFA5"/>
    <w:rsid w:val="2A00DC52"/>
    <w:rsid w:val="2A059513"/>
    <w:rsid w:val="2A091D95"/>
    <w:rsid w:val="2A150F37"/>
    <w:rsid w:val="2A1A2EA3"/>
    <w:rsid w:val="2A2935D5"/>
    <w:rsid w:val="2A2B6359"/>
    <w:rsid w:val="2A35B054"/>
    <w:rsid w:val="2A37E6B7"/>
    <w:rsid w:val="2A396567"/>
    <w:rsid w:val="2A3B6872"/>
    <w:rsid w:val="2A3E771C"/>
    <w:rsid w:val="2A4240F1"/>
    <w:rsid w:val="2A434421"/>
    <w:rsid w:val="2A443AF1"/>
    <w:rsid w:val="2A4D4A7F"/>
    <w:rsid w:val="2A4E1F36"/>
    <w:rsid w:val="2A501479"/>
    <w:rsid w:val="2A58C731"/>
    <w:rsid w:val="2A5983A5"/>
    <w:rsid w:val="2A59B5A4"/>
    <w:rsid w:val="2A5F05C9"/>
    <w:rsid w:val="2A6636B3"/>
    <w:rsid w:val="2A6BFCAC"/>
    <w:rsid w:val="2A6E4C4D"/>
    <w:rsid w:val="2A743E41"/>
    <w:rsid w:val="2A8B03A6"/>
    <w:rsid w:val="2A91D14D"/>
    <w:rsid w:val="2A969181"/>
    <w:rsid w:val="2A9EB1A6"/>
    <w:rsid w:val="2AA122B7"/>
    <w:rsid w:val="2AA1D6BC"/>
    <w:rsid w:val="2AA6C113"/>
    <w:rsid w:val="2AA7D640"/>
    <w:rsid w:val="2AA7D6EB"/>
    <w:rsid w:val="2ABBB2ED"/>
    <w:rsid w:val="2ABE6E06"/>
    <w:rsid w:val="2ABEA618"/>
    <w:rsid w:val="2ACB9351"/>
    <w:rsid w:val="2ACF681B"/>
    <w:rsid w:val="2ADCA10D"/>
    <w:rsid w:val="2AE3D075"/>
    <w:rsid w:val="2AE8C7CF"/>
    <w:rsid w:val="2AEBE4AD"/>
    <w:rsid w:val="2AF0BE20"/>
    <w:rsid w:val="2AF608E7"/>
    <w:rsid w:val="2AF8FF97"/>
    <w:rsid w:val="2AFA6707"/>
    <w:rsid w:val="2AFC0990"/>
    <w:rsid w:val="2B004663"/>
    <w:rsid w:val="2B04206C"/>
    <w:rsid w:val="2B117347"/>
    <w:rsid w:val="2B18B6C4"/>
    <w:rsid w:val="2B19A2AA"/>
    <w:rsid w:val="2B1F0AB6"/>
    <w:rsid w:val="2B2CBA57"/>
    <w:rsid w:val="2B2CE7B4"/>
    <w:rsid w:val="2B3E11D4"/>
    <w:rsid w:val="2B3FB23A"/>
    <w:rsid w:val="2B42EEAB"/>
    <w:rsid w:val="2B443AAE"/>
    <w:rsid w:val="2B446A29"/>
    <w:rsid w:val="2B4F53DF"/>
    <w:rsid w:val="2B54B852"/>
    <w:rsid w:val="2B58925E"/>
    <w:rsid w:val="2B5B719C"/>
    <w:rsid w:val="2B5C912C"/>
    <w:rsid w:val="2B62123C"/>
    <w:rsid w:val="2B684813"/>
    <w:rsid w:val="2B6FDC7A"/>
    <w:rsid w:val="2B756493"/>
    <w:rsid w:val="2B7BD5BB"/>
    <w:rsid w:val="2B7E1830"/>
    <w:rsid w:val="2B86CDC8"/>
    <w:rsid w:val="2B8DC647"/>
    <w:rsid w:val="2B91DCE1"/>
    <w:rsid w:val="2B962274"/>
    <w:rsid w:val="2B9A04B2"/>
    <w:rsid w:val="2BA20650"/>
    <w:rsid w:val="2BA28B12"/>
    <w:rsid w:val="2BA361CB"/>
    <w:rsid w:val="2BA43EC2"/>
    <w:rsid w:val="2BAA8511"/>
    <w:rsid w:val="2BB73A39"/>
    <w:rsid w:val="2BBD95A4"/>
    <w:rsid w:val="2BCBF8B9"/>
    <w:rsid w:val="2BD21532"/>
    <w:rsid w:val="2BDAC329"/>
    <w:rsid w:val="2BDBB980"/>
    <w:rsid w:val="2BDEB8E3"/>
    <w:rsid w:val="2BE3BE24"/>
    <w:rsid w:val="2BE8F555"/>
    <w:rsid w:val="2BECF308"/>
    <w:rsid w:val="2BF673DF"/>
    <w:rsid w:val="2BFCF255"/>
    <w:rsid w:val="2BFEAF90"/>
    <w:rsid w:val="2C0A0788"/>
    <w:rsid w:val="2C0C4864"/>
    <w:rsid w:val="2C0F199B"/>
    <w:rsid w:val="2C106355"/>
    <w:rsid w:val="2C113B05"/>
    <w:rsid w:val="2C16A55B"/>
    <w:rsid w:val="2C21B180"/>
    <w:rsid w:val="2C2B3036"/>
    <w:rsid w:val="2C2E42A1"/>
    <w:rsid w:val="2C314D5C"/>
    <w:rsid w:val="2C35FF55"/>
    <w:rsid w:val="2C3693A6"/>
    <w:rsid w:val="2C37988E"/>
    <w:rsid w:val="2C3B3D7D"/>
    <w:rsid w:val="2C3DA71D"/>
    <w:rsid w:val="2C419358"/>
    <w:rsid w:val="2C4C5242"/>
    <w:rsid w:val="2C5B2A22"/>
    <w:rsid w:val="2C65A312"/>
    <w:rsid w:val="2C67068E"/>
    <w:rsid w:val="2C685525"/>
    <w:rsid w:val="2C69A73A"/>
    <w:rsid w:val="2C6AC3FF"/>
    <w:rsid w:val="2C70E78C"/>
    <w:rsid w:val="2C7189DE"/>
    <w:rsid w:val="2C744E67"/>
    <w:rsid w:val="2C7560E5"/>
    <w:rsid w:val="2C7D5EB6"/>
    <w:rsid w:val="2C8600EC"/>
    <w:rsid w:val="2C870AFF"/>
    <w:rsid w:val="2C89EF96"/>
    <w:rsid w:val="2C8F12A6"/>
    <w:rsid w:val="2C8FF720"/>
    <w:rsid w:val="2C90AD5C"/>
    <w:rsid w:val="2C91C5F5"/>
    <w:rsid w:val="2C95A26F"/>
    <w:rsid w:val="2C9915D4"/>
    <w:rsid w:val="2CA471C3"/>
    <w:rsid w:val="2CA47F55"/>
    <w:rsid w:val="2CA722CC"/>
    <w:rsid w:val="2CBA8A87"/>
    <w:rsid w:val="2CBADB17"/>
    <w:rsid w:val="2CC45635"/>
    <w:rsid w:val="2CC4744D"/>
    <w:rsid w:val="2CCC4BA6"/>
    <w:rsid w:val="2CD3134C"/>
    <w:rsid w:val="2CD62769"/>
    <w:rsid w:val="2CDBA464"/>
    <w:rsid w:val="2CE00B0F"/>
    <w:rsid w:val="2CE28467"/>
    <w:rsid w:val="2CE3E685"/>
    <w:rsid w:val="2CE6EB0B"/>
    <w:rsid w:val="2CF0591E"/>
    <w:rsid w:val="2CF3E15C"/>
    <w:rsid w:val="2CF723F9"/>
    <w:rsid w:val="2D084A2A"/>
    <w:rsid w:val="2D0A050A"/>
    <w:rsid w:val="2D0EF462"/>
    <w:rsid w:val="2D136C1B"/>
    <w:rsid w:val="2D147FCF"/>
    <w:rsid w:val="2D14EA87"/>
    <w:rsid w:val="2D1F9E39"/>
    <w:rsid w:val="2D22543A"/>
    <w:rsid w:val="2D316152"/>
    <w:rsid w:val="2D34746B"/>
    <w:rsid w:val="2D34E1EE"/>
    <w:rsid w:val="2D472C2F"/>
    <w:rsid w:val="2D4EA92D"/>
    <w:rsid w:val="2D5F1101"/>
    <w:rsid w:val="2D64198A"/>
    <w:rsid w:val="2D6916C6"/>
    <w:rsid w:val="2D699C9B"/>
    <w:rsid w:val="2D6DD59F"/>
    <w:rsid w:val="2D6E9A5D"/>
    <w:rsid w:val="2D6F4D59"/>
    <w:rsid w:val="2D77F62B"/>
    <w:rsid w:val="2D7C4BD9"/>
    <w:rsid w:val="2D7ED72D"/>
    <w:rsid w:val="2D8C82C4"/>
    <w:rsid w:val="2D914630"/>
    <w:rsid w:val="2D91D826"/>
    <w:rsid w:val="2D92EE8D"/>
    <w:rsid w:val="2D9BB5DA"/>
    <w:rsid w:val="2D9EFF60"/>
    <w:rsid w:val="2DA87634"/>
    <w:rsid w:val="2DA97284"/>
    <w:rsid w:val="2DB15E44"/>
    <w:rsid w:val="2DB306AD"/>
    <w:rsid w:val="2DC031A3"/>
    <w:rsid w:val="2DC181FF"/>
    <w:rsid w:val="2DCEA97E"/>
    <w:rsid w:val="2DDD4B6D"/>
    <w:rsid w:val="2DF0A98E"/>
    <w:rsid w:val="2DF2E13D"/>
    <w:rsid w:val="2DF32EE4"/>
    <w:rsid w:val="2E00101F"/>
    <w:rsid w:val="2E0637B0"/>
    <w:rsid w:val="2E07CDB6"/>
    <w:rsid w:val="2E0AED2C"/>
    <w:rsid w:val="2E0C6996"/>
    <w:rsid w:val="2E101C1B"/>
    <w:rsid w:val="2E154C5E"/>
    <w:rsid w:val="2E17442F"/>
    <w:rsid w:val="2E1F48A9"/>
    <w:rsid w:val="2E241E2C"/>
    <w:rsid w:val="2E2EA3E8"/>
    <w:rsid w:val="2E404224"/>
    <w:rsid w:val="2E499D28"/>
    <w:rsid w:val="2E4ADBD1"/>
    <w:rsid w:val="2E4D59AE"/>
    <w:rsid w:val="2E54242B"/>
    <w:rsid w:val="2E553297"/>
    <w:rsid w:val="2E5E8FC6"/>
    <w:rsid w:val="2E62204C"/>
    <w:rsid w:val="2E650AF8"/>
    <w:rsid w:val="2E6513EA"/>
    <w:rsid w:val="2E65281B"/>
    <w:rsid w:val="2E7B7D52"/>
    <w:rsid w:val="2E7DF24D"/>
    <w:rsid w:val="2E7EE4C5"/>
    <w:rsid w:val="2E7FFCBB"/>
    <w:rsid w:val="2E7FFFCB"/>
    <w:rsid w:val="2E814108"/>
    <w:rsid w:val="2E89A574"/>
    <w:rsid w:val="2E8C0EB1"/>
    <w:rsid w:val="2E8DDA9C"/>
    <w:rsid w:val="2E919C66"/>
    <w:rsid w:val="2E9BFDAC"/>
    <w:rsid w:val="2E9C783B"/>
    <w:rsid w:val="2EAA23A8"/>
    <w:rsid w:val="2EAC6A4C"/>
    <w:rsid w:val="2EAEE394"/>
    <w:rsid w:val="2EB053EC"/>
    <w:rsid w:val="2EB42812"/>
    <w:rsid w:val="2EB62EDD"/>
    <w:rsid w:val="2EB7D7C5"/>
    <w:rsid w:val="2EB966A0"/>
    <w:rsid w:val="2EBC3ED8"/>
    <w:rsid w:val="2EBD714E"/>
    <w:rsid w:val="2EBF0823"/>
    <w:rsid w:val="2EBF5731"/>
    <w:rsid w:val="2EC522D5"/>
    <w:rsid w:val="2EC86704"/>
    <w:rsid w:val="2ECF7518"/>
    <w:rsid w:val="2ED71756"/>
    <w:rsid w:val="2EE8C39C"/>
    <w:rsid w:val="2EEA1883"/>
    <w:rsid w:val="2EF00ACA"/>
    <w:rsid w:val="2EF6FB36"/>
    <w:rsid w:val="2EFBDEA2"/>
    <w:rsid w:val="2EFCA660"/>
    <w:rsid w:val="2F017684"/>
    <w:rsid w:val="2F07071D"/>
    <w:rsid w:val="2F09A600"/>
    <w:rsid w:val="2F11186E"/>
    <w:rsid w:val="2F17648F"/>
    <w:rsid w:val="2F1F72A1"/>
    <w:rsid w:val="2F217FFE"/>
    <w:rsid w:val="2F25BBFC"/>
    <w:rsid w:val="2F2C05DF"/>
    <w:rsid w:val="2F2E1088"/>
    <w:rsid w:val="2F333D6E"/>
    <w:rsid w:val="2F386B39"/>
    <w:rsid w:val="2F3DB6DD"/>
    <w:rsid w:val="2F51E78C"/>
    <w:rsid w:val="2F5A787A"/>
    <w:rsid w:val="2F60B603"/>
    <w:rsid w:val="2F6273D8"/>
    <w:rsid w:val="2F667A63"/>
    <w:rsid w:val="2F66D4C6"/>
    <w:rsid w:val="2F67B0DD"/>
    <w:rsid w:val="2F6894A2"/>
    <w:rsid w:val="2F70EEC6"/>
    <w:rsid w:val="2F71902E"/>
    <w:rsid w:val="2F72F02B"/>
    <w:rsid w:val="2F7853CC"/>
    <w:rsid w:val="2F85E1A2"/>
    <w:rsid w:val="2F90FE9D"/>
    <w:rsid w:val="2F96FDFB"/>
    <w:rsid w:val="2FA0CD50"/>
    <w:rsid w:val="2FA7D951"/>
    <w:rsid w:val="2FAC79B3"/>
    <w:rsid w:val="2FADD461"/>
    <w:rsid w:val="2FAE4AB2"/>
    <w:rsid w:val="2FAEE28B"/>
    <w:rsid w:val="2FB11CBF"/>
    <w:rsid w:val="2FB6B834"/>
    <w:rsid w:val="2FB8782A"/>
    <w:rsid w:val="2FB9B2D0"/>
    <w:rsid w:val="2FC1234D"/>
    <w:rsid w:val="2FCC563B"/>
    <w:rsid w:val="2FCF78B5"/>
    <w:rsid w:val="2FD71411"/>
    <w:rsid w:val="2FD88292"/>
    <w:rsid w:val="2FDCB174"/>
    <w:rsid w:val="2FDF8F03"/>
    <w:rsid w:val="2FE4EFF9"/>
    <w:rsid w:val="2FE57068"/>
    <w:rsid w:val="2FE5E202"/>
    <w:rsid w:val="2FF2C432"/>
    <w:rsid w:val="2FF9D8E8"/>
    <w:rsid w:val="2FFFA859"/>
    <w:rsid w:val="30082698"/>
    <w:rsid w:val="300E32F3"/>
    <w:rsid w:val="30112CC2"/>
    <w:rsid w:val="30130F39"/>
    <w:rsid w:val="301B598E"/>
    <w:rsid w:val="301C0065"/>
    <w:rsid w:val="301DF9ED"/>
    <w:rsid w:val="3024A20F"/>
    <w:rsid w:val="302FCF6E"/>
    <w:rsid w:val="3033B220"/>
    <w:rsid w:val="3033ED6B"/>
    <w:rsid w:val="30355AFE"/>
    <w:rsid w:val="304FAF0E"/>
    <w:rsid w:val="3055FC1E"/>
    <w:rsid w:val="305843DC"/>
    <w:rsid w:val="3059933B"/>
    <w:rsid w:val="305A50EE"/>
    <w:rsid w:val="305CC770"/>
    <w:rsid w:val="305EA610"/>
    <w:rsid w:val="3060F7A9"/>
    <w:rsid w:val="306E323D"/>
    <w:rsid w:val="3074B927"/>
    <w:rsid w:val="3077A1FC"/>
    <w:rsid w:val="3078329F"/>
    <w:rsid w:val="307D8CD5"/>
    <w:rsid w:val="307F39B7"/>
    <w:rsid w:val="309095DC"/>
    <w:rsid w:val="30959642"/>
    <w:rsid w:val="30B5FDC3"/>
    <w:rsid w:val="30B86403"/>
    <w:rsid w:val="30B940A1"/>
    <w:rsid w:val="30C02D3D"/>
    <w:rsid w:val="30D2180E"/>
    <w:rsid w:val="30D3D943"/>
    <w:rsid w:val="30D7A55D"/>
    <w:rsid w:val="30D8F93C"/>
    <w:rsid w:val="30DE5D46"/>
    <w:rsid w:val="30E0A80C"/>
    <w:rsid w:val="30E25036"/>
    <w:rsid w:val="30E5744F"/>
    <w:rsid w:val="30E61732"/>
    <w:rsid w:val="30E7F52B"/>
    <w:rsid w:val="30E8CD48"/>
    <w:rsid w:val="30E93BBF"/>
    <w:rsid w:val="30E96D14"/>
    <w:rsid w:val="30E9F190"/>
    <w:rsid w:val="30EF95D8"/>
    <w:rsid w:val="30F1A3B8"/>
    <w:rsid w:val="30FBD881"/>
    <w:rsid w:val="3105EC82"/>
    <w:rsid w:val="31097078"/>
    <w:rsid w:val="31099C89"/>
    <w:rsid w:val="31185C02"/>
    <w:rsid w:val="3119952C"/>
    <w:rsid w:val="3123509E"/>
    <w:rsid w:val="31367B92"/>
    <w:rsid w:val="313683FE"/>
    <w:rsid w:val="313C53A9"/>
    <w:rsid w:val="313FA128"/>
    <w:rsid w:val="31425495"/>
    <w:rsid w:val="3143C2ED"/>
    <w:rsid w:val="3145535C"/>
    <w:rsid w:val="3145E5C0"/>
    <w:rsid w:val="314E57D3"/>
    <w:rsid w:val="3152714C"/>
    <w:rsid w:val="315EC81B"/>
    <w:rsid w:val="3161C1D3"/>
    <w:rsid w:val="3163C89C"/>
    <w:rsid w:val="31643AD8"/>
    <w:rsid w:val="316825FE"/>
    <w:rsid w:val="316E2FF3"/>
    <w:rsid w:val="3177EF8B"/>
    <w:rsid w:val="3179B6B3"/>
    <w:rsid w:val="317FD311"/>
    <w:rsid w:val="318381EA"/>
    <w:rsid w:val="31884CB3"/>
    <w:rsid w:val="3188ED7C"/>
    <w:rsid w:val="3191B2BF"/>
    <w:rsid w:val="3194850A"/>
    <w:rsid w:val="31A06891"/>
    <w:rsid w:val="31A10A55"/>
    <w:rsid w:val="31A29C47"/>
    <w:rsid w:val="31A3E6EA"/>
    <w:rsid w:val="31A52E2E"/>
    <w:rsid w:val="31AC9FE7"/>
    <w:rsid w:val="31AEAB08"/>
    <w:rsid w:val="31B49521"/>
    <w:rsid w:val="31B87635"/>
    <w:rsid w:val="31BD579A"/>
    <w:rsid w:val="31C1CFEC"/>
    <w:rsid w:val="31C30299"/>
    <w:rsid w:val="31C7F2A7"/>
    <w:rsid w:val="31D4BCFB"/>
    <w:rsid w:val="31DDB89B"/>
    <w:rsid w:val="31E231D4"/>
    <w:rsid w:val="31E834EE"/>
    <w:rsid w:val="31EB57EA"/>
    <w:rsid w:val="31EE6C6C"/>
    <w:rsid w:val="31EF219A"/>
    <w:rsid w:val="32044EE6"/>
    <w:rsid w:val="320C64AC"/>
    <w:rsid w:val="32119140"/>
    <w:rsid w:val="321E60B2"/>
    <w:rsid w:val="32227178"/>
    <w:rsid w:val="322618A8"/>
    <w:rsid w:val="32283304"/>
    <w:rsid w:val="322FB08A"/>
    <w:rsid w:val="32337EF7"/>
    <w:rsid w:val="32354FB8"/>
    <w:rsid w:val="3254C1F1"/>
    <w:rsid w:val="32607F06"/>
    <w:rsid w:val="32623CA6"/>
    <w:rsid w:val="3264E14B"/>
    <w:rsid w:val="3265D7B5"/>
    <w:rsid w:val="3266F6FB"/>
    <w:rsid w:val="3276626D"/>
    <w:rsid w:val="327F9248"/>
    <w:rsid w:val="3283AFB7"/>
    <w:rsid w:val="3293D9DA"/>
    <w:rsid w:val="32970073"/>
    <w:rsid w:val="329A77C9"/>
    <w:rsid w:val="329B6DD3"/>
    <w:rsid w:val="32A81A0D"/>
    <w:rsid w:val="32A90492"/>
    <w:rsid w:val="32AA9654"/>
    <w:rsid w:val="32B35A7E"/>
    <w:rsid w:val="32BFF914"/>
    <w:rsid w:val="32C02C48"/>
    <w:rsid w:val="32C90EF0"/>
    <w:rsid w:val="32CA8823"/>
    <w:rsid w:val="32D19C4B"/>
    <w:rsid w:val="32D5B9FD"/>
    <w:rsid w:val="32DBB3E5"/>
    <w:rsid w:val="32E15431"/>
    <w:rsid w:val="32E3CFD8"/>
    <w:rsid w:val="32E99773"/>
    <w:rsid w:val="32EDF318"/>
    <w:rsid w:val="32F876CF"/>
    <w:rsid w:val="32FBED7F"/>
    <w:rsid w:val="32FC5E61"/>
    <w:rsid w:val="32FDC470"/>
    <w:rsid w:val="330479E1"/>
    <w:rsid w:val="3306D374"/>
    <w:rsid w:val="330B5209"/>
    <w:rsid w:val="3314FE42"/>
    <w:rsid w:val="3316DE92"/>
    <w:rsid w:val="331C34A9"/>
    <w:rsid w:val="331E4CF4"/>
    <w:rsid w:val="331EAC5D"/>
    <w:rsid w:val="332648EF"/>
    <w:rsid w:val="3327EC7B"/>
    <w:rsid w:val="3338F697"/>
    <w:rsid w:val="334CC8DB"/>
    <w:rsid w:val="334D3170"/>
    <w:rsid w:val="334FB9FD"/>
    <w:rsid w:val="335129CB"/>
    <w:rsid w:val="3352D0C0"/>
    <w:rsid w:val="336492D0"/>
    <w:rsid w:val="336801FA"/>
    <w:rsid w:val="336A61F2"/>
    <w:rsid w:val="336C7DC6"/>
    <w:rsid w:val="336EFAA7"/>
    <w:rsid w:val="3374C85A"/>
    <w:rsid w:val="3378BF63"/>
    <w:rsid w:val="337CE619"/>
    <w:rsid w:val="337F7B36"/>
    <w:rsid w:val="33806877"/>
    <w:rsid w:val="3381BBAD"/>
    <w:rsid w:val="338254B7"/>
    <w:rsid w:val="3385200A"/>
    <w:rsid w:val="338F3B8D"/>
    <w:rsid w:val="33946A03"/>
    <w:rsid w:val="339A9620"/>
    <w:rsid w:val="339ED393"/>
    <w:rsid w:val="33A017B3"/>
    <w:rsid w:val="33A59FA2"/>
    <w:rsid w:val="33AB353D"/>
    <w:rsid w:val="33AC19F8"/>
    <w:rsid w:val="33AF5E22"/>
    <w:rsid w:val="33B49B55"/>
    <w:rsid w:val="33CC55A8"/>
    <w:rsid w:val="33D74D5F"/>
    <w:rsid w:val="33DE3C7A"/>
    <w:rsid w:val="33DF0B5B"/>
    <w:rsid w:val="34099BDB"/>
    <w:rsid w:val="3410DA3D"/>
    <w:rsid w:val="34167625"/>
    <w:rsid w:val="341B4421"/>
    <w:rsid w:val="341ED370"/>
    <w:rsid w:val="34257620"/>
    <w:rsid w:val="34264354"/>
    <w:rsid w:val="3426E6CC"/>
    <w:rsid w:val="342AC1DB"/>
    <w:rsid w:val="34323789"/>
    <w:rsid w:val="34352E98"/>
    <w:rsid w:val="343C97BB"/>
    <w:rsid w:val="344438D5"/>
    <w:rsid w:val="344CDDB7"/>
    <w:rsid w:val="344D616F"/>
    <w:rsid w:val="3469B319"/>
    <w:rsid w:val="346AD991"/>
    <w:rsid w:val="3478A27D"/>
    <w:rsid w:val="347D2492"/>
    <w:rsid w:val="3482E082"/>
    <w:rsid w:val="3483C51A"/>
    <w:rsid w:val="34868E49"/>
    <w:rsid w:val="3488A9A8"/>
    <w:rsid w:val="34904E8E"/>
    <w:rsid w:val="349310FC"/>
    <w:rsid w:val="34A18195"/>
    <w:rsid w:val="34AA9B7E"/>
    <w:rsid w:val="34AE959B"/>
    <w:rsid w:val="34B537EB"/>
    <w:rsid w:val="34BC0A3B"/>
    <w:rsid w:val="34C91CB1"/>
    <w:rsid w:val="34C9EBEC"/>
    <w:rsid w:val="34CF1EA2"/>
    <w:rsid w:val="34D3B34C"/>
    <w:rsid w:val="34D83DFC"/>
    <w:rsid w:val="34DA3D09"/>
    <w:rsid w:val="34EAEFEB"/>
    <w:rsid w:val="34EEBEF4"/>
    <w:rsid w:val="34EECAB1"/>
    <w:rsid w:val="34F0A6C2"/>
    <w:rsid w:val="34F0BAF1"/>
    <w:rsid w:val="350252B8"/>
    <w:rsid w:val="35104238"/>
    <w:rsid w:val="3517F706"/>
    <w:rsid w:val="351A9A1A"/>
    <w:rsid w:val="351B7159"/>
    <w:rsid w:val="35230A7D"/>
    <w:rsid w:val="352DF540"/>
    <w:rsid w:val="3531D037"/>
    <w:rsid w:val="353D07CD"/>
    <w:rsid w:val="35454F53"/>
    <w:rsid w:val="3548477D"/>
    <w:rsid w:val="35554B59"/>
    <w:rsid w:val="3555EC26"/>
    <w:rsid w:val="355C3C44"/>
    <w:rsid w:val="358089ED"/>
    <w:rsid w:val="358A3DC6"/>
    <w:rsid w:val="35938913"/>
    <w:rsid w:val="35978D36"/>
    <w:rsid w:val="35A677C7"/>
    <w:rsid w:val="35A6AA59"/>
    <w:rsid w:val="35A75A0B"/>
    <w:rsid w:val="35B27ABA"/>
    <w:rsid w:val="35B3E9FA"/>
    <w:rsid w:val="35B686E9"/>
    <w:rsid w:val="35BDEEA1"/>
    <w:rsid w:val="35BEADC9"/>
    <w:rsid w:val="35C09E6B"/>
    <w:rsid w:val="35C25314"/>
    <w:rsid w:val="35C7543B"/>
    <w:rsid w:val="35CCD04F"/>
    <w:rsid w:val="35CDB64D"/>
    <w:rsid w:val="35D70456"/>
    <w:rsid w:val="35D7B26C"/>
    <w:rsid w:val="35DBBC0A"/>
    <w:rsid w:val="35DEA63B"/>
    <w:rsid w:val="35E4C4FF"/>
    <w:rsid w:val="35E917A7"/>
    <w:rsid w:val="35EAB503"/>
    <w:rsid w:val="35EC1EAF"/>
    <w:rsid w:val="36036E96"/>
    <w:rsid w:val="3603A10E"/>
    <w:rsid w:val="36048A73"/>
    <w:rsid w:val="360B03B6"/>
    <w:rsid w:val="3613A540"/>
    <w:rsid w:val="36178965"/>
    <w:rsid w:val="361977E5"/>
    <w:rsid w:val="361B4B14"/>
    <w:rsid w:val="361DC734"/>
    <w:rsid w:val="3626F205"/>
    <w:rsid w:val="3632393E"/>
    <w:rsid w:val="3635FE59"/>
    <w:rsid w:val="36388EF7"/>
    <w:rsid w:val="3639B7B5"/>
    <w:rsid w:val="363E72CE"/>
    <w:rsid w:val="3641BE60"/>
    <w:rsid w:val="3642F2CB"/>
    <w:rsid w:val="3643E8AF"/>
    <w:rsid w:val="3651084C"/>
    <w:rsid w:val="36531497"/>
    <w:rsid w:val="36540C62"/>
    <w:rsid w:val="3657DF79"/>
    <w:rsid w:val="365B4D88"/>
    <w:rsid w:val="366C9013"/>
    <w:rsid w:val="3673784E"/>
    <w:rsid w:val="3673CA04"/>
    <w:rsid w:val="36760D6A"/>
    <w:rsid w:val="367D80EC"/>
    <w:rsid w:val="36814C27"/>
    <w:rsid w:val="3681E15D"/>
    <w:rsid w:val="3683B1AC"/>
    <w:rsid w:val="3691A9F0"/>
    <w:rsid w:val="3691F8D7"/>
    <w:rsid w:val="369D94FF"/>
    <w:rsid w:val="36A465A3"/>
    <w:rsid w:val="36B4991C"/>
    <w:rsid w:val="36B96D78"/>
    <w:rsid w:val="36C17940"/>
    <w:rsid w:val="36C182FF"/>
    <w:rsid w:val="36C2418B"/>
    <w:rsid w:val="36C52677"/>
    <w:rsid w:val="36D2A9A9"/>
    <w:rsid w:val="36D36FE0"/>
    <w:rsid w:val="36D577DA"/>
    <w:rsid w:val="36DED1C5"/>
    <w:rsid w:val="36E0764A"/>
    <w:rsid w:val="36E99B04"/>
    <w:rsid w:val="36EB5772"/>
    <w:rsid w:val="36FAEBFC"/>
    <w:rsid w:val="36FC20AA"/>
    <w:rsid w:val="370B3A00"/>
    <w:rsid w:val="37113263"/>
    <w:rsid w:val="37147781"/>
    <w:rsid w:val="371EC636"/>
    <w:rsid w:val="3721C8C7"/>
    <w:rsid w:val="3726B7ED"/>
    <w:rsid w:val="37288027"/>
    <w:rsid w:val="372D4653"/>
    <w:rsid w:val="3733BB0D"/>
    <w:rsid w:val="3737B1B4"/>
    <w:rsid w:val="373A06C3"/>
    <w:rsid w:val="373A772C"/>
    <w:rsid w:val="374BA322"/>
    <w:rsid w:val="374CB249"/>
    <w:rsid w:val="374CFC4D"/>
    <w:rsid w:val="374DD116"/>
    <w:rsid w:val="375588D2"/>
    <w:rsid w:val="3757BE8D"/>
    <w:rsid w:val="375D7F02"/>
    <w:rsid w:val="376615DE"/>
    <w:rsid w:val="3767ECFC"/>
    <w:rsid w:val="376A7F79"/>
    <w:rsid w:val="376CCC73"/>
    <w:rsid w:val="376F3634"/>
    <w:rsid w:val="37753641"/>
    <w:rsid w:val="37761743"/>
    <w:rsid w:val="3778A0A4"/>
    <w:rsid w:val="377D29BD"/>
    <w:rsid w:val="37833C86"/>
    <w:rsid w:val="378944A2"/>
    <w:rsid w:val="3789E7C6"/>
    <w:rsid w:val="378B2C99"/>
    <w:rsid w:val="3790713E"/>
    <w:rsid w:val="3796525A"/>
    <w:rsid w:val="379960FF"/>
    <w:rsid w:val="3799A83F"/>
    <w:rsid w:val="37A4337D"/>
    <w:rsid w:val="37B417B4"/>
    <w:rsid w:val="37B4AC40"/>
    <w:rsid w:val="37B52744"/>
    <w:rsid w:val="37C54ED2"/>
    <w:rsid w:val="37C97B17"/>
    <w:rsid w:val="37CF7D6B"/>
    <w:rsid w:val="37D109A2"/>
    <w:rsid w:val="37E1DE14"/>
    <w:rsid w:val="37E31BC9"/>
    <w:rsid w:val="37E4BE8C"/>
    <w:rsid w:val="37ECD8AD"/>
    <w:rsid w:val="37F87AA0"/>
    <w:rsid w:val="37FB396F"/>
    <w:rsid w:val="37FDF497"/>
    <w:rsid w:val="380AF737"/>
    <w:rsid w:val="38134E3B"/>
    <w:rsid w:val="382375A0"/>
    <w:rsid w:val="3824951B"/>
    <w:rsid w:val="3829A658"/>
    <w:rsid w:val="3830E3A1"/>
    <w:rsid w:val="38330C48"/>
    <w:rsid w:val="38350B33"/>
    <w:rsid w:val="3837C15E"/>
    <w:rsid w:val="384141D0"/>
    <w:rsid w:val="384161BD"/>
    <w:rsid w:val="38477548"/>
    <w:rsid w:val="386FD890"/>
    <w:rsid w:val="38812575"/>
    <w:rsid w:val="3882A0BF"/>
    <w:rsid w:val="3885FEB3"/>
    <w:rsid w:val="388AF8BC"/>
    <w:rsid w:val="38919EC9"/>
    <w:rsid w:val="3891D908"/>
    <w:rsid w:val="38930011"/>
    <w:rsid w:val="38941D9B"/>
    <w:rsid w:val="389758F6"/>
    <w:rsid w:val="38979E27"/>
    <w:rsid w:val="38A8F4B8"/>
    <w:rsid w:val="38C54258"/>
    <w:rsid w:val="38C8121F"/>
    <w:rsid w:val="38CA5AAA"/>
    <w:rsid w:val="38CCACF7"/>
    <w:rsid w:val="38E05B7D"/>
    <w:rsid w:val="38ED3A4D"/>
    <w:rsid w:val="38EE9A56"/>
    <w:rsid w:val="38F322BD"/>
    <w:rsid w:val="38F7282F"/>
    <w:rsid w:val="38FFE058"/>
    <w:rsid w:val="39034786"/>
    <w:rsid w:val="39038E51"/>
    <w:rsid w:val="3907FC86"/>
    <w:rsid w:val="390E452E"/>
    <w:rsid w:val="390FF82D"/>
    <w:rsid w:val="3910A70B"/>
    <w:rsid w:val="391374E6"/>
    <w:rsid w:val="3913BA83"/>
    <w:rsid w:val="39143C5A"/>
    <w:rsid w:val="391CC65A"/>
    <w:rsid w:val="392123BB"/>
    <w:rsid w:val="392B4758"/>
    <w:rsid w:val="3930C1F5"/>
    <w:rsid w:val="39339653"/>
    <w:rsid w:val="39348515"/>
    <w:rsid w:val="39405A4E"/>
    <w:rsid w:val="394C13A0"/>
    <w:rsid w:val="3952BE2C"/>
    <w:rsid w:val="395E1EF3"/>
    <w:rsid w:val="396C91E9"/>
    <w:rsid w:val="396CD3B8"/>
    <w:rsid w:val="396F0F57"/>
    <w:rsid w:val="396FAB72"/>
    <w:rsid w:val="3976436E"/>
    <w:rsid w:val="397AE050"/>
    <w:rsid w:val="397FFC48"/>
    <w:rsid w:val="398AB559"/>
    <w:rsid w:val="398D1BF4"/>
    <w:rsid w:val="398F489D"/>
    <w:rsid w:val="399917F3"/>
    <w:rsid w:val="399C6F19"/>
    <w:rsid w:val="399CDBC2"/>
    <w:rsid w:val="39A07DD9"/>
    <w:rsid w:val="39A3CC90"/>
    <w:rsid w:val="39A9E0B8"/>
    <w:rsid w:val="39C69867"/>
    <w:rsid w:val="39C9CF8C"/>
    <w:rsid w:val="39CF17AC"/>
    <w:rsid w:val="39D4DE28"/>
    <w:rsid w:val="39D7B9EA"/>
    <w:rsid w:val="39DD5FF0"/>
    <w:rsid w:val="39E5F332"/>
    <w:rsid w:val="39E9CF55"/>
    <w:rsid w:val="39E9DCB4"/>
    <w:rsid w:val="39E9EBCB"/>
    <w:rsid w:val="39EFAF3F"/>
    <w:rsid w:val="39F42E73"/>
    <w:rsid w:val="39F59A8D"/>
    <w:rsid w:val="39F75DC8"/>
    <w:rsid w:val="39FA6AA0"/>
    <w:rsid w:val="39FC3E4F"/>
    <w:rsid w:val="3A01AB30"/>
    <w:rsid w:val="3A0A7E62"/>
    <w:rsid w:val="3A0D7E25"/>
    <w:rsid w:val="3A127778"/>
    <w:rsid w:val="3A19A12E"/>
    <w:rsid w:val="3A1E78EA"/>
    <w:rsid w:val="3A1F9542"/>
    <w:rsid w:val="3A30DC76"/>
    <w:rsid w:val="3A3A22BB"/>
    <w:rsid w:val="3A425005"/>
    <w:rsid w:val="3A4512AA"/>
    <w:rsid w:val="3A478E32"/>
    <w:rsid w:val="3A521A4A"/>
    <w:rsid w:val="3A5BD608"/>
    <w:rsid w:val="3A61AA32"/>
    <w:rsid w:val="3A61F54B"/>
    <w:rsid w:val="3A6C5D47"/>
    <w:rsid w:val="3A84E161"/>
    <w:rsid w:val="3A88E1B5"/>
    <w:rsid w:val="3A8F3CC7"/>
    <w:rsid w:val="3A9AFE10"/>
    <w:rsid w:val="3A9F17E7"/>
    <w:rsid w:val="3AA615EB"/>
    <w:rsid w:val="3AA961F6"/>
    <w:rsid w:val="3AAD0671"/>
    <w:rsid w:val="3AB4CABF"/>
    <w:rsid w:val="3AB7356E"/>
    <w:rsid w:val="3ABA2CC8"/>
    <w:rsid w:val="3ABB31A4"/>
    <w:rsid w:val="3ABB9B28"/>
    <w:rsid w:val="3AC47397"/>
    <w:rsid w:val="3AC9F6CD"/>
    <w:rsid w:val="3ACB060D"/>
    <w:rsid w:val="3AD0D357"/>
    <w:rsid w:val="3AD33B1B"/>
    <w:rsid w:val="3AD39EB8"/>
    <w:rsid w:val="3AECC806"/>
    <w:rsid w:val="3AF4DA05"/>
    <w:rsid w:val="3B0EFC87"/>
    <w:rsid w:val="3B16B78D"/>
    <w:rsid w:val="3B178C63"/>
    <w:rsid w:val="3B1834EE"/>
    <w:rsid w:val="3B189302"/>
    <w:rsid w:val="3B18F535"/>
    <w:rsid w:val="3B1B260D"/>
    <w:rsid w:val="3B273360"/>
    <w:rsid w:val="3B2E1F6C"/>
    <w:rsid w:val="3B317D6F"/>
    <w:rsid w:val="3B32D901"/>
    <w:rsid w:val="3B36ABEC"/>
    <w:rsid w:val="3B409A10"/>
    <w:rsid w:val="3B497E8D"/>
    <w:rsid w:val="3B4CF3FC"/>
    <w:rsid w:val="3B5414F8"/>
    <w:rsid w:val="3B55AD58"/>
    <w:rsid w:val="3B57100C"/>
    <w:rsid w:val="3B591DA2"/>
    <w:rsid w:val="3B5A5E78"/>
    <w:rsid w:val="3B653A31"/>
    <w:rsid w:val="3B68B5EF"/>
    <w:rsid w:val="3B6A2BC0"/>
    <w:rsid w:val="3B73427C"/>
    <w:rsid w:val="3B76871D"/>
    <w:rsid w:val="3B801543"/>
    <w:rsid w:val="3B8658C9"/>
    <w:rsid w:val="3B8B4C79"/>
    <w:rsid w:val="3B997071"/>
    <w:rsid w:val="3B9D78B1"/>
    <w:rsid w:val="3BA6530F"/>
    <w:rsid w:val="3BA6C29A"/>
    <w:rsid w:val="3BB51239"/>
    <w:rsid w:val="3BB94FA8"/>
    <w:rsid w:val="3BBDF5D7"/>
    <w:rsid w:val="3BCA0F51"/>
    <w:rsid w:val="3BD32AF2"/>
    <w:rsid w:val="3BD6F647"/>
    <w:rsid w:val="3BDE7066"/>
    <w:rsid w:val="3BE91ADF"/>
    <w:rsid w:val="3BEB8456"/>
    <w:rsid w:val="3BF33B45"/>
    <w:rsid w:val="3BF3648F"/>
    <w:rsid w:val="3BFF92F4"/>
    <w:rsid w:val="3BFFF747"/>
    <w:rsid w:val="3C002572"/>
    <w:rsid w:val="3C0152B4"/>
    <w:rsid w:val="3C07B3CE"/>
    <w:rsid w:val="3C0BE0EA"/>
    <w:rsid w:val="3C121FDC"/>
    <w:rsid w:val="3C13446B"/>
    <w:rsid w:val="3C1566AA"/>
    <w:rsid w:val="3C19CDCE"/>
    <w:rsid w:val="3C1AB565"/>
    <w:rsid w:val="3C1CBBA2"/>
    <w:rsid w:val="3C1CEF1C"/>
    <w:rsid w:val="3C1E7FDD"/>
    <w:rsid w:val="3C1E8823"/>
    <w:rsid w:val="3C202F49"/>
    <w:rsid w:val="3C3411B2"/>
    <w:rsid w:val="3C3B63D0"/>
    <w:rsid w:val="3C410C39"/>
    <w:rsid w:val="3C4133DB"/>
    <w:rsid w:val="3C4809A4"/>
    <w:rsid w:val="3C4C27CA"/>
    <w:rsid w:val="3C56C1D4"/>
    <w:rsid w:val="3C5A11E6"/>
    <w:rsid w:val="3C6219B4"/>
    <w:rsid w:val="3C62AA6E"/>
    <w:rsid w:val="3C64503E"/>
    <w:rsid w:val="3C65C344"/>
    <w:rsid w:val="3C6F4265"/>
    <w:rsid w:val="3C7071C7"/>
    <w:rsid w:val="3C71C35D"/>
    <w:rsid w:val="3C7C3726"/>
    <w:rsid w:val="3C7ECA59"/>
    <w:rsid w:val="3C83B462"/>
    <w:rsid w:val="3C8AE71A"/>
    <w:rsid w:val="3C8EE1F3"/>
    <w:rsid w:val="3C90B0EE"/>
    <w:rsid w:val="3CA011D6"/>
    <w:rsid w:val="3CA058FA"/>
    <w:rsid w:val="3CA7AA60"/>
    <w:rsid w:val="3CAB2EC1"/>
    <w:rsid w:val="3CACB2DC"/>
    <w:rsid w:val="3CB2C7DB"/>
    <w:rsid w:val="3CB331EA"/>
    <w:rsid w:val="3CB47F82"/>
    <w:rsid w:val="3CB80121"/>
    <w:rsid w:val="3CB88225"/>
    <w:rsid w:val="3CBF4E7E"/>
    <w:rsid w:val="3CD11929"/>
    <w:rsid w:val="3CD4E4C5"/>
    <w:rsid w:val="3CE11809"/>
    <w:rsid w:val="3CF24CB9"/>
    <w:rsid w:val="3CF2512C"/>
    <w:rsid w:val="3D08F174"/>
    <w:rsid w:val="3D0C42DD"/>
    <w:rsid w:val="3D0D434A"/>
    <w:rsid w:val="3D1500B2"/>
    <w:rsid w:val="3D1560EC"/>
    <w:rsid w:val="3D1EC9DF"/>
    <w:rsid w:val="3D27EDDD"/>
    <w:rsid w:val="3D280B3E"/>
    <w:rsid w:val="3D2BBFB5"/>
    <w:rsid w:val="3D31FE7A"/>
    <w:rsid w:val="3D32FB46"/>
    <w:rsid w:val="3D383FB5"/>
    <w:rsid w:val="3D3F1752"/>
    <w:rsid w:val="3D4EBBC8"/>
    <w:rsid w:val="3D5056A0"/>
    <w:rsid w:val="3D552009"/>
    <w:rsid w:val="3D57FAE7"/>
    <w:rsid w:val="3D5A9FA3"/>
    <w:rsid w:val="3D626459"/>
    <w:rsid w:val="3D629E6C"/>
    <w:rsid w:val="3D636EEA"/>
    <w:rsid w:val="3D6FDF4F"/>
    <w:rsid w:val="3D711BEA"/>
    <w:rsid w:val="3D83C4F2"/>
    <w:rsid w:val="3D864F90"/>
    <w:rsid w:val="3D8FE533"/>
    <w:rsid w:val="3D9F8ED7"/>
    <w:rsid w:val="3DA5C0E7"/>
    <w:rsid w:val="3DABFF43"/>
    <w:rsid w:val="3DB0601D"/>
    <w:rsid w:val="3DB6124A"/>
    <w:rsid w:val="3DB8FB49"/>
    <w:rsid w:val="3DBCFB25"/>
    <w:rsid w:val="3DC0E09D"/>
    <w:rsid w:val="3DC62B42"/>
    <w:rsid w:val="3DC8A90B"/>
    <w:rsid w:val="3DC8AA13"/>
    <w:rsid w:val="3DD9AABB"/>
    <w:rsid w:val="3DE2722C"/>
    <w:rsid w:val="3DE5167E"/>
    <w:rsid w:val="3DE837EA"/>
    <w:rsid w:val="3DED18FA"/>
    <w:rsid w:val="3DED6760"/>
    <w:rsid w:val="3DF906D7"/>
    <w:rsid w:val="3E20D530"/>
    <w:rsid w:val="3E26073C"/>
    <w:rsid w:val="3E267314"/>
    <w:rsid w:val="3E2F0317"/>
    <w:rsid w:val="3E336347"/>
    <w:rsid w:val="3E3D2BDF"/>
    <w:rsid w:val="3E468BDD"/>
    <w:rsid w:val="3E4A3B91"/>
    <w:rsid w:val="3E551FDD"/>
    <w:rsid w:val="3E57097A"/>
    <w:rsid w:val="3E5DA291"/>
    <w:rsid w:val="3E5DEB12"/>
    <w:rsid w:val="3E6223A5"/>
    <w:rsid w:val="3E62F944"/>
    <w:rsid w:val="3E6E4CAE"/>
    <w:rsid w:val="3E76313F"/>
    <w:rsid w:val="3E7831A6"/>
    <w:rsid w:val="3E7A230F"/>
    <w:rsid w:val="3E7A74A6"/>
    <w:rsid w:val="3E7B3ED0"/>
    <w:rsid w:val="3E8A252B"/>
    <w:rsid w:val="3E998F8E"/>
    <w:rsid w:val="3E9AC51B"/>
    <w:rsid w:val="3E9DDF6B"/>
    <w:rsid w:val="3E9FB718"/>
    <w:rsid w:val="3EA2A973"/>
    <w:rsid w:val="3EA36311"/>
    <w:rsid w:val="3EABD131"/>
    <w:rsid w:val="3EAFD689"/>
    <w:rsid w:val="3EB6A410"/>
    <w:rsid w:val="3EB9CBF8"/>
    <w:rsid w:val="3EC8278E"/>
    <w:rsid w:val="3EC9A2B5"/>
    <w:rsid w:val="3ECAD751"/>
    <w:rsid w:val="3ED28106"/>
    <w:rsid w:val="3EEA8C29"/>
    <w:rsid w:val="3EEC3199"/>
    <w:rsid w:val="3EEDCFFD"/>
    <w:rsid w:val="3EF10C7E"/>
    <w:rsid w:val="3EF2909B"/>
    <w:rsid w:val="3EF70802"/>
    <w:rsid w:val="3F092C74"/>
    <w:rsid w:val="3F0B1CCE"/>
    <w:rsid w:val="3F0FC5DA"/>
    <w:rsid w:val="3F1DF530"/>
    <w:rsid w:val="3F22D0BB"/>
    <w:rsid w:val="3F27AB10"/>
    <w:rsid w:val="3F309CAC"/>
    <w:rsid w:val="3F320189"/>
    <w:rsid w:val="3F333AA4"/>
    <w:rsid w:val="3F38BB4F"/>
    <w:rsid w:val="3F3B3DED"/>
    <w:rsid w:val="3F5145D1"/>
    <w:rsid w:val="3F52180D"/>
    <w:rsid w:val="3F5671C2"/>
    <w:rsid w:val="3F588797"/>
    <w:rsid w:val="3F5B10A7"/>
    <w:rsid w:val="3F5D88A0"/>
    <w:rsid w:val="3F5E99DC"/>
    <w:rsid w:val="3F6541C0"/>
    <w:rsid w:val="3F66629A"/>
    <w:rsid w:val="3F6CD386"/>
    <w:rsid w:val="3F72D5B1"/>
    <w:rsid w:val="3F7ABB01"/>
    <w:rsid w:val="3F7C5745"/>
    <w:rsid w:val="3F7D3B4D"/>
    <w:rsid w:val="3F7DDA4E"/>
    <w:rsid w:val="3F81607F"/>
    <w:rsid w:val="3FA02A37"/>
    <w:rsid w:val="3FA10C35"/>
    <w:rsid w:val="3FA12541"/>
    <w:rsid w:val="3FAB07F6"/>
    <w:rsid w:val="3FB5B117"/>
    <w:rsid w:val="3FB94F8A"/>
    <w:rsid w:val="3FBEC9A7"/>
    <w:rsid w:val="3FC063DE"/>
    <w:rsid w:val="3FC5C7C1"/>
    <w:rsid w:val="3FCA0AA0"/>
    <w:rsid w:val="3FCF97C2"/>
    <w:rsid w:val="3FCFF3DF"/>
    <w:rsid w:val="3FD9A2C9"/>
    <w:rsid w:val="3FDB6DBA"/>
    <w:rsid w:val="3FE29FCE"/>
    <w:rsid w:val="3FED47E8"/>
    <w:rsid w:val="3FEDF7C9"/>
    <w:rsid w:val="3FF22B45"/>
    <w:rsid w:val="3FF331A0"/>
    <w:rsid w:val="3FFB6161"/>
    <w:rsid w:val="3FFF1FEE"/>
    <w:rsid w:val="4003BADF"/>
    <w:rsid w:val="400CC75D"/>
    <w:rsid w:val="4019DB17"/>
    <w:rsid w:val="4021C24E"/>
    <w:rsid w:val="402A812F"/>
    <w:rsid w:val="40308B7A"/>
    <w:rsid w:val="403EC3B2"/>
    <w:rsid w:val="40416126"/>
    <w:rsid w:val="4046C49C"/>
    <w:rsid w:val="4047FF48"/>
    <w:rsid w:val="4049CF52"/>
    <w:rsid w:val="404E745F"/>
    <w:rsid w:val="405826FC"/>
    <w:rsid w:val="4058A557"/>
    <w:rsid w:val="406B65E7"/>
    <w:rsid w:val="406C8981"/>
    <w:rsid w:val="40746458"/>
    <w:rsid w:val="408596D0"/>
    <w:rsid w:val="408B1D87"/>
    <w:rsid w:val="408E60FC"/>
    <w:rsid w:val="40962208"/>
    <w:rsid w:val="4099AC07"/>
    <w:rsid w:val="409E13CF"/>
    <w:rsid w:val="40A72A91"/>
    <w:rsid w:val="40AAE05B"/>
    <w:rsid w:val="40B09C6B"/>
    <w:rsid w:val="40B442A1"/>
    <w:rsid w:val="40B87BEF"/>
    <w:rsid w:val="40BE62EA"/>
    <w:rsid w:val="40BF0C97"/>
    <w:rsid w:val="40BF944D"/>
    <w:rsid w:val="40C5658B"/>
    <w:rsid w:val="40CC98B8"/>
    <w:rsid w:val="40CD4D33"/>
    <w:rsid w:val="40CD61E2"/>
    <w:rsid w:val="40CEF77B"/>
    <w:rsid w:val="40D60D23"/>
    <w:rsid w:val="40D782F5"/>
    <w:rsid w:val="40DB2C8F"/>
    <w:rsid w:val="40DB97F6"/>
    <w:rsid w:val="40DD7080"/>
    <w:rsid w:val="40DF2D42"/>
    <w:rsid w:val="40F37121"/>
    <w:rsid w:val="40F47215"/>
    <w:rsid w:val="40F508AE"/>
    <w:rsid w:val="40F97870"/>
    <w:rsid w:val="40F9F797"/>
    <w:rsid w:val="40FA1606"/>
    <w:rsid w:val="40FA2A75"/>
    <w:rsid w:val="40FA5956"/>
    <w:rsid w:val="40FA865C"/>
    <w:rsid w:val="4102763E"/>
    <w:rsid w:val="4102D31D"/>
    <w:rsid w:val="41049C21"/>
    <w:rsid w:val="4104C7AB"/>
    <w:rsid w:val="4106CEBE"/>
    <w:rsid w:val="410C2518"/>
    <w:rsid w:val="41130D43"/>
    <w:rsid w:val="4118567A"/>
    <w:rsid w:val="411F18AA"/>
    <w:rsid w:val="411FF58A"/>
    <w:rsid w:val="4128EDD7"/>
    <w:rsid w:val="412B9048"/>
    <w:rsid w:val="41357D1B"/>
    <w:rsid w:val="4139B339"/>
    <w:rsid w:val="413CDEF1"/>
    <w:rsid w:val="4140210A"/>
    <w:rsid w:val="414F68B5"/>
    <w:rsid w:val="4155BE58"/>
    <w:rsid w:val="4157B07C"/>
    <w:rsid w:val="415AEF89"/>
    <w:rsid w:val="415F6F03"/>
    <w:rsid w:val="416447E3"/>
    <w:rsid w:val="416C1A3B"/>
    <w:rsid w:val="416D2EB5"/>
    <w:rsid w:val="41703407"/>
    <w:rsid w:val="4178B8A9"/>
    <w:rsid w:val="4185E7D7"/>
    <w:rsid w:val="419330B4"/>
    <w:rsid w:val="419C9191"/>
    <w:rsid w:val="41A3588E"/>
    <w:rsid w:val="41A794F2"/>
    <w:rsid w:val="41ACDE7B"/>
    <w:rsid w:val="41ADB20E"/>
    <w:rsid w:val="41B3B0C5"/>
    <w:rsid w:val="41B7D371"/>
    <w:rsid w:val="41BFB446"/>
    <w:rsid w:val="41C57B47"/>
    <w:rsid w:val="41C65190"/>
    <w:rsid w:val="41C8E50A"/>
    <w:rsid w:val="41CD5FAE"/>
    <w:rsid w:val="41D21ACD"/>
    <w:rsid w:val="41D32E6D"/>
    <w:rsid w:val="41D7C607"/>
    <w:rsid w:val="41DB5BB3"/>
    <w:rsid w:val="41DC6DDE"/>
    <w:rsid w:val="41E8D070"/>
    <w:rsid w:val="41EDBF36"/>
    <w:rsid w:val="41F3E4B5"/>
    <w:rsid w:val="41F43E68"/>
    <w:rsid w:val="41FE71F2"/>
    <w:rsid w:val="4201229B"/>
    <w:rsid w:val="420539B5"/>
    <w:rsid w:val="4205CEAB"/>
    <w:rsid w:val="420A9ED4"/>
    <w:rsid w:val="420C6049"/>
    <w:rsid w:val="420C6236"/>
    <w:rsid w:val="421489CD"/>
    <w:rsid w:val="421AFEFD"/>
    <w:rsid w:val="42332F26"/>
    <w:rsid w:val="424639E7"/>
    <w:rsid w:val="42489B94"/>
    <w:rsid w:val="424CA73B"/>
    <w:rsid w:val="4250BE04"/>
    <w:rsid w:val="4251E820"/>
    <w:rsid w:val="4260AF97"/>
    <w:rsid w:val="42648CAE"/>
    <w:rsid w:val="427A6ECF"/>
    <w:rsid w:val="427BE3A9"/>
    <w:rsid w:val="42808392"/>
    <w:rsid w:val="428580C7"/>
    <w:rsid w:val="429025B6"/>
    <w:rsid w:val="4294033A"/>
    <w:rsid w:val="429C4D81"/>
    <w:rsid w:val="42A5E421"/>
    <w:rsid w:val="42A71DDC"/>
    <w:rsid w:val="42BBE41B"/>
    <w:rsid w:val="42BC25A2"/>
    <w:rsid w:val="42BCFD01"/>
    <w:rsid w:val="42BF551F"/>
    <w:rsid w:val="42BF8C7D"/>
    <w:rsid w:val="42C16FD1"/>
    <w:rsid w:val="42CCA878"/>
    <w:rsid w:val="42CFBAD2"/>
    <w:rsid w:val="42D025CD"/>
    <w:rsid w:val="42D2C61B"/>
    <w:rsid w:val="42D341FA"/>
    <w:rsid w:val="42D5088E"/>
    <w:rsid w:val="42D582A3"/>
    <w:rsid w:val="42D79385"/>
    <w:rsid w:val="42DA74F4"/>
    <w:rsid w:val="42E90182"/>
    <w:rsid w:val="42EAD4F2"/>
    <w:rsid w:val="42FC52F2"/>
    <w:rsid w:val="42FD7D1B"/>
    <w:rsid w:val="42FDDBB4"/>
    <w:rsid w:val="430378DF"/>
    <w:rsid w:val="431133EC"/>
    <w:rsid w:val="4315953C"/>
    <w:rsid w:val="431DC347"/>
    <w:rsid w:val="431DEF80"/>
    <w:rsid w:val="432007E2"/>
    <w:rsid w:val="43276720"/>
    <w:rsid w:val="4329E1A9"/>
    <w:rsid w:val="432C8946"/>
    <w:rsid w:val="432E0BF4"/>
    <w:rsid w:val="4333256D"/>
    <w:rsid w:val="4333BCEE"/>
    <w:rsid w:val="43341D03"/>
    <w:rsid w:val="4334D759"/>
    <w:rsid w:val="43353324"/>
    <w:rsid w:val="433C2BCD"/>
    <w:rsid w:val="434861D6"/>
    <w:rsid w:val="43488FD8"/>
    <w:rsid w:val="43497466"/>
    <w:rsid w:val="434DCFDB"/>
    <w:rsid w:val="434DEAEE"/>
    <w:rsid w:val="434FCC0A"/>
    <w:rsid w:val="4353417B"/>
    <w:rsid w:val="4354C471"/>
    <w:rsid w:val="43573C21"/>
    <w:rsid w:val="4359C693"/>
    <w:rsid w:val="4359F549"/>
    <w:rsid w:val="435C9BB9"/>
    <w:rsid w:val="435EBAA3"/>
    <w:rsid w:val="436221F1"/>
    <w:rsid w:val="43689B11"/>
    <w:rsid w:val="437A7635"/>
    <w:rsid w:val="437A98BB"/>
    <w:rsid w:val="437D95B5"/>
    <w:rsid w:val="437F189F"/>
    <w:rsid w:val="438BB5E6"/>
    <w:rsid w:val="438F2D62"/>
    <w:rsid w:val="439AFBA0"/>
    <w:rsid w:val="439FC623"/>
    <w:rsid w:val="43A5BA70"/>
    <w:rsid w:val="43A9C693"/>
    <w:rsid w:val="43BEE7D6"/>
    <w:rsid w:val="43C1BA69"/>
    <w:rsid w:val="43C47ECD"/>
    <w:rsid w:val="43C8C7E6"/>
    <w:rsid w:val="43CA2E0F"/>
    <w:rsid w:val="43D15E06"/>
    <w:rsid w:val="43D29CBA"/>
    <w:rsid w:val="43DF0A4B"/>
    <w:rsid w:val="43E43B6B"/>
    <w:rsid w:val="43E95E9E"/>
    <w:rsid w:val="43EB9CDE"/>
    <w:rsid w:val="43EBCB76"/>
    <w:rsid w:val="43F75E37"/>
    <w:rsid w:val="43FCC5EE"/>
    <w:rsid w:val="44083D86"/>
    <w:rsid w:val="440B6107"/>
    <w:rsid w:val="440C047F"/>
    <w:rsid w:val="440C413B"/>
    <w:rsid w:val="440F4AD8"/>
    <w:rsid w:val="440F6552"/>
    <w:rsid w:val="44154A78"/>
    <w:rsid w:val="4415DA8D"/>
    <w:rsid w:val="441853AE"/>
    <w:rsid w:val="441B7DC9"/>
    <w:rsid w:val="441CB4D4"/>
    <w:rsid w:val="441D731A"/>
    <w:rsid w:val="441EF60B"/>
    <w:rsid w:val="4422BF49"/>
    <w:rsid w:val="442CA23F"/>
    <w:rsid w:val="442D1B7F"/>
    <w:rsid w:val="44336EB6"/>
    <w:rsid w:val="443521A2"/>
    <w:rsid w:val="44368B17"/>
    <w:rsid w:val="443853BD"/>
    <w:rsid w:val="443B221C"/>
    <w:rsid w:val="443B3D2D"/>
    <w:rsid w:val="443C06C7"/>
    <w:rsid w:val="4440B166"/>
    <w:rsid w:val="444262BA"/>
    <w:rsid w:val="44442C28"/>
    <w:rsid w:val="444C8C16"/>
    <w:rsid w:val="44553BE7"/>
    <w:rsid w:val="44580332"/>
    <w:rsid w:val="445B7134"/>
    <w:rsid w:val="445C990A"/>
    <w:rsid w:val="4464ABB0"/>
    <w:rsid w:val="4465A7F4"/>
    <w:rsid w:val="447498DE"/>
    <w:rsid w:val="4475B70F"/>
    <w:rsid w:val="44778A80"/>
    <w:rsid w:val="447BE436"/>
    <w:rsid w:val="44924282"/>
    <w:rsid w:val="449292D6"/>
    <w:rsid w:val="4496B655"/>
    <w:rsid w:val="44A77934"/>
    <w:rsid w:val="44ADC27F"/>
    <w:rsid w:val="44BA7FA2"/>
    <w:rsid w:val="44BC1ABB"/>
    <w:rsid w:val="44C57028"/>
    <w:rsid w:val="44C9D989"/>
    <w:rsid w:val="44DA0ED0"/>
    <w:rsid w:val="44DC7C14"/>
    <w:rsid w:val="44E09593"/>
    <w:rsid w:val="44E835F1"/>
    <w:rsid w:val="44E9BDF0"/>
    <w:rsid w:val="44EA31EF"/>
    <w:rsid w:val="44ED8110"/>
    <w:rsid w:val="44EEBB28"/>
    <w:rsid w:val="44EFB603"/>
    <w:rsid w:val="44F86E69"/>
    <w:rsid w:val="450043F6"/>
    <w:rsid w:val="45026CBD"/>
    <w:rsid w:val="4503C150"/>
    <w:rsid w:val="450D466D"/>
    <w:rsid w:val="450E6315"/>
    <w:rsid w:val="4511DDA5"/>
    <w:rsid w:val="451CCFA4"/>
    <w:rsid w:val="4528C816"/>
    <w:rsid w:val="452B8577"/>
    <w:rsid w:val="452CD171"/>
    <w:rsid w:val="4541C08C"/>
    <w:rsid w:val="45422923"/>
    <w:rsid w:val="45462634"/>
    <w:rsid w:val="454994FD"/>
    <w:rsid w:val="454BAFC0"/>
    <w:rsid w:val="454E75DE"/>
    <w:rsid w:val="45567291"/>
    <w:rsid w:val="4565CC72"/>
    <w:rsid w:val="45706087"/>
    <w:rsid w:val="457070E3"/>
    <w:rsid w:val="4572AB7D"/>
    <w:rsid w:val="457371FC"/>
    <w:rsid w:val="4589F934"/>
    <w:rsid w:val="458EA11C"/>
    <w:rsid w:val="458EB8EA"/>
    <w:rsid w:val="4598EC53"/>
    <w:rsid w:val="45A1214C"/>
    <w:rsid w:val="45A52CFD"/>
    <w:rsid w:val="45A5E0AF"/>
    <w:rsid w:val="45B68819"/>
    <w:rsid w:val="45B95500"/>
    <w:rsid w:val="45B9F713"/>
    <w:rsid w:val="45BE8FAA"/>
    <w:rsid w:val="45BEC653"/>
    <w:rsid w:val="45BF4696"/>
    <w:rsid w:val="45D48261"/>
    <w:rsid w:val="45D588D4"/>
    <w:rsid w:val="45D70D8E"/>
    <w:rsid w:val="45E14F1A"/>
    <w:rsid w:val="45E4C161"/>
    <w:rsid w:val="45E6D131"/>
    <w:rsid w:val="45ED25ED"/>
    <w:rsid w:val="45F2617F"/>
    <w:rsid w:val="45F38DF9"/>
    <w:rsid w:val="4608EBB7"/>
    <w:rsid w:val="4610693F"/>
    <w:rsid w:val="4612D863"/>
    <w:rsid w:val="4617D530"/>
    <w:rsid w:val="461C3EBC"/>
    <w:rsid w:val="461CF0A9"/>
    <w:rsid w:val="462565B1"/>
    <w:rsid w:val="4625738A"/>
    <w:rsid w:val="463C08FF"/>
    <w:rsid w:val="463F2DA3"/>
    <w:rsid w:val="463F4F8E"/>
    <w:rsid w:val="463FEE38"/>
    <w:rsid w:val="46470965"/>
    <w:rsid w:val="464CED22"/>
    <w:rsid w:val="464FF7B0"/>
    <w:rsid w:val="465C5349"/>
    <w:rsid w:val="465CED0E"/>
    <w:rsid w:val="4664ED34"/>
    <w:rsid w:val="46709FB2"/>
    <w:rsid w:val="4675C47D"/>
    <w:rsid w:val="467DA157"/>
    <w:rsid w:val="467E01D2"/>
    <w:rsid w:val="4685B8B1"/>
    <w:rsid w:val="4687D847"/>
    <w:rsid w:val="46896DD0"/>
    <w:rsid w:val="4689CF38"/>
    <w:rsid w:val="469492FB"/>
    <w:rsid w:val="4697D998"/>
    <w:rsid w:val="46AD5C8D"/>
    <w:rsid w:val="46B4779E"/>
    <w:rsid w:val="46C4C3C4"/>
    <w:rsid w:val="46C551AB"/>
    <w:rsid w:val="46CDC174"/>
    <w:rsid w:val="46CE344C"/>
    <w:rsid w:val="46CF3825"/>
    <w:rsid w:val="46D3CD69"/>
    <w:rsid w:val="46D52CFA"/>
    <w:rsid w:val="46D84D5D"/>
    <w:rsid w:val="46E20394"/>
    <w:rsid w:val="46EBDA5C"/>
    <w:rsid w:val="46F4D854"/>
    <w:rsid w:val="46F8E265"/>
    <w:rsid w:val="4703D3C9"/>
    <w:rsid w:val="470A63F0"/>
    <w:rsid w:val="47166461"/>
    <w:rsid w:val="4726B18A"/>
    <w:rsid w:val="472C4567"/>
    <w:rsid w:val="4730F0F4"/>
    <w:rsid w:val="47329EFB"/>
    <w:rsid w:val="473742DE"/>
    <w:rsid w:val="473860D2"/>
    <w:rsid w:val="474B98D0"/>
    <w:rsid w:val="4751BB05"/>
    <w:rsid w:val="475AFCC5"/>
    <w:rsid w:val="476856DF"/>
    <w:rsid w:val="476BB01A"/>
    <w:rsid w:val="4772B387"/>
    <w:rsid w:val="4776AD3B"/>
    <w:rsid w:val="4776F35F"/>
    <w:rsid w:val="477D9AEF"/>
    <w:rsid w:val="4780028A"/>
    <w:rsid w:val="4786F3D5"/>
    <w:rsid w:val="4788E68E"/>
    <w:rsid w:val="478B05C3"/>
    <w:rsid w:val="478D89C8"/>
    <w:rsid w:val="4790972F"/>
    <w:rsid w:val="47928205"/>
    <w:rsid w:val="47A69508"/>
    <w:rsid w:val="47AC8B2D"/>
    <w:rsid w:val="47BC0DDC"/>
    <w:rsid w:val="47C8790C"/>
    <w:rsid w:val="47CF1BC2"/>
    <w:rsid w:val="47CF4E99"/>
    <w:rsid w:val="47D3D0F2"/>
    <w:rsid w:val="47D722AE"/>
    <w:rsid w:val="47DCF851"/>
    <w:rsid w:val="47EB95CF"/>
    <w:rsid w:val="47ED0E62"/>
    <w:rsid w:val="47F18CF7"/>
    <w:rsid w:val="48037F5A"/>
    <w:rsid w:val="4812A4FD"/>
    <w:rsid w:val="4815D52C"/>
    <w:rsid w:val="48166276"/>
    <w:rsid w:val="481C9BDF"/>
    <w:rsid w:val="481E00F4"/>
    <w:rsid w:val="482B1B43"/>
    <w:rsid w:val="4831809A"/>
    <w:rsid w:val="4839D0AC"/>
    <w:rsid w:val="483B3D2F"/>
    <w:rsid w:val="483E5518"/>
    <w:rsid w:val="484059FA"/>
    <w:rsid w:val="48431A6A"/>
    <w:rsid w:val="48445E0E"/>
    <w:rsid w:val="484F837F"/>
    <w:rsid w:val="484F95BC"/>
    <w:rsid w:val="485A90F7"/>
    <w:rsid w:val="485B11E2"/>
    <w:rsid w:val="4863EB0B"/>
    <w:rsid w:val="486AA7C7"/>
    <w:rsid w:val="48741410"/>
    <w:rsid w:val="48752DAD"/>
    <w:rsid w:val="4883A9C5"/>
    <w:rsid w:val="488AF423"/>
    <w:rsid w:val="4894EE4F"/>
    <w:rsid w:val="489566F1"/>
    <w:rsid w:val="48990C65"/>
    <w:rsid w:val="489DF5C2"/>
    <w:rsid w:val="48A0DC07"/>
    <w:rsid w:val="48A51662"/>
    <w:rsid w:val="48A6C969"/>
    <w:rsid w:val="48A99BCD"/>
    <w:rsid w:val="48ABAB74"/>
    <w:rsid w:val="48AF8A9B"/>
    <w:rsid w:val="48B0277E"/>
    <w:rsid w:val="48BEC7FF"/>
    <w:rsid w:val="48C43CDA"/>
    <w:rsid w:val="48C6ED89"/>
    <w:rsid w:val="48C787F2"/>
    <w:rsid w:val="48C8906D"/>
    <w:rsid w:val="48C94740"/>
    <w:rsid w:val="48CC86DB"/>
    <w:rsid w:val="48D03FBC"/>
    <w:rsid w:val="48D368F8"/>
    <w:rsid w:val="48D5A147"/>
    <w:rsid w:val="48DED742"/>
    <w:rsid w:val="48E24138"/>
    <w:rsid w:val="48E5EF59"/>
    <w:rsid w:val="48E70A7C"/>
    <w:rsid w:val="48EA233D"/>
    <w:rsid w:val="48EC8D1B"/>
    <w:rsid w:val="48EFF41E"/>
    <w:rsid w:val="48F12BA4"/>
    <w:rsid w:val="48FAE60E"/>
    <w:rsid w:val="4902DD1A"/>
    <w:rsid w:val="49035558"/>
    <w:rsid w:val="49061C4B"/>
    <w:rsid w:val="490D2DAE"/>
    <w:rsid w:val="49100E8E"/>
    <w:rsid w:val="49127D9C"/>
    <w:rsid w:val="4919AEE2"/>
    <w:rsid w:val="491D45F3"/>
    <w:rsid w:val="491F66A5"/>
    <w:rsid w:val="4927129C"/>
    <w:rsid w:val="492AC4B6"/>
    <w:rsid w:val="492E6579"/>
    <w:rsid w:val="49302BEA"/>
    <w:rsid w:val="49341714"/>
    <w:rsid w:val="493433D4"/>
    <w:rsid w:val="493B4F30"/>
    <w:rsid w:val="494004D5"/>
    <w:rsid w:val="49410B1E"/>
    <w:rsid w:val="49485B8E"/>
    <w:rsid w:val="494ACEF9"/>
    <w:rsid w:val="494D55B7"/>
    <w:rsid w:val="495AD3C7"/>
    <w:rsid w:val="495BB3DD"/>
    <w:rsid w:val="4962FCF7"/>
    <w:rsid w:val="49630964"/>
    <w:rsid w:val="49630CD1"/>
    <w:rsid w:val="49643153"/>
    <w:rsid w:val="49669B53"/>
    <w:rsid w:val="4967E572"/>
    <w:rsid w:val="496F1149"/>
    <w:rsid w:val="4974A095"/>
    <w:rsid w:val="4974F291"/>
    <w:rsid w:val="497AC14C"/>
    <w:rsid w:val="497E2A7E"/>
    <w:rsid w:val="497F09A5"/>
    <w:rsid w:val="4985CE1B"/>
    <w:rsid w:val="498F1079"/>
    <w:rsid w:val="4995A014"/>
    <w:rsid w:val="49975A7E"/>
    <w:rsid w:val="499B3A4C"/>
    <w:rsid w:val="49A04784"/>
    <w:rsid w:val="49A6A83C"/>
    <w:rsid w:val="49A7CAB4"/>
    <w:rsid w:val="49AB028B"/>
    <w:rsid w:val="49AB9FC8"/>
    <w:rsid w:val="49ACA39A"/>
    <w:rsid w:val="49ADEF31"/>
    <w:rsid w:val="49B46CFB"/>
    <w:rsid w:val="49B77D82"/>
    <w:rsid w:val="49BB57AE"/>
    <w:rsid w:val="49BD9F81"/>
    <w:rsid w:val="49C2DFD8"/>
    <w:rsid w:val="49C66965"/>
    <w:rsid w:val="49C8CF41"/>
    <w:rsid w:val="49CB8E11"/>
    <w:rsid w:val="49D80833"/>
    <w:rsid w:val="49E7E7B4"/>
    <w:rsid w:val="49E94385"/>
    <w:rsid w:val="49F2367C"/>
    <w:rsid w:val="49F48271"/>
    <w:rsid w:val="49FA785C"/>
    <w:rsid w:val="49FC26EA"/>
    <w:rsid w:val="4A09796F"/>
    <w:rsid w:val="4A0ED44C"/>
    <w:rsid w:val="4A10C98F"/>
    <w:rsid w:val="4A11689B"/>
    <w:rsid w:val="4A19CA19"/>
    <w:rsid w:val="4A1D6DBD"/>
    <w:rsid w:val="4A1E57C2"/>
    <w:rsid w:val="4A1FBD2C"/>
    <w:rsid w:val="4A20B37D"/>
    <w:rsid w:val="4A3077EF"/>
    <w:rsid w:val="4A36D9DC"/>
    <w:rsid w:val="4A3CE610"/>
    <w:rsid w:val="4A42A78C"/>
    <w:rsid w:val="4A45288D"/>
    <w:rsid w:val="4A5FBCCB"/>
    <w:rsid w:val="4A61E648"/>
    <w:rsid w:val="4A6A449F"/>
    <w:rsid w:val="4A6C47D1"/>
    <w:rsid w:val="4A6E65D4"/>
    <w:rsid w:val="4A72EB83"/>
    <w:rsid w:val="4A7408D6"/>
    <w:rsid w:val="4A7B9FB6"/>
    <w:rsid w:val="4A81A5FC"/>
    <w:rsid w:val="4A83A133"/>
    <w:rsid w:val="4A863115"/>
    <w:rsid w:val="4A8A9833"/>
    <w:rsid w:val="4A9A911A"/>
    <w:rsid w:val="4A9D5B13"/>
    <w:rsid w:val="4A9E165F"/>
    <w:rsid w:val="4A9F93CB"/>
    <w:rsid w:val="4AA46326"/>
    <w:rsid w:val="4AA58F3C"/>
    <w:rsid w:val="4AACAF21"/>
    <w:rsid w:val="4AB92668"/>
    <w:rsid w:val="4AB9FAC9"/>
    <w:rsid w:val="4ABEF689"/>
    <w:rsid w:val="4AC33E02"/>
    <w:rsid w:val="4AC5607B"/>
    <w:rsid w:val="4AC56AA0"/>
    <w:rsid w:val="4AC874D4"/>
    <w:rsid w:val="4AC91FC0"/>
    <w:rsid w:val="4ACEAA2C"/>
    <w:rsid w:val="4ACFE552"/>
    <w:rsid w:val="4AD07B33"/>
    <w:rsid w:val="4AD1A4FA"/>
    <w:rsid w:val="4AD294AB"/>
    <w:rsid w:val="4AD715B0"/>
    <w:rsid w:val="4AD80613"/>
    <w:rsid w:val="4AECBCA9"/>
    <w:rsid w:val="4AEF3453"/>
    <w:rsid w:val="4AF07A6E"/>
    <w:rsid w:val="4AF4232A"/>
    <w:rsid w:val="4AF8C360"/>
    <w:rsid w:val="4AFCD150"/>
    <w:rsid w:val="4AFCFA76"/>
    <w:rsid w:val="4AFEF5FE"/>
    <w:rsid w:val="4AFFC977"/>
    <w:rsid w:val="4B10B47C"/>
    <w:rsid w:val="4B1692B5"/>
    <w:rsid w:val="4B26F439"/>
    <w:rsid w:val="4B2F1DBC"/>
    <w:rsid w:val="4B36C7BC"/>
    <w:rsid w:val="4B39D50D"/>
    <w:rsid w:val="4B3D495A"/>
    <w:rsid w:val="4B404791"/>
    <w:rsid w:val="4B43B431"/>
    <w:rsid w:val="4B445AC4"/>
    <w:rsid w:val="4B477029"/>
    <w:rsid w:val="4B4DDE26"/>
    <w:rsid w:val="4B56F432"/>
    <w:rsid w:val="4B600AFE"/>
    <w:rsid w:val="4B71AED7"/>
    <w:rsid w:val="4B776AE4"/>
    <w:rsid w:val="4B7A1133"/>
    <w:rsid w:val="4B848BFE"/>
    <w:rsid w:val="4B876278"/>
    <w:rsid w:val="4B880AB7"/>
    <w:rsid w:val="4B885174"/>
    <w:rsid w:val="4B8E30BE"/>
    <w:rsid w:val="4B9788C0"/>
    <w:rsid w:val="4B9D5F23"/>
    <w:rsid w:val="4BA1111E"/>
    <w:rsid w:val="4BA6BAC5"/>
    <w:rsid w:val="4BAD16FC"/>
    <w:rsid w:val="4BADE9C3"/>
    <w:rsid w:val="4BAE3BE7"/>
    <w:rsid w:val="4BB04E32"/>
    <w:rsid w:val="4BCB7A72"/>
    <w:rsid w:val="4BD4038C"/>
    <w:rsid w:val="4BD61039"/>
    <w:rsid w:val="4BD7439D"/>
    <w:rsid w:val="4BE1AF94"/>
    <w:rsid w:val="4BEC1E13"/>
    <w:rsid w:val="4BED6BF1"/>
    <w:rsid w:val="4BEE738A"/>
    <w:rsid w:val="4BF38DF6"/>
    <w:rsid w:val="4BF668C1"/>
    <w:rsid w:val="4C03C160"/>
    <w:rsid w:val="4C04279D"/>
    <w:rsid w:val="4C0F911E"/>
    <w:rsid w:val="4C12B4DF"/>
    <w:rsid w:val="4C1F3FFD"/>
    <w:rsid w:val="4C239720"/>
    <w:rsid w:val="4C2499CC"/>
    <w:rsid w:val="4C2593CC"/>
    <w:rsid w:val="4C29D96B"/>
    <w:rsid w:val="4C2C25B0"/>
    <w:rsid w:val="4C2D8DD0"/>
    <w:rsid w:val="4C35B475"/>
    <w:rsid w:val="4C37FBA8"/>
    <w:rsid w:val="4C3BBD2C"/>
    <w:rsid w:val="4C3C05FE"/>
    <w:rsid w:val="4C3FC604"/>
    <w:rsid w:val="4C44E5D1"/>
    <w:rsid w:val="4C483DA3"/>
    <w:rsid w:val="4C49395D"/>
    <w:rsid w:val="4C5256A5"/>
    <w:rsid w:val="4C62F34E"/>
    <w:rsid w:val="4C636B7E"/>
    <w:rsid w:val="4C7089EC"/>
    <w:rsid w:val="4C79E2E0"/>
    <w:rsid w:val="4C855369"/>
    <w:rsid w:val="4C88A278"/>
    <w:rsid w:val="4C897FEA"/>
    <w:rsid w:val="4C8DAFF2"/>
    <w:rsid w:val="4C90E2DD"/>
    <w:rsid w:val="4C91C64C"/>
    <w:rsid w:val="4C98568A"/>
    <w:rsid w:val="4C9AAD93"/>
    <w:rsid w:val="4C9B5067"/>
    <w:rsid w:val="4CA9B58E"/>
    <w:rsid w:val="4CAAAE87"/>
    <w:rsid w:val="4CAAF252"/>
    <w:rsid w:val="4CB366B9"/>
    <w:rsid w:val="4CC27E91"/>
    <w:rsid w:val="4CC5B296"/>
    <w:rsid w:val="4CCF60DB"/>
    <w:rsid w:val="4CCFF1EF"/>
    <w:rsid w:val="4CD5E01E"/>
    <w:rsid w:val="4CDBFD40"/>
    <w:rsid w:val="4CE11C66"/>
    <w:rsid w:val="4CE3F54E"/>
    <w:rsid w:val="4CF3113B"/>
    <w:rsid w:val="4D013264"/>
    <w:rsid w:val="4D03603E"/>
    <w:rsid w:val="4D05BADE"/>
    <w:rsid w:val="4D092583"/>
    <w:rsid w:val="4D0EC2C3"/>
    <w:rsid w:val="4D1165C4"/>
    <w:rsid w:val="4D159DF1"/>
    <w:rsid w:val="4D1798C9"/>
    <w:rsid w:val="4D1E74F3"/>
    <w:rsid w:val="4D1FBC80"/>
    <w:rsid w:val="4D217F0C"/>
    <w:rsid w:val="4D23B922"/>
    <w:rsid w:val="4D367436"/>
    <w:rsid w:val="4D3717DD"/>
    <w:rsid w:val="4D3C30A1"/>
    <w:rsid w:val="4D4FBC02"/>
    <w:rsid w:val="4D4FF728"/>
    <w:rsid w:val="4D526CF2"/>
    <w:rsid w:val="4D53A784"/>
    <w:rsid w:val="4D55807B"/>
    <w:rsid w:val="4D591544"/>
    <w:rsid w:val="4D59FA58"/>
    <w:rsid w:val="4D5FFF7B"/>
    <w:rsid w:val="4D66F1D5"/>
    <w:rsid w:val="4D6A2198"/>
    <w:rsid w:val="4D6FB7B1"/>
    <w:rsid w:val="4D756CC6"/>
    <w:rsid w:val="4D845C24"/>
    <w:rsid w:val="4D84D11B"/>
    <w:rsid w:val="4D86D580"/>
    <w:rsid w:val="4D87B496"/>
    <w:rsid w:val="4D8A9E42"/>
    <w:rsid w:val="4D8BC254"/>
    <w:rsid w:val="4D8C12E6"/>
    <w:rsid w:val="4D919A7F"/>
    <w:rsid w:val="4D97F8F8"/>
    <w:rsid w:val="4D9DDC76"/>
    <w:rsid w:val="4DA1D1D4"/>
    <w:rsid w:val="4DA2A8FB"/>
    <w:rsid w:val="4DA891AA"/>
    <w:rsid w:val="4DAFA9A9"/>
    <w:rsid w:val="4DB11B4A"/>
    <w:rsid w:val="4DB75E9D"/>
    <w:rsid w:val="4DB766F5"/>
    <w:rsid w:val="4DC5D4FA"/>
    <w:rsid w:val="4DD2ACE1"/>
    <w:rsid w:val="4DD6848C"/>
    <w:rsid w:val="4DDFC9A7"/>
    <w:rsid w:val="4DE0DFA3"/>
    <w:rsid w:val="4DE3BFFD"/>
    <w:rsid w:val="4DE57608"/>
    <w:rsid w:val="4DEC755A"/>
    <w:rsid w:val="4DECDDD9"/>
    <w:rsid w:val="4DECEE1D"/>
    <w:rsid w:val="4DEE5D34"/>
    <w:rsid w:val="4DFCB079"/>
    <w:rsid w:val="4E0087F1"/>
    <w:rsid w:val="4E0C96B6"/>
    <w:rsid w:val="4E15462A"/>
    <w:rsid w:val="4E169776"/>
    <w:rsid w:val="4E1F7678"/>
    <w:rsid w:val="4E2A4F21"/>
    <w:rsid w:val="4E2A6554"/>
    <w:rsid w:val="4E2EF0F2"/>
    <w:rsid w:val="4E310397"/>
    <w:rsid w:val="4E3224C2"/>
    <w:rsid w:val="4E3B4DBF"/>
    <w:rsid w:val="4E427A18"/>
    <w:rsid w:val="4E480EB1"/>
    <w:rsid w:val="4E4E310A"/>
    <w:rsid w:val="4E5165A4"/>
    <w:rsid w:val="4E591E77"/>
    <w:rsid w:val="4E5A47F5"/>
    <w:rsid w:val="4E60830A"/>
    <w:rsid w:val="4E6244B9"/>
    <w:rsid w:val="4E7CEA00"/>
    <w:rsid w:val="4E7D66FA"/>
    <w:rsid w:val="4E8670AF"/>
    <w:rsid w:val="4E86C3F4"/>
    <w:rsid w:val="4E90478C"/>
    <w:rsid w:val="4E9BB392"/>
    <w:rsid w:val="4E9CABC7"/>
    <w:rsid w:val="4E9CFF71"/>
    <w:rsid w:val="4EA0B65E"/>
    <w:rsid w:val="4EA19CC4"/>
    <w:rsid w:val="4EA5B22F"/>
    <w:rsid w:val="4EABA548"/>
    <w:rsid w:val="4EB05976"/>
    <w:rsid w:val="4EB2F1E6"/>
    <w:rsid w:val="4EB93F60"/>
    <w:rsid w:val="4EC4ECAC"/>
    <w:rsid w:val="4EC558F1"/>
    <w:rsid w:val="4EC57ECB"/>
    <w:rsid w:val="4EC812A6"/>
    <w:rsid w:val="4ED04EAC"/>
    <w:rsid w:val="4ED7A8F2"/>
    <w:rsid w:val="4EE0FE8B"/>
    <w:rsid w:val="4EEEDD05"/>
    <w:rsid w:val="4EEFE201"/>
    <w:rsid w:val="4EF05644"/>
    <w:rsid w:val="4EF3693B"/>
    <w:rsid w:val="4EF4746E"/>
    <w:rsid w:val="4EF4B4C9"/>
    <w:rsid w:val="4EF654C9"/>
    <w:rsid w:val="4EFBC071"/>
    <w:rsid w:val="4EFFFD24"/>
    <w:rsid w:val="4F006907"/>
    <w:rsid w:val="4F04DDD8"/>
    <w:rsid w:val="4F151952"/>
    <w:rsid w:val="4F168A99"/>
    <w:rsid w:val="4F1AC0E5"/>
    <w:rsid w:val="4F27EDB5"/>
    <w:rsid w:val="4F313EE2"/>
    <w:rsid w:val="4F332DEE"/>
    <w:rsid w:val="4F36DC07"/>
    <w:rsid w:val="4F39960E"/>
    <w:rsid w:val="4F3F6860"/>
    <w:rsid w:val="4F450C7D"/>
    <w:rsid w:val="4F4A292E"/>
    <w:rsid w:val="4F4BC584"/>
    <w:rsid w:val="4F5B84AE"/>
    <w:rsid w:val="4F5D8E24"/>
    <w:rsid w:val="4F5E0D08"/>
    <w:rsid w:val="4F5E418A"/>
    <w:rsid w:val="4F62A8C7"/>
    <w:rsid w:val="4F68B966"/>
    <w:rsid w:val="4F6FAD67"/>
    <w:rsid w:val="4F74B4BB"/>
    <w:rsid w:val="4F7AFA92"/>
    <w:rsid w:val="4F7B0C89"/>
    <w:rsid w:val="4F7B7984"/>
    <w:rsid w:val="4F7BFA91"/>
    <w:rsid w:val="4F7C8125"/>
    <w:rsid w:val="4F7DD7A7"/>
    <w:rsid w:val="4F7EF2E1"/>
    <w:rsid w:val="4F81657C"/>
    <w:rsid w:val="4F85BFA8"/>
    <w:rsid w:val="4F8B576F"/>
    <w:rsid w:val="4F8CD402"/>
    <w:rsid w:val="4F8FC327"/>
    <w:rsid w:val="4F9153C9"/>
    <w:rsid w:val="4F95E7B2"/>
    <w:rsid w:val="4F99FBB6"/>
    <w:rsid w:val="4FAD4029"/>
    <w:rsid w:val="4FAE1497"/>
    <w:rsid w:val="4FB8E5EE"/>
    <w:rsid w:val="4FC18776"/>
    <w:rsid w:val="4FC613A3"/>
    <w:rsid w:val="4FD38D76"/>
    <w:rsid w:val="4FD671E2"/>
    <w:rsid w:val="4FD9932F"/>
    <w:rsid w:val="4FDC89BB"/>
    <w:rsid w:val="4FEE6D22"/>
    <w:rsid w:val="4FF0BE95"/>
    <w:rsid w:val="4FF39F81"/>
    <w:rsid w:val="4FF72FE0"/>
    <w:rsid w:val="5002BE46"/>
    <w:rsid w:val="50095895"/>
    <w:rsid w:val="500D6D48"/>
    <w:rsid w:val="500FED46"/>
    <w:rsid w:val="5019CB81"/>
    <w:rsid w:val="501BC2BB"/>
    <w:rsid w:val="5025506D"/>
    <w:rsid w:val="50259316"/>
    <w:rsid w:val="502AAF12"/>
    <w:rsid w:val="50316D47"/>
    <w:rsid w:val="5034CD2F"/>
    <w:rsid w:val="503817E0"/>
    <w:rsid w:val="50390C4B"/>
    <w:rsid w:val="503B3164"/>
    <w:rsid w:val="503D5BA0"/>
    <w:rsid w:val="504397A4"/>
    <w:rsid w:val="5043B926"/>
    <w:rsid w:val="5052B07E"/>
    <w:rsid w:val="5062DAC2"/>
    <w:rsid w:val="50676F5D"/>
    <w:rsid w:val="50697AFB"/>
    <w:rsid w:val="506B41CD"/>
    <w:rsid w:val="50739B2F"/>
    <w:rsid w:val="507F8E56"/>
    <w:rsid w:val="5094F2BE"/>
    <w:rsid w:val="5099A4D8"/>
    <w:rsid w:val="509F5E48"/>
    <w:rsid w:val="50A2593B"/>
    <w:rsid w:val="50AA01B1"/>
    <w:rsid w:val="50AFAEDA"/>
    <w:rsid w:val="50B08645"/>
    <w:rsid w:val="50B5688C"/>
    <w:rsid w:val="50C74F1C"/>
    <w:rsid w:val="50C8B81C"/>
    <w:rsid w:val="50CDF853"/>
    <w:rsid w:val="50DD8110"/>
    <w:rsid w:val="50E00A3B"/>
    <w:rsid w:val="50E3E4A8"/>
    <w:rsid w:val="50E49452"/>
    <w:rsid w:val="50E83C60"/>
    <w:rsid w:val="50E960BC"/>
    <w:rsid w:val="50EBAB83"/>
    <w:rsid w:val="50EDE547"/>
    <w:rsid w:val="50EEEDC2"/>
    <w:rsid w:val="50EFC9A4"/>
    <w:rsid w:val="50F538B4"/>
    <w:rsid w:val="51009D85"/>
    <w:rsid w:val="510C5DFB"/>
    <w:rsid w:val="51102C53"/>
    <w:rsid w:val="511845B2"/>
    <w:rsid w:val="5123483A"/>
    <w:rsid w:val="5128579F"/>
    <w:rsid w:val="512BA5CB"/>
    <w:rsid w:val="5131C9EC"/>
    <w:rsid w:val="51327E66"/>
    <w:rsid w:val="513499C2"/>
    <w:rsid w:val="513C9D7C"/>
    <w:rsid w:val="513E10EA"/>
    <w:rsid w:val="513F68A4"/>
    <w:rsid w:val="513FE6D3"/>
    <w:rsid w:val="51401982"/>
    <w:rsid w:val="51415855"/>
    <w:rsid w:val="51439E86"/>
    <w:rsid w:val="514DF9A4"/>
    <w:rsid w:val="5153809A"/>
    <w:rsid w:val="5156AAF1"/>
    <w:rsid w:val="515BEC4B"/>
    <w:rsid w:val="515C45DD"/>
    <w:rsid w:val="515DF4C1"/>
    <w:rsid w:val="51624D3A"/>
    <w:rsid w:val="5164BE62"/>
    <w:rsid w:val="51686A43"/>
    <w:rsid w:val="51721FEF"/>
    <w:rsid w:val="51839301"/>
    <w:rsid w:val="51876B05"/>
    <w:rsid w:val="51998CFE"/>
    <w:rsid w:val="5199B43C"/>
    <w:rsid w:val="51A22BFB"/>
    <w:rsid w:val="51A36872"/>
    <w:rsid w:val="51A50101"/>
    <w:rsid w:val="51A9E796"/>
    <w:rsid w:val="51AE02F4"/>
    <w:rsid w:val="51B1EE71"/>
    <w:rsid w:val="51BED5DC"/>
    <w:rsid w:val="51C03741"/>
    <w:rsid w:val="51C65333"/>
    <w:rsid w:val="51CD9C15"/>
    <w:rsid w:val="51D32D49"/>
    <w:rsid w:val="51DF910B"/>
    <w:rsid w:val="51E247A9"/>
    <w:rsid w:val="51EA4BE0"/>
    <w:rsid w:val="51EB1FF1"/>
    <w:rsid w:val="51EE312F"/>
    <w:rsid w:val="51EE8114"/>
    <w:rsid w:val="51F1979B"/>
    <w:rsid w:val="51F6250D"/>
    <w:rsid w:val="52013B24"/>
    <w:rsid w:val="5217D382"/>
    <w:rsid w:val="52194C2A"/>
    <w:rsid w:val="52290905"/>
    <w:rsid w:val="522A9246"/>
    <w:rsid w:val="522BBA78"/>
    <w:rsid w:val="5230C31F"/>
    <w:rsid w:val="52389F31"/>
    <w:rsid w:val="523CD7F8"/>
    <w:rsid w:val="52447467"/>
    <w:rsid w:val="52469217"/>
    <w:rsid w:val="5246C5AE"/>
    <w:rsid w:val="524DEBC4"/>
    <w:rsid w:val="5250DC6E"/>
    <w:rsid w:val="5257C50A"/>
    <w:rsid w:val="5261837E"/>
    <w:rsid w:val="52673822"/>
    <w:rsid w:val="526973BC"/>
    <w:rsid w:val="526A4CEF"/>
    <w:rsid w:val="526AAFD7"/>
    <w:rsid w:val="526C6858"/>
    <w:rsid w:val="526CA2E2"/>
    <w:rsid w:val="526E2452"/>
    <w:rsid w:val="526FA8E4"/>
    <w:rsid w:val="5271BAFF"/>
    <w:rsid w:val="5274BCE1"/>
    <w:rsid w:val="527576C4"/>
    <w:rsid w:val="5278D469"/>
    <w:rsid w:val="5279279A"/>
    <w:rsid w:val="527D4920"/>
    <w:rsid w:val="527EAFAB"/>
    <w:rsid w:val="528008E9"/>
    <w:rsid w:val="5285888C"/>
    <w:rsid w:val="52874160"/>
    <w:rsid w:val="52890900"/>
    <w:rsid w:val="528A8140"/>
    <w:rsid w:val="528AAA17"/>
    <w:rsid w:val="528BE9A9"/>
    <w:rsid w:val="528E7613"/>
    <w:rsid w:val="52956A53"/>
    <w:rsid w:val="529A1BFA"/>
    <w:rsid w:val="529D9664"/>
    <w:rsid w:val="52A4E3BC"/>
    <w:rsid w:val="52A667EF"/>
    <w:rsid w:val="52B3D081"/>
    <w:rsid w:val="52B6FC37"/>
    <w:rsid w:val="52BA0478"/>
    <w:rsid w:val="52BC310A"/>
    <w:rsid w:val="52C73B3E"/>
    <w:rsid w:val="52C78A37"/>
    <w:rsid w:val="52C7F55E"/>
    <w:rsid w:val="52D3193C"/>
    <w:rsid w:val="52D6D429"/>
    <w:rsid w:val="52E4AC2D"/>
    <w:rsid w:val="52EFCC76"/>
    <w:rsid w:val="52FAD316"/>
    <w:rsid w:val="52FB0A11"/>
    <w:rsid w:val="52FF6367"/>
    <w:rsid w:val="5310412F"/>
    <w:rsid w:val="531F8D02"/>
    <w:rsid w:val="5327F8BC"/>
    <w:rsid w:val="53369626"/>
    <w:rsid w:val="533BE8FA"/>
    <w:rsid w:val="5340D162"/>
    <w:rsid w:val="53495660"/>
    <w:rsid w:val="534F964D"/>
    <w:rsid w:val="53504997"/>
    <w:rsid w:val="5354499C"/>
    <w:rsid w:val="5360EDF1"/>
    <w:rsid w:val="5365E7A4"/>
    <w:rsid w:val="53694ADB"/>
    <w:rsid w:val="5371EF39"/>
    <w:rsid w:val="53721785"/>
    <w:rsid w:val="5380C1D4"/>
    <w:rsid w:val="53915D3F"/>
    <w:rsid w:val="53923066"/>
    <w:rsid w:val="53962C2B"/>
    <w:rsid w:val="539A236A"/>
    <w:rsid w:val="53A25420"/>
    <w:rsid w:val="53A62F33"/>
    <w:rsid w:val="53A6ED0A"/>
    <w:rsid w:val="53B5106C"/>
    <w:rsid w:val="53B53C99"/>
    <w:rsid w:val="53B57BA8"/>
    <w:rsid w:val="53BBB851"/>
    <w:rsid w:val="53C36B6D"/>
    <w:rsid w:val="53C6B238"/>
    <w:rsid w:val="53C8753A"/>
    <w:rsid w:val="53C98790"/>
    <w:rsid w:val="53D436C9"/>
    <w:rsid w:val="53D60088"/>
    <w:rsid w:val="53D9F354"/>
    <w:rsid w:val="53E2223D"/>
    <w:rsid w:val="53E327C2"/>
    <w:rsid w:val="53F64F1F"/>
    <w:rsid w:val="53FBA7D8"/>
    <w:rsid w:val="54030A3E"/>
    <w:rsid w:val="540B2EA5"/>
    <w:rsid w:val="540B3A48"/>
    <w:rsid w:val="540F45D1"/>
    <w:rsid w:val="540F48A5"/>
    <w:rsid w:val="541F870B"/>
    <w:rsid w:val="542BBF35"/>
    <w:rsid w:val="5432BE13"/>
    <w:rsid w:val="543A5ED2"/>
    <w:rsid w:val="543AADDE"/>
    <w:rsid w:val="543B2CEA"/>
    <w:rsid w:val="544318D6"/>
    <w:rsid w:val="5449DCD7"/>
    <w:rsid w:val="544B1417"/>
    <w:rsid w:val="544E24A9"/>
    <w:rsid w:val="544FF288"/>
    <w:rsid w:val="5450496B"/>
    <w:rsid w:val="5450CA1E"/>
    <w:rsid w:val="545CB474"/>
    <w:rsid w:val="545E8F62"/>
    <w:rsid w:val="5462AA5B"/>
    <w:rsid w:val="546321B2"/>
    <w:rsid w:val="54642553"/>
    <w:rsid w:val="54644A06"/>
    <w:rsid w:val="54649D88"/>
    <w:rsid w:val="5467A7FD"/>
    <w:rsid w:val="546B44AF"/>
    <w:rsid w:val="5471B2C9"/>
    <w:rsid w:val="547420BC"/>
    <w:rsid w:val="5474231A"/>
    <w:rsid w:val="54750096"/>
    <w:rsid w:val="5475908A"/>
    <w:rsid w:val="5479BE55"/>
    <w:rsid w:val="547BB775"/>
    <w:rsid w:val="547CAFD1"/>
    <w:rsid w:val="5483010E"/>
    <w:rsid w:val="54846DFD"/>
    <w:rsid w:val="548F6E05"/>
    <w:rsid w:val="5491B1C0"/>
    <w:rsid w:val="54951E3B"/>
    <w:rsid w:val="54982942"/>
    <w:rsid w:val="54A51F7A"/>
    <w:rsid w:val="54B21767"/>
    <w:rsid w:val="54BF11C0"/>
    <w:rsid w:val="54BFBA69"/>
    <w:rsid w:val="54C22F27"/>
    <w:rsid w:val="54CA25E5"/>
    <w:rsid w:val="54CF3978"/>
    <w:rsid w:val="54CF62FB"/>
    <w:rsid w:val="54D51CB2"/>
    <w:rsid w:val="54E24F7B"/>
    <w:rsid w:val="54E30F7D"/>
    <w:rsid w:val="54E5ACB5"/>
    <w:rsid w:val="54E97604"/>
    <w:rsid w:val="54F2378D"/>
    <w:rsid w:val="54F6322E"/>
    <w:rsid w:val="54F64F6F"/>
    <w:rsid w:val="54FF8910"/>
    <w:rsid w:val="5502F0F7"/>
    <w:rsid w:val="550449B0"/>
    <w:rsid w:val="5505D5CB"/>
    <w:rsid w:val="55176EF3"/>
    <w:rsid w:val="551B7D27"/>
    <w:rsid w:val="55249AF9"/>
    <w:rsid w:val="552813DF"/>
    <w:rsid w:val="55285B7B"/>
    <w:rsid w:val="55317046"/>
    <w:rsid w:val="553EB9FF"/>
    <w:rsid w:val="55405831"/>
    <w:rsid w:val="5548367C"/>
    <w:rsid w:val="555494C2"/>
    <w:rsid w:val="5554CEAB"/>
    <w:rsid w:val="55579601"/>
    <w:rsid w:val="5558860A"/>
    <w:rsid w:val="555CDC09"/>
    <w:rsid w:val="555E39AA"/>
    <w:rsid w:val="5565E4F0"/>
    <w:rsid w:val="556A0D13"/>
    <w:rsid w:val="5583CF8F"/>
    <w:rsid w:val="5591834C"/>
    <w:rsid w:val="5592337C"/>
    <w:rsid w:val="559A1C61"/>
    <w:rsid w:val="559A4677"/>
    <w:rsid w:val="559EC060"/>
    <w:rsid w:val="55A0F55A"/>
    <w:rsid w:val="55A3418A"/>
    <w:rsid w:val="55A3FDCD"/>
    <w:rsid w:val="55B28103"/>
    <w:rsid w:val="55B407F2"/>
    <w:rsid w:val="55BFAEC2"/>
    <w:rsid w:val="55D141F0"/>
    <w:rsid w:val="55D6813C"/>
    <w:rsid w:val="55DAEC60"/>
    <w:rsid w:val="55DB2D8F"/>
    <w:rsid w:val="55E0C92A"/>
    <w:rsid w:val="55EA3C16"/>
    <w:rsid w:val="55EC4CF9"/>
    <w:rsid w:val="55F47ED7"/>
    <w:rsid w:val="55F551ED"/>
    <w:rsid w:val="55F7FB35"/>
    <w:rsid w:val="55F9D663"/>
    <w:rsid w:val="5609BE91"/>
    <w:rsid w:val="560F7AE2"/>
    <w:rsid w:val="560FA27C"/>
    <w:rsid w:val="560FDFAE"/>
    <w:rsid w:val="56112392"/>
    <w:rsid w:val="561749C4"/>
    <w:rsid w:val="56194D86"/>
    <w:rsid w:val="561E8161"/>
    <w:rsid w:val="56256CE4"/>
    <w:rsid w:val="562E5F09"/>
    <w:rsid w:val="562F8C1E"/>
    <w:rsid w:val="5635C5E7"/>
    <w:rsid w:val="5638CCEC"/>
    <w:rsid w:val="563F9AD3"/>
    <w:rsid w:val="564114ED"/>
    <w:rsid w:val="5644C39B"/>
    <w:rsid w:val="564513E1"/>
    <w:rsid w:val="564D42B8"/>
    <w:rsid w:val="564E89CD"/>
    <w:rsid w:val="56563EF6"/>
    <w:rsid w:val="565A9918"/>
    <w:rsid w:val="566D3E00"/>
    <w:rsid w:val="56883A83"/>
    <w:rsid w:val="568AE6B6"/>
    <w:rsid w:val="56933A88"/>
    <w:rsid w:val="569343A1"/>
    <w:rsid w:val="5697FEB0"/>
    <w:rsid w:val="569A6958"/>
    <w:rsid w:val="56A920B6"/>
    <w:rsid w:val="56B0C620"/>
    <w:rsid w:val="56B90F99"/>
    <w:rsid w:val="56C1939F"/>
    <w:rsid w:val="56CC1522"/>
    <w:rsid w:val="56CFC588"/>
    <w:rsid w:val="56D2E80D"/>
    <w:rsid w:val="56D8716B"/>
    <w:rsid w:val="56E73CEB"/>
    <w:rsid w:val="56EB0E10"/>
    <w:rsid w:val="56F35913"/>
    <w:rsid w:val="56F4566B"/>
    <w:rsid w:val="56FF169E"/>
    <w:rsid w:val="57021F97"/>
    <w:rsid w:val="5702B2F7"/>
    <w:rsid w:val="57135FCE"/>
    <w:rsid w:val="5713CAA2"/>
    <w:rsid w:val="571B2E50"/>
    <w:rsid w:val="571E40F9"/>
    <w:rsid w:val="571F1F0C"/>
    <w:rsid w:val="57237463"/>
    <w:rsid w:val="5724054C"/>
    <w:rsid w:val="5727E808"/>
    <w:rsid w:val="572A8AD7"/>
    <w:rsid w:val="57353936"/>
    <w:rsid w:val="5739A373"/>
    <w:rsid w:val="574351C6"/>
    <w:rsid w:val="57443855"/>
    <w:rsid w:val="574A2A73"/>
    <w:rsid w:val="574B4568"/>
    <w:rsid w:val="574D8BE7"/>
    <w:rsid w:val="5751D499"/>
    <w:rsid w:val="57540E84"/>
    <w:rsid w:val="575417AC"/>
    <w:rsid w:val="5760D448"/>
    <w:rsid w:val="57651D65"/>
    <w:rsid w:val="57681E27"/>
    <w:rsid w:val="577564D2"/>
    <w:rsid w:val="577904BE"/>
    <w:rsid w:val="577C4E55"/>
    <w:rsid w:val="5782D9EB"/>
    <w:rsid w:val="57892630"/>
    <w:rsid w:val="579B616E"/>
    <w:rsid w:val="57A08054"/>
    <w:rsid w:val="57A18E48"/>
    <w:rsid w:val="57AC7389"/>
    <w:rsid w:val="57AD9EDF"/>
    <w:rsid w:val="57B59A38"/>
    <w:rsid w:val="57B5C56B"/>
    <w:rsid w:val="57BA4736"/>
    <w:rsid w:val="57C15ED1"/>
    <w:rsid w:val="57CB65CB"/>
    <w:rsid w:val="57D20167"/>
    <w:rsid w:val="57D44019"/>
    <w:rsid w:val="57D4EE80"/>
    <w:rsid w:val="57D703D7"/>
    <w:rsid w:val="57D8A450"/>
    <w:rsid w:val="57DAD3BA"/>
    <w:rsid w:val="57DE989D"/>
    <w:rsid w:val="57E1FD34"/>
    <w:rsid w:val="57FA926C"/>
    <w:rsid w:val="57FED99B"/>
    <w:rsid w:val="580807AB"/>
    <w:rsid w:val="580A9F5B"/>
    <w:rsid w:val="581AD210"/>
    <w:rsid w:val="5823E18B"/>
    <w:rsid w:val="582B4731"/>
    <w:rsid w:val="58329967"/>
    <w:rsid w:val="5836076B"/>
    <w:rsid w:val="58417830"/>
    <w:rsid w:val="58436349"/>
    <w:rsid w:val="58458326"/>
    <w:rsid w:val="5845DBEC"/>
    <w:rsid w:val="5847244F"/>
    <w:rsid w:val="584F52C6"/>
    <w:rsid w:val="5852B9AC"/>
    <w:rsid w:val="5852C2AB"/>
    <w:rsid w:val="58539028"/>
    <w:rsid w:val="585B9A24"/>
    <w:rsid w:val="585EA8C2"/>
    <w:rsid w:val="58613DCA"/>
    <w:rsid w:val="586158AF"/>
    <w:rsid w:val="58670DCF"/>
    <w:rsid w:val="586998F5"/>
    <w:rsid w:val="586DFC82"/>
    <w:rsid w:val="586E594F"/>
    <w:rsid w:val="5876357D"/>
    <w:rsid w:val="5877E19D"/>
    <w:rsid w:val="58819DAC"/>
    <w:rsid w:val="5887258F"/>
    <w:rsid w:val="58953C60"/>
    <w:rsid w:val="58987C30"/>
    <w:rsid w:val="5899B31D"/>
    <w:rsid w:val="589BDFAB"/>
    <w:rsid w:val="589D573B"/>
    <w:rsid w:val="589E8358"/>
    <w:rsid w:val="58A4AC4E"/>
    <w:rsid w:val="58A60712"/>
    <w:rsid w:val="58A971AB"/>
    <w:rsid w:val="58AB4E0D"/>
    <w:rsid w:val="58AB92EF"/>
    <w:rsid w:val="58B29E4F"/>
    <w:rsid w:val="58BBD5F7"/>
    <w:rsid w:val="58BD07BE"/>
    <w:rsid w:val="58C034FB"/>
    <w:rsid w:val="58C3F6F4"/>
    <w:rsid w:val="58C5A205"/>
    <w:rsid w:val="58CE51FF"/>
    <w:rsid w:val="58CF702F"/>
    <w:rsid w:val="58D384DD"/>
    <w:rsid w:val="58D4FA9F"/>
    <w:rsid w:val="58E05223"/>
    <w:rsid w:val="58EDCC7B"/>
    <w:rsid w:val="58EFE80D"/>
    <w:rsid w:val="58F25D1C"/>
    <w:rsid w:val="58F447DE"/>
    <w:rsid w:val="58F4DF1C"/>
    <w:rsid w:val="58FA99EA"/>
    <w:rsid w:val="59023CFB"/>
    <w:rsid w:val="5902B08E"/>
    <w:rsid w:val="59093B1A"/>
    <w:rsid w:val="5916938E"/>
    <w:rsid w:val="59181F71"/>
    <w:rsid w:val="5919EFB1"/>
    <w:rsid w:val="5920AD7C"/>
    <w:rsid w:val="5923E268"/>
    <w:rsid w:val="59299F60"/>
    <w:rsid w:val="59317725"/>
    <w:rsid w:val="5936AE0E"/>
    <w:rsid w:val="593B558C"/>
    <w:rsid w:val="594FD1B5"/>
    <w:rsid w:val="59513098"/>
    <w:rsid w:val="59514D13"/>
    <w:rsid w:val="5958E03B"/>
    <w:rsid w:val="595A10B6"/>
    <w:rsid w:val="5960A9CB"/>
    <w:rsid w:val="59706DAE"/>
    <w:rsid w:val="597A3FC2"/>
    <w:rsid w:val="5983C7A7"/>
    <w:rsid w:val="5983F6EC"/>
    <w:rsid w:val="59889110"/>
    <w:rsid w:val="5989B526"/>
    <w:rsid w:val="598C0085"/>
    <w:rsid w:val="5996FF93"/>
    <w:rsid w:val="599BB1CB"/>
    <w:rsid w:val="599CC8B8"/>
    <w:rsid w:val="59A3E0AA"/>
    <w:rsid w:val="59A5A570"/>
    <w:rsid w:val="59AAB3F3"/>
    <w:rsid w:val="59BB4621"/>
    <w:rsid w:val="59C09ACE"/>
    <w:rsid w:val="59C943DE"/>
    <w:rsid w:val="59CA6078"/>
    <w:rsid w:val="59CDD327"/>
    <w:rsid w:val="59CF7275"/>
    <w:rsid w:val="59D1D7CC"/>
    <w:rsid w:val="59D33D83"/>
    <w:rsid w:val="59D9A12B"/>
    <w:rsid w:val="59E080BD"/>
    <w:rsid w:val="59EAD523"/>
    <w:rsid w:val="59F3A2B1"/>
    <w:rsid w:val="59F4586C"/>
    <w:rsid w:val="59F87CAC"/>
    <w:rsid w:val="5A0155FA"/>
    <w:rsid w:val="5A01BDBD"/>
    <w:rsid w:val="5A02735B"/>
    <w:rsid w:val="5A0AC108"/>
    <w:rsid w:val="5A0C7C23"/>
    <w:rsid w:val="5A0E8881"/>
    <w:rsid w:val="5A0F00DC"/>
    <w:rsid w:val="5A0FFCC1"/>
    <w:rsid w:val="5A1EC81D"/>
    <w:rsid w:val="5A1F3CC5"/>
    <w:rsid w:val="5A2D0301"/>
    <w:rsid w:val="5A3071C4"/>
    <w:rsid w:val="5A328513"/>
    <w:rsid w:val="5A3376D7"/>
    <w:rsid w:val="5A386A19"/>
    <w:rsid w:val="5A3C7F4B"/>
    <w:rsid w:val="5A3F4456"/>
    <w:rsid w:val="5A4558BD"/>
    <w:rsid w:val="5A5FC520"/>
    <w:rsid w:val="5A635402"/>
    <w:rsid w:val="5A645627"/>
    <w:rsid w:val="5A64DDA5"/>
    <w:rsid w:val="5A6B2D26"/>
    <w:rsid w:val="5A6CB773"/>
    <w:rsid w:val="5A71171B"/>
    <w:rsid w:val="5A7130C4"/>
    <w:rsid w:val="5A7AA2FE"/>
    <w:rsid w:val="5A7B66D5"/>
    <w:rsid w:val="5A7D58FE"/>
    <w:rsid w:val="5A7DE42D"/>
    <w:rsid w:val="5A848A5D"/>
    <w:rsid w:val="5A896287"/>
    <w:rsid w:val="5A935476"/>
    <w:rsid w:val="5A941007"/>
    <w:rsid w:val="5A941CE7"/>
    <w:rsid w:val="5A9C50C0"/>
    <w:rsid w:val="5A9D310A"/>
    <w:rsid w:val="5AA611DE"/>
    <w:rsid w:val="5AA9D494"/>
    <w:rsid w:val="5AAD45BE"/>
    <w:rsid w:val="5AB1B2FC"/>
    <w:rsid w:val="5AC02007"/>
    <w:rsid w:val="5AC1C65E"/>
    <w:rsid w:val="5AC2CFA5"/>
    <w:rsid w:val="5AC637D3"/>
    <w:rsid w:val="5AC7FFF7"/>
    <w:rsid w:val="5ACDB8B3"/>
    <w:rsid w:val="5ADC7D21"/>
    <w:rsid w:val="5ADD7988"/>
    <w:rsid w:val="5ADF408B"/>
    <w:rsid w:val="5AEDDB8B"/>
    <w:rsid w:val="5AF39256"/>
    <w:rsid w:val="5AF64AF4"/>
    <w:rsid w:val="5B06F01E"/>
    <w:rsid w:val="5B1028A6"/>
    <w:rsid w:val="5B146F61"/>
    <w:rsid w:val="5B1E1304"/>
    <w:rsid w:val="5B20E35B"/>
    <w:rsid w:val="5B2907A0"/>
    <w:rsid w:val="5B2955DB"/>
    <w:rsid w:val="5B2B71CE"/>
    <w:rsid w:val="5B2C55C6"/>
    <w:rsid w:val="5B2EB440"/>
    <w:rsid w:val="5B3CEB97"/>
    <w:rsid w:val="5B3D76C3"/>
    <w:rsid w:val="5B4BCDF2"/>
    <w:rsid w:val="5B4DEFDD"/>
    <w:rsid w:val="5B4E5F03"/>
    <w:rsid w:val="5B563820"/>
    <w:rsid w:val="5B56E353"/>
    <w:rsid w:val="5B581570"/>
    <w:rsid w:val="5B616F76"/>
    <w:rsid w:val="5B6C0463"/>
    <w:rsid w:val="5B6D0B13"/>
    <w:rsid w:val="5B74193F"/>
    <w:rsid w:val="5B830EA8"/>
    <w:rsid w:val="5B8DD806"/>
    <w:rsid w:val="5B8F3C0E"/>
    <w:rsid w:val="5B8FEE49"/>
    <w:rsid w:val="5B9285B9"/>
    <w:rsid w:val="5B98ECF5"/>
    <w:rsid w:val="5BA547CE"/>
    <w:rsid w:val="5BA6741D"/>
    <w:rsid w:val="5BB074D6"/>
    <w:rsid w:val="5BB18A77"/>
    <w:rsid w:val="5BB22582"/>
    <w:rsid w:val="5BB3D463"/>
    <w:rsid w:val="5BB7C655"/>
    <w:rsid w:val="5BB99D1D"/>
    <w:rsid w:val="5BB9D9E1"/>
    <w:rsid w:val="5BC5F404"/>
    <w:rsid w:val="5BCF10A1"/>
    <w:rsid w:val="5BDF8177"/>
    <w:rsid w:val="5BE8C5F1"/>
    <w:rsid w:val="5BEE0897"/>
    <w:rsid w:val="5BF24FA7"/>
    <w:rsid w:val="5BFCE6C1"/>
    <w:rsid w:val="5BFF057B"/>
    <w:rsid w:val="5C0642ED"/>
    <w:rsid w:val="5C068BCE"/>
    <w:rsid w:val="5C06DE64"/>
    <w:rsid w:val="5C08BA34"/>
    <w:rsid w:val="5C0D6FEB"/>
    <w:rsid w:val="5C0DE9D2"/>
    <w:rsid w:val="5C0E7AD3"/>
    <w:rsid w:val="5C138A1A"/>
    <w:rsid w:val="5C14EEAB"/>
    <w:rsid w:val="5C1C70B1"/>
    <w:rsid w:val="5C1E8F4D"/>
    <w:rsid w:val="5C322C0B"/>
    <w:rsid w:val="5C333A99"/>
    <w:rsid w:val="5C36FEB6"/>
    <w:rsid w:val="5C388D6B"/>
    <w:rsid w:val="5C39DDBD"/>
    <w:rsid w:val="5C3B2515"/>
    <w:rsid w:val="5C4215B4"/>
    <w:rsid w:val="5C422722"/>
    <w:rsid w:val="5C445B4C"/>
    <w:rsid w:val="5C4496DF"/>
    <w:rsid w:val="5C50E451"/>
    <w:rsid w:val="5C55BE2F"/>
    <w:rsid w:val="5C586E4D"/>
    <w:rsid w:val="5C5A128D"/>
    <w:rsid w:val="5C5B4A53"/>
    <w:rsid w:val="5C73A014"/>
    <w:rsid w:val="5C746D3F"/>
    <w:rsid w:val="5C7627A4"/>
    <w:rsid w:val="5C7CA0CD"/>
    <w:rsid w:val="5C7CB10B"/>
    <w:rsid w:val="5C7CC4AE"/>
    <w:rsid w:val="5C8293B5"/>
    <w:rsid w:val="5C92D3C9"/>
    <w:rsid w:val="5C97A900"/>
    <w:rsid w:val="5C97B190"/>
    <w:rsid w:val="5CA1C272"/>
    <w:rsid w:val="5CA5A4F3"/>
    <w:rsid w:val="5CA6B57E"/>
    <w:rsid w:val="5CA77B0E"/>
    <w:rsid w:val="5CAAD901"/>
    <w:rsid w:val="5CAD9C0A"/>
    <w:rsid w:val="5CAF0037"/>
    <w:rsid w:val="5CBF7230"/>
    <w:rsid w:val="5CC647CD"/>
    <w:rsid w:val="5CC9CDC7"/>
    <w:rsid w:val="5CD0A73F"/>
    <w:rsid w:val="5CD48B95"/>
    <w:rsid w:val="5CD9208E"/>
    <w:rsid w:val="5CE233B5"/>
    <w:rsid w:val="5CEA9207"/>
    <w:rsid w:val="5CEB661E"/>
    <w:rsid w:val="5CF17CDC"/>
    <w:rsid w:val="5CFA2942"/>
    <w:rsid w:val="5D039C1B"/>
    <w:rsid w:val="5D0645E9"/>
    <w:rsid w:val="5D0E1B6D"/>
    <w:rsid w:val="5D0EFA1C"/>
    <w:rsid w:val="5D167A46"/>
    <w:rsid w:val="5D177D79"/>
    <w:rsid w:val="5D190A45"/>
    <w:rsid w:val="5D1954E4"/>
    <w:rsid w:val="5D1BE593"/>
    <w:rsid w:val="5D2264D5"/>
    <w:rsid w:val="5D2832A2"/>
    <w:rsid w:val="5D2B88F3"/>
    <w:rsid w:val="5D2FA6C6"/>
    <w:rsid w:val="5D31E05A"/>
    <w:rsid w:val="5D3E423C"/>
    <w:rsid w:val="5D44C62F"/>
    <w:rsid w:val="5D481790"/>
    <w:rsid w:val="5D4C45BE"/>
    <w:rsid w:val="5D4F71BE"/>
    <w:rsid w:val="5D5636DE"/>
    <w:rsid w:val="5D6501BC"/>
    <w:rsid w:val="5D74200D"/>
    <w:rsid w:val="5D7487C8"/>
    <w:rsid w:val="5D79590E"/>
    <w:rsid w:val="5D80D31A"/>
    <w:rsid w:val="5D816744"/>
    <w:rsid w:val="5D8419AB"/>
    <w:rsid w:val="5D8A968C"/>
    <w:rsid w:val="5D9200BD"/>
    <w:rsid w:val="5D979F72"/>
    <w:rsid w:val="5D9BCF9A"/>
    <w:rsid w:val="5DA1F666"/>
    <w:rsid w:val="5DA51DC5"/>
    <w:rsid w:val="5DA94656"/>
    <w:rsid w:val="5DACA53D"/>
    <w:rsid w:val="5DAD8E1A"/>
    <w:rsid w:val="5DADEC0F"/>
    <w:rsid w:val="5DB0BD8E"/>
    <w:rsid w:val="5DB1D63A"/>
    <w:rsid w:val="5DB9A855"/>
    <w:rsid w:val="5DC1740B"/>
    <w:rsid w:val="5DC563C1"/>
    <w:rsid w:val="5DCD0CBD"/>
    <w:rsid w:val="5DD2BFC7"/>
    <w:rsid w:val="5DDFCE91"/>
    <w:rsid w:val="5DE19021"/>
    <w:rsid w:val="5DE6533C"/>
    <w:rsid w:val="5DEA6BED"/>
    <w:rsid w:val="5DEE0A4F"/>
    <w:rsid w:val="5DF29B27"/>
    <w:rsid w:val="5DF3B5EE"/>
    <w:rsid w:val="5DF538B5"/>
    <w:rsid w:val="5DF7036A"/>
    <w:rsid w:val="5DFA5EF0"/>
    <w:rsid w:val="5DFD17DD"/>
    <w:rsid w:val="5E072416"/>
    <w:rsid w:val="5E0F7075"/>
    <w:rsid w:val="5E16D15E"/>
    <w:rsid w:val="5E19B914"/>
    <w:rsid w:val="5E1AD8A2"/>
    <w:rsid w:val="5E2B4A2B"/>
    <w:rsid w:val="5E337816"/>
    <w:rsid w:val="5E33F7C9"/>
    <w:rsid w:val="5E37D8C5"/>
    <w:rsid w:val="5E397349"/>
    <w:rsid w:val="5E3AC5EB"/>
    <w:rsid w:val="5E3C9DD1"/>
    <w:rsid w:val="5E42293B"/>
    <w:rsid w:val="5E446667"/>
    <w:rsid w:val="5E46F20A"/>
    <w:rsid w:val="5E497E7B"/>
    <w:rsid w:val="5E4AC978"/>
    <w:rsid w:val="5E4B3C76"/>
    <w:rsid w:val="5E4D8BAF"/>
    <w:rsid w:val="5E525601"/>
    <w:rsid w:val="5E58F0D7"/>
    <w:rsid w:val="5E5DB47F"/>
    <w:rsid w:val="5E5E350C"/>
    <w:rsid w:val="5E6DF087"/>
    <w:rsid w:val="5E706547"/>
    <w:rsid w:val="5E729056"/>
    <w:rsid w:val="5E73F439"/>
    <w:rsid w:val="5E772FC7"/>
    <w:rsid w:val="5E78D748"/>
    <w:rsid w:val="5E79AA12"/>
    <w:rsid w:val="5E7CACFB"/>
    <w:rsid w:val="5E836C1C"/>
    <w:rsid w:val="5E8B95EE"/>
    <w:rsid w:val="5E8CBFF0"/>
    <w:rsid w:val="5E9007FD"/>
    <w:rsid w:val="5E910C96"/>
    <w:rsid w:val="5E99FE32"/>
    <w:rsid w:val="5EA44646"/>
    <w:rsid w:val="5EB3ACEC"/>
    <w:rsid w:val="5EB84CDB"/>
    <w:rsid w:val="5EBDBD74"/>
    <w:rsid w:val="5EC2A2AD"/>
    <w:rsid w:val="5EC31FFB"/>
    <w:rsid w:val="5EC58BCF"/>
    <w:rsid w:val="5EC8AFA1"/>
    <w:rsid w:val="5EC97A36"/>
    <w:rsid w:val="5EE2C2BF"/>
    <w:rsid w:val="5EE754D2"/>
    <w:rsid w:val="5EE801A1"/>
    <w:rsid w:val="5EFBA655"/>
    <w:rsid w:val="5EFEB7B2"/>
    <w:rsid w:val="5F04FD6D"/>
    <w:rsid w:val="5F0736D7"/>
    <w:rsid w:val="5F0B10FD"/>
    <w:rsid w:val="5F0FF06E"/>
    <w:rsid w:val="5F13A7CB"/>
    <w:rsid w:val="5F14638E"/>
    <w:rsid w:val="5F1D3C3F"/>
    <w:rsid w:val="5F1FD90D"/>
    <w:rsid w:val="5F27F908"/>
    <w:rsid w:val="5F297246"/>
    <w:rsid w:val="5F38EBE5"/>
    <w:rsid w:val="5F3B25A9"/>
    <w:rsid w:val="5F3D54E7"/>
    <w:rsid w:val="5F488613"/>
    <w:rsid w:val="5F508036"/>
    <w:rsid w:val="5F5B085C"/>
    <w:rsid w:val="5F5E667A"/>
    <w:rsid w:val="5F6C2B76"/>
    <w:rsid w:val="5F6F051B"/>
    <w:rsid w:val="5F6FCF4B"/>
    <w:rsid w:val="5F807EA6"/>
    <w:rsid w:val="5FA6BF8A"/>
    <w:rsid w:val="5FAD1059"/>
    <w:rsid w:val="5FB05E92"/>
    <w:rsid w:val="5FB7B33D"/>
    <w:rsid w:val="5FBC96BE"/>
    <w:rsid w:val="5FC27218"/>
    <w:rsid w:val="5FC5EEC0"/>
    <w:rsid w:val="5FC8520B"/>
    <w:rsid w:val="5FCDE954"/>
    <w:rsid w:val="5FD382CA"/>
    <w:rsid w:val="5FE0FEFB"/>
    <w:rsid w:val="5FE8ECC0"/>
    <w:rsid w:val="5FF2012F"/>
    <w:rsid w:val="5FF30FA9"/>
    <w:rsid w:val="5FF3A8CF"/>
    <w:rsid w:val="5FF64880"/>
    <w:rsid w:val="5FF6A89A"/>
    <w:rsid w:val="5FFBDF8D"/>
    <w:rsid w:val="600747CF"/>
    <w:rsid w:val="600F83A7"/>
    <w:rsid w:val="6017D442"/>
    <w:rsid w:val="60189B02"/>
    <w:rsid w:val="601FE82D"/>
    <w:rsid w:val="6025B22D"/>
    <w:rsid w:val="602B956D"/>
    <w:rsid w:val="602C9113"/>
    <w:rsid w:val="602E50C9"/>
    <w:rsid w:val="6037519D"/>
    <w:rsid w:val="603811F7"/>
    <w:rsid w:val="603A5163"/>
    <w:rsid w:val="603E5BC3"/>
    <w:rsid w:val="60404064"/>
    <w:rsid w:val="6049D7AB"/>
    <w:rsid w:val="604A8EDA"/>
    <w:rsid w:val="604B141D"/>
    <w:rsid w:val="6063C34E"/>
    <w:rsid w:val="60663727"/>
    <w:rsid w:val="60709299"/>
    <w:rsid w:val="607334DE"/>
    <w:rsid w:val="60737BFA"/>
    <w:rsid w:val="608112FC"/>
    <w:rsid w:val="60831132"/>
    <w:rsid w:val="6084B7A1"/>
    <w:rsid w:val="6090302F"/>
    <w:rsid w:val="60912173"/>
    <w:rsid w:val="6092A06E"/>
    <w:rsid w:val="6093DC6D"/>
    <w:rsid w:val="60987F41"/>
    <w:rsid w:val="609AA717"/>
    <w:rsid w:val="609B6ED3"/>
    <w:rsid w:val="609B9FF8"/>
    <w:rsid w:val="609E38C8"/>
    <w:rsid w:val="60A03B91"/>
    <w:rsid w:val="60B4D030"/>
    <w:rsid w:val="60BA7E94"/>
    <w:rsid w:val="60BB44C7"/>
    <w:rsid w:val="60C7FE3F"/>
    <w:rsid w:val="60CAB451"/>
    <w:rsid w:val="60DCA655"/>
    <w:rsid w:val="60EF6704"/>
    <w:rsid w:val="60F72D77"/>
    <w:rsid w:val="60F7E837"/>
    <w:rsid w:val="610AD57C"/>
    <w:rsid w:val="610EF68A"/>
    <w:rsid w:val="610FC048"/>
    <w:rsid w:val="611319D4"/>
    <w:rsid w:val="61151361"/>
    <w:rsid w:val="61183AFC"/>
    <w:rsid w:val="6126C061"/>
    <w:rsid w:val="6129F8F8"/>
    <w:rsid w:val="612A673D"/>
    <w:rsid w:val="612AD8BE"/>
    <w:rsid w:val="612C369E"/>
    <w:rsid w:val="612D2021"/>
    <w:rsid w:val="61384676"/>
    <w:rsid w:val="613F278B"/>
    <w:rsid w:val="613FA1E7"/>
    <w:rsid w:val="6146D1CB"/>
    <w:rsid w:val="6147DA02"/>
    <w:rsid w:val="6147E413"/>
    <w:rsid w:val="614B15AD"/>
    <w:rsid w:val="614CF1A1"/>
    <w:rsid w:val="61503B87"/>
    <w:rsid w:val="61526041"/>
    <w:rsid w:val="61546ED3"/>
    <w:rsid w:val="615CA310"/>
    <w:rsid w:val="615F3559"/>
    <w:rsid w:val="61601C33"/>
    <w:rsid w:val="6167B58C"/>
    <w:rsid w:val="61709F31"/>
    <w:rsid w:val="6170A152"/>
    <w:rsid w:val="61727977"/>
    <w:rsid w:val="617320AF"/>
    <w:rsid w:val="617502B2"/>
    <w:rsid w:val="6175B83D"/>
    <w:rsid w:val="6175EA2F"/>
    <w:rsid w:val="617BA448"/>
    <w:rsid w:val="61857180"/>
    <w:rsid w:val="618E9E67"/>
    <w:rsid w:val="618F37FB"/>
    <w:rsid w:val="6191E9C4"/>
    <w:rsid w:val="6193810A"/>
    <w:rsid w:val="6194B4E6"/>
    <w:rsid w:val="619AA896"/>
    <w:rsid w:val="619FD2E9"/>
    <w:rsid w:val="61A8680C"/>
    <w:rsid w:val="61AA3AF0"/>
    <w:rsid w:val="61B09652"/>
    <w:rsid w:val="61B0E7E7"/>
    <w:rsid w:val="61B11FC5"/>
    <w:rsid w:val="61B45738"/>
    <w:rsid w:val="61B55BAD"/>
    <w:rsid w:val="61BA44CC"/>
    <w:rsid w:val="61BBBCAA"/>
    <w:rsid w:val="61BF718A"/>
    <w:rsid w:val="61CE3E22"/>
    <w:rsid w:val="61CE71E1"/>
    <w:rsid w:val="61CF3219"/>
    <w:rsid w:val="61D99FCF"/>
    <w:rsid w:val="61DDF399"/>
    <w:rsid w:val="61E76228"/>
    <w:rsid w:val="6206BD1C"/>
    <w:rsid w:val="620F4C5B"/>
    <w:rsid w:val="62143C6A"/>
    <w:rsid w:val="62226590"/>
    <w:rsid w:val="6224B3D6"/>
    <w:rsid w:val="622B5280"/>
    <w:rsid w:val="62367778"/>
    <w:rsid w:val="623CB382"/>
    <w:rsid w:val="623D7860"/>
    <w:rsid w:val="623DEF08"/>
    <w:rsid w:val="6254F0ED"/>
    <w:rsid w:val="625F2D86"/>
    <w:rsid w:val="62637D59"/>
    <w:rsid w:val="6267C4C6"/>
    <w:rsid w:val="6268A744"/>
    <w:rsid w:val="626BB854"/>
    <w:rsid w:val="626ED235"/>
    <w:rsid w:val="62738418"/>
    <w:rsid w:val="627764C6"/>
    <w:rsid w:val="6284ED58"/>
    <w:rsid w:val="62860847"/>
    <w:rsid w:val="62890126"/>
    <w:rsid w:val="628CEA41"/>
    <w:rsid w:val="628E2613"/>
    <w:rsid w:val="628F2202"/>
    <w:rsid w:val="62A2024E"/>
    <w:rsid w:val="62A49B65"/>
    <w:rsid w:val="62A4E9EB"/>
    <w:rsid w:val="62B34BB4"/>
    <w:rsid w:val="62B91E75"/>
    <w:rsid w:val="62D4E177"/>
    <w:rsid w:val="62D53A3D"/>
    <w:rsid w:val="62D71A3E"/>
    <w:rsid w:val="62DF9EDC"/>
    <w:rsid w:val="62EE83B0"/>
    <w:rsid w:val="62F30933"/>
    <w:rsid w:val="62F9085A"/>
    <w:rsid w:val="62F9F3F8"/>
    <w:rsid w:val="62FA0E1B"/>
    <w:rsid w:val="62FED691"/>
    <w:rsid w:val="63010C9B"/>
    <w:rsid w:val="6303F5A3"/>
    <w:rsid w:val="63051CEB"/>
    <w:rsid w:val="630EE1C0"/>
    <w:rsid w:val="6313CD63"/>
    <w:rsid w:val="63172B11"/>
    <w:rsid w:val="631769E5"/>
    <w:rsid w:val="631D80F7"/>
    <w:rsid w:val="631E6149"/>
    <w:rsid w:val="6325C59D"/>
    <w:rsid w:val="6327EF92"/>
    <w:rsid w:val="632CED02"/>
    <w:rsid w:val="632DA6F1"/>
    <w:rsid w:val="632F8E6F"/>
    <w:rsid w:val="633678F7"/>
    <w:rsid w:val="6336EFE9"/>
    <w:rsid w:val="634139BF"/>
    <w:rsid w:val="635F1EF6"/>
    <w:rsid w:val="635FE0AE"/>
    <w:rsid w:val="63690D37"/>
    <w:rsid w:val="636A8A68"/>
    <w:rsid w:val="637405F6"/>
    <w:rsid w:val="63805382"/>
    <w:rsid w:val="638C2F04"/>
    <w:rsid w:val="639408D5"/>
    <w:rsid w:val="6396C03C"/>
    <w:rsid w:val="6397550D"/>
    <w:rsid w:val="6398CB1F"/>
    <w:rsid w:val="639BBEA5"/>
    <w:rsid w:val="639BDBF4"/>
    <w:rsid w:val="639FECE3"/>
    <w:rsid w:val="63AF666D"/>
    <w:rsid w:val="63B092B9"/>
    <w:rsid w:val="63B3555F"/>
    <w:rsid w:val="63BA6FA8"/>
    <w:rsid w:val="63BDE535"/>
    <w:rsid w:val="63C74AE1"/>
    <w:rsid w:val="63CF92CB"/>
    <w:rsid w:val="63DA4F6A"/>
    <w:rsid w:val="63DC5CEE"/>
    <w:rsid w:val="63E17D8F"/>
    <w:rsid w:val="63E18C1F"/>
    <w:rsid w:val="63F5133C"/>
    <w:rsid w:val="63FAA3BC"/>
    <w:rsid w:val="6401DE99"/>
    <w:rsid w:val="6402E39C"/>
    <w:rsid w:val="640D1034"/>
    <w:rsid w:val="640EB543"/>
    <w:rsid w:val="64142275"/>
    <w:rsid w:val="6417F9FE"/>
    <w:rsid w:val="64186C9E"/>
    <w:rsid w:val="641C0425"/>
    <w:rsid w:val="641C5B00"/>
    <w:rsid w:val="641CC890"/>
    <w:rsid w:val="6428BAA2"/>
    <w:rsid w:val="643137A1"/>
    <w:rsid w:val="6431659B"/>
    <w:rsid w:val="643648E1"/>
    <w:rsid w:val="6441E2FF"/>
    <w:rsid w:val="64435332"/>
    <w:rsid w:val="6444EFA2"/>
    <w:rsid w:val="645B2AAF"/>
    <w:rsid w:val="645EC56D"/>
    <w:rsid w:val="64695257"/>
    <w:rsid w:val="646DEB56"/>
    <w:rsid w:val="647236BB"/>
    <w:rsid w:val="6475DE50"/>
    <w:rsid w:val="64762DCF"/>
    <w:rsid w:val="647C42C3"/>
    <w:rsid w:val="648A5411"/>
    <w:rsid w:val="6492903D"/>
    <w:rsid w:val="649B6911"/>
    <w:rsid w:val="649F41FB"/>
    <w:rsid w:val="64B5F220"/>
    <w:rsid w:val="64B767F9"/>
    <w:rsid w:val="64BC9CB6"/>
    <w:rsid w:val="64C31B29"/>
    <w:rsid w:val="64C58A85"/>
    <w:rsid w:val="64D733D8"/>
    <w:rsid w:val="64E60B07"/>
    <w:rsid w:val="64EA58A8"/>
    <w:rsid w:val="64EB9C69"/>
    <w:rsid w:val="64ED753F"/>
    <w:rsid w:val="64FB6A33"/>
    <w:rsid w:val="65024E81"/>
    <w:rsid w:val="650E1007"/>
    <w:rsid w:val="6510353A"/>
    <w:rsid w:val="65143804"/>
    <w:rsid w:val="6516E7C0"/>
    <w:rsid w:val="651881A3"/>
    <w:rsid w:val="6524511A"/>
    <w:rsid w:val="6524E54E"/>
    <w:rsid w:val="6525724F"/>
    <w:rsid w:val="6525F805"/>
    <w:rsid w:val="6526A6DE"/>
    <w:rsid w:val="652A3BEC"/>
    <w:rsid w:val="652A5551"/>
    <w:rsid w:val="65333C59"/>
    <w:rsid w:val="6546ED1D"/>
    <w:rsid w:val="6547D0E2"/>
    <w:rsid w:val="6548B964"/>
    <w:rsid w:val="65574325"/>
    <w:rsid w:val="6563A152"/>
    <w:rsid w:val="6563A45C"/>
    <w:rsid w:val="656F9D7E"/>
    <w:rsid w:val="6571DCA9"/>
    <w:rsid w:val="657AE220"/>
    <w:rsid w:val="657EC8D5"/>
    <w:rsid w:val="658242E7"/>
    <w:rsid w:val="65887B6C"/>
    <w:rsid w:val="658E05DB"/>
    <w:rsid w:val="658EB643"/>
    <w:rsid w:val="659250D0"/>
    <w:rsid w:val="65951365"/>
    <w:rsid w:val="6596406F"/>
    <w:rsid w:val="6597E98F"/>
    <w:rsid w:val="65B841FD"/>
    <w:rsid w:val="65BA0006"/>
    <w:rsid w:val="65BBCF73"/>
    <w:rsid w:val="65C09531"/>
    <w:rsid w:val="65DBA975"/>
    <w:rsid w:val="65DCB308"/>
    <w:rsid w:val="65DD4B60"/>
    <w:rsid w:val="65E79782"/>
    <w:rsid w:val="65E9043C"/>
    <w:rsid w:val="65EE5E19"/>
    <w:rsid w:val="65F85ACF"/>
    <w:rsid w:val="65FA1690"/>
    <w:rsid w:val="65FA95CE"/>
    <w:rsid w:val="65FD33E5"/>
    <w:rsid w:val="65FE3F9E"/>
    <w:rsid w:val="65FFA4C4"/>
    <w:rsid w:val="66019B92"/>
    <w:rsid w:val="66029758"/>
    <w:rsid w:val="6602BA83"/>
    <w:rsid w:val="660590D7"/>
    <w:rsid w:val="660C24F6"/>
    <w:rsid w:val="6616510F"/>
    <w:rsid w:val="66257EAF"/>
    <w:rsid w:val="66266347"/>
    <w:rsid w:val="662997B6"/>
    <w:rsid w:val="66324001"/>
    <w:rsid w:val="6646BE9E"/>
    <w:rsid w:val="6646DEF8"/>
    <w:rsid w:val="665065E8"/>
    <w:rsid w:val="66589D4F"/>
    <w:rsid w:val="666B77D9"/>
    <w:rsid w:val="666F4208"/>
    <w:rsid w:val="6674229C"/>
    <w:rsid w:val="6679503A"/>
    <w:rsid w:val="6689B299"/>
    <w:rsid w:val="669AB354"/>
    <w:rsid w:val="669F6FE4"/>
    <w:rsid w:val="669FB57D"/>
    <w:rsid w:val="66AECCBE"/>
    <w:rsid w:val="66B89B9B"/>
    <w:rsid w:val="66C5601C"/>
    <w:rsid w:val="66C5C52D"/>
    <w:rsid w:val="66CCB967"/>
    <w:rsid w:val="66D22DEF"/>
    <w:rsid w:val="66D67ACA"/>
    <w:rsid w:val="66E489C5"/>
    <w:rsid w:val="66E74C18"/>
    <w:rsid w:val="66E99A2E"/>
    <w:rsid w:val="66FC1C3C"/>
    <w:rsid w:val="67010E9C"/>
    <w:rsid w:val="6701E1F2"/>
    <w:rsid w:val="67081125"/>
    <w:rsid w:val="670A8026"/>
    <w:rsid w:val="670D2D77"/>
    <w:rsid w:val="6710E983"/>
    <w:rsid w:val="671391F6"/>
    <w:rsid w:val="67215EF3"/>
    <w:rsid w:val="6722432F"/>
    <w:rsid w:val="6723E41D"/>
    <w:rsid w:val="6724810C"/>
    <w:rsid w:val="672507A4"/>
    <w:rsid w:val="67259CDB"/>
    <w:rsid w:val="67301AB0"/>
    <w:rsid w:val="67329F1C"/>
    <w:rsid w:val="673C62BF"/>
    <w:rsid w:val="673CE94E"/>
    <w:rsid w:val="673D7159"/>
    <w:rsid w:val="673E045B"/>
    <w:rsid w:val="6745FE7B"/>
    <w:rsid w:val="674FF264"/>
    <w:rsid w:val="67512C97"/>
    <w:rsid w:val="675DBC81"/>
    <w:rsid w:val="6760E0B7"/>
    <w:rsid w:val="6762BE2A"/>
    <w:rsid w:val="676B05B5"/>
    <w:rsid w:val="67754274"/>
    <w:rsid w:val="677A9AB9"/>
    <w:rsid w:val="6782E73D"/>
    <w:rsid w:val="6789BE85"/>
    <w:rsid w:val="6792E9B2"/>
    <w:rsid w:val="6793D161"/>
    <w:rsid w:val="6794841A"/>
    <w:rsid w:val="67990446"/>
    <w:rsid w:val="6799BFEE"/>
    <w:rsid w:val="679B00E4"/>
    <w:rsid w:val="679E0A01"/>
    <w:rsid w:val="67A0C636"/>
    <w:rsid w:val="67A25048"/>
    <w:rsid w:val="67A37130"/>
    <w:rsid w:val="67A89AEA"/>
    <w:rsid w:val="67B50E82"/>
    <w:rsid w:val="67B7A57C"/>
    <w:rsid w:val="67BA1BA0"/>
    <w:rsid w:val="67BACAE9"/>
    <w:rsid w:val="67BACFEF"/>
    <w:rsid w:val="67D068AA"/>
    <w:rsid w:val="67DB2292"/>
    <w:rsid w:val="67DE333A"/>
    <w:rsid w:val="67E4984D"/>
    <w:rsid w:val="67E847E8"/>
    <w:rsid w:val="67EAD821"/>
    <w:rsid w:val="67EB4720"/>
    <w:rsid w:val="67F5B190"/>
    <w:rsid w:val="67FB2DAE"/>
    <w:rsid w:val="67FC1933"/>
    <w:rsid w:val="67FF5E2C"/>
    <w:rsid w:val="68015502"/>
    <w:rsid w:val="680431D1"/>
    <w:rsid w:val="6804BAA1"/>
    <w:rsid w:val="6806132E"/>
    <w:rsid w:val="680F0946"/>
    <w:rsid w:val="680FE498"/>
    <w:rsid w:val="6814D464"/>
    <w:rsid w:val="681A4615"/>
    <w:rsid w:val="681FD958"/>
    <w:rsid w:val="68253A26"/>
    <w:rsid w:val="682B66E1"/>
    <w:rsid w:val="683355EB"/>
    <w:rsid w:val="6839BF16"/>
    <w:rsid w:val="683F94F7"/>
    <w:rsid w:val="68413233"/>
    <w:rsid w:val="6844DB8D"/>
    <w:rsid w:val="68475C39"/>
    <w:rsid w:val="684BAB67"/>
    <w:rsid w:val="684C8197"/>
    <w:rsid w:val="684EC516"/>
    <w:rsid w:val="6855517A"/>
    <w:rsid w:val="68630FFD"/>
    <w:rsid w:val="6863EF3C"/>
    <w:rsid w:val="68807D04"/>
    <w:rsid w:val="68847D19"/>
    <w:rsid w:val="68859477"/>
    <w:rsid w:val="689D2685"/>
    <w:rsid w:val="689F8D81"/>
    <w:rsid w:val="68A54D3E"/>
    <w:rsid w:val="68A5B763"/>
    <w:rsid w:val="68A7CED9"/>
    <w:rsid w:val="68A98296"/>
    <w:rsid w:val="68B50E9C"/>
    <w:rsid w:val="68B564B8"/>
    <w:rsid w:val="68C10DE7"/>
    <w:rsid w:val="68C5D0BB"/>
    <w:rsid w:val="68C9DCE8"/>
    <w:rsid w:val="68CF3DA8"/>
    <w:rsid w:val="68CFC1BF"/>
    <w:rsid w:val="68D5D316"/>
    <w:rsid w:val="68D72B26"/>
    <w:rsid w:val="68DED53D"/>
    <w:rsid w:val="68E1CEDC"/>
    <w:rsid w:val="68E3C7FF"/>
    <w:rsid w:val="68E436CF"/>
    <w:rsid w:val="68EAAD7F"/>
    <w:rsid w:val="68ECE72A"/>
    <w:rsid w:val="68F2FD19"/>
    <w:rsid w:val="68F918EC"/>
    <w:rsid w:val="68FA1DE6"/>
    <w:rsid w:val="68FCE56F"/>
    <w:rsid w:val="68FDA40E"/>
    <w:rsid w:val="6906CA8D"/>
    <w:rsid w:val="69088ACB"/>
    <w:rsid w:val="69090CDD"/>
    <w:rsid w:val="690B45F9"/>
    <w:rsid w:val="690F9C43"/>
    <w:rsid w:val="6910F6A7"/>
    <w:rsid w:val="6917012A"/>
    <w:rsid w:val="692616C8"/>
    <w:rsid w:val="69264054"/>
    <w:rsid w:val="692FA1C2"/>
    <w:rsid w:val="6932AA1E"/>
    <w:rsid w:val="6935880D"/>
    <w:rsid w:val="693C19DF"/>
    <w:rsid w:val="6949C92F"/>
    <w:rsid w:val="694C1503"/>
    <w:rsid w:val="69610CDB"/>
    <w:rsid w:val="6966CDA8"/>
    <w:rsid w:val="69727A0A"/>
    <w:rsid w:val="6974DDB1"/>
    <w:rsid w:val="697545FB"/>
    <w:rsid w:val="697E6282"/>
    <w:rsid w:val="697F3F99"/>
    <w:rsid w:val="69810374"/>
    <w:rsid w:val="6984DBE2"/>
    <w:rsid w:val="698AA1F3"/>
    <w:rsid w:val="69A07F62"/>
    <w:rsid w:val="69A19FAC"/>
    <w:rsid w:val="69A9BFBD"/>
    <w:rsid w:val="69ADB4F0"/>
    <w:rsid w:val="69B4E3EC"/>
    <w:rsid w:val="69C730CD"/>
    <w:rsid w:val="69CDDDB1"/>
    <w:rsid w:val="69CE2436"/>
    <w:rsid w:val="69CEAC90"/>
    <w:rsid w:val="69D2984A"/>
    <w:rsid w:val="69DE805B"/>
    <w:rsid w:val="69DFBE72"/>
    <w:rsid w:val="69E280F9"/>
    <w:rsid w:val="69E2CC93"/>
    <w:rsid w:val="6A0220B7"/>
    <w:rsid w:val="6A1096CB"/>
    <w:rsid w:val="6A13CD21"/>
    <w:rsid w:val="6A1FD77B"/>
    <w:rsid w:val="6A2BEAEF"/>
    <w:rsid w:val="6A339672"/>
    <w:rsid w:val="6A3930C2"/>
    <w:rsid w:val="6A3AA389"/>
    <w:rsid w:val="6A3CCFBD"/>
    <w:rsid w:val="6A409EB3"/>
    <w:rsid w:val="6A6065BD"/>
    <w:rsid w:val="6A67E26D"/>
    <w:rsid w:val="6A690F93"/>
    <w:rsid w:val="6A7ABDCB"/>
    <w:rsid w:val="6A860B5A"/>
    <w:rsid w:val="6A87A8A3"/>
    <w:rsid w:val="6A8B8355"/>
    <w:rsid w:val="6A8C2960"/>
    <w:rsid w:val="6A8D1274"/>
    <w:rsid w:val="6A93927E"/>
    <w:rsid w:val="6A95751B"/>
    <w:rsid w:val="6A97FC26"/>
    <w:rsid w:val="6A981BD5"/>
    <w:rsid w:val="6A981FA0"/>
    <w:rsid w:val="6A994D50"/>
    <w:rsid w:val="6A9CF804"/>
    <w:rsid w:val="6AA909DE"/>
    <w:rsid w:val="6AA94BAC"/>
    <w:rsid w:val="6AAF22B1"/>
    <w:rsid w:val="6AB37A22"/>
    <w:rsid w:val="6AC0BF5E"/>
    <w:rsid w:val="6AC5BCAF"/>
    <w:rsid w:val="6AD3F9AC"/>
    <w:rsid w:val="6AD3FDF1"/>
    <w:rsid w:val="6ADB9108"/>
    <w:rsid w:val="6AF1A79C"/>
    <w:rsid w:val="6AF39F6E"/>
    <w:rsid w:val="6B012AFA"/>
    <w:rsid w:val="6B0E35F6"/>
    <w:rsid w:val="6B1396D7"/>
    <w:rsid w:val="6B15BCE7"/>
    <w:rsid w:val="6B1A774A"/>
    <w:rsid w:val="6B1B0430"/>
    <w:rsid w:val="6B1C913F"/>
    <w:rsid w:val="6B2CF1DB"/>
    <w:rsid w:val="6B2E1705"/>
    <w:rsid w:val="6B35B66E"/>
    <w:rsid w:val="6B488A59"/>
    <w:rsid w:val="6B4A4C57"/>
    <w:rsid w:val="6B5C5003"/>
    <w:rsid w:val="6B5D855A"/>
    <w:rsid w:val="6B60059C"/>
    <w:rsid w:val="6B625C8B"/>
    <w:rsid w:val="6B6BE8CC"/>
    <w:rsid w:val="6B6C7053"/>
    <w:rsid w:val="6B6E0CCD"/>
    <w:rsid w:val="6B75EB09"/>
    <w:rsid w:val="6B7A4C78"/>
    <w:rsid w:val="6B7D04CB"/>
    <w:rsid w:val="6B803361"/>
    <w:rsid w:val="6B8396A1"/>
    <w:rsid w:val="6B842259"/>
    <w:rsid w:val="6B9A9877"/>
    <w:rsid w:val="6B9B61A4"/>
    <w:rsid w:val="6B9F024B"/>
    <w:rsid w:val="6B9FB35B"/>
    <w:rsid w:val="6BA293F3"/>
    <w:rsid w:val="6BA88D9A"/>
    <w:rsid w:val="6BB29CDA"/>
    <w:rsid w:val="6BC33161"/>
    <w:rsid w:val="6BC8C2F1"/>
    <w:rsid w:val="6BE2B0E4"/>
    <w:rsid w:val="6BE60B3A"/>
    <w:rsid w:val="6BF11014"/>
    <w:rsid w:val="6BF46F84"/>
    <w:rsid w:val="6BFB00F9"/>
    <w:rsid w:val="6BFE8C45"/>
    <w:rsid w:val="6C05B450"/>
    <w:rsid w:val="6C0B59B0"/>
    <w:rsid w:val="6C0C5F92"/>
    <w:rsid w:val="6C0E1D9D"/>
    <w:rsid w:val="6C1E05D9"/>
    <w:rsid w:val="6C1E8E0D"/>
    <w:rsid w:val="6C1FBA4D"/>
    <w:rsid w:val="6C212C68"/>
    <w:rsid w:val="6C365103"/>
    <w:rsid w:val="6C38EBF3"/>
    <w:rsid w:val="6C3F637B"/>
    <w:rsid w:val="6C3F9B32"/>
    <w:rsid w:val="6C484450"/>
    <w:rsid w:val="6C4D741B"/>
    <w:rsid w:val="6C4DE078"/>
    <w:rsid w:val="6C778EEA"/>
    <w:rsid w:val="6C994047"/>
    <w:rsid w:val="6C9C1DFB"/>
    <w:rsid w:val="6C9C7FC3"/>
    <w:rsid w:val="6CA21701"/>
    <w:rsid w:val="6CA37B84"/>
    <w:rsid w:val="6CA3E976"/>
    <w:rsid w:val="6CA4F320"/>
    <w:rsid w:val="6CA5F316"/>
    <w:rsid w:val="6CADD090"/>
    <w:rsid w:val="6CAFB86B"/>
    <w:rsid w:val="6CB38578"/>
    <w:rsid w:val="6CB7DB31"/>
    <w:rsid w:val="6CBD4531"/>
    <w:rsid w:val="6CBEC70F"/>
    <w:rsid w:val="6CC25EFF"/>
    <w:rsid w:val="6CC68F5B"/>
    <w:rsid w:val="6CC70E5F"/>
    <w:rsid w:val="6CCA1859"/>
    <w:rsid w:val="6CD48169"/>
    <w:rsid w:val="6CDD8F9E"/>
    <w:rsid w:val="6CE3AC94"/>
    <w:rsid w:val="6CEE33F8"/>
    <w:rsid w:val="6CF1D4B2"/>
    <w:rsid w:val="6CF271DA"/>
    <w:rsid w:val="6CF3055A"/>
    <w:rsid w:val="6CF6AE9D"/>
    <w:rsid w:val="6CF955BB"/>
    <w:rsid w:val="6CFA5687"/>
    <w:rsid w:val="6CFD550B"/>
    <w:rsid w:val="6CFE58FF"/>
    <w:rsid w:val="6D051DEE"/>
    <w:rsid w:val="6D05C4F8"/>
    <w:rsid w:val="6D10A6DB"/>
    <w:rsid w:val="6D134B49"/>
    <w:rsid w:val="6D14EA09"/>
    <w:rsid w:val="6D14F2EA"/>
    <w:rsid w:val="6D18D52C"/>
    <w:rsid w:val="6D19C0E1"/>
    <w:rsid w:val="6D26D36B"/>
    <w:rsid w:val="6D29D091"/>
    <w:rsid w:val="6D2B6F84"/>
    <w:rsid w:val="6D2CD96D"/>
    <w:rsid w:val="6D36D2C1"/>
    <w:rsid w:val="6D3817A9"/>
    <w:rsid w:val="6D39A354"/>
    <w:rsid w:val="6D3B3051"/>
    <w:rsid w:val="6D4DE3AF"/>
    <w:rsid w:val="6D4EB41B"/>
    <w:rsid w:val="6D5A307F"/>
    <w:rsid w:val="6D5D43B7"/>
    <w:rsid w:val="6D63A1E4"/>
    <w:rsid w:val="6D653E8E"/>
    <w:rsid w:val="6D681E79"/>
    <w:rsid w:val="6D6880E2"/>
    <w:rsid w:val="6D6A8FEF"/>
    <w:rsid w:val="6D6EF14C"/>
    <w:rsid w:val="6D77E20D"/>
    <w:rsid w:val="6D7A21FC"/>
    <w:rsid w:val="6D806996"/>
    <w:rsid w:val="6D83736C"/>
    <w:rsid w:val="6D8B3C85"/>
    <w:rsid w:val="6D8E224B"/>
    <w:rsid w:val="6D94107D"/>
    <w:rsid w:val="6D99AD51"/>
    <w:rsid w:val="6D9F2527"/>
    <w:rsid w:val="6DA7560E"/>
    <w:rsid w:val="6DB0251E"/>
    <w:rsid w:val="6DB1D0BA"/>
    <w:rsid w:val="6DB63EDF"/>
    <w:rsid w:val="6DBBF1DE"/>
    <w:rsid w:val="6DBEF550"/>
    <w:rsid w:val="6DC6A597"/>
    <w:rsid w:val="6DC81BBF"/>
    <w:rsid w:val="6DC83748"/>
    <w:rsid w:val="6DD81DAD"/>
    <w:rsid w:val="6DD91D0A"/>
    <w:rsid w:val="6DE2623A"/>
    <w:rsid w:val="6DE4019D"/>
    <w:rsid w:val="6DE46466"/>
    <w:rsid w:val="6DEB7571"/>
    <w:rsid w:val="6DEBBB1E"/>
    <w:rsid w:val="6DF1BD9B"/>
    <w:rsid w:val="6DF9FE05"/>
    <w:rsid w:val="6DFE541E"/>
    <w:rsid w:val="6E163920"/>
    <w:rsid w:val="6E211E81"/>
    <w:rsid w:val="6E239D24"/>
    <w:rsid w:val="6E245A2C"/>
    <w:rsid w:val="6E2486F4"/>
    <w:rsid w:val="6E270284"/>
    <w:rsid w:val="6E2711FF"/>
    <w:rsid w:val="6E313657"/>
    <w:rsid w:val="6E3288D2"/>
    <w:rsid w:val="6E363CC0"/>
    <w:rsid w:val="6E3FFFAD"/>
    <w:rsid w:val="6E41FB62"/>
    <w:rsid w:val="6E541E0A"/>
    <w:rsid w:val="6E5FED21"/>
    <w:rsid w:val="6E637071"/>
    <w:rsid w:val="6E6EB384"/>
    <w:rsid w:val="6E76384B"/>
    <w:rsid w:val="6E87856C"/>
    <w:rsid w:val="6E89D52A"/>
    <w:rsid w:val="6E93C63E"/>
    <w:rsid w:val="6E942199"/>
    <w:rsid w:val="6E962F1E"/>
    <w:rsid w:val="6E9BDBF5"/>
    <w:rsid w:val="6E9D3D99"/>
    <w:rsid w:val="6E9E486C"/>
    <w:rsid w:val="6EA2405B"/>
    <w:rsid w:val="6EABA7B1"/>
    <w:rsid w:val="6EBCEAC7"/>
    <w:rsid w:val="6EBE5C73"/>
    <w:rsid w:val="6ECC442E"/>
    <w:rsid w:val="6ED74405"/>
    <w:rsid w:val="6EDA9828"/>
    <w:rsid w:val="6EDADA53"/>
    <w:rsid w:val="6EDC1690"/>
    <w:rsid w:val="6EE6ABB9"/>
    <w:rsid w:val="6EE7687B"/>
    <w:rsid w:val="6EEB8D67"/>
    <w:rsid w:val="6EF1B43A"/>
    <w:rsid w:val="6EF5BCE9"/>
    <w:rsid w:val="6F039983"/>
    <w:rsid w:val="6F05F14B"/>
    <w:rsid w:val="6F0D9EC3"/>
    <w:rsid w:val="6F115EFB"/>
    <w:rsid w:val="6F178338"/>
    <w:rsid w:val="6F1A1475"/>
    <w:rsid w:val="6F206DA4"/>
    <w:rsid w:val="6F2AAFEB"/>
    <w:rsid w:val="6F2E1DDE"/>
    <w:rsid w:val="6F33CB51"/>
    <w:rsid w:val="6F377D70"/>
    <w:rsid w:val="6F431461"/>
    <w:rsid w:val="6F4C0FF8"/>
    <w:rsid w:val="6F4CCE52"/>
    <w:rsid w:val="6F569D9F"/>
    <w:rsid w:val="6F58472C"/>
    <w:rsid w:val="6F58A711"/>
    <w:rsid w:val="6F58DD28"/>
    <w:rsid w:val="6F5B25B8"/>
    <w:rsid w:val="6F6C74FB"/>
    <w:rsid w:val="6F6F32AD"/>
    <w:rsid w:val="6F72E658"/>
    <w:rsid w:val="6F7676C3"/>
    <w:rsid w:val="6F8ABC92"/>
    <w:rsid w:val="6F8D52D9"/>
    <w:rsid w:val="6F8D61AA"/>
    <w:rsid w:val="6F90B66D"/>
    <w:rsid w:val="6F910E5B"/>
    <w:rsid w:val="6F9639D9"/>
    <w:rsid w:val="6F9DD9AE"/>
    <w:rsid w:val="6FB11CE4"/>
    <w:rsid w:val="6FBCE952"/>
    <w:rsid w:val="6FC23DC3"/>
    <w:rsid w:val="6FDBD00E"/>
    <w:rsid w:val="6FDC9964"/>
    <w:rsid w:val="6FE0114A"/>
    <w:rsid w:val="6FE5A879"/>
    <w:rsid w:val="6FE6E506"/>
    <w:rsid w:val="6FF10195"/>
    <w:rsid w:val="6FF13284"/>
    <w:rsid w:val="6FF8A71A"/>
    <w:rsid w:val="70009029"/>
    <w:rsid w:val="70009B6D"/>
    <w:rsid w:val="700BB3EB"/>
    <w:rsid w:val="700D9E96"/>
    <w:rsid w:val="70117FD4"/>
    <w:rsid w:val="701A3E70"/>
    <w:rsid w:val="701D1940"/>
    <w:rsid w:val="70241F11"/>
    <w:rsid w:val="7046C7A5"/>
    <w:rsid w:val="704FB19A"/>
    <w:rsid w:val="704FC10F"/>
    <w:rsid w:val="7053634D"/>
    <w:rsid w:val="7054ED12"/>
    <w:rsid w:val="7056F503"/>
    <w:rsid w:val="70698E92"/>
    <w:rsid w:val="706E8CA6"/>
    <w:rsid w:val="70775DAD"/>
    <w:rsid w:val="7077E6F1"/>
    <w:rsid w:val="7084FA40"/>
    <w:rsid w:val="70865158"/>
    <w:rsid w:val="708DE2B7"/>
    <w:rsid w:val="709F244C"/>
    <w:rsid w:val="70A0C6EE"/>
    <w:rsid w:val="70AA4488"/>
    <w:rsid w:val="70B2C810"/>
    <w:rsid w:val="70B72F41"/>
    <w:rsid w:val="70B99744"/>
    <w:rsid w:val="70BD17F8"/>
    <w:rsid w:val="70C9D21F"/>
    <w:rsid w:val="70CA7584"/>
    <w:rsid w:val="70DCF16A"/>
    <w:rsid w:val="70E1C763"/>
    <w:rsid w:val="70E84A03"/>
    <w:rsid w:val="70EE9AA0"/>
    <w:rsid w:val="70FEB13F"/>
    <w:rsid w:val="70FF7701"/>
    <w:rsid w:val="7113E858"/>
    <w:rsid w:val="71141EA6"/>
    <w:rsid w:val="7115890A"/>
    <w:rsid w:val="711A4981"/>
    <w:rsid w:val="711A7568"/>
    <w:rsid w:val="711BF07B"/>
    <w:rsid w:val="71268C83"/>
    <w:rsid w:val="71295453"/>
    <w:rsid w:val="712D0ED3"/>
    <w:rsid w:val="7134E658"/>
    <w:rsid w:val="713CFEA8"/>
    <w:rsid w:val="713D4B8F"/>
    <w:rsid w:val="71496D3F"/>
    <w:rsid w:val="714A803F"/>
    <w:rsid w:val="714C6C34"/>
    <w:rsid w:val="714F7DD9"/>
    <w:rsid w:val="714FD1F2"/>
    <w:rsid w:val="7151F97E"/>
    <w:rsid w:val="7153A267"/>
    <w:rsid w:val="71570D60"/>
    <w:rsid w:val="7158335E"/>
    <w:rsid w:val="715B3DE6"/>
    <w:rsid w:val="716CD328"/>
    <w:rsid w:val="71745FEF"/>
    <w:rsid w:val="717525C5"/>
    <w:rsid w:val="71768443"/>
    <w:rsid w:val="717B8BD4"/>
    <w:rsid w:val="717C6321"/>
    <w:rsid w:val="717D6181"/>
    <w:rsid w:val="717F2EFE"/>
    <w:rsid w:val="717FB683"/>
    <w:rsid w:val="7185F2AB"/>
    <w:rsid w:val="719B43F1"/>
    <w:rsid w:val="719C532F"/>
    <w:rsid w:val="719EFEB2"/>
    <w:rsid w:val="71A33267"/>
    <w:rsid w:val="71A549A9"/>
    <w:rsid w:val="71ACF574"/>
    <w:rsid w:val="71AD0CF4"/>
    <w:rsid w:val="71BD37C7"/>
    <w:rsid w:val="71C0FE24"/>
    <w:rsid w:val="71C4A4B5"/>
    <w:rsid w:val="71D3DAC2"/>
    <w:rsid w:val="71DBB1D7"/>
    <w:rsid w:val="71E2F50B"/>
    <w:rsid w:val="71E417FE"/>
    <w:rsid w:val="71E7AE40"/>
    <w:rsid w:val="71EF930B"/>
    <w:rsid w:val="71F12BED"/>
    <w:rsid w:val="71F45832"/>
    <w:rsid w:val="71F6A163"/>
    <w:rsid w:val="71FDB374"/>
    <w:rsid w:val="7201ECD0"/>
    <w:rsid w:val="720490F3"/>
    <w:rsid w:val="720FEE04"/>
    <w:rsid w:val="7214BBE0"/>
    <w:rsid w:val="72250469"/>
    <w:rsid w:val="7227FFDB"/>
    <w:rsid w:val="722E769A"/>
    <w:rsid w:val="72395F66"/>
    <w:rsid w:val="72487838"/>
    <w:rsid w:val="725147BE"/>
    <w:rsid w:val="72557954"/>
    <w:rsid w:val="72571BA1"/>
    <w:rsid w:val="7257F05A"/>
    <w:rsid w:val="726F48D7"/>
    <w:rsid w:val="72758B1F"/>
    <w:rsid w:val="72765B63"/>
    <w:rsid w:val="727D1062"/>
    <w:rsid w:val="727F235F"/>
    <w:rsid w:val="7281C707"/>
    <w:rsid w:val="7298EB6A"/>
    <w:rsid w:val="72AB84CB"/>
    <w:rsid w:val="72CEB365"/>
    <w:rsid w:val="72D21CAD"/>
    <w:rsid w:val="72D87FCC"/>
    <w:rsid w:val="72DEDA5E"/>
    <w:rsid w:val="72E151A8"/>
    <w:rsid w:val="72E18707"/>
    <w:rsid w:val="72EB76E0"/>
    <w:rsid w:val="73071087"/>
    <w:rsid w:val="7308A389"/>
    <w:rsid w:val="730D654F"/>
    <w:rsid w:val="730DA104"/>
    <w:rsid w:val="731511E9"/>
    <w:rsid w:val="73166732"/>
    <w:rsid w:val="73192A58"/>
    <w:rsid w:val="732279D2"/>
    <w:rsid w:val="7322BBA1"/>
    <w:rsid w:val="7323471F"/>
    <w:rsid w:val="7324A3FA"/>
    <w:rsid w:val="732D7242"/>
    <w:rsid w:val="732EDD89"/>
    <w:rsid w:val="7332D21B"/>
    <w:rsid w:val="73349034"/>
    <w:rsid w:val="733DDDDA"/>
    <w:rsid w:val="73458C9C"/>
    <w:rsid w:val="7348C5D5"/>
    <w:rsid w:val="7349ED86"/>
    <w:rsid w:val="73542126"/>
    <w:rsid w:val="736FE13A"/>
    <w:rsid w:val="7370868D"/>
    <w:rsid w:val="73781D74"/>
    <w:rsid w:val="73786371"/>
    <w:rsid w:val="737B5C37"/>
    <w:rsid w:val="738761D1"/>
    <w:rsid w:val="738A3EDE"/>
    <w:rsid w:val="738B721F"/>
    <w:rsid w:val="738EF634"/>
    <w:rsid w:val="73A25300"/>
    <w:rsid w:val="73A37AC5"/>
    <w:rsid w:val="73A6E065"/>
    <w:rsid w:val="73AE669C"/>
    <w:rsid w:val="73B0EC51"/>
    <w:rsid w:val="73B81991"/>
    <w:rsid w:val="73BB60FC"/>
    <w:rsid w:val="73BF7F4B"/>
    <w:rsid w:val="73C28D6B"/>
    <w:rsid w:val="73C797D9"/>
    <w:rsid w:val="73CA7C1A"/>
    <w:rsid w:val="73CEBCE6"/>
    <w:rsid w:val="73D61109"/>
    <w:rsid w:val="73DA6832"/>
    <w:rsid w:val="73DB1BC6"/>
    <w:rsid w:val="73E063A8"/>
    <w:rsid w:val="73E314A1"/>
    <w:rsid w:val="73E42627"/>
    <w:rsid w:val="73E598A6"/>
    <w:rsid w:val="73E5D738"/>
    <w:rsid w:val="73EB9EAC"/>
    <w:rsid w:val="73ED5C31"/>
    <w:rsid w:val="73EE8674"/>
    <w:rsid w:val="73F04468"/>
    <w:rsid w:val="73F7A8E4"/>
    <w:rsid w:val="73FEC103"/>
    <w:rsid w:val="740AC3EA"/>
    <w:rsid w:val="740F6778"/>
    <w:rsid w:val="7419D908"/>
    <w:rsid w:val="741BBAA8"/>
    <w:rsid w:val="741C2239"/>
    <w:rsid w:val="741DD478"/>
    <w:rsid w:val="741F4ECB"/>
    <w:rsid w:val="741F7CA0"/>
    <w:rsid w:val="7426AA8B"/>
    <w:rsid w:val="742FA960"/>
    <w:rsid w:val="7434662E"/>
    <w:rsid w:val="74416ACB"/>
    <w:rsid w:val="74432B6E"/>
    <w:rsid w:val="744734FB"/>
    <w:rsid w:val="744857D7"/>
    <w:rsid w:val="744B7820"/>
    <w:rsid w:val="745277EC"/>
    <w:rsid w:val="745886A8"/>
    <w:rsid w:val="746308FA"/>
    <w:rsid w:val="7468D865"/>
    <w:rsid w:val="7469F4CC"/>
    <w:rsid w:val="746BCC2A"/>
    <w:rsid w:val="7471E666"/>
    <w:rsid w:val="747423D7"/>
    <w:rsid w:val="74812F07"/>
    <w:rsid w:val="74874F7E"/>
    <w:rsid w:val="748BEBDB"/>
    <w:rsid w:val="749504F8"/>
    <w:rsid w:val="749FE00F"/>
    <w:rsid w:val="74A6C9B5"/>
    <w:rsid w:val="74B45893"/>
    <w:rsid w:val="74BC6E96"/>
    <w:rsid w:val="74C1D84F"/>
    <w:rsid w:val="74C30639"/>
    <w:rsid w:val="74CD30C0"/>
    <w:rsid w:val="74CE5281"/>
    <w:rsid w:val="74CF34E4"/>
    <w:rsid w:val="74D1B7AE"/>
    <w:rsid w:val="74D8005A"/>
    <w:rsid w:val="74DEC16C"/>
    <w:rsid w:val="74E4236C"/>
    <w:rsid w:val="74E7A3F3"/>
    <w:rsid w:val="74EE8731"/>
    <w:rsid w:val="7501F82B"/>
    <w:rsid w:val="7505FFEB"/>
    <w:rsid w:val="7508EED0"/>
    <w:rsid w:val="750BBBCE"/>
    <w:rsid w:val="75113DC9"/>
    <w:rsid w:val="75175A70"/>
    <w:rsid w:val="751E1063"/>
    <w:rsid w:val="751EE7E5"/>
    <w:rsid w:val="752B929F"/>
    <w:rsid w:val="752E553D"/>
    <w:rsid w:val="752EB526"/>
    <w:rsid w:val="75331C0B"/>
    <w:rsid w:val="7535115B"/>
    <w:rsid w:val="753CED89"/>
    <w:rsid w:val="753FCE75"/>
    <w:rsid w:val="7546052A"/>
    <w:rsid w:val="75480C84"/>
    <w:rsid w:val="75489EDB"/>
    <w:rsid w:val="754B88C9"/>
    <w:rsid w:val="7556ACBF"/>
    <w:rsid w:val="755B66E5"/>
    <w:rsid w:val="755F399F"/>
    <w:rsid w:val="7567130E"/>
    <w:rsid w:val="75692E70"/>
    <w:rsid w:val="756AA7E9"/>
    <w:rsid w:val="7571DF33"/>
    <w:rsid w:val="7571E16A"/>
    <w:rsid w:val="75741602"/>
    <w:rsid w:val="75790B8C"/>
    <w:rsid w:val="757D1F18"/>
    <w:rsid w:val="758407A1"/>
    <w:rsid w:val="75883D0B"/>
    <w:rsid w:val="758A4693"/>
    <w:rsid w:val="758D11A0"/>
    <w:rsid w:val="7594A1E9"/>
    <w:rsid w:val="75955BA3"/>
    <w:rsid w:val="759645BE"/>
    <w:rsid w:val="75966CC3"/>
    <w:rsid w:val="759737C1"/>
    <w:rsid w:val="75A4DC5D"/>
    <w:rsid w:val="75AA4A56"/>
    <w:rsid w:val="75B11590"/>
    <w:rsid w:val="75CE0249"/>
    <w:rsid w:val="75D01267"/>
    <w:rsid w:val="75D28509"/>
    <w:rsid w:val="75D6C7BB"/>
    <w:rsid w:val="75DC0C7F"/>
    <w:rsid w:val="75DC9747"/>
    <w:rsid w:val="75F804C9"/>
    <w:rsid w:val="75F8928C"/>
    <w:rsid w:val="75FAAB47"/>
    <w:rsid w:val="75FBA84D"/>
    <w:rsid w:val="75FD4EB1"/>
    <w:rsid w:val="7607A73C"/>
    <w:rsid w:val="760B61C7"/>
    <w:rsid w:val="760DA703"/>
    <w:rsid w:val="7610E5D8"/>
    <w:rsid w:val="76189FA9"/>
    <w:rsid w:val="76227A1C"/>
    <w:rsid w:val="76227E07"/>
    <w:rsid w:val="762FBABA"/>
    <w:rsid w:val="763CDC65"/>
    <w:rsid w:val="763D7254"/>
    <w:rsid w:val="76453C5C"/>
    <w:rsid w:val="7645EA89"/>
    <w:rsid w:val="76499145"/>
    <w:rsid w:val="764AA227"/>
    <w:rsid w:val="764B21B5"/>
    <w:rsid w:val="7650E817"/>
    <w:rsid w:val="76516628"/>
    <w:rsid w:val="765A9CAC"/>
    <w:rsid w:val="766D9A2B"/>
    <w:rsid w:val="766DE35B"/>
    <w:rsid w:val="7670A33A"/>
    <w:rsid w:val="76720400"/>
    <w:rsid w:val="76728942"/>
    <w:rsid w:val="76736958"/>
    <w:rsid w:val="76759065"/>
    <w:rsid w:val="767B853C"/>
    <w:rsid w:val="7684EE21"/>
    <w:rsid w:val="768542A8"/>
    <w:rsid w:val="76898D49"/>
    <w:rsid w:val="7696AAE4"/>
    <w:rsid w:val="76986576"/>
    <w:rsid w:val="769BD263"/>
    <w:rsid w:val="76A0C97B"/>
    <w:rsid w:val="76A4A1CB"/>
    <w:rsid w:val="76A6D0CD"/>
    <w:rsid w:val="76B110D3"/>
    <w:rsid w:val="76B59A53"/>
    <w:rsid w:val="76B61CBD"/>
    <w:rsid w:val="76D843FA"/>
    <w:rsid w:val="76DA08B4"/>
    <w:rsid w:val="76E3FB8A"/>
    <w:rsid w:val="76E7EF14"/>
    <w:rsid w:val="76EA7F23"/>
    <w:rsid w:val="76F63B27"/>
    <w:rsid w:val="76FB3CF7"/>
    <w:rsid w:val="77074110"/>
    <w:rsid w:val="7712DFA9"/>
    <w:rsid w:val="77146E75"/>
    <w:rsid w:val="771F7926"/>
    <w:rsid w:val="772070E2"/>
    <w:rsid w:val="77207D27"/>
    <w:rsid w:val="772DDB05"/>
    <w:rsid w:val="77309E2E"/>
    <w:rsid w:val="77313FB2"/>
    <w:rsid w:val="773F8A36"/>
    <w:rsid w:val="774AE672"/>
    <w:rsid w:val="774D749F"/>
    <w:rsid w:val="7753065D"/>
    <w:rsid w:val="7757D278"/>
    <w:rsid w:val="775F90BF"/>
    <w:rsid w:val="7765883B"/>
    <w:rsid w:val="77659D37"/>
    <w:rsid w:val="7769E3C5"/>
    <w:rsid w:val="776C115F"/>
    <w:rsid w:val="777112A9"/>
    <w:rsid w:val="7771A599"/>
    <w:rsid w:val="7772348A"/>
    <w:rsid w:val="77727AA2"/>
    <w:rsid w:val="777705E7"/>
    <w:rsid w:val="777AA49D"/>
    <w:rsid w:val="777ADC24"/>
    <w:rsid w:val="777CF869"/>
    <w:rsid w:val="777E5805"/>
    <w:rsid w:val="77807A23"/>
    <w:rsid w:val="7784CA8E"/>
    <w:rsid w:val="7786F0FB"/>
    <w:rsid w:val="778A9785"/>
    <w:rsid w:val="77910434"/>
    <w:rsid w:val="77911927"/>
    <w:rsid w:val="779CFD94"/>
    <w:rsid w:val="77A8BF29"/>
    <w:rsid w:val="77B16044"/>
    <w:rsid w:val="77B63B5A"/>
    <w:rsid w:val="77B74BCC"/>
    <w:rsid w:val="77B9BB48"/>
    <w:rsid w:val="77BDE214"/>
    <w:rsid w:val="77C08C6A"/>
    <w:rsid w:val="77C1C8AC"/>
    <w:rsid w:val="77C4FA98"/>
    <w:rsid w:val="77CD9DBD"/>
    <w:rsid w:val="77D759C6"/>
    <w:rsid w:val="77D9CA3D"/>
    <w:rsid w:val="77D9FB18"/>
    <w:rsid w:val="77DC6139"/>
    <w:rsid w:val="77E4F960"/>
    <w:rsid w:val="77E58091"/>
    <w:rsid w:val="77E85C4F"/>
    <w:rsid w:val="77ECE4F8"/>
    <w:rsid w:val="77FAA6FB"/>
    <w:rsid w:val="780A4211"/>
    <w:rsid w:val="78114A21"/>
    <w:rsid w:val="78192070"/>
    <w:rsid w:val="781D3B43"/>
    <w:rsid w:val="781DAA15"/>
    <w:rsid w:val="78271F5E"/>
    <w:rsid w:val="782B9197"/>
    <w:rsid w:val="782BABC6"/>
    <w:rsid w:val="782DED1E"/>
    <w:rsid w:val="7836B585"/>
    <w:rsid w:val="783B5F8F"/>
    <w:rsid w:val="78400C0C"/>
    <w:rsid w:val="7845C34A"/>
    <w:rsid w:val="7847AC8E"/>
    <w:rsid w:val="784AA00D"/>
    <w:rsid w:val="784E038E"/>
    <w:rsid w:val="7850E1FC"/>
    <w:rsid w:val="78539F1B"/>
    <w:rsid w:val="785CB531"/>
    <w:rsid w:val="786483C4"/>
    <w:rsid w:val="786FE2DA"/>
    <w:rsid w:val="787681D3"/>
    <w:rsid w:val="78894A1C"/>
    <w:rsid w:val="788BAD92"/>
    <w:rsid w:val="788DC551"/>
    <w:rsid w:val="78984517"/>
    <w:rsid w:val="789FA37C"/>
    <w:rsid w:val="78A65357"/>
    <w:rsid w:val="78A74241"/>
    <w:rsid w:val="78B0AFE8"/>
    <w:rsid w:val="78BFD861"/>
    <w:rsid w:val="78C090F7"/>
    <w:rsid w:val="78CCD24B"/>
    <w:rsid w:val="78D48883"/>
    <w:rsid w:val="78D5FC2A"/>
    <w:rsid w:val="78D79E88"/>
    <w:rsid w:val="78D87B1F"/>
    <w:rsid w:val="78D9819A"/>
    <w:rsid w:val="78DDC571"/>
    <w:rsid w:val="78E6B58D"/>
    <w:rsid w:val="78EBD0C0"/>
    <w:rsid w:val="78EF656E"/>
    <w:rsid w:val="78F9D111"/>
    <w:rsid w:val="78FF35E8"/>
    <w:rsid w:val="790083F0"/>
    <w:rsid w:val="7907CD40"/>
    <w:rsid w:val="79230D1F"/>
    <w:rsid w:val="79246096"/>
    <w:rsid w:val="792B080B"/>
    <w:rsid w:val="792BD770"/>
    <w:rsid w:val="7930D47B"/>
    <w:rsid w:val="793576BA"/>
    <w:rsid w:val="793AE9D5"/>
    <w:rsid w:val="794A467E"/>
    <w:rsid w:val="794F6C4E"/>
    <w:rsid w:val="794FDFF4"/>
    <w:rsid w:val="79531C2D"/>
    <w:rsid w:val="795556D6"/>
    <w:rsid w:val="7956C90B"/>
    <w:rsid w:val="795F02DE"/>
    <w:rsid w:val="796AA5F8"/>
    <w:rsid w:val="796DDAEC"/>
    <w:rsid w:val="796EDCA2"/>
    <w:rsid w:val="797395F0"/>
    <w:rsid w:val="797CFD96"/>
    <w:rsid w:val="797E85B7"/>
    <w:rsid w:val="7980856A"/>
    <w:rsid w:val="79879F7B"/>
    <w:rsid w:val="7988DE85"/>
    <w:rsid w:val="7990D8C1"/>
    <w:rsid w:val="7991AB6E"/>
    <w:rsid w:val="7994AE05"/>
    <w:rsid w:val="7997DE33"/>
    <w:rsid w:val="799A0E24"/>
    <w:rsid w:val="799B0C62"/>
    <w:rsid w:val="799B7184"/>
    <w:rsid w:val="799BE6D3"/>
    <w:rsid w:val="799EB416"/>
    <w:rsid w:val="79A3E03F"/>
    <w:rsid w:val="79A8A0F6"/>
    <w:rsid w:val="79AB7CAF"/>
    <w:rsid w:val="79AD817D"/>
    <w:rsid w:val="79B03DF5"/>
    <w:rsid w:val="79B12D3C"/>
    <w:rsid w:val="79BBBEBE"/>
    <w:rsid w:val="79C06A36"/>
    <w:rsid w:val="79C7F8F9"/>
    <w:rsid w:val="79D21808"/>
    <w:rsid w:val="79DD953D"/>
    <w:rsid w:val="79DEFF09"/>
    <w:rsid w:val="79E5E807"/>
    <w:rsid w:val="79FB9033"/>
    <w:rsid w:val="7A028A87"/>
    <w:rsid w:val="7A0496D2"/>
    <w:rsid w:val="7A08508E"/>
    <w:rsid w:val="7A091F25"/>
    <w:rsid w:val="7A0B2B26"/>
    <w:rsid w:val="7A11111E"/>
    <w:rsid w:val="7A134B98"/>
    <w:rsid w:val="7A1727D7"/>
    <w:rsid w:val="7A1992B5"/>
    <w:rsid w:val="7A3BA419"/>
    <w:rsid w:val="7A4BBB6B"/>
    <w:rsid w:val="7A530A8B"/>
    <w:rsid w:val="7A5852E6"/>
    <w:rsid w:val="7A5B307A"/>
    <w:rsid w:val="7A65AE3F"/>
    <w:rsid w:val="7A68996C"/>
    <w:rsid w:val="7A72E491"/>
    <w:rsid w:val="7A817E7C"/>
    <w:rsid w:val="7A89D6E4"/>
    <w:rsid w:val="7A8A4E78"/>
    <w:rsid w:val="7A9674D8"/>
    <w:rsid w:val="7AA004F6"/>
    <w:rsid w:val="7AA29545"/>
    <w:rsid w:val="7AB8C5E6"/>
    <w:rsid w:val="7AC8727E"/>
    <w:rsid w:val="7AC8E632"/>
    <w:rsid w:val="7AD64465"/>
    <w:rsid w:val="7AD8ECB1"/>
    <w:rsid w:val="7ADA4E05"/>
    <w:rsid w:val="7ADB554A"/>
    <w:rsid w:val="7ADE7B48"/>
    <w:rsid w:val="7AE1BBC8"/>
    <w:rsid w:val="7AE45142"/>
    <w:rsid w:val="7AE7D9EE"/>
    <w:rsid w:val="7AE88E05"/>
    <w:rsid w:val="7AEAE8FA"/>
    <w:rsid w:val="7AF2AB34"/>
    <w:rsid w:val="7AFB3658"/>
    <w:rsid w:val="7B046F3B"/>
    <w:rsid w:val="7B0788DC"/>
    <w:rsid w:val="7B08A315"/>
    <w:rsid w:val="7B096AB6"/>
    <w:rsid w:val="7B09D09D"/>
    <w:rsid w:val="7B11748D"/>
    <w:rsid w:val="7B128C2A"/>
    <w:rsid w:val="7B13BB16"/>
    <w:rsid w:val="7B19FFB7"/>
    <w:rsid w:val="7B24CC8A"/>
    <w:rsid w:val="7B29E0A9"/>
    <w:rsid w:val="7B2C94CF"/>
    <w:rsid w:val="7B2DB3F4"/>
    <w:rsid w:val="7B30AEA4"/>
    <w:rsid w:val="7B34E6EE"/>
    <w:rsid w:val="7B3582FE"/>
    <w:rsid w:val="7B35850D"/>
    <w:rsid w:val="7B35C49D"/>
    <w:rsid w:val="7B361406"/>
    <w:rsid w:val="7B39714B"/>
    <w:rsid w:val="7B39F648"/>
    <w:rsid w:val="7B470A0C"/>
    <w:rsid w:val="7B55103E"/>
    <w:rsid w:val="7B585652"/>
    <w:rsid w:val="7B66A97F"/>
    <w:rsid w:val="7B68D21C"/>
    <w:rsid w:val="7B6905F1"/>
    <w:rsid w:val="7B6EC59D"/>
    <w:rsid w:val="7B6F5AF9"/>
    <w:rsid w:val="7B7D6A2D"/>
    <w:rsid w:val="7B7F8BDA"/>
    <w:rsid w:val="7B8AF6B7"/>
    <w:rsid w:val="7B8D4AB6"/>
    <w:rsid w:val="7B8E4559"/>
    <w:rsid w:val="7B91F6D8"/>
    <w:rsid w:val="7B96F0B6"/>
    <w:rsid w:val="7B975D35"/>
    <w:rsid w:val="7B9D0D62"/>
    <w:rsid w:val="7BA445A9"/>
    <w:rsid w:val="7BA5818F"/>
    <w:rsid w:val="7BA8C5F1"/>
    <w:rsid w:val="7BAA5AF4"/>
    <w:rsid w:val="7BAC0D0E"/>
    <w:rsid w:val="7BBB1794"/>
    <w:rsid w:val="7BBB42F4"/>
    <w:rsid w:val="7BBCB513"/>
    <w:rsid w:val="7BBD870B"/>
    <w:rsid w:val="7BBDB60D"/>
    <w:rsid w:val="7BCEAE1A"/>
    <w:rsid w:val="7BD43FF1"/>
    <w:rsid w:val="7BDF2E8A"/>
    <w:rsid w:val="7BE4F300"/>
    <w:rsid w:val="7BF936E1"/>
    <w:rsid w:val="7C032944"/>
    <w:rsid w:val="7C08F8CA"/>
    <w:rsid w:val="7C0C7695"/>
    <w:rsid w:val="7C102A60"/>
    <w:rsid w:val="7C10DB81"/>
    <w:rsid w:val="7C1BA795"/>
    <w:rsid w:val="7C26AD87"/>
    <w:rsid w:val="7C2C5278"/>
    <w:rsid w:val="7C2F5BD0"/>
    <w:rsid w:val="7C470D07"/>
    <w:rsid w:val="7C48D846"/>
    <w:rsid w:val="7C52286C"/>
    <w:rsid w:val="7C540E28"/>
    <w:rsid w:val="7C6255A6"/>
    <w:rsid w:val="7C6FB8BB"/>
    <w:rsid w:val="7C7EC6AA"/>
    <w:rsid w:val="7C85CC21"/>
    <w:rsid w:val="7C8E66FF"/>
    <w:rsid w:val="7C9B71D3"/>
    <w:rsid w:val="7C9F0159"/>
    <w:rsid w:val="7CA30B46"/>
    <w:rsid w:val="7CA47376"/>
    <w:rsid w:val="7CB19B5B"/>
    <w:rsid w:val="7CB27312"/>
    <w:rsid w:val="7CB4D69E"/>
    <w:rsid w:val="7CB97AEE"/>
    <w:rsid w:val="7CBAFD52"/>
    <w:rsid w:val="7CBE9E45"/>
    <w:rsid w:val="7CC1A1E3"/>
    <w:rsid w:val="7CC69B15"/>
    <w:rsid w:val="7CCDAC60"/>
    <w:rsid w:val="7CD9E5E1"/>
    <w:rsid w:val="7CDEAC9C"/>
    <w:rsid w:val="7CF7A4AD"/>
    <w:rsid w:val="7D04C776"/>
    <w:rsid w:val="7D06623B"/>
    <w:rsid w:val="7D0ED0B2"/>
    <w:rsid w:val="7D129587"/>
    <w:rsid w:val="7D1805B9"/>
    <w:rsid w:val="7D1B6540"/>
    <w:rsid w:val="7D2406A8"/>
    <w:rsid w:val="7D341C76"/>
    <w:rsid w:val="7D3420C4"/>
    <w:rsid w:val="7D37830A"/>
    <w:rsid w:val="7D39B543"/>
    <w:rsid w:val="7D431BEE"/>
    <w:rsid w:val="7D434E08"/>
    <w:rsid w:val="7D4A5780"/>
    <w:rsid w:val="7D4AEC5A"/>
    <w:rsid w:val="7D4DBF2B"/>
    <w:rsid w:val="7D4EB426"/>
    <w:rsid w:val="7D5D33C9"/>
    <w:rsid w:val="7D5E8502"/>
    <w:rsid w:val="7D686795"/>
    <w:rsid w:val="7D6F8A0B"/>
    <w:rsid w:val="7D773031"/>
    <w:rsid w:val="7D7BECBC"/>
    <w:rsid w:val="7D7FC76C"/>
    <w:rsid w:val="7D81424D"/>
    <w:rsid w:val="7D814E53"/>
    <w:rsid w:val="7D83D9BA"/>
    <w:rsid w:val="7D8414EA"/>
    <w:rsid w:val="7D8DDF35"/>
    <w:rsid w:val="7D8E8B31"/>
    <w:rsid w:val="7D949FCF"/>
    <w:rsid w:val="7D974B5D"/>
    <w:rsid w:val="7D9CD9FE"/>
    <w:rsid w:val="7DA2A6CC"/>
    <w:rsid w:val="7DA60597"/>
    <w:rsid w:val="7DA6D1D1"/>
    <w:rsid w:val="7DA792F1"/>
    <w:rsid w:val="7DA9CA22"/>
    <w:rsid w:val="7DB0E135"/>
    <w:rsid w:val="7DB7EC64"/>
    <w:rsid w:val="7DCA42B1"/>
    <w:rsid w:val="7DCA9EAC"/>
    <w:rsid w:val="7DCD2F33"/>
    <w:rsid w:val="7DDA6AE6"/>
    <w:rsid w:val="7DE031D5"/>
    <w:rsid w:val="7DE1A65D"/>
    <w:rsid w:val="7DE85036"/>
    <w:rsid w:val="7DE90B0B"/>
    <w:rsid w:val="7DEABA2F"/>
    <w:rsid w:val="7DEF0BA7"/>
    <w:rsid w:val="7DF7D1B9"/>
    <w:rsid w:val="7DF8BF7C"/>
    <w:rsid w:val="7E0F93C8"/>
    <w:rsid w:val="7E12158D"/>
    <w:rsid w:val="7E1D65B9"/>
    <w:rsid w:val="7E2FAAFC"/>
    <w:rsid w:val="7E407150"/>
    <w:rsid w:val="7E560BE9"/>
    <w:rsid w:val="7E631AFA"/>
    <w:rsid w:val="7E63BD04"/>
    <w:rsid w:val="7E63FEB3"/>
    <w:rsid w:val="7E6AD874"/>
    <w:rsid w:val="7E6C8005"/>
    <w:rsid w:val="7E6DCC86"/>
    <w:rsid w:val="7E6DD676"/>
    <w:rsid w:val="7E6FE3F0"/>
    <w:rsid w:val="7E78001E"/>
    <w:rsid w:val="7E7D683F"/>
    <w:rsid w:val="7E7EA4C6"/>
    <w:rsid w:val="7E7F6B5C"/>
    <w:rsid w:val="7E804225"/>
    <w:rsid w:val="7E86E7F8"/>
    <w:rsid w:val="7E8BB24B"/>
    <w:rsid w:val="7E90EDA3"/>
    <w:rsid w:val="7E999B95"/>
    <w:rsid w:val="7EA31F5A"/>
    <w:rsid w:val="7EA659F6"/>
    <w:rsid w:val="7EA7E06A"/>
    <w:rsid w:val="7EB0FF8A"/>
    <w:rsid w:val="7EB1F589"/>
    <w:rsid w:val="7EB42960"/>
    <w:rsid w:val="7EBBD9DF"/>
    <w:rsid w:val="7EBEE9C3"/>
    <w:rsid w:val="7EC05B48"/>
    <w:rsid w:val="7EC367EB"/>
    <w:rsid w:val="7EC8DC0D"/>
    <w:rsid w:val="7ECF0156"/>
    <w:rsid w:val="7ED1784F"/>
    <w:rsid w:val="7ED2C065"/>
    <w:rsid w:val="7ED8980A"/>
    <w:rsid w:val="7ED8C8C9"/>
    <w:rsid w:val="7EDAC2A8"/>
    <w:rsid w:val="7EDD7A5E"/>
    <w:rsid w:val="7EE674C2"/>
    <w:rsid w:val="7EE9387A"/>
    <w:rsid w:val="7EF7758B"/>
    <w:rsid w:val="7EFD2A42"/>
    <w:rsid w:val="7EFDE150"/>
    <w:rsid w:val="7F01246D"/>
    <w:rsid w:val="7F0474BC"/>
    <w:rsid w:val="7F0A1519"/>
    <w:rsid w:val="7F0F6C8B"/>
    <w:rsid w:val="7F114E81"/>
    <w:rsid w:val="7F153BB5"/>
    <w:rsid w:val="7F15885A"/>
    <w:rsid w:val="7F1977B5"/>
    <w:rsid w:val="7F23BD82"/>
    <w:rsid w:val="7F24C5E4"/>
    <w:rsid w:val="7F25DC32"/>
    <w:rsid w:val="7F30F125"/>
    <w:rsid w:val="7F3171D2"/>
    <w:rsid w:val="7F388EAB"/>
    <w:rsid w:val="7F46615B"/>
    <w:rsid w:val="7F4BC69D"/>
    <w:rsid w:val="7F4E81FF"/>
    <w:rsid w:val="7F52AE81"/>
    <w:rsid w:val="7F604F93"/>
    <w:rsid w:val="7F643926"/>
    <w:rsid w:val="7F691E3E"/>
    <w:rsid w:val="7F6B42CC"/>
    <w:rsid w:val="7F6B44EE"/>
    <w:rsid w:val="7F6CD1AE"/>
    <w:rsid w:val="7F71EB09"/>
    <w:rsid w:val="7F7E3062"/>
    <w:rsid w:val="7F80A264"/>
    <w:rsid w:val="7F836E9E"/>
    <w:rsid w:val="7F8672F6"/>
    <w:rsid w:val="7F881BDE"/>
    <w:rsid w:val="7F8ED6DC"/>
    <w:rsid w:val="7F8F293D"/>
    <w:rsid w:val="7FABAB4B"/>
    <w:rsid w:val="7FB08C85"/>
    <w:rsid w:val="7FB09ABE"/>
    <w:rsid w:val="7FB95E6A"/>
    <w:rsid w:val="7FBA3071"/>
    <w:rsid w:val="7FBD98AB"/>
    <w:rsid w:val="7FC7ABB8"/>
    <w:rsid w:val="7FD553EE"/>
    <w:rsid w:val="7FD7243B"/>
    <w:rsid w:val="7FD82C0F"/>
    <w:rsid w:val="7FD85C10"/>
    <w:rsid w:val="7FD9B70A"/>
    <w:rsid w:val="7FDA4D63"/>
    <w:rsid w:val="7FDF7188"/>
    <w:rsid w:val="7FE3BBA4"/>
    <w:rsid w:val="7FED3798"/>
    <w:rsid w:val="7FFA421E"/>
    <w:rsid w:val="7FFF3C54"/>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9EBBD"/>
  <w15:chartTrackingRefBased/>
  <w15:docId w15:val="{3D296A6D-2A3F-430E-94CF-4FDC9C672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56E"/>
  </w:style>
  <w:style w:type="paragraph" w:styleId="Heading1">
    <w:name w:val="heading 1"/>
    <w:basedOn w:val="Normal"/>
    <w:next w:val="Normal"/>
    <w:link w:val="Heading1Char"/>
    <w:uiPriority w:val="9"/>
    <w:qFormat/>
    <w:rsid w:val="00E51D06"/>
    <w:pPr>
      <w:keepNext/>
      <w:keepLines/>
      <w:numPr>
        <w:numId w:val="4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608F"/>
    <w:pPr>
      <w:keepNext/>
      <w:keepLines/>
      <w:numPr>
        <w:ilvl w:val="1"/>
        <w:numId w:val="45"/>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5F4C"/>
    <w:pPr>
      <w:keepNext/>
      <w:keepLines/>
      <w:numPr>
        <w:ilvl w:val="2"/>
        <w:numId w:val="4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85F13"/>
    <w:pPr>
      <w:keepNext/>
      <w:keepLines/>
      <w:numPr>
        <w:ilvl w:val="3"/>
        <w:numId w:val="4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F22B7"/>
    <w:pPr>
      <w:keepNext/>
      <w:keepLines/>
      <w:numPr>
        <w:ilvl w:val="4"/>
        <w:numId w:val="4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0128E"/>
    <w:pPr>
      <w:keepNext/>
      <w:keepLines/>
      <w:numPr>
        <w:ilvl w:val="5"/>
        <w:numId w:val="4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0128E"/>
    <w:pPr>
      <w:keepNext/>
      <w:keepLines/>
      <w:numPr>
        <w:ilvl w:val="6"/>
        <w:numId w:val="4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0128E"/>
    <w:pPr>
      <w:keepNext/>
      <w:keepLines/>
      <w:numPr>
        <w:ilvl w:val="7"/>
        <w:numId w:val="4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128E"/>
    <w:pPr>
      <w:keepNext/>
      <w:keepLines/>
      <w:numPr>
        <w:ilvl w:val="8"/>
        <w:numId w:val="4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647E0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47E06"/>
    <w:rPr>
      <w:i/>
      <w:iCs/>
      <w:color w:val="4472C4" w:themeColor="accent1"/>
    </w:rPr>
  </w:style>
  <w:style w:type="paragraph" w:customStyle="1" w:styleId="Heading0">
    <w:name w:val="Heading 0"/>
    <w:next w:val="Normal"/>
    <w:qFormat/>
    <w:rsid w:val="00040302"/>
    <w:pPr>
      <w:keepNext/>
      <w:keepLines/>
      <w:numPr>
        <w:numId w:val="9"/>
      </w:numPr>
      <w:spacing w:before="240" w:after="120" w:line="240" w:lineRule="auto"/>
      <w:outlineLvl w:val="0"/>
    </w:pPr>
    <w:rPr>
      <w:rFonts w:ascii="Times New Roman" w:eastAsiaTheme="minorEastAsia" w:hAnsi="Times New Roman" w:cs="Times New Roman"/>
      <w:b/>
      <w:caps/>
      <w:sz w:val="24"/>
      <w:szCs w:val="20"/>
      <w:lang w:val="en-US"/>
    </w:rPr>
  </w:style>
  <w:style w:type="table" w:styleId="TableGrid">
    <w:name w:val="Table Grid"/>
    <w:basedOn w:val="TableNormal"/>
    <w:uiPriority w:val="59"/>
    <w:rsid w:val="00040302"/>
    <w:pPr>
      <w:spacing w:after="0" w:line="240" w:lineRule="auto"/>
    </w:pPr>
    <w:rPr>
      <w:rFonts w:ascii="Times New Roman" w:eastAsiaTheme="minorEastAsia"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040302"/>
    <w:rPr>
      <w:sz w:val="16"/>
      <w:szCs w:val="16"/>
    </w:rPr>
  </w:style>
  <w:style w:type="paragraph" w:styleId="CommentText">
    <w:name w:val="annotation text"/>
    <w:basedOn w:val="Normal"/>
    <w:link w:val="CommentTextChar"/>
    <w:uiPriority w:val="99"/>
    <w:unhideWhenUsed/>
    <w:rsid w:val="00040302"/>
    <w:pPr>
      <w:spacing w:after="0" w:line="240" w:lineRule="auto"/>
    </w:pPr>
    <w:rPr>
      <w:rFonts w:ascii="Times New Roman" w:eastAsiaTheme="minorEastAsia" w:hAnsi="Times New Roman" w:cs="Times New Roman"/>
      <w:sz w:val="20"/>
      <w:szCs w:val="20"/>
      <w:lang w:val="en-US"/>
    </w:rPr>
  </w:style>
  <w:style w:type="character" w:customStyle="1" w:styleId="CommentTextChar">
    <w:name w:val="Comment Text Char"/>
    <w:basedOn w:val="DefaultParagraphFont"/>
    <w:link w:val="CommentText"/>
    <w:uiPriority w:val="99"/>
    <w:rsid w:val="00040302"/>
    <w:rPr>
      <w:rFonts w:ascii="Times New Roman" w:eastAsiaTheme="minorEastAsia" w:hAnsi="Times New Roman" w:cs="Times New Roman"/>
      <w:sz w:val="20"/>
      <w:szCs w:val="20"/>
      <w:lang w:val="en-US"/>
    </w:rPr>
  </w:style>
  <w:style w:type="paragraph" w:customStyle="1" w:styleId="Instructions">
    <w:name w:val="Instructions"/>
    <w:basedOn w:val="Normal"/>
    <w:link w:val="InstructionsChar"/>
    <w:qFormat/>
    <w:rsid w:val="00040302"/>
    <w:pPr>
      <w:spacing w:after="0" w:line="240" w:lineRule="auto"/>
    </w:pPr>
    <w:rPr>
      <w:rFonts w:ascii="Arial" w:eastAsia="Times New Roman" w:hAnsi="Arial" w:cs="Arial"/>
      <w:i/>
      <w:noProof/>
      <w:vanish/>
      <w:color w:val="FF0000"/>
      <w:sz w:val="20"/>
      <w:szCs w:val="20"/>
      <w:lang w:val="en-US"/>
    </w:rPr>
  </w:style>
  <w:style w:type="paragraph" w:customStyle="1" w:styleId="BodyText12">
    <w:name w:val="Body Text 12"/>
    <w:qFormat/>
    <w:rsid w:val="00040302"/>
    <w:pPr>
      <w:spacing w:after="240" w:line="264" w:lineRule="auto"/>
      <w:jc w:val="both"/>
    </w:pPr>
    <w:rPr>
      <w:rFonts w:ascii="Times New Roman" w:eastAsiaTheme="minorEastAsia" w:hAnsi="Times New Roman" w:cs="Times New Roman"/>
      <w:sz w:val="24"/>
      <w:szCs w:val="20"/>
      <w:lang w:val="en-US"/>
    </w:rPr>
  </w:style>
  <w:style w:type="character" w:styleId="PlaceholderText">
    <w:name w:val="Placeholder Text"/>
    <w:basedOn w:val="DefaultParagraphFont"/>
    <w:uiPriority w:val="99"/>
    <w:semiHidden/>
    <w:rsid w:val="00040302"/>
    <w:rPr>
      <w:color w:val="808080"/>
    </w:rPr>
  </w:style>
  <w:style w:type="character" w:customStyle="1" w:styleId="Heading2Char">
    <w:name w:val="Heading 2 Char"/>
    <w:basedOn w:val="DefaultParagraphFont"/>
    <w:link w:val="Heading2"/>
    <w:uiPriority w:val="9"/>
    <w:rsid w:val="00FB608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51D0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1D06"/>
    <w:pPr>
      <w:outlineLvl w:val="9"/>
    </w:pPr>
    <w:rPr>
      <w:lang w:val="en-US"/>
    </w:rPr>
  </w:style>
  <w:style w:type="paragraph" w:styleId="TOC2">
    <w:name w:val="toc 2"/>
    <w:basedOn w:val="Normal"/>
    <w:next w:val="Normal"/>
    <w:autoRedefine/>
    <w:uiPriority w:val="39"/>
    <w:unhideWhenUsed/>
    <w:rsid w:val="00576D95"/>
    <w:pPr>
      <w:tabs>
        <w:tab w:val="left" w:pos="880"/>
        <w:tab w:val="right" w:leader="dot" w:pos="9060"/>
      </w:tabs>
      <w:spacing w:after="100"/>
      <w:ind w:left="220" w:right="836"/>
    </w:pPr>
    <w:rPr>
      <w:rFonts w:eastAsiaTheme="minorEastAsia" w:cs="Times New Roman"/>
      <w:lang w:val="en-US"/>
    </w:rPr>
  </w:style>
  <w:style w:type="paragraph" w:styleId="TOC1">
    <w:name w:val="toc 1"/>
    <w:basedOn w:val="Normal"/>
    <w:next w:val="Normal"/>
    <w:autoRedefine/>
    <w:uiPriority w:val="39"/>
    <w:unhideWhenUsed/>
    <w:rsid w:val="007F45D9"/>
    <w:pPr>
      <w:tabs>
        <w:tab w:val="left" w:pos="440"/>
        <w:tab w:val="right" w:leader="dot" w:pos="9062"/>
      </w:tabs>
      <w:spacing w:after="100"/>
    </w:pPr>
    <w:rPr>
      <w:rFonts w:eastAsiaTheme="minorEastAsia" w:cs="Times New Roman"/>
      <w:lang w:val="en-US"/>
    </w:rPr>
  </w:style>
  <w:style w:type="paragraph" w:styleId="TOC3">
    <w:name w:val="toc 3"/>
    <w:basedOn w:val="Normal"/>
    <w:next w:val="Normal"/>
    <w:autoRedefine/>
    <w:uiPriority w:val="39"/>
    <w:unhideWhenUsed/>
    <w:rsid w:val="00440FF4"/>
    <w:pPr>
      <w:tabs>
        <w:tab w:val="left" w:pos="1320"/>
        <w:tab w:val="right" w:leader="dot" w:pos="9090"/>
      </w:tabs>
      <w:spacing w:after="100"/>
      <w:ind w:left="440"/>
      <w:jc w:val="both"/>
    </w:pPr>
    <w:rPr>
      <w:rFonts w:eastAsiaTheme="minorEastAsia" w:cs="Times New Roman"/>
      <w:lang w:val="en-US"/>
    </w:rPr>
  </w:style>
  <w:style w:type="paragraph" w:customStyle="1" w:styleId="TableText">
    <w:name w:val="Table Text"/>
    <w:link w:val="TableTextChar"/>
    <w:uiPriority w:val="30"/>
    <w:qFormat/>
    <w:rsid w:val="00875EAF"/>
    <w:pPr>
      <w:tabs>
        <w:tab w:val="left" w:pos="288"/>
        <w:tab w:val="left" w:pos="576"/>
        <w:tab w:val="left" w:pos="864"/>
      </w:tabs>
      <w:spacing w:after="0" w:line="240" w:lineRule="auto"/>
    </w:pPr>
    <w:rPr>
      <w:rFonts w:ascii="Times New Roman" w:eastAsiaTheme="minorEastAsia"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5EAF"/>
    <w:pPr>
      <w:spacing w:after="160"/>
    </w:pPr>
    <w:rPr>
      <w:rFonts w:asciiTheme="minorHAnsi" w:eastAsiaTheme="minorHAnsi" w:hAnsiTheme="minorHAnsi" w:cstheme="minorBidi"/>
      <w:b/>
      <w:bCs/>
      <w:lang w:val="nl-BE"/>
    </w:rPr>
  </w:style>
  <w:style w:type="character" w:customStyle="1" w:styleId="CommentSubjectChar">
    <w:name w:val="Comment Subject Char"/>
    <w:basedOn w:val="CommentTextChar"/>
    <w:link w:val="CommentSubject"/>
    <w:uiPriority w:val="99"/>
    <w:semiHidden/>
    <w:rsid w:val="00875EAF"/>
    <w:rPr>
      <w:rFonts w:ascii="Times New Roman" w:eastAsiaTheme="minorEastAsia" w:hAnsi="Times New Roman" w:cs="Times New Roman"/>
      <w:b/>
      <w:bCs/>
      <w:sz w:val="20"/>
      <w:szCs w:val="20"/>
      <w:lang w:val="en-US"/>
    </w:rPr>
  </w:style>
  <w:style w:type="paragraph" w:styleId="Header">
    <w:name w:val="header"/>
    <w:basedOn w:val="Normal"/>
    <w:link w:val="HeaderChar"/>
    <w:uiPriority w:val="99"/>
    <w:unhideWhenUsed/>
    <w:rsid w:val="00875EAF"/>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5EAF"/>
  </w:style>
  <w:style w:type="paragraph" w:styleId="Footer">
    <w:name w:val="footer"/>
    <w:basedOn w:val="Normal"/>
    <w:link w:val="FooterChar"/>
    <w:uiPriority w:val="99"/>
    <w:unhideWhenUsed/>
    <w:rsid w:val="00875EAF"/>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5EAF"/>
  </w:style>
  <w:style w:type="character" w:styleId="Hyperlink">
    <w:name w:val="Hyperlink"/>
    <w:basedOn w:val="DefaultParagraphFont"/>
    <w:uiPriority w:val="99"/>
    <w:unhideWhenUsed/>
    <w:rsid w:val="00CC6186"/>
    <w:rPr>
      <w:color w:val="0563C1" w:themeColor="hyperlink"/>
      <w:u w:val="single"/>
    </w:rPr>
  </w:style>
  <w:style w:type="paragraph" w:styleId="ListParagraph">
    <w:name w:val="List Paragraph"/>
    <w:basedOn w:val="Normal"/>
    <w:link w:val="ListParagraphChar"/>
    <w:uiPriority w:val="34"/>
    <w:qFormat/>
    <w:rsid w:val="00492921"/>
    <w:pPr>
      <w:ind w:left="720"/>
      <w:contextualSpacing/>
    </w:pPr>
  </w:style>
  <w:style w:type="character" w:customStyle="1" w:styleId="Heading3Char">
    <w:name w:val="Heading 3 Char"/>
    <w:basedOn w:val="DefaultParagraphFont"/>
    <w:link w:val="Heading3"/>
    <w:uiPriority w:val="9"/>
    <w:rsid w:val="000A5F4C"/>
    <w:rPr>
      <w:rFonts w:asciiTheme="majorHAnsi" w:eastAsiaTheme="majorEastAsia" w:hAnsiTheme="majorHAnsi" w:cstheme="majorBidi"/>
      <w:color w:val="1F3763" w:themeColor="accent1" w:themeShade="7F"/>
      <w:sz w:val="24"/>
      <w:szCs w:val="24"/>
    </w:rPr>
  </w:style>
  <w:style w:type="paragraph" w:customStyle="1" w:styleId="Default">
    <w:name w:val="Default"/>
    <w:rsid w:val="00065F72"/>
    <w:pPr>
      <w:autoSpaceDE w:val="0"/>
      <w:autoSpaceDN w:val="0"/>
      <w:adjustRightInd w:val="0"/>
      <w:spacing w:after="0" w:line="240" w:lineRule="auto"/>
    </w:pPr>
    <w:rPr>
      <w:rFonts w:ascii="Arial" w:hAnsi="Arial" w:cs="Arial"/>
      <w:color w:val="000000"/>
      <w:sz w:val="24"/>
      <w:szCs w:val="24"/>
      <w:lang w:val="en-US" w:bidi="hi-IN"/>
    </w:rPr>
  </w:style>
  <w:style w:type="character" w:customStyle="1" w:styleId="Heading4Char">
    <w:name w:val="Heading 4 Char"/>
    <w:basedOn w:val="DefaultParagraphFont"/>
    <w:link w:val="Heading4"/>
    <w:uiPriority w:val="9"/>
    <w:rsid w:val="00785F13"/>
    <w:rPr>
      <w:rFonts w:asciiTheme="majorHAnsi" w:eastAsiaTheme="majorEastAsia" w:hAnsiTheme="majorHAnsi" w:cstheme="majorBidi"/>
      <w:i/>
      <w:iCs/>
      <w:color w:val="2F5496" w:themeColor="accent1" w:themeShade="BF"/>
    </w:rPr>
  </w:style>
  <w:style w:type="paragraph" w:customStyle="1" w:styleId="Standard">
    <w:name w:val="Standard"/>
    <w:uiPriority w:val="99"/>
    <w:rsid w:val="006743A9"/>
    <w:pPr>
      <w:widowControl w:val="0"/>
      <w:suppressAutoHyphens/>
      <w:autoSpaceDN w:val="0"/>
      <w:spacing w:after="0" w:line="240" w:lineRule="auto"/>
      <w:textAlignment w:val="baseline"/>
    </w:pPr>
    <w:rPr>
      <w:rFonts w:ascii="Times New Roman" w:hAnsi="Times New Roman" w:cs="Tahoma"/>
      <w:kern w:val="3"/>
      <w:sz w:val="24"/>
      <w:szCs w:val="24"/>
      <w:lang w:val="en-US" w:eastAsia="zh-CN" w:bidi="hi-IN"/>
    </w:rPr>
  </w:style>
  <w:style w:type="character" w:customStyle="1" w:styleId="InstructionsChar">
    <w:name w:val="Instructions Char"/>
    <w:basedOn w:val="DefaultParagraphFont"/>
    <w:link w:val="Instructions"/>
    <w:uiPriority w:val="99"/>
    <w:rsid w:val="006743A9"/>
    <w:rPr>
      <w:rFonts w:ascii="Arial" w:eastAsia="Times New Roman" w:hAnsi="Arial" w:cs="Arial"/>
      <w:i/>
      <w:noProof/>
      <w:vanish/>
      <w:color w:val="FF0000"/>
      <w:sz w:val="20"/>
      <w:szCs w:val="20"/>
      <w:lang w:val="en-US"/>
    </w:rPr>
  </w:style>
  <w:style w:type="table" w:customStyle="1" w:styleId="PRATableStyle4">
    <w:name w:val="PRA Table Style 4"/>
    <w:basedOn w:val="TableNormal"/>
    <w:rsid w:val="009C281C"/>
    <w:pPr>
      <w:spacing w:after="0" w:line="240" w:lineRule="auto"/>
    </w:pPr>
    <w:rPr>
      <w:rFonts w:ascii="Arial" w:eastAsia="Calibri" w:hAnsi="Arial" w:cs="Times New Roman"/>
      <w:sz w:val="20"/>
      <w:szCs w:val="20"/>
      <w:lang w:val="en-US"/>
    </w:rPr>
    <w:tblPr>
      <w:tblBorders>
        <w:top w:val="single" w:sz="4" w:space="0" w:color="D1CDCE"/>
        <w:left w:val="single" w:sz="4" w:space="0" w:color="D1CDCE"/>
        <w:bottom w:val="single" w:sz="4" w:space="0" w:color="D1CDCE"/>
        <w:right w:val="single" w:sz="4" w:space="0" w:color="D1CDCE"/>
        <w:insideH w:val="single" w:sz="4" w:space="0" w:color="D1CDCE"/>
        <w:insideV w:val="single" w:sz="4" w:space="0" w:color="D1CDCE"/>
      </w:tblBorders>
    </w:tblPr>
  </w:style>
  <w:style w:type="paragraph" w:customStyle="1" w:styleId="TableHeader">
    <w:name w:val="Table Header"/>
    <w:basedOn w:val="TableText"/>
    <w:link w:val="TableHeaderChar"/>
    <w:uiPriority w:val="29"/>
    <w:rsid w:val="009C281C"/>
    <w:pPr>
      <w:tabs>
        <w:tab w:val="clear" w:pos="288"/>
        <w:tab w:val="clear" w:pos="576"/>
        <w:tab w:val="clear" w:pos="864"/>
      </w:tabs>
      <w:spacing w:before="60" w:after="60"/>
    </w:pPr>
    <w:rPr>
      <w:rFonts w:ascii="Arial" w:eastAsia="Times New Roman" w:hAnsi="Arial"/>
      <w:b/>
      <w:color w:val="000000"/>
      <w:szCs w:val="22"/>
    </w:rPr>
  </w:style>
  <w:style w:type="character" w:customStyle="1" w:styleId="TableTextChar">
    <w:name w:val="Table Text Char"/>
    <w:link w:val="TableText"/>
    <w:uiPriority w:val="30"/>
    <w:rsid w:val="009C281C"/>
    <w:rPr>
      <w:rFonts w:ascii="Times New Roman" w:eastAsiaTheme="minorEastAsia" w:hAnsi="Times New Roman" w:cs="Times New Roman"/>
      <w:sz w:val="20"/>
      <w:szCs w:val="20"/>
      <w:lang w:val="en-US"/>
    </w:rPr>
  </w:style>
  <w:style w:type="character" w:customStyle="1" w:styleId="TableHeaderChar">
    <w:name w:val="Table Header Char"/>
    <w:link w:val="TableHeader"/>
    <w:uiPriority w:val="29"/>
    <w:rsid w:val="009C281C"/>
    <w:rPr>
      <w:rFonts w:ascii="Arial" w:eastAsia="Times New Roman" w:hAnsi="Arial" w:cs="Times New Roman"/>
      <w:b/>
      <w:color w:val="000000"/>
      <w:sz w:val="20"/>
      <w:lang w:val="en-US"/>
    </w:rPr>
  </w:style>
  <w:style w:type="paragraph" w:styleId="PlainText">
    <w:name w:val="Plain Text"/>
    <w:basedOn w:val="Normal"/>
    <w:link w:val="PlainTextChar"/>
    <w:uiPriority w:val="99"/>
    <w:semiHidden/>
    <w:unhideWhenUsed/>
    <w:rsid w:val="002D39BF"/>
    <w:pPr>
      <w:spacing w:after="0" w:line="240" w:lineRule="auto"/>
    </w:pPr>
    <w:rPr>
      <w:rFonts w:ascii="Calibri" w:eastAsia="Times New Roman" w:hAnsi="Calibri" w:cs="Times New Roman"/>
      <w:szCs w:val="21"/>
      <w:lang w:val="en-US"/>
    </w:rPr>
  </w:style>
  <w:style w:type="character" w:customStyle="1" w:styleId="PlainTextChar">
    <w:name w:val="Plain Text Char"/>
    <w:basedOn w:val="DefaultParagraphFont"/>
    <w:link w:val="PlainText"/>
    <w:uiPriority w:val="99"/>
    <w:semiHidden/>
    <w:rsid w:val="002D39BF"/>
    <w:rPr>
      <w:rFonts w:ascii="Calibri" w:eastAsia="Times New Roman" w:hAnsi="Calibri" w:cs="Times New Roman"/>
      <w:szCs w:val="21"/>
      <w:lang w:val="en-US"/>
    </w:rPr>
  </w:style>
  <w:style w:type="character" w:customStyle="1" w:styleId="Style1">
    <w:name w:val="Style1"/>
    <w:basedOn w:val="DefaultParagraphFont"/>
    <w:uiPriority w:val="1"/>
    <w:rsid w:val="00587604"/>
    <w:rPr>
      <w:rFonts w:eastAsia="Times New Roman"/>
      <w:snapToGrid w:val="0"/>
      <w:color w:val="8496B0" w:themeColor="text2" w:themeTint="99"/>
      <w:sz w:val="24"/>
    </w:rPr>
  </w:style>
  <w:style w:type="paragraph" w:styleId="NoSpacing">
    <w:name w:val="No Spacing"/>
    <w:uiPriority w:val="1"/>
    <w:qFormat/>
    <w:rsid w:val="009E4B8C"/>
    <w:pPr>
      <w:spacing w:after="0" w:line="240" w:lineRule="auto"/>
    </w:pPr>
    <w:rPr>
      <w:rFonts w:ascii="Calibri" w:eastAsia="Calibri" w:hAnsi="Calibri" w:cs="Times New Roman"/>
      <w:lang w:val="en-US"/>
    </w:rPr>
  </w:style>
  <w:style w:type="paragraph" w:styleId="TOC4">
    <w:name w:val="toc 4"/>
    <w:basedOn w:val="Normal"/>
    <w:next w:val="Normal"/>
    <w:autoRedefine/>
    <w:uiPriority w:val="39"/>
    <w:unhideWhenUsed/>
    <w:rsid w:val="006F73B7"/>
    <w:pPr>
      <w:spacing w:after="100"/>
      <w:ind w:left="660"/>
    </w:pPr>
    <w:rPr>
      <w:rFonts w:eastAsiaTheme="minorEastAsia"/>
      <w:lang w:eastAsia="nl-BE"/>
    </w:rPr>
  </w:style>
  <w:style w:type="paragraph" w:styleId="TOC5">
    <w:name w:val="toc 5"/>
    <w:basedOn w:val="Normal"/>
    <w:next w:val="Normal"/>
    <w:autoRedefine/>
    <w:uiPriority w:val="39"/>
    <w:unhideWhenUsed/>
    <w:rsid w:val="006F73B7"/>
    <w:pPr>
      <w:spacing w:after="100"/>
      <w:ind w:left="880"/>
    </w:pPr>
    <w:rPr>
      <w:rFonts w:eastAsiaTheme="minorEastAsia"/>
      <w:lang w:eastAsia="nl-BE"/>
    </w:rPr>
  </w:style>
  <w:style w:type="paragraph" w:styleId="TOC6">
    <w:name w:val="toc 6"/>
    <w:basedOn w:val="Normal"/>
    <w:next w:val="Normal"/>
    <w:autoRedefine/>
    <w:uiPriority w:val="39"/>
    <w:unhideWhenUsed/>
    <w:rsid w:val="006F73B7"/>
    <w:pPr>
      <w:spacing w:after="100"/>
      <w:ind w:left="1100"/>
    </w:pPr>
    <w:rPr>
      <w:rFonts w:eastAsiaTheme="minorEastAsia"/>
      <w:lang w:eastAsia="nl-BE"/>
    </w:rPr>
  </w:style>
  <w:style w:type="paragraph" w:styleId="TOC7">
    <w:name w:val="toc 7"/>
    <w:basedOn w:val="Normal"/>
    <w:next w:val="Normal"/>
    <w:autoRedefine/>
    <w:uiPriority w:val="39"/>
    <w:unhideWhenUsed/>
    <w:rsid w:val="006F73B7"/>
    <w:pPr>
      <w:spacing w:after="100"/>
      <w:ind w:left="1320"/>
    </w:pPr>
    <w:rPr>
      <w:rFonts w:eastAsiaTheme="minorEastAsia"/>
      <w:lang w:eastAsia="nl-BE"/>
    </w:rPr>
  </w:style>
  <w:style w:type="paragraph" w:styleId="TOC8">
    <w:name w:val="toc 8"/>
    <w:basedOn w:val="Normal"/>
    <w:next w:val="Normal"/>
    <w:autoRedefine/>
    <w:uiPriority w:val="39"/>
    <w:unhideWhenUsed/>
    <w:rsid w:val="006F73B7"/>
    <w:pPr>
      <w:spacing w:after="100"/>
      <w:ind w:left="1540"/>
    </w:pPr>
    <w:rPr>
      <w:rFonts w:eastAsiaTheme="minorEastAsia"/>
      <w:lang w:eastAsia="nl-BE"/>
    </w:rPr>
  </w:style>
  <w:style w:type="paragraph" w:styleId="TOC9">
    <w:name w:val="toc 9"/>
    <w:basedOn w:val="Normal"/>
    <w:next w:val="Normal"/>
    <w:autoRedefine/>
    <w:uiPriority w:val="39"/>
    <w:unhideWhenUsed/>
    <w:rsid w:val="006F73B7"/>
    <w:pPr>
      <w:spacing w:after="100"/>
      <w:ind w:left="1760"/>
    </w:pPr>
    <w:rPr>
      <w:rFonts w:eastAsiaTheme="minorEastAsia"/>
      <w:lang w:eastAsia="nl-BE"/>
    </w:rPr>
  </w:style>
  <w:style w:type="character" w:styleId="UnresolvedMention">
    <w:name w:val="Unresolved Mention"/>
    <w:basedOn w:val="DefaultParagraphFont"/>
    <w:uiPriority w:val="99"/>
    <w:unhideWhenUsed/>
    <w:rsid w:val="006F73B7"/>
    <w:rPr>
      <w:color w:val="605E5C"/>
      <w:shd w:val="clear" w:color="auto" w:fill="E1DFDD"/>
    </w:rPr>
  </w:style>
  <w:style w:type="paragraph" w:styleId="Revision">
    <w:name w:val="Revision"/>
    <w:hidden/>
    <w:uiPriority w:val="99"/>
    <w:semiHidden/>
    <w:rsid w:val="00290991"/>
    <w:pPr>
      <w:spacing w:after="0" w:line="240" w:lineRule="auto"/>
    </w:pPr>
  </w:style>
  <w:style w:type="character" w:customStyle="1" w:styleId="Heading5Char">
    <w:name w:val="Heading 5 Char"/>
    <w:basedOn w:val="DefaultParagraphFont"/>
    <w:link w:val="Heading5"/>
    <w:uiPriority w:val="9"/>
    <w:rsid w:val="00AF22B7"/>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C11B6C"/>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Strong">
    <w:name w:val="Strong"/>
    <w:basedOn w:val="DefaultParagraphFont"/>
    <w:uiPriority w:val="22"/>
    <w:qFormat/>
    <w:rsid w:val="00C11B6C"/>
    <w:rPr>
      <w:b/>
      <w:bCs/>
    </w:rPr>
  </w:style>
  <w:style w:type="character" w:customStyle="1" w:styleId="normaltextrun">
    <w:name w:val="normaltextrun"/>
    <w:basedOn w:val="DefaultParagraphFont"/>
    <w:rsid w:val="003B6F21"/>
  </w:style>
  <w:style w:type="character" w:styleId="FollowedHyperlink">
    <w:name w:val="FollowedHyperlink"/>
    <w:basedOn w:val="DefaultParagraphFont"/>
    <w:uiPriority w:val="99"/>
    <w:semiHidden/>
    <w:unhideWhenUsed/>
    <w:rsid w:val="006C6862"/>
    <w:rPr>
      <w:color w:val="954F72" w:themeColor="followedHyperlink"/>
      <w:u w:val="single"/>
    </w:rPr>
  </w:style>
  <w:style w:type="character" w:customStyle="1" w:styleId="Heading6Char">
    <w:name w:val="Heading 6 Char"/>
    <w:basedOn w:val="DefaultParagraphFont"/>
    <w:link w:val="Heading6"/>
    <w:uiPriority w:val="9"/>
    <w:semiHidden/>
    <w:rsid w:val="00F0128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0128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0128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128E"/>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651BAF"/>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eop">
    <w:name w:val="eop"/>
    <w:basedOn w:val="DefaultParagraphFont"/>
    <w:rsid w:val="00651BAF"/>
  </w:style>
  <w:style w:type="paragraph" w:customStyle="1" w:styleId="commentcontentpara">
    <w:name w:val="commentcontentpara"/>
    <w:basedOn w:val="Normal"/>
    <w:rsid w:val="002640CE"/>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Mention">
    <w:name w:val="Mention"/>
    <w:basedOn w:val="DefaultParagraphFont"/>
    <w:uiPriority w:val="99"/>
    <w:unhideWhenUsed/>
    <w:rPr>
      <w:color w:val="2B579A"/>
      <w:shd w:val="clear" w:color="auto" w:fill="E6E6E6"/>
    </w:rPr>
  </w:style>
  <w:style w:type="paragraph" w:styleId="BodyText3">
    <w:name w:val="Body Text 3"/>
    <w:aliases w:val="Main Body Text"/>
    <w:basedOn w:val="Normal"/>
    <w:link w:val="BodyText3Char"/>
    <w:uiPriority w:val="99"/>
    <w:unhideWhenUsed/>
    <w:rsid w:val="00044B6E"/>
    <w:pPr>
      <w:spacing w:after="120" w:line="276" w:lineRule="auto"/>
      <w:jc w:val="both"/>
    </w:pPr>
    <w:rPr>
      <w:rFonts w:ascii="Arial" w:eastAsia="Times New Roman" w:hAnsi="Arial" w:cs="Times New Roman"/>
      <w:sz w:val="16"/>
      <w:szCs w:val="16"/>
      <w:lang w:val="en-US"/>
    </w:rPr>
  </w:style>
  <w:style w:type="character" w:customStyle="1" w:styleId="BodyText3Char">
    <w:name w:val="Body Text 3 Char"/>
    <w:aliases w:val="Main Body Text Char"/>
    <w:basedOn w:val="DefaultParagraphFont"/>
    <w:link w:val="BodyText3"/>
    <w:uiPriority w:val="99"/>
    <w:rsid w:val="00044B6E"/>
    <w:rPr>
      <w:rFonts w:ascii="Arial" w:eastAsia="Times New Roman" w:hAnsi="Arial" w:cs="Times New Roman"/>
      <w:sz w:val="16"/>
      <w:szCs w:val="16"/>
      <w:lang w:val="en-US"/>
    </w:rPr>
  </w:style>
  <w:style w:type="character" w:customStyle="1" w:styleId="ListParagraphChar">
    <w:name w:val="List Paragraph Char"/>
    <w:link w:val="ListParagraph"/>
    <w:uiPriority w:val="34"/>
    <w:rsid w:val="00734BB6"/>
  </w:style>
  <w:style w:type="character" w:customStyle="1" w:styleId="font351">
    <w:name w:val="font351"/>
    <w:basedOn w:val="DefaultParagraphFont"/>
    <w:rsid w:val="00013C3F"/>
    <w:rPr>
      <w:rFonts w:ascii="Calibri Light" w:hAnsi="Calibri Light" w:cs="Calibri Light" w:hint="default"/>
      <w:b w:val="0"/>
      <w:bCs w:val="0"/>
      <w:i w:val="0"/>
      <w:iCs w:val="0"/>
      <w:strike w:val="0"/>
      <w:dstrike w:val="0"/>
      <w:color w:val="FF0000"/>
      <w:sz w:val="20"/>
      <w:szCs w:val="20"/>
      <w:u w:val="none"/>
      <w:effect w:val="none"/>
    </w:rPr>
  </w:style>
  <w:style w:type="paragraph" w:customStyle="1" w:styleId="Indent1">
    <w:name w:val="Indent 1"/>
    <w:basedOn w:val="Normal"/>
    <w:qFormat/>
    <w:rsid w:val="000F2327"/>
    <w:pPr>
      <w:spacing w:after="0" w:line="240" w:lineRule="auto"/>
      <w:ind w:left="720"/>
    </w:pPr>
    <w:rPr>
      <w:rFonts w:ascii="Times New Roman" w:eastAsia="Times New Roman" w:hAnsi="Times New Roman" w:cs="Times New Roman"/>
      <w:sz w:val="24"/>
      <w:szCs w:val="24"/>
      <w:lang w:val="en-US"/>
    </w:rPr>
  </w:style>
  <w:style w:type="paragraph" w:customStyle="1" w:styleId="Indent2">
    <w:name w:val="Indent 2"/>
    <w:basedOn w:val="Indent1"/>
    <w:qFormat/>
    <w:rsid w:val="00AA53C3"/>
    <w:pPr>
      <w:ind w:left="1440"/>
    </w:pPr>
  </w:style>
  <w:style w:type="character" w:customStyle="1" w:styleId="contentcontrolboundarysink">
    <w:name w:val="contentcontrolboundarysink"/>
    <w:basedOn w:val="DefaultParagraphFont"/>
    <w:rsid w:val="003F3D3D"/>
  </w:style>
  <w:style w:type="character" w:customStyle="1" w:styleId="ui-provider">
    <w:name w:val="ui-provider"/>
    <w:basedOn w:val="DefaultParagraphFont"/>
    <w:rsid w:val="0075217B"/>
  </w:style>
  <w:style w:type="character" w:customStyle="1" w:styleId="cf01">
    <w:name w:val="cf01"/>
    <w:basedOn w:val="DefaultParagraphFont"/>
    <w:rsid w:val="00850A5C"/>
    <w:rPr>
      <w:rFonts w:ascii="Segoe UI" w:hAnsi="Segoe UI" w:cs="Segoe UI" w:hint="default"/>
      <w:sz w:val="18"/>
      <w:szCs w:val="18"/>
    </w:rPr>
  </w:style>
  <w:style w:type="character" w:customStyle="1" w:styleId="cf11">
    <w:name w:val="cf11"/>
    <w:basedOn w:val="DefaultParagraphFont"/>
    <w:rsid w:val="00850A5C"/>
    <w:rPr>
      <w:rFonts w:ascii="Segoe UI" w:hAnsi="Segoe UI" w:cs="Segoe UI" w:hint="default"/>
      <w:sz w:val="18"/>
      <w:szCs w:val="18"/>
      <w:u w:val="single"/>
    </w:rPr>
  </w:style>
  <w:style w:type="paragraph" w:customStyle="1" w:styleId="pf0">
    <w:name w:val="pf0"/>
    <w:basedOn w:val="Normal"/>
    <w:rsid w:val="001515D3"/>
    <w:pPr>
      <w:spacing w:before="100" w:beforeAutospacing="1" w:after="100" w:afterAutospacing="1" w:line="240" w:lineRule="auto"/>
    </w:pPr>
    <w:rPr>
      <w:rFonts w:ascii="宋体" w:hAnsi="宋体" w:cs="宋体"/>
      <w:sz w:val="24"/>
      <w:szCs w:val="24"/>
      <w:lang w:val="en-US" w:eastAsia="zh-CN"/>
    </w:rPr>
  </w:style>
  <w:style w:type="paragraph" w:styleId="TableofFigures">
    <w:name w:val="table of figures"/>
    <w:basedOn w:val="Normal"/>
    <w:next w:val="Normal"/>
    <w:uiPriority w:val="99"/>
    <w:semiHidden/>
    <w:unhideWhenUsed/>
    <w:rsid w:val="00EC4434"/>
    <w:pPr>
      <w:spacing w:after="0"/>
    </w:pPr>
  </w:style>
  <w:style w:type="paragraph" w:styleId="Caption">
    <w:name w:val="caption"/>
    <w:basedOn w:val="Normal"/>
    <w:next w:val="Normal"/>
    <w:uiPriority w:val="35"/>
    <w:unhideWhenUsed/>
    <w:qFormat/>
    <w:rsid w:val="00B13B0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271">
      <w:bodyDiv w:val="1"/>
      <w:marLeft w:val="0"/>
      <w:marRight w:val="0"/>
      <w:marTop w:val="0"/>
      <w:marBottom w:val="0"/>
      <w:divBdr>
        <w:top w:val="none" w:sz="0" w:space="0" w:color="auto"/>
        <w:left w:val="none" w:sz="0" w:space="0" w:color="auto"/>
        <w:bottom w:val="none" w:sz="0" w:space="0" w:color="auto"/>
        <w:right w:val="none" w:sz="0" w:space="0" w:color="auto"/>
      </w:divBdr>
      <w:divsChild>
        <w:div w:id="1804039446">
          <w:marLeft w:val="0"/>
          <w:marRight w:val="0"/>
          <w:marTop w:val="0"/>
          <w:marBottom w:val="0"/>
          <w:divBdr>
            <w:top w:val="none" w:sz="0" w:space="0" w:color="auto"/>
            <w:left w:val="none" w:sz="0" w:space="0" w:color="auto"/>
            <w:bottom w:val="none" w:sz="0" w:space="0" w:color="auto"/>
            <w:right w:val="none" w:sz="0" w:space="0" w:color="auto"/>
          </w:divBdr>
        </w:div>
      </w:divsChild>
    </w:div>
    <w:div w:id="2557421">
      <w:bodyDiv w:val="1"/>
      <w:marLeft w:val="0"/>
      <w:marRight w:val="0"/>
      <w:marTop w:val="0"/>
      <w:marBottom w:val="0"/>
      <w:divBdr>
        <w:top w:val="none" w:sz="0" w:space="0" w:color="auto"/>
        <w:left w:val="none" w:sz="0" w:space="0" w:color="auto"/>
        <w:bottom w:val="none" w:sz="0" w:space="0" w:color="auto"/>
        <w:right w:val="none" w:sz="0" w:space="0" w:color="auto"/>
      </w:divBdr>
    </w:div>
    <w:div w:id="35855295">
      <w:bodyDiv w:val="1"/>
      <w:marLeft w:val="0"/>
      <w:marRight w:val="0"/>
      <w:marTop w:val="0"/>
      <w:marBottom w:val="0"/>
      <w:divBdr>
        <w:top w:val="none" w:sz="0" w:space="0" w:color="auto"/>
        <w:left w:val="none" w:sz="0" w:space="0" w:color="auto"/>
        <w:bottom w:val="none" w:sz="0" w:space="0" w:color="auto"/>
        <w:right w:val="none" w:sz="0" w:space="0" w:color="auto"/>
      </w:divBdr>
    </w:div>
    <w:div w:id="41491708">
      <w:bodyDiv w:val="1"/>
      <w:marLeft w:val="0"/>
      <w:marRight w:val="0"/>
      <w:marTop w:val="0"/>
      <w:marBottom w:val="0"/>
      <w:divBdr>
        <w:top w:val="none" w:sz="0" w:space="0" w:color="auto"/>
        <w:left w:val="none" w:sz="0" w:space="0" w:color="auto"/>
        <w:bottom w:val="none" w:sz="0" w:space="0" w:color="auto"/>
        <w:right w:val="none" w:sz="0" w:space="0" w:color="auto"/>
      </w:divBdr>
    </w:div>
    <w:div w:id="75173806">
      <w:bodyDiv w:val="1"/>
      <w:marLeft w:val="0"/>
      <w:marRight w:val="0"/>
      <w:marTop w:val="0"/>
      <w:marBottom w:val="0"/>
      <w:divBdr>
        <w:top w:val="none" w:sz="0" w:space="0" w:color="auto"/>
        <w:left w:val="none" w:sz="0" w:space="0" w:color="auto"/>
        <w:bottom w:val="none" w:sz="0" w:space="0" w:color="auto"/>
        <w:right w:val="none" w:sz="0" w:space="0" w:color="auto"/>
      </w:divBdr>
    </w:div>
    <w:div w:id="115949017">
      <w:bodyDiv w:val="1"/>
      <w:marLeft w:val="0"/>
      <w:marRight w:val="0"/>
      <w:marTop w:val="0"/>
      <w:marBottom w:val="0"/>
      <w:divBdr>
        <w:top w:val="none" w:sz="0" w:space="0" w:color="auto"/>
        <w:left w:val="none" w:sz="0" w:space="0" w:color="auto"/>
        <w:bottom w:val="none" w:sz="0" w:space="0" w:color="auto"/>
        <w:right w:val="none" w:sz="0" w:space="0" w:color="auto"/>
      </w:divBdr>
    </w:div>
    <w:div w:id="129247749">
      <w:bodyDiv w:val="1"/>
      <w:marLeft w:val="0"/>
      <w:marRight w:val="0"/>
      <w:marTop w:val="0"/>
      <w:marBottom w:val="0"/>
      <w:divBdr>
        <w:top w:val="none" w:sz="0" w:space="0" w:color="auto"/>
        <w:left w:val="none" w:sz="0" w:space="0" w:color="auto"/>
        <w:bottom w:val="none" w:sz="0" w:space="0" w:color="auto"/>
        <w:right w:val="none" w:sz="0" w:space="0" w:color="auto"/>
      </w:divBdr>
      <w:divsChild>
        <w:div w:id="1266185164">
          <w:marLeft w:val="0"/>
          <w:marRight w:val="0"/>
          <w:marTop w:val="0"/>
          <w:marBottom w:val="0"/>
          <w:divBdr>
            <w:top w:val="none" w:sz="0" w:space="0" w:color="auto"/>
            <w:left w:val="none" w:sz="0" w:space="0" w:color="auto"/>
            <w:bottom w:val="none" w:sz="0" w:space="0" w:color="auto"/>
            <w:right w:val="none" w:sz="0" w:space="0" w:color="auto"/>
          </w:divBdr>
        </w:div>
      </w:divsChild>
    </w:div>
    <w:div w:id="177812829">
      <w:bodyDiv w:val="1"/>
      <w:marLeft w:val="0"/>
      <w:marRight w:val="0"/>
      <w:marTop w:val="0"/>
      <w:marBottom w:val="0"/>
      <w:divBdr>
        <w:top w:val="none" w:sz="0" w:space="0" w:color="auto"/>
        <w:left w:val="none" w:sz="0" w:space="0" w:color="auto"/>
        <w:bottom w:val="none" w:sz="0" w:space="0" w:color="auto"/>
        <w:right w:val="none" w:sz="0" w:space="0" w:color="auto"/>
      </w:divBdr>
    </w:div>
    <w:div w:id="223833533">
      <w:bodyDiv w:val="1"/>
      <w:marLeft w:val="0"/>
      <w:marRight w:val="0"/>
      <w:marTop w:val="0"/>
      <w:marBottom w:val="0"/>
      <w:divBdr>
        <w:top w:val="none" w:sz="0" w:space="0" w:color="auto"/>
        <w:left w:val="none" w:sz="0" w:space="0" w:color="auto"/>
        <w:bottom w:val="none" w:sz="0" w:space="0" w:color="auto"/>
        <w:right w:val="none" w:sz="0" w:space="0" w:color="auto"/>
      </w:divBdr>
      <w:divsChild>
        <w:div w:id="952050644">
          <w:marLeft w:val="0"/>
          <w:marRight w:val="0"/>
          <w:marTop w:val="0"/>
          <w:marBottom w:val="0"/>
          <w:divBdr>
            <w:top w:val="none" w:sz="0" w:space="0" w:color="auto"/>
            <w:left w:val="none" w:sz="0" w:space="0" w:color="auto"/>
            <w:bottom w:val="none" w:sz="0" w:space="0" w:color="auto"/>
            <w:right w:val="none" w:sz="0" w:space="0" w:color="auto"/>
          </w:divBdr>
        </w:div>
      </w:divsChild>
    </w:div>
    <w:div w:id="236401155">
      <w:bodyDiv w:val="1"/>
      <w:marLeft w:val="0"/>
      <w:marRight w:val="0"/>
      <w:marTop w:val="0"/>
      <w:marBottom w:val="0"/>
      <w:divBdr>
        <w:top w:val="none" w:sz="0" w:space="0" w:color="auto"/>
        <w:left w:val="none" w:sz="0" w:space="0" w:color="auto"/>
        <w:bottom w:val="none" w:sz="0" w:space="0" w:color="auto"/>
        <w:right w:val="none" w:sz="0" w:space="0" w:color="auto"/>
      </w:divBdr>
    </w:div>
    <w:div w:id="272979246">
      <w:bodyDiv w:val="1"/>
      <w:marLeft w:val="0"/>
      <w:marRight w:val="0"/>
      <w:marTop w:val="0"/>
      <w:marBottom w:val="0"/>
      <w:divBdr>
        <w:top w:val="none" w:sz="0" w:space="0" w:color="auto"/>
        <w:left w:val="none" w:sz="0" w:space="0" w:color="auto"/>
        <w:bottom w:val="none" w:sz="0" w:space="0" w:color="auto"/>
        <w:right w:val="none" w:sz="0" w:space="0" w:color="auto"/>
      </w:divBdr>
    </w:div>
    <w:div w:id="379791053">
      <w:bodyDiv w:val="1"/>
      <w:marLeft w:val="0"/>
      <w:marRight w:val="0"/>
      <w:marTop w:val="0"/>
      <w:marBottom w:val="0"/>
      <w:divBdr>
        <w:top w:val="none" w:sz="0" w:space="0" w:color="auto"/>
        <w:left w:val="none" w:sz="0" w:space="0" w:color="auto"/>
        <w:bottom w:val="none" w:sz="0" w:space="0" w:color="auto"/>
        <w:right w:val="none" w:sz="0" w:space="0" w:color="auto"/>
      </w:divBdr>
      <w:divsChild>
        <w:div w:id="138958737">
          <w:marLeft w:val="0"/>
          <w:marRight w:val="0"/>
          <w:marTop w:val="0"/>
          <w:marBottom w:val="0"/>
          <w:divBdr>
            <w:top w:val="none" w:sz="0" w:space="0" w:color="auto"/>
            <w:left w:val="none" w:sz="0" w:space="0" w:color="auto"/>
            <w:bottom w:val="none" w:sz="0" w:space="0" w:color="auto"/>
            <w:right w:val="none" w:sz="0" w:space="0" w:color="auto"/>
          </w:divBdr>
          <w:divsChild>
            <w:div w:id="400517518">
              <w:marLeft w:val="0"/>
              <w:marRight w:val="0"/>
              <w:marTop w:val="0"/>
              <w:marBottom w:val="0"/>
              <w:divBdr>
                <w:top w:val="none" w:sz="0" w:space="0" w:color="auto"/>
                <w:left w:val="none" w:sz="0" w:space="0" w:color="auto"/>
                <w:bottom w:val="none" w:sz="0" w:space="0" w:color="auto"/>
                <w:right w:val="none" w:sz="0" w:space="0" w:color="auto"/>
              </w:divBdr>
            </w:div>
          </w:divsChild>
        </w:div>
        <w:div w:id="379743353">
          <w:marLeft w:val="0"/>
          <w:marRight w:val="0"/>
          <w:marTop w:val="0"/>
          <w:marBottom w:val="0"/>
          <w:divBdr>
            <w:top w:val="none" w:sz="0" w:space="0" w:color="auto"/>
            <w:left w:val="none" w:sz="0" w:space="0" w:color="auto"/>
            <w:bottom w:val="none" w:sz="0" w:space="0" w:color="auto"/>
            <w:right w:val="none" w:sz="0" w:space="0" w:color="auto"/>
          </w:divBdr>
          <w:divsChild>
            <w:div w:id="1169640080">
              <w:marLeft w:val="0"/>
              <w:marRight w:val="0"/>
              <w:marTop w:val="0"/>
              <w:marBottom w:val="0"/>
              <w:divBdr>
                <w:top w:val="none" w:sz="0" w:space="0" w:color="auto"/>
                <w:left w:val="none" w:sz="0" w:space="0" w:color="auto"/>
                <w:bottom w:val="none" w:sz="0" w:space="0" w:color="auto"/>
                <w:right w:val="none" w:sz="0" w:space="0" w:color="auto"/>
              </w:divBdr>
            </w:div>
          </w:divsChild>
        </w:div>
        <w:div w:id="893353971">
          <w:marLeft w:val="0"/>
          <w:marRight w:val="0"/>
          <w:marTop w:val="0"/>
          <w:marBottom w:val="0"/>
          <w:divBdr>
            <w:top w:val="none" w:sz="0" w:space="0" w:color="auto"/>
            <w:left w:val="none" w:sz="0" w:space="0" w:color="auto"/>
            <w:bottom w:val="none" w:sz="0" w:space="0" w:color="auto"/>
            <w:right w:val="none" w:sz="0" w:space="0" w:color="auto"/>
          </w:divBdr>
          <w:divsChild>
            <w:div w:id="516503831">
              <w:marLeft w:val="0"/>
              <w:marRight w:val="0"/>
              <w:marTop w:val="0"/>
              <w:marBottom w:val="0"/>
              <w:divBdr>
                <w:top w:val="none" w:sz="0" w:space="0" w:color="auto"/>
                <w:left w:val="none" w:sz="0" w:space="0" w:color="auto"/>
                <w:bottom w:val="none" w:sz="0" w:space="0" w:color="auto"/>
                <w:right w:val="none" w:sz="0" w:space="0" w:color="auto"/>
              </w:divBdr>
            </w:div>
          </w:divsChild>
        </w:div>
        <w:div w:id="1937401997">
          <w:marLeft w:val="0"/>
          <w:marRight w:val="0"/>
          <w:marTop w:val="0"/>
          <w:marBottom w:val="0"/>
          <w:divBdr>
            <w:top w:val="none" w:sz="0" w:space="0" w:color="auto"/>
            <w:left w:val="none" w:sz="0" w:space="0" w:color="auto"/>
            <w:bottom w:val="none" w:sz="0" w:space="0" w:color="auto"/>
            <w:right w:val="none" w:sz="0" w:space="0" w:color="auto"/>
          </w:divBdr>
          <w:divsChild>
            <w:div w:id="18799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1119">
      <w:bodyDiv w:val="1"/>
      <w:marLeft w:val="0"/>
      <w:marRight w:val="0"/>
      <w:marTop w:val="0"/>
      <w:marBottom w:val="0"/>
      <w:divBdr>
        <w:top w:val="none" w:sz="0" w:space="0" w:color="auto"/>
        <w:left w:val="none" w:sz="0" w:space="0" w:color="auto"/>
        <w:bottom w:val="none" w:sz="0" w:space="0" w:color="auto"/>
        <w:right w:val="none" w:sz="0" w:space="0" w:color="auto"/>
      </w:divBdr>
      <w:divsChild>
        <w:div w:id="673917829">
          <w:marLeft w:val="0"/>
          <w:marRight w:val="0"/>
          <w:marTop w:val="0"/>
          <w:marBottom w:val="0"/>
          <w:divBdr>
            <w:top w:val="none" w:sz="0" w:space="0" w:color="auto"/>
            <w:left w:val="none" w:sz="0" w:space="0" w:color="auto"/>
            <w:bottom w:val="none" w:sz="0" w:space="0" w:color="auto"/>
            <w:right w:val="none" w:sz="0" w:space="0" w:color="auto"/>
          </w:divBdr>
        </w:div>
      </w:divsChild>
    </w:div>
    <w:div w:id="540094126">
      <w:bodyDiv w:val="1"/>
      <w:marLeft w:val="0"/>
      <w:marRight w:val="0"/>
      <w:marTop w:val="0"/>
      <w:marBottom w:val="0"/>
      <w:divBdr>
        <w:top w:val="none" w:sz="0" w:space="0" w:color="auto"/>
        <w:left w:val="none" w:sz="0" w:space="0" w:color="auto"/>
        <w:bottom w:val="none" w:sz="0" w:space="0" w:color="auto"/>
        <w:right w:val="none" w:sz="0" w:space="0" w:color="auto"/>
      </w:divBdr>
    </w:div>
    <w:div w:id="572129991">
      <w:bodyDiv w:val="1"/>
      <w:marLeft w:val="0"/>
      <w:marRight w:val="0"/>
      <w:marTop w:val="0"/>
      <w:marBottom w:val="0"/>
      <w:divBdr>
        <w:top w:val="none" w:sz="0" w:space="0" w:color="auto"/>
        <w:left w:val="none" w:sz="0" w:space="0" w:color="auto"/>
        <w:bottom w:val="none" w:sz="0" w:space="0" w:color="auto"/>
        <w:right w:val="none" w:sz="0" w:space="0" w:color="auto"/>
      </w:divBdr>
    </w:div>
    <w:div w:id="642273457">
      <w:bodyDiv w:val="1"/>
      <w:marLeft w:val="0"/>
      <w:marRight w:val="0"/>
      <w:marTop w:val="0"/>
      <w:marBottom w:val="0"/>
      <w:divBdr>
        <w:top w:val="none" w:sz="0" w:space="0" w:color="auto"/>
        <w:left w:val="none" w:sz="0" w:space="0" w:color="auto"/>
        <w:bottom w:val="none" w:sz="0" w:space="0" w:color="auto"/>
        <w:right w:val="none" w:sz="0" w:space="0" w:color="auto"/>
      </w:divBdr>
    </w:div>
    <w:div w:id="693658008">
      <w:bodyDiv w:val="1"/>
      <w:marLeft w:val="0"/>
      <w:marRight w:val="0"/>
      <w:marTop w:val="0"/>
      <w:marBottom w:val="0"/>
      <w:divBdr>
        <w:top w:val="none" w:sz="0" w:space="0" w:color="auto"/>
        <w:left w:val="none" w:sz="0" w:space="0" w:color="auto"/>
        <w:bottom w:val="none" w:sz="0" w:space="0" w:color="auto"/>
        <w:right w:val="none" w:sz="0" w:space="0" w:color="auto"/>
      </w:divBdr>
      <w:divsChild>
        <w:div w:id="123818404">
          <w:marLeft w:val="0"/>
          <w:marRight w:val="0"/>
          <w:marTop w:val="0"/>
          <w:marBottom w:val="0"/>
          <w:divBdr>
            <w:top w:val="none" w:sz="0" w:space="0" w:color="auto"/>
            <w:left w:val="none" w:sz="0" w:space="0" w:color="auto"/>
            <w:bottom w:val="none" w:sz="0" w:space="0" w:color="auto"/>
            <w:right w:val="none" w:sz="0" w:space="0" w:color="auto"/>
          </w:divBdr>
        </w:div>
        <w:div w:id="432167853">
          <w:marLeft w:val="0"/>
          <w:marRight w:val="0"/>
          <w:marTop w:val="0"/>
          <w:marBottom w:val="0"/>
          <w:divBdr>
            <w:top w:val="none" w:sz="0" w:space="0" w:color="auto"/>
            <w:left w:val="none" w:sz="0" w:space="0" w:color="auto"/>
            <w:bottom w:val="none" w:sz="0" w:space="0" w:color="auto"/>
            <w:right w:val="none" w:sz="0" w:space="0" w:color="auto"/>
          </w:divBdr>
        </w:div>
        <w:div w:id="1120538132">
          <w:marLeft w:val="0"/>
          <w:marRight w:val="0"/>
          <w:marTop w:val="0"/>
          <w:marBottom w:val="0"/>
          <w:divBdr>
            <w:top w:val="none" w:sz="0" w:space="0" w:color="auto"/>
            <w:left w:val="none" w:sz="0" w:space="0" w:color="auto"/>
            <w:bottom w:val="none" w:sz="0" w:space="0" w:color="auto"/>
            <w:right w:val="none" w:sz="0" w:space="0" w:color="auto"/>
          </w:divBdr>
        </w:div>
      </w:divsChild>
    </w:div>
    <w:div w:id="781614788">
      <w:bodyDiv w:val="1"/>
      <w:marLeft w:val="0"/>
      <w:marRight w:val="0"/>
      <w:marTop w:val="0"/>
      <w:marBottom w:val="0"/>
      <w:divBdr>
        <w:top w:val="none" w:sz="0" w:space="0" w:color="auto"/>
        <w:left w:val="none" w:sz="0" w:space="0" w:color="auto"/>
        <w:bottom w:val="none" w:sz="0" w:space="0" w:color="auto"/>
        <w:right w:val="none" w:sz="0" w:space="0" w:color="auto"/>
      </w:divBdr>
      <w:divsChild>
        <w:div w:id="1013920562">
          <w:marLeft w:val="0"/>
          <w:marRight w:val="0"/>
          <w:marTop w:val="0"/>
          <w:marBottom w:val="0"/>
          <w:divBdr>
            <w:top w:val="none" w:sz="0" w:space="0" w:color="auto"/>
            <w:left w:val="none" w:sz="0" w:space="0" w:color="auto"/>
            <w:bottom w:val="none" w:sz="0" w:space="0" w:color="auto"/>
            <w:right w:val="none" w:sz="0" w:space="0" w:color="auto"/>
          </w:divBdr>
        </w:div>
      </w:divsChild>
    </w:div>
    <w:div w:id="804586951">
      <w:bodyDiv w:val="1"/>
      <w:marLeft w:val="0"/>
      <w:marRight w:val="0"/>
      <w:marTop w:val="0"/>
      <w:marBottom w:val="0"/>
      <w:divBdr>
        <w:top w:val="none" w:sz="0" w:space="0" w:color="auto"/>
        <w:left w:val="none" w:sz="0" w:space="0" w:color="auto"/>
        <w:bottom w:val="none" w:sz="0" w:space="0" w:color="auto"/>
        <w:right w:val="none" w:sz="0" w:space="0" w:color="auto"/>
      </w:divBdr>
    </w:div>
    <w:div w:id="832061158">
      <w:bodyDiv w:val="1"/>
      <w:marLeft w:val="0"/>
      <w:marRight w:val="0"/>
      <w:marTop w:val="0"/>
      <w:marBottom w:val="0"/>
      <w:divBdr>
        <w:top w:val="none" w:sz="0" w:space="0" w:color="auto"/>
        <w:left w:val="none" w:sz="0" w:space="0" w:color="auto"/>
        <w:bottom w:val="none" w:sz="0" w:space="0" w:color="auto"/>
        <w:right w:val="none" w:sz="0" w:space="0" w:color="auto"/>
      </w:divBdr>
      <w:divsChild>
        <w:div w:id="10617550">
          <w:marLeft w:val="0"/>
          <w:marRight w:val="0"/>
          <w:marTop w:val="0"/>
          <w:marBottom w:val="0"/>
          <w:divBdr>
            <w:top w:val="none" w:sz="0" w:space="0" w:color="auto"/>
            <w:left w:val="none" w:sz="0" w:space="0" w:color="auto"/>
            <w:bottom w:val="none" w:sz="0" w:space="0" w:color="auto"/>
            <w:right w:val="none" w:sz="0" w:space="0" w:color="auto"/>
          </w:divBdr>
        </w:div>
      </w:divsChild>
    </w:div>
    <w:div w:id="861288527">
      <w:bodyDiv w:val="1"/>
      <w:marLeft w:val="0"/>
      <w:marRight w:val="0"/>
      <w:marTop w:val="0"/>
      <w:marBottom w:val="0"/>
      <w:divBdr>
        <w:top w:val="none" w:sz="0" w:space="0" w:color="auto"/>
        <w:left w:val="none" w:sz="0" w:space="0" w:color="auto"/>
        <w:bottom w:val="none" w:sz="0" w:space="0" w:color="auto"/>
        <w:right w:val="none" w:sz="0" w:space="0" w:color="auto"/>
      </w:divBdr>
    </w:div>
    <w:div w:id="912786034">
      <w:bodyDiv w:val="1"/>
      <w:marLeft w:val="0"/>
      <w:marRight w:val="0"/>
      <w:marTop w:val="0"/>
      <w:marBottom w:val="0"/>
      <w:divBdr>
        <w:top w:val="none" w:sz="0" w:space="0" w:color="auto"/>
        <w:left w:val="none" w:sz="0" w:space="0" w:color="auto"/>
        <w:bottom w:val="none" w:sz="0" w:space="0" w:color="auto"/>
        <w:right w:val="none" w:sz="0" w:space="0" w:color="auto"/>
      </w:divBdr>
      <w:divsChild>
        <w:div w:id="199906211">
          <w:marLeft w:val="0"/>
          <w:marRight w:val="0"/>
          <w:marTop w:val="0"/>
          <w:marBottom w:val="0"/>
          <w:divBdr>
            <w:top w:val="none" w:sz="0" w:space="0" w:color="auto"/>
            <w:left w:val="none" w:sz="0" w:space="0" w:color="auto"/>
            <w:bottom w:val="none" w:sz="0" w:space="0" w:color="auto"/>
            <w:right w:val="none" w:sz="0" w:space="0" w:color="auto"/>
          </w:divBdr>
        </w:div>
        <w:div w:id="603272071">
          <w:marLeft w:val="0"/>
          <w:marRight w:val="0"/>
          <w:marTop w:val="0"/>
          <w:marBottom w:val="0"/>
          <w:divBdr>
            <w:top w:val="none" w:sz="0" w:space="0" w:color="auto"/>
            <w:left w:val="none" w:sz="0" w:space="0" w:color="auto"/>
            <w:bottom w:val="none" w:sz="0" w:space="0" w:color="auto"/>
            <w:right w:val="none" w:sz="0" w:space="0" w:color="auto"/>
          </w:divBdr>
        </w:div>
        <w:div w:id="1695955416">
          <w:marLeft w:val="0"/>
          <w:marRight w:val="0"/>
          <w:marTop w:val="0"/>
          <w:marBottom w:val="0"/>
          <w:divBdr>
            <w:top w:val="none" w:sz="0" w:space="0" w:color="auto"/>
            <w:left w:val="none" w:sz="0" w:space="0" w:color="auto"/>
            <w:bottom w:val="none" w:sz="0" w:space="0" w:color="auto"/>
            <w:right w:val="none" w:sz="0" w:space="0" w:color="auto"/>
          </w:divBdr>
        </w:div>
      </w:divsChild>
    </w:div>
    <w:div w:id="918444504">
      <w:bodyDiv w:val="1"/>
      <w:marLeft w:val="0"/>
      <w:marRight w:val="0"/>
      <w:marTop w:val="0"/>
      <w:marBottom w:val="0"/>
      <w:divBdr>
        <w:top w:val="none" w:sz="0" w:space="0" w:color="auto"/>
        <w:left w:val="none" w:sz="0" w:space="0" w:color="auto"/>
        <w:bottom w:val="none" w:sz="0" w:space="0" w:color="auto"/>
        <w:right w:val="none" w:sz="0" w:space="0" w:color="auto"/>
      </w:divBdr>
      <w:divsChild>
        <w:div w:id="1854413484">
          <w:marLeft w:val="0"/>
          <w:marRight w:val="0"/>
          <w:marTop w:val="0"/>
          <w:marBottom w:val="0"/>
          <w:divBdr>
            <w:top w:val="none" w:sz="0" w:space="0" w:color="auto"/>
            <w:left w:val="none" w:sz="0" w:space="0" w:color="auto"/>
            <w:bottom w:val="none" w:sz="0" w:space="0" w:color="auto"/>
            <w:right w:val="none" w:sz="0" w:space="0" w:color="auto"/>
          </w:divBdr>
        </w:div>
      </w:divsChild>
    </w:div>
    <w:div w:id="1006051335">
      <w:bodyDiv w:val="1"/>
      <w:marLeft w:val="0"/>
      <w:marRight w:val="0"/>
      <w:marTop w:val="0"/>
      <w:marBottom w:val="0"/>
      <w:divBdr>
        <w:top w:val="none" w:sz="0" w:space="0" w:color="auto"/>
        <w:left w:val="none" w:sz="0" w:space="0" w:color="auto"/>
        <w:bottom w:val="none" w:sz="0" w:space="0" w:color="auto"/>
        <w:right w:val="none" w:sz="0" w:space="0" w:color="auto"/>
      </w:divBdr>
    </w:div>
    <w:div w:id="1030952771">
      <w:bodyDiv w:val="1"/>
      <w:marLeft w:val="0"/>
      <w:marRight w:val="0"/>
      <w:marTop w:val="0"/>
      <w:marBottom w:val="0"/>
      <w:divBdr>
        <w:top w:val="none" w:sz="0" w:space="0" w:color="auto"/>
        <w:left w:val="none" w:sz="0" w:space="0" w:color="auto"/>
        <w:bottom w:val="none" w:sz="0" w:space="0" w:color="auto"/>
        <w:right w:val="none" w:sz="0" w:space="0" w:color="auto"/>
      </w:divBdr>
    </w:div>
    <w:div w:id="1065639239">
      <w:bodyDiv w:val="1"/>
      <w:marLeft w:val="0"/>
      <w:marRight w:val="0"/>
      <w:marTop w:val="0"/>
      <w:marBottom w:val="0"/>
      <w:divBdr>
        <w:top w:val="none" w:sz="0" w:space="0" w:color="auto"/>
        <w:left w:val="none" w:sz="0" w:space="0" w:color="auto"/>
        <w:bottom w:val="none" w:sz="0" w:space="0" w:color="auto"/>
        <w:right w:val="none" w:sz="0" w:space="0" w:color="auto"/>
      </w:divBdr>
      <w:divsChild>
        <w:div w:id="7607198">
          <w:marLeft w:val="0"/>
          <w:marRight w:val="0"/>
          <w:marTop w:val="0"/>
          <w:marBottom w:val="0"/>
          <w:divBdr>
            <w:top w:val="none" w:sz="0" w:space="0" w:color="auto"/>
            <w:left w:val="none" w:sz="0" w:space="0" w:color="auto"/>
            <w:bottom w:val="none" w:sz="0" w:space="0" w:color="auto"/>
            <w:right w:val="none" w:sz="0" w:space="0" w:color="auto"/>
          </w:divBdr>
        </w:div>
        <w:div w:id="394358322">
          <w:marLeft w:val="0"/>
          <w:marRight w:val="0"/>
          <w:marTop w:val="0"/>
          <w:marBottom w:val="0"/>
          <w:divBdr>
            <w:top w:val="none" w:sz="0" w:space="0" w:color="auto"/>
            <w:left w:val="none" w:sz="0" w:space="0" w:color="auto"/>
            <w:bottom w:val="none" w:sz="0" w:space="0" w:color="auto"/>
            <w:right w:val="none" w:sz="0" w:space="0" w:color="auto"/>
          </w:divBdr>
        </w:div>
        <w:div w:id="715859443">
          <w:marLeft w:val="0"/>
          <w:marRight w:val="0"/>
          <w:marTop w:val="0"/>
          <w:marBottom w:val="0"/>
          <w:divBdr>
            <w:top w:val="none" w:sz="0" w:space="0" w:color="auto"/>
            <w:left w:val="none" w:sz="0" w:space="0" w:color="auto"/>
            <w:bottom w:val="none" w:sz="0" w:space="0" w:color="auto"/>
            <w:right w:val="none" w:sz="0" w:space="0" w:color="auto"/>
          </w:divBdr>
        </w:div>
        <w:div w:id="863447216">
          <w:marLeft w:val="0"/>
          <w:marRight w:val="0"/>
          <w:marTop w:val="0"/>
          <w:marBottom w:val="0"/>
          <w:divBdr>
            <w:top w:val="none" w:sz="0" w:space="0" w:color="auto"/>
            <w:left w:val="none" w:sz="0" w:space="0" w:color="auto"/>
            <w:bottom w:val="none" w:sz="0" w:space="0" w:color="auto"/>
            <w:right w:val="none" w:sz="0" w:space="0" w:color="auto"/>
          </w:divBdr>
        </w:div>
        <w:div w:id="873156571">
          <w:marLeft w:val="0"/>
          <w:marRight w:val="0"/>
          <w:marTop w:val="0"/>
          <w:marBottom w:val="0"/>
          <w:divBdr>
            <w:top w:val="none" w:sz="0" w:space="0" w:color="auto"/>
            <w:left w:val="none" w:sz="0" w:space="0" w:color="auto"/>
            <w:bottom w:val="none" w:sz="0" w:space="0" w:color="auto"/>
            <w:right w:val="none" w:sz="0" w:space="0" w:color="auto"/>
          </w:divBdr>
        </w:div>
        <w:div w:id="1652754948">
          <w:marLeft w:val="0"/>
          <w:marRight w:val="0"/>
          <w:marTop w:val="0"/>
          <w:marBottom w:val="0"/>
          <w:divBdr>
            <w:top w:val="none" w:sz="0" w:space="0" w:color="auto"/>
            <w:left w:val="none" w:sz="0" w:space="0" w:color="auto"/>
            <w:bottom w:val="none" w:sz="0" w:space="0" w:color="auto"/>
            <w:right w:val="none" w:sz="0" w:space="0" w:color="auto"/>
          </w:divBdr>
        </w:div>
        <w:div w:id="1981617245">
          <w:marLeft w:val="0"/>
          <w:marRight w:val="0"/>
          <w:marTop w:val="0"/>
          <w:marBottom w:val="0"/>
          <w:divBdr>
            <w:top w:val="none" w:sz="0" w:space="0" w:color="auto"/>
            <w:left w:val="none" w:sz="0" w:space="0" w:color="auto"/>
            <w:bottom w:val="none" w:sz="0" w:space="0" w:color="auto"/>
            <w:right w:val="none" w:sz="0" w:space="0" w:color="auto"/>
          </w:divBdr>
        </w:div>
      </w:divsChild>
    </w:div>
    <w:div w:id="1141538435">
      <w:bodyDiv w:val="1"/>
      <w:marLeft w:val="0"/>
      <w:marRight w:val="0"/>
      <w:marTop w:val="0"/>
      <w:marBottom w:val="0"/>
      <w:divBdr>
        <w:top w:val="none" w:sz="0" w:space="0" w:color="auto"/>
        <w:left w:val="none" w:sz="0" w:space="0" w:color="auto"/>
        <w:bottom w:val="none" w:sz="0" w:space="0" w:color="auto"/>
        <w:right w:val="none" w:sz="0" w:space="0" w:color="auto"/>
      </w:divBdr>
    </w:div>
    <w:div w:id="1164591158">
      <w:bodyDiv w:val="1"/>
      <w:marLeft w:val="0"/>
      <w:marRight w:val="0"/>
      <w:marTop w:val="0"/>
      <w:marBottom w:val="0"/>
      <w:divBdr>
        <w:top w:val="none" w:sz="0" w:space="0" w:color="auto"/>
        <w:left w:val="none" w:sz="0" w:space="0" w:color="auto"/>
        <w:bottom w:val="none" w:sz="0" w:space="0" w:color="auto"/>
        <w:right w:val="none" w:sz="0" w:space="0" w:color="auto"/>
      </w:divBdr>
    </w:div>
    <w:div w:id="1224098694">
      <w:bodyDiv w:val="1"/>
      <w:marLeft w:val="0"/>
      <w:marRight w:val="0"/>
      <w:marTop w:val="0"/>
      <w:marBottom w:val="0"/>
      <w:divBdr>
        <w:top w:val="none" w:sz="0" w:space="0" w:color="auto"/>
        <w:left w:val="none" w:sz="0" w:space="0" w:color="auto"/>
        <w:bottom w:val="none" w:sz="0" w:space="0" w:color="auto"/>
        <w:right w:val="none" w:sz="0" w:space="0" w:color="auto"/>
      </w:divBdr>
    </w:div>
    <w:div w:id="1277786524">
      <w:bodyDiv w:val="1"/>
      <w:marLeft w:val="0"/>
      <w:marRight w:val="0"/>
      <w:marTop w:val="0"/>
      <w:marBottom w:val="0"/>
      <w:divBdr>
        <w:top w:val="none" w:sz="0" w:space="0" w:color="auto"/>
        <w:left w:val="none" w:sz="0" w:space="0" w:color="auto"/>
        <w:bottom w:val="none" w:sz="0" w:space="0" w:color="auto"/>
        <w:right w:val="none" w:sz="0" w:space="0" w:color="auto"/>
      </w:divBdr>
      <w:divsChild>
        <w:div w:id="625938177">
          <w:marLeft w:val="0"/>
          <w:marRight w:val="0"/>
          <w:marTop w:val="0"/>
          <w:marBottom w:val="0"/>
          <w:divBdr>
            <w:top w:val="none" w:sz="0" w:space="0" w:color="auto"/>
            <w:left w:val="none" w:sz="0" w:space="0" w:color="auto"/>
            <w:bottom w:val="none" w:sz="0" w:space="0" w:color="auto"/>
            <w:right w:val="none" w:sz="0" w:space="0" w:color="auto"/>
          </w:divBdr>
          <w:divsChild>
            <w:div w:id="263880634">
              <w:marLeft w:val="0"/>
              <w:marRight w:val="0"/>
              <w:marTop w:val="0"/>
              <w:marBottom w:val="0"/>
              <w:divBdr>
                <w:top w:val="none" w:sz="0" w:space="0" w:color="auto"/>
                <w:left w:val="none" w:sz="0" w:space="0" w:color="auto"/>
                <w:bottom w:val="none" w:sz="0" w:space="0" w:color="auto"/>
                <w:right w:val="none" w:sz="0" w:space="0" w:color="auto"/>
              </w:divBdr>
            </w:div>
          </w:divsChild>
        </w:div>
        <w:div w:id="658659713">
          <w:marLeft w:val="0"/>
          <w:marRight w:val="0"/>
          <w:marTop w:val="0"/>
          <w:marBottom w:val="0"/>
          <w:divBdr>
            <w:top w:val="none" w:sz="0" w:space="0" w:color="auto"/>
            <w:left w:val="none" w:sz="0" w:space="0" w:color="auto"/>
            <w:bottom w:val="none" w:sz="0" w:space="0" w:color="auto"/>
            <w:right w:val="none" w:sz="0" w:space="0" w:color="auto"/>
          </w:divBdr>
          <w:divsChild>
            <w:div w:id="1286080927">
              <w:marLeft w:val="0"/>
              <w:marRight w:val="0"/>
              <w:marTop w:val="0"/>
              <w:marBottom w:val="0"/>
              <w:divBdr>
                <w:top w:val="none" w:sz="0" w:space="0" w:color="auto"/>
                <w:left w:val="none" w:sz="0" w:space="0" w:color="auto"/>
                <w:bottom w:val="none" w:sz="0" w:space="0" w:color="auto"/>
                <w:right w:val="none" w:sz="0" w:space="0" w:color="auto"/>
              </w:divBdr>
            </w:div>
          </w:divsChild>
        </w:div>
        <w:div w:id="785662272">
          <w:marLeft w:val="0"/>
          <w:marRight w:val="0"/>
          <w:marTop w:val="0"/>
          <w:marBottom w:val="0"/>
          <w:divBdr>
            <w:top w:val="none" w:sz="0" w:space="0" w:color="auto"/>
            <w:left w:val="none" w:sz="0" w:space="0" w:color="auto"/>
            <w:bottom w:val="none" w:sz="0" w:space="0" w:color="auto"/>
            <w:right w:val="none" w:sz="0" w:space="0" w:color="auto"/>
          </w:divBdr>
          <w:divsChild>
            <w:div w:id="1461531509">
              <w:marLeft w:val="0"/>
              <w:marRight w:val="0"/>
              <w:marTop w:val="0"/>
              <w:marBottom w:val="0"/>
              <w:divBdr>
                <w:top w:val="none" w:sz="0" w:space="0" w:color="auto"/>
                <w:left w:val="none" w:sz="0" w:space="0" w:color="auto"/>
                <w:bottom w:val="none" w:sz="0" w:space="0" w:color="auto"/>
                <w:right w:val="none" w:sz="0" w:space="0" w:color="auto"/>
              </w:divBdr>
            </w:div>
          </w:divsChild>
        </w:div>
        <w:div w:id="940990883">
          <w:marLeft w:val="0"/>
          <w:marRight w:val="0"/>
          <w:marTop w:val="0"/>
          <w:marBottom w:val="0"/>
          <w:divBdr>
            <w:top w:val="none" w:sz="0" w:space="0" w:color="auto"/>
            <w:left w:val="none" w:sz="0" w:space="0" w:color="auto"/>
            <w:bottom w:val="none" w:sz="0" w:space="0" w:color="auto"/>
            <w:right w:val="none" w:sz="0" w:space="0" w:color="auto"/>
          </w:divBdr>
          <w:divsChild>
            <w:div w:id="388726371">
              <w:marLeft w:val="0"/>
              <w:marRight w:val="0"/>
              <w:marTop w:val="0"/>
              <w:marBottom w:val="0"/>
              <w:divBdr>
                <w:top w:val="none" w:sz="0" w:space="0" w:color="auto"/>
                <w:left w:val="none" w:sz="0" w:space="0" w:color="auto"/>
                <w:bottom w:val="none" w:sz="0" w:space="0" w:color="auto"/>
                <w:right w:val="none" w:sz="0" w:space="0" w:color="auto"/>
              </w:divBdr>
            </w:div>
          </w:divsChild>
        </w:div>
        <w:div w:id="1073239023">
          <w:marLeft w:val="0"/>
          <w:marRight w:val="0"/>
          <w:marTop w:val="0"/>
          <w:marBottom w:val="0"/>
          <w:divBdr>
            <w:top w:val="none" w:sz="0" w:space="0" w:color="auto"/>
            <w:left w:val="none" w:sz="0" w:space="0" w:color="auto"/>
            <w:bottom w:val="none" w:sz="0" w:space="0" w:color="auto"/>
            <w:right w:val="none" w:sz="0" w:space="0" w:color="auto"/>
          </w:divBdr>
          <w:divsChild>
            <w:div w:id="52972945">
              <w:marLeft w:val="0"/>
              <w:marRight w:val="0"/>
              <w:marTop w:val="0"/>
              <w:marBottom w:val="0"/>
              <w:divBdr>
                <w:top w:val="none" w:sz="0" w:space="0" w:color="auto"/>
                <w:left w:val="none" w:sz="0" w:space="0" w:color="auto"/>
                <w:bottom w:val="none" w:sz="0" w:space="0" w:color="auto"/>
                <w:right w:val="none" w:sz="0" w:space="0" w:color="auto"/>
              </w:divBdr>
            </w:div>
          </w:divsChild>
        </w:div>
        <w:div w:id="1378578992">
          <w:marLeft w:val="0"/>
          <w:marRight w:val="0"/>
          <w:marTop w:val="0"/>
          <w:marBottom w:val="0"/>
          <w:divBdr>
            <w:top w:val="none" w:sz="0" w:space="0" w:color="auto"/>
            <w:left w:val="none" w:sz="0" w:space="0" w:color="auto"/>
            <w:bottom w:val="none" w:sz="0" w:space="0" w:color="auto"/>
            <w:right w:val="none" w:sz="0" w:space="0" w:color="auto"/>
          </w:divBdr>
          <w:divsChild>
            <w:div w:id="794636126">
              <w:marLeft w:val="0"/>
              <w:marRight w:val="0"/>
              <w:marTop w:val="0"/>
              <w:marBottom w:val="0"/>
              <w:divBdr>
                <w:top w:val="none" w:sz="0" w:space="0" w:color="auto"/>
                <w:left w:val="none" w:sz="0" w:space="0" w:color="auto"/>
                <w:bottom w:val="none" w:sz="0" w:space="0" w:color="auto"/>
                <w:right w:val="none" w:sz="0" w:space="0" w:color="auto"/>
              </w:divBdr>
            </w:div>
          </w:divsChild>
        </w:div>
        <w:div w:id="1434864541">
          <w:marLeft w:val="0"/>
          <w:marRight w:val="0"/>
          <w:marTop w:val="0"/>
          <w:marBottom w:val="0"/>
          <w:divBdr>
            <w:top w:val="none" w:sz="0" w:space="0" w:color="auto"/>
            <w:left w:val="none" w:sz="0" w:space="0" w:color="auto"/>
            <w:bottom w:val="none" w:sz="0" w:space="0" w:color="auto"/>
            <w:right w:val="none" w:sz="0" w:space="0" w:color="auto"/>
          </w:divBdr>
          <w:divsChild>
            <w:div w:id="201750398">
              <w:marLeft w:val="0"/>
              <w:marRight w:val="0"/>
              <w:marTop w:val="0"/>
              <w:marBottom w:val="0"/>
              <w:divBdr>
                <w:top w:val="none" w:sz="0" w:space="0" w:color="auto"/>
                <w:left w:val="none" w:sz="0" w:space="0" w:color="auto"/>
                <w:bottom w:val="none" w:sz="0" w:space="0" w:color="auto"/>
                <w:right w:val="none" w:sz="0" w:space="0" w:color="auto"/>
              </w:divBdr>
            </w:div>
          </w:divsChild>
        </w:div>
        <w:div w:id="1683316259">
          <w:marLeft w:val="0"/>
          <w:marRight w:val="0"/>
          <w:marTop w:val="0"/>
          <w:marBottom w:val="0"/>
          <w:divBdr>
            <w:top w:val="none" w:sz="0" w:space="0" w:color="auto"/>
            <w:left w:val="none" w:sz="0" w:space="0" w:color="auto"/>
            <w:bottom w:val="none" w:sz="0" w:space="0" w:color="auto"/>
            <w:right w:val="none" w:sz="0" w:space="0" w:color="auto"/>
          </w:divBdr>
          <w:divsChild>
            <w:div w:id="1455097188">
              <w:marLeft w:val="0"/>
              <w:marRight w:val="0"/>
              <w:marTop w:val="0"/>
              <w:marBottom w:val="0"/>
              <w:divBdr>
                <w:top w:val="none" w:sz="0" w:space="0" w:color="auto"/>
                <w:left w:val="none" w:sz="0" w:space="0" w:color="auto"/>
                <w:bottom w:val="none" w:sz="0" w:space="0" w:color="auto"/>
                <w:right w:val="none" w:sz="0" w:space="0" w:color="auto"/>
              </w:divBdr>
            </w:div>
          </w:divsChild>
        </w:div>
        <w:div w:id="1731348208">
          <w:marLeft w:val="0"/>
          <w:marRight w:val="0"/>
          <w:marTop w:val="0"/>
          <w:marBottom w:val="0"/>
          <w:divBdr>
            <w:top w:val="none" w:sz="0" w:space="0" w:color="auto"/>
            <w:left w:val="none" w:sz="0" w:space="0" w:color="auto"/>
            <w:bottom w:val="none" w:sz="0" w:space="0" w:color="auto"/>
            <w:right w:val="none" w:sz="0" w:space="0" w:color="auto"/>
          </w:divBdr>
          <w:divsChild>
            <w:div w:id="1650671683">
              <w:marLeft w:val="0"/>
              <w:marRight w:val="0"/>
              <w:marTop w:val="0"/>
              <w:marBottom w:val="0"/>
              <w:divBdr>
                <w:top w:val="none" w:sz="0" w:space="0" w:color="auto"/>
                <w:left w:val="none" w:sz="0" w:space="0" w:color="auto"/>
                <w:bottom w:val="none" w:sz="0" w:space="0" w:color="auto"/>
                <w:right w:val="none" w:sz="0" w:space="0" w:color="auto"/>
              </w:divBdr>
            </w:div>
          </w:divsChild>
        </w:div>
        <w:div w:id="1809008375">
          <w:marLeft w:val="0"/>
          <w:marRight w:val="0"/>
          <w:marTop w:val="0"/>
          <w:marBottom w:val="0"/>
          <w:divBdr>
            <w:top w:val="none" w:sz="0" w:space="0" w:color="auto"/>
            <w:left w:val="none" w:sz="0" w:space="0" w:color="auto"/>
            <w:bottom w:val="none" w:sz="0" w:space="0" w:color="auto"/>
            <w:right w:val="none" w:sz="0" w:space="0" w:color="auto"/>
          </w:divBdr>
          <w:divsChild>
            <w:div w:id="1898933572">
              <w:marLeft w:val="0"/>
              <w:marRight w:val="0"/>
              <w:marTop w:val="0"/>
              <w:marBottom w:val="0"/>
              <w:divBdr>
                <w:top w:val="none" w:sz="0" w:space="0" w:color="auto"/>
                <w:left w:val="none" w:sz="0" w:space="0" w:color="auto"/>
                <w:bottom w:val="none" w:sz="0" w:space="0" w:color="auto"/>
                <w:right w:val="none" w:sz="0" w:space="0" w:color="auto"/>
              </w:divBdr>
            </w:div>
          </w:divsChild>
        </w:div>
        <w:div w:id="1827892239">
          <w:marLeft w:val="0"/>
          <w:marRight w:val="0"/>
          <w:marTop w:val="0"/>
          <w:marBottom w:val="0"/>
          <w:divBdr>
            <w:top w:val="none" w:sz="0" w:space="0" w:color="auto"/>
            <w:left w:val="none" w:sz="0" w:space="0" w:color="auto"/>
            <w:bottom w:val="none" w:sz="0" w:space="0" w:color="auto"/>
            <w:right w:val="none" w:sz="0" w:space="0" w:color="auto"/>
          </w:divBdr>
          <w:divsChild>
            <w:div w:id="1932205157">
              <w:marLeft w:val="0"/>
              <w:marRight w:val="0"/>
              <w:marTop w:val="0"/>
              <w:marBottom w:val="0"/>
              <w:divBdr>
                <w:top w:val="none" w:sz="0" w:space="0" w:color="auto"/>
                <w:left w:val="none" w:sz="0" w:space="0" w:color="auto"/>
                <w:bottom w:val="none" w:sz="0" w:space="0" w:color="auto"/>
                <w:right w:val="none" w:sz="0" w:space="0" w:color="auto"/>
              </w:divBdr>
            </w:div>
          </w:divsChild>
        </w:div>
        <w:div w:id="2117747222">
          <w:marLeft w:val="0"/>
          <w:marRight w:val="0"/>
          <w:marTop w:val="0"/>
          <w:marBottom w:val="0"/>
          <w:divBdr>
            <w:top w:val="none" w:sz="0" w:space="0" w:color="auto"/>
            <w:left w:val="none" w:sz="0" w:space="0" w:color="auto"/>
            <w:bottom w:val="none" w:sz="0" w:space="0" w:color="auto"/>
            <w:right w:val="none" w:sz="0" w:space="0" w:color="auto"/>
          </w:divBdr>
          <w:divsChild>
            <w:div w:id="10440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6989">
      <w:bodyDiv w:val="1"/>
      <w:marLeft w:val="0"/>
      <w:marRight w:val="0"/>
      <w:marTop w:val="0"/>
      <w:marBottom w:val="0"/>
      <w:divBdr>
        <w:top w:val="none" w:sz="0" w:space="0" w:color="auto"/>
        <w:left w:val="none" w:sz="0" w:space="0" w:color="auto"/>
        <w:bottom w:val="none" w:sz="0" w:space="0" w:color="auto"/>
        <w:right w:val="none" w:sz="0" w:space="0" w:color="auto"/>
      </w:divBdr>
      <w:divsChild>
        <w:div w:id="720514710">
          <w:marLeft w:val="0"/>
          <w:marRight w:val="0"/>
          <w:marTop w:val="0"/>
          <w:marBottom w:val="0"/>
          <w:divBdr>
            <w:top w:val="none" w:sz="0" w:space="0" w:color="auto"/>
            <w:left w:val="none" w:sz="0" w:space="0" w:color="auto"/>
            <w:bottom w:val="none" w:sz="0" w:space="0" w:color="auto"/>
            <w:right w:val="none" w:sz="0" w:space="0" w:color="auto"/>
          </w:divBdr>
        </w:div>
        <w:div w:id="1193761677">
          <w:marLeft w:val="0"/>
          <w:marRight w:val="0"/>
          <w:marTop w:val="0"/>
          <w:marBottom w:val="0"/>
          <w:divBdr>
            <w:top w:val="none" w:sz="0" w:space="0" w:color="auto"/>
            <w:left w:val="none" w:sz="0" w:space="0" w:color="auto"/>
            <w:bottom w:val="none" w:sz="0" w:space="0" w:color="auto"/>
            <w:right w:val="none" w:sz="0" w:space="0" w:color="auto"/>
          </w:divBdr>
        </w:div>
      </w:divsChild>
    </w:div>
    <w:div w:id="1345858944">
      <w:bodyDiv w:val="1"/>
      <w:marLeft w:val="0"/>
      <w:marRight w:val="0"/>
      <w:marTop w:val="0"/>
      <w:marBottom w:val="0"/>
      <w:divBdr>
        <w:top w:val="none" w:sz="0" w:space="0" w:color="auto"/>
        <w:left w:val="none" w:sz="0" w:space="0" w:color="auto"/>
        <w:bottom w:val="none" w:sz="0" w:space="0" w:color="auto"/>
        <w:right w:val="none" w:sz="0" w:space="0" w:color="auto"/>
      </w:divBdr>
    </w:div>
    <w:div w:id="1394696090">
      <w:bodyDiv w:val="1"/>
      <w:marLeft w:val="0"/>
      <w:marRight w:val="0"/>
      <w:marTop w:val="0"/>
      <w:marBottom w:val="0"/>
      <w:divBdr>
        <w:top w:val="none" w:sz="0" w:space="0" w:color="auto"/>
        <w:left w:val="none" w:sz="0" w:space="0" w:color="auto"/>
        <w:bottom w:val="none" w:sz="0" w:space="0" w:color="auto"/>
        <w:right w:val="none" w:sz="0" w:space="0" w:color="auto"/>
      </w:divBdr>
    </w:div>
    <w:div w:id="1403065828">
      <w:bodyDiv w:val="1"/>
      <w:marLeft w:val="0"/>
      <w:marRight w:val="0"/>
      <w:marTop w:val="0"/>
      <w:marBottom w:val="0"/>
      <w:divBdr>
        <w:top w:val="none" w:sz="0" w:space="0" w:color="auto"/>
        <w:left w:val="none" w:sz="0" w:space="0" w:color="auto"/>
        <w:bottom w:val="none" w:sz="0" w:space="0" w:color="auto"/>
        <w:right w:val="none" w:sz="0" w:space="0" w:color="auto"/>
      </w:divBdr>
    </w:div>
    <w:div w:id="1432551922">
      <w:bodyDiv w:val="1"/>
      <w:marLeft w:val="0"/>
      <w:marRight w:val="0"/>
      <w:marTop w:val="0"/>
      <w:marBottom w:val="0"/>
      <w:divBdr>
        <w:top w:val="none" w:sz="0" w:space="0" w:color="auto"/>
        <w:left w:val="none" w:sz="0" w:space="0" w:color="auto"/>
        <w:bottom w:val="none" w:sz="0" w:space="0" w:color="auto"/>
        <w:right w:val="none" w:sz="0" w:space="0" w:color="auto"/>
      </w:divBdr>
    </w:div>
    <w:div w:id="1471628024">
      <w:bodyDiv w:val="1"/>
      <w:marLeft w:val="0"/>
      <w:marRight w:val="0"/>
      <w:marTop w:val="0"/>
      <w:marBottom w:val="0"/>
      <w:divBdr>
        <w:top w:val="none" w:sz="0" w:space="0" w:color="auto"/>
        <w:left w:val="none" w:sz="0" w:space="0" w:color="auto"/>
        <w:bottom w:val="none" w:sz="0" w:space="0" w:color="auto"/>
        <w:right w:val="none" w:sz="0" w:space="0" w:color="auto"/>
      </w:divBdr>
    </w:div>
    <w:div w:id="1484734933">
      <w:bodyDiv w:val="1"/>
      <w:marLeft w:val="0"/>
      <w:marRight w:val="0"/>
      <w:marTop w:val="0"/>
      <w:marBottom w:val="0"/>
      <w:divBdr>
        <w:top w:val="none" w:sz="0" w:space="0" w:color="auto"/>
        <w:left w:val="none" w:sz="0" w:space="0" w:color="auto"/>
        <w:bottom w:val="none" w:sz="0" w:space="0" w:color="auto"/>
        <w:right w:val="none" w:sz="0" w:space="0" w:color="auto"/>
      </w:divBdr>
    </w:div>
    <w:div w:id="1564440902">
      <w:bodyDiv w:val="1"/>
      <w:marLeft w:val="0"/>
      <w:marRight w:val="0"/>
      <w:marTop w:val="0"/>
      <w:marBottom w:val="0"/>
      <w:divBdr>
        <w:top w:val="none" w:sz="0" w:space="0" w:color="auto"/>
        <w:left w:val="none" w:sz="0" w:space="0" w:color="auto"/>
        <w:bottom w:val="none" w:sz="0" w:space="0" w:color="auto"/>
        <w:right w:val="none" w:sz="0" w:space="0" w:color="auto"/>
      </w:divBdr>
      <w:divsChild>
        <w:div w:id="43719048">
          <w:marLeft w:val="0"/>
          <w:marRight w:val="0"/>
          <w:marTop w:val="0"/>
          <w:marBottom w:val="0"/>
          <w:divBdr>
            <w:top w:val="none" w:sz="0" w:space="0" w:color="auto"/>
            <w:left w:val="none" w:sz="0" w:space="0" w:color="auto"/>
            <w:bottom w:val="none" w:sz="0" w:space="0" w:color="auto"/>
            <w:right w:val="none" w:sz="0" w:space="0" w:color="auto"/>
          </w:divBdr>
        </w:div>
        <w:div w:id="1982032782">
          <w:marLeft w:val="0"/>
          <w:marRight w:val="0"/>
          <w:marTop w:val="0"/>
          <w:marBottom w:val="0"/>
          <w:divBdr>
            <w:top w:val="none" w:sz="0" w:space="0" w:color="auto"/>
            <w:left w:val="none" w:sz="0" w:space="0" w:color="auto"/>
            <w:bottom w:val="none" w:sz="0" w:space="0" w:color="auto"/>
            <w:right w:val="none" w:sz="0" w:space="0" w:color="auto"/>
          </w:divBdr>
        </w:div>
      </w:divsChild>
    </w:div>
    <w:div w:id="1597906525">
      <w:bodyDiv w:val="1"/>
      <w:marLeft w:val="0"/>
      <w:marRight w:val="0"/>
      <w:marTop w:val="0"/>
      <w:marBottom w:val="0"/>
      <w:divBdr>
        <w:top w:val="none" w:sz="0" w:space="0" w:color="auto"/>
        <w:left w:val="none" w:sz="0" w:space="0" w:color="auto"/>
        <w:bottom w:val="none" w:sz="0" w:space="0" w:color="auto"/>
        <w:right w:val="none" w:sz="0" w:space="0" w:color="auto"/>
      </w:divBdr>
    </w:div>
    <w:div w:id="1609584761">
      <w:bodyDiv w:val="1"/>
      <w:marLeft w:val="0"/>
      <w:marRight w:val="0"/>
      <w:marTop w:val="0"/>
      <w:marBottom w:val="0"/>
      <w:divBdr>
        <w:top w:val="none" w:sz="0" w:space="0" w:color="auto"/>
        <w:left w:val="none" w:sz="0" w:space="0" w:color="auto"/>
        <w:bottom w:val="none" w:sz="0" w:space="0" w:color="auto"/>
        <w:right w:val="none" w:sz="0" w:space="0" w:color="auto"/>
      </w:divBdr>
      <w:divsChild>
        <w:div w:id="1794447654">
          <w:marLeft w:val="0"/>
          <w:marRight w:val="0"/>
          <w:marTop w:val="0"/>
          <w:marBottom w:val="0"/>
          <w:divBdr>
            <w:top w:val="none" w:sz="0" w:space="0" w:color="auto"/>
            <w:left w:val="none" w:sz="0" w:space="0" w:color="auto"/>
            <w:bottom w:val="none" w:sz="0" w:space="0" w:color="auto"/>
            <w:right w:val="none" w:sz="0" w:space="0" w:color="auto"/>
          </w:divBdr>
        </w:div>
      </w:divsChild>
    </w:div>
    <w:div w:id="1655645116">
      <w:bodyDiv w:val="1"/>
      <w:marLeft w:val="0"/>
      <w:marRight w:val="0"/>
      <w:marTop w:val="0"/>
      <w:marBottom w:val="0"/>
      <w:divBdr>
        <w:top w:val="none" w:sz="0" w:space="0" w:color="auto"/>
        <w:left w:val="none" w:sz="0" w:space="0" w:color="auto"/>
        <w:bottom w:val="none" w:sz="0" w:space="0" w:color="auto"/>
        <w:right w:val="none" w:sz="0" w:space="0" w:color="auto"/>
      </w:divBdr>
    </w:div>
    <w:div w:id="1672177381">
      <w:bodyDiv w:val="1"/>
      <w:marLeft w:val="0"/>
      <w:marRight w:val="0"/>
      <w:marTop w:val="0"/>
      <w:marBottom w:val="0"/>
      <w:divBdr>
        <w:top w:val="none" w:sz="0" w:space="0" w:color="auto"/>
        <w:left w:val="none" w:sz="0" w:space="0" w:color="auto"/>
        <w:bottom w:val="none" w:sz="0" w:space="0" w:color="auto"/>
        <w:right w:val="none" w:sz="0" w:space="0" w:color="auto"/>
      </w:divBdr>
      <w:divsChild>
        <w:div w:id="388191127">
          <w:marLeft w:val="576"/>
          <w:marRight w:val="0"/>
          <w:marTop w:val="0"/>
          <w:marBottom w:val="0"/>
          <w:divBdr>
            <w:top w:val="none" w:sz="0" w:space="0" w:color="auto"/>
            <w:left w:val="none" w:sz="0" w:space="0" w:color="auto"/>
            <w:bottom w:val="none" w:sz="0" w:space="0" w:color="auto"/>
            <w:right w:val="none" w:sz="0" w:space="0" w:color="auto"/>
          </w:divBdr>
        </w:div>
      </w:divsChild>
    </w:div>
    <w:div w:id="1714116544">
      <w:bodyDiv w:val="1"/>
      <w:marLeft w:val="0"/>
      <w:marRight w:val="0"/>
      <w:marTop w:val="0"/>
      <w:marBottom w:val="0"/>
      <w:divBdr>
        <w:top w:val="none" w:sz="0" w:space="0" w:color="auto"/>
        <w:left w:val="none" w:sz="0" w:space="0" w:color="auto"/>
        <w:bottom w:val="none" w:sz="0" w:space="0" w:color="auto"/>
        <w:right w:val="none" w:sz="0" w:space="0" w:color="auto"/>
      </w:divBdr>
      <w:divsChild>
        <w:div w:id="1222211882">
          <w:marLeft w:val="576"/>
          <w:marRight w:val="0"/>
          <w:marTop w:val="0"/>
          <w:marBottom w:val="0"/>
          <w:divBdr>
            <w:top w:val="none" w:sz="0" w:space="0" w:color="auto"/>
            <w:left w:val="none" w:sz="0" w:space="0" w:color="auto"/>
            <w:bottom w:val="none" w:sz="0" w:space="0" w:color="auto"/>
            <w:right w:val="none" w:sz="0" w:space="0" w:color="auto"/>
          </w:divBdr>
        </w:div>
      </w:divsChild>
    </w:div>
    <w:div w:id="1789160682">
      <w:bodyDiv w:val="1"/>
      <w:marLeft w:val="0"/>
      <w:marRight w:val="0"/>
      <w:marTop w:val="0"/>
      <w:marBottom w:val="0"/>
      <w:divBdr>
        <w:top w:val="none" w:sz="0" w:space="0" w:color="auto"/>
        <w:left w:val="none" w:sz="0" w:space="0" w:color="auto"/>
        <w:bottom w:val="none" w:sz="0" w:space="0" w:color="auto"/>
        <w:right w:val="none" w:sz="0" w:space="0" w:color="auto"/>
      </w:divBdr>
    </w:div>
    <w:div w:id="1798720625">
      <w:bodyDiv w:val="1"/>
      <w:marLeft w:val="0"/>
      <w:marRight w:val="0"/>
      <w:marTop w:val="0"/>
      <w:marBottom w:val="0"/>
      <w:divBdr>
        <w:top w:val="none" w:sz="0" w:space="0" w:color="auto"/>
        <w:left w:val="none" w:sz="0" w:space="0" w:color="auto"/>
        <w:bottom w:val="none" w:sz="0" w:space="0" w:color="auto"/>
        <w:right w:val="none" w:sz="0" w:space="0" w:color="auto"/>
      </w:divBdr>
    </w:div>
    <w:div w:id="1809473960">
      <w:bodyDiv w:val="1"/>
      <w:marLeft w:val="0"/>
      <w:marRight w:val="0"/>
      <w:marTop w:val="0"/>
      <w:marBottom w:val="0"/>
      <w:divBdr>
        <w:top w:val="none" w:sz="0" w:space="0" w:color="auto"/>
        <w:left w:val="none" w:sz="0" w:space="0" w:color="auto"/>
        <w:bottom w:val="none" w:sz="0" w:space="0" w:color="auto"/>
        <w:right w:val="none" w:sz="0" w:space="0" w:color="auto"/>
      </w:divBdr>
    </w:div>
    <w:div w:id="1827282190">
      <w:bodyDiv w:val="1"/>
      <w:marLeft w:val="0"/>
      <w:marRight w:val="0"/>
      <w:marTop w:val="0"/>
      <w:marBottom w:val="0"/>
      <w:divBdr>
        <w:top w:val="none" w:sz="0" w:space="0" w:color="auto"/>
        <w:left w:val="none" w:sz="0" w:space="0" w:color="auto"/>
        <w:bottom w:val="none" w:sz="0" w:space="0" w:color="auto"/>
        <w:right w:val="none" w:sz="0" w:space="0" w:color="auto"/>
      </w:divBdr>
    </w:div>
    <w:div w:id="1878003915">
      <w:bodyDiv w:val="1"/>
      <w:marLeft w:val="0"/>
      <w:marRight w:val="0"/>
      <w:marTop w:val="0"/>
      <w:marBottom w:val="0"/>
      <w:divBdr>
        <w:top w:val="none" w:sz="0" w:space="0" w:color="auto"/>
        <w:left w:val="none" w:sz="0" w:space="0" w:color="auto"/>
        <w:bottom w:val="none" w:sz="0" w:space="0" w:color="auto"/>
        <w:right w:val="none" w:sz="0" w:space="0" w:color="auto"/>
      </w:divBdr>
    </w:div>
    <w:div w:id="1887642659">
      <w:bodyDiv w:val="1"/>
      <w:marLeft w:val="0"/>
      <w:marRight w:val="0"/>
      <w:marTop w:val="0"/>
      <w:marBottom w:val="0"/>
      <w:divBdr>
        <w:top w:val="none" w:sz="0" w:space="0" w:color="auto"/>
        <w:left w:val="none" w:sz="0" w:space="0" w:color="auto"/>
        <w:bottom w:val="none" w:sz="0" w:space="0" w:color="auto"/>
        <w:right w:val="none" w:sz="0" w:space="0" w:color="auto"/>
      </w:divBdr>
      <w:divsChild>
        <w:div w:id="1433361597">
          <w:marLeft w:val="0"/>
          <w:marRight w:val="30"/>
          <w:marTop w:val="0"/>
          <w:marBottom w:val="0"/>
          <w:divBdr>
            <w:top w:val="none" w:sz="0" w:space="0" w:color="auto"/>
            <w:left w:val="none" w:sz="0" w:space="0" w:color="auto"/>
            <w:bottom w:val="none" w:sz="0" w:space="0" w:color="auto"/>
            <w:right w:val="none" w:sz="0" w:space="0" w:color="auto"/>
          </w:divBdr>
          <w:divsChild>
            <w:div w:id="429590834">
              <w:marLeft w:val="0"/>
              <w:marRight w:val="0"/>
              <w:marTop w:val="0"/>
              <w:marBottom w:val="0"/>
              <w:divBdr>
                <w:top w:val="none" w:sz="0" w:space="0" w:color="auto"/>
                <w:left w:val="none" w:sz="0" w:space="0" w:color="auto"/>
                <w:bottom w:val="none" w:sz="0" w:space="0" w:color="auto"/>
                <w:right w:val="none" w:sz="0" w:space="0" w:color="auto"/>
              </w:divBdr>
              <w:divsChild>
                <w:div w:id="2099596794">
                  <w:marLeft w:val="0"/>
                  <w:marRight w:val="0"/>
                  <w:marTop w:val="0"/>
                  <w:marBottom w:val="0"/>
                  <w:divBdr>
                    <w:top w:val="none" w:sz="0" w:space="0" w:color="auto"/>
                    <w:left w:val="none" w:sz="0" w:space="0" w:color="auto"/>
                    <w:bottom w:val="none" w:sz="0" w:space="0" w:color="auto"/>
                    <w:right w:val="none" w:sz="0" w:space="0" w:color="auto"/>
                  </w:divBdr>
                  <w:divsChild>
                    <w:div w:id="18756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66954">
      <w:bodyDiv w:val="1"/>
      <w:marLeft w:val="0"/>
      <w:marRight w:val="0"/>
      <w:marTop w:val="0"/>
      <w:marBottom w:val="0"/>
      <w:divBdr>
        <w:top w:val="none" w:sz="0" w:space="0" w:color="auto"/>
        <w:left w:val="none" w:sz="0" w:space="0" w:color="auto"/>
        <w:bottom w:val="none" w:sz="0" w:space="0" w:color="auto"/>
        <w:right w:val="none" w:sz="0" w:space="0" w:color="auto"/>
      </w:divBdr>
    </w:div>
    <w:div w:id="1987200824">
      <w:bodyDiv w:val="1"/>
      <w:marLeft w:val="0"/>
      <w:marRight w:val="0"/>
      <w:marTop w:val="0"/>
      <w:marBottom w:val="0"/>
      <w:divBdr>
        <w:top w:val="none" w:sz="0" w:space="0" w:color="auto"/>
        <w:left w:val="none" w:sz="0" w:space="0" w:color="auto"/>
        <w:bottom w:val="none" w:sz="0" w:space="0" w:color="auto"/>
        <w:right w:val="none" w:sz="0" w:space="0" w:color="auto"/>
      </w:divBdr>
    </w:div>
    <w:div w:id="2041125595">
      <w:bodyDiv w:val="1"/>
      <w:marLeft w:val="0"/>
      <w:marRight w:val="0"/>
      <w:marTop w:val="0"/>
      <w:marBottom w:val="0"/>
      <w:divBdr>
        <w:top w:val="none" w:sz="0" w:space="0" w:color="auto"/>
        <w:left w:val="none" w:sz="0" w:space="0" w:color="auto"/>
        <w:bottom w:val="none" w:sz="0" w:space="0" w:color="auto"/>
        <w:right w:val="none" w:sz="0" w:space="0" w:color="auto"/>
      </w:divBdr>
      <w:divsChild>
        <w:div w:id="1244725782">
          <w:marLeft w:val="0"/>
          <w:marRight w:val="0"/>
          <w:marTop w:val="0"/>
          <w:marBottom w:val="0"/>
          <w:divBdr>
            <w:top w:val="none" w:sz="0" w:space="0" w:color="auto"/>
            <w:left w:val="none" w:sz="0" w:space="0" w:color="auto"/>
            <w:bottom w:val="none" w:sz="0" w:space="0" w:color="auto"/>
            <w:right w:val="none" w:sz="0" w:space="0" w:color="auto"/>
          </w:divBdr>
          <w:divsChild>
            <w:div w:id="830219889">
              <w:marLeft w:val="30"/>
              <w:marRight w:val="30"/>
              <w:marTop w:val="0"/>
              <w:marBottom w:val="0"/>
              <w:divBdr>
                <w:top w:val="none" w:sz="0" w:space="0" w:color="auto"/>
                <w:left w:val="none" w:sz="0" w:space="0" w:color="auto"/>
                <w:bottom w:val="none" w:sz="0" w:space="0" w:color="auto"/>
                <w:right w:val="none" w:sz="0" w:space="0" w:color="auto"/>
              </w:divBdr>
              <w:divsChild>
                <w:div w:id="633486688">
                  <w:marLeft w:val="0"/>
                  <w:marRight w:val="90"/>
                  <w:marTop w:val="90"/>
                  <w:marBottom w:val="30"/>
                  <w:divBdr>
                    <w:top w:val="none" w:sz="0" w:space="0" w:color="auto"/>
                    <w:left w:val="none" w:sz="0" w:space="0" w:color="auto"/>
                    <w:bottom w:val="none" w:sz="0" w:space="0" w:color="auto"/>
                    <w:right w:val="none" w:sz="0" w:space="0" w:color="auto"/>
                  </w:divBdr>
                  <w:divsChild>
                    <w:div w:id="1799444886">
                      <w:marLeft w:val="0"/>
                      <w:marRight w:val="30"/>
                      <w:marTop w:val="0"/>
                      <w:marBottom w:val="0"/>
                      <w:divBdr>
                        <w:top w:val="none" w:sz="0" w:space="0" w:color="auto"/>
                        <w:left w:val="none" w:sz="0" w:space="0" w:color="auto"/>
                        <w:bottom w:val="none" w:sz="0" w:space="0" w:color="auto"/>
                        <w:right w:val="none" w:sz="0" w:space="0" w:color="auto"/>
                      </w:divBdr>
                      <w:divsChild>
                        <w:div w:id="1708330551">
                          <w:marLeft w:val="0"/>
                          <w:marRight w:val="0"/>
                          <w:marTop w:val="0"/>
                          <w:marBottom w:val="0"/>
                          <w:divBdr>
                            <w:top w:val="none" w:sz="0" w:space="0" w:color="auto"/>
                            <w:left w:val="none" w:sz="0" w:space="0" w:color="auto"/>
                            <w:bottom w:val="none" w:sz="0" w:space="0" w:color="auto"/>
                            <w:right w:val="none" w:sz="0" w:space="0" w:color="auto"/>
                          </w:divBdr>
                          <w:divsChild>
                            <w:div w:id="2041197037">
                              <w:marLeft w:val="0"/>
                              <w:marRight w:val="0"/>
                              <w:marTop w:val="0"/>
                              <w:marBottom w:val="0"/>
                              <w:divBdr>
                                <w:top w:val="none" w:sz="0" w:space="0" w:color="auto"/>
                                <w:left w:val="none" w:sz="0" w:space="0" w:color="auto"/>
                                <w:bottom w:val="none" w:sz="0" w:space="0" w:color="auto"/>
                                <w:right w:val="none" w:sz="0" w:space="0" w:color="auto"/>
                              </w:divBdr>
                              <w:divsChild>
                                <w:div w:id="8350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214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701007">
      <w:bodyDiv w:val="1"/>
      <w:marLeft w:val="0"/>
      <w:marRight w:val="0"/>
      <w:marTop w:val="0"/>
      <w:marBottom w:val="0"/>
      <w:divBdr>
        <w:top w:val="none" w:sz="0" w:space="0" w:color="auto"/>
        <w:left w:val="none" w:sz="0" w:space="0" w:color="auto"/>
        <w:bottom w:val="none" w:sz="0" w:space="0" w:color="auto"/>
        <w:right w:val="none" w:sz="0" w:space="0" w:color="auto"/>
      </w:divBdr>
    </w:div>
    <w:div w:id="2127189525">
      <w:bodyDiv w:val="1"/>
      <w:marLeft w:val="0"/>
      <w:marRight w:val="0"/>
      <w:marTop w:val="0"/>
      <w:marBottom w:val="0"/>
      <w:divBdr>
        <w:top w:val="none" w:sz="0" w:space="0" w:color="auto"/>
        <w:left w:val="none" w:sz="0" w:space="0" w:color="auto"/>
        <w:bottom w:val="none" w:sz="0" w:space="0" w:color="auto"/>
        <w:right w:val="none" w:sz="0" w:space="0" w:color="auto"/>
      </w:divBdr>
    </w:div>
    <w:div w:id="214114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uvaultviewer.jnj.com/StandardUrl.aspx?DocNum=TV-MAN-01053&amp;Repository=TV" TargetMode="External"/><Relationship Id="rId18" Type="http://schemas.openxmlformats.org/officeDocument/2006/relationships/hyperlink" Target="https://truvaultviewer.jnj.com/StandardUrl.aspx?DocNum=TV-SOP-04798&amp;Repository=TV" TargetMode="External"/><Relationship Id="rId26" Type="http://schemas.openxmlformats.org/officeDocument/2006/relationships/package" Target="embeddings/Microsoft_Word_Document.docx"/><Relationship Id="rId3" Type="http://schemas.openxmlformats.org/officeDocument/2006/relationships/customXml" Target="../customXml/item3.xml"/><Relationship Id="rId21" Type="http://schemas.microsoft.com/office/2011/relationships/commentsExtended" Target="commentsExtended.xml"/><Relationship Id="rId34"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ruvaultviewer.jnj.com/StandardUrl.aspx?DocNum=TV-SOP-12881&amp;Repository=TV" TargetMode="External"/><Relationship Id="rId25" Type="http://schemas.openxmlformats.org/officeDocument/2006/relationships/image" Target="media/image3.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ruvaultviewer.jnj.com/StandardUrl.aspx?DocNum=TV-SOP-11567&amp;Repository=TV" TargetMode="External"/><Relationship Id="rId20" Type="http://schemas.openxmlformats.org/officeDocument/2006/relationships/comments" Target="comments.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truvaultviewer.jnj.com/StandardUrl.aspx?DocNum=TV-eFRM-15971&amp;Repository=TV"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truvaultviewer.jnj.com/StandardUrl.aspx?DocNum=TV-eFRM-13463&amp;Repository=TV" TargetMode="External"/><Relationship Id="rId23" Type="http://schemas.microsoft.com/office/2018/08/relationships/commentsExtensible" Target="commentsExtensible.xm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truvaultviewer.jnj.com/StandardUrl.aspx?DocNum=TV-MAN-01027&amp;Repository=TV"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uvaultviewer.jnj.com/StandardUrl.aspx?DocNum=TV-FRM-09596&amp;Repository=TV" TargetMode="External"/><Relationship Id="rId22" Type="http://schemas.microsoft.com/office/2016/09/relationships/commentsIds" Target="commentsIds.xml"/><Relationship Id="rId27" Type="http://schemas.openxmlformats.org/officeDocument/2006/relationships/header" Target="header1.xml"/><Relationship Id="rId30" Type="http://schemas.openxmlformats.org/officeDocument/2006/relationships/fontTable" Target="fontTable.xml"/><Relationship Id="rId35" Type="http://schemas.microsoft.com/office/2020/10/relationships/intelligence" Target="intelligence2.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C3C1B761-8C02-4522-BCF6-52EAA3B21D22}">
    <t:Anchor>
      <t:Comment id="664138076"/>
    </t:Anchor>
    <t:History>
      <t:Event id="{A64A2CC1-C656-4410-ACF2-D4AAC1CB2161}" time="2023-02-14T16:58:41.042Z">
        <t:Attribution userId="S::ipanis@its.jnj.com::c9309813-6a71-4c19-a36b-7abed8bf779f" userProvider="AD" userName="Panis, Ilona [JRDBE]"/>
        <t:Anchor>
          <t:Comment id="1088005215"/>
        </t:Anchor>
        <t:Create/>
      </t:Event>
      <t:Event id="{8746499F-9C63-4E40-A90F-3549923D4E3F}" time="2023-02-14T16:58:41.042Z">
        <t:Attribution userId="S::ipanis@its.jnj.com::c9309813-6a71-4c19-a36b-7abed8bf779f" userProvider="AD" userName="Panis, Ilona [JRDBE]"/>
        <t:Anchor>
          <t:Comment id="1088005215"/>
        </t:Anchor>
        <t:Assign userId="S::gloozen@its.jnj.com::2d84a2e5-97be-4c03-a082-2bb75e91126e" userProvider="AD" userName="Loozen, Gitte [JRDBE]"/>
      </t:Event>
      <t:Event id="{DC88C709-6B72-4DE1-BE31-5E1231960902}" time="2023-02-14T16:58:41.042Z">
        <t:Attribution userId="S::ipanis@its.jnj.com::c9309813-6a71-4c19-a36b-7abed8bf779f" userProvider="AD" userName="Panis, Ilona [JRDBE]"/>
        <t:Anchor>
          <t:Comment id="1088005215"/>
        </t:Anchor>
        <t:SetTitle title="@Loozen, Gitte [JRDBE]"/>
      </t:Event>
    </t:History>
  </t:Task>
  <t:Task id="{56A86FE4-32F4-40C8-B0C5-A0B0D14BB64D}">
    <t:Anchor>
      <t:Comment id="1088716334"/>
    </t:Anchor>
    <t:History>
      <t:Event id="{73C5FA4F-5CB3-42C5-92E9-13C4B9F1E55E}" time="2023-02-06T10:51:43.014Z">
        <t:Attribution userId="S::ipanis@its.jnj.com::c9309813-6a71-4c19-a36b-7abed8bf779f" userProvider="AD" userName="Panis, Ilona [JRDBE]"/>
        <t:Anchor>
          <t:Comment id="1370051640"/>
        </t:Anchor>
        <t:Create/>
      </t:Event>
      <t:Event id="{DB38A9BD-8ECF-4B90-911A-ECDD5B130BEF}" time="2023-02-06T10:51:43.014Z">
        <t:Attribution userId="S::ipanis@its.jnj.com::c9309813-6a71-4c19-a36b-7abed8bf779f" userProvider="AD" userName="Panis, Ilona [JRDBE]"/>
        <t:Anchor>
          <t:Comment id="1370051640"/>
        </t:Anchor>
        <t:Assign userId="S::DHeerstr@ITS.JNJ.com::6fea50ad-576b-4107-8e24-8fc560dd8058" userProvider="AD" userName="Heerstrass, Desiree [JBVNL]"/>
      </t:Event>
      <t:Event id="{4722A947-1898-48B8-A96B-CE131C88BE21}" time="2023-02-06T10:51:43.014Z">
        <t:Attribution userId="S::ipanis@its.jnj.com::c9309813-6a71-4c19-a36b-7abed8bf779f" userProvider="AD" userName="Panis, Ilona [JRDBE]"/>
        <t:Anchor>
          <t:Comment id="1370051640"/>
        </t:Anchor>
        <t:SetTitle title="@Heerstrass, Desiree [JBVNL] is this OK for you?"/>
      </t:Event>
      <t:Event id="{874CF827-6CB9-4A36-A1C6-1364FAE3C5D2}" time="2023-02-06T11:59:29.806Z">
        <t:Attribution userId="S::dheerstr@its.jnj.com::6fea50ad-576b-4107-8e24-8fc560dd8058" userProvider="AD" userName="Heerstrass, Desiree [JBVNL]"/>
        <t:Progress percentComplete="100"/>
      </t:Event>
    </t:History>
  </t:Task>
  <t:Task id="{F535367C-819E-48C0-B170-29AFEC405AAD}">
    <t:Anchor>
      <t:Comment id="664137947"/>
    </t:Anchor>
    <t:History>
      <t:Event id="{785582AF-9B29-4B6C-B3BE-8F24E1CB2797}" time="2023-02-14T16:57:44.147Z">
        <t:Attribution userId="S::ipanis@its.jnj.com::c9309813-6a71-4c19-a36b-7abed8bf779f" userProvider="AD" userName="Panis, Ilona [JRDBE]"/>
        <t:Anchor>
          <t:Comment id="55903489"/>
        </t:Anchor>
        <t:Create/>
      </t:Event>
      <t:Event id="{BDF6A688-3A65-4790-B9C1-FAAA7D206C10}" time="2023-02-14T16:57:44.147Z">
        <t:Attribution userId="S::ipanis@its.jnj.com::c9309813-6a71-4c19-a36b-7abed8bf779f" userProvider="AD" userName="Panis, Ilona [JRDBE]"/>
        <t:Anchor>
          <t:Comment id="55903489"/>
        </t:Anchor>
        <t:Assign userId="S::gloozen@its.jnj.com::2d84a2e5-97be-4c03-a082-2bb75e91126e" userProvider="AD" userName="Loozen, Gitte [JRDBE]"/>
      </t:Event>
      <t:Event id="{8889CAE3-EE2D-46E0-ACE6-BE291BE35ECB}" time="2023-02-14T16:57:44.147Z">
        <t:Attribution userId="S::ipanis@its.jnj.com::c9309813-6a71-4c19-a36b-7abed8bf779f" userProvider="AD" userName="Panis, Ilona [JRDBE]"/>
        <t:Anchor>
          <t:Comment id="55903489"/>
        </t:Anchor>
        <t:SetTitle title="@Loozen, Gitte [JRDBE] I will assign these to you as this table needed to go back in and is now aligned with the agreed upon language however it seems that this is still an issue."/>
      </t:Event>
    </t:History>
  </t:Task>
  <t:Task id="{C023A512-6C76-4B7D-AD0C-91646301D667}">
    <t:Anchor>
      <t:Comment id="652487549"/>
    </t:Anchor>
    <t:History>
      <t:Event id="{B0648989-C6E4-4239-B8A0-27898FB399CC}" time="2023-02-06T12:52:32.262Z">
        <t:Attribution userId="S::ipanis@its.jnj.com::c9309813-6a71-4c19-a36b-7abed8bf779f" userProvider="AD" userName="Panis, Ilona [JRDBE]"/>
        <t:Anchor>
          <t:Comment id="896636866"/>
        </t:Anchor>
        <t:Create/>
      </t:Event>
      <t:Event id="{78D39CB0-A1ED-4177-9947-78E9CCB48EBD}" time="2023-02-06T12:52:32.262Z">
        <t:Attribution userId="S::ipanis@its.jnj.com::c9309813-6a71-4c19-a36b-7abed8bf779f" userProvider="AD" userName="Panis, Ilona [JRDBE]"/>
        <t:Anchor>
          <t:Comment id="896636866"/>
        </t:Anchor>
        <t:Assign userId="S::DHeerstr@ITS.JNJ.com::6fea50ad-576b-4107-8e24-8fc560dd8058" userProvider="AD" userName="Heerstrass, Desiree [JBVNL]"/>
      </t:Event>
      <t:Event id="{E7F3A837-DB81-4290-9A26-6C2AD73338A1}" time="2023-02-06T12:52:32.262Z">
        <t:Attribution userId="S::ipanis@its.jnj.com::c9309813-6a71-4c19-a36b-7abed8bf779f" userProvider="AD" userName="Panis, Ilona [JRDBE]"/>
        <t:Anchor>
          <t:Comment id="896636866"/>
        </t:Anchor>
        <t:SetTitle title="@Heerstrass, Desiree [JBVNL] updated the language from green iFU and black font.."/>
      </t:Event>
      <t:Event id="{F876E0A2-B7AF-428E-9949-BCC716563C5A}" time="2023-02-06T13:04:30.39Z">
        <t:Attribution userId="S::dheerstr@its.jnj.com::6fea50ad-576b-4107-8e24-8fc560dd8058" userProvider="AD" userName="Heerstrass, Desiree [JBVNL]"/>
        <t:Progress percentComplete="100"/>
      </t:Event>
    </t:History>
  </t:Task>
  <t:Task id="{7B88D6DF-73E3-4D8E-BB5E-D4E70B742A01}">
    <t:Anchor>
      <t:Comment id="1433736036"/>
    </t:Anchor>
    <t:History>
      <t:Event id="{B5F041C5-9F52-45F2-9D10-7090E21CD2B0}" time="2023-02-06T10:54:06.928Z">
        <t:Attribution userId="S::ipanis@its.jnj.com::c9309813-6a71-4c19-a36b-7abed8bf779f" userProvider="AD" userName="Panis, Ilona [JRDBE]"/>
        <t:Anchor>
          <t:Comment id="1696006451"/>
        </t:Anchor>
        <t:Create/>
      </t:Event>
      <t:Event id="{25D15C9C-35A6-4195-B42B-F96BF10E0A1C}" time="2023-02-06T10:54:06.928Z">
        <t:Attribution userId="S::ipanis@its.jnj.com::c9309813-6a71-4c19-a36b-7abed8bf779f" userProvider="AD" userName="Panis, Ilona [JRDBE]"/>
        <t:Anchor>
          <t:Comment id="1696006451"/>
        </t:Anchor>
        <t:Assign userId="S::DHeerstr@ITS.JNJ.com::6fea50ad-576b-4107-8e24-8fc560dd8058" userProvider="AD" userName="Heerstrass, Desiree [JBVNL]"/>
      </t:Event>
      <t:Event id="{2E84C004-A404-48DC-A8EF-8EE5624B560A}" time="2023-02-06T10:54:06.928Z">
        <t:Attribution userId="S::ipanis@its.jnj.com::c9309813-6a71-4c19-a36b-7abed8bf779f" userProvider="AD" userName="Panis, Ilona [JRDBE]"/>
        <t:Anchor>
          <t:Comment id="1696006451"/>
        </t:Anchor>
        <t:SetTitle title="@Heerstrass, Desiree [JBVNL] No, because we always have a tsDTA on top of the gDTA and will always have a Test Transfer process as defined in here. I will close this comment. OK?"/>
      </t:Event>
    </t:History>
  </t:Task>
  <t:Task id="{0C9F72D5-7902-477B-BE7A-311D4A3CED72}">
    <t:Anchor>
      <t:Comment id="267551580"/>
    </t:Anchor>
    <t:History>
      <t:Event id="{F4333A6E-891A-4C08-8C58-8FBA18C482C3}" time="2023-02-06T10:55:14.952Z">
        <t:Attribution userId="S::ipanis@its.jnj.com::c9309813-6a71-4c19-a36b-7abed8bf779f" userProvider="AD" userName="Panis, Ilona [JRDBE]"/>
        <t:Anchor>
          <t:Comment id="1738365877"/>
        </t:Anchor>
        <t:Create/>
      </t:Event>
      <t:Event id="{43603DC6-99DF-4E9C-8368-005CCC0D5142}" time="2023-02-06T10:55:14.952Z">
        <t:Attribution userId="S::ipanis@its.jnj.com::c9309813-6a71-4c19-a36b-7abed8bf779f" userProvider="AD" userName="Panis, Ilona [JRDBE]"/>
        <t:Anchor>
          <t:Comment id="1738365877"/>
        </t:Anchor>
        <t:Assign userId="S::DHeerstr@ITS.JNJ.com::6fea50ad-576b-4107-8e24-8fc560dd8058" userProvider="AD" userName="Heerstrass, Desiree [JBVNL]"/>
      </t:Event>
      <t:Event id="{E69F8DAB-27E6-47BE-827A-9CFA7FB8BC85}" time="2023-02-06T10:55:14.952Z">
        <t:Attribution userId="S::ipanis@its.jnj.com::c9309813-6a71-4c19-a36b-7abed8bf779f" userProvider="AD" userName="Panis, Ilona [JRDBE]"/>
        <t:Anchor>
          <t:Comment id="1738365877"/>
        </t:Anchor>
        <t:SetTitle title="@Heerstrass, Desiree [JBVNL] No, this really means supported. In the gDTA you have global standards on expectations on the data. the trial specific information will then we included into the tsDTA. So it's really supportive. Is it OK to close this …"/>
      </t:Event>
      <t:Event id="{ABE9B76E-9EC3-4713-811F-D70955418CE6}" time="2023-02-06T11:58:44.032Z">
        <t:Attribution userId="S::dheerstr@its.jnj.com::6fea50ad-576b-4107-8e24-8fc560dd8058" userProvider="AD" userName="Heerstrass, Desiree [JBVNL]"/>
        <t:Progress percentComplete="100"/>
      </t:Event>
    </t:History>
  </t:Task>
  <t:Task id="{26841B65-7723-45DA-978B-7CB34F480855}">
    <t:Anchor>
      <t:Comment id="662252383"/>
    </t:Anchor>
    <t:History>
      <t:Event id="{CEA1A37E-0DD5-4907-9EB9-D5444EDF0DB9}" time="2023-02-06T12:45:12.065Z">
        <t:Attribution userId="S::ipanis@its.jnj.com::c9309813-6a71-4c19-a36b-7abed8bf779f" userProvider="AD" userName="Panis, Ilona [JRDBE]"/>
        <t:Anchor>
          <t:Comment id="1920250248"/>
        </t:Anchor>
        <t:Create/>
      </t:Event>
      <t:Event id="{43FBC161-1AD1-4E73-9926-9203FAAFF867}" time="2023-02-06T12:45:12.065Z">
        <t:Attribution userId="S::ipanis@its.jnj.com::c9309813-6a71-4c19-a36b-7abed8bf779f" userProvider="AD" userName="Panis, Ilona [JRDBE]"/>
        <t:Anchor>
          <t:Comment id="1920250248"/>
        </t:Anchor>
        <t:Assign userId="S::IPalmers@its.jnj.com::dcd48176-fcd2-481a-9b93-52d4534f8b22" userProvider="AD" userName="Palmers, Ilse [RNDBE]"/>
      </t:Event>
      <t:Event id="{064FA73E-DC11-4A75-8FC1-DD4FC7C05C19}" time="2023-02-06T12:45:12.065Z">
        <t:Attribution userId="S::ipanis@its.jnj.com::c9309813-6a71-4c19-a36b-7abed8bf779f" userProvider="AD" userName="Panis, Ilona [JRDBE]"/>
        <t:Anchor>
          <t:Comment id="1920250248"/>
        </t:Anchor>
        <t:SetTitle title="@Palmers, Ilse [RNDBE] we have this within the SDHP template, so no need to repeat. Let me know if we can close this comment"/>
      </t:Event>
    </t:History>
  </t:Task>
  <t:Task id="{CF4B93C8-4946-4E52-904C-AE4198A6241F}">
    <t:Anchor>
      <t:Comment id="994903703"/>
    </t:Anchor>
    <t:History>
      <t:Event id="{D486404F-C6C0-47A5-93C1-5BE516AFC120}" time="2023-02-06T13:20:29.633Z">
        <t:Attribution userId="S::ipanis@its.jnj.com::c9309813-6a71-4c19-a36b-7abed8bf779f" userProvider="AD" userName="Panis, Ilona [JRDBE]"/>
        <t:Anchor>
          <t:Comment id="994903703"/>
        </t:Anchor>
        <t:Create/>
      </t:Event>
      <t:Event id="{6388A204-DD55-4852-A91B-83D4F92CB6B4}" time="2023-02-06T13:20:29.633Z">
        <t:Attribution userId="S::ipanis@its.jnj.com::c9309813-6a71-4c19-a36b-7abed8bf779f" userProvider="AD" userName="Panis, Ilona [JRDBE]"/>
        <t:Anchor>
          <t:Comment id="994903703"/>
        </t:Anchor>
        <t:Assign userId="S::DHeerstr@ITS.JNJ.com::6fea50ad-576b-4107-8e24-8fc560dd8058" userProvider="AD" userName="Heerstrass, Desiree [JBVNL]"/>
      </t:Event>
      <t:Event id="{4806B2AC-63CB-4B03-B8A9-16E92EDD43A6}" time="2023-02-06T13:20:29.633Z">
        <t:Attribution userId="S::ipanis@its.jnj.com::c9309813-6a71-4c19-a36b-7abed8bf779f" userProvider="AD" userName="Panis, Ilona [JRDBE]"/>
        <t:Anchor>
          <t:Comment id="994903703"/>
        </t:Anchor>
        <t:SetTitle title="@Heerstrass, Desiree [JBVNL] Marloes just told me that it's not a requirement to have the abbreviations all mentioned if they are in the glossary or in the document. So I wanted to add a 2-liner instead. Would that help?"/>
      </t:Event>
      <t:Event id="{30C5867E-61FC-4F09-AF4D-42C919490CB3}" time="2023-02-06T13:52:02.223Z">
        <t:Attribution userId="S::dheerstr@its.jnj.com::6fea50ad-576b-4107-8e24-8fc560dd8058" userProvider="AD" userName="Heerstrass, Desiree [JBVNL]"/>
        <t:Progress percentComplete="100"/>
      </t:Event>
    </t:History>
  </t:Task>
  <t:Task id="{E6A57C1F-30B0-4157-9D5D-BDA730A3A5BE}">
    <t:Anchor>
      <t:Comment id="575426600"/>
    </t:Anchor>
    <t:History>
      <t:Event id="{FE3E332C-9CCC-401F-BC15-B201BB60EA85}" time="2023-02-06T16:20:23.504Z">
        <t:Attribution userId="S::ipanis@its.jnj.com::c9309813-6a71-4c19-a36b-7abed8bf779f" userProvider="AD" userName="Panis, Ilona [JRDBE]"/>
        <t:Anchor>
          <t:Comment id="575426600"/>
        </t:Anchor>
        <t:Create/>
      </t:Event>
      <t:Event id="{8214BCD9-8E5D-44BB-B246-524820EB8194}" time="2023-02-06T16:20:23.504Z">
        <t:Attribution userId="S::ipanis@its.jnj.com::c9309813-6a71-4c19-a36b-7abed8bf779f" userProvider="AD" userName="Panis, Ilona [JRDBE]"/>
        <t:Anchor>
          <t:Comment id="575426600"/>
        </t:Anchor>
        <t:Assign userId="S::DHeerstr@ITS.JNJ.com::6fea50ad-576b-4107-8e24-8fc560dd8058" userProvider="AD" userName="Heerstrass, Desiree [JBVNL]"/>
      </t:Event>
      <t:Event id="{7B7B7003-0833-46A1-8C21-714E21927ACF}" time="2023-02-06T16:20:23.504Z">
        <t:Attribution userId="S::ipanis@its.jnj.com::c9309813-6a71-4c19-a36b-7abed8bf779f" userProvider="AD" userName="Panis, Ilona [JRDBE]"/>
        <t:Anchor>
          <t:Comment id="575426600"/>
        </t:Anchor>
        <t:SetTitle title="@Heerstrass, Desiree [JBVNL] Okay;.. laatste voor vandaag, beloofd :p  Heb net gecheckt met Ann voor de SCOPE Language... Kleine aanpassing er staat in V8.0 at, nadine heeft dat naar after gebracht maar het zou prior to moeten zijn. Ga je akkoord? …"/>
      </t:Event>
      <t:Event id="{7A5930E5-41A5-41D1-AF3E-0243DA3A4728}" time="2023-02-06T16:24:26.858Z">
        <t:Attribution userId="S::dheerstr@its.jnj.com::6fea50ad-576b-4107-8e24-8fc560dd8058" userProvider="AD" userName="Heerstrass, Desiree [JBVNL]"/>
        <t:Progress percentComplete="100"/>
      </t:Event>
    </t:History>
  </t:Task>
  <t:Task id="{E766B51A-60FD-43BD-BD03-FB735CDC9951}">
    <t:Anchor>
      <t:Comment id="690620157"/>
    </t:Anchor>
    <t:History>
      <t:Event id="{14BFBEDD-3258-48D2-828D-0FAB44BCB7BD}" time="2023-02-17T11:59:21.302Z">
        <t:Attribution userId="S::ipanis@its.jnj.com::c9309813-6a71-4c19-a36b-7abed8bf779f" userProvider="AD" userName="Panis, Ilona [JRDBE]"/>
        <t:Anchor>
          <t:Comment id="1060327335"/>
        </t:Anchor>
        <t:Create/>
      </t:Event>
      <t:Event id="{1870AA81-A254-4AC2-8B08-730DA7F21168}" time="2023-02-17T11:59:21.302Z">
        <t:Attribution userId="S::ipanis@its.jnj.com::c9309813-6a71-4c19-a36b-7abed8bf779f" userProvider="AD" userName="Panis, Ilona [JRDBE]"/>
        <t:Anchor>
          <t:Comment id="1060327335"/>
        </t:Anchor>
        <t:Assign userId="S::NSNOECKX@its.jnj.com::04a2338a-a84e-4ee4-809a-f6c091196757" userProvider="AD" userName="Snoeckx, Nathalie [JRDBE]"/>
      </t:Event>
      <t:Event id="{92C90367-C65F-434A-A8D4-584668DA1026}" time="2023-02-17T11:59:21.302Z">
        <t:Attribution userId="S::ipanis@its.jnj.com::c9309813-6a71-4c19-a36b-7abed8bf779f" userProvider="AD" userName="Panis, Ilona [JRDBE]"/>
        <t:Anchor>
          <t:Comment id="1060327335"/>
        </t:Anchor>
        <t:SetTitle title="@Snoeckx, Nathalie [JRDBE]"/>
      </t:Event>
    </t:History>
  </t:Task>
  <t:Task id="{91753CEF-E64C-42E7-A644-3831EA604BD2}">
    <t:Anchor>
      <t:Comment id="664138850"/>
    </t:Anchor>
    <t:History>
      <t:Event id="{28F44A12-C797-441A-B8B2-539E73CA2574}" time="2023-02-14T16:57:56.986Z">
        <t:Attribution userId="S::ipanis@its.jnj.com::c9309813-6a71-4c19-a36b-7abed8bf779f" userProvider="AD" userName="Panis, Ilona [JRDBE]"/>
        <t:Anchor>
          <t:Comment id="1311091995"/>
        </t:Anchor>
        <t:Create/>
      </t:Event>
      <t:Event id="{B02225E8-4E23-4E18-B6F6-04525E3017E4}" time="2023-02-14T16:57:56.986Z">
        <t:Attribution userId="S::ipanis@its.jnj.com::c9309813-6a71-4c19-a36b-7abed8bf779f" userProvider="AD" userName="Panis, Ilona [JRDBE]"/>
        <t:Anchor>
          <t:Comment id="1311091995"/>
        </t:Anchor>
        <t:Assign userId="S::gloozen@its.jnj.com::2d84a2e5-97be-4c03-a082-2bb75e91126e" userProvider="AD" userName="Loozen, Gitte [JRDBE]"/>
      </t:Event>
      <t:Event id="{1DBC239E-66F8-40BD-90B4-CCDFAC235D96}" time="2023-02-14T16:57:56.986Z">
        <t:Attribution userId="S::ipanis@its.jnj.com::c9309813-6a71-4c19-a36b-7abed8bf779f" userProvider="AD" userName="Panis, Ilona [JRDBE]"/>
        <t:Anchor>
          <t:Comment id="1311091995"/>
        </t:Anchor>
        <t:SetTitle title="@Loozen, Gitte [JRDBE]"/>
      </t:Event>
    </t:History>
  </t:Task>
  <t:Task id="{F680147A-D24F-4F08-B05C-8570CA731E78}">
    <t:Anchor>
      <t:Comment id="664138772"/>
    </t:Anchor>
    <t:History>
      <t:Event id="{71788494-04D2-423C-95A0-AEEFB2533950}" time="2023-02-14T16:58:16.715Z">
        <t:Attribution userId="S::ipanis@its.jnj.com::c9309813-6a71-4c19-a36b-7abed8bf779f" userProvider="AD" userName="Panis, Ilona [JRDBE]"/>
        <t:Anchor>
          <t:Comment id="595454780"/>
        </t:Anchor>
        <t:Create/>
      </t:Event>
      <t:Event id="{34657192-29E6-41D4-A729-2E08C15D4860}" time="2023-02-14T16:58:16.715Z">
        <t:Attribution userId="S::ipanis@its.jnj.com::c9309813-6a71-4c19-a36b-7abed8bf779f" userProvider="AD" userName="Panis, Ilona [JRDBE]"/>
        <t:Anchor>
          <t:Comment id="595454780"/>
        </t:Anchor>
        <t:Assign userId="S::gloozen@its.jnj.com::2d84a2e5-97be-4c03-a082-2bb75e91126e" userProvider="AD" userName="Loozen, Gitte [JRDBE]"/>
      </t:Event>
      <t:Event id="{76AF56C1-235C-4FC6-A107-2A4B37B13575}" time="2023-02-14T16:58:16.715Z">
        <t:Attribution userId="S::ipanis@its.jnj.com::c9309813-6a71-4c19-a36b-7abed8bf779f" userProvider="AD" userName="Panis, Ilona [JRDBE]"/>
        <t:Anchor>
          <t:Comment id="595454780"/>
        </t:Anchor>
        <t:SetTitle title="@Loozen, Gitte [JRDBE]"/>
      </t:Event>
    </t:History>
  </t:Task>
  <t:Task id="{8EABC162-20FC-4916-889B-867E1A15CC7E}">
    <t:Anchor>
      <t:Comment id="663808797"/>
    </t:Anchor>
    <t:History>
      <t:Event id="{79D8C335-C116-4D5D-8592-9F117FEA8BDF}" time="2023-02-14T17:03:32.499Z">
        <t:Attribution userId="S::ipanis@its.jnj.com::c9309813-6a71-4c19-a36b-7abed8bf779f" userProvider="AD" userName="Panis, Ilona [JRDBE]"/>
        <t:Anchor>
          <t:Comment id="362831708"/>
        </t:Anchor>
        <t:Create/>
      </t:Event>
      <t:Event id="{E5B58CDF-D73B-42B4-8C12-BD673B45BD48}" time="2023-02-14T17:03:32.499Z">
        <t:Attribution userId="S::ipanis@its.jnj.com::c9309813-6a71-4c19-a36b-7abed8bf779f" userProvider="AD" userName="Panis, Ilona [JRDBE]"/>
        <t:Anchor>
          <t:Comment id="362831708"/>
        </t:Anchor>
        <t:Assign userId="S::atheres1@ITS.JNJ.com::5d896103-df9a-4668-9238-6a857d1a249e" userProvider="AD" userName="Theresa, Avila [JRDBE]"/>
      </t:Event>
      <t:Event id="{A8BEBA70-120F-4661-936D-98BBCD4E2B9C}" time="2023-02-14T17:03:32.499Z">
        <t:Attribution userId="S::ipanis@its.jnj.com::c9309813-6a71-4c19-a36b-7abed8bf779f" userProvider="AD" userName="Panis, Ilona [JRDBE]"/>
        <t:Anchor>
          <t:Comment id="362831708"/>
        </t:Anchor>
        <t:SetTitle title="@Theresa, Avila [JRDBE]"/>
      </t:Event>
    </t:History>
  </t:Task>
  <t:Task id="{E748B97F-0C07-4EA4-8E92-4DA37E2FA47B}">
    <t:Anchor>
      <t:Comment id="664138570"/>
    </t:Anchor>
    <t:History>
      <t:Event id="{C63B084F-5ACA-46D1-A8FF-9FD971428280}" time="2023-02-14T17:00:44.561Z">
        <t:Attribution userId="S::ipanis@its.jnj.com::c9309813-6a71-4c19-a36b-7abed8bf779f" userProvider="AD" userName="Panis, Ilona [JRDBE]"/>
        <t:Anchor>
          <t:Comment id="213393824"/>
        </t:Anchor>
        <t:Create/>
      </t:Event>
      <t:Event id="{8329066A-2199-45C4-8202-F69CFBD433BD}" time="2023-02-14T17:00:44.561Z">
        <t:Attribution userId="S::ipanis@its.jnj.com::c9309813-6a71-4c19-a36b-7abed8bf779f" userProvider="AD" userName="Panis, Ilona [JRDBE]"/>
        <t:Anchor>
          <t:Comment id="213393824"/>
        </t:Anchor>
        <t:Assign userId="S::gloozen@its.jnj.com::2d84a2e5-97be-4c03-a082-2bb75e91126e" userProvider="AD" userName="Loozen, Gitte [JRDBE]"/>
      </t:Event>
      <t:Event id="{49742A9E-CE5D-42E9-BE57-23B02EF257A2}" time="2023-02-14T17:00:44.561Z">
        <t:Attribution userId="S::ipanis@its.jnj.com::c9309813-6a71-4c19-a36b-7abed8bf779f" userProvider="AD" userName="Panis, Ilona [JRDBE]"/>
        <t:Anchor>
          <t:Comment id="213393824"/>
        </t:Anchor>
        <t:SetTitle title="@Loozen, Gitte [JRDBE]"/>
      </t:Event>
    </t:History>
  </t:Task>
  <t:Task id="{AAFB92B0-595A-4FE9-B157-E31FD4D50B2C}">
    <t:Anchor>
      <t:Comment id="664142345"/>
    </t:Anchor>
    <t:History>
      <t:Event id="{F3AF2597-0A08-41B6-8097-CF5F90C23AFA}" time="2023-02-14T17:20:57.21Z">
        <t:Attribution userId="S::ipanis@its.jnj.com::c9309813-6a71-4c19-a36b-7abed8bf779f" userProvider="AD" userName="Panis, Ilona [JRDBE]"/>
        <t:Anchor>
          <t:Comment id="2073660083"/>
        </t:Anchor>
        <t:Create/>
      </t:Event>
      <t:Event id="{611119F4-80D5-4429-A8E8-8FF68F1A4678}" time="2023-02-14T17:20:57.21Z">
        <t:Attribution userId="S::ipanis@its.jnj.com::c9309813-6a71-4c19-a36b-7abed8bf779f" userProvider="AD" userName="Panis, Ilona [JRDBE]"/>
        <t:Anchor>
          <t:Comment id="2073660083"/>
        </t:Anchor>
        <t:Assign userId="S::LVanMol3@ITS.JNJ.com::7413cad9-aae8-4891-85ed-3bacbbf8848b" userProvider="AD" userName="Van mol, Laurens [RNDBE]"/>
      </t:Event>
      <t:Event id="{A375A270-801C-49F0-8649-5109B9CF357F}" time="2023-02-14T17:20:57.21Z">
        <t:Attribution userId="S::ipanis@its.jnj.com::c9309813-6a71-4c19-a36b-7abed8bf779f" userProvider="AD" userName="Panis, Ilona [JRDBE]"/>
        <t:Anchor>
          <t:Comment id="2073660083"/>
        </t:Anchor>
        <t:SetTitle title="@Van mol, Laurens [RNDBE] can you add the correct acronym as this is Clinspark related to ensure we don't have a spelling error"/>
      </t:Event>
      <t:Event id="{93880094-BD4B-4DFA-BDF8-6F5F0D982525}" time="2023-02-15T12:30:42.869Z">
        <t:Attribution userId="S::ipanis@its.jnj.com::c9309813-6a71-4c19-a36b-7abed8bf779f" userProvider="AD" userName="Panis, Ilona [JRDBE]"/>
        <t:Progress percentComplete="100"/>
      </t:Event>
    </t:History>
  </t:Task>
  <t:Task id="{BDF16F8F-A864-4FF8-9142-1E333A65B6C7}">
    <t:Anchor>
      <t:Comment id="152914633"/>
    </t:Anchor>
    <t:History>
      <t:Event id="{ADF8B620-430F-4BC1-8E75-A5D07420467E}" time="2023-02-17T11:23:33.954Z">
        <t:Attribution userId="S::ipanis@its.jnj.com::c9309813-6a71-4c19-a36b-7abed8bf779f" userProvider="AD" userName="Panis, Ilona [JRDBE]"/>
        <t:Anchor>
          <t:Comment id="1121626923"/>
        </t:Anchor>
        <t:Create/>
      </t:Event>
      <t:Event id="{B334DA4D-AB47-46EE-9B9F-8C67AC1AB703}" time="2023-02-17T11:23:33.954Z">
        <t:Attribution userId="S::ipanis@its.jnj.com::c9309813-6a71-4c19-a36b-7abed8bf779f" userProvider="AD" userName="Panis, Ilona [JRDBE]"/>
        <t:Anchor>
          <t:Comment id="1121626923"/>
        </t:Anchor>
        <t:Assign userId="S::tbammen1@ITS.JNJ.com::c0131a43-519e-466c-8d89-5aa13a0435a0" userProvider="AD" userName="Bammens, Tine [JRDBE]"/>
      </t:Event>
      <t:Event id="{F56DBC67-ED40-43CC-9265-67243667DE1B}" time="2023-02-17T11:23:33.954Z">
        <t:Attribution userId="S::ipanis@its.jnj.com::c9309813-6a71-4c19-a36b-7abed8bf779f" userProvider="AD" userName="Panis, Ilona [JRDBE]"/>
        <t:Anchor>
          <t:Comment id="1121626923"/>
        </t:Anchor>
        <t:SetTitle title="@Bammens, Tine [JRDBE] is this language fine?"/>
      </t:Event>
      <t:Event id="{64A262CA-EAFA-4C5B-974E-209C0A319A71}" time="2023-02-24T09:06:34.916Z">
        <t:Attribution userId="S::ipanis@its.jnj.com::c9309813-6a71-4c19-a36b-7abed8bf779f" userProvider="AD" userName="Panis, Ilona [JRDBE]"/>
        <t:Progress percentComplete="100"/>
      </t:Event>
    </t:History>
  </t:Task>
  <t:Task id="{8AF6077E-9C49-4D46-BD66-88CE5E64D7C4}">
    <t:Anchor>
      <t:Comment id="553522328"/>
    </t:Anchor>
    <t:History>
      <t:Event id="{84FEF515-B268-4642-9D4D-5C085A306B21}" time="2023-02-17T11:52:02.182Z">
        <t:Attribution userId="S::ipanis@its.jnj.com::c9309813-6a71-4c19-a36b-7abed8bf779f" userProvider="AD" userName="Panis, Ilona [JRDBE]"/>
        <t:Anchor>
          <t:Comment id="1266010488"/>
        </t:Anchor>
        <t:Create/>
      </t:Event>
      <t:Event id="{97F9DD29-6112-4BDF-AC2B-0A7250AA8E6C}" time="2023-02-17T11:52:02.182Z">
        <t:Attribution userId="S::ipanis@its.jnj.com::c9309813-6a71-4c19-a36b-7abed8bf779f" userProvider="AD" userName="Panis, Ilona [JRDBE]"/>
        <t:Anchor>
          <t:Comment id="1266010488"/>
        </t:Anchor>
        <t:Assign userId="S::tbammen1@ITS.JNJ.com::c0131a43-519e-466c-8d89-5aa13a0435a0" userProvider="AD" userName="Bammens, Tine [JRDBE]"/>
      </t:Event>
      <t:Event id="{10476E19-855A-4EC3-8118-926F7B576DF1}" time="2023-02-17T11:52:02.182Z">
        <t:Attribution userId="S::ipanis@its.jnj.com::c9309813-6a71-4c19-a36b-7abed8bf779f" userProvider="AD" userName="Panis, Ilona [JRDBE]"/>
        <t:Anchor>
          <t:Comment id="1266010488"/>
        </t:Anchor>
        <t:SetTitle title="@Bammens, Tine [JRDBE] Tine, maybe something to bring up to Michael Mariani? At this moment the process is lining out that the GDM should perform the meeting and the action should be documented in meeting minutes. If you document the outcome of your e-…"/>
      </t:Event>
    </t:History>
  </t:Task>
  <t:Task id="{48536B61-0380-4242-9459-42C016CDE5DC}">
    <t:Anchor>
      <t:Comment id="1770704308"/>
    </t:Anchor>
    <t:History>
      <t:Event id="{ED4915B2-496F-45AD-A59E-C73A995532A0}" time="2023-12-06T10:53:58.767Z">
        <t:Attribution userId="S::tpatric5@its.jnj.com::a1408540-a1dd-4bbc-ba65-90fb491645ad" userProvider="AD" userName="Patrick, Tristan [JRDUS]"/>
        <t:Anchor>
          <t:Comment id="133479117"/>
        </t:Anchor>
        <t:Create/>
      </t:Event>
      <t:Event id="{9E6BB2D6-4A6E-4A13-9B1A-590F0FEF19F0}" time="2023-12-06T10:53:58.767Z">
        <t:Attribution userId="S::tpatric5@its.jnj.com::a1408540-a1dd-4bbc-ba65-90fb491645ad" userProvider="AD" userName="Patrick, Tristan [JRDUS]"/>
        <t:Anchor>
          <t:Comment id="133479117"/>
        </t:Anchor>
        <t:Assign userId="S::ipanis@ITS.JNJ.com::c9309813-6a71-4c19-a36b-7abed8bf779f" userProvider="AD" userName="Panis, Ilona [JRDBE]"/>
      </t:Event>
      <t:Event id="{422FB669-C305-4308-8F5C-73B9A3BD4D3E}" time="2023-12-06T10:53:58.767Z">
        <t:Attribution userId="S::tpatric5@its.jnj.com::a1408540-a1dd-4bbc-ba65-90fb491645ad" userProvider="AD" userName="Patrick, Tristan [JRDUS]"/>
        <t:Anchor>
          <t:Comment id="133479117"/>
        </t:Anchor>
        <t:SetTitle title="@Panis, Ilona [JRDBE] this text was received from the RBDM initiative. I can remove the sentence you indicated, but they would also like to remove the table for RBDM trials. Do you agree?"/>
      </t:Event>
      <t:Event id="{77BD2911-4E63-4DD9-B177-17DC56DA3CB3}" time="2023-12-06T21:01:55.316Z">
        <t:Attribution userId="S::tpatric5@its.jnj.com::a1408540-a1dd-4bbc-ba65-90fb491645ad" userProvider="AD" userName="Patrick, Tristan [JRDUS]"/>
        <t:Progress percentComplete="100"/>
      </t:Event>
    </t:History>
  </t:Task>
  <t:Task id="{637377B1-9794-4FFF-A3CE-E2A127C27347}">
    <t:Anchor>
      <t:Comment id="647517883"/>
    </t:Anchor>
    <t:History>
      <t:Event id="{EDEA1E00-FFE2-464A-B274-FBBEE2F52165}" time="2023-12-06T11:08:20.481Z">
        <t:Attribution userId="S::tpatric5@its.jnj.com::a1408540-a1dd-4bbc-ba65-90fb491645ad" userProvider="AD" userName="Patrick, Tristan [JRDUS]"/>
        <t:Anchor>
          <t:Comment id="1976432823"/>
        </t:Anchor>
        <t:Create/>
      </t:Event>
      <t:Event id="{BD0A0563-7DFF-4EC7-BDFB-E85A761ECEA6}" time="2023-12-06T11:08:20.481Z">
        <t:Attribution userId="S::tpatric5@its.jnj.com::a1408540-a1dd-4bbc-ba65-90fb491645ad" userProvider="AD" userName="Patrick, Tristan [JRDUS]"/>
        <t:Anchor>
          <t:Comment id="1976432823"/>
        </t:Anchor>
        <t:Assign userId="S::ipanis@ITS.JNJ.com::c9309813-6a71-4c19-a36b-7abed8bf779f" userProvider="AD" userName="Panis, Ilona [JRDBE]"/>
      </t:Event>
      <t:Event id="{1F546CE0-B7A1-4040-8E43-8C2F4740BBBE}" time="2023-12-06T11:08:20.481Z">
        <t:Attribution userId="S::tpatric5@its.jnj.com::a1408540-a1dd-4bbc-ba65-90fb491645ad" userProvider="AD" userName="Patrick, Tristan [JRDUS]"/>
        <t:Anchor>
          <t:Comment id="1976432823"/>
        </t:Anchor>
        <t:SetTitle title="@Panis, Ilona [JRDBE] This wording was copied from the instructions of the DFD, which are not changed in the CS updates. Please confirm which wording is correct so they can be harmonized in both documents."/>
      </t:Event>
      <t:Event id="{BDA14F11-2FC2-4474-90C9-D15BA3871CBF}" time="2023-12-11T17:13:22.322Z">
        <t:Attribution userId="S::TPatric5@its.jnj.com::a1408540-a1dd-4bbc-ba65-90fb491645ad" userProvider="AD" userName="Patrick, Tristan [JRDUS]"/>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E2A10B7D-FB2F-4D7C-AB2A-FD6B08E492B7}"/>
      </w:docPartPr>
      <w:docPartBody>
        <w:p w:rsidR="00A007C3" w:rsidRDefault="00A007C3"/>
      </w:docPartBody>
    </w:docPart>
    <w:docPart>
      <w:docPartPr>
        <w:name w:val="A51E46220CB041A9A003496A48667D1A"/>
        <w:category>
          <w:name w:val="General"/>
          <w:gallery w:val="placeholder"/>
        </w:category>
        <w:types>
          <w:type w:val="bbPlcHdr"/>
        </w:types>
        <w:behaviors>
          <w:behavior w:val="content"/>
        </w:behaviors>
        <w:guid w:val="{4389CB4C-FDD9-4437-9E50-1A62EEF940B2}"/>
      </w:docPartPr>
      <w:docPartBody>
        <w:p w:rsidR="001C32AE" w:rsidRDefault="001C32AE"/>
      </w:docPartBody>
    </w:docPart>
    <w:docPart>
      <w:docPartPr>
        <w:name w:val="53CC102C585144A7A1952611EA57825B"/>
        <w:category>
          <w:name w:val="General"/>
          <w:gallery w:val="placeholder"/>
        </w:category>
        <w:types>
          <w:type w:val="bbPlcHdr"/>
        </w:types>
        <w:behaviors>
          <w:behavior w:val="content"/>
        </w:behaviors>
        <w:guid w:val="{FA376A9E-8420-49E1-983D-CE83B683C9C0}"/>
      </w:docPartPr>
      <w:docPartBody>
        <w:p w:rsidR="001C32AE" w:rsidRDefault="001C32AE"/>
      </w:docPartBody>
    </w:docPart>
    <w:docPart>
      <w:docPartPr>
        <w:name w:val="A81CDF43B76E4B129FD2F24AB3026392"/>
        <w:category>
          <w:name w:val="General"/>
          <w:gallery w:val="placeholder"/>
        </w:category>
        <w:types>
          <w:type w:val="bbPlcHdr"/>
        </w:types>
        <w:behaviors>
          <w:behavior w:val="content"/>
        </w:behaviors>
        <w:guid w:val="{8CDBE712-05FC-4931-B8A0-CD0C0E109C16}"/>
      </w:docPartPr>
      <w:docPartBody>
        <w:p w:rsidR="001C32AE" w:rsidRDefault="001C32AE"/>
      </w:docPartBody>
    </w:docPart>
    <w:docPart>
      <w:docPartPr>
        <w:name w:val="769341FEC9C748EBBA50A55674A118E4"/>
        <w:category>
          <w:name w:val="General"/>
          <w:gallery w:val="placeholder"/>
        </w:category>
        <w:types>
          <w:type w:val="bbPlcHdr"/>
        </w:types>
        <w:behaviors>
          <w:behavior w:val="content"/>
        </w:behaviors>
        <w:guid w:val="{102375F6-7AF8-416A-BE66-09EFC57329F7}"/>
      </w:docPartPr>
      <w:docPartBody>
        <w:p w:rsidR="001C32AE" w:rsidRDefault="001C32AE"/>
      </w:docPartBody>
    </w:docPart>
    <w:docPart>
      <w:docPartPr>
        <w:name w:val="DAA9B4B1D25B49A79B85892D9FB26B2F"/>
        <w:category>
          <w:name w:val="General"/>
          <w:gallery w:val="placeholder"/>
        </w:category>
        <w:types>
          <w:type w:val="bbPlcHdr"/>
        </w:types>
        <w:behaviors>
          <w:behavior w:val="content"/>
        </w:behaviors>
        <w:guid w:val="{5DD47363-F4A9-4823-9E2F-E61F2BDB2D40}"/>
      </w:docPartPr>
      <w:docPartBody>
        <w:p w:rsidR="007A5B71" w:rsidRDefault="007A5B71"/>
      </w:docPartBody>
    </w:docPart>
    <w:docPart>
      <w:docPartPr>
        <w:name w:val="91B534CA7CB2488DAADE1D4A9EA21190"/>
        <w:category>
          <w:name w:val="General"/>
          <w:gallery w:val="placeholder"/>
        </w:category>
        <w:types>
          <w:type w:val="bbPlcHdr"/>
        </w:types>
        <w:behaviors>
          <w:behavior w:val="content"/>
        </w:behaviors>
        <w:guid w:val="{B3A966F7-10ED-43E6-A5BC-2F56AD950D6A}"/>
      </w:docPartPr>
      <w:docPartBody>
        <w:p w:rsidR="007A5B71" w:rsidRDefault="007A5B71"/>
      </w:docPartBody>
    </w:docPart>
    <w:docPart>
      <w:docPartPr>
        <w:name w:val="4AF7D7E3D8B54BCAA21F5C38F5B7E290"/>
        <w:category>
          <w:name w:val="General"/>
          <w:gallery w:val="placeholder"/>
        </w:category>
        <w:types>
          <w:type w:val="bbPlcHdr"/>
        </w:types>
        <w:behaviors>
          <w:behavior w:val="content"/>
        </w:behaviors>
        <w:guid w:val="{C09B54FD-F042-49FF-A43C-090B9C9FD6F7}"/>
      </w:docPartPr>
      <w:docPartBody>
        <w:p w:rsidR="003001F6" w:rsidRDefault="003001F6"/>
      </w:docPartBody>
    </w:docPart>
    <w:docPart>
      <w:docPartPr>
        <w:name w:val="6B5B88C9D2624D2283BD1E1C042005FD"/>
        <w:category>
          <w:name w:val="General"/>
          <w:gallery w:val="placeholder"/>
        </w:category>
        <w:types>
          <w:type w:val="bbPlcHdr"/>
        </w:types>
        <w:behaviors>
          <w:behavior w:val="content"/>
        </w:behaviors>
        <w:guid w:val="{D1985EFB-0E97-45A3-AA66-FEDEC89427EF}"/>
      </w:docPartPr>
      <w:docPartBody>
        <w:p w:rsidR="004714E6" w:rsidRDefault="004714E6"/>
      </w:docPartBody>
    </w:docPart>
    <w:docPart>
      <w:docPartPr>
        <w:name w:val="CC0DAB4450F04688AA3E4E7C48914E38"/>
        <w:category>
          <w:name w:val="General"/>
          <w:gallery w:val="placeholder"/>
        </w:category>
        <w:types>
          <w:type w:val="bbPlcHdr"/>
        </w:types>
        <w:behaviors>
          <w:behavior w:val="content"/>
        </w:behaviors>
        <w:guid w:val="{C94C2FB2-5230-47B6-B8C7-2CAF15E721FE}"/>
      </w:docPartPr>
      <w:docPartBody>
        <w:p w:rsidR="004714E6" w:rsidRDefault="004714E6"/>
      </w:docPartBody>
    </w:docPart>
    <w:docPart>
      <w:docPartPr>
        <w:name w:val="3317BB57FA4543628B1CBB853094AA6B"/>
        <w:category>
          <w:name w:val="General"/>
          <w:gallery w:val="placeholder"/>
        </w:category>
        <w:types>
          <w:type w:val="bbPlcHdr"/>
        </w:types>
        <w:behaviors>
          <w:behavior w:val="content"/>
        </w:behaviors>
        <w:guid w:val="{01BE94C5-0B3A-4778-9A65-7A500422D990}"/>
      </w:docPartPr>
      <w:docPartBody>
        <w:p w:rsidR="004714E6" w:rsidRDefault="004714E6"/>
      </w:docPartBody>
    </w:docPart>
    <w:docPart>
      <w:docPartPr>
        <w:name w:val="7A129C449C46445E8BBDA2E74CE63B39"/>
        <w:category>
          <w:name w:val="General"/>
          <w:gallery w:val="placeholder"/>
        </w:category>
        <w:types>
          <w:type w:val="bbPlcHdr"/>
        </w:types>
        <w:behaviors>
          <w:behavior w:val="content"/>
        </w:behaviors>
        <w:guid w:val="{20D4ADC4-8E54-4347-A51C-7A13DF9697DF}"/>
      </w:docPartPr>
      <w:docPartBody>
        <w:p w:rsidR="004714E6" w:rsidRDefault="004714E6"/>
      </w:docPartBody>
    </w:docPart>
    <w:docPart>
      <w:docPartPr>
        <w:name w:val="698E1709915A441B9FA71DCC97E8226B"/>
        <w:category>
          <w:name w:val="General"/>
          <w:gallery w:val="placeholder"/>
        </w:category>
        <w:types>
          <w:type w:val="bbPlcHdr"/>
        </w:types>
        <w:behaviors>
          <w:behavior w:val="content"/>
        </w:behaviors>
        <w:guid w:val="{ACA59691-AB2E-43E7-B720-04042A930C42}"/>
      </w:docPartPr>
      <w:docPartBody>
        <w:p w:rsidR="004714E6" w:rsidRDefault="004714E6"/>
      </w:docPartBody>
    </w:docPart>
    <w:docPart>
      <w:docPartPr>
        <w:name w:val="851B70FFEDEB4D8CA5E22FC0D01CA895"/>
        <w:category>
          <w:name w:val="General"/>
          <w:gallery w:val="placeholder"/>
        </w:category>
        <w:types>
          <w:type w:val="bbPlcHdr"/>
        </w:types>
        <w:behaviors>
          <w:behavior w:val="content"/>
        </w:behaviors>
        <w:guid w:val="{8447DAC1-5FDD-4F0B-A208-6567A4A32A32}"/>
      </w:docPartPr>
      <w:docPartBody>
        <w:p w:rsidR="004714E6" w:rsidRDefault="004714E6"/>
      </w:docPartBody>
    </w:docPart>
    <w:docPart>
      <w:docPartPr>
        <w:name w:val="CA132E986F0F4420A6B836465F2F8880"/>
        <w:category>
          <w:name w:val="General"/>
          <w:gallery w:val="placeholder"/>
        </w:category>
        <w:types>
          <w:type w:val="bbPlcHdr"/>
        </w:types>
        <w:behaviors>
          <w:behavior w:val="content"/>
        </w:behaviors>
        <w:guid w:val="{416A3F49-DF43-4A65-A752-54ADE2B1C366}"/>
      </w:docPartPr>
      <w:docPartBody>
        <w:p w:rsidR="004714E6" w:rsidRDefault="004714E6"/>
      </w:docPartBody>
    </w:docPart>
    <w:docPart>
      <w:docPartPr>
        <w:name w:val="F2E55D37A8344285910D042597EAF93E"/>
        <w:category>
          <w:name w:val="General"/>
          <w:gallery w:val="placeholder"/>
        </w:category>
        <w:types>
          <w:type w:val="bbPlcHdr"/>
        </w:types>
        <w:behaviors>
          <w:behavior w:val="content"/>
        </w:behaviors>
        <w:guid w:val="{48EFFB26-86EF-4E15-A764-B24B22DCCF4B}"/>
      </w:docPartPr>
      <w:docPartBody>
        <w:p w:rsidR="004714E6" w:rsidRDefault="004714E6"/>
      </w:docPartBody>
    </w:docPart>
    <w:docPart>
      <w:docPartPr>
        <w:name w:val="B96140D2441940D5B00348C53B86F972"/>
        <w:category>
          <w:name w:val="General"/>
          <w:gallery w:val="placeholder"/>
        </w:category>
        <w:types>
          <w:type w:val="bbPlcHdr"/>
        </w:types>
        <w:behaviors>
          <w:behavior w:val="content"/>
        </w:behaviors>
        <w:guid w:val="{6BB42D34-951F-415A-9442-71AAD585608B}"/>
      </w:docPartPr>
      <w:docPartBody>
        <w:p w:rsidR="004714E6" w:rsidRDefault="004714E6"/>
      </w:docPartBody>
    </w:docPart>
    <w:docPart>
      <w:docPartPr>
        <w:name w:val="B6ECE340525C4FC78A4EA2933839197F"/>
        <w:category>
          <w:name w:val="General"/>
          <w:gallery w:val="placeholder"/>
        </w:category>
        <w:types>
          <w:type w:val="bbPlcHdr"/>
        </w:types>
        <w:behaviors>
          <w:behavior w:val="content"/>
        </w:behaviors>
        <w:guid w:val="{144424C1-5B64-457B-8C95-E0C07D60FEB1}"/>
      </w:docPartPr>
      <w:docPartBody>
        <w:p w:rsidR="004714E6" w:rsidRDefault="004714E6"/>
      </w:docPartBody>
    </w:docPart>
    <w:docPart>
      <w:docPartPr>
        <w:name w:val="A5CCBE5AAFCC439AB645B2CE6CD7CE1D"/>
        <w:category>
          <w:name w:val="General"/>
          <w:gallery w:val="placeholder"/>
        </w:category>
        <w:types>
          <w:type w:val="bbPlcHdr"/>
        </w:types>
        <w:behaviors>
          <w:behavior w:val="content"/>
        </w:behaviors>
        <w:guid w:val="{8947C349-4871-4F31-9D8A-42ED45BD9C4F}"/>
      </w:docPartPr>
      <w:docPartBody>
        <w:p w:rsidR="004714E6" w:rsidRDefault="004714E6"/>
      </w:docPartBody>
    </w:docPart>
    <w:docPart>
      <w:docPartPr>
        <w:name w:val="710F6FC8275948B09B2588B84534DB4B"/>
        <w:category>
          <w:name w:val="General"/>
          <w:gallery w:val="placeholder"/>
        </w:category>
        <w:types>
          <w:type w:val="bbPlcHdr"/>
        </w:types>
        <w:behaviors>
          <w:behavior w:val="content"/>
        </w:behaviors>
        <w:guid w:val="{A8E263EC-7446-4C5B-A8F0-5ABA4177F56F}"/>
      </w:docPartPr>
      <w:docPartBody>
        <w:p w:rsidR="004714E6" w:rsidRDefault="004714E6"/>
      </w:docPartBody>
    </w:docPart>
    <w:docPart>
      <w:docPartPr>
        <w:name w:val="856FC2E5F2DD4E52994209CCD3097508"/>
        <w:category>
          <w:name w:val="General"/>
          <w:gallery w:val="placeholder"/>
        </w:category>
        <w:types>
          <w:type w:val="bbPlcHdr"/>
        </w:types>
        <w:behaviors>
          <w:behavior w:val="content"/>
        </w:behaviors>
        <w:guid w:val="{7723C916-5206-44C2-9C13-487937CA8593}"/>
      </w:docPartPr>
      <w:docPartBody>
        <w:p w:rsidR="004714E6" w:rsidRDefault="004714E6"/>
      </w:docPartBody>
    </w:docPart>
    <w:docPart>
      <w:docPartPr>
        <w:name w:val="049D9067C21648748CFAA27C4007691C"/>
        <w:category>
          <w:name w:val="General"/>
          <w:gallery w:val="placeholder"/>
        </w:category>
        <w:types>
          <w:type w:val="bbPlcHdr"/>
        </w:types>
        <w:behaviors>
          <w:behavior w:val="content"/>
        </w:behaviors>
        <w:guid w:val="{7C6B2FC5-55A0-41A3-A052-F672831AE47A}"/>
      </w:docPartPr>
      <w:docPartBody>
        <w:p w:rsidR="004714E6" w:rsidRDefault="004714E6"/>
      </w:docPartBody>
    </w:docPart>
    <w:docPart>
      <w:docPartPr>
        <w:name w:val="0FBE57FB36E141D58900998090A68093"/>
        <w:category>
          <w:name w:val="General"/>
          <w:gallery w:val="placeholder"/>
        </w:category>
        <w:types>
          <w:type w:val="bbPlcHdr"/>
        </w:types>
        <w:behaviors>
          <w:behavior w:val="content"/>
        </w:behaviors>
        <w:guid w:val="{C0C5315A-AD01-4C68-A2D5-F608FDB9B8D2}"/>
      </w:docPartPr>
      <w:docPartBody>
        <w:p w:rsidR="004714E6" w:rsidRDefault="004714E6"/>
      </w:docPartBody>
    </w:docPart>
    <w:docPart>
      <w:docPartPr>
        <w:name w:val="E87D0C0EBCC94895BDFC97813A26C407"/>
        <w:category>
          <w:name w:val="General"/>
          <w:gallery w:val="placeholder"/>
        </w:category>
        <w:types>
          <w:type w:val="bbPlcHdr"/>
        </w:types>
        <w:behaviors>
          <w:behavior w:val="content"/>
        </w:behaviors>
        <w:guid w:val="{EFE7D9F9-9DCC-4F98-ADC2-72F0D6522496}"/>
      </w:docPartPr>
      <w:docPartBody>
        <w:p w:rsidR="004714E6" w:rsidRDefault="004714E6"/>
      </w:docPartBody>
    </w:docPart>
    <w:docPart>
      <w:docPartPr>
        <w:name w:val="9987326FED224525BB92F4B2802D20B0"/>
        <w:category>
          <w:name w:val="General"/>
          <w:gallery w:val="placeholder"/>
        </w:category>
        <w:types>
          <w:type w:val="bbPlcHdr"/>
        </w:types>
        <w:behaviors>
          <w:behavior w:val="content"/>
        </w:behaviors>
        <w:guid w:val="{145E0D5F-84C5-47BD-9434-2B41D62F93E4}"/>
      </w:docPartPr>
      <w:docPartBody>
        <w:p w:rsidR="00DB2871" w:rsidRDefault="00DB287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A007C3"/>
    <w:rsid w:val="00003A2C"/>
    <w:rsid w:val="00016E76"/>
    <w:rsid w:val="00040574"/>
    <w:rsid w:val="00060BEC"/>
    <w:rsid w:val="0007105E"/>
    <w:rsid w:val="00080367"/>
    <w:rsid w:val="00080D6C"/>
    <w:rsid w:val="000A3FF3"/>
    <w:rsid w:val="000C6919"/>
    <w:rsid w:val="000D789D"/>
    <w:rsid w:val="000F5B98"/>
    <w:rsid w:val="00100EDB"/>
    <w:rsid w:val="00131835"/>
    <w:rsid w:val="00142424"/>
    <w:rsid w:val="0014695D"/>
    <w:rsid w:val="00154675"/>
    <w:rsid w:val="00162AA8"/>
    <w:rsid w:val="001667B0"/>
    <w:rsid w:val="0017673D"/>
    <w:rsid w:val="00181B41"/>
    <w:rsid w:val="001A6772"/>
    <w:rsid w:val="001B4BD5"/>
    <w:rsid w:val="001C32AE"/>
    <w:rsid w:val="00210386"/>
    <w:rsid w:val="00214663"/>
    <w:rsid w:val="00235D61"/>
    <w:rsid w:val="002420D8"/>
    <w:rsid w:val="00245400"/>
    <w:rsid w:val="00281D8A"/>
    <w:rsid w:val="00294686"/>
    <w:rsid w:val="002A7763"/>
    <w:rsid w:val="002C3C7B"/>
    <w:rsid w:val="002C711B"/>
    <w:rsid w:val="002F6161"/>
    <w:rsid w:val="003001F6"/>
    <w:rsid w:val="00346FE6"/>
    <w:rsid w:val="00354159"/>
    <w:rsid w:val="00355984"/>
    <w:rsid w:val="00364A1B"/>
    <w:rsid w:val="00365E14"/>
    <w:rsid w:val="00371856"/>
    <w:rsid w:val="0037371C"/>
    <w:rsid w:val="00396972"/>
    <w:rsid w:val="003A5B6D"/>
    <w:rsid w:val="003C59DC"/>
    <w:rsid w:val="003D05CA"/>
    <w:rsid w:val="00410634"/>
    <w:rsid w:val="00420CB3"/>
    <w:rsid w:val="00455D29"/>
    <w:rsid w:val="00465AE1"/>
    <w:rsid w:val="004714E6"/>
    <w:rsid w:val="00476CBD"/>
    <w:rsid w:val="004A0E3D"/>
    <w:rsid w:val="004A60E2"/>
    <w:rsid w:val="004D2B57"/>
    <w:rsid w:val="00527909"/>
    <w:rsid w:val="005837C8"/>
    <w:rsid w:val="005A061E"/>
    <w:rsid w:val="005B0258"/>
    <w:rsid w:val="005B3C38"/>
    <w:rsid w:val="005F5B6B"/>
    <w:rsid w:val="00607977"/>
    <w:rsid w:val="00610A09"/>
    <w:rsid w:val="0062517D"/>
    <w:rsid w:val="00646A88"/>
    <w:rsid w:val="00666CB5"/>
    <w:rsid w:val="006715A5"/>
    <w:rsid w:val="0068148D"/>
    <w:rsid w:val="006D3AD8"/>
    <w:rsid w:val="006E38B7"/>
    <w:rsid w:val="006E5147"/>
    <w:rsid w:val="006F3569"/>
    <w:rsid w:val="00715086"/>
    <w:rsid w:val="00726720"/>
    <w:rsid w:val="00736F7A"/>
    <w:rsid w:val="00765CAE"/>
    <w:rsid w:val="007A5B71"/>
    <w:rsid w:val="007C6956"/>
    <w:rsid w:val="007D01A6"/>
    <w:rsid w:val="007D2DAF"/>
    <w:rsid w:val="007D7505"/>
    <w:rsid w:val="008003BB"/>
    <w:rsid w:val="00801824"/>
    <w:rsid w:val="00856963"/>
    <w:rsid w:val="008C347D"/>
    <w:rsid w:val="008F153B"/>
    <w:rsid w:val="00910B28"/>
    <w:rsid w:val="009134B1"/>
    <w:rsid w:val="00950827"/>
    <w:rsid w:val="00964E1D"/>
    <w:rsid w:val="0096581C"/>
    <w:rsid w:val="00972293"/>
    <w:rsid w:val="00976940"/>
    <w:rsid w:val="009836EC"/>
    <w:rsid w:val="00992FA8"/>
    <w:rsid w:val="009E04E3"/>
    <w:rsid w:val="00A007C3"/>
    <w:rsid w:val="00A1549C"/>
    <w:rsid w:val="00A24643"/>
    <w:rsid w:val="00A32A15"/>
    <w:rsid w:val="00A971DF"/>
    <w:rsid w:val="00AA046B"/>
    <w:rsid w:val="00AB0766"/>
    <w:rsid w:val="00AE5770"/>
    <w:rsid w:val="00B16821"/>
    <w:rsid w:val="00B52E1B"/>
    <w:rsid w:val="00B57C2C"/>
    <w:rsid w:val="00B64073"/>
    <w:rsid w:val="00BD3BA9"/>
    <w:rsid w:val="00BE1745"/>
    <w:rsid w:val="00C06E90"/>
    <w:rsid w:val="00C34C58"/>
    <w:rsid w:val="00C6037D"/>
    <w:rsid w:val="00C658C4"/>
    <w:rsid w:val="00CA5D5E"/>
    <w:rsid w:val="00CB2404"/>
    <w:rsid w:val="00CC59B9"/>
    <w:rsid w:val="00CC7D29"/>
    <w:rsid w:val="00CD2AB1"/>
    <w:rsid w:val="00CD5F08"/>
    <w:rsid w:val="00CE2D8B"/>
    <w:rsid w:val="00CE5EEA"/>
    <w:rsid w:val="00D12914"/>
    <w:rsid w:val="00D342F0"/>
    <w:rsid w:val="00D959AF"/>
    <w:rsid w:val="00DB2871"/>
    <w:rsid w:val="00DC3F78"/>
    <w:rsid w:val="00DC703F"/>
    <w:rsid w:val="00DD7B02"/>
    <w:rsid w:val="00E00A23"/>
    <w:rsid w:val="00E019AA"/>
    <w:rsid w:val="00E71A38"/>
    <w:rsid w:val="00E83454"/>
    <w:rsid w:val="00EB76CD"/>
    <w:rsid w:val="00ED0686"/>
    <w:rsid w:val="00ED1609"/>
    <w:rsid w:val="00ED3C0F"/>
    <w:rsid w:val="00F0454D"/>
    <w:rsid w:val="00F10062"/>
    <w:rsid w:val="00F261B5"/>
    <w:rsid w:val="00F2632B"/>
    <w:rsid w:val="00F51B2A"/>
    <w:rsid w:val="00F6425D"/>
    <w:rsid w:val="00F64ECB"/>
    <w:rsid w:val="00F81D43"/>
    <w:rsid w:val="00FC258E"/>
    <w:rsid w:val="00FE7C04"/>
    <w:rsid w:val="00FF0CE2"/>
    <w:rsid w:val="00FF4B4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5178722624841A2C0DEEB80086932" ma:contentTypeVersion="6" ma:contentTypeDescription="Create a new document." ma:contentTypeScope="" ma:versionID="fffdd783a2dd52c0a25c01e95dd2966c">
  <xsd:schema xmlns:xsd="http://www.w3.org/2001/XMLSchema" xmlns:xs="http://www.w3.org/2001/XMLSchema" xmlns:p="http://schemas.microsoft.com/office/2006/metadata/properties" xmlns:ns2="7148d957-8c08-4f87-ae25-93c0b682b2a9" xmlns:ns3="dddc13fb-1042-4453-bd38-47d36a6841cd" targetNamespace="http://schemas.microsoft.com/office/2006/metadata/properties" ma:root="true" ma:fieldsID="a51e89e2f414e1709ee961ee2166e052" ns2:_="" ns3:_="">
    <xsd:import namespace="7148d957-8c08-4f87-ae25-93c0b682b2a9"/>
    <xsd:import namespace="dddc13fb-1042-4453-bd38-47d36a6841c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8d957-8c08-4f87-ae25-93c0b682b2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dc13fb-1042-4453-bd38-47d36a6841c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E612E7-A08F-4007-B015-3333F2EB757E}">
  <ds:schemaRefs>
    <ds:schemaRef ds:uri="http://schemas.openxmlformats.org/officeDocument/2006/bibliography"/>
  </ds:schemaRefs>
</ds:datastoreItem>
</file>

<file path=customXml/itemProps2.xml><?xml version="1.0" encoding="utf-8"?>
<ds:datastoreItem xmlns:ds="http://schemas.openxmlformats.org/officeDocument/2006/customXml" ds:itemID="{4B09EB1D-0CD7-437F-B95E-7EF103309E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151655-493F-4895-81D2-0373B45212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48d957-8c08-4f87-ae25-93c0b682b2a9"/>
    <ds:schemaRef ds:uri="dddc13fb-1042-4453-bd38-47d36a684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EB4783-B3DA-4FA3-A255-CD47D3126A8C}">
  <ds:schemaRefs>
    <ds:schemaRef ds:uri="http://schemas.microsoft.com/sharepoint/v3/contenttype/forms"/>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176</TotalTime>
  <Pages>20</Pages>
  <Words>7045</Words>
  <Characters>38889</Characters>
  <Application>Microsoft Office Word</Application>
  <DocSecurity>0</DocSecurity>
  <Lines>1143</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Panis, Ilona [JRDBE]</dc:creator>
  <cp:keywords/>
  <dc:description/>
  <cp:lastModifiedBy>Yao, Jianhui [JRDCN]</cp:lastModifiedBy>
  <cp:revision>35</cp:revision>
  <cp:lastPrinted>2022-02-07T11:20:00Z</cp:lastPrinted>
  <dcterms:created xsi:type="dcterms:W3CDTF">2024-12-10T13:50:00Z</dcterms:created>
  <dcterms:modified xsi:type="dcterms:W3CDTF">2026-03-02T02:47:00Z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0x0101003055178722624841A2C0DEEB80086932</vt:lpwstr>
  </property>
  <property fmtid="{D5CDD505-2E9C-101B-9397-08002B2CF9AE}" pid="3" name="MediaServiceImageTags">
    <vt:lpwstr/>
  </property>
  <property fmtid="{D5CDD505-2E9C-101B-9397-08002B2CF9AE}" pid="4" name="GrammarlyDocumentId">
    <vt:lpwstr>65e18aaa7dcfb8d4071b2f6c577b8de51cbb3ee535c62858611553cea51d3803</vt:lpwstr>
  </property>
  <property fmtid="{D5CDD505-2E9C-101B-9397-08002B2CF9AE}" pid="5" name="docLang">
    <vt:lpwstr>en</vt:lpwstr>
  </property>
</Properties>
</file>