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5068" w14:textId="77777777" w:rsidR="00B30EA6" w:rsidRDefault="00B30EA6" w:rsidP="46C551AB">
      <w:pPr>
        <w:pStyle w:val="IntenseQuote"/>
        <w:rPr>
          <w:rFonts w:asciiTheme="majorHAnsi" w:hAnsiTheme="majorHAnsi" w:cstheme="majorBidi"/>
          <w:b/>
          <w:bCs/>
          <w:i w:val="0"/>
          <w:iCs w:val="0"/>
          <w:sz w:val="40"/>
          <w:szCs w:val="40"/>
          <w:lang w:val="en-US" w:eastAsia="zh-CN"/>
        </w:rPr>
      </w:pPr>
    </w:p>
    <w:p w14:paraId="3ECE655A" w14:textId="30FFA540" w:rsidR="00C405A1" w:rsidRPr="00653052" w:rsidRDefault="006D6873" w:rsidP="46C551AB">
      <w:pPr>
        <w:pStyle w:val="IntenseQuote"/>
        <w:rPr>
          <w:rFonts w:asciiTheme="majorHAnsi" w:hAnsiTheme="majorHAnsi" w:cstheme="majorBidi"/>
          <w:b/>
          <w:bCs/>
          <w:i w:val="0"/>
          <w:iCs w:val="0"/>
          <w:sz w:val="40"/>
          <w:szCs w:val="40"/>
          <w:lang w:val="en-US"/>
        </w:rPr>
      </w:pPr>
      <w:r>
        <w:rPr>
          <w:noProof/>
        </w:rPr>
        <w:drawing>
          <wp:inline distT="0" distB="0" distL="0" distR="0" wp14:anchorId="74412E79" wp14:editId="03A0C2A9">
            <wp:extent cx="2349500" cy="638235"/>
            <wp:effectExtent l="0" t="0" r="0" b="9525"/>
            <wp:docPr id="2"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0733" cy="652152"/>
                    </a:xfrm>
                    <a:prstGeom prst="rect">
                      <a:avLst/>
                    </a:prstGeom>
                    <a:noFill/>
                  </pic:spPr>
                </pic:pic>
              </a:graphicData>
            </a:graphic>
          </wp:inline>
        </w:drawing>
      </w:r>
      <w:r w:rsidR="00647E06" w:rsidRPr="00706D02">
        <w:rPr>
          <w:lang w:val="en-US"/>
        </w:rPr>
        <w:br/>
      </w:r>
      <w:r w:rsidR="00647E06" w:rsidRPr="00653052">
        <w:rPr>
          <w:rFonts w:asciiTheme="majorHAnsi" w:hAnsiTheme="majorHAnsi" w:cstheme="majorBidi"/>
          <w:b/>
          <w:bCs/>
          <w:i w:val="0"/>
          <w:iCs w:val="0"/>
          <w:sz w:val="40"/>
          <w:szCs w:val="40"/>
          <w:lang w:val="en-US"/>
        </w:rPr>
        <w:t>Data Management Plan (DMP)</w:t>
      </w:r>
    </w:p>
    <w:p w14:paraId="6C664A9D" w14:textId="2B494D71" w:rsidR="00FB608F" w:rsidRPr="00653052" w:rsidRDefault="00FB608F" w:rsidP="00007076">
      <w:pPr>
        <w:jc w:val="center"/>
        <w:rPr>
          <w:rFonts w:asciiTheme="majorHAnsi" w:hAnsiTheme="majorHAnsi" w:cstheme="majorHAnsi"/>
          <w:lang w:val="en-US"/>
        </w:rPr>
      </w:pPr>
    </w:p>
    <w:p w14:paraId="0817AAF6" w14:textId="3D76555A" w:rsidR="00C90296" w:rsidRPr="00653052" w:rsidRDefault="00FB608F">
      <w:pPr>
        <w:jc w:val="center"/>
        <w:rPr>
          <w:rFonts w:asciiTheme="majorHAnsi" w:hAnsiTheme="majorHAnsi" w:cstheme="majorHAnsi"/>
          <w:color w:val="000000" w:themeColor="text1"/>
          <w:sz w:val="26"/>
          <w:szCs w:val="26"/>
          <w:lang w:val="en-US"/>
        </w:rPr>
      </w:pPr>
      <w:bookmarkStart w:id="0" w:name="_Toc92704476"/>
      <w:bookmarkStart w:id="1" w:name="_Toc92717809"/>
      <w:bookmarkStart w:id="2" w:name="_Toc92745588"/>
      <w:bookmarkStart w:id="3" w:name="_Toc92789505"/>
      <w:bookmarkStart w:id="4" w:name="_Toc92789589"/>
      <w:r w:rsidRPr="00653052">
        <w:rPr>
          <w:rFonts w:asciiTheme="majorHAnsi" w:hAnsiTheme="majorHAnsi" w:cstheme="majorHAnsi"/>
          <w:b/>
          <w:bCs/>
          <w:color w:val="000000" w:themeColor="text1"/>
          <w:sz w:val="26"/>
          <w:szCs w:val="26"/>
          <w:lang w:val="en-US"/>
        </w:rPr>
        <w:t>Protocol Number:</w:t>
      </w:r>
      <w:r w:rsidRPr="00653052">
        <w:rPr>
          <w:rFonts w:asciiTheme="majorHAnsi" w:hAnsiTheme="majorHAnsi" w:cstheme="majorHAnsi"/>
          <w:color w:val="000000" w:themeColor="text1"/>
          <w:sz w:val="26"/>
          <w:szCs w:val="26"/>
          <w:lang w:val="en-US"/>
        </w:rPr>
        <w:t xml:space="preserve"> </w:t>
      </w:r>
      <w:bookmarkEnd w:id="0"/>
      <w:bookmarkEnd w:id="1"/>
      <w:bookmarkEnd w:id="2"/>
      <w:bookmarkEnd w:id="3"/>
      <w:bookmarkEnd w:id="4"/>
      <w:r w:rsidR="00A27D39" w:rsidRPr="00F9633F">
        <w:rPr>
          <w:rFonts w:ascii="Times New Roman" w:hAnsi="Times New Roman" w:cs="Times New Roman"/>
          <w:lang w:val="en-US"/>
        </w:rPr>
        <w:t>77242113PSO3001</w:t>
      </w:r>
      <w:r w:rsidRPr="00653052">
        <w:rPr>
          <w:rFonts w:asciiTheme="majorHAnsi" w:hAnsiTheme="majorHAnsi" w:cstheme="majorHAnsi"/>
          <w:sz w:val="26"/>
          <w:szCs w:val="26"/>
          <w:lang w:val="en-US"/>
        </w:rPr>
        <w:br/>
      </w:r>
    </w:p>
    <w:p w14:paraId="63A2A699" w14:textId="4051687C" w:rsidR="00FB608F" w:rsidRDefault="00FB608F">
      <w:pPr>
        <w:jc w:val="center"/>
        <w:rPr>
          <w:rFonts w:asciiTheme="majorHAnsi" w:hAnsiTheme="majorHAnsi" w:cstheme="majorHAnsi"/>
          <w:color w:val="000000" w:themeColor="text1"/>
          <w:sz w:val="26"/>
          <w:szCs w:val="26"/>
          <w:lang w:val="en-US"/>
        </w:rPr>
      </w:pPr>
      <w:bookmarkStart w:id="5" w:name="_Toc92704477"/>
      <w:bookmarkStart w:id="6" w:name="_Toc92717810"/>
      <w:bookmarkStart w:id="7" w:name="_Toc92745589"/>
      <w:bookmarkStart w:id="8" w:name="_Toc92789506"/>
      <w:bookmarkStart w:id="9" w:name="_Toc92789590"/>
      <w:r w:rsidRPr="00653052">
        <w:rPr>
          <w:rFonts w:asciiTheme="majorHAnsi" w:hAnsiTheme="majorHAnsi" w:cstheme="majorHAnsi"/>
          <w:b/>
          <w:bCs/>
          <w:color w:val="000000" w:themeColor="text1"/>
          <w:sz w:val="26"/>
          <w:szCs w:val="26"/>
          <w:lang w:val="en-US"/>
        </w:rPr>
        <w:t>Protocol Title:</w:t>
      </w:r>
      <w:bookmarkEnd w:id="5"/>
      <w:bookmarkEnd w:id="6"/>
      <w:bookmarkEnd w:id="7"/>
      <w:bookmarkEnd w:id="8"/>
      <w:bookmarkEnd w:id="9"/>
    </w:p>
    <w:p w14:paraId="1BEA72A2" w14:textId="77777777" w:rsidR="00A27D39" w:rsidRPr="00F9633F" w:rsidRDefault="00A27D39" w:rsidP="00A27D39">
      <w:pPr>
        <w:autoSpaceDE w:val="0"/>
        <w:autoSpaceDN w:val="0"/>
        <w:adjustRightInd w:val="0"/>
        <w:spacing w:after="0" w:line="240" w:lineRule="auto"/>
        <w:jc w:val="center"/>
        <w:rPr>
          <w:rFonts w:ascii="Times New Roman" w:hAnsi="Times New Roman" w:cs="Times New Roman"/>
          <w:lang w:val="en-US"/>
        </w:rPr>
      </w:pPr>
      <w:r w:rsidRPr="00F9633F">
        <w:rPr>
          <w:rFonts w:ascii="Times New Roman" w:hAnsi="Times New Roman" w:cs="Times New Roman"/>
          <w:lang w:val="en-US"/>
        </w:rPr>
        <w:t>A Phase 3 Multicenter, Randomized, Double-blind, Placebo-controlled Study to Evaluate the</w:t>
      </w:r>
    </w:p>
    <w:p w14:paraId="0C3C6BD3" w14:textId="77777777" w:rsidR="00A27D39" w:rsidRPr="00F9633F" w:rsidRDefault="00A27D39" w:rsidP="00A27D39">
      <w:pPr>
        <w:autoSpaceDE w:val="0"/>
        <w:autoSpaceDN w:val="0"/>
        <w:adjustRightInd w:val="0"/>
        <w:spacing w:after="0" w:line="240" w:lineRule="auto"/>
        <w:jc w:val="center"/>
        <w:rPr>
          <w:rFonts w:ascii="Times New Roman" w:hAnsi="Times New Roman" w:cs="Times New Roman"/>
          <w:lang w:val="en-US"/>
        </w:rPr>
      </w:pPr>
      <w:r w:rsidRPr="00F9633F">
        <w:rPr>
          <w:rFonts w:ascii="Times New Roman" w:hAnsi="Times New Roman" w:cs="Times New Roman"/>
          <w:lang w:val="en-US"/>
        </w:rPr>
        <w:t>Efficacy and Safety of JNJ-77242113 for the Treatment of Participants with Moderate to Severe</w:t>
      </w:r>
    </w:p>
    <w:p w14:paraId="526F6AD3" w14:textId="05012F42" w:rsidR="00A27D39" w:rsidRPr="00653052" w:rsidRDefault="00A27D39" w:rsidP="00A27D39">
      <w:pPr>
        <w:jc w:val="center"/>
        <w:rPr>
          <w:rFonts w:asciiTheme="majorHAnsi" w:hAnsiTheme="majorHAnsi" w:cstheme="majorHAnsi"/>
          <w:color w:val="538135" w:themeColor="accent6" w:themeShade="BF"/>
          <w:sz w:val="26"/>
          <w:szCs w:val="26"/>
          <w:lang w:val="en-US"/>
        </w:rPr>
      </w:pPr>
      <w:r w:rsidRPr="00F9633F">
        <w:rPr>
          <w:rFonts w:ascii="Times New Roman" w:hAnsi="Times New Roman" w:cs="Times New Roman"/>
          <w:lang w:val="en-US"/>
        </w:rPr>
        <w:t>Plaque Psoriasis with Randomized Withdrawal and Retreatment</w:t>
      </w:r>
    </w:p>
    <w:p w14:paraId="71DE382F" w14:textId="0F065E3C" w:rsidR="00FB608F" w:rsidRPr="00653052" w:rsidRDefault="00FB608F">
      <w:pPr>
        <w:jc w:val="center"/>
        <w:rPr>
          <w:rFonts w:asciiTheme="majorHAnsi" w:hAnsiTheme="majorHAnsi" w:cstheme="majorHAnsi"/>
          <w:sz w:val="26"/>
          <w:szCs w:val="26"/>
          <w:lang w:val="en-US"/>
        </w:rPr>
      </w:pPr>
    </w:p>
    <w:p w14:paraId="0259E67D" w14:textId="4DEBEFD9" w:rsidR="00C90296" w:rsidRPr="00653052" w:rsidRDefault="00C90296">
      <w:pPr>
        <w:jc w:val="center"/>
        <w:rPr>
          <w:rFonts w:asciiTheme="majorHAnsi" w:hAnsiTheme="majorHAnsi" w:cstheme="majorHAnsi"/>
          <w:sz w:val="26"/>
          <w:szCs w:val="26"/>
          <w:lang w:val="en-US"/>
        </w:rPr>
      </w:pPr>
    </w:p>
    <w:p w14:paraId="6F5D38A4" w14:textId="77777777" w:rsidR="00C90296" w:rsidRPr="00653052" w:rsidRDefault="00C90296">
      <w:pPr>
        <w:jc w:val="center"/>
        <w:rPr>
          <w:rFonts w:asciiTheme="majorHAnsi" w:hAnsiTheme="majorHAnsi" w:cstheme="majorHAnsi"/>
          <w:sz w:val="26"/>
          <w:szCs w:val="26"/>
          <w:lang w:val="en-US"/>
        </w:rPr>
      </w:pPr>
    </w:p>
    <w:p w14:paraId="55FBF933" w14:textId="3A4132D4" w:rsidR="00A27D39" w:rsidRDefault="4EC812A6" w:rsidP="54F2378D">
      <w:pPr>
        <w:jc w:val="center"/>
        <w:rPr>
          <w:rFonts w:asciiTheme="majorHAnsi" w:hAnsiTheme="majorHAnsi" w:cstheme="majorBidi"/>
          <w:color w:val="0070C0"/>
          <w:sz w:val="26"/>
          <w:szCs w:val="26"/>
          <w:lang w:val="en-US"/>
        </w:rPr>
      </w:pPr>
      <w:bookmarkStart w:id="10" w:name="_Toc92704478"/>
      <w:bookmarkStart w:id="11" w:name="_Toc92717811"/>
      <w:bookmarkStart w:id="12" w:name="_Toc92745590"/>
      <w:bookmarkStart w:id="13" w:name="_Toc92789507"/>
      <w:bookmarkStart w:id="14" w:name="_Toc92789591"/>
      <w:r w:rsidRPr="00653052">
        <w:rPr>
          <w:rFonts w:asciiTheme="majorHAnsi" w:hAnsiTheme="majorHAnsi" w:cstheme="majorBidi"/>
          <w:b/>
          <w:bCs/>
          <w:color w:val="000000" w:themeColor="text1"/>
          <w:sz w:val="26"/>
          <w:szCs w:val="26"/>
          <w:lang w:val="en-US"/>
        </w:rPr>
        <w:t>Version Number:</w:t>
      </w:r>
      <w:r w:rsidRPr="00653052">
        <w:rPr>
          <w:rFonts w:asciiTheme="majorHAnsi" w:hAnsiTheme="majorHAnsi" w:cstheme="majorBidi"/>
          <w:color w:val="000000" w:themeColor="text1"/>
          <w:sz w:val="26"/>
          <w:szCs w:val="26"/>
          <w:lang w:val="en-US"/>
        </w:rPr>
        <w:t xml:space="preserve"> </w:t>
      </w:r>
      <w:r w:rsidR="00A27D39">
        <w:rPr>
          <w:rFonts w:asciiTheme="majorHAnsi" w:hAnsiTheme="majorHAnsi" w:cstheme="majorBidi"/>
          <w:color w:val="0070C0"/>
          <w:sz w:val="26"/>
          <w:szCs w:val="26"/>
          <w:lang w:val="en-US"/>
        </w:rPr>
        <w:t>3.0</w:t>
      </w:r>
      <w:r w:rsidR="004A1BFC">
        <w:rPr>
          <w:rFonts w:asciiTheme="majorHAnsi" w:hAnsiTheme="majorHAnsi" w:cstheme="majorBidi"/>
          <w:color w:val="0070C0"/>
          <w:sz w:val="26"/>
          <w:szCs w:val="26"/>
          <w:lang w:val="en-US"/>
        </w:rPr>
        <w:t>2</w:t>
      </w:r>
    </w:p>
    <w:p w14:paraId="342DE971" w14:textId="3E93FF35" w:rsidR="00A12F8B" w:rsidRPr="00A27D39" w:rsidRDefault="4EC812A6" w:rsidP="00A27D39">
      <w:pPr>
        <w:jc w:val="center"/>
        <w:rPr>
          <w:rFonts w:asciiTheme="majorHAnsi" w:hAnsiTheme="majorHAnsi" w:cstheme="majorBidi"/>
          <w:sz w:val="26"/>
          <w:szCs w:val="26"/>
          <w:lang w:val="en-US"/>
        </w:rPr>
      </w:pPr>
      <w:r w:rsidRPr="00653052">
        <w:rPr>
          <w:rFonts w:asciiTheme="majorHAnsi" w:hAnsiTheme="majorHAnsi" w:cstheme="majorBidi"/>
          <w:b/>
          <w:bCs/>
          <w:color w:val="000000" w:themeColor="text1"/>
          <w:sz w:val="26"/>
          <w:szCs w:val="26"/>
          <w:lang w:val="en-US"/>
        </w:rPr>
        <w:t>Created by:</w:t>
      </w:r>
      <w:r w:rsidRPr="00653052">
        <w:rPr>
          <w:rFonts w:asciiTheme="majorHAnsi" w:hAnsiTheme="majorHAnsi" w:cstheme="majorBidi"/>
          <w:color w:val="000000" w:themeColor="text1"/>
          <w:sz w:val="26"/>
          <w:szCs w:val="26"/>
          <w:lang w:val="en-US"/>
        </w:rPr>
        <w:t xml:space="preserve"> </w:t>
      </w:r>
      <w:bookmarkEnd w:id="10"/>
      <w:bookmarkEnd w:id="11"/>
      <w:bookmarkEnd w:id="12"/>
      <w:bookmarkEnd w:id="13"/>
      <w:bookmarkEnd w:id="14"/>
      <w:r w:rsidR="00A27D39">
        <w:rPr>
          <w:rFonts w:asciiTheme="majorHAnsi" w:hAnsiTheme="majorHAnsi" w:cstheme="majorBidi"/>
          <w:color w:val="000000" w:themeColor="text1"/>
          <w:sz w:val="26"/>
          <w:szCs w:val="26"/>
          <w:lang w:val="en-US"/>
        </w:rPr>
        <w:t>Nivedhitha R, Data Team Lead</w:t>
      </w:r>
      <w:r w:rsidR="00A12F8B" w:rsidRPr="00653052">
        <w:rPr>
          <w:rFonts w:asciiTheme="majorHAnsi" w:hAnsiTheme="majorHAnsi" w:cstheme="majorBidi"/>
          <w:color w:val="00B050"/>
          <w:lang w:val="en-US"/>
        </w:rPr>
        <w:br w:type="page"/>
      </w:r>
    </w:p>
    <w:bookmarkStart w:id="15" w:name="_Toc213444999" w:displacedByCustomXml="next"/>
    <w:bookmarkStart w:id="16" w:name="_Toc183008082" w:displacedByCustomXml="next"/>
    <w:sdt>
      <w:sdtPr>
        <w:rPr>
          <w:rFonts w:asciiTheme="minorHAnsi" w:eastAsia="SimSun" w:hAnsiTheme="minorHAnsi" w:cstheme="minorBidi"/>
          <w:color w:val="auto"/>
          <w:sz w:val="22"/>
          <w:szCs w:val="22"/>
        </w:rPr>
        <w:id w:val="967402121"/>
        <w:docPartObj>
          <w:docPartGallery w:val="Table of Contents"/>
          <w:docPartUnique/>
        </w:docPartObj>
      </w:sdtPr>
      <w:sdtEndPr>
        <w:rPr>
          <w:b/>
          <w:bCs/>
          <w:noProof/>
        </w:rPr>
      </w:sdtEndPr>
      <w:sdtContent>
        <w:p w14:paraId="09B4D117" w14:textId="5C7F5B0D" w:rsidR="008B5CB2" w:rsidRDefault="008B5CB2" w:rsidP="007A008F">
          <w:pPr>
            <w:pStyle w:val="Heading1"/>
            <w:numPr>
              <w:ilvl w:val="0"/>
              <w:numId w:val="0"/>
            </w:numPr>
          </w:pPr>
          <w:r>
            <w:t>Contents</w:t>
          </w:r>
          <w:bookmarkEnd w:id="16"/>
          <w:bookmarkEnd w:id="15"/>
        </w:p>
        <w:p w14:paraId="39A02193" w14:textId="62EED345" w:rsidR="004D489A" w:rsidRDefault="008B5CB2">
          <w:pPr>
            <w:pStyle w:val="TOC1"/>
            <w:rPr>
              <w:rFonts w:cstheme="minorBidi"/>
              <w:noProof/>
              <w:kern w:val="2"/>
              <w:szCs w:val="24"/>
              <w:lang w:eastAsia="zh-CN"/>
              <w14:ligatures w14:val="standardContextual"/>
            </w:rPr>
          </w:pPr>
          <w:r>
            <w:fldChar w:fldCharType="begin"/>
          </w:r>
          <w:r>
            <w:instrText xml:space="preserve"> TOC \o "1-3" \h \z \u </w:instrText>
          </w:r>
          <w:r>
            <w:fldChar w:fldCharType="separate"/>
          </w:r>
          <w:hyperlink w:anchor="_Toc213444999" w:history="1">
            <w:r w:rsidR="004D489A" w:rsidRPr="00831AF7">
              <w:rPr>
                <w:rStyle w:val="Hyperlink"/>
                <w:noProof/>
              </w:rPr>
              <w:t>Contents</w:t>
            </w:r>
            <w:r w:rsidR="004D489A">
              <w:rPr>
                <w:noProof/>
                <w:webHidden/>
              </w:rPr>
              <w:tab/>
            </w:r>
            <w:r w:rsidR="004D489A">
              <w:rPr>
                <w:noProof/>
                <w:webHidden/>
              </w:rPr>
              <w:fldChar w:fldCharType="begin"/>
            </w:r>
            <w:r w:rsidR="004D489A">
              <w:rPr>
                <w:noProof/>
                <w:webHidden/>
              </w:rPr>
              <w:instrText xml:space="preserve"> PAGEREF _Toc213444999 \h </w:instrText>
            </w:r>
            <w:r w:rsidR="004D489A">
              <w:rPr>
                <w:noProof/>
                <w:webHidden/>
              </w:rPr>
            </w:r>
            <w:r w:rsidR="004D489A">
              <w:rPr>
                <w:noProof/>
                <w:webHidden/>
              </w:rPr>
              <w:fldChar w:fldCharType="separate"/>
            </w:r>
            <w:r w:rsidR="00D65616">
              <w:rPr>
                <w:noProof/>
                <w:webHidden/>
              </w:rPr>
              <w:t>2</w:t>
            </w:r>
            <w:r w:rsidR="004D489A">
              <w:rPr>
                <w:noProof/>
                <w:webHidden/>
              </w:rPr>
              <w:fldChar w:fldCharType="end"/>
            </w:r>
          </w:hyperlink>
        </w:p>
        <w:p w14:paraId="4F34CE48" w14:textId="50710C2B" w:rsidR="004D489A" w:rsidRDefault="004D489A">
          <w:pPr>
            <w:pStyle w:val="TOC1"/>
            <w:rPr>
              <w:rFonts w:cstheme="minorBidi"/>
              <w:noProof/>
              <w:kern w:val="2"/>
              <w:szCs w:val="24"/>
              <w:lang w:eastAsia="zh-CN"/>
              <w14:ligatures w14:val="standardContextual"/>
            </w:rPr>
          </w:pPr>
          <w:hyperlink w:anchor="_Toc213445000" w:history="1">
            <w:r w:rsidRPr="00831AF7">
              <w:rPr>
                <w:rStyle w:val="Hyperlink"/>
                <w:rFonts w:ascii="Arial" w:hAnsi="Arial" w:cs="Arial"/>
                <w:noProof/>
              </w:rPr>
              <w:t>1</w:t>
            </w:r>
            <w:r>
              <w:rPr>
                <w:rFonts w:cstheme="minorBidi"/>
                <w:noProof/>
                <w:kern w:val="2"/>
                <w:szCs w:val="24"/>
                <w:lang w:eastAsia="zh-CN"/>
                <w14:ligatures w14:val="standardContextual"/>
              </w:rPr>
              <w:tab/>
            </w:r>
            <w:r w:rsidRPr="00831AF7">
              <w:rPr>
                <w:rStyle w:val="Hyperlink"/>
                <w:rFonts w:ascii="Arial" w:hAnsi="Arial" w:cs="Arial"/>
                <w:noProof/>
              </w:rPr>
              <w:t>Purpose</w:t>
            </w:r>
            <w:r>
              <w:rPr>
                <w:noProof/>
                <w:webHidden/>
              </w:rPr>
              <w:tab/>
            </w:r>
            <w:r>
              <w:rPr>
                <w:noProof/>
                <w:webHidden/>
              </w:rPr>
              <w:fldChar w:fldCharType="begin"/>
            </w:r>
            <w:r>
              <w:rPr>
                <w:noProof/>
                <w:webHidden/>
              </w:rPr>
              <w:instrText xml:space="preserve"> PAGEREF _Toc213445000 \h </w:instrText>
            </w:r>
            <w:r>
              <w:rPr>
                <w:noProof/>
                <w:webHidden/>
              </w:rPr>
            </w:r>
            <w:r>
              <w:rPr>
                <w:noProof/>
                <w:webHidden/>
              </w:rPr>
              <w:fldChar w:fldCharType="separate"/>
            </w:r>
            <w:r w:rsidR="00D65616">
              <w:rPr>
                <w:noProof/>
                <w:webHidden/>
              </w:rPr>
              <w:t>4</w:t>
            </w:r>
            <w:r>
              <w:rPr>
                <w:noProof/>
                <w:webHidden/>
              </w:rPr>
              <w:fldChar w:fldCharType="end"/>
            </w:r>
          </w:hyperlink>
        </w:p>
        <w:p w14:paraId="37DA7DBE" w14:textId="60F82A81" w:rsidR="004D489A" w:rsidRDefault="004D489A">
          <w:pPr>
            <w:pStyle w:val="TOC1"/>
            <w:rPr>
              <w:rFonts w:cstheme="minorBidi"/>
              <w:noProof/>
              <w:kern w:val="2"/>
              <w:szCs w:val="24"/>
              <w:lang w:eastAsia="zh-CN"/>
              <w14:ligatures w14:val="standardContextual"/>
            </w:rPr>
          </w:pPr>
          <w:hyperlink w:anchor="_Toc213445001" w:history="1">
            <w:r w:rsidRPr="00831AF7">
              <w:rPr>
                <w:rStyle w:val="Hyperlink"/>
                <w:rFonts w:ascii="Arial" w:hAnsi="Arial" w:cs="Arial"/>
                <w:noProof/>
              </w:rPr>
              <w:t>2</w:t>
            </w:r>
            <w:r>
              <w:rPr>
                <w:rFonts w:cstheme="minorBidi"/>
                <w:noProof/>
                <w:kern w:val="2"/>
                <w:szCs w:val="24"/>
                <w:lang w:eastAsia="zh-CN"/>
                <w14:ligatures w14:val="standardContextual"/>
              </w:rPr>
              <w:tab/>
            </w:r>
            <w:r w:rsidRPr="00831AF7">
              <w:rPr>
                <w:rStyle w:val="Hyperlink"/>
                <w:rFonts w:ascii="Arial" w:hAnsi="Arial" w:cs="Arial"/>
                <w:noProof/>
              </w:rPr>
              <w:t>Scope</w:t>
            </w:r>
            <w:r>
              <w:rPr>
                <w:noProof/>
                <w:webHidden/>
              </w:rPr>
              <w:tab/>
            </w:r>
            <w:r>
              <w:rPr>
                <w:noProof/>
                <w:webHidden/>
              </w:rPr>
              <w:fldChar w:fldCharType="begin"/>
            </w:r>
            <w:r>
              <w:rPr>
                <w:noProof/>
                <w:webHidden/>
              </w:rPr>
              <w:instrText xml:space="preserve"> PAGEREF _Toc213445001 \h </w:instrText>
            </w:r>
            <w:r>
              <w:rPr>
                <w:noProof/>
                <w:webHidden/>
              </w:rPr>
            </w:r>
            <w:r>
              <w:rPr>
                <w:noProof/>
                <w:webHidden/>
              </w:rPr>
              <w:fldChar w:fldCharType="separate"/>
            </w:r>
            <w:r w:rsidR="00D65616">
              <w:rPr>
                <w:noProof/>
                <w:webHidden/>
              </w:rPr>
              <w:t>4</w:t>
            </w:r>
            <w:r>
              <w:rPr>
                <w:noProof/>
                <w:webHidden/>
              </w:rPr>
              <w:fldChar w:fldCharType="end"/>
            </w:r>
          </w:hyperlink>
        </w:p>
        <w:p w14:paraId="5416B6D7" w14:textId="6D453286" w:rsidR="004D489A" w:rsidRDefault="004D489A">
          <w:pPr>
            <w:pStyle w:val="TOC1"/>
            <w:rPr>
              <w:rFonts w:cstheme="minorBidi"/>
              <w:noProof/>
              <w:kern w:val="2"/>
              <w:szCs w:val="24"/>
              <w:lang w:eastAsia="zh-CN"/>
              <w14:ligatures w14:val="standardContextual"/>
            </w:rPr>
          </w:pPr>
          <w:hyperlink w:anchor="_Toc213445002" w:history="1">
            <w:r w:rsidRPr="00831AF7">
              <w:rPr>
                <w:rStyle w:val="Hyperlink"/>
                <w:rFonts w:ascii="Arial" w:hAnsi="Arial" w:cs="Arial"/>
                <w:noProof/>
              </w:rPr>
              <w:t>3</w:t>
            </w:r>
            <w:r>
              <w:rPr>
                <w:rFonts w:cstheme="minorBidi"/>
                <w:noProof/>
                <w:kern w:val="2"/>
                <w:szCs w:val="24"/>
                <w:lang w:eastAsia="zh-CN"/>
                <w14:ligatures w14:val="standardContextual"/>
              </w:rPr>
              <w:tab/>
            </w:r>
            <w:r w:rsidRPr="00831AF7">
              <w:rPr>
                <w:rStyle w:val="Hyperlink"/>
                <w:rFonts w:ascii="Arial" w:hAnsi="Arial" w:cs="Arial"/>
                <w:noProof/>
              </w:rPr>
              <w:t>Study Overview</w:t>
            </w:r>
            <w:r>
              <w:rPr>
                <w:noProof/>
                <w:webHidden/>
              </w:rPr>
              <w:tab/>
            </w:r>
            <w:r>
              <w:rPr>
                <w:noProof/>
                <w:webHidden/>
              </w:rPr>
              <w:fldChar w:fldCharType="begin"/>
            </w:r>
            <w:r>
              <w:rPr>
                <w:noProof/>
                <w:webHidden/>
              </w:rPr>
              <w:instrText xml:space="preserve"> PAGEREF _Toc213445002 \h </w:instrText>
            </w:r>
            <w:r>
              <w:rPr>
                <w:noProof/>
                <w:webHidden/>
              </w:rPr>
            </w:r>
            <w:r>
              <w:rPr>
                <w:noProof/>
                <w:webHidden/>
              </w:rPr>
              <w:fldChar w:fldCharType="separate"/>
            </w:r>
            <w:r w:rsidR="00D65616">
              <w:rPr>
                <w:noProof/>
                <w:webHidden/>
              </w:rPr>
              <w:t>4</w:t>
            </w:r>
            <w:r>
              <w:rPr>
                <w:noProof/>
                <w:webHidden/>
              </w:rPr>
              <w:fldChar w:fldCharType="end"/>
            </w:r>
          </w:hyperlink>
        </w:p>
        <w:p w14:paraId="067147A0" w14:textId="0DD3BC94" w:rsidR="004D489A" w:rsidRDefault="004D489A">
          <w:pPr>
            <w:pStyle w:val="TOC2"/>
            <w:rPr>
              <w:rFonts w:cstheme="minorBidi"/>
              <w:noProof/>
              <w:kern w:val="2"/>
              <w:szCs w:val="24"/>
              <w:lang w:eastAsia="zh-CN"/>
              <w14:ligatures w14:val="standardContextual"/>
            </w:rPr>
          </w:pPr>
          <w:hyperlink w:anchor="_Toc213445003" w:history="1">
            <w:r w:rsidRPr="00831AF7">
              <w:rPr>
                <w:rStyle w:val="Hyperlink"/>
                <w:rFonts w:ascii="Arial" w:hAnsi="Arial" w:cs="Arial"/>
                <w:noProof/>
              </w:rPr>
              <w:t>3.1</w:t>
            </w:r>
            <w:r>
              <w:rPr>
                <w:rFonts w:cstheme="minorBidi"/>
                <w:noProof/>
                <w:kern w:val="2"/>
                <w:szCs w:val="24"/>
                <w:lang w:eastAsia="zh-CN"/>
                <w14:ligatures w14:val="standardContextual"/>
              </w:rPr>
              <w:tab/>
            </w:r>
            <w:r w:rsidRPr="00831AF7">
              <w:rPr>
                <w:rStyle w:val="Hyperlink"/>
                <w:rFonts w:ascii="Arial" w:hAnsi="Arial" w:cs="Arial"/>
                <w:noProof/>
              </w:rPr>
              <w:t>Protocol</w:t>
            </w:r>
            <w:r>
              <w:rPr>
                <w:noProof/>
                <w:webHidden/>
              </w:rPr>
              <w:tab/>
            </w:r>
            <w:r>
              <w:rPr>
                <w:noProof/>
                <w:webHidden/>
              </w:rPr>
              <w:fldChar w:fldCharType="begin"/>
            </w:r>
            <w:r>
              <w:rPr>
                <w:noProof/>
                <w:webHidden/>
              </w:rPr>
              <w:instrText xml:space="preserve"> PAGEREF _Toc213445003 \h </w:instrText>
            </w:r>
            <w:r>
              <w:rPr>
                <w:noProof/>
                <w:webHidden/>
              </w:rPr>
            </w:r>
            <w:r>
              <w:rPr>
                <w:noProof/>
                <w:webHidden/>
              </w:rPr>
              <w:fldChar w:fldCharType="separate"/>
            </w:r>
            <w:r w:rsidR="00D65616">
              <w:rPr>
                <w:noProof/>
                <w:webHidden/>
              </w:rPr>
              <w:t>4</w:t>
            </w:r>
            <w:r>
              <w:rPr>
                <w:noProof/>
                <w:webHidden/>
              </w:rPr>
              <w:fldChar w:fldCharType="end"/>
            </w:r>
          </w:hyperlink>
        </w:p>
        <w:p w14:paraId="42D57FB8" w14:textId="13CB255D" w:rsidR="004D489A" w:rsidRDefault="004D489A">
          <w:pPr>
            <w:pStyle w:val="TOC2"/>
            <w:rPr>
              <w:rFonts w:cstheme="minorBidi"/>
              <w:noProof/>
              <w:kern w:val="2"/>
              <w:szCs w:val="24"/>
              <w:lang w:eastAsia="zh-CN"/>
              <w14:ligatures w14:val="standardContextual"/>
            </w:rPr>
          </w:pPr>
          <w:hyperlink w:anchor="_Toc213445004" w:history="1">
            <w:r w:rsidRPr="00831AF7">
              <w:rPr>
                <w:rStyle w:val="Hyperlink"/>
                <w:rFonts w:ascii="Arial" w:hAnsi="Arial" w:cs="Arial"/>
                <w:noProof/>
              </w:rPr>
              <w:t>3.2</w:t>
            </w:r>
            <w:r>
              <w:rPr>
                <w:rFonts w:cstheme="minorBidi"/>
                <w:noProof/>
                <w:kern w:val="2"/>
                <w:szCs w:val="24"/>
                <w:lang w:eastAsia="zh-CN"/>
                <w14:ligatures w14:val="standardContextual"/>
              </w:rPr>
              <w:tab/>
            </w:r>
            <w:r w:rsidRPr="00831AF7">
              <w:rPr>
                <w:rStyle w:val="Hyperlink"/>
                <w:rFonts w:ascii="Arial" w:hAnsi="Arial" w:cs="Arial"/>
                <w:noProof/>
              </w:rPr>
              <w:t>Data Flow Diagram (DFD)</w:t>
            </w:r>
            <w:r>
              <w:rPr>
                <w:noProof/>
                <w:webHidden/>
              </w:rPr>
              <w:tab/>
            </w:r>
            <w:r>
              <w:rPr>
                <w:noProof/>
                <w:webHidden/>
              </w:rPr>
              <w:fldChar w:fldCharType="begin"/>
            </w:r>
            <w:r>
              <w:rPr>
                <w:noProof/>
                <w:webHidden/>
              </w:rPr>
              <w:instrText xml:space="preserve"> PAGEREF _Toc213445004 \h </w:instrText>
            </w:r>
            <w:r>
              <w:rPr>
                <w:noProof/>
                <w:webHidden/>
              </w:rPr>
            </w:r>
            <w:r>
              <w:rPr>
                <w:noProof/>
                <w:webHidden/>
              </w:rPr>
              <w:fldChar w:fldCharType="separate"/>
            </w:r>
            <w:r w:rsidR="00D65616">
              <w:rPr>
                <w:noProof/>
                <w:webHidden/>
              </w:rPr>
              <w:t>4</w:t>
            </w:r>
            <w:r>
              <w:rPr>
                <w:noProof/>
                <w:webHidden/>
              </w:rPr>
              <w:fldChar w:fldCharType="end"/>
            </w:r>
          </w:hyperlink>
        </w:p>
        <w:p w14:paraId="13919156" w14:textId="0A2B6478" w:rsidR="004D489A" w:rsidRDefault="004D489A">
          <w:pPr>
            <w:pStyle w:val="TOC2"/>
            <w:rPr>
              <w:rFonts w:cstheme="minorBidi"/>
              <w:noProof/>
              <w:kern w:val="2"/>
              <w:szCs w:val="24"/>
              <w:lang w:eastAsia="zh-CN"/>
              <w14:ligatures w14:val="standardContextual"/>
            </w:rPr>
          </w:pPr>
          <w:hyperlink w:anchor="_Toc213445005" w:history="1">
            <w:r w:rsidRPr="00831AF7">
              <w:rPr>
                <w:rStyle w:val="Hyperlink"/>
                <w:rFonts w:ascii="Arial" w:hAnsi="Arial" w:cs="Arial"/>
                <w:noProof/>
              </w:rPr>
              <w:t>3.3</w:t>
            </w:r>
            <w:r>
              <w:rPr>
                <w:rFonts w:cstheme="minorBidi"/>
                <w:noProof/>
                <w:kern w:val="2"/>
                <w:szCs w:val="24"/>
                <w:lang w:eastAsia="zh-CN"/>
                <w14:ligatures w14:val="standardContextual"/>
              </w:rPr>
              <w:tab/>
            </w:r>
            <w:r w:rsidRPr="00831AF7">
              <w:rPr>
                <w:rStyle w:val="Hyperlink"/>
                <w:rFonts w:ascii="Arial" w:hAnsi="Arial" w:cs="Arial"/>
                <w:noProof/>
              </w:rPr>
              <w:t>Communication and Relevant Study Contact Information</w:t>
            </w:r>
            <w:r>
              <w:rPr>
                <w:noProof/>
                <w:webHidden/>
              </w:rPr>
              <w:tab/>
            </w:r>
            <w:r>
              <w:rPr>
                <w:noProof/>
                <w:webHidden/>
              </w:rPr>
              <w:fldChar w:fldCharType="begin"/>
            </w:r>
            <w:r>
              <w:rPr>
                <w:noProof/>
                <w:webHidden/>
              </w:rPr>
              <w:instrText xml:space="preserve"> PAGEREF _Toc213445005 \h </w:instrText>
            </w:r>
            <w:r>
              <w:rPr>
                <w:noProof/>
                <w:webHidden/>
              </w:rPr>
            </w:r>
            <w:r>
              <w:rPr>
                <w:noProof/>
                <w:webHidden/>
              </w:rPr>
              <w:fldChar w:fldCharType="separate"/>
            </w:r>
            <w:r w:rsidR="00D65616">
              <w:rPr>
                <w:noProof/>
                <w:webHidden/>
              </w:rPr>
              <w:t>4</w:t>
            </w:r>
            <w:r>
              <w:rPr>
                <w:noProof/>
                <w:webHidden/>
              </w:rPr>
              <w:fldChar w:fldCharType="end"/>
            </w:r>
          </w:hyperlink>
        </w:p>
        <w:p w14:paraId="52813B66" w14:textId="24B593F8" w:rsidR="004D489A" w:rsidRDefault="004D489A">
          <w:pPr>
            <w:pStyle w:val="TOC1"/>
            <w:rPr>
              <w:rFonts w:cstheme="minorBidi"/>
              <w:noProof/>
              <w:kern w:val="2"/>
              <w:szCs w:val="24"/>
              <w:lang w:eastAsia="zh-CN"/>
              <w14:ligatures w14:val="standardContextual"/>
            </w:rPr>
          </w:pPr>
          <w:hyperlink w:anchor="_Toc213445006" w:history="1">
            <w:r w:rsidRPr="00831AF7">
              <w:rPr>
                <w:rStyle w:val="Hyperlink"/>
                <w:rFonts w:ascii="Arial" w:hAnsi="Arial" w:cs="Arial"/>
                <w:noProof/>
              </w:rPr>
              <w:t>4</w:t>
            </w:r>
            <w:r>
              <w:rPr>
                <w:rFonts w:cstheme="minorBidi"/>
                <w:noProof/>
                <w:kern w:val="2"/>
                <w:szCs w:val="24"/>
                <w:lang w:eastAsia="zh-CN"/>
                <w14:ligatures w14:val="standardContextual"/>
              </w:rPr>
              <w:tab/>
            </w:r>
            <w:r w:rsidRPr="00831AF7">
              <w:rPr>
                <w:rStyle w:val="Hyperlink"/>
                <w:rFonts w:ascii="Arial" w:hAnsi="Arial" w:cs="Arial"/>
                <w:noProof/>
              </w:rPr>
              <w:t>Training</w:t>
            </w:r>
            <w:r>
              <w:rPr>
                <w:noProof/>
                <w:webHidden/>
              </w:rPr>
              <w:tab/>
            </w:r>
            <w:r>
              <w:rPr>
                <w:noProof/>
                <w:webHidden/>
              </w:rPr>
              <w:fldChar w:fldCharType="begin"/>
            </w:r>
            <w:r>
              <w:rPr>
                <w:noProof/>
                <w:webHidden/>
              </w:rPr>
              <w:instrText xml:space="preserve"> PAGEREF _Toc213445006 \h </w:instrText>
            </w:r>
            <w:r>
              <w:rPr>
                <w:noProof/>
                <w:webHidden/>
              </w:rPr>
            </w:r>
            <w:r>
              <w:rPr>
                <w:noProof/>
                <w:webHidden/>
              </w:rPr>
              <w:fldChar w:fldCharType="separate"/>
            </w:r>
            <w:r w:rsidR="00D65616">
              <w:rPr>
                <w:noProof/>
                <w:webHidden/>
              </w:rPr>
              <w:t>5</w:t>
            </w:r>
            <w:r>
              <w:rPr>
                <w:noProof/>
                <w:webHidden/>
              </w:rPr>
              <w:fldChar w:fldCharType="end"/>
            </w:r>
          </w:hyperlink>
        </w:p>
        <w:p w14:paraId="42D0A9DF" w14:textId="75BCE64E" w:rsidR="004D489A" w:rsidRDefault="004D489A">
          <w:pPr>
            <w:pStyle w:val="TOC2"/>
            <w:rPr>
              <w:rFonts w:cstheme="minorBidi"/>
              <w:noProof/>
              <w:kern w:val="2"/>
              <w:szCs w:val="24"/>
              <w:lang w:eastAsia="zh-CN"/>
              <w14:ligatures w14:val="standardContextual"/>
            </w:rPr>
          </w:pPr>
          <w:hyperlink w:anchor="_Toc213445007" w:history="1">
            <w:r w:rsidRPr="00831AF7">
              <w:rPr>
                <w:rStyle w:val="Hyperlink"/>
                <w:rFonts w:ascii="Arial" w:hAnsi="Arial" w:cs="Arial"/>
                <w:noProof/>
              </w:rPr>
              <w:t>4.1</w:t>
            </w:r>
            <w:r>
              <w:rPr>
                <w:rFonts w:cstheme="minorBidi"/>
                <w:noProof/>
                <w:kern w:val="2"/>
                <w:szCs w:val="24"/>
                <w:lang w:eastAsia="zh-CN"/>
                <w14:ligatures w14:val="standardContextual"/>
              </w:rPr>
              <w:tab/>
            </w:r>
            <w:r w:rsidRPr="00831AF7">
              <w:rPr>
                <w:rStyle w:val="Hyperlink"/>
                <w:rFonts w:ascii="Arial" w:hAnsi="Arial" w:cs="Arial"/>
                <w:noProof/>
              </w:rPr>
              <w:t>J&amp;J IM data management-related Training</w:t>
            </w:r>
            <w:r>
              <w:rPr>
                <w:noProof/>
                <w:webHidden/>
              </w:rPr>
              <w:tab/>
            </w:r>
            <w:r>
              <w:rPr>
                <w:noProof/>
                <w:webHidden/>
              </w:rPr>
              <w:fldChar w:fldCharType="begin"/>
            </w:r>
            <w:r>
              <w:rPr>
                <w:noProof/>
                <w:webHidden/>
              </w:rPr>
              <w:instrText xml:space="preserve"> PAGEREF _Toc213445007 \h </w:instrText>
            </w:r>
            <w:r>
              <w:rPr>
                <w:noProof/>
                <w:webHidden/>
              </w:rPr>
            </w:r>
            <w:r>
              <w:rPr>
                <w:noProof/>
                <w:webHidden/>
              </w:rPr>
              <w:fldChar w:fldCharType="separate"/>
            </w:r>
            <w:r w:rsidR="00D65616">
              <w:rPr>
                <w:noProof/>
                <w:webHidden/>
              </w:rPr>
              <w:t>5</w:t>
            </w:r>
            <w:r>
              <w:rPr>
                <w:noProof/>
                <w:webHidden/>
              </w:rPr>
              <w:fldChar w:fldCharType="end"/>
            </w:r>
          </w:hyperlink>
        </w:p>
        <w:p w14:paraId="5A11A67A" w14:textId="1B6CA782" w:rsidR="004D489A" w:rsidRDefault="004D489A">
          <w:pPr>
            <w:pStyle w:val="TOC2"/>
            <w:rPr>
              <w:rFonts w:cstheme="minorBidi"/>
              <w:noProof/>
              <w:kern w:val="2"/>
              <w:szCs w:val="24"/>
              <w:lang w:eastAsia="zh-CN"/>
              <w14:ligatures w14:val="standardContextual"/>
            </w:rPr>
          </w:pPr>
          <w:hyperlink w:anchor="_Toc213445008" w:history="1">
            <w:r w:rsidRPr="00831AF7">
              <w:rPr>
                <w:rStyle w:val="Hyperlink"/>
                <w:rFonts w:ascii="Arial" w:hAnsi="Arial" w:cs="Arial"/>
                <w:noProof/>
              </w:rPr>
              <w:t>4.2</w:t>
            </w:r>
            <w:r>
              <w:rPr>
                <w:rFonts w:cstheme="minorBidi"/>
                <w:noProof/>
                <w:kern w:val="2"/>
                <w:szCs w:val="24"/>
                <w:lang w:eastAsia="zh-CN"/>
                <w14:ligatures w14:val="standardContextual"/>
              </w:rPr>
              <w:tab/>
            </w:r>
            <w:r w:rsidRPr="00831AF7">
              <w:rPr>
                <w:rStyle w:val="Hyperlink"/>
                <w:rFonts w:ascii="Arial" w:hAnsi="Arial" w:cs="Arial"/>
                <w:noProof/>
              </w:rPr>
              <w:t>DM Supplier Training</w:t>
            </w:r>
            <w:r>
              <w:rPr>
                <w:noProof/>
                <w:webHidden/>
              </w:rPr>
              <w:tab/>
            </w:r>
            <w:r>
              <w:rPr>
                <w:noProof/>
                <w:webHidden/>
              </w:rPr>
              <w:fldChar w:fldCharType="begin"/>
            </w:r>
            <w:r>
              <w:rPr>
                <w:noProof/>
                <w:webHidden/>
              </w:rPr>
              <w:instrText xml:space="preserve"> PAGEREF _Toc213445008 \h </w:instrText>
            </w:r>
            <w:r>
              <w:rPr>
                <w:noProof/>
                <w:webHidden/>
              </w:rPr>
            </w:r>
            <w:r>
              <w:rPr>
                <w:noProof/>
                <w:webHidden/>
              </w:rPr>
              <w:fldChar w:fldCharType="separate"/>
            </w:r>
            <w:r w:rsidR="00D65616">
              <w:rPr>
                <w:noProof/>
                <w:webHidden/>
              </w:rPr>
              <w:t>5</w:t>
            </w:r>
            <w:r>
              <w:rPr>
                <w:noProof/>
                <w:webHidden/>
              </w:rPr>
              <w:fldChar w:fldCharType="end"/>
            </w:r>
          </w:hyperlink>
        </w:p>
        <w:p w14:paraId="722C87AF" w14:textId="15DC1957" w:rsidR="004D489A" w:rsidRDefault="004D489A">
          <w:pPr>
            <w:pStyle w:val="TOC1"/>
            <w:rPr>
              <w:rFonts w:cstheme="minorBidi"/>
              <w:noProof/>
              <w:kern w:val="2"/>
              <w:szCs w:val="24"/>
              <w:lang w:eastAsia="zh-CN"/>
              <w14:ligatures w14:val="standardContextual"/>
            </w:rPr>
          </w:pPr>
          <w:hyperlink w:anchor="_Toc213445009" w:history="1">
            <w:r w:rsidRPr="00831AF7">
              <w:rPr>
                <w:rStyle w:val="Hyperlink"/>
                <w:rFonts w:ascii="Arial" w:hAnsi="Arial" w:cs="Arial"/>
                <w:noProof/>
              </w:rPr>
              <w:t>5</w:t>
            </w:r>
            <w:r>
              <w:rPr>
                <w:rFonts w:cstheme="minorBidi"/>
                <w:noProof/>
                <w:kern w:val="2"/>
                <w:szCs w:val="24"/>
                <w:lang w:eastAsia="zh-CN"/>
                <w14:ligatures w14:val="standardContextual"/>
              </w:rPr>
              <w:tab/>
            </w:r>
            <w:r w:rsidRPr="00831AF7">
              <w:rPr>
                <w:rStyle w:val="Hyperlink"/>
                <w:rFonts w:ascii="Arial" w:hAnsi="Arial" w:cs="Arial"/>
                <w:noProof/>
              </w:rPr>
              <w:t>Controlled Procedural Documents</w:t>
            </w:r>
            <w:r>
              <w:rPr>
                <w:noProof/>
                <w:webHidden/>
              </w:rPr>
              <w:tab/>
            </w:r>
            <w:r>
              <w:rPr>
                <w:noProof/>
                <w:webHidden/>
              </w:rPr>
              <w:fldChar w:fldCharType="begin"/>
            </w:r>
            <w:r>
              <w:rPr>
                <w:noProof/>
                <w:webHidden/>
              </w:rPr>
              <w:instrText xml:space="preserve"> PAGEREF _Toc213445009 \h </w:instrText>
            </w:r>
            <w:r>
              <w:rPr>
                <w:noProof/>
                <w:webHidden/>
              </w:rPr>
            </w:r>
            <w:r>
              <w:rPr>
                <w:noProof/>
                <w:webHidden/>
              </w:rPr>
              <w:fldChar w:fldCharType="separate"/>
            </w:r>
            <w:r w:rsidR="00D65616">
              <w:rPr>
                <w:noProof/>
                <w:webHidden/>
              </w:rPr>
              <w:t>5</w:t>
            </w:r>
            <w:r>
              <w:rPr>
                <w:noProof/>
                <w:webHidden/>
              </w:rPr>
              <w:fldChar w:fldCharType="end"/>
            </w:r>
          </w:hyperlink>
        </w:p>
        <w:p w14:paraId="315E3DF6" w14:textId="170C66AA" w:rsidR="004D489A" w:rsidRDefault="004D489A">
          <w:pPr>
            <w:pStyle w:val="TOC1"/>
            <w:rPr>
              <w:rFonts w:cstheme="minorBidi"/>
              <w:noProof/>
              <w:kern w:val="2"/>
              <w:szCs w:val="24"/>
              <w:lang w:eastAsia="zh-CN"/>
              <w14:ligatures w14:val="standardContextual"/>
            </w:rPr>
          </w:pPr>
          <w:hyperlink w:anchor="_Toc213445010" w:history="1">
            <w:r w:rsidRPr="00831AF7">
              <w:rPr>
                <w:rStyle w:val="Hyperlink"/>
                <w:rFonts w:ascii="Arial" w:hAnsi="Arial" w:cs="Arial"/>
                <w:noProof/>
              </w:rPr>
              <w:t>6</w:t>
            </w:r>
            <w:r>
              <w:rPr>
                <w:rFonts w:cstheme="minorBidi"/>
                <w:noProof/>
                <w:kern w:val="2"/>
                <w:szCs w:val="24"/>
                <w:lang w:eastAsia="zh-CN"/>
                <w14:ligatures w14:val="standardContextual"/>
              </w:rPr>
              <w:tab/>
            </w:r>
            <w:r w:rsidRPr="00831AF7">
              <w:rPr>
                <w:rStyle w:val="Hyperlink"/>
                <w:rFonts w:ascii="Arial" w:hAnsi="Arial" w:cs="Arial"/>
                <w:noProof/>
              </w:rPr>
              <w:t>Roles and Responsibilities</w:t>
            </w:r>
            <w:r>
              <w:rPr>
                <w:noProof/>
                <w:webHidden/>
              </w:rPr>
              <w:tab/>
            </w:r>
            <w:r>
              <w:rPr>
                <w:noProof/>
                <w:webHidden/>
              </w:rPr>
              <w:fldChar w:fldCharType="begin"/>
            </w:r>
            <w:r>
              <w:rPr>
                <w:noProof/>
                <w:webHidden/>
              </w:rPr>
              <w:instrText xml:space="preserve"> PAGEREF _Toc213445010 \h </w:instrText>
            </w:r>
            <w:r>
              <w:rPr>
                <w:noProof/>
                <w:webHidden/>
              </w:rPr>
            </w:r>
            <w:r>
              <w:rPr>
                <w:noProof/>
                <w:webHidden/>
              </w:rPr>
              <w:fldChar w:fldCharType="separate"/>
            </w:r>
            <w:r w:rsidR="00D65616">
              <w:rPr>
                <w:noProof/>
                <w:webHidden/>
              </w:rPr>
              <w:t>6</w:t>
            </w:r>
            <w:r>
              <w:rPr>
                <w:noProof/>
                <w:webHidden/>
              </w:rPr>
              <w:fldChar w:fldCharType="end"/>
            </w:r>
          </w:hyperlink>
        </w:p>
        <w:p w14:paraId="077BC3BD" w14:textId="7BDD47C7" w:rsidR="004D489A" w:rsidRDefault="004D489A">
          <w:pPr>
            <w:pStyle w:val="TOC2"/>
            <w:rPr>
              <w:rFonts w:cstheme="minorBidi"/>
              <w:noProof/>
              <w:kern w:val="2"/>
              <w:szCs w:val="24"/>
              <w:lang w:eastAsia="zh-CN"/>
              <w14:ligatures w14:val="standardContextual"/>
            </w:rPr>
          </w:pPr>
          <w:hyperlink w:anchor="_Toc213445011" w:history="1">
            <w:r w:rsidRPr="00831AF7">
              <w:rPr>
                <w:rStyle w:val="Hyperlink"/>
                <w:rFonts w:ascii="Arial" w:hAnsi="Arial" w:cs="Arial"/>
                <w:noProof/>
              </w:rPr>
              <w:t>6.1</w:t>
            </w:r>
            <w:r>
              <w:rPr>
                <w:rFonts w:cstheme="minorBidi"/>
                <w:noProof/>
                <w:kern w:val="2"/>
                <w:szCs w:val="24"/>
                <w:lang w:eastAsia="zh-CN"/>
                <w14:ligatures w14:val="standardContextual"/>
              </w:rPr>
              <w:tab/>
            </w:r>
            <w:r w:rsidRPr="00831AF7">
              <w:rPr>
                <w:rStyle w:val="Hyperlink"/>
                <w:rFonts w:ascii="Arial" w:hAnsi="Arial" w:cs="Arial"/>
                <w:noProof/>
              </w:rPr>
              <w:t>Designation to DM Supplier</w:t>
            </w:r>
            <w:r>
              <w:rPr>
                <w:noProof/>
                <w:webHidden/>
              </w:rPr>
              <w:tab/>
            </w:r>
            <w:r>
              <w:rPr>
                <w:noProof/>
                <w:webHidden/>
              </w:rPr>
              <w:fldChar w:fldCharType="begin"/>
            </w:r>
            <w:r>
              <w:rPr>
                <w:noProof/>
                <w:webHidden/>
              </w:rPr>
              <w:instrText xml:space="preserve"> PAGEREF _Toc213445011 \h </w:instrText>
            </w:r>
            <w:r>
              <w:rPr>
                <w:noProof/>
                <w:webHidden/>
              </w:rPr>
            </w:r>
            <w:r>
              <w:rPr>
                <w:noProof/>
                <w:webHidden/>
              </w:rPr>
              <w:fldChar w:fldCharType="separate"/>
            </w:r>
            <w:r w:rsidR="00D65616">
              <w:rPr>
                <w:noProof/>
                <w:webHidden/>
              </w:rPr>
              <w:t>6</w:t>
            </w:r>
            <w:r>
              <w:rPr>
                <w:noProof/>
                <w:webHidden/>
              </w:rPr>
              <w:fldChar w:fldCharType="end"/>
            </w:r>
          </w:hyperlink>
        </w:p>
        <w:p w14:paraId="3210D412" w14:textId="6A69B53F" w:rsidR="004D489A" w:rsidRDefault="004D489A">
          <w:pPr>
            <w:pStyle w:val="TOC1"/>
            <w:rPr>
              <w:rFonts w:cstheme="minorBidi"/>
              <w:noProof/>
              <w:kern w:val="2"/>
              <w:szCs w:val="24"/>
              <w:lang w:eastAsia="zh-CN"/>
              <w14:ligatures w14:val="standardContextual"/>
            </w:rPr>
          </w:pPr>
          <w:hyperlink w:anchor="_Toc213445012" w:history="1">
            <w:r w:rsidRPr="00831AF7">
              <w:rPr>
                <w:rStyle w:val="Hyperlink"/>
                <w:rFonts w:ascii="Arial" w:hAnsi="Arial" w:cs="Arial"/>
                <w:noProof/>
              </w:rPr>
              <w:t>7</w:t>
            </w:r>
            <w:r>
              <w:rPr>
                <w:rFonts w:cstheme="minorBidi"/>
                <w:noProof/>
                <w:kern w:val="2"/>
                <w:szCs w:val="24"/>
                <w:lang w:eastAsia="zh-CN"/>
                <w14:ligatures w14:val="standardContextual"/>
              </w:rPr>
              <w:tab/>
            </w:r>
            <w:r w:rsidRPr="00831AF7">
              <w:rPr>
                <w:rStyle w:val="Hyperlink"/>
                <w:rFonts w:ascii="Arial" w:hAnsi="Arial" w:cs="Arial"/>
                <w:noProof/>
              </w:rPr>
              <w:t>Data Management Tools, Systems and Repositories</w:t>
            </w:r>
            <w:r>
              <w:rPr>
                <w:noProof/>
                <w:webHidden/>
              </w:rPr>
              <w:tab/>
            </w:r>
            <w:r>
              <w:rPr>
                <w:noProof/>
                <w:webHidden/>
              </w:rPr>
              <w:fldChar w:fldCharType="begin"/>
            </w:r>
            <w:r>
              <w:rPr>
                <w:noProof/>
                <w:webHidden/>
              </w:rPr>
              <w:instrText xml:space="preserve"> PAGEREF _Toc213445012 \h </w:instrText>
            </w:r>
            <w:r>
              <w:rPr>
                <w:noProof/>
                <w:webHidden/>
              </w:rPr>
            </w:r>
            <w:r>
              <w:rPr>
                <w:noProof/>
                <w:webHidden/>
              </w:rPr>
              <w:fldChar w:fldCharType="separate"/>
            </w:r>
            <w:r w:rsidR="00D65616">
              <w:rPr>
                <w:noProof/>
                <w:webHidden/>
              </w:rPr>
              <w:t>7</w:t>
            </w:r>
            <w:r>
              <w:rPr>
                <w:noProof/>
                <w:webHidden/>
              </w:rPr>
              <w:fldChar w:fldCharType="end"/>
            </w:r>
          </w:hyperlink>
        </w:p>
        <w:p w14:paraId="4AA48909" w14:textId="6650540C" w:rsidR="004D489A" w:rsidRDefault="004D489A">
          <w:pPr>
            <w:pStyle w:val="TOC1"/>
            <w:rPr>
              <w:rFonts w:cstheme="minorBidi"/>
              <w:noProof/>
              <w:kern w:val="2"/>
              <w:szCs w:val="24"/>
              <w:lang w:eastAsia="zh-CN"/>
              <w14:ligatures w14:val="standardContextual"/>
            </w:rPr>
          </w:pPr>
          <w:hyperlink w:anchor="_Toc213445013" w:history="1">
            <w:r w:rsidRPr="00831AF7">
              <w:rPr>
                <w:rStyle w:val="Hyperlink"/>
                <w:rFonts w:ascii="Arial" w:hAnsi="Arial" w:cs="Arial"/>
                <w:noProof/>
              </w:rPr>
              <w:t>8</w:t>
            </w:r>
            <w:r>
              <w:rPr>
                <w:rFonts w:cstheme="minorBidi"/>
                <w:noProof/>
                <w:kern w:val="2"/>
                <w:szCs w:val="24"/>
                <w:lang w:eastAsia="zh-CN"/>
                <w14:ligatures w14:val="standardContextual"/>
              </w:rPr>
              <w:tab/>
            </w:r>
            <w:r w:rsidRPr="00831AF7">
              <w:rPr>
                <w:rStyle w:val="Hyperlink"/>
                <w:rFonts w:ascii="Arial" w:hAnsi="Arial" w:cs="Arial"/>
                <w:noProof/>
              </w:rPr>
              <w:t>Data Collection Tool (DCT) Design and Maintenance</w:t>
            </w:r>
            <w:r>
              <w:rPr>
                <w:noProof/>
                <w:webHidden/>
              </w:rPr>
              <w:tab/>
            </w:r>
            <w:r>
              <w:rPr>
                <w:noProof/>
                <w:webHidden/>
              </w:rPr>
              <w:fldChar w:fldCharType="begin"/>
            </w:r>
            <w:r>
              <w:rPr>
                <w:noProof/>
                <w:webHidden/>
              </w:rPr>
              <w:instrText xml:space="preserve"> PAGEREF _Toc213445013 \h </w:instrText>
            </w:r>
            <w:r>
              <w:rPr>
                <w:noProof/>
                <w:webHidden/>
              </w:rPr>
            </w:r>
            <w:r>
              <w:rPr>
                <w:noProof/>
                <w:webHidden/>
              </w:rPr>
              <w:fldChar w:fldCharType="separate"/>
            </w:r>
            <w:r w:rsidR="00D65616">
              <w:rPr>
                <w:noProof/>
                <w:webHidden/>
              </w:rPr>
              <w:t>8</w:t>
            </w:r>
            <w:r>
              <w:rPr>
                <w:noProof/>
                <w:webHidden/>
              </w:rPr>
              <w:fldChar w:fldCharType="end"/>
            </w:r>
          </w:hyperlink>
        </w:p>
        <w:p w14:paraId="2529F796" w14:textId="6E68126F" w:rsidR="004D489A" w:rsidRDefault="004D489A">
          <w:pPr>
            <w:pStyle w:val="TOC2"/>
            <w:rPr>
              <w:rFonts w:cstheme="minorBidi"/>
              <w:noProof/>
              <w:kern w:val="2"/>
              <w:szCs w:val="24"/>
              <w:lang w:eastAsia="zh-CN"/>
              <w14:ligatures w14:val="standardContextual"/>
            </w:rPr>
          </w:pPr>
          <w:hyperlink w:anchor="_Toc213445014" w:history="1">
            <w:r w:rsidRPr="00831AF7">
              <w:rPr>
                <w:rStyle w:val="Hyperlink"/>
                <w:rFonts w:ascii="Arial" w:hAnsi="Arial" w:cs="Arial"/>
                <w:noProof/>
              </w:rPr>
              <w:t>8.1</w:t>
            </w:r>
            <w:r>
              <w:rPr>
                <w:rFonts w:cstheme="minorBidi"/>
                <w:noProof/>
                <w:kern w:val="2"/>
                <w:szCs w:val="24"/>
                <w:lang w:eastAsia="zh-CN"/>
                <w14:ligatures w14:val="standardContextual"/>
              </w:rPr>
              <w:tab/>
            </w:r>
            <w:r w:rsidRPr="00831AF7">
              <w:rPr>
                <w:rStyle w:val="Hyperlink"/>
                <w:rFonts w:ascii="Arial" w:hAnsi="Arial" w:cs="Arial"/>
                <w:noProof/>
              </w:rPr>
              <w:t>DCT Design and electronic Case Report Form (eCRF) Completion Guidelines</w:t>
            </w:r>
            <w:r>
              <w:rPr>
                <w:noProof/>
                <w:webHidden/>
              </w:rPr>
              <w:tab/>
            </w:r>
            <w:r>
              <w:rPr>
                <w:noProof/>
                <w:webHidden/>
              </w:rPr>
              <w:fldChar w:fldCharType="begin"/>
            </w:r>
            <w:r>
              <w:rPr>
                <w:noProof/>
                <w:webHidden/>
              </w:rPr>
              <w:instrText xml:space="preserve"> PAGEREF _Toc213445014 \h </w:instrText>
            </w:r>
            <w:r>
              <w:rPr>
                <w:noProof/>
                <w:webHidden/>
              </w:rPr>
            </w:r>
            <w:r>
              <w:rPr>
                <w:noProof/>
                <w:webHidden/>
              </w:rPr>
              <w:fldChar w:fldCharType="separate"/>
            </w:r>
            <w:r w:rsidR="00D65616">
              <w:rPr>
                <w:noProof/>
                <w:webHidden/>
              </w:rPr>
              <w:t>8</w:t>
            </w:r>
            <w:r>
              <w:rPr>
                <w:noProof/>
                <w:webHidden/>
              </w:rPr>
              <w:fldChar w:fldCharType="end"/>
            </w:r>
          </w:hyperlink>
        </w:p>
        <w:p w14:paraId="560BFCBF" w14:textId="4BC361E1" w:rsidR="004D489A" w:rsidRDefault="004D489A">
          <w:pPr>
            <w:pStyle w:val="TOC2"/>
            <w:rPr>
              <w:rFonts w:cstheme="minorBidi"/>
              <w:noProof/>
              <w:kern w:val="2"/>
              <w:szCs w:val="24"/>
              <w:lang w:eastAsia="zh-CN"/>
              <w14:ligatures w14:val="standardContextual"/>
            </w:rPr>
          </w:pPr>
          <w:hyperlink w:anchor="_Toc213445015" w:history="1">
            <w:r w:rsidRPr="00831AF7">
              <w:rPr>
                <w:rStyle w:val="Hyperlink"/>
                <w:rFonts w:ascii="Arial" w:hAnsi="Arial" w:cs="Arial"/>
                <w:noProof/>
              </w:rPr>
              <w:t>8.2</w:t>
            </w:r>
            <w:r>
              <w:rPr>
                <w:rFonts w:cstheme="minorBidi"/>
                <w:noProof/>
                <w:kern w:val="2"/>
                <w:szCs w:val="24"/>
                <w:lang w:eastAsia="zh-CN"/>
                <w14:ligatures w14:val="standardContextual"/>
              </w:rPr>
              <w:tab/>
            </w:r>
            <w:r w:rsidRPr="00831AF7">
              <w:rPr>
                <w:rStyle w:val="Hyperlink"/>
                <w:rFonts w:ascii="Arial" w:hAnsi="Arial" w:cs="Arial"/>
                <w:noProof/>
              </w:rPr>
              <w:t>UAT Process</w:t>
            </w:r>
            <w:r>
              <w:rPr>
                <w:noProof/>
                <w:webHidden/>
              </w:rPr>
              <w:tab/>
            </w:r>
            <w:r>
              <w:rPr>
                <w:noProof/>
                <w:webHidden/>
              </w:rPr>
              <w:fldChar w:fldCharType="begin"/>
            </w:r>
            <w:r>
              <w:rPr>
                <w:noProof/>
                <w:webHidden/>
              </w:rPr>
              <w:instrText xml:space="preserve"> PAGEREF _Toc213445015 \h </w:instrText>
            </w:r>
            <w:r>
              <w:rPr>
                <w:noProof/>
                <w:webHidden/>
              </w:rPr>
            </w:r>
            <w:r>
              <w:rPr>
                <w:noProof/>
                <w:webHidden/>
              </w:rPr>
              <w:fldChar w:fldCharType="separate"/>
            </w:r>
            <w:r w:rsidR="00D65616">
              <w:rPr>
                <w:noProof/>
                <w:webHidden/>
              </w:rPr>
              <w:t>9</w:t>
            </w:r>
            <w:r>
              <w:rPr>
                <w:noProof/>
                <w:webHidden/>
              </w:rPr>
              <w:fldChar w:fldCharType="end"/>
            </w:r>
          </w:hyperlink>
        </w:p>
        <w:p w14:paraId="24EC21A0" w14:textId="7EA634CA" w:rsidR="004D489A" w:rsidRDefault="004D489A">
          <w:pPr>
            <w:pStyle w:val="TOC2"/>
            <w:rPr>
              <w:rFonts w:cstheme="minorBidi"/>
              <w:noProof/>
              <w:kern w:val="2"/>
              <w:szCs w:val="24"/>
              <w:lang w:eastAsia="zh-CN"/>
              <w14:ligatures w14:val="standardContextual"/>
            </w:rPr>
          </w:pPr>
          <w:hyperlink w:anchor="_Toc213445016" w:history="1">
            <w:r w:rsidRPr="00831AF7">
              <w:rPr>
                <w:rStyle w:val="Hyperlink"/>
                <w:rFonts w:ascii="Arial" w:hAnsi="Arial" w:cs="Arial"/>
                <w:noProof/>
              </w:rPr>
              <w:t>8.3</w:t>
            </w:r>
            <w:r>
              <w:rPr>
                <w:rFonts w:cstheme="minorBidi"/>
                <w:noProof/>
                <w:kern w:val="2"/>
                <w:szCs w:val="24"/>
                <w:lang w:eastAsia="zh-CN"/>
                <w14:ligatures w14:val="standardContextual"/>
              </w:rPr>
              <w:tab/>
            </w:r>
            <w:r w:rsidRPr="00831AF7">
              <w:rPr>
                <w:rStyle w:val="Hyperlink"/>
                <w:rFonts w:ascii="Arial" w:hAnsi="Arial" w:cs="Arial"/>
                <w:noProof/>
              </w:rPr>
              <w:t>Post-Production Changes</w:t>
            </w:r>
            <w:r>
              <w:rPr>
                <w:noProof/>
                <w:webHidden/>
              </w:rPr>
              <w:tab/>
            </w:r>
            <w:r>
              <w:rPr>
                <w:noProof/>
                <w:webHidden/>
              </w:rPr>
              <w:fldChar w:fldCharType="begin"/>
            </w:r>
            <w:r>
              <w:rPr>
                <w:noProof/>
                <w:webHidden/>
              </w:rPr>
              <w:instrText xml:space="preserve"> PAGEREF _Toc213445016 \h </w:instrText>
            </w:r>
            <w:r>
              <w:rPr>
                <w:noProof/>
                <w:webHidden/>
              </w:rPr>
            </w:r>
            <w:r>
              <w:rPr>
                <w:noProof/>
                <w:webHidden/>
              </w:rPr>
              <w:fldChar w:fldCharType="separate"/>
            </w:r>
            <w:r w:rsidR="00D65616">
              <w:rPr>
                <w:noProof/>
                <w:webHidden/>
              </w:rPr>
              <w:t>9</w:t>
            </w:r>
            <w:r>
              <w:rPr>
                <w:noProof/>
                <w:webHidden/>
              </w:rPr>
              <w:fldChar w:fldCharType="end"/>
            </w:r>
          </w:hyperlink>
        </w:p>
        <w:p w14:paraId="11D2C2BB" w14:textId="53D475A7" w:rsidR="004D489A" w:rsidRDefault="004D489A">
          <w:pPr>
            <w:pStyle w:val="TOC1"/>
            <w:rPr>
              <w:rFonts w:cstheme="minorBidi"/>
              <w:noProof/>
              <w:kern w:val="2"/>
              <w:szCs w:val="24"/>
              <w:lang w:eastAsia="zh-CN"/>
              <w14:ligatures w14:val="standardContextual"/>
            </w:rPr>
          </w:pPr>
          <w:hyperlink w:anchor="_Toc213445017" w:history="1">
            <w:r w:rsidRPr="00831AF7">
              <w:rPr>
                <w:rStyle w:val="Hyperlink"/>
                <w:rFonts w:ascii="Arial" w:hAnsi="Arial" w:cs="Arial"/>
                <w:noProof/>
              </w:rPr>
              <w:t>9</w:t>
            </w:r>
            <w:r>
              <w:rPr>
                <w:rFonts w:cstheme="minorBidi"/>
                <w:noProof/>
                <w:kern w:val="2"/>
                <w:szCs w:val="24"/>
                <w:lang w:eastAsia="zh-CN"/>
                <w14:ligatures w14:val="standardContextual"/>
              </w:rPr>
              <w:tab/>
            </w:r>
            <w:r w:rsidRPr="00831AF7">
              <w:rPr>
                <w:rStyle w:val="Hyperlink"/>
                <w:rFonts w:ascii="Arial" w:hAnsi="Arial" w:cs="Arial"/>
                <w:noProof/>
              </w:rPr>
              <w:t>DCT Data Review, Cleaning and Handling Process</w:t>
            </w:r>
            <w:r>
              <w:rPr>
                <w:noProof/>
                <w:webHidden/>
              </w:rPr>
              <w:tab/>
            </w:r>
            <w:r>
              <w:rPr>
                <w:noProof/>
                <w:webHidden/>
              </w:rPr>
              <w:fldChar w:fldCharType="begin"/>
            </w:r>
            <w:r>
              <w:rPr>
                <w:noProof/>
                <w:webHidden/>
              </w:rPr>
              <w:instrText xml:space="preserve"> PAGEREF _Toc213445017 \h </w:instrText>
            </w:r>
            <w:r>
              <w:rPr>
                <w:noProof/>
                <w:webHidden/>
              </w:rPr>
            </w:r>
            <w:r>
              <w:rPr>
                <w:noProof/>
                <w:webHidden/>
              </w:rPr>
              <w:fldChar w:fldCharType="separate"/>
            </w:r>
            <w:r w:rsidR="00D65616">
              <w:rPr>
                <w:noProof/>
                <w:webHidden/>
              </w:rPr>
              <w:t>9</w:t>
            </w:r>
            <w:r>
              <w:rPr>
                <w:noProof/>
                <w:webHidden/>
              </w:rPr>
              <w:fldChar w:fldCharType="end"/>
            </w:r>
          </w:hyperlink>
        </w:p>
        <w:p w14:paraId="5D853DF9" w14:textId="116A0656" w:rsidR="004D489A" w:rsidRDefault="004D489A">
          <w:pPr>
            <w:pStyle w:val="TOC2"/>
            <w:rPr>
              <w:rFonts w:cstheme="minorBidi"/>
              <w:noProof/>
              <w:kern w:val="2"/>
              <w:szCs w:val="24"/>
              <w:lang w:eastAsia="zh-CN"/>
              <w14:ligatures w14:val="standardContextual"/>
            </w:rPr>
          </w:pPr>
          <w:hyperlink w:anchor="_Toc213445018" w:history="1">
            <w:r w:rsidRPr="00831AF7">
              <w:rPr>
                <w:rStyle w:val="Hyperlink"/>
                <w:rFonts w:ascii="Arial" w:hAnsi="Arial" w:cs="Arial"/>
                <w:noProof/>
              </w:rPr>
              <w:t>9.1</w:t>
            </w:r>
            <w:r>
              <w:rPr>
                <w:rFonts w:cstheme="minorBidi"/>
                <w:noProof/>
                <w:kern w:val="2"/>
                <w:szCs w:val="24"/>
                <w:lang w:eastAsia="zh-CN"/>
                <w14:ligatures w14:val="standardContextual"/>
              </w:rPr>
              <w:tab/>
            </w:r>
            <w:r w:rsidRPr="00831AF7">
              <w:rPr>
                <w:rStyle w:val="Hyperlink"/>
                <w:rFonts w:ascii="Arial" w:hAnsi="Arial" w:cs="Arial"/>
                <w:noProof/>
              </w:rPr>
              <w:t>Data Review Activities</w:t>
            </w:r>
            <w:r>
              <w:rPr>
                <w:noProof/>
                <w:webHidden/>
              </w:rPr>
              <w:tab/>
            </w:r>
            <w:r>
              <w:rPr>
                <w:noProof/>
                <w:webHidden/>
              </w:rPr>
              <w:fldChar w:fldCharType="begin"/>
            </w:r>
            <w:r>
              <w:rPr>
                <w:noProof/>
                <w:webHidden/>
              </w:rPr>
              <w:instrText xml:space="preserve"> PAGEREF _Toc213445018 \h </w:instrText>
            </w:r>
            <w:r>
              <w:rPr>
                <w:noProof/>
                <w:webHidden/>
              </w:rPr>
            </w:r>
            <w:r>
              <w:rPr>
                <w:noProof/>
                <w:webHidden/>
              </w:rPr>
              <w:fldChar w:fldCharType="separate"/>
            </w:r>
            <w:r w:rsidR="00D65616">
              <w:rPr>
                <w:noProof/>
                <w:webHidden/>
              </w:rPr>
              <w:t>9</w:t>
            </w:r>
            <w:r>
              <w:rPr>
                <w:noProof/>
                <w:webHidden/>
              </w:rPr>
              <w:fldChar w:fldCharType="end"/>
            </w:r>
          </w:hyperlink>
        </w:p>
        <w:p w14:paraId="5BA76294" w14:textId="2EF6DAE7" w:rsidR="004D489A" w:rsidRDefault="004D489A">
          <w:pPr>
            <w:pStyle w:val="TOC2"/>
            <w:rPr>
              <w:rFonts w:cstheme="minorBidi"/>
              <w:noProof/>
              <w:kern w:val="2"/>
              <w:szCs w:val="24"/>
              <w:lang w:eastAsia="zh-CN"/>
              <w14:ligatures w14:val="standardContextual"/>
            </w:rPr>
          </w:pPr>
          <w:hyperlink w:anchor="_Toc213445019" w:history="1">
            <w:r w:rsidRPr="00831AF7">
              <w:rPr>
                <w:rStyle w:val="Hyperlink"/>
                <w:rFonts w:ascii="Arial" w:hAnsi="Arial" w:cs="Arial"/>
                <w:noProof/>
              </w:rPr>
              <w:t>9.2</w:t>
            </w:r>
            <w:r>
              <w:rPr>
                <w:rFonts w:cstheme="minorBidi"/>
                <w:noProof/>
                <w:kern w:val="2"/>
                <w:szCs w:val="24"/>
                <w:lang w:eastAsia="zh-CN"/>
                <w14:ligatures w14:val="standardContextual"/>
              </w:rPr>
              <w:tab/>
            </w:r>
            <w:r w:rsidRPr="00831AF7">
              <w:rPr>
                <w:rStyle w:val="Hyperlink"/>
                <w:rFonts w:ascii="Arial" w:hAnsi="Arial" w:cs="Arial"/>
                <w:noProof/>
              </w:rPr>
              <w:t>Query Management</w:t>
            </w:r>
            <w:r>
              <w:rPr>
                <w:noProof/>
                <w:webHidden/>
              </w:rPr>
              <w:tab/>
            </w:r>
            <w:r>
              <w:rPr>
                <w:noProof/>
                <w:webHidden/>
              </w:rPr>
              <w:fldChar w:fldCharType="begin"/>
            </w:r>
            <w:r>
              <w:rPr>
                <w:noProof/>
                <w:webHidden/>
              </w:rPr>
              <w:instrText xml:space="preserve"> PAGEREF _Toc213445019 \h </w:instrText>
            </w:r>
            <w:r>
              <w:rPr>
                <w:noProof/>
                <w:webHidden/>
              </w:rPr>
            </w:r>
            <w:r>
              <w:rPr>
                <w:noProof/>
                <w:webHidden/>
              </w:rPr>
              <w:fldChar w:fldCharType="separate"/>
            </w:r>
            <w:r w:rsidR="00D65616">
              <w:rPr>
                <w:noProof/>
                <w:webHidden/>
              </w:rPr>
              <w:t>9</w:t>
            </w:r>
            <w:r>
              <w:rPr>
                <w:noProof/>
                <w:webHidden/>
              </w:rPr>
              <w:fldChar w:fldCharType="end"/>
            </w:r>
          </w:hyperlink>
        </w:p>
        <w:p w14:paraId="3F7DC1E6" w14:textId="485191A1" w:rsidR="004D489A" w:rsidRDefault="004D489A">
          <w:pPr>
            <w:pStyle w:val="TOC2"/>
            <w:rPr>
              <w:rFonts w:cstheme="minorBidi"/>
              <w:noProof/>
              <w:kern w:val="2"/>
              <w:szCs w:val="24"/>
              <w:lang w:eastAsia="zh-CN"/>
              <w14:ligatures w14:val="standardContextual"/>
            </w:rPr>
          </w:pPr>
          <w:hyperlink w:anchor="_Toc213445020" w:history="1">
            <w:r w:rsidRPr="00831AF7">
              <w:rPr>
                <w:rStyle w:val="Hyperlink"/>
                <w:rFonts w:ascii="Arial" w:hAnsi="Arial" w:cs="Arial"/>
                <w:noProof/>
              </w:rPr>
              <w:t>9.3</w:t>
            </w:r>
            <w:r>
              <w:rPr>
                <w:rFonts w:cstheme="minorBidi"/>
                <w:noProof/>
                <w:kern w:val="2"/>
                <w:szCs w:val="24"/>
                <w:lang w:eastAsia="zh-CN"/>
                <w14:ligatures w14:val="standardContextual"/>
              </w:rPr>
              <w:tab/>
            </w:r>
            <w:r w:rsidRPr="00831AF7">
              <w:rPr>
                <w:rStyle w:val="Hyperlink"/>
                <w:rFonts w:ascii="Arial" w:hAnsi="Arial" w:cs="Arial"/>
                <w:noProof/>
              </w:rPr>
              <w:t>SAE Reconciliation</w:t>
            </w:r>
            <w:r>
              <w:rPr>
                <w:noProof/>
                <w:webHidden/>
              </w:rPr>
              <w:tab/>
            </w:r>
            <w:r>
              <w:rPr>
                <w:noProof/>
                <w:webHidden/>
              </w:rPr>
              <w:fldChar w:fldCharType="begin"/>
            </w:r>
            <w:r>
              <w:rPr>
                <w:noProof/>
                <w:webHidden/>
              </w:rPr>
              <w:instrText xml:space="preserve"> PAGEREF _Toc213445020 \h </w:instrText>
            </w:r>
            <w:r>
              <w:rPr>
                <w:noProof/>
                <w:webHidden/>
              </w:rPr>
            </w:r>
            <w:r>
              <w:rPr>
                <w:noProof/>
                <w:webHidden/>
              </w:rPr>
              <w:fldChar w:fldCharType="separate"/>
            </w:r>
            <w:r w:rsidR="00D65616">
              <w:rPr>
                <w:noProof/>
                <w:webHidden/>
              </w:rPr>
              <w:t>10</w:t>
            </w:r>
            <w:r>
              <w:rPr>
                <w:noProof/>
                <w:webHidden/>
              </w:rPr>
              <w:fldChar w:fldCharType="end"/>
            </w:r>
          </w:hyperlink>
        </w:p>
        <w:p w14:paraId="5684713D" w14:textId="21800CED" w:rsidR="004D489A" w:rsidRDefault="004D489A">
          <w:pPr>
            <w:pStyle w:val="TOC2"/>
            <w:rPr>
              <w:rFonts w:cstheme="minorBidi"/>
              <w:noProof/>
              <w:kern w:val="2"/>
              <w:szCs w:val="24"/>
              <w:lang w:eastAsia="zh-CN"/>
              <w14:ligatures w14:val="standardContextual"/>
            </w:rPr>
          </w:pPr>
          <w:hyperlink w:anchor="_Toc213445021" w:history="1">
            <w:r w:rsidRPr="00831AF7">
              <w:rPr>
                <w:rStyle w:val="Hyperlink"/>
                <w:rFonts w:ascii="Arial" w:hAnsi="Arial" w:cs="Arial"/>
                <w:noProof/>
              </w:rPr>
              <w:t>9.4</w:t>
            </w:r>
            <w:r>
              <w:rPr>
                <w:rFonts w:cstheme="minorBidi"/>
                <w:noProof/>
                <w:kern w:val="2"/>
                <w:szCs w:val="24"/>
                <w:lang w:eastAsia="zh-CN"/>
                <w14:ligatures w14:val="standardContextual"/>
              </w:rPr>
              <w:tab/>
            </w:r>
            <w:r w:rsidRPr="00831AF7">
              <w:rPr>
                <w:rStyle w:val="Hyperlink"/>
                <w:rFonts w:ascii="Arial" w:hAnsi="Arial" w:cs="Arial"/>
                <w:noProof/>
              </w:rPr>
              <w:t>Self-Evident Correction (SEC)</w:t>
            </w:r>
            <w:r>
              <w:rPr>
                <w:noProof/>
                <w:webHidden/>
              </w:rPr>
              <w:tab/>
            </w:r>
            <w:r>
              <w:rPr>
                <w:noProof/>
                <w:webHidden/>
              </w:rPr>
              <w:fldChar w:fldCharType="begin"/>
            </w:r>
            <w:r>
              <w:rPr>
                <w:noProof/>
                <w:webHidden/>
              </w:rPr>
              <w:instrText xml:space="preserve"> PAGEREF _Toc213445021 \h </w:instrText>
            </w:r>
            <w:r>
              <w:rPr>
                <w:noProof/>
                <w:webHidden/>
              </w:rPr>
            </w:r>
            <w:r>
              <w:rPr>
                <w:noProof/>
                <w:webHidden/>
              </w:rPr>
              <w:fldChar w:fldCharType="separate"/>
            </w:r>
            <w:r w:rsidR="00D65616">
              <w:rPr>
                <w:noProof/>
                <w:webHidden/>
              </w:rPr>
              <w:t>10</w:t>
            </w:r>
            <w:r>
              <w:rPr>
                <w:noProof/>
                <w:webHidden/>
              </w:rPr>
              <w:fldChar w:fldCharType="end"/>
            </w:r>
          </w:hyperlink>
        </w:p>
        <w:p w14:paraId="31F92573" w14:textId="7052A7C2" w:rsidR="004D489A" w:rsidRDefault="004D489A">
          <w:pPr>
            <w:pStyle w:val="TOC3"/>
            <w:rPr>
              <w:rFonts w:cstheme="minorBidi"/>
              <w:noProof/>
              <w:kern w:val="2"/>
              <w:szCs w:val="24"/>
              <w:lang w:eastAsia="zh-CN"/>
              <w14:ligatures w14:val="standardContextual"/>
            </w:rPr>
          </w:pPr>
          <w:hyperlink w:anchor="_Toc213445022" w:history="1">
            <w:r w:rsidRPr="00831AF7">
              <w:rPr>
                <w:rStyle w:val="Hyperlink"/>
                <w:rFonts w:ascii="Arial" w:hAnsi="Arial" w:cs="Arial"/>
                <w:noProof/>
              </w:rPr>
              <w:t>9.4.1</w:t>
            </w:r>
            <w:r>
              <w:rPr>
                <w:rFonts w:cstheme="minorBidi"/>
                <w:noProof/>
                <w:kern w:val="2"/>
                <w:szCs w:val="24"/>
                <w:lang w:eastAsia="zh-CN"/>
                <w14:ligatures w14:val="standardContextual"/>
              </w:rPr>
              <w:tab/>
            </w:r>
            <w:r w:rsidRPr="00831AF7">
              <w:rPr>
                <w:rStyle w:val="Hyperlink"/>
                <w:rFonts w:ascii="Arial" w:hAnsi="Arial" w:cs="Arial"/>
                <w:noProof/>
              </w:rPr>
              <w:t>Medidata Rave – SEC</w:t>
            </w:r>
            <w:r>
              <w:rPr>
                <w:noProof/>
                <w:webHidden/>
              </w:rPr>
              <w:tab/>
            </w:r>
            <w:r>
              <w:rPr>
                <w:noProof/>
                <w:webHidden/>
              </w:rPr>
              <w:fldChar w:fldCharType="begin"/>
            </w:r>
            <w:r>
              <w:rPr>
                <w:noProof/>
                <w:webHidden/>
              </w:rPr>
              <w:instrText xml:space="preserve"> PAGEREF _Toc213445022 \h </w:instrText>
            </w:r>
            <w:r>
              <w:rPr>
                <w:noProof/>
                <w:webHidden/>
              </w:rPr>
            </w:r>
            <w:r>
              <w:rPr>
                <w:noProof/>
                <w:webHidden/>
              </w:rPr>
              <w:fldChar w:fldCharType="separate"/>
            </w:r>
            <w:r w:rsidR="00D65616">
              <w:rPr>
                <w:noProof/>
                <w:webHidden/>
              </w:rPr>
              <w:t>10</w:t>
            </w:r>
            <w:r>
              <w:rPr>
                <w:noProof/>
                <w:webHidden/>
              </w:rPr>
              <w:fldChar w:fldCharType="end"/>
            </w:r>
          </w:hyperlink>
        </w:p>
        <w:p w14:paraId="3E1E8305" w14:textId="061ADBAC" w:rsidR="004D489A" w:rsidRDefault="004D489A">
          <w:pPr>
            <w:pStyle w:val="TOC2"/>
            <w:rPr>
              <w:rFonts w:cstheme="minorBidi"/>
              <w:noProof/>
              <w:kern w:val="2"/>
              <w:szCs w:val="24"/>
              <w:lang w:eastAsia="zh-CN"/>
              <w14:ligatures w14:val="standardContextual"/>
            </w:rPr>
          </w:pPr>
          <w:hyperlink w:anchor="_Toc213445023" w:history="1">
            <w:r w:rsidRPr="00831AF7">
              <w:rPr>
                <w:rStyle w:val="Hyperlink"/>
                <w:rFonts w:ascii="Arial" w:hAnsi="Arial" w:cs="Arial"/>
                <w:noProof/>
              </w:rPr>
              <w:t>9.5</w:t>
            </w:r>
            <w:r>
              <w:rPr>
                <w:rFonts w:cstheme="minorBidi"/>
                <w:noProof/>
                <w:kern w:val="2"/>
                <w:szCs w:val="24"/>
                <w:lang w:eastAsia="zh-CN"/>
                <w14:ligatures w14:val="standardContextual"/>
              </w:rPr>
              <w:tab/>
            </w:r>
            <w:r w:rsidRPr="00831AF7">
              <w:rPr>
                <w:rStyle w:val="Hyperlink"/>
                <w:rFonts w:ascii="Arial" w:hAnsi="Arial" w:cs="Arial"/>
                <w:noProof/>
              </w:rPr>
              <w:t>Local Lab Data Handling</w:t>
            </w:r>
            <w:r>
              <w:rPr>
                <w:noProof/>
                <w:webHidden/>
              </w:rPr>
              <w:tab/>
            </w:r>
            <w:r>
              <w:rPr>
                <w:noProof/>
                <w:webHidden/>
              </w:rPr>
              <w:fldChar w:fldCharType="begin"/>
            </w:r>
            <w:r>
              <w:rPr>
                <w:noProof/>
                <w:webHidden/>
              </w:rPr>
              <w:instrText xml:space="preserve"> PAGEREF _Toc213445023 \h </w:instrText>
            </w:r>
            <w:r>
              <w:rPr>
                <w:noProof/>
                <w:webHidden/>
              </w:rPr>
            </w:r>
            <w:r>
              <w:rPr>
                <w:noProof/>
                <w:webHidden/>
              </w:rPr>
              <w:fldChar w:fldCharType="separate"/>
            </w:r>
            <w:r w:rsidR="00D65616">
              <w:rPr>
                <w:noProof/>
                <w:webHidden/>
              </w:rPr>
              <w:t>11</w:t>
            </w:r>
            <w:r>
              <w:rPr>
                <w:noProof/>
                <w:webHidden/>
              </w:rPr>
              <w:fldChar w:fldCharType="end"/>
            </w:r>
          </w:hyperlink>
        </w:p>
        <w:p w14:paraId="33953347" w14:textId="2F5A1466" w:rsidR="004D489A" w:rsidRDefault="004D489A">
          <w:pPr>
            <w:pStyle w:val="TOC1"/>
            <w:rPr>
              <w:rFonts w:cstheme="minorBidi"/>
              <w:noProof/>
              <w:kern w:val="2"/>
              <w:szCs w:val="24"/>
              <w:lang w:eastAsia="zh-CN"/>
              <w14:ligatures w14:val="standardContextual"/>
            </w:rPr>
          </w:pPr>
          <w:hyperlink w:anchor="_Toc213445024" w:history="1">
            <w:r w:rsidRPr="00831AF7">
              <w:rPr>
                <w:rStyle w:val="Hyperlink"/>
                <w:rFonts w:ascii="Arial" w:hAnsi="Arial" w:cs="Arial"/>
                <w:noProof/>
              </w:rPr>
              <w:t>10</w:t>
            </w:r>
            <w:r>
              <w:rPr>
                <w:rFonts w:cstheme="minorBidi"/>
                <w:noProof/>
                <w:kern w:val="2"/>
                <w:szCs w:val="24"/>
                <w:lang w:eastAsia="zh-CN"/>
                <w14:ligatures w14:val="standardContextual"/>
              </w:rPr>
              <w:tab/>
            </w:r>
            <w:r w:rsidRPr="00831AF7">
              <w:rPr>
                <w:rStyle w:val="Hyperlink"/>
                <w:rFonts w:ascii="Arial" w:hAnsi="Arial" w:cs="Arial"/>
                <w:noProof/>
              </w:rPr>
              <w:t>Status Tracking and Reports</w:t>
            </w:r>
            <w:r>
              <w:rPr>
                <w:noProof/>
                <w:webHidden/>
              </w:rPr>
              <w:tab/>
            </w:r>
            <w:r>
              <w:rPr>
                <w:noProof/>
                <w:webHidden/>
              </w:rPr>
              <w:fldChar w:fldCharType="begin"/>
            </w:r>
            <w:r>
              <w:rPr>
                <w:noProof/>
                <w:webHidden/>
              </w:rPr>
              <w:instrText xml:space="preserve"> PAGEREF _Toc213445024 \h </w:instrText>
            </w:r>
            <w:r>
              <w:rPr>
                <w:noProof/>
                <w:webHidden/>
              </w:rPr>
            </w:r>
            <w:r>
              <w:rPr>
                <w:noProof/>
                <w:webHidden/>
              </w:rPr>
              <w:fldChar w:fldCharType="separate"/>
            </w:r>
            <w:r w:rsidR="00D65616">
              <w:rPr>
                <w:noProof/>
                <w:webHidden/>
              </w:rPr>
              <w:t>11</w:t>
            </w:r>
            <w:r>
              <w:rPr>
                <w:noProof/>
                <w:webHidden/>
              </w:rPr>
              <w:fldChar w:fldCharType="end"/>
            </w:r>
          </w:hyperlink>
        </w:p>
        <w:p w14:paraId="7DDD0A2C" w14:textId="38567A61" w:rsidR="004D489A" w:rsidRDefault="004D489A">
          <w:pPr>
            <w:pStyle w:val="TOC1"/>
            <w:rPr>
              <w:rFonts w:cstheme="minorBidi"/>
              <w:noProof/>
              <w:kern w:val="2"/>
              <w:szCs w:val="24"/>
              <w:lang w:eastAsia="zh-CN"/>
              <w14:ligatures w14:val="standardContextual"/>
            </w:rPr>
          </w:pPr>
          <w:hyperlink w:anchor="_Toc213445025" w:history="1">
            <w:r w:rsidRPr="00831AF7">
              <w:rPr>
                <w:rStyle w:val="Hyperlink"/>
                <w:rFonts w:ascii="Arial" w:hAnsi="Arial" w:cs="Arial"/>
                <w:noProof/>
              </w:rPr>
              <w:t>11</w:t>
            </w:r>
            <w:r>
              <w:rPr>
                <w:rFonts w:cstheme="minorBidi"/>
                <w:noProof/>
                <w:kern w:val="2"/>
                <w:szCs w:val="24"/>
                <w:lang w:eastAsia="zh-CN"/>
                <w14:ligatures w14:val="standardContextual"/>
              </w:rPr>
              <w:tab/>
            </w:r>
            <w:r w:rsidRPr="00831AF7">
              <w:rPr>
                <w:rStyle w:val="Hyperlink"/>
                <w:rFonts w:ascii="Arial" w:hAnsi="Arial" w:cs="Arial"/>
                <w:noProof/>
              </w:rPr>
              <w:t>External Data Collection</w:t>
            </w:r>
            <w:r>
              <w:rPr>
                <w:noProof/>
                <w:webHidden/>
              </w:rPr>
              <w:tab/>
            </w:r>
            <w:r>
              <w:rPr>
                <w:noProof/>
                <w:webHidden/>
              </w:rPr>
              <w:fldChar w:fldCharType="begin"/>
            </w:r>
            <w:r>
              <w:rPr>
                <w:noProof/>
                <w:webHidden/>
              </w:rPr>
              <w:instrText xml:space="preserve"> PAGEREF _Toc213445025 \h </w:instrText>
            </w:r>
            <w:r>
              <w:rPr>
                <w:noProof/>
                <w:webHidden/>
              </w:rPr>
            </w:r>
            <w:r>
              <w:rPr>
                <w:noProof/>
                <w:webHidden/>
              </w:rPr>
              <w:fldChar w:fldCharType="separate"/>
            </w:r>
            <w:r w:rsidR="00D65616">
              <w:rPr>
                <w:noProof/>
                <w:webHidden/>
              </w:rPr>
              <w:t>12</w:t>
            </w:r>
            <w:r>
              <w:rPr>
                <w:noProof/>
                <w:webHidden/>
              </w:rPr>
              <w:fldChar w:fldCharType="end"/>
            </w:r>
          </w:hyperlink>
        </w:p>
        <w:p w14:paraId="23DC42F5" w14:textId="1BA194FD" w:rsidR="004D489A" w:rsidRDefault="004D489A">
          <w:pPr>
            <w:pStyle w:val="TOC1"/>
            <w:rPr>
              <w:rFonts w:cstheme="minorBidi"/>
              <w:noProof/>
              <w:kern w:val="2"/>
              <w:szCs w:val="24"/>
              <w:lang w:eastAsia="zh-CN"/>
              <w14:ligatures w14:val="standardContextual"/>
            </w:rPr>
          </w:pPr>
          <w:hyperlink w:anchor="_Toc213445026" w:history="1">
            <w:r w:rsidRPr="00831AF7">
              <w:rPr>
                <w:rStyle w:val="Hyperlink"/>
                <w:rFonts w:ascii="Arial" w:hAnsi="Arial" w:cs="Arial"/>
                <w:noProof/>
              </w:rPr>
              <w:t>12</w:t>
            </w:r>
            <w:r>
              <w:rPr>
                <w:rFonts w:cstheme="minorBidi"/>
                <w:noProof/>
                <w:kern w:val="2"/>
                <w:szCs w:val="24"/>
                <w:lang w:eastAsia="zh-CN"/>
                <w14:ligatures w14:val="standardContextual"/>
              </w:rPr>
              <w:tab/>
            </w:r>
            <w:r w:rsidRPr="00831AF7">
              <w:rPr>
                <w:rStyle w:val="Hyperlink"/>
                <w:rFonts w:ascii="Arial" w:hAnsi="Arial" w:cs="Arial"/>
                <w:noProof/>
              </w:rPr>
              <w:t>External Data Review, Cleaning and Handling Process</w:t>
            </w:r>
            <w:r>
              <w:rPr>
                <w:noProof/>
                <w:webHidden/>
              </w:rPr>
              <w:tab/>
            </w:r>
            <w:r>
              <w:rPr>
                <w:noProof/>
                <w:webHidden/>
              </w:rPr>
              <w:fldChar w:fldCharType="begin"/>
            </w:r>
            <w:r>
              <w:rPr>
                <w:noProof/>
                <w:webHidden/>
              </w:rPr>
              <w:instrText xml:space="preserve"> PAGEREF _Toc213445026 \h </w:instrText>
            </w:r>
            <w:r>
              <w:rPr>
                <w:noProof/>
                <w:webHidden/>
              </w:rPr>
            </w:r>
            <w:r>
              <w:rPr>
                <w:noProof/>
                <w:webHidden/>
              </w:rPr>
              <w:fldChar w:fldCharType="separate"/>
            </w:r>
            <w:r w:rsidR="00D65616">
              <w:rPr>
                <w:noProof/>
                <w:webHidden/>
              </w:rPr>
              <w:t>12</w:t>
            </w:r>
            <w:r>
              <w:rPr>
                <w:noProof/>
                <w:webHidden/>
              </w:rPr>
              <w:fldChar w:fldCharType="end"/>
            </w:r>
          </w:hyperlink>
        </w:p>
        <w:p w14:paraId="540165FA" w14:textId="68807E0A" w:rsidR="004D489A" w:rsidRDefault="004D489A">
          <w:pPr>
            <w:pStyle w:val="TOC1"/>
            <w:rPr>
              <w:rFonts w:cstheme="minorBidi"/>
              <w:noProof/>
              <w:kern w:val="2"/>
              <w:szCs w:val="24"/>
              <w:lang w:eastAsia="zh-CN"/>
              <w14:ligatures w14:val="standardContextual"/>
            </w:rPr>
          </w:pPr>
          <w:hyperlink w:anchor="_Toc213445027" w:history="1">
            <w:r w:rsidRPr="00831AF7">
              <w:rPr>
                <w:rStyle w:val="Hyperlink"/>
                <w:rFonts w:ascii="Arial" w:hAnsi="Arial" w:cs="Arial"/>
                <w:noProof/>
              </w:rPr>
              <w:t>13</w:t>
            </w:r>
            <w:r>
              <w:rPr>
                <w:rFonts w:cstheme="minorBidi"/>
                <w:noProof/>
                <w:kern w:val="2"/>
                <w:szCs w:val="24"/>
                <w:lang w:eastAsia="zh-CN"/>
                <w14:ligatures w14:val="standardContextual"/>
              </w:rPr>
              <w:tab/>
            </w:r>
            <w:r w:rsidRPr="00831AF7">
              <w:rPr>
                <w:rStyle w:val="Hyperlink"/>
                <w:rFonts w:ascii="Arial" w:hAnsi="Arial" w:cs="Arial"/>
                <w:noProof/>
              </w:rPr>
              <w:t>Protocol Deviation (PD) Handling</w:t>
            </w:r>
            <w:r>
              <w:rPr>
                <w:noProof/>
                <w:webHidden/>
              </w:rPr>
              <w:tab/>
            </w:r>
            <w:r>
              <w:rPr>
                <w:noProof/>
                <w:webHidden/>
              </w:rPr>
              <w:fldChar w:fldCharType="begin"/>
            </w:r>
            <w:r>
              <w:rPr>
                <w:noProof/>
                <w:webHidden/>
              </w:rPr>
              <w:instrText xml:space="preserve"> PAGEREF _Toc213445027 \h </w:instrText>
            </w:r>
            <w:r>
              <w:rPr>
                <w:noProof/>
                <w:webHidden/>
              </w:rPr>
            </w:r>
            <w:r>
              <w:rPr>
                <w:noProof/>
                <w:webHidden/>
              </w:rPr>
              <w:fldChar w:fldCharType="separate"/>
            </w:r>
            <w:r w:rsidR="00D65616">
              <w:rPr>
                <w:noProof/>
                <w:webHidden/>
              </w:rPr>
              <w:t>13</w:t>
            </w:r>
            <w:r>
              <w:rPr>
                <w:noProof/>
                <w:webHidden/>
              </w:rPr>
              <w:fldChar w:fldCharType="end"/>
            </w:r>
          </w:hyperlink>
        </w:p>
        <w:p w14:paraId="54B211C5" w14:textId="7F6274DF" w:rsidR="004D489A" w:rsidRDefault="004D489A">
          <w:pPr>
            <w:pStyle w:val="TOC1"/>
            <w:rPr>
              <w:rFonts w:cstheme="minorBidi"/>
              <w:noProof/>
              <w:kern w:val="2"/>
              <w:szCs w:val="24"/>
              <w:lang w:eastAsia="zh-CN"/>
              <w14:ligatures w14:val="standardContextual"/>
            </w:rPr>
          </w:pPr>
          <w:hyperlink w:anchor="_Toc213445028" w:history="1">
            <w:r w:rsidRPr="00831AF7">
              <w:rPr>
                <w:rStyle w:val="Hyperlink"/>
                <w:rFonts w:ascii="Arial" w:hAnsi="Arial" w:cs="Arial"/>
                <w:noProof/>
              </w:rPr>
              <w:t>14</w:t>
            </w:r>
            <w:r>
              <w:rPr>
                <w:rFonts w:cstheme="minorBidi"/>
                <w:noProof/>
                <w:kern w:val="2"/>
                <w:szCs w:val="24"/>
                <w:lang w:eastAsia="zh-CN"/>
                <w14:ligatures w14:val="standardContextual"/>
              </w:rPr>
              <w:tab/>
            </w:r>
            <w:r w:rsidRPr="00831AF7">
              <w:rPr>
                <w:rStyle w:val="Hyperlink"/>
                <w:rFonts w:ascii="Arial" w:hAnsi="Arial" w:cs="Arial"/>
                <w:noProof/>
              </w:rPr>
              <w:t>Secure Data (SD) Handling</w:t>
            </w:r>
            <w:r>
              <w:rPr>
                <w:noProof/>
                <w:webHidden/>
              </w:rPr>
              <w:tab/>
            </w:r>
            <w:r>
              <w:rPr>
                <w:noProof/>
                <w:webHidden/>
              </w:rPr>
              <w:fldChar w:fldCharType="begin"/>
            </w:r>
            <w:r>
              <w:rPr>
                <w:noProof/>
                <w:webHidden/>
              </w:rPr>
              <w:instrText xml:space="preserve"> PAGEREF _Toc213445028 \h </w:instrText>
            </w:r>
            <w:r>
              <w:rPr>
                <w:noProof/>
                <w:webHidden/>
              </w:rPr>
            </w:r>
            <w:r>
              <w:rPr>
                <w:noProof/>
                <w:webHidden/>
              </w:rPr>
              <w:fldChar w:fldCharType="separate"/>
            </w:r>
            <w:r w:rsidR="00D65616">
              <w:rPr>
                <w:noProof/>
                <w:webHidden/>
              </w:rPr>
              <w:t>13</w:t>
            </w:r>
            <w:r>
              <w:rPr>
                <w:noProof/>
                <w:webHidden/>
              </w:rPr>
              <w:fldChar w:fldCharType="end"/>
            </w:r>
          </w:hyperlink>
        </w:p>
        <w:p w14:paraId="4E608643" w14:textId="1E7D260A" w:rsidR="004D489A" w:rsidRDefault="004D489A">
          <w:pPr>
            <w:pStyle w:val="TOC1"/>
            <w:rPr>
              <w:rFonts w:cstheme="minorBidi"/>
              <w:noProof/>
              <w:kern w:val="2"/>
              <w:szCs w:val="24"/>
              <w:lang w:eastAsia="zh-CN"/>
              <w14:ligatures w14:val="standardContextual"/>
            </w:rPr>
          </w:pPr>
          <w:hyperlink w:anchor="_Toc213445029" w:history="1">
            <w:r w:rsidRPr="00831AF7">
              <w:rPr>
                <w:rStyle w:val="Hyperlink"/>
                <w:rFonts w:ascii="Arial" w:hAnsi="Arial" w:cs="Arial"/>
                <w:noProof/>
              </w:rPr>
              <w:t>15</w:t>
            </w:r>
            <w:r>
              <w:rPr>
                <w:rFonts w:cstheme="minorBidi"/>
                <w:noProof/>
                <w:kern w:val="2"/>
                <w:szCs w:val="24"/>
                <w:lang w:eastAsia="zh-CN"/>
                <w14:ligatures w14:val="standardContextual"/>
              </w:rPr>
              <w:tab/>
            </w:r>
            <w:r w:rsidRPr="00831AF7">
              <w:rPr>
                <w:rStyle w:val="Hyperlink"/>
                <w:rFonts w:ascii="Arial" w:hAnsi="Arial" w:cs="Arial"/>
                <w:noProof/>
              </w:rPr>
              <w:t>Pharmacokinetics (PK) and Pharmacodynamics (PD) Data Handling</w:t>
            </w:r>
            <w:r>
              <w:rPr>
                <w:noProof/>
                <w:webHidden/>
              </w:rPr>
              <w:tab/>
            </w:r>
            <w:r>
              <w:rPr>
                <w:noProof/>
                <w:webHidden/>
              </w:rPr>
              <w:fldChar w:fldCharType="begin"/>
            </w:r>
            <w:r>
              <w:rPr>
                <w:noProof/>
                <w:webHidden/>
              </w:rPr>
              <w:instrText xml:space="preserve"> PAGEREF _Toc213445029 \h </w:instrText>
            </w:r>
            <w:r>
              <w:rPr>
                <w:noProof/>
                <w:webHidden/>
              </w:rPr>
            </w:r>
            <w:r>
              <w:rPr>
                <w:noProof/>
                <w:webHidden/>
              </w:rPr>
              <w:fldChar w:fldCharType="separate"/>
            </w:r>
            <w:r w:rsidR="00D65616">
              <w:rPr>
                <w:noProof/>
                <w:webHidden/>
              </w:rPr>
              <w:t>13</w:t>
            </w:r>
            <w:r>
              <w:rPr>
                <w:noProof/>
                <w:webHidden/>
              </w:rPr>
              <w:fldChar w:fldCharType="end"/>
            </w:r>
          </w:hyperlink>
        </w:p>
        <w:p w14:paraId="680B8E0E" w14:textId="3A55DE42" w:rsidR="004D489A" w:rsidRDefault="004D489A">
          <w:pPr>
            <w:pStyle w:val="TOC1"/>
            <w:rPr>
              <w:rFonts w:cstheme="minorBidi"/>
              <w:noProof/>
              <w:kern w:val="2"/>
              <w:szCs w:val="24"/>
              <w:lang w:eastAsia="zh-CN"/>
              <w14:ligatures w14:val="standardContextual"/>
            </w:rPr>
          </w:pPr>
          <w:hyperlink w:anchor="_Toc213445030" w:history="1">
            <w:r w:rsidRPr="00831AF7">
              <w:rPr>
                <w:rStyle w:val="Hyperlink"/>
                <w:rFonts w:ascii="Arial" w:hAnsi="Arial" w:cs="Arial"/>
                <w:noProof/>
              </w:rPr>
              <w:t>16</w:t>
            </w:r>
            <w:r>
              <w:rPr>
                <w:rFonts w:cstheme="minorBidi"/>
                <w:noProof/>
                <w:kern w:val="2"/>
                <w:szCs w:val="24"/>
                <w:lang w:eastAsia="zh-CN"/>
                <w14:ligatures w14:val="standardContextual"/>
              </w:rPr>
              <w:tab/>
            </w:r>
            <w:r w:rsidRPr="00831AF7">
              <w:rPr>
                <w:rStyle w:val="Hyperlink"/>
                <w:rFonts w:ascii="Arial" w:hAnsi="Arial" w:cs="Arial"/>
                <w:noProof/>
              </w:rPr>
              <w:t>Critical Data</w:t>
            </w:r>
            <w:r>
              <w:rPr>
                <w:noProof/>
                <w:webHidden/>
              </w:rPr>
              <w:tab/>
            </w:r>
            <w:r>
              <w:rPr>
                <w:noProof/>
                <w:webHidden/>
              </w:rPr>
              <w:fldChar w:fldCharType="begin"/>
            </w:r>
            <w:r>
              <w:rPr>
                <w:noProof/>
                <w:webHidden/>
              </w:rPr>
              <w:instrText xml:space="preserve"> PAGEREF _Toc213445030 \h </w:instrText>
            </w:r>
            <w:r>
              <w:rPr>
                <w:noProof/>
                <w:webHidden/>
              </w:rPr>
            </w:r>
            <w:r>
              <w:rPr>
                <w:noProof/>
                <w:webHidden/>
              </w:rPr>
              <w:fldChar w:fldCharType="separate"/>
            </w:r>
            <w:r w:rsidR="00D65616">
              <w:rPr>
                <w:noProof/>
                <w:webHidden/>
              </w:rPr>
              <w:t>13</w:t>
            </w:r>
            <w:r>
              <w:rPr>
                <w:noProof/>
                <w:webHidden/>
              </w:rPr>
              <w:fldChar w:fldCharType="end"/>
            </w:r>
          </w:hyperlink>
        </w:p>
        <w:p w14:paraId="1E55A780" w14:textId="25E26534" w:rsidR="004D489A" w:rsidRDefault="004D489A">
          <w:pPr>
            <w:pStyle w:val="TOC1"/>
            <w:rPr>
              <w:rFonts w:cstheme="minorBidi"/>
              <w:noProof/>
              <w:kern w:val="2"/>
              <w:szCs w:val="24"/>
              <w:lang w:eastAsia="zh-CN"/>
              <w14:ligatures w14:val="standardContextual"/>
            </w:rPr>
          </w:pPr>
          <w:hyperlink w:anchor="_Toc213445031" w:history="1">
            <w:r w:rsidRPr="00831AF7">
              <w:rPr>
                <w:rStyle w:val="Hyperlink"/>
                <w:rFonts w:ascii="Arial" w:hAnsi="Arial" w:cs="Arial"/>
                <w:noProof/>
              </w:rPr>
              <w:t>17</w:t>
            </w:r>
            <w:r>
              <w:rPr>
                <w:rFonts w:cstheme="minorBidi"/>
                <w:noProof/>
                <w:kern w:val="2"/>
                <w:szCs w:val="24"/>
                <w:lang w:eastAsia="zh-CN"/>
                <w14:ligatures w14:val="standardContextual"/>
              </w:rPr>
              <w:tab/>
            </w:r>
            <w:r w:rsidRPr="00831AF7">
              <w:rPr>
                <w:rStyle w:val="Hyperlink"/>
                <w:rFonts w:ascii="Arial" w:hAnsi="Arial" w:cs="Arial"/>
                <w:noProof/>
              </w:rPr>
              <w:t>In-house Data Review</w:t>
            </w:r>
            <w:r>
              <w:rPr>
                <w:noProof/>
                <w:webHidden/>
              </w:rPr>
              <w:tab/>
            </w:r>
            <w:r>
              <w:rPr>
                <w:noProof/>
                <w:webHidden/>
              </w:rPr>
              <w:fldChar w:fldCharType="begin"/>
            </w:r>
            <w:r>
              <w:rPr>
                <w:noProof/>
                <w:webHidden/>
              </w:rPr>
              <w:instrText xml:space="preserve"> PAGEREF _Toc213445031 \h </w:instrText>
            </w:r>
            <w:r>
              <w:rPr>
                <w:noProof/>
                <w:webHidden/>
              </w:rPr>
            </w:r>
            <w:r>
              <w:rPr>
                <w:noProof/>
                <w:webHidden/>
              </w:rPr>
              <w:fldChar w:fldCharType="separate"/>
            </w:r>
            <w:r w:rsidR="00D65616">
              <w:rPr>
                <w:noProof/>
                <w:webHidden/>
              </w:rPr>
              <w:t>14</w:t>
            </w:r>
            <w:r>
              <w:rPr>
                <w:noProof/>
                <w:webHidden/>
              </w:rPr>
              <w:fldChar w:fldCharType="end"/>
            </w:r>
          </w:hyperlink>
        </w:p>
        <w:p w14:paraId="57078901" w14:textId="3F27C60E" w:rsidR="004D489A" w:rsidRDefault="004D489A">
          <w:pPr>
            <w:pStyle w:val="TOC1"/>
            <w:rPr>
              <w:rFonts w:cstheme="minorBidi"/>
              <w:noProof/>
              <w:kern w:val="2"/>
              <w:szCs w:val="24"/>
              <w:lang w:eastAsia="zh-CN"/>
              <w14:ligatures w14:val="standardContextual"/>
            </w:rPr>
          </w:pPr>
          <w:hyperlink w:anchor="_Toc213445032" w:history="1">
            <w:r w:rsidRPr="00831AF7">
              <w:rPr>
                <w:rStyle w:val="Hyperlink"/>
                <w:rFonts w:ascii="Arial" w:hAnsi="Arial" w:cs="Arial"/>
                <w:noProof/>
              </w:rPr>
              <w:t>18</w:t>
            </w:r>
            <w:r>
              <w:rPr>
                <w:rFonts w:cstheme="minorBidi"/>
                <w:noProof/>
                <w:kern w:val="2"/>
                <w:szCs w:val="24"/>
                <w:lang w:eastAsia="zh-CN"/>
                <w14:ligatures w14:val="standardContextual"/>
              </w:rPr>
              <w:tab/>
            </w:r>
            <w:r w:rsidRPr="00831AF7">
              <w:rPr>
                <w:rStyle w:val="Hyperlink"/>
                <w:rFonts w:ascii="Arial" w:hAnsi="Arial" w:cs="Arial"/>
                <w:noProof/>
              </w:rPr>
              <w:t>Data Handling Report (DHR) or Equivalent Report</w:t>
            </w:r>
            <w:r>
              <w:rPr>
                <w:noProof/>
                <w:webHidden/>
              </w:rPr>
              <w:tab/>
            </w:r>
            <w:r>
              <w:rPr>
                <w:noProof/>
                <w:webHidden/>
              </w:rPr>
              <w:fldChar w:fldCharType="begin"/>
            </w:r>
            <w:r>
              <w:rPr>
                <w:noProof/>
                <w:webHidden/>
              </w:rPr>
              <w:instrText xml:space="preserve"> PAGEREF _Toc213445032 \h </w:instrText>
            </w:r>
            <w:r>
              <w:rPr>
                <w:noProof/>
                <w:webHidden/>
              </w:rPr>
            </w:r>
            <w:r>
              <w:rPr>
                <w:noProof/>
                <w:webHidden/>
              </w:rPr>
              <w:fldChar w:fldCharType="separate"/>
            </w:r>
            <w:r w:rsidR="00D65616">
              <w:rPr>
                <w:noProof/>
                <w:webHidden/>
              </w:rPr>
              <w:t>14</w:t>
            </w:r>
            <w:r>
              <w:rPr>
                <w:noProof/>
                <w:webHidden/>
              </w:rPr>
              <w:fldChar w:fldCharType="end"/>
            </w:r>
          </w:hyperlink>
        </w:p>
        <w:p w14:paraId="571FCB58" w14:textId="55E42AE8" w:rsidR="004D489A" w:rsidRDefault="004D489A">
          <w:pPr>
            <w:pStyle w:val="TOC1"/>
            <w:rPr>
              <w:rFonts w:cstheme="minorBidi"/>
              <w:noProof/>
              <w:kern w:val="2"/>
              <w:szCs w:val="24"/>
              <w:lang w:eastAsia="zh-CN"/>
              <w14:ligatures w14:val="standardContextual"/>
            </w:rPr>
          </w:pPr>
          <w:hyperlink w:anchor="_Toc213445033" w:history="1">
            <w:r w:rsidRPr="00831AF7">
              <w:rPr>
                <w:rStyle w:val="Hyperlink"/>
                <w:rFonts w:ascii="Arial" w:hAnsi="Arial" w:cs="Arial"/>
                <w:noProof/>
              </w:rPr>
              <w:t>19</w:t>
            </w:r>
            <w:r>
              <w:rPr>
                <w:rFonts w:cstheme="minorBidi"/>
                <w:noProof/>
                <w:kern w:val="2"/>
                <w:szCs w:val="24"/>
                <w:lang w:eastAsia="zh-CN"/>
                <w14:ligatures w14:val="standardContextual"/>
              </w:rPr>
              <w:tab/>
            </w:r>
            <w:r w:rsidRPr="00831AF7">
              <w:rPr>
                <w:rStyle w:val="Hyperlink"/>
                <w:rFonts w:ascii="Arial" w:hAnsi="Arial" w:cs="Arial"/>
                <w:noProof/>
              </w:rPr>
              <w:t>Quality Review</w:t>
            </w:r>
            <w:r>
              <w:rPr>
                <w:noProof/>
                <w:webHidden/>
              </w:rPr>
              <w:tab/>
            </w:r>
            <w:r>
              <w:rPr>
                <w:noProof/>
                <w:webHidden/>
              </w:rPr>
              <w:fldChar w:fldCharType="begin"/>
            </w:r>
            <w:r>
              <w:rPr>
                <w:noProof/>
                <w:webHidden/>
              </w:rPr>
              <w:instrText xml:space="preserve"> PAGEREF _Toc213445033 \h </w:instrText>
            </w:r>
            <w:r>
              <w:rPr>
                <w:noProof/>
                <w:webHidden/>
              </w:rPr>
            </w:r>
            <w:r>
              <w:rPr>
                <w:noProof/>
                <w:webHidden/>
              </w:rPr>
              <w:fldChar w:fldCharType="separate"/>
            </w:r>
            <w:r w:rsidR="00D65616">
              <w:rPr>
                <w:noProof/>
                <w:webHidden/>
              </w:rPr>
              <w:t>14</w:t>
            </w:r>
            <w:r>
              <w:rPr>
                <w:noProof/>
                <w:webHidden/>
              </w:rPr>
              <w:fldChar w:fldCharType="end"/>
            </w:r>
          </w:hyperlink>
        </w:p>
        <w:p w14:paraId="79C8E2F4" w14:textId="45CAD901" w:rsidR="004D489A" w:rsidRDefault="004D489A">
          <w:pPr>
            <w:pStyle w:val="TOC1"/>
            <w:rPr>
              <w:rFonts w:cstheme="minorBidi"/>
              <w:noProof/>
              <w:kern w:val="2"/>
              <w:szCs w:val="24"/>
              <w:lang w:eastAsia="zh-CN"/>
              <w14:ligatures w14:val="standardContextual"/>
            </w:rPr>
          </w:pPr>
          <w:hyperlink w:anchor="_Toc213445034" w:history="1">
            <w:r w:rsidRPr="00831AF7">
              <w:rPr>
                <w:rStyle w:val="Hyperlink"/>
                <w:rFonts w:ascii="Arial" w:hAnsi="Arial" w:cs="Arial"/>
                <w:noProof/>
              </w:rPr>
              <w:t>20</w:t>
            </w:r>
            <w:r>
              <w:rPr>
                <w:rFonts w:cstheme="minorBidi"/>
                <w:noProof/>
                <w:kern w:val="2"/>
                <w:szCs w:val="24"/>
                <w:lang w:eastAsia="zh-CN"/>
                <w14:ligatures w14:val="standardContextual"/>
              </w:rPr>
              <w:tab/>
            </w:r>
            <w:r w:rsidRPr="00831AF7">
              <w:rPr>
                <w:rStyle w:val="Hyperlink"/>
                <w:rFonts w:ascii="Arial" w:hAnsi="Arial" w:cs="Arial"/>
                <w:noProof/>
              </w:rPr>
              <w:t>Data Structure</w:t>
            </w:r>
            <w:r>
              <w:rPr>
                <w:noProof/>
                <w:webHidden/>
              </w:rPr>
              <w:tab/>
            </w:r>
            <w:r>
              <w:rPr>
                <w:noProof/>
                <w:webHidden/>
              </w:rPr>
              <w:fldChar w:fldCharType="begin"/>
            </w:r>
            <w:r>
              <w:rPr>
                <w:noProof/>
                <w:webHidden/>
              </w:rPr>
              <w:instrText xml:space="preserve"> PAGEREF _Toc213445034 \h </w:instrText>
            </w:r>
            <w:r>
              <w:rPr>
                <w:noProof/>
                <w:webHidden/>
              </w:rPr>
            </w:r>
            <w:r>
              <w:rPr>
                <w:noProof/>
                <w:webHidden/>
              </w:rPr>
              <w:fldChar w:fldCharType="separate"/>
            </w:r>
            <w:r w:rsidR="00D65616">
              <w:rPr>
                <w:noProof/>
                <w:webHidden/>
              </w:rPr>
              <w:t>14</w:t>
            </w:r>
            <w:r>
              <w:rPr>
                <w:noProof/>
                <w:webHidden/>
              </w:rPr>
              <w:fldChar w:fldCharType="end"/>
            </w:r>
          </w:hyperlink>
        </w:p>
        <w:p w14:paraId="2AB7B1BD" w14:textId="5097D0F6" w:rsidR="004D489A" w:rsidRDefault="004D489A">
          <w:pPr>
            <w:pStyle w:val="TOC1"/>
            <w:rPr>
              <w:rFonts w:cstheme="minorBidi"/>
              <w:noProof/>
              <w:kern w:val="2"/>
              <w:szCs w:val="24"/>
              <w:lang w:eastAsia="zh-CN"/>
              <w14:ligatures w14:val="standardContextual"/>
            </w:rPr>
          </w:pPr>
          <w:hyperlink w:anchor="_Toc213445035" w:history="1">
            <w:r w:rsidRPr="00831AF7">
              <w:rPr>
                <w:rStyle w:val="Hyperlink"/>
                <w:rFonts w:ascii="Arial" w:hAnsi="Arial" w:cs="Arial"/>
                <w:noProof/>
              </w:rPr>
              <w:t>21</w:t>
            </w:r>
            <w:r>
              <w:rPr>
                <w:rFonts w:cstheme="minorBidi"/>
                <w:noProof/>
                <w:kern w:val="2"/>
                <w:szCs w:val="24"/>
                <w:lang w:eastAsia="zh-CN"/>
                <w14:ligatures w14:val="standardContextual"/>
              </w:rPr>
              <w:tab/>
            </w:r>
            <w:r w:rsidRPr="00831AF7">
              <w:rPr>
                <w:rStyle w:val="Hyperlink"/>
                <w:rFonts w:ascii="Arial" w:hAnsi="Arial" w:cs="Arial"/>
                <w:noProof/>
              </w:rPr>
              <w:t>Medical Coding</w:t>
            </w:r>
            <w:r>
              <w:rPr>
                <w:noProof/>
                <w:webHidden/>
              </w:rPr>
              <w:tab/>
            </w:r>
            <w:r>
              <w:rPr>
                <w:noProof/>
                <w:webHidden/>
              </w:rPr>
              <w:fldChar w:fldCharType="begin"/>
            </w:r>
            <w:r>
              <w:rPr>
                <w:noProof/>
                <w:webHidden/>
              </w:rPr>
              <w:instrText xml:space="preserve"> PAGEREF _Toc213445035 \h </w:instrText>
            </w:r>
            <w:r>
              <w:rPr>
                <w:noProof/>
                <w:webHidden/>
              </w:rPr>
            </w:r>
            <w:r>
              <w:rPr>
                <w:noProof/>
                <w:webHidden/>
              </w:rPr>
              <w:fldChar w:fldCharType="separate"/>
            </w:r>
            <w:r w:rsidR="00D65616">
              <w:rPr>
                <w:noProof/>
                <w:webHidden/>
              </w:rPr>
              <w:t>15</w:t>
            </w:r>
            <w:r>
              <w:rPr>
                <w:noProof/>
                <w:webHidden/>
              </w:rPr>
              <w:fldChar w:fldCharType="end"/>
            </w:r>
          </w:hyperlink>
        </w:p>
        <w:p w14:paraId="642A6651" w14:textId="69A60733" w:rsidR="004D489A" w:rsidRDefault="004D489A">
          <w:pPr>
            <w:pStyle w:val="TOC1"/>
            <w:rPr>
              <w:rFonts w:cstheme="minorBidi"/>
              <w:noProof/>
              <w:kern w:val="2"/>
              <w:szCs w:val="24"/>
              <w:lang w:eastAsia="zh-CN"/>
              <w14:ligatures w14:val="standardContextual"/>
            </w:rPr>
          </w:pPr>
          <w:hyperlink w:anchor="_Toc213445036" w:history="1">
            <w:r w:rsidRPr="00831AF7">
              <w:rPr>
                <w:rStyle w:val="Hyperlink"/>
                <w:rFonts w:ascii="Arial" w:hAnsi="Arial" w:cs="Arial"/>
                <w:noProof/>
              </w:rPr>
              <w:t>22</w:t>
            </w:r>
            <w:r>
              <w:rPr>
                <w:rFonts w:cstheme="minorBidi"/>
                <w:noProof/>
                <w:kern w:val="2"/>
                <w:szCs w:val="24"/>
                <w:lang w:eastAsia="zh-CN"/>
                <w14:ligatures w14:val="standardContextual"/>
              </w:rPr>
              <w:tab/>
            </w:r>
            <w:r w:rsidRPr="00831AF7">
              <w:rPr>
                <w:rStyle w:val="Hyperlink"/>
                <w:rFonts w:ascii="Arial" w:hAnsi="Arial" w:cs="Arial"/>
                <w:noProof/>
              </w:rPr>
              <w:t>Database Lock/Unlock Process</w:t>
            </w:r>
            <w:r>
              <w:rPr>
                <w:noProof/>
                <w:webHidden/>
              </w:rPr>
              <w:tab/>
            </w:r>
            <w:r>
              <w:rPr>
                <w:noProof/>
                <w:webHidden/>
              </w:rPr>
              <w:fldChar w:fldCharType="begin"/>
            </w:r>
            <w:r>
              <w:rPr>
                <w:noProof/>
                <w:webHidden/>
              </w:rPr>
              <w:instrText xml:space="preserve"> PAGEREF _Toc213445036 \h </w:instrText>
            </w:r>
            <w:r>
              <w:rPr>
                <w:noProof/>
                <w:webHidden/>
              </w:rPr>
            </w:r>
            <w:r>
              <w:rPr>
                <w:noProof/>
                <w:webHidden/>
              </w:rPr>
              <w:fldChar w:fldCharType="separate"/>
            </w:r>
            <w:r w:rsidR="00D65616">
              <w:rPr>
                <w:noProof/>
                <w:webHidden/>
              </w:rPr>
              <w:t>15</w:t>
            </w:r>
            <w:r>
              <w:rPr>
                <w:noProof/>
                <w:webHidden/>
              </w:rPr>
              <w:fldChar w:fldCharType="end"/>
            </w:r>
          </w:hyperlink>
        </w:p>
        <w:p w14:paraId="49A41647" w14:textId="3E1D11EC" w:rsidR="004D489A" w:rsidRDefault="004D489A">
          <w:pPr>
            <w:pStyle w:val="TOC1"/>
            <w:rPr>
              <w:rFonts w:cstheme="minorBidi"/>
              <w:noProof/>
              <w:kern w:val="2"/>
              <w:szCs w:val="24"/>
              <w:lang w:eastAsia="zh-CN"/>
              <w14:ligatures w14:val="standardContextual"/>
            </w:rPr>
          </w:pPr>
          <w:hyperlink w:anchor="_Toc213445037" w:history="1">
            <w:r w:rsidRPr="00831AF7">
              <w:rPr>
                <w:rStyle w:val="Hyperlink"/>
                <w:rFonts w:ascii="Arial" w:hAnsi="Arial" w:cs="Arial"/>
                <w:noProof/>
              </w:rPr>
              <w:t>23</w:t>
            </w:r>
            <w:r>
              <w:rPr>
                <w:rFonts w:cstheme="minorBidi"/>
                <w:noProof/>
                <w:kern w:val="2"/>
                <w:szCs w:val="24"/>
                <w:lang w:eastAsia="zh-CN"/>
                <w14:ligatures w14:val="standardContextual"/>
              </w:rPr>
              <w:tab/>
            </w:r>
            <w:r w:rsidRPr="00831AF7">
              <w:rPr>
                <w:rStyle w:val="Hyperlink"/>
                <w:rFonts w:ascii="Arial" w:hAnsi="Arial" w:cs="Arial"/>
                <w:noProof/>
              </w:rPr>
              <w:t>DM Supplier Study-Specific Section</w:t>
            </w:r>
            <w:r>
              <w:rPr>
                <w:noProof/>
                <w:webHidden/>
              </w:rPr>
              <w:tab/>
            </w:r>
            <w:r>
              <w:rPr>
                <w:noProof/>
                <w:webHidden/>
              </w:rPr>
              <w:fldChar w:fldCharType="begin"/>
            </w:r>
            <w:r>
              <w:rPr>
                <w:noProof/>
                <w:webHidden/>
              </w:rPr>
              <w:instrText xml:space="preserve"> PAGEREF _Toc213445037 \h </w:instrText>
            </w:r>
            <w:r>
              <w:rPr>
                <w:noProof/>
                <w:webHidden/>
              </w:rPr>
            </w:r>
            <w:r>
              <w:rPr>
                <w:noProof/>
                <w:webHidden/>
              </w:rPr>
              <w:fldChar w:fldCharType="separate"/>
            </w:r>
            <w:r w:rsidR="00D65616">
              <w:rPr>
                <w:noProof/>
                <w:webHidden/>
              </w:rPr>
              <w:t>15</w:t>
            </w:r>
            <w:r>
              <w:rPr>
                <w:noProof/>
                <w:webHidden/>
              </w:rPr>
              <w:fldChar w:fldCharType="end"/>
            </w:r>
          </w:hyperlink>
        </w:p>
        <w:p w14:paraId="36F78E5D" w14:textId="0B25049D" w:rsidR="004D489A" w:rsidRDefault="004D489A">
          <w:pPr>
            <w:pStyle w:val="TOC1"/>
            <w:rPr>
              <w:rFonts w:cstheme="minorBidi"/>
              <w:noProof/>
              <w:kern w:val="2"/>
              <w:szCs w:val="24"/>
              <w:lang w:eastAsia="zh-CN"/>
              <w14:ligatures w14:val="standardContextual"/>
            </w:rPr>
          </w:pPr>
          <w:hyperlink w:anchor="_Toc213445038" w:history="1">
            <w:r w:rsidRPr="00831AF7">
              <w:rPr>
                <w:rStyle w:val="Hyperlink"/>
                <w:rFonts w:ascii="Arial" w:hAnsi="Arial" w:cs="Arial"/>
                <w:noProof/>
              </w:rPr>
              <w:t>24</w:t>
            </w:r>
            <w:r>
              <w:rPr>
                <w:rFonts w:cstheme="minorBidi"/>
                <w:noProof/>
                <w:kern w:val="2"/>
                <w:szCs w:val="24"/>
                <w:lang w:eastAsia="zh-CN"/>
                <w14:ligatures w14:val="standardContextual"/>
              </w:rPr>
              <w:tab/>
            </w:r>
            <w:r w:rsidRPr="00831AF7">
              <w:rPr>
                <w:rStyle w:val="Hyperlink"/>
                <w:rFonts w:ascii="Arial" w:hAnsi="Arial" w:cs="Arial"/>
                <w:noProof/>
              </w:rPr>
              <w:t>Filing and Document Management</w:t>
            </w:r>
            <w:r>
              <w:rPr>
                <w:noProof/>
                <w:webHidden/>
              </w:rPr>
              <w:tab/>
            </w:r>
            <w:r>
              <w:rPr>
                <w:noProof/>
                <w:webHidden/>
              </w:rPr>
              <w:fldChar w:fldCharType="begin"/>
            </w:r>
            <w:r>
              <w:rPr>
                <w:noProof/>
                <w:webHidden/>
              </w:rPr>
              <w:instrText xml:space="preserve"> PAGEREF _Toc213445038 \h </w:instrText>
            </w:r>
            <w:r>
              <w:rPr>
                <w:noProof/>
                <w:webHidden/>
              </w:rPr>
            </w:r>
            <w:r>
              <w:rPr>
                <w:noProof/>
                <w:webHidden/>
              </w:rPr>
              <w:fldChar w:fldCharType="separate"/>
            </w:r>
            <w:r w:rsidR="00D65616">
              <w:rPr>
                <w:noProof/>
                <w:webHidden/>
              </w:rPr>
              <w:t>15</w:t>
            </w:r>
            <w:r>
              <w:rPr>
                <w:noProof/>
                <w:webHidden/>
              </w:rPr>
              <w:fldChar w:fldCharType="end"/>
            </w:r>
          </w:hyperlink>
        </w:p>
        <w:p w14:paraId="521D6731" w14:textId="6B030591" w:rsidR="004D489A" w:rsidRDefault="004D489A">
          <w:pPr>
            <w:pStyle w:val="TOC1"/>
            <w:rPr>
              <w:rFonts w:cstheme="minorBidi"/>
              <w:noProof/>
              <w:kern w:val="2"/>
              <w:szCs w:val="24"/>
              <w:lang w:eastAsia="zh-CN"/>
              <w14:ligatures w14:val="standardContextual"/>
            </w:rPr>
          </w:pPr>
          <w:hyperlink w:anchor="_Toc213445039" w:history="1">
            <w:r w:rsidRPr="00831AF7">
              <w:rPr>
                <w:rStyle w:val="Hyperlink"/>
                <w:rFonts w:ascii="Arial" w:hAnsi="Arial" w:cs="Arial"/>
                <w:noProof/>
              </w:rPr>
              <w:t>25</w:t>
            </w:r>
            <w:r>
              <w:rPr>
                <w:rFonts w:cstheme="minorBidi"/>
                <w:noProof/>
                <w:kern w:val="2"/>
                <w:szCs w:val="24"/>
                <w:lang w:eastAsia="zh-CN"/>
                <w14:ligatures w14:val="standardContextual"/>
              </w:rPr>
              <w:tab/>
            </w:r>
            <w:r w:rsidRPr="00831AF7">
              <w:rPr>
                <w:rStyle w:val="Hyperlink"/>
                <w:rFonts w:ascii="Arial" w:hAnsi="Arial" w:cs="Arial"/>
                <w:noProof/>
              </w:rPr>
              <w:t>Revision History</w:t>
            </w:r>
            <w:r>
              <w:rPr>
                <w:noProof/>
                <w:webHidden/>
              </w:rPr>
              <w:tab/>
            </w:r>
            <w:r>
              <w:rPr>
                <w:noProof/>
                <w:webHidden/>
              </w:rPr>
              <w:fldChar w:fldCharType="begin"/>
            </w:r>
            <w:r>
              <w:rPr>
                <w:noProof/>
                <w:webHidden/>
              </w:rPr>
              <w:instrText xml:space="preserve"> PAGEREF _Toc213445039 \h </w:instrText>
            </w:r>
            <w:r>
              <w:rPr>
                <w:noProof/>
                <w:webHidden/>
              </w:rPr>
            </w:r>
            <w:r>
              <w:rPr>
                <w:noProof/>
                <w:webHidden/>
              </w:rPr>
              <w:fldChar w:fldCharType="separate"/>
            </w:r>
            <w:r w:rsidR="00D65616">
              <w:rPr>
                <w:noProof/>
                <w:webHidden/>
              </w:rPr>
              <w:t>16</w:t>
            </w:r>
            <w:r>
              <w:rPr>
                <w:noProof/>
                <w:webHidden/>
              </w:rPr>
              <w:fldChar w:fldCharType="end"/>
            </w:r>
          </w:hyperlink>
        </w:p>
        <w:p w14:paraId="4D0CA1BC" w14:textId="15AC7433" w:rsidR="004D489A" w:rsidRDefault="004D489A">
          <w:pPr>
            <w:pStyle w:val="TOC1"/>
            <w:rPr>
              <w:rFonts w:cstheme="minorBidi"/>
              <w:noProof/>
              <w:kern w:val="2"/>
              <w:szCs w:val="24"/>
              <w:lang w:eastAsia="zh-CN"/>
              <w14:ligatures w14:val="standardContextual"/>
            </w:rPr>
          </w:pPr>
          <w:hyperlink w:anchor="_Toc213445040" w:history="1">
            <w:r w:rsidRPr="00831AF7">
              <w:rPr>
                <w:rStyle w:val="Hyperlink"/>
                <w:rFonts w:ascii="Arial" w:hAnsi="Arial" w:cs="Arial"/>
                <w:noProof/>
              </w:rPr>
              <w:t>26</w:t>
            </w:r>
            <w:r>
              <w:rPr>
                <w:rFonts w:cstheme="minorBidi"/>
                <w:noProof/>
                <w:kern w:val="2"/>
                <w:szCs w:val="24"/>
                <w:lang w:eastAsia="zh-CN"/>
                <w14:ligatures w14:val="standardContextual"/>
              </w:rPr>
              <w:tab/>
            </w:r>
            <w:r w:rsidRPr="00831AF7">
              <w:rPr>
                <w:rStyle w:val="Hyperlink"/>
                <w:rFonts w:ascii="Arial" w:hAnsi="Arial" w:cs="Arial"/>
                <w:noProof/>
              </w:rPr>
              <w:t>Approval</w:t>
            </w:r>
            <w:r>
              <w:rPr>
                <w:noProof/>
                <w:webHidden/>
              </w:rPr>
              <w:tab/>
            </w:r>
            <w:r>
              <w:rPr>
                <w:noProof/>
                <w:webHidden/>
              </w:rPr>
              <w:fldChar w:fldCharType="begin"/>
            </w:r>
            <w:r>
              <w:rPr>
                <w:noProof/>
                <w:webHidden/>
              </w:rPr>
              <w:instrText xml:space="preserve"> PAGEREF _Toc213445040 \h </w:instrText>
            </w:r>
            <w:r>
              <w:rPr>
                <w:noProof/>
                <w:webHidden/>
              </w:rPr>
            </w:r>
            <w:r>
              <w:rPr>
                <w:noProof/>
                <w:webHidden/>
              </w:rPr>
              <w:fldChar w:fldCharType="separate"/>
            </w:r>
            <w:r w:rsidR="00D65616">
              <w:rPr>
                <w:noProof/>
                <w:webHidden/>
              </w:rPr>
              <w:t>16</w:t>
            </w:r>
            <w:r>
              <w:rPr>
                <w:noProof/>
                <w:webHidden/>
              </w:rPr>
              <w:fldChar w:fldCharType="end"/>
            </w:r>
          </w:hyperlink>
        </w:p>
        <w:p w14:paraId="78C623D6" w14:textId="78A58874" w:rsidR="008B5CB2" w:rsidRDefault="008B5CB2">
          <w:r>
            <w:rPr>
              <w:b/>
              <w:bCs/>
              <w:noProof/>
            </w:rPr>
            <w:fldChar w:fldCharType="end"/>
          </w:r>
        </w:p>
      </w:sdtContent>
    </w:sdt>
    <w:p w14:paraId="68401763" w14:textId="349224DF" w:rsidR="00CC6186" w:rsidRPr="00653052" w:rsidRDefault="00CC6186" w:rsidP="007F45D9">
      <w:pPr>
        <w:pStyle w:val="TOC1"/>
      </w:pPr>
    </w:p>
    <w:p w14:paraId="1497C734" w14:textId="13F9C254" w:rsidR="007E532B" w:rsidRPr="00653052" w:rsidRDefault="007E532B">
      <w:pPr>
        <w:rPr>
          <w:rFonts w:asciiTheme="majorHAnsi" w:hAnsiTheme="majorHAnsi" w:cstheme="majorHAnsi"/>
          <w:lang w:val="en-US"/>
        </w:rPr>
      </w:pPr>
      <w:r w:rsidRPr="00653052">
        <w:rPr>
          <w:rFonts w:asciiTheme="majorHAnsi" w:hAnsiTheme="majorHAnsi" w:cstheme="majorHAnsi"/>
          <w:lang w:val="en-US"/>
        </w:rPr>
        <w:br w:type="page"/>
      </w:r>
    </w:p>
    <w:p w14:paraId="44A67890" w14:textId="5B775DF3" w:rsidR="00875EAF" w:rsidRPr="007D6BDA" w:rsidRDefault="00875EAF" w:rsidP="007A008F">
      <w:pPr>
        <w:pStyle w:val="Heading1"/>
        <w:numPr>
          <w:ilvl w:val="0"/>
          <w:numId w:val="155"/>
        </w:numPr>
        <w:rPr>
          <w:rFonts w:ascii="Arial" w:hAnsi="Arial" w:cs="Arial"/>
          <w:sz w:val="20"/>
          <w:szCs w:val="20"/>
          <w:lang w:val="en-US"/>
        </w:rPr>
      </w:pPr>
      <w:bookmarkStart w:id="17" w:name="_Toc1538159383"/>
      <w:bookmarkStart w:id="18" w:name="_Toc554981231"/>
      <w:bookmarkStart w:id="19" w:name="_Toc1379980612"/>
      <w:bookmarkStart w:id="20" w:name="_Toc340525766"/>
      <w:bookmarkStart w:id="21" w:name="_Toc250026525"/>
      <w:bookmarkStart w:id="22" w:name="_Toc741487089"/>
      <w:bookmarkStart w:id="23" w:name="_Toc1461170972"/>
      <w:bookmarkStart w:id="24" w:name="_Toc1170046544"/>
      <w:bookmarkStart w:id="25" w:name="_Toc736265038"/>
      <w:bookmarkStart w:id="26" w:name="_Toc359735367"/>
      <w:bookmarkStart w:id="27" w:name="_Toc661178797"/>
      <w:bookmarkStart w:id="28" w:name="_Toc980590056"/>
      <w:bookmarkStart w:id="29" w:name="_Toc1692465679"/>
      <w:bookmarkStart w:id="30" w:name="_Toc137454987"/>
      <w:bookmarkStart w:id="31" w:name="_Toc213445000"/>
      <w:r w:rsidRPr="007D6BDA">
        <w:rPr>
          <w:rFonts w:ascii="Arial" w:hAnsi="Arial" w:cs="Arial"/>
          <w:sz w:val="20"/>
          <w:szCs w:val="20"/>
          <w:lang w:val="en-US"/>
        </w:rPr>
        <w:lastRenderedPageBreak/>
        <w:t>Purpose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8852BC6" w14:textId="0BC4411E" w:rsidR="00F77FFC" w:rsidRPr="00A27D39" w:rsidRDefault="00F77FFC" w:rsidP="46C551AB">
      <w:pPr>
        <w:spacing w:after="0"/>
        <w:ind w:right="836"/>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this paragraph for studies with only in-house DM activities.</w:t>
      </w:r>
    </w:p>
    <w:p w14:paraId="4E58C493" w14:textId="7A6AD5B3" w:rsidR="00D1219C" w:rsidRPr="00A27D39" w:rsidRDefault="444262BA" w:rsidP="46C551AB">
      <w:pPr>
        <w:spacing w:after="0"/>
        <w:ind w:right="836"/>
        <w:rPr>
          <w:rFonts w:ascii="Arial" w:hAnsi="Arial" w:cs="Arial"/>
          <w:strike/>
          <w:sz w:val="20"/>
          <w:szCs w:val="20"/>
          <w:lang w:val="en-US"/>
        </w:rPr>
      </w:pPr>
      <w:r w:rsidRPr="00A27D39">
        <w:rPr>
          <w:rFonts w:ascii="Arial" w:hAnsi="Arial" w:cs="Arial"/>
          <w:strike/>
          <w:sz w:val="20"/>
          <w:szCs w:val="20"/>
          <w:lang w:val="en-US"/>
        </w:rPr>
        <w:t>The purpose of th</w:t>
      </w:r>
      <w:r w:rsidR="2462D148" w:rsidRPr="00A27D39">
        <w:rPr>
          <w:rFonts w:ascii="Arial" w:hAnsi="Arial" w:cs="Arial"/>
          <w:strike/>
          <w:sz w:val="20"/>
          <w:szCs w:val="20"/>
          <w:lang w:val="en-US"/>
        </w:rPr>
        <w:t xml:space="preserve">e </w:t>
      </w:r>
      <w:r w:rsidR="2FA7D951" w:rsidRPr="00A27D39">
        <w:rPr>
          <w:rFonts w:ascii="Arial" w:hAnsi="Arial" w:cs="Arial"/>
          <w:strike/>
          <w:sz w:val="20"/>
          <w:szCs w:val="20"/>
          <w:lang w:val="en-US"/>
        </w:rPr>
        <w:t>DMP</w:t>
      </w:r>
      <w:r w:rsidR="2462D148" w:rsidRPr="00A27D39">
        <w:rPr>
          <w:rFonts w:ascii="Arial" w:hAnsi="Arial" w:cs="Arial"/>
          <w:strike/>
          <w:sz w:val="20"/>
          <w:szCs w:val="20"/>
          <w:lang w:val="en-US"/>
        </w:rPr>
        <w:t xml:space="preserve"> </w:t>
      </w:r>
      <w:r w:rsidRPr="00A27D39">
        <w:rPr>
          <w:rFonts w:ascii="Arial" w:hAnsi="Arial" w:cs="Arial"/>
          <w:strike/>
          <w:sz w:val="20"/>
          <w:szCs w:val="20"/>
          <w:lang w:val="en-US"/>
        </w:rPr>
        <w:t xml:space="preserve">is to </w:t>
      </w:r>
      <w:r w:rsidR="2FA7D951" w:rsidRPr="00A27D39">
        <w:rPr>
          <w:rFonts w:ascii="Arial" w:hAnsi="Arial" w:cs="Arial"/>
          <w:strike/>
          <w:sz w:val="20"/>
          <w:szCs w:val="20"/>
          <w:lang w:val="en-US"/>
        </w:rPr>
        <w:t>describe</w:t>
      </w:r>
      <w:r w:rsidR="344438D5" w:rsidRPr="00A27D39">
        <w:rPr>
          <w:rFonts w:ascii="Arial" w:hAnsi="Arial" w:cs="Arial"/>
          <w:strike/>
          <w:sz w:val="20"/>
          <w:szCs w:val="20"/>
          <w:lang w:val="en-US"/>
        </w:rPr>
        <w:t xml:space="preserve"> the </w:t>
      </w:r>
      <w:r w:rsidR="00220CA0" w:rsidRPr="00A27D39">
        <w:rPr>
          <w:rFonts w:ascii="Arial" w:hAnsi="Arial" w:cs="Arial"/>
          <w:strike/>
          <w:sz w:val="20"/>
          <w:szCs w:val="20"/>
          <w:lang w:val="en-US"/>
        </w:rPr>
        <w:t>d</w:t>
      </w:r>
      <w:r w:rsidR="344438D5" w:rsidRPr="00A27D39">
        <w:rPr>
          <w:rFonts w:ascii="Arial" w:hAnsi="Arial" w:cs="Arial"/>
          <w:strike/>
          <w:sz w:val="20"/>
          <w:szCs w:val="20"/>
          <w:lang w:val="en-US"/>
        </w:rPr>
        <w:t xml:space="preserve">ata </w:t>
      </w:r>
      <w:r w:rsidR="00220CA0" w:rsidRPr="00A27D39">
        <w:rPr>
          <w:rFonts w:ascii="Arial" w:hAnsi="Arial" w:cs="Arial"/>
          <w:strike/>
          <w:sz w:val="20"/>
          <w:szCs w:val="20"/>
          <w:lang w:val="en-US"/>
        </w:rPr>
        <w:t>m</w:t>
      </w:r>
      <w:r w:rsidR="344438D5" w:rsidRPr="00A27D39">
        <w:rPr>
          <w:rFonts w:ascii="Arial" w:hAnsi="Arial" w:cs="Arial"/>
          <w:strike/>
          <w:sz w:val="20"/>
          <w:szCs w:val="20"/>
          <w:lang w:val="en-US"/>
        </w:rPr>
        <w:t>anagement</w:t>
      </w:r>
      <w:r w:rsidR="2FA7D951" w:rsidRPr="00A27D39">
        <w:rPr>
          <w:rFonts w:ascii="Arial" w:hAnsi="Arial" w:cs="Arial"/>
          <w:strike/>
          <w:sz w:val="20"/>
          <w:szCs w:val="20"/>
          <w:lang w:val="en-US"/>
        </w:rPr>
        <w:t xml:space="preserve"> processes </w:t>
      </w:r>
      <w:r w:rsidR="344438D5" w:rsidRPr="00A27D39">
        <w:rPr>
          <w:rFonts w:ascii="Arial" w:hAnsi="Arial" w:cs="Arial"/>
          <w:strike/>
          <w:sz w:val="20"/>
          <w:szCs w:val="20"/>
          <w:lang w:val="en-US"/>
        </w:rPr>
        <w:t xml:space="preserve">followed for the </w:t>
      </w:r>
      <w:r w:rsidR="5DAD8E1A" w:rsidRPr="00A27D39">
        <w:rPr>
          <w:rFonts w:ascii="Arial" w:hAnsi="Arial" w:cs="Arial"/>
          <w:strike/>
          <w:sz w:val="20"/>
          <w:szCs w:val="20"/>
          <w:lang w:val="en-US"/>
        </w:rPr>
        <w:t>study</w:t>
      </w:r>
      <w:r w:rsidR="7B9D0D62" w:rsidRPr="00A27D39">
        <w:rPr>
          <w:rFonts w:ascii="Arial" w:hAnsi="Arial" w:cs="Arial"/>
          <w:strike/>
          <w:sz w:val="20"/>
          <w:szCs w:val="20"/>
          <w:lang w:val="en-US"/>
        </w:rPr>
        <w:t xml:space="preserve"> by</w:t>
      </w:r>
      <w:r w:rsidR="00826281" w:rsidRPr="00A27D39">
        <w:rPr>
          <w:rFonts w:ascii="Arial" w:hAnsi="Arial" w:cs="Arial"/>
          <w:strike/>
          <w:sz w:val="20"/>
          <w:szCs w:val="20"/>
          <w:lang w:val="en-US"/>
        </w:rPr>
        <w:t xml:space="preserve"> </w:t>
      </w:r>
      <w:bookmarkStart w:id="32" w:name="_Hlk114648933"/>
      <w:r w:rsidR="3E7831A6" w:rsidRPr="00A27D39">
        <w:rPr>
          <w:rFonts w:ascii="Arial" w:hAnsi="Arial" w:cs="Arial"/>
          <w:strike/>
          <w:sz w:val="20"/>
          <w:szCs w:val="20"/>
          <w:lang w:val="en-US"/>
        </w:rPr>
        <w:t>J&amp;J Innovative Medicine</w:t>
      </w:r>
      <w:r w:rsidR="00220CA0" w:rsidRPr="00A27D39">
        <w:rPr>
          <w:rFonts w:ascii="Arial" w:hAnsi="Arial" w:cs="Arial"/>
          <w:strike/>
          <w:sz w:val="20"/>
          <w:szCs w:val="20"/>
          <w:lang w:val="en-US"/>
        </w:rPr>
        <w:t xml:space="preserve"> (J&amp;J IM)</w:t>
      </w:r>
      <w:r w:rsidR="3E7831A6" w:rsidRPr="00A27D39">
        <w:rPr>
          <w:rFonts w:ascii="Arial" w:hAnsi="Arial" w:cs="Arial"/>
          <w:strike/>
          <w:sz w:val="20"/>
          <w:szCs w:val="20"/>
          <w:lang w:val="en-US"/>
        </w:rPr>
        <w:t xml:space="preserve"> </w:t>
      </w:r>
      <w:r w:rsidR="00220CA0" w:rsidRPr="00A27D39">
        <w:rPr>
          <w:rFonts w:ascii="Arial" w:hAnsi="Arial" w:cs="Arial"/>
          <w:strike/>
          <w:sz w:val="20"/>
          <w:szCs w:val="20"/>
          <w:lang w:val="en-US"/>
        </w:rPr>
        <w:t>data management function</w:t>
      </w:r>
      <w:r w:rsidR="00703CAE" w:rsidRPr="00A27D39">
        <w:rPr>
          <w:rFonts w:ascii="Arial" w:hAnsi="Arial" w:cs="Arial"/>
          <w:strike/>
          <w:sz w:val="20"/>
          <w:szCs w:val="20"/>
          <w:lang w:val="en-US"/>
        </w:rPr>
        <w:t xml:space="preserve">. </w:t>
      </w:r>
      <w:bookmarkEnd w:id="32"/>
      <w:r w:rsidR="2FA7D951" w:rsidRPr="00A27D39">
        <w:rPr>
          <w:rFonts w:ascii="Arial" w:hAnsi="Arial" w:cs="Arial"/>
          <w:strike/>
          <w:sz w:val="20"/>
          <w:szCs w:val="20"/>
          <w:lang w:val="en-US"/>
        </w:rPr>
        <w:t xml:space="preserve">The DMP serves as the authoritative resource </w:t>
      </w:r>
      <w:r w:rsidR="00173843" w:rsidRPr="00A27D39">
        <w:rPr>
          <w:rFonts w:ascii="Arial" w:hAnsi="Arial" w:cs="Arial"/>
          <w:strike/>
          <w:sz w:val="20"/>
          <w:szCs w:val="20"/>
          <w:lang w:val="en-US"/>
        </w:rPr>
        <w:t xml:space="preserve">of study specific </w:t>
      </w:r>
      <w:r w:rsidR="00220CA0" w:rsidRPr="00A27D39">
        <w:rPr>
          <w:rFonts w:ascii="Arial" w:hAnsi="Arial" w:cs="Arial"/>
          <w:strike/>
          <w:sz w:val="20"/>
          <w:szCs w:val="20"/>
          <w:lang w:val="en-US"/>
        </w:rPr>
        <w:t xml:space="preserve">data management related </w:t>
      </w:r>
      <w:r w:rsidR="2FA7D951" w:rsidRPr="00A27D39">
        <w:rPr>
          <w:rFonts w:ascii="Arial" w:hAnsi="Arial" w:cs="Arial"/>
          <w:strike/>
          <w:sz w:val="20"/>
          <w:szCs w:val="20"/>
          <w:lang w:val="en-US"/>
        </w:rPr>
        <w:t>agree</w:t>
      </w:r>
      <w:r w:rsidR="00173843" w:rsidRPr="00A27D39">
        <w:rPr>
          <w:rFonts w:ascii="Arial" w:hAnsi="Arial" w:cs="Arial"/>
          <w:strike/>
          <w:sz w:val="20"/>
          <w:szCs w:val="20"/>
          <w:lang w:val="en-US"/>
        </w:rPr>
        <w:t>ments and</w:t>
      </w:r>
      <w:r w:rsidR="2FA7D951" w:rsidRPr="00A27D39">
        <w:rPr>
          <w:rFonts w:ascii="Arial" w:hAnsi="Arial" w:cs="Arial"/>
          <w:strike/>
          <w:sz w:val="20"/>
          <w:szCs w:val="20"/>
          <w:lang w:val="en-US"/>
        </w:rPr>
        <w:t xml:space="preserve"> </w:t>
      </w:r>
      <w:r w:rsidR="008151DA" w:rsidRPr="00A27D39">
        <w:rPr>
          <w:rFonts w:ascii="Arial" w:hAnsi="Arial" w:cs="Arial"/>
          <w:strike/>
          <w:sz w:val="20"/>
          <w:szCs w:val="20"/>
          <w:lang w:val="en-US"/>
        </w:rPr>
        <w:t>procedures</w:t>
      </w:r>
      <w:r w:rsidR="2FA7D951" w:rsidRPr="00A27D39">
        <w:rPr>
          <w:rFonts w:ascii="Arial" w:hAnsi="Arial" w:cs="Arial"/>
          <w:strike/>
          <w:sz w:val="20"/>
          <w:szCs w:val="20"/>
          <w:lang w:val="en-US"/>
        </w:rPr>
        <w:t xml:space="preserve">. </w:t>
      </w:r>
    </w:p>
    <w:p w14:paraId="2BD9E857" w14:textId="6A3C9F68" w:rsidR="00220CA0" w:rsidRPr="00A27D39" w:rsidRDefault="00220CA0" w:rsidP="00CC2F37">
      <w:pPr>
        <w:spacing w:after="0"/>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this paragraph for studies with outsourced DM activities.</w:t>
      </w:r>
    </w:p>
    <w:p w14:paraId="611561EF" w14:textId="454750F8" w:rsidR="00220CA0" w:rsidRPr="007D6BDA" w:rsidRDefault="00220CA0" w:rsidP="00CC2F37">
      <w:pPr>
        <w:spacing w:after="0"/>
        <w:rPr>
          <w:rFonts w:ascii="Arial" w:hAnsi="Arial" w:cs="Arial"/>
          <w:sz w:val="20"/>
          <w:szCs w:val="20"/>
          <w:lang w:val="en-US"/>
        </w:rPr>
      </w:pPr>
      <w:r w:rsidRPr="007D6BDA">
        <w:rPr>
          <w:rFonts w:ascii="Arial" w:hAnsi="Arial" w:cs="Arial"/>
          <w:sz w:val="20"/>
          <w:szCs w:val="20"/>
          <w:lang w:val="en-US"/>
        </w:rPr>
        <w:t>The purpose o</w:t>
      </w:r>
      <w:r w:rsidR="006D6698">
        <w:rPr>
          <w:rFonts w:ascii="Arial" w:hAnsi="Arial" w:cs="Arial"/>
          <w:sz w:val="20"/>
          <w:szCs w:val="20"/>
          <w:lang w:val="en-US"/>
        </w:rPr>
        <w:t xml:space="preserve">f the DMP </w:t>
      </w:r>
      <w:r w:rsidRPr="007D6BDA">
        <w:rPr>
          <w:rFonts w:ascii="Arial" w:hAnsi="Arial" w:cs="Arial"/>
          <w:sz w:val="20"/>
          <w:szCs w:val="20"/>
          <w:lang w:val="en-US"/>
        </w:rPr>
        <w:t xml:space="preserve">is to describe the </w:t>
      </w:r>
      <w:r>
        <w:rPr>
          <w:rFonts w:ascii="Arial" w:hAnsi="Arial" w:cs="Arial"/>
          <w:sz w:val="20"/>
          <w:szCs w:val="20"/>
          <w:lang w:val="en-US"/>
        </w:rPr>
        <w:t>d</w:t>
      </w:r>
      <w:r w:rsidRPr="007D6BDA">
        <w:rPr>
          <w:rFonts w:ascii="Arial" w:hAnsi="Arial" w:cs="Arial"/>
          <w:sz w:val="20"/>
          <w:szCs w:val="20"/>
          <w:lang w:val="en-US"/>
        </w:rPr>
        <w:t xml:space="preserve">ata </w:t>
      </w:r>
      <w:r>
        <w:rPr>
          <w:rFonts w:ascii="Arial" w:hAnsi="Arial" w:cs="Arial"/>
          <w:sz w:val="20"/>
          <w:szCs w:val="20"/>
          <w:lang w:val="en-US"/>
        </w:rPr>
        <w:t>m</w:t>
      </w:r>
      <w:r w:rsidRPr="007D6BDA">
        <w:rPr>
          <w:rFonts w:ascii="Arial" w:hAnsi="Arial" w:cs="Arial"/>
          <w:sz w:val="20"/>
          <w:szCs w:val="20"/>
          <w:lang w:val="en-US"/>
        </w:rPr>
        <w:t xml:space="preserve">anagement processes followed for the study by </w:t>
      </w:r>
      <w:r w:rsidRPr="6D3C9872">
        <w:rPr>
          <w:rFonts w:ascii="Arial" w:hAnsi="Arial" w:cs="Arial"/>
          <w:sz w:val="20"/>
          <w:szCs w:val="20"/>
          <w:lang w:val="en-US"/>
        </w:rPr>
        <w:t>Data Management (</w:t>
      </w:r>
      <w:r>
        <w:rPr>
          <w:rFonts w:ascii="Arial" w:hAnsi="Arial" w:cs="Arial"/>
          <w:sz w:val="20"/>
          <w:szCs w:val="20"/>
          <w:lang w:val="en-US"/>
        </w:rPr>
        <w:t>DM</w:t>
      </w:r>
      <w:r w:rsidRPr="6D3C9872">
        <w:rPr>
          <w:rFonts w:ascii="Arial" w:hAnsi="Arial" w:cs="Arial"/>
          <w:sz w:val="20"/>
          <w:szCs w:val="20"/>
          <w:lang w:val="en-US"/>
        </w:rPr>
        <w:t>)</w:t>
      </w:r>
      <w:r>
        <w:rPr>
          <w:rFonts w:ascii="Arial" w:hAnsi="Arial" w:cs="Arial"/>
          <w:sz w:val="20"/>
          <w:szCs w:val="20"/>
          <w:lang w:val="en-US"/>
        </w:rPr>
        <w:t xml:space="preserve"> Supplier and J&amp;J Innovative Medicine (J&amp;J IM) data management function</w:t>
      </w:r>
      <w:r w:rsidRPr="00941C47">
        <w:rPr>
          <w:rFonts w:ascii="Arial" w:hAnsi="Arial" w:cs="Arial"/>
          <w:sz w:val="20"/>
          <w:szCs w:val="20"/>
          <w:lang w:val="en-US"/>
        </w:rPr>
        <w:t xml:space="preserve">. </w:t>
      </w:r>
      <w:r w:rsidRPr="007D6BDA">
        <w:rPr>
          <w:rFonts w:ascii="Arial" w:hAnsi="Arial" w:cs="Arial"/>
          <w:sz w:val="20"/>
          <w:szCs w:val="20"/>
          <w:lang w:val="en-US"/>
        </w:rPr>
        <w:t xml:space="preserve">The DMP serves as the authoritative resource of study specific </w:t>
      </w:r>
      <w:r>
        <w:rPr>
          <w:rFonts w:ascii="Arial" w:hAnsi="Arial" w:cs="Arial"/>
          <w:sz w:val="20"/>
          <w:szCs w:val="20"/>
          <w:lang w:val="en-US"/>
        </w:rPr>
        <w:t xml:space="preserve">data management </w:t>
      </w:r>
      <w:r>
        <w:rPr>
          <w:rFonts w:ascii="Arial" w:hAnsi="Arial" w:cs="Arial" w:hint="eastAsia"/>
          <w:sz w:val="20"/>
          <w:szCs w:val="20"/>
          <w:lang w:val="en-US" w:eastAsia="zh-CN"/>
        </w:rPr>
        <w:t xml:space="preserve">related </w:t>
      </w:r>
      <w:r w:rsidRPr="007D6BDA">
        <w:rPr>
          <w:rFonts w:ascii="Arial" w:hAnsi="Arial" w:cs="Arial"/>
          <w:sz w:val="20"/>
          <w:szCs w:val="20"/>
          <w:lang w:val="en-US"/>
        </w:rPr>
        <w:t xml:space="preserve">agreements and procedures. </w:t>
      </w:r>
    </w:p>
    <w:p w14:paraId="3C50039A" w14:textId="3BAD5C7F" w:rsidR="006F5ABF" w:rsidRPr="007D6BDA" w:rsidRDefault="006F5ABF" w:rsidP="00350585">
      <w:pPr>
        <w:pStyle w:val="Heading1"/>
        <w:rPr>
          <w:rFonts w:ascii="Arial" w:hAnsi="Arial" w:cs="Arial"/>
          <w:sz w:val="20"/>
          <w:szCs w:val="20"/>
          <w:lang w:val="en-US"/>
        </w:rPr>
      </w:pPr>
      <w:bookmarkStart w:id="33" w:name="_Toc1706762445"/>
      <w:bookmarkStart w:id="34" w:name="_Toc1915605019"/>
      <w:bookmarkStart w:id="35" w:name="_Toc486283362"/>
      <w:bookmarkStart w:id="36" w:name="_Toc1989967905"/>
      <w:bookmarkStart w:id="37" w:name="_Toc1921346825"/>
      <w:bookmarkStart w:id="38" w:name="_Toc25266982"/>
      <w:bookmarkStart w:id="39" w:name="_Toc1353666453"/>
      <w:bookmarkStart w:id="40" w:name="_Toc1686595502"/>
      <w:bookmarkStart w:id="41" w:name="_Toc1639259010"/>
      <w:bookmarkStart w:id="42" w:name="_Toc1483527421"/>
      <w:bookmarkStart w:id="43" w:name="_Toc571787954"/>
      <w:bookmarkStart w:id="44" w:name="_Toc879795734"/>
      <w:bookmarkStart w:id="45" w:name="_Toc1793885234"/>
      <w:bookmarkStart w:id="46" w:name="_Toc137454988"/>
      <w:bookmarkStart w:id="47" w:name="_Toc213445001"/>
      <w:r w:rsidRPr="007D6BDA">
        <w:rPr>
          <w:rFonts w:ascii="Arial" w:hAnsi="Arial" w:cs="Arial"/>
          <w:sz w:val="20"/>
          <w:szCs w:val="20"/>
          <w:lang w:val="en-US"/>
        </w:rPr>
        <w:t>Scope</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7821E170" w14:textId="239CD4E3" w:rsidR="00220CA0" w:rsidRPr="00A27D39" w:rsidRDefault="00220CA0" w:rsidP="00220CA0">
      <w:pPr>
        <w:spacing w:after="0"/>
        <w:ind w:right="836"/>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this paragraph for studies with only in-house DM activities.</w:t>
      </w:r>
    </w:p>
    <w:p w14:paraId="555D6121" w14:textId="569C9BAA" w:rsidR="00767B80" w:rsidRPr="00A27D39" w:rsidRDefault="00767B80" w:rsidP="46C551AB">
      <w:pPr>
        <w:spacing w:after="0"/>
        <w:rPr>
          <w:rFonts w:ascii="Arial" w:hAnsi="Arial" w:cs="Arial"/>
          <w:strike/>
          <w:sz w:val="20"/>
          <w:szCs w:val="20"/>
          <w:lang w:val="en-US"/>
        </w:rPr>
      </w:pPr>
      <w:r w:rsidRPr="00A27D39">
        <w:rPr>
          <w:rFonts w:ascii="Arial" w:hAnsi="Arial" w:cs="Arial"/>
          <w:strike/>
          <w:sz w:val="20"/>
          <w:szCs w:val="20"/>
          <w:lang w:val="en-US"/>
        </w:rPr>
        <w:t>The J&amp;J IM Global Data Manager (GDM) assesses the study-specific needs and determines which DMP components are applicable</w:t>
      </w:r>
      <w:r w:rsidRPr="00A27D39">
        <w:rPr>
          <w:rFonts w:ascii="Arial" w:hAnsi="Arial" w:cs="Arial"/>
          <w:strike/>
          <w:sz w:val="20"/>
          <w:szCs w:val="20"/>
          <w:lang w:val="en-US" w:eastAsia="zh-CN"/>
        </w:rPr>
        <w:t xml:space="preserve"> and</w:t>
      </w:r>
      <w:r w:rsidRPr="00A27D39">
        <w:rPr>
          <w:rFonts w:ascii="Arial" w:hAnsi="Arial" w:cs="Arial"/>
          <w:strike/>
          <w:sz w:val="20"/>
          <w:szCs w:val="20"/>
          <w:lang w:val="en-US"/>
        </w:rPr>
        <w:t xml:space="preserve"> creates the DMP using the J&amp;J IM provided template. </w:t>
      </w:r>
    </w:p>
    <w:p w14:paraId="5EC4C374" w14:textId="77777777" w:rsidR="00767B80" w:rsidRPr="00A27D39" w:rsidRDefault="00767B80" w:rsidP="00767B80">
      <w:pPr>
        <w:spacing w:after="0"/>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the following two paragraphs for studies with outsourced DM activities.</w:t>
      </w:r>
    </w:p>
    <w:p w14:paraId="1D7AD5B3" w14:textId="49562CB3" w:rsidR="00612374" w:rsidRPr="007D6BDA" w:rsidRDefault="342AC1DB" w:rsidP="46C551AB">
      <w:pPr>
        <w:spacing w:after="0"/>
        <w:rPr>
          <w:rFonts w:ascii="Arial" w:hAnsi="Arial" w:cs="Arial"/>
          <w:sz w:val="20"/>
          <w:szCs w:val="20"/>
          <w:lang w:val="en-US"/>
        </w:rPr>
      </w:pPr>
      <w:r w:rsidRPr="007D6BDA">
        <w:rPr>
          <w:rFonts w:ascii="Arial" w:hAnsi="Arial" w:cs="Arial"/>
          <w:sz w:val="20"/>
          <w:szCs w:val="20"/>
          <w:lang w:val="en-US"/>
        </w:rPr>
        <w:t>The</w:t>
      </w:r>
      <w:r w:rsidR="59A3E0AA" w:rsidRPr="007D6BDA">
        <w:rPr>
          <w:rFonts w:ascii="Arial" w:hAnsi="Arial" w:cs="Arial"/>
          <w:sz w:val="20"/>
          <w:szCs w:val="20"/>
          <w:lang w:val="en-US"/>
        </w:rPr>
        <w:t xml:space="preserve"> </w:t>
      </w:r>
      <w:r w:rsidR="27BE8DCC" w:rsidRPr="007D6BDA">
        <w:rPr>
          <w:rFonts w:ascii="Arial" w:hAnsi="Arial" w:cs="Arial"/>
          <w:sz w:val="20"/>
          <w:szCs w:val="20"/>
          <w:lang w:val="en-US"/>
        </w:rPr>
        <w:t>J&amp;J I</w:t>
      </w:r>
      <w:r w:rsidR="0045662C">
        <w:rPr>
          <w:rFonts w:ascii="Arial" w:hAnsi="Arial" w:cs="Arial"/>
          <w:sz w:val="20"/>
          <w:szCs w:val="20"/>
          <w:lang w:val="en-US"/>
        </w:rPr>
        <w:t>M</w:t>
      </w:r>
      <w:r w:rsidR="27BE8DCC" w:rsidRPr="007D6BDA">
        <w:rPr>
          <w:rFonts w:ascii="Arial" w:hAnsi="Arial" w:cs="Arial"/>
          <w:sz w:val="20"/>
          <w:szCs w:val="20"/>
          <w:lang w:val="en-US"/>
        </w:rPr>
        <w:t xml:space="preserve"> </w:t>
      </w:r>
      <w:r w:rsidR="00173843" w:rsidRPr="007D6BDA">
        <w:rPr>
          <w:rFonts w:ascii="Arial" w:hAnsi="Arial" w:cs="Arial"/>
          <w:sz w:val="20"/>
          <w:szCs w:val="20"/>
          <w:lang w:val="en-US"/>
        </w:rPr>
        <w:t>Global Data Manager (</w:t>
      </w:r>
      <w:r w:rsidRPr="007D6BDA">
        <w:rPr>
          <w:rFonts w:ascii="Arial" w:hAnsi="Arial" w:cs="Arial"/>
          <w:sz w:val="20"/>
          <w:szCs w:val="20"/>
          <w:lang w:val="en-US"/>
        </w:rPr>
        <w:t>GDM</w:t>
      </w:r>
      <w:r w:rsidR="00173843" w:rsidRPr="007D6BDA">
        <w:rPr>
          <w:rFonts w:ascii="Arial" w:hAnsi="Arial" w:cs="Arial"/>
          <w:sz w:val="20"/>
          <w:szCs w:val="20"/>
          <w:lang w:val="en-US"/>
        </w:rPr>
        <w:t>)</w:t>
      </w:r>
      <w:r w:rsidRPr="007E2344">
        <w:rPr>
          <w:rFonts w:ascii="Arial" w:hAnsi="Arial" w:cs="Arial"/>
          <w:sz w:val="20"/>
          <w:szCs w:val="20"/>
          <w:lang w:val="en-US"/>
        </w:rPr>
        <w:t xml:space="preserve">, </w:t>
      </w:r>
      <w:r w:rsidR="00D73D8E" w:rsidRPr="008A16CE">
        <w:rPr>
          <w:rFonts w:ascii="Arial" w:hAnsi="Arial" w:cs="Arial"/>
          <w:sz w:val="20"/>
          <w:szCs w:val="20"/>
          <w:lang w:val="en-US"/>
        </w:rPr>
        <w:t>i</w:t>
      </w:r>
      <w:r w:rsidRPr="008A16CE">
        <w:rPr>
          <w:rFonts w:ascii="Arial" w:hAnsi="Arial" w:cs="Arial"/>
          <w:sz w:val="20"/>
          <w:szCs w:val="20"/>
          <w:lang w:val="en-US"/>
        </w:rPr>
        <w:t xml:space="preserve">n </w:t>
      </w:r>
      <w:r w:rsidR="002927AE" w:rsidRPr="008A16CE">
        <w:rPr>
          <w:rFonts w:ascii="Arial" w:hAnsi="Arial" w:cs="Arial"/>
          <w:sz w:val="20"/>
          <w:szCs w:val="20"/>
          <w:lang w:val="en-US"/>
        </w:rPr>
        <w:t xml:space="preserve">collaboration </w:t>
      </w:r>
      <w:r w:rsidRPr="008A16CE">
        <w:rPr>
          <w:rFonts w:ascii="Arial" w:hAnsi="Arial" w:cs="Arial"/>
          <w:sz w:val="20"/>
          <w:szCs w:val="20"/>
          <w:lang w:val="en-US"/>
        </w:rPr>
        <w:t>with the DM Supplier</w:t>
      </w:r>
      <w:r w:rsidR="00354AAA" w:rsidRPr="008A16CE">
        <w:rPr>
          <w:rFonts w:ascii="Arial" w:hAnsi="Arial" w:cs="Arial"/>
          <w:sz w:val="20"/>
          <w:szCs w:val="20"/>
          <w:lang w:val="en-US"/>
        </w:rPr>
        <w:t>,</w:t>
      </w:r>
      <w:r w:rsidRPr="007E2344">
        <w:rPr>
          <w:rFonts w:ascii="Arial" w:hAnsi="Arial" w:cs="Arial"/>
          <w:sz w:val="20"/>
          <w:szCs w:val="20"/>
          <w:lang w:val="en-US"/>
        </w:rPr>
        <w:t xml:space="preserve"> </w:t>
      </w:r>
      <w:r w:rsidRPr="007D6BDA">
        <w:rPr>
          <w:rFonts w:ascii="Arial" w:hAnsi="Arial" w:cs="Arial"/>
          <w:sz w:val="20"/>
          <w:szCs w:val="20"/>
          <w:lang w:val="en-US"/>
        </w:rPr>
        <w:t>assesses the study</w:t>
      </w:r>
      <w:r w:rsidR="00A10B49" w:rsidRPr="007D6BDA">
        <w:rPr>
          <w:rFonts w:ascii="Arial" w:hAnsi="Arial" w:cs="Arial"/>
          <w:sz w:val="20"/>
          <w:szCs w:val="20"/>
          <w:lang w:val="en-US"/>
        </w:rPr>
        <w:t>-</w:t>
      </w:r>
      <w:r w:rsidRPr="007D6BDA">
        <w:rPr>
          <w:rFonts w:ascii="Arial" w:hAnsi="Arial" w:cs="Arial"/>
          <w:sz w:val="20"/>
          <w:szCs w:val="20"/>
          <w:lang w:val="en-US"/>
        </w:rPr>
        <w:t>specific needs and determine</w:t>
      </w:r>
      <w:r w:rsidR="00A10B49" w:rsidRPr="007D6BDA">
        <w:rPr>
          <w:rFonts w:ascii="Arial" w:hAnsi="Arial" w:cs="Arial"/>
          <w:sz w:val="20"/>
          <w:szCs w:val="20"/>
          <w:lang w:val="en-US"/>
        </w:rPr>
        <w:t>s</w:t>
      </w:r>
      <w:r w:rsidRPr="007D6BDA">
        <w:rPr>
          <w:rFonts w:ascii="Arial" w:hAnsi="Arial" w:cs="Arial"/>
          <w:sz w:val="20"/>
          <w:szCs w:val="20"/>
          <w:lang w:val="en-US"/>
        </w:rPr>
        <w:t xml:space="preserve"> </w:t>
      </w:r>
      <w:r w:rsidR="48A0DC07" w:rsidRPr="007D6BDA">
        <w:rPr>
          <w:rFonts w:ascii="Arial" w:hAnsi="Arial" w:cs="Arial"/>
          <w:sz w:val="20"/>
          <w:szCs w:val="20"/>
          <w:lang w:val="en-US"/>
        </w:rPr>
        <w:t xml:space="preserve">which </w:t>
      </w:r>
      <w:r w:rsidR="002927AE" w:rsidRPr="007D6BDA">
        <w:rPr>
          <w:rFonts w:ascii="Arial" w:hAnsi="Arial" w:cs="Arial"/>
          <w:sz w:val="20"/>
          <w:szCs w:val="20"/>
          <w:lang w:val="en-US"/>
        </w:rPr>
        <w:t xml:space="preserve">DMP </w:t>
      </w:r>
      <w:r w:rsidRPr="007D6BDA">
        <w:rPr>
          <w:rFonts w:ascii="Arial" w:hAnsi="Arial" w:cs="Arial"/>
          <w:sz w:val="20"/>
          <w:szCs w:val="20"/>
          <w:lang w:val="en-US"/>
        </w:rPr>
        <w:t>components are applicable</w:t>
      </w:r>
      <w:r w:rsidR="008240E7" w:rsidRPr="007D6BDA">
        <w:rPr>
          <w:rFonts w:ascii="Arial" w:hAnsi="Arial" w:cs="Arial"/>
          <w:sz w:val="20"/>
          <w:szCs w:val="20"/>
          <w:lang w:val="en-US"/>
        </w:rPr>
        <w:t>.</w:t>
      </w:r>
    </w:p>
    <w:p w14:paraId="05E3EF65" w14:textId="4FFA7663" w:rsidR="001259D8" w:rsidRPr="00A27D39" w:rsidRDefault="00AC2AA9" w:rsidP="00CC2F37">
      <w:pPr>
        <w:spacing w:after="0"/>
        <w:rPr>
          <w:rFonts w:ascii="Arial" w:hAnsi="Arial" w:cs="Arial"/>
          <w:strike/>
          <w:sz w:val="20"/>
          <w:szCs w:val="20"/>
          <w:lang w:val="en-US"/>
        </w:rPr>
      </w:pPr>
      <w:r w:rsidRPr="007D6BDA">
        <w:rPr>
          <w:rFonts w:ascii="Arial" w:hAnsi="Arial" w:cs="Arial"/>
          <w:sz w:val="20"/>
          <w:szCs w:val="20"/>
          <w:lang w:val="en-US"/>
        </w:rPr>
        <w:br/>
      </w:r>
      <w:r w:rsidR="001259D8">
        <w:rPr>
          <w:rFonts w:ascii="Arial" w:hAnsi="Arial" w:cs="Arial"/>
          <w:sz w:val="20"/>
          <w:szCs w:val="20"/>
          <w:lang w:val="en-US"/>
        </w:rPr>
        <w:t>T</w:t>
      </w:r>
      <w:r w:rsidR="444262BA" w:rsidRPr="007D6BDA">
        <w:rPr>
          <w:rFonts w:ascii="Arial" w:hAnsi="Arial" w:cs="Arial"/>
          <w:sz w:val="20"/>
          <w:szCs w:val="20"/>
          <w:lang w:val="en-US"/>
        </w:rPr>
        <w:t xml:space="preserve">he DM </w:t>
      </w:r>
      <w:r w:rsidR="1EE5CD4E" w:rsidRPr="007D6BDA">
        <w:rPr>
          <w:rFonts w:ascii="Arial" w:hAnsi="Arial" w:cs="Arial"/>
          <w:sz w:val="20"/>
          <w:szCs w:val="20"/>
          <w:lang w:val="en-US"/>
        </w:rPr>
        <w:t>Supplier</w:t>
      </w:r>
      <w:r w:rsidR="444262BA" w:rsidRPr="007D6BDA">
        <w:rPr>
          <w:rFonts w:ascii="Arial" w:hAnsi="Arial" w:cs="Arial"/>
          <w:sz w:val="20"/>
          <w:szCs w:val="20"/>
          <w:lang w:val="en-US"/>
        </w:rPr>
        <w:t xml:space="preserve"> </w:t>
      </w:r>
      <w:r w:rsidR="342AC1DB" w:rsidRPr="007D6BDA">
        <w:rPr>
          <w:rFonts w:ascii="Arial" w:hAnsi="Arial" w:cs="Arial"/>
          <w:sz w:val="20"/>
          <w:szCs w:val="20"/>
          <w:lang w:val="en-US"/>
        </w:rPr>
        <w:t xml:space="preserve">creates the DMP using the </w:t>
      </w:r>
      <w:r w:rsidR="564E89CD" w:rsidRPr="007D6BDA">
        <w:rPr>
          <w:rFonts w:ascii="Arial" w:hAnsi="Arial" w:cs="Arial"/>
          <w:sz w:val="20"/>
          <w:szCs w:val="20"/>
          <w:lang w:val="en-US"/>
        </w:rPr>
        <w:t>J&amp;J I</w:t>
      </w:r>
      <w:r w:rsidR="001259D8">
        <w:rPr>
          <w:rFonts w:ascii="Arial" w:hAnsi="Arial" w:cs="Arial"/>
          <w:sz w:val="20"/>
          <w:szCs w:val="20"/>
          <w:lang w:val="en-US"/>
        </w:rPr>
        <w:t>M</w:t>
      </w:r>
      <w:r w:rsidR="564E89CD" w:rsidRPr="007D6BDA">
        <w:rPr>
          <w:rFonts w:ascii="Arial" w:hAnsi="Arial" w:cs="Arial"/>
          <w:sz w:val="20"/>
          <w:szCs w:val="20"/>
          <w:lang w:val="en-US"/>
        </w:rPr>
        <w:t xml:space="preserve"> </w:t>
      </w:r>
      <w:r w:rsidR="342AC1DB" w:rsidRPr="007D6BDA">
        <w:rPr>
          <w:rFonts w:ascii="Arial" w:hAnsi="Arial" w:cs="Arial"/>
          <w:sz w:val="20"/>
          <w:szCs w:val="20"/>
          <w:lang w:val="en-US"/>
        </w:rPr>
        <w:t xml:space="preserve">provided template. </w:t>
      </w:r>
      <w:r w:rsidR="444262BA" w:rsidRPr="007D6BDA">
        <w:rPr>
          <w:rFonts w:ascii="Arial" w:hAnsi="Arial" w:cs="Arial"/>
          <w:sz w:val="20"/>
          <w:szCs w:val="20"/>
          <w:lang w:val="en-US"/>
        </w:rPr>
        <w:t xml:space="preserve">For any </w:t>
      </w:r>
      <w:r w:rsidR="431133EC" w:rsidRPr="007D6BDA">
        <w:rPr>
          <w:rFonts w:ascii="Arial" w:hAnsi="Arial" w:cs="Arial"/>
          <w:sz w:val="20"/>
          <w:szCs w:val="20"/>
          <w:lang w:val="en-US"/>
        </w:rPr>
        <w:t xml:space="preserve">supplemental </w:t>
      </w:r>
      <w:r w:rsidR="444262BA" w:rsidRPr="007D6BDA">
        <w:rPr>
          <w:rFonts w:ascii="Arial" w:hAnsi="Arial" w:cs="Arial"/>
          <w:sz w:val="20"/>
          <w:szCs w:val="20"/>
          <w:lang w:val="en-US"/>
        </w:rPr>
        <w:t xml:space="preserve">component </w:t>
      </w:r>
      <w:r w:rsidR="431133EC" w:rsidRPr="007D6BDA">
        <w:rPr>
          <w:rFonts w:ascii="Arial" w:hAnsi="Arial" w:cs="Arial"/>
          <w:sz w:val="20"/>
          <w:szCs w:val="20"/>
          <w:lang w:val="en-US"/>
        </w:rPr>
        <w:t xml:space="preserve">not available in the </w:t>
      </w:r>
      <w:r w:rsidR="75D28509" w:rsidRPr="007D6BDA">
        <w:rPr>
          <w:rFonts w:ascii="Arial" w:hAnsi="Arial" w:cs="Arial"/>
          <w:sz w:val="20"/>
          <w:szCs w:val="20"/>
          <w:lang w:val="en-US"/>
        </w:rPr>
        <w:t>J&amp;J I</w:t>
      </w:r>
      <w:r w:rsidR="001259D8">
        <w:rPr>
          <w:rFonts w:ascii="Arial" w:hAnsi="Arial" w:cs="Arial"/>
          <w:sz w:val="20"/>
          <w:szCs w:val="20"/>
          <w:lang w:val="en-US"/>
        </w:rPr>
        <w:t>M</w:t>
      </w:r>
      <w:r w:rsidR="75D28509" w:rsidRPr="007D6BDA">
        <w:rPr>
          <w:rFonts w:ascii="Arial" w:hAnsi="Arial" w:cs="Arial"/>
          <w:sz w:val="20"/>
          <w:szCs w:val="20"/>
          <w:lang w:val="en-US"/>
        </w:rPr>
        <w:t xml:space="preserve"> </w:t>
      </w:r>
      <w:r w:rsidR="444262BA" w:rsidRPr="007D6BDA">
        <w:rPr>
          <w:rFonts w:ascii="Arial" w:hAnsi="Arial" w:cs="Arial"/>
          <w:sz w:val="20"/>
          <w:szCs w:val="20"/>
          <w:lang w:val="en-US"/>
        </w:rPr>
        <w:t>template</w:t>
      </w:r>
      <w:r w:rsidR="00A10B49" w:rsidRPr="007D6BDA">
        <w:rPr>
          <w:rFonts w:ascii="Arial" w:hAnsi="Arial" w:cs="Arial"/>
          <w:sz w:val="20"/>
          <w:szCs w:val="20"/>
          <w:lang w:val="en-US"/>
        </w:rPr>
        <w:t>,</w:t>
      </w:r>
      <w:r w:rsidR="21AE0023" w:rsidRPr="007D6BDA">
        <w:rPr>
          <w:rFonts w:ascii="Arial" w:hAnsi="Arial" w:cs="Arial"/>
          <w:sz w:val="20"/>
          <w:szCs w:val="20"/>
          <w:lang w:val="en-US"/>
        </w:rPr>
        <w:t xml:space="preserve"> </w:t>
      </w:r>
      <w:r w:rsidR="444262BA" w:rsidRPr="007D6BDA">
        <w:rPr>
          <w:rFonts w:ascii="Arial" w:hAnsi="Arial" w:cs="Arial"/>
          <w:sz w:val="20"/>
          <w:szCs w:val="20"/>
          <w:lang w:val="en-US"/>
        </w:rPr>
        <w:t xml:space="preserve">the DM </w:t>
      </w:r>
      <w:r w:rsidR="1EE5CD4E" w:rsidRPr="007D6BDA">
        <w:rPr>
          <w:rFonts w:ascii="Arial" w:hAnsi="Arial" w:cs="Arial"/>
          <w:sz w:val="20"/>
          <w:szCs w:val="20"/>
          <w:lang w:val="en-US"/>
        </w:rPr>
        <w:t>Supplier</w:t>
      </w:r>
      <w:r w:rsidR="444262BA" w:rsidRPr="007D6BDA">
        <w:rPr>
          <w:rFonts w:ascii="Arial" w:hAnsi="Arial" w:cs="Arial"/>
          <w:sz w:val="20"/>
          <w:szCs w:val="20"/>
          <w:lang w:val="en-US"/>
        </w:rPr>
        <w:t xml:space="preserve"> </w:t>
      </w:r>
      <w:r w:rsidR="431133EC" w:rsidRPr="007D6BDA">
        <w:rPr>
          <w:rFonts w:ascii="Arial" w:hAnsi="Arial" w:cs="Arial"/>
          <w:sz w:val="20"/>
          <w:szCs w:val="20"/>
          <w:lang w:val="en-US"/>
        </w:rPr>
        <w:t>may</w:t>
      </w:r>
      <w:r w:rsidR="444262BA" w:rsidRPr="007D6BDA">
        <w:rPr>
          <w:rFonts w:ascii="Arial" w:hAnsi="Arial" w:cs="Arial"/>
          <w:sz w:val="20"/>
          <w:szCs w:val="20"/>
          <w:lang w:val="en-US"/>
        </w:rPr>
        <w:t xml:space="preserve"> create the component according to its own </w:t>
      </w:r>
      <w:r w:rsidR="398D1BF4" w:rsidRPr="007D6BDA">
        <w:rPr>
          <w:rFonts w:ascii="Arial" w:hAnsi="Arial" w:cs="Arial"/>
          <w:sz w:val="20"/>
          <w:szCs w:val="20"/>
          <w:lang w:val="en-US"/>
        </w:rPr>
        <w:t>organization’s</w:t>
      </w:r>
      <w:r w:rsidR="00BE4DB3" w:rsidRPr="007D6BDA">
        <w:rPr>
          <w:rFonts w:ascii="Arial" w:hAnsi="Arial" w:cs="Arial"/>
          <w:sz w:val="20"/>
          <w:szCs w:val="20"/>
          <w:lang w:val="en-US"/>
        </w:rPr>
        <w:t xml:space="preserve"> </w:t>
      </w:r>
      <w:r w:rsidR="398D1BF4" w:rsidRPr="007D6BDA">
        <w:rPr>
          <w:rFonts w:ascii="Arial" w:hAnsi="Arial" w:cs="Arial"/>
          <w:sz w:val="20"/>
          <w:szCs w:val="20"/>
          <w:lang w:val="en-US"/>
        </w:rPr>
        <w:t>controlled</w:t>
      </w:r>
      <w:r w:rsidR="00DD331B" w:rsidRPr="007D6BDA">
        <w:rPr>
          <w:rFonts w:ascii="Arial" w:hAnsi="Arial" w:cs="Arial"/>
          <w:sz w:val="20"/>
          <w:szCs w:val="20"/>
          <w:lang w:val="en-US"/>
        </w:rPr>
        <w:t xml:space="preserve"> </w:t>
      </w:r>
      <w:r w:rsidR="00F242C4" w:rsidRPr="007D6BDA">
        <w:rPr>
          <w:rFonts w:ascii="Arial" w:hAnsi="Arial" w:cs="Arial"/>
          <w:sz w:val="20"/>
          <w:szCs w:val="20"/>
          <w:lang w:val="en-US"/>
        </w:rPr>
        <w:t xml:space="preserve">procedural </w:t>
      </w:r>
      <w:r w:rsidR="431133EC" w:rsidRPr="007D6BDA">
        <w:rPr>
          <w:rFonts w:ascii="Arial" w:hAnsi="Arial" w:cs="Arial"/>
          <w:sz w:val="20"/>
          <w:szCs w:val="20"/>
          <w:lang w:val="en-US"/>
        </w:rPr>
        <w:t>documents</w:t>
      </w:r>
      <w:r w:rsidR="21AE0023" w:rsidRPr="007D6BDA">
        <w:rPr>
          <w:rFonts w:ascii="Arial" w:hAnsi="Arial" w:cs="Arial"/>
          <w:sz w:val="20"/>
          <w:szCs w:val="20"/>
          <w:lang w:val="en-US"/>
        </w:rPr>
        <w:t xml:space="preserve"> </w:t>
      </w:r>
      <w:r w:rsidR="6917012A" w:rsidRPr="007D6BDA">
        <w:rPr>
          <w:rFonts w:ascii="Arial" w:hAnsi="Arial" w:cs="Arial"/>
          <w:sz w:val="20"/>
          <w:szCs w:val="20"/>
          <w:lang w:val="en-US"/>
        </w:rPr>
        <w:t>and record</w:t>
      </w:r>
      <w:r w:rsidR="398D1BF4" w:rsidRPr="007D6BDA">
        <w:rPr>
          <w:rFonts w:ascii="Arial" w:hAnsi="Arial" w:cs="Arial"/>
          <w:sz w:val="20"/>
          <w:szCs w:val="20"/>
          <w:lang w:val="en-US"/>
        </w:rPr>
        <w:t xml:space="preserve"> this</w:t>
      </w:r>
      <w:r w:rsidR="6917012A" w:rsidRPr="007D6BDA">
        <w:rPr>
          <w:rFonts w:ascii="Arial" w:hAnsi="Arial" w:cs="Arial"/>
          <w:sz w:val="20"/>
          <w:szCs w:val="20"/>
          <w:lang w:val="en-US"/>
        </w:rPr>
        <w:t xml:space="preserve"> in the DM Supplier</w:t>
      </w:r>
      <w:r w:rsidR="21AE0023" w:rsidRPr="007D6BDA">
        <w:rPr>
          <w:rFonts w:ascii="Arial" w:hAnsi="Arial" w:cs="Arial"/>
          <w:sz w:val="20"/>
          <w:szCs w:val="20"/>
          <w:lang w:val="en-US"/>
        </w:rPr>
        <w:t xml:space="preserve"> s</w:t>
      </w:r>
      <w:r w:rsidR="1EE5CD4E" w:rsidRPr="007D6BDA">
        <w:rPr>
          <w:rFonts w:ascii="Arial" w:hAnsi="Arial" w:cs="Arial"/>
          <w:sz w:val="20"/>
          <w:szCs w:val="20"/>
          <w:lang w:val="en-US"/>
        </w:rPr>
        <w:t>tudy</w:t>
      </w:r>
      <w:r w:rsidR="00456BA4" w:rsidRPr="007D6BDA">
        <w:rPr>
          <w:rFonts w:ascii="Arial" w:hAnsi="Arial" w:cs="Arial"/>
          <w:sz w:val="20"/>
          <w:szCs w:val="20"/>
          <w:lang w:val="en-US"/>
        </w:rPr>
        <w:t xml:space="preserve"> </w:t>
      </w:r>
      <w:r w:rsidR="21AE0023" w:rsidRPr="007D6BDA">
        <w:rPr>
          <w:rFonts w:ascii="Arial" w:hAnsi="Arial" w:cs="Arial"/>
          <w:sz w:val="20"/>
          <w:szCs w:val="20"/>
          <w:lang w:val="en-US"/>
        </w:rPr>
        <w:t>s</w:t>
      </w:r>
      <w:r w:rsidR="1EE5CD4E" w:rsidRPr="007D6BDA">
        <w:rPr>
          <w:rFonts w:ascii="Arial" w:hAnsi="Arial" w:cs="Arial"/>
          <w:sz w:val="20"/>
          <w:szCs w:val="20"/>
          <w:lang w:val="en-US"/>
        </w:rPr>
        <w:t xml:space="preserve">pecific </w:t>
      </w:r>
      <w:r w:rsidR="21AE0023" w:rsidRPr="007D6BDA">
        <w:rPr>
          <w:rFonts w:ascii="Arial" w:hAnsi="Arial" w:cs="Arial"/>
          <w:sz w:val="20"/>
          <w:szCs w:val="20"/>
          <w:lang w:val="en-US"/>
        </w:rPr>
        <w:t>s</w:t>
      </w:r>
      <w:r w:rsidR="1EE5CD4E" w:rsidRPr="007D6BDA">
        <w:rPr>
          <w:rFonts w:ascii="Arial" w:hAnsi="Arial" w:cs="Arial"/>
          <w:sz w:val="20"/>
          <w:szCs w:val="20"/>
          <w:lang w:val="en-US"/>
        </w:rPr>
        <w:t>ection</w:t>
      </w:r>
      <w:r w:rsidR="444262BA" w:rsidRPr="007D6BDA">
        <w:rPr>
          <w:rFonts w:ascii="Arial" w:hAnsi="Arial" w:cs="Arial"/>
          <w:sz w:val="20"/>
          <w:szCs w:val="20"/>
          <w:lang w:val="en-US"/>
        </w:rPr>
        <w:t xml:space="preserve"> </w:t>
      </w:r>
      <w:r w:rsidR="6917012A" w:rsidRPr="007D6BDA">
        <w:rPr>
          <w:rFonts w:ascii="Arial" w:hAnsi="Arial" w:cs="Arial"/>
          <w:sz w:val="20"/>
          <w:szCs w:val="20"/>
          <w:lang w:val="en-US"/>
        </w:rPr>
        <w:t xml:space="preserve">of the </w:t>
      </w:r>
      <w:r w:rsidR="002B2C5E" w:rsidRPr="007D6BDA">
        <w:rPr>
          <w:rFonts w:ascii="Arial" w:hAnsi="Arial" w:cs="Arial"/>
          <w:sz w:val="20"/>
          <w:szCs w:val="20"/>
          <w:lang w:val="en-US"/>
        </w:rPr>
        <w:t>J&amp;J I</w:t>
      </w:r>
      <w:r w:rsidR="002B2C5E">
        <w:rPr>
          <w:rFonts w:ascii="Arial" w:hAnsi="Arial" w:cs="Arial"/>
          <w:sz w:val="20"/>
          <w:szCs w:val="20"/>
          <w:lang w:val="en-US"/>
        </w:rPr>
        <w:t>M</w:t>
      </w:r>
      <w:r w:rsidR="002B2C5E" w:rsidRPr="007D6BDA">
        <w:rPr>
          <w:rFonts w:ascii="Arial" w:hAnsi="Arial" w:cs="Arial"/>
          <w:sz w:val="20"/>
          <w:szCs w:val="20"/>
          <w:lang w:val="en-US"/>
        </w:rPr>
        <w:t xml:space="preserve"> </w:t>
      </w:r>
      <w:r w:rsidR="6917012A" w:rsidRPr="007D6BDA">
        <w:rPr>
          <w:rFonts w:ascii="Arial" w:hAnsi="Arial" w:cs="Arial"/>
          <w:sz w:val="20"/>
          <w:szCs w:val="20"/>
          <w:lang w:val="en-US"/>
        </w:rPr>
        <w:t>DMP</w:t>
      </w:r>
      <w:r w:rsidR="444262BA" w:rsidRPr="007D6BDA">
        <w:rPr>
          <w:rFonts w:ascii="Arial" w:hAnsi="Arial" w:cs="Arial"/>
          <w:sz w:val="20"/>
          <w:szCs w:val="20"/>
          <w:lang w:val="en-US"/>
        </w:rPr>
        <w:t xml:space="preserve">. </w:t>
      </w:r>
    </w:p>
    <w:p w14:paraId="72B54278" w14:textId="0C72A01C" w:rsidR="00420E7C" w:rsidRPr="007D6BDA" w:rsidRDefault="001259D8" w:rsidP="00CC2F37">
      <w:pPr>
        <w:spacing w:after="0"/>
        <w:rPr>
          <w:rFonts w:ascii="Arial" w:eastAsiaTheme="majorEastAsia" w:hAnsi="Arial" w:cs="Arial"/>
          <w:sz w:val="20"/>
          <w:szCs w:val="20"/>
          <w:lang w:val="en-US"/>
        </w:rPr>
      </w:pPr>
      <w:r w:rsidRPr="00A27D39">
        <w:rPr>
          <w:rFonts w:ascii="Arial" w:hAnsi="Arial" w:cs="Arial"/>
          <w:i/>
          <w:iCs/>
          <w:strike/>
          <w:color w:val="00B050"/>
          <w:sz w:val="20"/>
          <w:szCs w:val="20"/>
          <w:lang w:val="en-US"/>
        </w:rPr>
        <w:t xml:space="preserve">Keep </w:t>
      </w:r>
      <w:r w:rsidR="007E28CB" w:rsidRPr="00A27D39">
        <w:rPr>
          <w:rFonts w:ascii="Arial" w:hAnsi="Arial" w:cs="Arial"/>
          <w:i/>
          <w:iCs/>
          <w:strike/>
          <w:color w:val="00B050"/>
          <w:sz w:val="20"/>
          <w:szCs w:val="20"/>
          <w:lang w:val="en-US"/>
        </w:rPr>
        <w:t>the paragraph below</w:t>
      </w:r>
      <w:r w:rsidRPr="00A27D39">
        <w:rPr>
          <w:rFonts w:ascii="Arial" w:hAnsi="Arial" w:cs="Arial"/>
          <w:i/>
          <w:iCs/>
          <w:strike/>
          <w:color w:val="00B050"/>
          <w:sz w:val="20"/>
          <w:szCs w:val="20"/>
          <w:lang w:val="en-US"/>
        </w:rPr>
        <w:t xml:space="preserve"> in this section for all models.</w:t>
      </w:r>
      <w:r w:rsidR="342AC1DB" w:rsidRPr="007D6BDA">
        <w:rPr>
          <w:rFonts w:ascii="Arial" w:hAnsi="Arial" w:cs="Arial"/>
          <w:sz w:val="20"/>
          <w:szCs w:val="20"/>
          <w:lang w:val="en-US"/>
        </w:rPr>
        <w:br/>
      </w:r>
      <w:r w:rsidR="444262BA" w:rsidRPr="007D6BDA">
        <w:rPr>
          <w:rFonts w:ascii="Arial" w:hAnsi="Arial" w:cs="Arial"/>
          <w:sz w:val="20"/>
          <w:szCs w:val="20"/>
          <w:lang w:val="en-US"/>
        </w:rPr>
        <w:t>T</w:t>
      </w:r>
      <w:r w:rsidR="444262BA" w:rsidRPr="007D6BDA">
        <w:rPr>
          <w:rFonts w:ascii="Arial" w:eastAsiaTheme="majorEastAsia" w:hAnsi="Arial" w:cs="Arial"/>
          <w:sz w:val="20"/>
          <w:szCs w:val="20"/>
          <w:lang w:val="en-US"/>
        </w:rPr>
        <w:t xml:space="preserve">he DMP </w:t>
      </w:r>
      <w:r w:rsidR="00E1097E" w:rsidRPr="007D6BDA">
        <w:rPr>
          <w:rFonts w:ascii="Arial" w:eastAsiaTheme="majorEastAsia" w:hAnsi="Arial" w:cs="Arial"/>
          <w:sz w:val="20"/>
          <w:szCs w:val="20"/>
          <w:lang w:val="en-US"/>
        </w:rPr>
        <w:t xml:space="preserve">must </w:t>
      </w:r>
      <w:r w:rsidR="1EE5CD4E" w:rsidRPr="007D6BDA">
        <w:rPr>
          <w:rFonts w:ascii="Arial" w:eastAsiaTheme="majorEastAsia" w:hAnsi="Arial" w:cs="Arial"/>
          <w:sz w:val="20"/>
          <w:szCs w:val="20"/>
          <w:lang w:val="en-US"/>
        </w:rPr>
        <w:t xml:space="preserve">be reviewed at </w:t>
      </w:r>
      <w:r w:rsidR="7B9D0D62" w:rsidRPr="007D6BDA">
        <w:rPr>
          <w:rFonts w:ascii="Arial" w:eastAsiaTheme="majorEastAsia" w:hAnsi="Arial" w:cs="Arial"/>
          <w:sz w:val="20"/>
          <w:szCs w:val="20"/>
          <w:lang w:val="en-US"/>
        </w:rPr>
        <w:t>a minimum</w:t>
      </w:r>
      <w:r w:rsidR="005D1F6D" w:rsidRPr="007D6BDA">
        <w:rPr>
          <w:rFonts w:ascii="Arial" w:eastAsiaTheme="majorEastAsia" w:hAnsi="Arial" w:cs="Arial"/>
          <w:sz w:val="20"/>
          <w:szCs w:val="20"/>
          <w:lang w:val="en-US"/>
        </w:rPr>
        <w:t xml:space="preserve"> </w:t>
      </w:r>
      <w:r w:rsidR="042230ED" w:rsidRPr="007D6BDA">
        <w:rPr>
          <w:rFonts w:ascii="Arial" w:eastAsiaTheme="majorEastAsia" w:hAnsi="Arial" w:cs="Arial"/>
          <w:sz w:val="20"/>
          <w:szCs w:val="20"/>
          <w:lang w:val="en-US"/>
        </w:rPr>
        <w:t>prior to</w:t>
      </w:r>
      <w:r w:rsidR="005D1F6D" w:rsidRPr="007D6BDA">
        <w:rPr>
          <w:rFonts w:ascii="Arial" w:eastAsiaTheme="majorEastAsia" w:hAnsi="Arial" w:cs="Arial"/>
          <w:sz w:val="20"/>
          <w:szCs w:val="20"/>
          <w:lang w:val="en-US"/>
        </w:rPr>
        <w:t xml:space="preserve"> </w:t>
      </w:r>
      <w:r w:rsidR="5C422722" w:rsidRPr="007D6BDA">
        <w:rPr>
          <w:rFonts w:ascii="Arial" w:eastAsiaTheme="majorEastAsia" w:hAnsi="Arial" w:cs="Arial"/>
          <w:sz w:val="20"/>
          <w:szCs w:val="20"/>
          <w:lang w:val="en-US"/>
        </w:rPr>
        <w:t xml:space="preserve">each </w:t>
      </w:r>
      <w:r w:rsidR="00B47917" w:rsidRPr="007D6BDA">
        <w:rPr>
          <w:rFonts w:ascii="Arial" w:eastAsiaTheme="majorEastAsia" w:hAnsi="Arial" w:cs="Arial"/>
          <w:sz w:val="20"/>
          <w:szCs w:val="20"/>
          <w:lang w:val="en-US"/>
        </w:rPr>
        <w:t xml:space="preserve">database </w:t>
      </w:r>
      <w:r>
        <w:rPr>
          <w:rFonts w:ascii="Arial" w:eastAsiaTheme="majorEastAsia" w:hAnsi="Arial" w:cs="Arial"/>
          <w:sz w:val="20"/>
          <w:szCs w:val="20"/>
          <w:lang w:val="en-US"/>
        </w:rPr>
        <w:t>lock</w:t>
      </w:r>
      <w:r w:rsidR="22310956" w:rsidRPr="007D6BDA">
        <w:rPr>
          <w:rFonts w:ascii="Arial" w:eastAsiaTheme="majorEastAsia" w:hAnsi="Arial" w:cs="Arial"/>
          <w:sz w:val="20"/>
          <w:szCs w:val="20"/>
          <w:lang w:val="en-US"/>
        </w:rPr>
        <w:t xml:space="preserve"> and</w:t>
      </w:r>
      <w:r w:rsidR="005D1F6D" w:rsidRPr="007D6BDA">
        <w:rPr>
          <w:rFonts w:ascii="Arial" w:eastAsiaTheme="majorEastAsia" w:hAnsi="Arial" w:cs="Arial"/>
          <w:sz w:val="20"/>
          <w:szCs w:val="20"/>
          <w:lang w:val="en-US"/>
        </w:rPr>
        <w:t xml:space="preserve"> </w:t>
      </w:r>
      <w:r w:rsidR="6679503A" w:rsidRPr="007D6BDA">
        <w:rPr>
          <w:rFonts w:ascii="Arial" w:eastAsiaTheme="majorEastAsia" w:hAnsi="Arial" w:cs="Arial"/>
          <w:sz w:val="20"/>
          <w:szCs w:val="20"/>
          <w:lang w:val="en-US"/>
        </w:rPr>
        <w:t xml:space="preserve">as needed </w:t>
      </w:r>
      <w:r w:rsidR="1EE5CD4E" w:rsidRPr="007D6BDA">
        <w:rPr>
          <w:rFonts w:ascii="Arial" w:eastAsiaTheme="majorEastAsia" w:hAnsi="Arial" w:cs="Arial"/>
          <w:sz w:val="20"/>
          <w:szCs w:val="20"/>
          <w:lang w:val="en-US"/>
        </w:rPr>
        <w:t>to reflect the current agreement</w:t>
      </w:r>
      <w:r w:rsidR="61DDF399" w:rsidRPr="007D6BDA">
        <w:rPr>
          <w:rFonts w:ascii="Arial" w:eastAsiaTheme="majorEastAsia" w:hAnsi="Arial" w:cs="Arial"/>
          <w:sz w:val="20"/>
          <w:szCs w:val="20"/>
          <w:lang w:val="en-US"/>
        </w:rPr>
        <w:t>s</w:t>
      </w:r>
      <w:r w:rsidR="004C10AD" w:rsidRPr="007D6BDA">
        <w:rPr>
          <w:rFonts w:ascii="Arial" w:eastAsiaTheme="majorEastAsia" w:hAnsi="Arial" w:cs="Arial"/>
          <w:sz w:val="20"/>
          <w:szCs w:val="20"/>
          <w:lang w:val="en-US"/>
        </w:rPr>
        <w:t xml:space="preserve">. The DMP </w:t>
      </w:r>
      <w:r w:rsidR="00E1097E" w:rsidRPr="007D6BDA">
        <w:rPr>
          <w:rFonts w:ascii="Arial" w:eastAsiaTheme="majorEastAsia" w:hAnsi="Arial" w:cs="Arial"/>
          <w:sz w:val="20"/>
          <w:szCs w:val="20"/>
          <w:lang w:val="en-US"/>
        </w:rPr>
        <w:t>is</w:t>
      </w:r>
      <w:r w:rsidR="004C10AD" w:rsidRPr="007D6BDA">
        <w:rPr>
          <w:rFonts w:ascii="Arial" w:eastAsiaTheme="majorEastAsia" w:hAnsi="Arial" w:cs="Arial"/>
          <w:sz w:val="20"/>
          <w:szCs w:val="20"/>
          <w:lang w:val="en-US"/>
        </w:rPr>
        <w:t xml:space="preserve"> re-approved only if changes </w:t>
      </w:r>
      <w:r w:rsidR="748BEBDB" w:rsidRPr="007D6BDA">
        <w:rPr>
          <w:rFonts w:ascii="Arial" w:eastAsiaTheme="majorEastAsia" w:hAnsi="Arial" w:cs="Arial"/>
          <w:sz w:val="20"/>
          <w:szCs w:val="20"/>
          <w:lang w:val="en-US"/>
        </w:rPr>
        <w:t xml:space="preserve">are </w:t>
      </w:r>
      <w:r w:rsidR="004C10AD" w:rsidRPr="007D6BDA">
        <w:rPr>
          <w:rFonts w:ascii="Arial" w:eastAsiaTheme="majorEastAsia" w:hAnsi="Arial" w:cs="Arial"/>
          <w:sz w:val="20"/>
          <w:szCs w:val="20"/>
          <w:lang w:val="en-US"/>
        </w:rPr>
        <w:t>made to the previous final version</w:t>
      </w:r>
      <w:r w:rsidR="1EE5CD4E" w:rsidRPr="007D6BDA">
        <w:rPr>
          <w:rFonts w:ascii="Arial" w:eastAsiaTheme="majorEastAsia" w:hAnsi="Arial" w:cs="Arial"/>
          <w:sz w:val="20"/>
          <w:szCs w:val="20"/>
          <w:lang w:val="en-US"/>
        </w:rPr>
        <w:t>.</w:t>
      </w:r>
    </w:p>
    <w:p w14:paraId="5E3DB27A" w14:textId="09A90F2E" w:rsidR="00755EFF" w:rsidRPr="008A16CE" w:rsidRDefault="38930011" w:rsidP="6049D7AB">
      <w:pPr>
        <w:pStyle w:val="Heading1"/>
        <w:rPr>
          <w:rFonts w:ascii="Arial" w:hAnsi="Arial" w:cs="Arial"/>
          <w:sz w:val="20"/>
          <w:szCs w:val="20"/>
          <w:lang w:val="en-US"/>
        </w:rPr>
      </w:pPr>
      <w:bookmarkStart w:id="48" w:name="_Toc2126728463"/>
      <w:bookmarkStart w:id="49" w:name="_Toc1824019524"/>
      <w:bookmarkStart w:id="50" w:name="_Toc2019653357"/>
      <w:bookmarkStart w:id="51" w:name="_Toc1788852637"/>
      <w:bookmarkStart w:id="52" w:name="_Toc1739925753"/>
      <w:bookmarkStart w:id="53" w:name="_Toc441948875"/>
      <w:bookmarkStart w:id="54" w:name="_Toc1701046290"/>
      <w:bookmarkStart w:id="55" w:name="_Toc1058398562"/>
      <w:bookmarkStart w:id="56" w:name="_Toc1635094621"/>
      <w:bookmarkStart w:id="57" w:name="_Toc1411499369"/>
      <w:bookmarkStart w:id="58" w:name="_Toc989817738"/>
      <w:bookmarkStart w:id="59" w:name="_Toc761144221"/>
      <w:bookmarkStart w:id="60" w:name="_Toc634077620"/>
      <w:bookmarkStart w:id="61" w:name="_Toc137454989"/>
      <w:bookmarkStart w:id="62" w:name="_Toc213445002"/>
      <w:r w:rsidRPr="008A16CE">
        <w:rPr>
          <w:rFonts w:ascii="Arial" w:hAnsi="Arial" w:cs="Arial"/>
          <w:sz w:val="20"/>
          <w:szCs w:val="20"/>
          <w:lang w:val="en-US"/>
        </w:rPr>
        <w:t>Study Overview</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55155DB9" w14:textId="00340E57" w:rsidR="00D35272" w:rsidRPr="008A16CE" w:rsidRDefault="001259D8" w:rsidP="00D35272">
      <w:pPr>
        <w:pStyle w:val="Heading2"/>
        <w:rPr>
          <w:rFonts w:ascii="Arial" w:hAnsi="Arial" w:cs="Arial"/>
          <w:sz w:val="20"/>
          <w:szCs w:val="20"/>
          <w:lang w:val="en-US"/>
        </w:rPr>
      </w:pPr>
      <w:bookmarkStart w:id="63" w:name="_Toc137454990"/>
      <w:bookmarkStart w:id="64" w:name="_Toc213445003"/>
      <w:bookmarkStart w:id="65" w:name="_Toc236629860"/>
      <w:bookmarkStart w:id="66" w:name="_Toc10353821"/>
      <w:bookmarkStart w:id="67" w:name="_Toc398604569"/>
      <w:bookmarkStart w:id="68" w:name="_Toc155762632"/>
      <w:bookmarkStart w:id="69" w:name="_Toc1428459156"/>
      <w:bookmarkStart w:id="70" w:name="_Toc1086731829"/>
      <w:bookmarkStart w:id="71" w:name="_Toc822017860"/>
      <w:bookmarkStart w:id="72" w:name="_Toc1718622222"/>
      <w:bookmarkStart w:id="73" w:name="_Toc1043627372"/>
      <w:bookmarkStart w:id="74" w:name="_Toc788803460"/>
      <w:bookmarkStart w:id="75" w:name="_Toc1666918499"/>
      <w:bookmarkStart w:id="76" w:name="_Toc150697114"/>
      <w:bookmarkStart w:id="77" w:name="_Toc1144704756"/>
      <w:r w:rsidRPr="008A16CE">
        <w:rPr>
          <w:rFonts w:ascii="Arial" w:hAnsi="Arial" w:cs="Arial"/>
          <w:sz w:val="20"/>
          <w:szCs w:val="20"/>
          <w:lang w:val="en-US"/>
        </w:rPr>
        <w:t>Protocol</w:t>
      </w:r>
      <w:bookmarkEnd w:id="63"/>
      <w:bookmarkEnd w:id="64"/>
    </w:p>
    <w:p w14:paraId="2FB9754C" w14:textId="3F451A4D" w:rsidR="00D35272" w:rsidRDefault="00D35272" w:rsidP="4610693F">
      <w:pPr>
        <w:ind w:left="576"/>
        <w:rPr>
          <w:rFonts w:ascii="Arial" w:hAnsi="Arial" w:cs="Arial"/>
          <w:sz w:val="20"/>
          <w:szCs w:val="20"/>
          <w:lang w:val="en-US"/>
        </w:rPr>
      </w:pPr>
      <w:bookmarkStart w:id="78" w:name="_Hlk137230472"/>
      <w:r w:rsidRPr="008A16CE">
        <w:rPr>
          <w:rFonts w:ascii="Arial" w:hAnsi="Arial" w:cs="Arial"/>
          <w:sz w:val="20"/>
          <w:szCs w:val="20"/>
          <w:lang w:val="en-US"/>
        </w:rPr>
        <w:t xml:space="preserve">The </w:t>
      </w:r>
      <w:r w:rsidR="00C95AB4" w:rsidRPr="008A16CE">
        <w:rPr>
          <w:rFonts w:ascii="Arial" w:hAnsi="Arial" w:cs="Arial"/>
          <w:sz w:val="20"/>
          <w:szCs w:val="20"/>
          <w:lang w:val="en-US"/>
        </w:rPr>
        <w:t xml:space="preserve">study protocol describes the objective(s), design, methodology, statistical considerations, and organization of </w:t>
      </w:r>
      <w:r w:rsidR="7C8E66FF" w:rsidRPr="008A16CE">
        <w:rPr>
          <w:rFonts w:ascii="Arial" w:hAnsi="Arial" w:cs="Arial"/>
          <w:sz w:val="20"/>
          <w:szCs w:val="20"/>
          <w:lang w:val="en-US"/>
        </w:rPr>
        <w:t xml:space="preserve">the </w:t>
      </w:r>
      <w:r w:rsidR="004D6554" w:rsidRPr="008A16CE">
        <w:rPr>
          <w:rFonts w:ascii="Arial" w:hAnsi="Arial" w:cs="Arial"/>
          <w:sz w:val="20"/>
          <w:szCs w:val="20"/>
          <w:lang w:val="en-US"/>
        </w:rPr>
        <w:t>study.</w:t>
      </w:r>
      <w:r w:rsidRPr="008A16CE">
        <w:rPr>
          <w:rFonts w:ascii="Arial" w:hAnsi="Arial" w:cs="Arial"/>
          <w:sz w:val="20"/>
          <w:szCs w:val="20"/>
          <w:lang w:val="en-US"/>
        </w:rPr>
        <w:t xml:space="preserve"> The protocol resides in the Trial Master File (TMF)</w:t>
      </w:r>
      <w:bookmarkEnd w:id="78"/>
      <w:r w:rsidRPr="008A16CE">
        <w:rPr>
          <w:rFonts w:ascii="Arial" w:hAnsi="Arial" w:cs="Arial"/>
          <w:sz w:val="20"/>
          <w:szCs w:val="20"/>
          <w:lang w:val="en-US"/>
        </w:rPr>
        <w:t>.</w:t>
      </w:r>
    </w:p>
    <w:p w14:paraId="2EF99394" w14:textId="5B7E2416" w:rsidR="00A27D39" w:rsidRPr="008A16CE" w:rsidRDefault="00A27D39" w:rsidP="4610693F">
      <w:pPr>
        <w:ind w:left="576"/>
        <w:rPr>
          <w:rFonts w:ascii="Arial" w:hAnsi="Arial" w:cs="Arial"/>
          <w:sz w:val="20"/>
          <w:szCs w:val="20"/>
          <w:lang w:val="en-US"/>
        </w:rPr>
      </w:pPr>
      <w:r w:rsidRPr="009C48F6">
        <w:rPr>
          <w:rFonts w:ascii="Arial" w:hAnsi="Arial" w:cs="Arial"/>
          <w:noProof/>
          <w:szCs w:val="20"/>
          <w:lang w:val="en-US"/>
        </w:rPr>
        <w:drawing>
          <wp:inline distT="0" distB="0" distL="0" distR="0" wp14:anchorId="113B55B5" wp14:editId="4BC746F0">
            <wp:extent cx="4682937" cy="3594100"/>
            <wp:effectExtent l="19050" t="19050" r="22860" b="25400"/>
            <wp:docPr id="210205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55107" name=""/>
                    <pic:cNvPicPr/>
                  </pic:nvPicPr>
                  <pic:blipFill>
                    <a:blip r:embed="rId12"/>
                    <a:stretch>
                      <a:fillRect/>
                    </a:stretch>
                  </pic:blipFill>
                  <pic:spPr>
                    <a:xfrm>
                      <a:off x="0" y="0"/>
                      <a:ext cx="4682937" cy="3594100"/>
                    </a:xfrm>
                    <a:prstGeom prst="rect">
                      <a:avLst/>
                    </a:prstGeom>
                    <a:ln>
                      <a:solidFill>
                        <a:schemeClr val="tx1"/>
                      </a:solidFill>
                    </a:ln>
                  </pic:spPr>
                </pic:pic>
              </a:graphicData>
            </a:graphic>
          </wp:inline>
        </w:drawing>
      </w:r>
    </w:p>
    <w:p w14:paraId="40B016D2" w14:textId="5B58D67D" w:rsidR="00ED7292" w:rsidRPr="00F20313" w:rsidRDefault="45462634" w:rsidP="00350585">
      <w:pPr>
        <w:pStyle w:val="Heading2"/>
        <w:rPr>
          <w:rFonts w:ascii="Arial" w:hAnsi="Arial" w:cs="Arial"/>
          <w:sz w:val="20"/>
          <w:szCs w:val="20"/>
          <w:lang w:val="en-US"/>
        </w:rPr>
      </w:pPr>
      <w:bookmarkStart w:id="79" w:name="_Toc615070311"/>
      <w:bookmarkStart w:id="80" w:name="_Toc389361176"/>
      <w:bookmarkStart w:id="81" w:name="_Toc59468681"/>
      <w:bookmarkStart w:id="82" w:name="_Toc1394977896"/>
      <w:bookmarkStart w:id="83" w:name="_Toc1965225593"/>
      <w:bookmarkStart w:id="84" w:name="_Toc2136756210"/>
      <w:bookmarkStart w:id="85" w:name="_Toc1689159048"/>
      <w:bookmarkStart w:id="86" w:name="_Toc1521547260"/>
      <w:bookmarkStart w:id="87" w:name="_Toc1760190714"/>
      <w:bookmarkStart w:id="88" w:name="_Toc1226676581"/>
      <w:bookmarkStart w:id="89" w:name="_Toc117225095"/>
      <w:bookmarkStart w:id="90" w:name="_Toc1368318076"/>
      <w:bookmarkStart w:id="91" w:name="_Toc1667588748"/>
      <w:bookmarkStart w:id="92" w:name="_Toc137454991"/>
      <w:bookmarkStart w:id="93" w:name="_Toc213445004"/>
      <w:bookmarkEnd w:id="65"/>
      <w:bookmarkEnd w:id="66"/>
      <w:bookmarkEnd w:id="67"/>
      <w:bookmarkEnd w:id="68"/>
      <w:bookmarkEnd w:id="69"/>
      <w:bookmarkEnd w:id="70"/>
      <w:bookmarkEnd w:id="71"/>
      <w:bookmarkEnd w:id="72"/>
      <w:bookmarkEnd w:id="73"/>
      <w:bookmarkEnd w:id="74"/>
      <w:bookmarkEnd w:id="75"/>
      <w:bookmarkEnd w:id="76"/>
      <w:bookmarkEnd w:id="77"/>
      <w:commentRangeStart w:id="94"/>
      <w:r w:rsidRPr="00F20313">
        <w:rPr>
          <w:rFonts w:ascii="Arial" w:hAnsi="Arial" w:cs="Arial"/>
          <w:sz w:val="20"/>
          <w:szCs w:val="20"/>
          <w:lang w:val="en-US"/>
        </w:rPr>
        <w:lastRenderedPageBreak/>
        <w:t>Data Flow Diagram</w:t>
      </w:r>
      <w:r w:rsidR="124C6C60" w:rsidRPr="00F20313">
        <w:rPr>
          <w:rFonts w:ascii="Arial" w:hAnsi="Arial" w:cs="Arial"/>
          <w:sz w:val="20"/>
          <w:szCs w:val="20"/>
          <w:lang w:val="en-US"/>
        </w:rPr>
        <w:t xml:space="preserve"> (DFD)</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commentRangeEnd w:id="94"/>
      <w:r w:rsidR="004A1BFC" w:rsidRPr="00F20313">
        <w:rPr>
          <w:rStyle w:val="CommentReference"/>
          <w:rFonts w:ascii="Arial" w:hAnsi="Arial" w:cs="Arial"/>
          <w:sz w:val="20"/>
          <w:szCs w:val="20"/>
          <w:lang w:val="en-US"/>
        </w:rPr>
        <w:commentReference w:id="94"/>
      </w:r>
    </w:p>
    <w:bookmarkStart w:id="95" w:name="_Hlk95403005"/>
    <w:p w14:paraId="62DCC6C5" w14:textId="0CE82B35" w:rsidR="00AA0791" w:rsidRDefault="00692227" w:rsidP="08E51AFF">
      <w:pPr>
        <w:ind w:left="576"/>
        <w:rPr>
          <w:rFonts w:ascii="Arial" w:hAnsi="Arial" w:cs="Arial"/>
          <w:sz w:val="20"/>
          <w:szCs w:val="20"/>
          <w:lang w:val="en-US"/>
        </w:rPr>
      </w:pPr>
      <w:r w:rsidRPr="008A16CE">
        <w:rPr>
          <w:rFonts w:ascii="Arial" w:hAnsi="Arial" w:cs="Arial"/>
          <w:color w:val="2B579A"/>
          <w:sz w:val="20"/>
          <w:szCs w:val="20"/>
          <w:lang w:val="en-US"/>
        </w:rPr>
        <w:fldChar w:fldCharType="begin"/>
      </w:r>
      <w:r w:rsidRPr="008A16CE">
        <w:rPr>
          <w:rFonts w:ascii="Arial" w:hAnsi="Arial" w:cs="Arial"/>
          <w:sz w:val="20"/>
          <w:szCs w:val="20"/>
          <w:lang w:val="en-US"/>
        </w:rPr>
        <w:instrText xml:space="preserve"> HYPERLINK "https://truvaultviewer.jnj.com/StandardUrl.aspx?DocNum=TV-FRM-10061&amp;Repository=TV" </w:instrText>
      </w:r>
      <w:r w:rsidRPr="008A16CE">
        <w:rPr>
          <w:rFonts w:ascii="Arial" w:hAnsi="Arial" w:cs="Arial"/>
          <w:color w:val="2B579A"/>
          <w:sz w:val="20"/>
          <w:szCs w:val="20"/>
          <w:lang w:val="en-US"/>
        </w:rPr>
      </w:r>
      <w:r w:rsidRPr="008A16CE">
        <w:rPr>
          <w:rFonts w:ascii="Arial" w:hAnsi="Arial" w:cs="Arial"/>
          <w:color w:val="2B579A"/>
          <w:sz w:val="20"/>
          <w:szCs w:val="20"/>
          <w:lang w:val="en-US"/>
        </w:rPr>
        <w:fldChar w:fldCharType="separate"/>
      </w:r>
      <w:r w:rsidR="00ED7292" w:rsidRPr="008A16CE">
        <w:rPr>
          <w:rStyle w:val="Hyperlink"/>
          <w:rFonts w:ascii="Arial" w:hAnsi="Arial" w:cs="Arial"/>
          <w:sz w:val="20"/>
          <w:szCs w:val="20"/>
          <w:lang w:val="en-US"/>
        </w:rPr>
        <w:t>TV-FRM-10061</w:t>
      </w:r>
      <w:r w:rsidRPr="008A16CE">
        <w:rPr>
          <w:rFonts w:ascii="Arial" w:hAnsi="Arial" w:cs="Arial"/>
          <w:color w:val="2B579A"/>
          <w:sz w:val="20"/>
          <w:szCs w:val="20"/>
          <w:lang w:val="en-US"/>
        </w:rPr>
        <w:fldChar w:fldCharType="end"/>
      </w:r>
      <w:r w:rsidR="00A10B49" w:rsidRPr="008A16CE">
        <w:rPr>
          <w:rFonts w:ascii="Arial" w:hAnsi="Arial" w:cs="Arial"/>
          <w:sz w:val="20"/>
          <w:szCs w:val="20"/>
          <w:lang w:val="en-US"/>
        </w:rPr>
        <w:t>:</w:t>
      </w:r>
      <w:r w:rsidR="00ED7292" w:rsidRPr="008A16CE">
        <w:rPr>
          <w:rFonts w:ascii="Arial" w:hAnsi="Arial" w:cs="Arial"/>
          <w:sz w:val="20"/>
          <w:szCs w:val="20"/>
          <w:lang w:val="en-US"/>
        </w:rPr>
        <w:t xml:space="preserve"> </w:t>
      </w:r>
      <w:r w:rsidR="00A73586" w:rsidRPr="008A16CE">
        <w:rPr>
          <w:rFonts w:ascii="Arial" w:hAnsi="Arial" w:cs="Arial"/>
          <w:sz w:val="20"/>
          <w:szCs w:val="20"/>
          <w:lang w:val="en-US"/>
        </w:rPr>
        <w:t>The Data Flow Diagram</w:t>
      </w:r>
      <w:r w:rsidR="00DD30B4">
        <w:rPr>
          <w:rFonts w:ascii="Arial" w:hAnsi="Arial" w:cs="Arial"/>
          <w:sz w:val="20"/>
          <w:szCs w:val="20"/>
          <w:lang w:val="en-US"/>
        </w:rPr>
        <w:t xml:space="preserve"> (DFD)</w:t>
      </w:r>
      <w:r w:rsidR="00A73586" w:rsidRPr="008A16CE">
        <w:rPr>
          <w:rFonts w:ascii="Arial" w:hAnsi="Arial" w:cs="Arial"/>
          <w:sz w:val="20"/>
          <w:szCs w:val="20"/>
          <w:lang w:val="en-US"/>
        </w:rPr>
        <w:t xml:space="preserve"> describes the flow of data </w:t>
      </w:r>
      <w:r w:rsidR="00FE1EA6" w:rsidRPr="008A16CE">
        <w:rPr>
          <w:rFonts w:ascii="Arial" w:hAnsi="Arial" w:cs="Arial"/>
          <w:sz w:val="20"/>
          <w:szCs w:val="20"/>
          <w:lang w:val="en-US"/>
        </w:rPr>
        <w:t>per the study specific requirements.</w:t>
      </w:r>
      <w:r w:rsidR="00A73586" w:rsidRPr="008A16CE">
        <w:rPr>
          <w:rFonts w:ascii="Arial" w:hAnsi="Arial" w:cs="Arial"/>
          <w:sz w:val="20"/>
          <w:szCs w:val="20"/>
          <w:lang w:val="en-US"/>
        </w:rPr>
        <w:t xml:space="preserve"> </w:t>
      </w:r>
      <w:r w:rsidR="00ED7292" w:rsidRPr="008A16CE">
        <w:rPr>
          <w:rFonts w:ascii="Arial" w:hAnsi="Arial" w:cs="Arial"/>
          <w:sz w:val="20"/>
          <w:szCs w:val="20"/>
          <w:lang w:val="en-US"/>
        </w:rPr>
        <w:t>A detailed data flow is present in the DFD for each data stream that involves</w:t>
      </w:r>
      <w:r w:rsidR="001259D8" w:rsidRPr="008A16CE">
        <w:rPr>
          <w:rFonts w:ascii="Arial" w:hAnsi="Arial" w:cs="Arial"/>
          <w:sz w:val="20"/>
          <w:szCs w:val="20"/>
          <w:lang w:val="en-US"/>
        </w:rPr>
        <w:t xml:space="preserve"> data management activities</w:t>
      </w:r>
      <w:r w:rsidR="00ED7292" w:rsidRPr="008A16CE">
        <w:rPr>
          <w:rFonts w:ascii="Arial" w:hAnsi="Arial" w:cs="Arial"/>
          <w:sz w:val="20"/>
          <w:szCs w:val="20"/>
          <w:lang w:val="en-US"/>
        </w:rPr>
        <w:t xml:space="preserve">. </w:t>
      </w:r>
      <w:r w:rsidR="00883CDB" w:rsidRPr="008A16CE">
        <w:rPr>
          <w:rFonts w:ascii="Arial" w:hAnsi="Arial" w:cs="Arial"/>
          <w:sz w:val="20"/>
          <w:szCs w:val="20"/>
          <w:lang w:val="en-US"/>
        </w:rPr>
        <w:t xml:space="preserve">The DFD is filed in the </w:t>
      </w:r>
      <w:r w:rsidR="002927AE" w:rsidRPr="008A16CE">
        <w:rPr>
          <w:rFonts w:ascii="Arial" w:hAnsi="Arial" w:cs="Arial"/>
          <w:sz w:val="20"/>
          <w:szCs w:val="20"/>
          <w:lang w:val="en-US"/>
        </w:rPr>
        <w:t>TMF</w:t>
      </w:r>
      <w:r w:rsidR="00883CDB" w:rsidRPr="008A16CE">
        <w:rPr>
          <w:rFonts w:ascii="Arial" w:hAnsi="Arial" w:cs="Arial"/>
          <w:sz w:val="20"/>
          <w:szCs w:val="20"/>
          <w:lang w:val="en-US"/>
        </w:rPr>
        <w:t>.</w:t>
      </w:r>
      <w:r w:rsidR="00ED7292" w:rsidRPr="008A16CE">
        <w:rPr>
          <w:rFonts w:ascii="Arial" w:hAnsi="Arial" w:cs="Arial"/>
          <w:sz w:val="20"/>
          <w:szCs w:val="20"/>
          <w:lang w:val="en-US"/>
        </w:rPr>
        <w:t xml:space="preserve">  </w:t>
      </w:r>
      <w:r w:rsidR="00AA0791" w:rsidRPr="008A16CE">
        <w:rPr>
          <w:rFonts w:ascii="Arial" w:hAnsi="Arial" w:cs="Arial"/>
          <w:sz w:val="20"/>
          <w:szCs w:val="20"/>
          <w:lang w:val="en-US"/>
        </w:rPr>
        <w:t>​​</w:t>
      </w:r>
    </w:p>
    <w:p w14:paraId="24284AA8" w14:textId="22CC4785" w:rsidR="00A27D39" w:rsidRPr="008A16CE" w:rsidRDefault="004A1BFC" w:rsidP="08E51AFF">
      <w:pPr>
        <w:ind w:left="576"/>
        <w:rPr>
          <w:rFonts w:ascii="Arial" w:hAnsi="Arial" w:cs="Arial"/>
          <w:sz w:val="20"/>
          <w:szCs w:val="20"/>
          <w:lang w:val="en-US"/>
        </w:rPr>
      </w:pPr>
      <w:r w:rsidRPr="004A1BFC">
        <w:rPr>
          <w:rFonts w:ascii="Arial" w:hAnsi="Arial" w:cs="Arial"/>
          <w:sz w:val="20"/>
          <w:szCs w:val="20"/>
          <w:lang w:val="en-US"/>
        </w:rPr>
        <w:drawing>
          <wp:inline distT="0" distB="0" distL="0" distR="0" wp14:anchorId="11E0727D" wp14:editId="3227DC78">
            <wp:extent cx="5829300" cy="3441065"/>
            <wp:effectExtent l="19050" t="19050" r="19050" b="26035"/>
            <wp:docPr id="15298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5635" name=""/>
                    <pic:cNvPicPr/>
                  </pic:nvPicPr>
                  <pic:blipFill>
                    <a:blip r:embed="rId17"/>
                    <a:stretch>
                      <a:fillRect/>
                    </a:stretch>
                  </pic:blipFill>
                  <pic:spPr>
                    <a:xfrm>
                      <a:off x="0" y="0"/>
                      <a:ext cx="5852603" cy="3454821"/>
                    </a:xfrm>
                    <a:prstGeom prst="rect">
                      <a:avLst/>
                    </a:prstGeom>
                    <a:ln>
                      <a:solidFill>
                        <a:schemeClr val="accent1"/>
                      </a:solidFill>
                    </a:ln>
                  </pic:spPr>
                </pic:pic>
              </a:graphicData>
            </a:graphic>
          </wp:inline>
        </w:drawing>
      </w:r>
    </w:p>
    <w:p w14:paraId="62F01AEB" w14:textId="5C9F8999" w:rsidR="00420E7C" w:rsidRPr="008A16CE" w:rsidRDefault="07D92D2B" w:rsidP="006819C2">
      <w:pPr>
        <w:pStyle w:val="Heading2"/>
        <w:rPr>
          <w:rFonts w:ascii="Arial" w:hAnsi="Arial" w:cs="Arial"/>
          <w:sz w:val="20"/>
          <w:szCs w:val="20"/>
          <w:lang w:val="en-US"/>
        </w:rPr>
      </w:pPr>
      <w:bookmarkStart w:id="96" w:name="_Toc930049828"/>
      <w:bookmarkStart w:id="97" w:name="_Toc566484454"/>
      <w:bookmarkStart w:id="98" w:name="_Toc33788299"/>
      <w:bookmarkStart w:id="99" w:name="_Toc1897804594"/>
      <w:bookmarkStart w:id="100" w:name="_Toc86501048"/>
      <w:bookmarkStart w:id="101" w:name="_Toc410980303"/>
      <w:bookmarkStart w:id="102" w:name="_Toc1691239069"/>
      <w:bookmarkStart w:id="103" w:name="_Toc1052408289"/>
      <w:bookmarkStart w:id="104" w:name="_Toc259506875"/>
      <w:bookmarkStart w:id="105" w:name="_Toc1815889558"/>
      <w:bookmarkStart w:id="106" w:name="_Toc1817243822"/>
      <w:bookmarkStart w:id="107" w:name="_Toc1446429107"/>
      <w:bookmarkStart w:id="108" w:name="_Toc1386908265"/>
      <w:bookmarkStart w:id="109" w:name="_Toc137454993"/>
      <w:bookmarkStart w:id="110" w:name="_Toc213445005"/>
      <w:bookmarkEnd w:id="95"/>
      <w:r w:rsidRPr="008A16CE">
        <w:rPr>
          <w:rFonts w:ascii="Arial" w:hAnsi="Arial" w:cs="Arial"/>
          <w:sz w:val="20"/>
          <w:szCs w:val="20"/>
          <w:lang w:val="en-US"/>
        </w:rPr>
        <w:t xml:space="preserve">Communication and </w:t>
      </w:r>
      <w:r w:rsidR="7EA7E06A" w:rsidRPr="008A16CE">
        <w:rPr>
          <w:rFonts w:ascii="Arial" w:hAnsi="Arial" w:cs="Arial"/>
          <w:sz w:val="20"/>
          <w:szCs w:val="20"/>
          <w:lang w:val="en-US"/>
        </w:rPr>
        <w:t>R</w:t>
      </w:r>
      <w:r w:rsidR="4F6FAD67" w:rsidRPr="008A16CE">
        <w:rPr>
          <w:rFonts w:ascii="Arial" w:hAnsi="Arial" w:cs="Arial"/>
          <w:sz w:val="20"/>
          <w:szCs w:val="20"/>
          <w:lang w:val="en-US"/>
        </w:rPr>
        <w:t xml:space="preserve">elevant </w:t>
      </w:r>
      <w:r w:rsidR="2722CC1F" w:rsidRPr="008A16CE">
        <w:rPr>
          <w:rFonts w:ascii="Arial" w:hAnsi="Arial" w:cs="Arial"/>
          <w:sz w:val="20"/>
          <w:szCs w:val="20"/>
          <w:lang w:val="en-US"/>
        </w:rPr>
        <w:t>S</w:t>
      </w:r>
      <w:r w:rsidR="4F6FAD67" w:rsidRPr="008A16CE">
        <w:rPr>
          <w:rFonts w:ascii="Arial" w:hAnsi="Arial" w:cs="Arial"/>
          <w:sz w:val="20"/>
          <w:szCs w:val="20"/>
          <w:lang w:val="en-US"/>
        </w:rPr>
        <w:t xml:space="preserve">tudy </w:t>
      </w:r>
      <w:r w:rsidR="7EA7E06A" w:rsidRPr="008A16CE">
        <w:rPr>
          <w:rFonts w:ascii="Arial" w:hAnsi="Arial" w:cs="Arial"/>
          <w:sz w:val="20"/>
          <w:szCs w:val="20"/>
          <w:lang w:val="en-US"/>
        </w:rPr>
        <w:t>C</w:t>
      </w:r>
      <w:r w:rsidR="4F6FAD67" w:rsidRPr="008A16CE">
        <w:rPr>
          <w:rFonts w:ascii="Arial" w:hAnsi="Arial" w:cs="Arial"/>
          <w:sz w:val="20"/>
          <w:szCs w:val="20"/>
          <w:lang w:val="en-US"/>
        </w:rPr>
        <w:t xml:space="preserve">ontact </w:t>
      </w:r>
      <w:r w:rsidR="7EA7E06A" w:rsidRPr="008A16CE">
        <w:rPr>
          <w:rFonts w:ascii="Arial" w:hAnsi="Arial" w:cs="Arial"/>
          <w:sz w:val="20"/>
          <w:szCs w:val="20"/>
          <w:lang w:val="en-US"/>
        </w:rPr>
        <w:t>I</w:t>
      </w:r>
      <w:r w:rsidR="4F6FAD67" w:rsidRPr="008A16CE">
        <w:rPr>
          <w:rFonts w:ascii="Arial" w:hAnsi="Arial" w:cs="Arial"/>
          <w:sz w:val="20"/>
          <w:szCs w:val="20"/>
          <w:lang w:val="en-US"/>
        </w:rPr>
        <w:t>nformation</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4E73143B" w14:textId="64686692" w:rsidR="00717F37" w:rsidRPr="008A16CE" w:rsidRDefault="005804A4" w:rsidP="46C551AB">
      <w:pPr>
        <w:ind w:left="576"/>
        <w:rPr>
          <w:rFonts w:ascii="Arial" w:hAnsi="Arial" w:cs="Arial"/>
          <w:sz w:val="20"/>
          <w:szCs w:val="20"/>
          <w:lang w:val="en-US"/>
        </w:rPr>
      </w:pPr>
      <w:hyperlink r:id="rId18" w:history="1">
        <w:r w:rsidRPr="008A16CE">
          <w:rPr>
            <w:rStyle w:val="Hyperlink"/>
            <w:rFonts w:ascii="Arial" w:hAnsi="Arial" w:cs="Arial"/>
            <w:sz w:val="20"/>
            <w:szCs w:val="20"/>
            <w:lang w:val="en-US"/>
          </w:rPr>
          <w:t>TV-MAN-01053</w:t>
        </w:r>
      </w:hyperlink>
      <w:r w:rsidR="3643E8AF" w:rsidRPr="008A16CE">
        <w:rPr>
          <w:rFonts w:ascii="Arial" w:hAnsi="Arial" w:cs="Arial"/>
          <w:sz w:val="20"/>
          <w:szCs w:val="20"/>
          <w:lang w:val="en-US"/>
        </w:rPr>
        <w:t xml:space="preserve">: Data Management Communication, Meeting, and Issue Management Manual is </w:t>
      </w:r>
      <w:r w:rsidR="7E6AD874" w:rsidRPr="008A16CE">
        <w:rPr>
          <w:rFonts w:ascii="Arial" w:hAnsi="Arial" w:cs="Arial"/>
          <w:sz w:val="20"/>
          <w:szCs w:val="20"/>
          <w:lang w:val="en-US"/>
        </w:rPr>
        <w:t>followed</w:t>
      </w:r>
      <w:r w:rsidR="00D00F50" w:rsidRPr="008A16CE">
        <w:rPr>
          <w:rFonts w:ascii="Arial" w:hAnsi="Arial" w:cs="Arial"/>
          <w:sz w:val="20"/>
          <w:szCs w:val="20"/>
          <w:lang w:val="en-US"/>
        </w:rPr>
        <w:t>.</w:t>
      </w:r>
      <w:r w:rsidR="3643E8AF" w:rsidRPr="008A16CE">
        <w:rPr>
          <w:rFonts w:ascii="Arial" w:hAnsi="Arial" w:cs="Arial"/>
          <w:sz w:val="20"/>
          <w:szCs w:val="20"/>
          <w:lang w:val="en-US"/>
        </w:rPr>
        <w:t xml:space="preserve"> </w:t>
      </w:r>
      <w:bookmarkStart w:id="111" w:name="_Hlk95926613"/>
    </w:p>
    <w:p w14:paraId="2361E7B3" w14:textId="23A4D51D" w:rsidR="001259D8" w:rsidRPr="00A27D39" w:rsidRDefault="001259D8" w:rsidP="001259D8">
      <w:pPr>
        <w:spacing w:after="0"/>
        <w:ind w:left="578"/>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the following paragraph in this section for studies with outsourced DM activities.</w:t>
      </w:r>
    </w:p>
    <w:p w14:paraId="5999E10F" w14:textId="53188EDB" w:rsidR="00C26081" w:rsidRPr="008A16CE" w:rsidRDefault="001259D8" w:rsidP="4610693F">
      <w:pPr>
        <w:ind w:left="576"/>
        <w:rPr>
          <w:rFonts w:ascii="Arial" w:hAnsi="Arial" w:cs="Arial"/>
          <w:sz w:val="20"/>
          <w:szCs w:val="20"/>
          <w:lang w:val="en-US"/>
        </w:rPr>
      </w:pPr>
      <w:r w:rsidRPr="008A16CE">
        <w:rPr>
          <w:rFonts w:ascii="Arial" w:hAnsi="Arial" w:cs="Arial"/>
          <w:sz w:val="20"/>
          <w:szCs w:val="20"/>
          <w:lang w:val="en-US"/>
        </w:rPr>
        <w:t>T</w:t>
      </w:r>
      <w:r w:rsidR="74E4236C" w:rsidRPr="008A16CE">
        <w:rPr>
          <w:rFonts w:ascii="Arial" w:hAnsi="Arial" w:cs="Arial"/>
          <w:sz w:val="20"/>
          <w:szCs w:val="20"/>
          <w:lang w:val="en-US"/>
        </w:rPr>
        <w:t xml:space="preserve">he DM Supplier </w:t>
      </w:r>
      <w:r w:rsidR="6D94107D" w:rsidRPr="008A16CE">
        <w:rPr>
          <w:rFonts w:ascii="Arial" w:hAnsi="Arial" w:cs="Arial"/>
          <w:sz w:val="20"/>
          <w:szCs w:val="20"/>
          <w:lang w:val="en-US"/>
        </w:rPr>
        <w:t xml:space="preserve">may </w:t>
      </w:r>
      <w:r w:rsidR="74E4236C" w:rsidRPr="008A16CE">
        <w:rPr>
          <w:rFonts w:ascii="Arial" w:hAnsi="Arial" w:cs="Arial"/>
          <w:sz w:val="20"/>
          <w:szCs w:val="20"/>
          <w:lang w:val="en-US"/>
        </w:rPr>
        <w:t>create and maintain</w:t>
      </w:r>
      <w:r w:rsidR="6D94107D" w:rsidRPr="008A16CE">
        <w:rPr>
          <w:rFonts w:ascii="Arial" w:hAnsi="Arial" w:cs="Arial"/>
          <w:sz w:val="20"/>
          <w:szCs w:val="20"/>
          <w:lang w:val="en-US"/>
        </w:rPr>
        <w:t xml:space="preserve"> </w:t>
      </w:r>
      <w:r w:rsidR="74E4236C" w:rsidRPr="008A16CE">
        <w:rPr>
          <w:rFonts w:ascii="Arial" w:hAnsi="Arial" w:cs="Arial"/>
          <w:sz w:val="20"/>
          <w:szCs w:val="20"/>
          <w:lang w:val="en-US"/>
        </w:rPr>
        <w:t>their own company’s contact list of all employees involved in the study.</w:t>
      </w:r>
      <w:bookmarkEnd w:id="111"/>
    </w:p>
    <w:p w14:paraId="51587C60" w14:textId="77777777" w:rsidR="003557A4" w:rsidRPr="007D6BDA" w:rsidRDefault="003557A4">
      <w:pPr>
        <w:rPr>
          <w:rFonts w:ascii="Arial" w:eastAsiaTheme="majorEastAsia" w:hAnsi="Arial" w:cs="Arial"/>
          <w:color w:val="2F5496" w:themeColor="accent1" w:themeShade="BF"/>
          <w:sz w:val="20"/>
          <w:szCs w:val="20"/>
          <w:lang w:val="en-US"/>
        </w:rPr>
      </w:pPr>
      <w:bookmarkStart w:id="112" w:name="_Toc416034484"/>
      <w:bookmarkStart w:id="113" w:name="_Toc81271999"/>
      <w:bookmarkStart w:id="114" w:name="_Toc1021814523"/>
      <w:bookmarkStart w:id="115" w:name="_Toc641747080"/>
      <w:bookmarkStart w:id="116" w:name="_Toc2015105983"/>
      <w:r w:rsidRPr="007D6BDA">
        <w:rPr>
          <w:rFonts w:ascii="Arial" w:hAnsi="Arial" w:cs="Arial"/>
          <w:sz w:val="20"/>
          <w:szCs w:val="20"/>
          <w:lang w:val="en-US"/>
        </w:rPr>
        <w:br w:type="page"/>
      </w:r>
    </w:p>
    <w:p w14:paraId="0764C6EB" w14:textId="4CBBA29D" w:rsidR="00420E7C" w:rsidRPr="007D6BDA" w:rsidRDefault="0EFD2EF6" w:rsidP="00ED1702">
      <w:pPr>
        <w:pStyle w:val="Heading1"/>
        <w:rPr>
          <w:rFonts w:ascii="Arial" w:hAnsi="Arial" w:cs="Arial"/>
          <w:sz w:val="20"/>
          <w:szCs w:val="20"/>
          <w:lang w:val="en-US"/>
        </w:rPr>
      </w:pPr>
      <w:bookmarkStart w:id="117" w:name="_Toc1006141000"/>
      <w:bookmarkStart w:id="118" w:name="_Toc307637140"/>
      <w:bookmarkStart w:id="119" w:name="_Toc398885853"/>
      <w:bookmarkStart w:id="120" w:name="_Toc371151658"/>
      <w:bookmarkStart w:id="121" w:name="_Toc148778693"/>
      <w:bookmarkStart w:id="122" w:name="_Toc133960524"/>
      <w:bookmarkStart w:id="123" w:name="_Toc25293044"/>
      <w:bookmarkStart w:id="124" w:name="_Toc1039619918"/>
      <w:bookmarkStart w:id="125" w:name="_Toc598957978"/>
      <w:bookmarkStart w:id="126" w:name="_Toc730165425"/>
      <w:bookmarkStart w:id="127" w:name="_Toc877342634"/>
      <w:bookmarkStart w:id="128" w:name="_Toc1682021431"/>
      <w:bookmarkStart w:id="129" w:name="_Toc1793283456"/>
      <w:bookmarkStart w:id="130" w:name="_Toc137454994"/>
      <w:bookmarkStart w:id="131" w:name="_Toc213445006"/>
      <w:bookmarkEnd w:id="112"/>
      <w:bookmarkEnd w:id="113"/>
      <w:bookmarkEnd w:id="114"/>
      <w:bookmarkEnd w:id="115"/>
      <w:bookmarkEnd w:id="116"/>
      <w:r w:rsidRPr="007D6BDA">
        <w:rPr>
          <w:rFonts w:ascii="Arial" w:hAnsi="Arial" w:cs="Arial"/>
          <w:sz w:val="20"/>
          <w:szCs w:val="20"/>
          <w:lang w:val="en-US"/>
        </w:rPr>
        <w:lastRenderedPageBreak/>
        <w:t>Training</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7A951324" w14:textId="2DD0AD7F" w:rsidR="00225402" w:rsidRPr="007D6BDA" w:rsidRDefault="6206BD1C" w:rsidP="003B7102">
      <w:pPr>
        <w:pStyle w:val="Heading2"/>
        <w:rPr>
          <w:rFonts w:ascii="Arial" w:hAnsi="Arial" w:cs="Arial"/>
          <w:sz w:val="20"/>
          <w:szCs w:val="20"/>
          <w:lang w:val="en-US"/>
        </w:rPr>
      </w:pPr>
      <w:bookmarkStart w:id="132" w:name="_Toc1392837504"/>
      <w:bookmarkStart w:id="133" w:name="_Toc720017303"/>
      <w:bookmarkStart w:id="134" w:name="_Toc1181551130"/>
      <w:bookmarkStart w:id="135" w:name="_Toc1161841533"/>
      <w:bookmarkStart w:id="136" w:name="_Toc551581599"/>
      <w:bookmarkStart w:id="137" w:name="_Toc314208497"/>
      <w:bookmarkStart w:id="138" w:name="_Toc152636483"/>
      <w:bookmarkStart w:id="139" w:name="_Toc1887928837"/>
      <w:bookmarkStart w:id="140" w:name="_Toc1284961046"/>
      <w:bookmarkStart w:id="141" w:name="_Toc511724209"/>
      <w:bookmarkStart w:id="142" w:name="_Toc1929906647"/>
      <w:bookmarkStart w:id="143" w:name="_Toc1116007617"/>
      <w:bookmarkStart w:id="144" w:name="_Toc881084095"/>
      <w:bookmarkStart w:id="145" w:name="_Toc137454995"/>
      <w:bookmarkStart w:id="146" w:name="_Toc213445007"/>
      <w:r w:rsidRPr="007D6BDA">
        <w:rPr>
          <w:rFonts w:ascii="Arial" w:hAnsi="Arial" w:cs="Arial"/>
          <w:sz w:val="20"/>
          <w:szCs w:val="20"/>
          <w:lang w:val="en-US"/>
        </w:rPr>
        <w:t>J&amp;J I</w:t>
      </w:r>
      <w:r w:rsidR="001259D8">
        <w:rPr>
          <w:rFonts w:ascii="Arial" w:hAnsi="Arial" w:cs="Arial"/>
          <w:sz w:val="20"/>
          <w:szCs w:val="20"/>
          <w:lang w:val="en-US"/>
        </w:rPr>
        <w:t>M data management-related</w:t>
      </w:r>
      <w:r w:rsidR="007B0A98" w:rsidRPr="007D6BDA">
        <w:rPr>
          <w:rFonts w:ascii="Arial" w:hAnsi="Arial" w:cs="Arial"/>
          <w:sz w:val="20"/>
          <w:szCs w:val="20"/>
          <w:lang w:val="en-US"/>
        </w:rPr>
        <w:t xml:space="preserve"> </w:t>
      </w:r>
      <w:r w:rsidR="002D4417" w:rsidRPr="007D6BDA">
        <w:rPr>
          <w:rFonts w:ascii="Arial" w:hAnsi="Arial" w:cs="Arial"/>
          <w:sz w:val="20"/>
          <w:szCs w:val="20"/>
          <w:lang w:val="en-US"/>
        </w:rPr>
        <w:t>Training</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7ECED1B6" w14:textId="0549C1F3" w:rsidR="00225402" w:rsidRDefault="48AF8A9B" w:rsidP="46C551AB">
      <w:pPr>
        <w:ind w:left="576"/>
        <w:rPr>
          <w:rFonts w:ascii="Arial" w:hAnsi="Arial" w:cs="Arial"/>
          <w:sz w:val="20"/>
          <w:szCs w:val="20"/>
          <w:lang w:val="en-US"/>
        </w:rPr>
      </w:pPr>
      <w:r w:rsidRPr="007D6BDA">
        <w:rPr>
          <w:rFonts w:ascii="Arial" w:hAnsi="Arial" w:cs="Arial"/>
          <w:sz w:val="20"/>
          <w:szCs w:val="20"/>
          <w:lang w:val="en-US"/>
        </w:rPr>
        <w:t>J&amp;J I</w:t>
      </w:r>
      <w:r w:rsidR="001259D8">
        <w:rPr>
          <w:rFonts w:ascii="Arial" w:hAnsi="Arial" w:cs="Arial"/>
          <w:sz w:val="20"/>
          <w:szCs w:val="20"/>
          <w:lang w:val="en-US"/>
        </w:rPr>
        <w:t>M</w:t>
      </w:r>
      <w:r w:rsidRPr="007D6BDA">
        <w:rPr>
          <w:rFonts w:ascii="Arial" w:hAnsi="Arial" w:cs="Arial"/>
          <w:sz w:val="20"/>
          <w:szCs w:val="20"/>
          <w:lang w:val="en-US"/>
        </w:rPr>
        <w:t xml:space="preserve"> </w:t>
      </w:r>
      <w:r w:rsidR="00717F37" w:rsidRPr="007D6BDA">
        <w:rPr>
          <w:rFonts w:ascii="Arial" w:hAnsi="Arial" w:cs="Arial"/>
          <w:sz w:val="20"/>
          <w:szCs w:val="20"/>
          <w:lang w:val="en-US"/>
        </w:rPr>
        <w:t>study</w:t>
      </w:r>
      <w:r w:rsidR="00AC36BE" w:rsidRPr="007D6BDA">
        <w:rPr>
          <w:rFonts w:ascii="Arial" w:hAnsi="Arial" w:cs="Arial"/>
          <w:sz w:val="20"/>
          <w:szCs w:val="20"/>
          <w:lang w:val="en-US"/>
        </w:rPr>
        <w:t>-</w:t>
      </w:r>
      <w:r w:rsidR="00717F37" w:rsidRPr="007D6BDA">
        <w:rPr>
          <w:rFonts w:ascii="Arial" w:hAnsi="Arial" w:cs="Arial"/>
          <w:sz w:val="20"/>
          <w:szCs w:val="20"/>
          <w:lang w:val="en-US"/>
        </w:rPr>
        <w:t>specific</w:t>
      </w:r>
      <w:r w:rsidR="05EE7A01" w:rsidRPr="007D6BDA">
        <w:rPr>
          <w:rFonts w:ascii="Arial" w:hAnsi="Arial" w:cs="Arial"/>
          <w:sz w:val="20"/>
          <w:szCs w:val="20"/>
          <w:lang w:val="en-US"/>
        </w:rPr>
        <w:t xml:space="preserve"> training </w:t>
      </w:r>
      <w:r w:rsidR="1F188F91" w:rsidRPr="007D6BDA">
        <w:rPr>
          <w:rFonts w:ascii="Arial" w:hAnsi="Arial" w:cs="Arial"/>
          <w:sz w:val="20"/>
          <w:szCs w:val="20"/>
          <w:lang w:val="en-US"/>
        </w:rPr>
        <w:t>is</w:t>
      </w:r>
      <w:r w:rsidR="05EE7A01" w:rsidRPr="007D6BDA">
        <w:rPr>
          <w:rFonts w:ascii="Arial" w:hAnsi="Arial" w:cs="Arial"/>
          <w:sz w:val="20"/>
          <w:szCs w:val="20"/>
          <w:lang w:val="en-US"/>
        </w:rPr>
        <w:t xml:space="preserve"> documented in SUMMIT</w:t>
      </w:r>
      <w:r w:rsidR="001259D8">
        <w:rPr>
          <w:rFonts w:ascii="Arial" w:hAnsi="Arial" w:cs="Arial"/>
          <w:sz w:val="20"/>
          <w:szCs w:val="20"/>
          <w:lang w:val="en-US"/>
        </w:rPr>
        <w:t xml:space="preserve">. </w:t>
      </w:r>
      <w:r w:rsidR="529D9664" w:rsidRPr="007D6BDA">
        <w:rPr>
          <w:rFonts w:ascii="Arial" w:hAnsi="Arial" w:cs="Arial"/>
          <w:sz w:val="20"/>
          <w:szCs w:val="20"/>
          <w:lang w:val="en-US"/>
        </w:rPr>
        <w:t xml:space="preserve">If training records are requested </w:t>
      </w:r>
      <w:r w:rsidR="05698CB9" w:rsidRPr="007D6BDA">
        <w:rPr>
          <w:rFonts w:ascii="Arial" w:hAnsi="Arial" w:cs="Arial"/>
          <w:sz w:val="20"/>
          <w:szCs w:val="20"/>
          <w:lang w:val="en-US"/>
        </w:rPr>
        <w:t xml:space="preserve">for </w:t>
      </w:r>
      <w:r w:rsidR="529D9664" w:rsidRPr="007D6BDA">
        <w:rPr>
          <w:rFonts w:ascii="Arial" w:hAnsi="Arial" w:cs="Arial"/>
          <w:sz w:val="20"/>
          <w:szCs w:val="20"/>
          <w:lang w:val="en-US"/>
        </w:rPr>
        <w:t xml:space="preserve">audit purposes, </w:t>
      </w:r>
      <w:r w:rsidR="177E0C85" w:rsidRPr="007D6BDA">
        <w:rPr>
          <w:rFonts w:ascii="Arial" w:hAnsi="Arial" w:cs="Arial"/>
          <w:sz w:val="20"/>
          <w:szCs w:val="20"/>
          <w:lang w:val="en-US"/>
        </w:rPr>
        <w:t>these</w:t>
      </w:r>
      <w:r w:rsidR="529D9664" w:rsidRPr="007D6BDA">
        <w:rPr>
          <w:rFonts w:ascii="Arial" w:hAnsi="Arial" w:cs="Arial"/>
          <w:sz w:val="20"/>
          <w:szCs w:val="20"/>
          <w:lang w:val="en-US"/>
        </w:rPr>
        <w:t xml:space="preserve"> </w:t>
      </w:r>
      <w:r w:rsidR="57540E84" w:rsidRPr="007D6BDA">
        <w:rPr>
          <w:rFonts w:ascii="Arial" w:hAnsi="Arial" w:cs="Arial"/>
          <w:sz w:val="20"/>
          <w:szCs w:val="20"/>
          <w:lang w:val="en-US"/>
        </w:rPr>
        <w:t>are</w:t>
      </w:r>
      <w:r w:rsidR="529D9664" w:rsidRPr="007D6BDA">
        <w:rPr>
          <w:rFonts w:ascii="Arial" w:hAnsi="Arial" w:cs="Arial"/>
          <w:sz w:val="20"/>
          <w:szCs w:val="20"/>
          <w:lang w:val="en-US"/>
        </w:rPr>
        <w:t xml:space="preserve"> </w:t>
      </w:r>
      <w:r w:rsidR="1F188F91" w:rsidRPr="007D6BDA">
        <w:rPr>
          <w:rFonts w:ascii="Arial" w:hAnsi="Arial" w:cs="Arial"/>
          <w:sz w:val="20"/>
          <w:szCs w:val="20"/>
          <w:lang w:val="en-US"/>
        </w:rPr>
        <w:t>requested</w:t>
      </w:r>
      <w:r w:rsidR="529D9664" w:rsidRPr="007D6BDA">
        <w:rPr>
          <w:rFonts w:ascii="Arial" w:hAnsi="Arial" w:cs="Arial"/>
          <w:sz w:val="20"/>
          <w:szCs w:val="20"/>
          <w:lang w:val="en-US"/>
        </w:rPr>
        <w:t xml:space="preserve"> via the Global Service Desk.</w:t>
      </w:r>
    </w:p>
    <w:p w14:paraId="3DFEE257" w14:textId="77777777" w:rsidR="001259D8" w:rsidRPr="00A27D39" w:rsidRDefault="001259D8" w:rsidP="001259D8">
      <w:pPr>
        <w:spacing w:after="0" w:line="240" w:lineRule="auto"/>
        <w:ind w:left="578"/>
        <w:rPr>
          <w:rFonts w:ascii="Arial" w:hAnsi="Arial" w:cs="Arial"/>
          <w:i/>
          <w:iCs/>
          <w:strike/>
          <w:color w:val="00B050"/>
          <w:sz w:val="20"/>
          <w:szCs w:val="20"/>
          <w:lang w:val="en-US"/>
        </w:rPr>
      </w:pPr>
      <w:r w:rsidRPr="00A27D39">
        <w:rPr>
          <w:rFonts w:ascii="Arial" w:hAnsi="Arial" w:cs="Arial"/>
          <w:i/>
          <w:iCs/>
          <w:strike/>
          <w:color w:val="00B050"/>
          <w:sz w:val="20"/>
          <w:szCs w:val="20"/>
          <w:lang w:val="en-US"/>
        </w:rPr>
        <w:t>Keep section 4.2 for studies with outsourced DM activities.</w:t>
      </w:r>
    </w:p>
    <w:p w14:paraId="763DEFA8" w14:textId="77777777" w:rsidR="001259D8" w:rsidRPr="00A27D39" w:rsidRDefault="001259D8" w:rsidP="001259D8">
      <w:pPr>
        <w:spacing w:after="0" w:line="240" w:lineRule="auto"/>
        <w:ind w:left="578"/>
        <w:rPr>
          <w:rFonts w:ascii="Arial" w:hAnsi="Arial" w:cs="Arial"/>
          <w:i/>
          <w:iCs/>
          <w:strike/>
          <w:color w:val="00B050"/>
          <w:sz w:val="20"/>
          <w:szCs w:val="20"/>
          <w:lang w:val="en-US"/>
        </w:rPr>
      </w:pPr>
      <w:r w:rsidRPr="00A27D39">
        <w:rPr>
          <w:rFonts w:ascii="Arial" w:hAnsi="Arial" w:cs="Arial"/>
          <w:i/>
          <w:iCs/>
          <w:strike/>
          <w:color w:val="00B050"/>
          <w:sz w:val="20"/>
          <w:szCs w:val="20"/>
          <w:lang w:val="en-US"/>
        </w:rPr>
        <w:t>Remove section 4.2 for studies with only in-house DM activities.</w:t>
      </w:r>
    </w:p>
    <w:p w14:paraId="77648E35" w14:textId="77777777" w:rsidR="00D35272" w:rsidRPr="007D6BDA" w:rsidRDefault="00D35272" w:rsidP="00D35272">
      <w:pPr>
        <w:pStyle w:val="Heading2"/>
        <w:rPr>
          <w:rFonts w:ascii="Arial" w:hAnsi="Arial" w:cs="Arial"/>
          <w:sz w:val="20"/>
          <w:szCs w:val="20"/>
          <w:lang w:val="en-US"/>
        </w:rPr>
      </w:pPr>
      <w:bookmarkStart w:id="147" w:name="_Toc137454996"/>
      <w:bookmarkStart w:id="148" w:name="_Toc213445008"/>
      <w:bookmarkStart w:id="149" w:name="_Toc1753469242"/>
      <w:bookmarkStart w:id="150" w:name="_Toc1041131738"/>
      <w:bookmarkStart w:id="151" w:name="_Toc1779823232"/>
      <w:bookmarkStart w:id="152" w:name="_Toc353436063"/>
      <w:bookmarkStart w:id="153" w:name="_Toc164714406"/>
      <w:bookmarkStart w:id="154" w:name="_Toc1519321384"/>
      <w:bookmarkStart w:id="155" w:name="_Toc1400277064"/>
      <w:bookmarkStart w:id="156" w:name="_Toc1480554640"/>
      <w:bookmarkStart w:id="157" w:name="_Toc1649986388"/>
      <w:bookmarkStart w:id="158" w:name="_Toc86106738"/>
      <w:bookmarkStart w:id="159" w:name="_Toc2076549739"/>
      <w:bookmarkStart w:id="160" w:name="_Toc1123140473"/>
      <w:bookmarkStart w:id="161" w:name="_Toc918576306"/>
      <w:r w:rsidRPr="007D6BDA">
        <w:rPr>
          <w:rFonts w:ascii="Arial" w:hAnsi="Arial" w:cs="Arial"/>
          <w:sz w:val="20"/>
          <w:szCs w:val="20"/>
          <w:lang w:val="en-US"/>
        </w:rPr>
        <w:t>DM Supplier Training</w:t>
      </w:r>
      <w:bookmarkEnd w:id="147"/>
      <w:bookmarkEnd w:id="148"/>
    </w:p>
    <w:p w14:paraId="67B08CC6" w14:textId="78E3629E" w:rsidR="00D35272" w:rsidRPr="007D6BDA" w:rsidRDefault="00D35272" w:rsidP="00544A5D">
      <w:pPr>
        <w:ind w:left="576"/>
        <w:rPr>
          <w:rFonts w:ascii="Arial" w:hAnsi="Arial" w:cs="Arial"/>
          <w:sz w:val="20"/>
          <w:szCs w:val="20"/>
          <w:lang w:val="en-US"/>
        </w:rPr>
      </w:pPr>
      <w:r w:rsidRPr="007D6BDA">
        <w:rPr>
          <w:rFonts w:ascii="Arial" w:hAnsi="Arial" w:cs="Arial"/>
          <w:sz w:val="20"/>
          <w:szCs w:val="20"/>
          <w:lang w:val="en-US"/>
        </w:rPr>
        <w:t xml:space="preserve">DM Supplier study-specific training and relevant </w:t>
      </w:r>
      <w:r w:rsidR="7E2FAAFC" w:rsidRPr="007D6BDA">
        <w:rPr>
          <w:rFonts w:ascii="Arial" w:hAnsi="Arial" w:cs="Arial"/>
          <w:sz w:val="20"/>
          <w:szCs w:val="20"/>
          <w:lang w:val="en-US"/>
        </w:rPr>
        <w:t>J&amp;J I</w:t>
      </w:r>
      <w:r w:rsidR="001259D8">
        <w:rPr>
          <w:rFonts w:ascii="Arial" w:hAnsi="Arial" w:cs="Arial"/>
          <w:sz w:val="20"/>
          <w:szCs w:val="20"/>
          <w:lang w:val="en-US"/>
        </w:rPr>
        <w:t xml:space="preserve">M </w:t>
      </w:r>
      <w:r w:rsidRPr="007D6BDA">
        <w:rPr>
          <w:rFonts w:ascii="Arial" w:hAnsi="Arial" w:cs="Arial"/>
          <w:sz w:val="20"/>
          <w:szCs w:val="20"/>
          <w:lang w:val="en-US"/>
        </w:rPr>
        <w:t xml:space="preserve">process training </w:t>
      </w:r>
      <w:r w:rsidR="007E28CB" w:rsidRPr="007D6BDA">
        <w:rPr>
          <w:rFonts w:ascii="Arial" w:hAnsi="Arial" w:cs="Arial"/>
          <w:sz w:val="20"/>
          <w:szCs w:val="20"/>
          <w:lang w:val="en-US"/>
        </w:rPr>
        <w:t>are</w:t>
      </w:r>
      <w:r w:rsidRPr="007D6BDA">
        <w:rPr>
          <w:rFonts w:ascii="Arial" w:hAnsi="Arial" w:cs="Arial"/>
          <w:sz w:val="20"/>
          <w:szCs w:val="20"/>
          <w:lang w:val="en-US"/>
        </w:rPr>
        <w:t xml:space="preserve"> documented within their own tracking system. </w:t>
      </w:r>
    </w:p>
    <w:p w14:paraId="376203FE" w14:textId="77777777" w:rsidR="00CC2F37" w:rsidRPr="007D6BDA" w:rsidRDefault="00CC2F37" w:rsidP="00CC2F37">
      <w:pPr>
        <w:spacing w:after="0"/>
        <w:ind w:left="576"/>
        <w:rPr>
          <w:rFonts w:ascii="Arial" w:hAnsi="Arial" w:cs="Arial"/>
          <w:sz w:val="20"/>
          <w:szCs w:val="20"/>
          <w:lang w:val="en-US"/>
        </w:rPr>
      </w:pPr>
    </w:p>
    <w:p w14:paraId="444F38F4" w14:textId="32C3533E" w:rsidR="00420E7C" w:rsidRPr="007D6BDA" w:rsidRDefault="5D7487C8" w:rsidP="00D64149">
      <w:pPr>
        <w:pStyle w:val="Heading1"/>
        <w:rPr>
          <w:rFonts w:ascii="Arial" w:hAnsi="Arial" w:cs="Arial"/>
          <w:sz w:val="20"/>
          <w:szCs w:val="20"/>
          <w:lang w:val="en-US"/>
        </w:rPr>
      </w:pPr>
      <w:bookmarkStart w:id="162" w:name="_Toc137454997"/>
      <w:bookmarkStart w:id="163" w:name="_Toc213445009"/>
      <w:bookmarkStart w:id="164" w:name="_Toc1180111474"/>
      <w:bookmarkStart w:id="165" w:name="_Toc1949442676"/>
      <w:bookmarkStart w:id="166" w:name="_Toc711798724"/>
      <w:bookmarkStart w:id="167" w:name="_Toc340509539"/>
      <w:bookmarkStart w:id="168" w:name="_Toc961407164"/>
      <w:bookmarkStart w:id="169" w:name="_Toc1510308301"/>
      <w:bookmarkStart w:id="170" w:name="_Toc391652920"/>
      <w:bookmarkStart w:id="171" w:name="_Toc1212074796"/>
      <w:bookmarkStart w:id="172" w:name="_Toc677182485"/>
      <w:bookmarkStart w:id="173" w:name="_Toc1142852419"/>
      <w:bookmarkStart w:id="174" w:name="_Toc1330681069"/>
      <w:bookmarkStart w:id="175" w:name="_Toc1277088253"/>
      <w:bookmarkStart w:id="176" w:name="_Toc656981969"/>
      <w:bookmarkEnd w:id="149"/>
      <w:bookmarkEnd w:id="150"/>
      <w:bookmarkEnd w:id="151"/>
      <w:bookmarkEnd w:id="152"/>
      <w:bookmarkEnd w:id="153"/>
      <w:bookmarkEnd w:id="154"/>
      <w:bookmarkEnd w:id="155"/>
      <w:bookmarkEnd w:id="156"/>
      <w:bookmarkEnd w:id="157"/>
      <w:bookmarkEnd w:id="158"/>
      <w:bookmarkEnd w:id="159"/>
      <w:bookmarkEnd w:id="160"/>
      <w:bookmarkEnd w:id="161"/>
      <w:r w:rsidRPr="007D6BDA">
        <w:rPr>
          <w:rFonts w:ascii="Arial" w:hAnsi="Arial" w:cs="Arial"/>
          <w:sz w:val="20"/>
          <w:szCs w:val="20"/>
          <w:lang w:val="en-US"/>
        </w:rPr>
        <w:t>Controlled</w:t>
      </w:r>
      <w:r w:rsidR="45706087" w:rsidRPr="007D6BDA">
        <w:rPr>
          <w:rFonts w:ascii="Arial" w:hAnsi="Arial" w:cs="Arial"/>
          <w:sz w:val="20"/>
          <w:szCs w:val="20"/>
          <w:lang w:val="en-US"/>
        </w:rPr>
        <w:t xml:space="preserve"> </w:t>
      </w:r>
      <w:r w:rsidR="5A02735B" w:rsidRPr="007D6BDA">
        <w:rPr>
          <w:rFonts w:ascii="Arial" w:hAnsi="Arial" w:cs="Arial"/>
          <w:sz w:val="20"/>
          <w:szCs w:val="20"/>
          <w:lang w:val="en-US"/>
        </w:rPr>
        <w:t xml:space="preserve">Procedural </w:t>
      </w:r>
      <w:r w:rsidR="0DDC8307" w:rsidRPr="007D6BDA">
        <w:rPr>
          <w:rFonts w:ascii="Arial" w:hAnsi="Arial" w:cs="Arial"/>
          <w:sz w:val="20"/>
          <w:szCs w:val="20"/>
          <w:lang w:val="en-US"/>
        </w:rPr>
        <w:t>Documents</w:t>
      </w:r>
      <w:bookmarkEnd w:id="162"/>
      <w:bookmarkEnd w:id="163"/>
      <w:r w:rsidR="0DDC8307" w:rsidRPr="007D6BDA">
        <w:rPr>
          <w:rFonts w:ascii="Arial" w:hAnsi="Arial" w:cs="Arial"/>
          <w:sz w:val="20"/>
          <w:szCs w:val="20"/>
          <w:lang w:val="en-US"/>
        </w:rPr>
        <w:t xml:space="preserve"> </w:t>
      </w:r>
      <w:bookmarkEnd w:id="164"/>
      <w:bookmarkEnd w:id="165"/>
      <w:bookmarkEnd w:id="166"/>
      <w:bookmarkEnd w:id="167"/>
      <w:bookmarkEnd w:id="168"/>
      <w:bookmarkEnd w:id="169"/>
      <w:bookmarkEnd w:id="170"/>
      <w:bookmarkEnd w:id="171"/>
      <w:bookmarkEnd w:id="172"/>
      <w:bookmarkEnd w:id="173"/>
      <w:bookmarkEnd w:id="174"/>
      <w:bookmarkEnd w:id="175"/>
      <w:bookmarkEnd w:id="176"/>
    </w:p>
    <w:p w14:paraId="2ED43D0F" w14:textId="3316E976" w:rsidR="00BC7501" w:rsidRPr="007D6BDA" w:rsidRDefault="0CEC2092" w:rsidP="46C551AB">
      <w:pPr>
        <w:rPr>
          <w:rFonts w:ascii="Arial" w:hAnsi="Arial" w:cs="Arial"/>
          <w:sz w:val="20"/>
          <w:szCs w:val="20"/>
          <w:lang w:val="en-US"/>
        </w:rPr>
      </w:pPr>
      <w:r w:rsidRPr="007D6BDA">
        <w:rPr>
          <w:rFonts w:ascii="Arial" w:hAnsi="Arial" w:cs="Arial"/>
          <w:sz w:val="20"/>
          <w:szCs w:val="20"/>
          <w:lang w:val="en-US"/>
        </w:rPr>
        <w:t xml:space="preserve">The </w:t>
      </w:r>
      <w:r w:rsidR="2B004663" w:rsidRPr="007D6BDA">
        <w:rPr>
          <w:rFonts w:ascii="Arial" w:hAnsi="Arial" w:cs="Arial"/>
          <w:sz w:val="20"/>
          <w:szCs w:val="20"/>
          <w:lang w:val="en-US"/>
        </w:rPr>
        <w:t>J&amp;J I</w:t>
      </w:r>
      <w:r w:rsidR="0003797B">
        <w:rPr>
          <w:rFonts w:ascii="Arial" w:hAnsi="Arial" w:cs="Arial"/>
          <w:sz w:val="20"/>
          <w:szCs w:val="20"/>
          <w:lang w:val="en-US"/>
        </w:rPr>
        <w:t>M</w:t>
      </w:r>
      <w:r w:rsidR="2B004663" w:rsidRPr="007D6BDA">
        <w:rPr>
          <w:rFonts w:ascii="Arial" w:hAnsi="Arial" w:cs="Arial"/>
          <w:sz w:val="20"/>
          <w:szCs w:val="20"/>
          <w:lang w:val="en-US"/>
        </w:rPr>
        <w:t xml:space="preserve"> </w:t>
      </w:r>
      <w:r w:rsidR="00935EDA" w:rsidRPr="007D6BDA">
        <w:rPr>
          <w:rFonts w:ascii="Arial" w:hAnsi="Arial" w:cs="Arial"/>
          <w:sz w:val="20"/>
          <w:szCs w:val="20"/>
          <w:lang w:val="en-US"/>
        </w:rPr>
        <w:t>controlled procedural</w:t>
      </w:r>
      <w:r w:rsidR="00D40DF4" w:rsidRPr="007D6BDA">
        <w:rPr>
          <w:rFonts w:ascii="Arial" w:hAnsi="Arial" w:cs="Arial"/>
          <w:sz w:val="20"/>
          <w:szCs w:val="20"/>
          <w:lang w:val="en-US"/>
        </w:rPr>
        <w:t xml:space="preserve"> </w:t>
      </w:r>
      <w:r w:rsidRPr="007D6BDA">
        <w:rPr>
          <w:rFonts w:ascii="Arial" w:hAnsi="Arial" w:cs="Arial"/>
          <w:sz w:val="20"/>
          <w:szCs w:val="20"/>
          <w:lang w:val="en-US"/>
        </w:rPr>
        <w:t xml:space="preserve">documents </w:t>
      </w:r>
      <w:r w:rsidR="55BDE610" w:rsidRPr="182EC0D2">
        <w:rPr>
          <w:rFonts w:ascii="Arial" w:hAnsi="Arial" w:cs="Arial"/>
          <w:sz w:val="20"/>
          <w:szCs w:val="20"/>
          <w:lang w:val="en-US"/>
        </w:rPr>
        <w:t>describing</w:t>
      </w:r>
      <w:r w:rsidR="00F9467A" w:rsidRPr="007D6BDA">
        <w:rPr>
          <w:rFonts w:ascii="Arial" w:hAnsi="Arial" w:cs="Arial"/>
          <w:sz w:val="20"/>
          <w:szCs w:val="20"/>
          <w:lang w:val="en-US"/>
        </w:rPr>
        <w:t xml:space="preserve"> the</w:t>
      </w:r>
      <w:r w:rsidR="0003797B">
        <w:rPr>
          <w:rFonts w:ascii="Arial" w:hAnsi="Arial" w:cs="Arial"/>
          <w:sz w:val="20"/>
          <w:szCs w:val="20"/>
          <w:lang w:val="en-US"/>
        </w:rPr>
        <w:t xml:space="preserve"> data management-related</w:t>
      </w:r>
      <w:r w:rsidR="00F9467A" w:rsidRPr="007D6BDA">
        <w:rPr>
          <w:rFonts w:ascii="Arial" w:hAnsi="Arial" w:cs="Arial"/>
          <w:sz w:val="20"/>
          <w:szCs w:val="20"/>
          <w:lang w:val="en-US"/>
        </w:rPr>
        <w:t xml:space="preserve"> activities for the study</w:t>
      </w:r>
      <w:r w:rsidRPr="007D6BDA">
        <w:rPr>
          <w:rFonts w:ascii="Arial" w:hAnsi="Arial" w:cs="Arial"/>
          <w:sz w:val="20"/>
          <w:szCs w:val="20"/>
          <w:lang w:val="en-US"/>
        </w:rPr>
        <w:t xml:space="preserve"> </w:t>
      </w:r>
      <w:r w:rsidR="220D281C" w:rsidRPr="007D6BDA">
        <w:rPr>
          <w:rFonts w:ascii="Arial" w:hAnsi="Arial" w:cs="Arial"/>
          <w:sz w:val="20"/>
          <w:szCs w:val="20"/>
          <w:lang w:val="en-US"/>
        </w:rPr>
        <w:t xml:space="preserve">are </w:t>
      </w:r>
      <w:r w:rsidR="00D64149" w:rsidRPr="007D6BDA">
        <w:rPr>
          <w:rFonts w:ascii="Arial" w:hAnsi="Arial" w:cs="Arial"/>
          <w:sz w:val="20"/>
          <w:szCs w:val="20"/>
          <w:lang w:val="en-US"/>
        </w:rPr>
        <w:t>identified</w:t>
      </w:r>
      <w:r w:rsidRPr="007D6BDA">
        <w:rPr>
          <w:rFonts w:ascii="Arial" w:hAnsi="Arial" w:cs="Arial"/>
          <w:sz w:val="20"/>
          <w:szCs w:val="20"/>
          <w:lang w:val="en-US"/>
        </w:rPr>
        <w:t xml:space="preserve"> </w:t>
      </w:r>
      <w:r w:rsidR="00F9467A" w:rsidRPr="007D6BDA">
        <w:rPr>
          <w:rFonts w:ascii="Arial" w:hAnsi="Arial" w:cs="Arial"/>
          <w:sz w:val="20"/>
          <w:szCs w:val="20"/>
          <w:lang w:val="en-US"/>
        </w:rPr>
        <w:t xml:space="preserve">and </w:t>
      </w:r>
      <w:r w:rsidR="3FA71919" w:rsidRPr="182EC0D2">
        <w:rPr>
          <w:rFonts w:ascii="Arial" w:hAnsi="Arial" w:cs="Arial"/>
          <w:sz w:val="20"/>
          <w:szCs w:val="20"/>
          <w:lang w:val="en-US"/>
        </w:rPr>
        <w:t>listed</w:t>
      </w:r>
      <w:r w:rsidR="00F9467A" w:rsidRPr="007D6BDA">
        <w:rPr>
          <w:rFonts w:ascii="Arial" w:hAnsi="Arial" w:cs="Arial"/>
          <w:sz w:val="20"/>
          <w:szCs w:val="20"/>
          <w:lang w:val="en-US"/>
        </w:rPr>
        <w:t xml:space="preserve"> </w:t>
      </w:r>
      <w:r w:rsidR="00810C0D" w:rsidRPr="007D6BDA">
        <w:rPr>
          <w:rFonts w:ascii="Arial" w:hAnsi="Arial" w:cs="Arial"/>
          <w:sz w:val="20"/>
          <w:szCs w:val="20"/>
          <w:lang w:val="en-US"/>
        </w:rPr>
        <w:t xml:space="preserve">in </w:t>
      </w:r>
      <w:hyperlink r:id="rId19">
        <w:r w:rsidR="008A0B3D" w:rsidRPr="007D6BDA">
          <w:rPr>
            <w:rStyle w:val="Hyperlink"/>
            <w:rFonts w:ascii="Arial" w:hAnsi="Arial" w:cs="Arial"/>
            <w:sz w:val="20"/>
            <w:szCs w:val="20"/>
            <w:lang w:val="en-US"/>
          </w:rPr>
          <w:t>TV-eFRM-13463</w:t>
        </w:r>
      </w:hyperlink>
      <w:r w:rsidR="008A0B3D" w:rsidRPr="007D6BDA">
        <w:rPr>
          <w:rFonts w:ascii="Arial" w:hAnsi="Arial" w:cs="Arial"/>
          <w:sz w:val="20"/>
          <w:szCs w:val="20"/>
          <w:lang w:val="en-US"/>
        </w:rPr>
        <w:t xml:space="preserve">: </w:t>
      </w:r>
      <w:r w:rsidRPr="007D6BDA">
        <w:rPr>
          <w:rFonts w:ascii="Arial" w:hAnsi="Arial" w:cs="Arial"/>
          <w:sz w:val="20"/>
          <w:szCs w:val="20"/>
          <w:lang w:val="en-US"/>
        </w:rPr>
        <w:t>Study Assessment File</w:t>
      </w:r>
      <w:r w:rsidR="00DD331B" w:rsidRPr="007D6BDA">
        <w:rPr>
          <w:rFonts w:ascii="Arial" w:hAnsi="Arial" w:cs="Arial"/>
          <w:sz w:val="20"/>
          <w:szCs w:val="20"/>
          <w:lang w:val="en-US"/>
        </w:rPr>
        <w:t xml:space="preserve">. </w:t>
      </w:r>
    </w:p>
    <w:p w14:paraId="2F7B62A3" w14:textId="77777777" w:rsidR="009B19B7" w:rsidRPr="00A27D39" w:rsidRDefault="009B19B7" w:rsidP="009B19B7">
      <w:pPr>
        <w:spacing w:after="0"/>
        <w:rPr>
          <w:rFonts w:ascii="Arial" w:hAnsi="Arial" w:cs="Arial"/>
          <w:i/>
          <w:iCs/>
          <w:strike/>
          <w:color w:val="00B050"/>
          <w:sz w:val="20"/>
          <w:szCs w:val="20"/>
          <w:lang w:val="en-US"/>
        </w:rPr>
      </w:pPr>
      <w:r w:rsidRPr="00A27D39">
        <w:rPr>
          <w:rFonts w:ascii="Arial" w:hAnsi="Arial" w:cs="Arial"/>
          <w:i/>
          <w:iCs/>
          <w:strike/>
          <w:color w:val="00B050"/>
          <w:sz w:val="20"/>
          <w:szCs w:val="20"/>
          <w:lang w:val="en-US"/>
        </w:rPr>
        <w:t xml:space="preserve">Keep </w:t>
      </w:r>
      <w:r w:rsidRPr="00A27D39">
        <w:rPr>
          <w:rFonts w:ascii="Arial" w:hAnsi="Arial" w:cs="Arial"/>
          <w:i/>
          <w:iCs/>
          <w:strike/>
          <w:color w:val="00B050"/>
          <w:sz w:val="20"/>
          <w:lang w:val="en-US"/>
        </w:rPr>
        <w:t xml:space="preserve">all paragraphs and tables below within this section for studies </w:t>
      </w:r>
      <w:r w:rsidRPr="00A27D39">
        <w:rPr>
          <w:rFonts w:ascii="Arial" w:hAnsi="Arial" w:cs="Arial"/>
          <w:i/>
          <w:iCs/>
          <w:strike/>
          <w:color w:val="00B050"/>
          <w:sz w:val="20"/>
          <w:szCs w:val="20"/>
          <w:lang w:val="en-US"/>
        </w:rPr>
        <w:t xml:space="preserve">with outsourced DM activities. </w:t>
      </w:r>
    </w:p>
    <w:p w14:paraId="2B83E507" w14:textId="77777777" w:rsidR="009B19B7" w:rsidRPr="00A27D39" w:rsidRDefault="009B19B7" w:rsidP="009B19B7">
      <w:pPr>
        <w:spacing w:after="0"/>
        <w:rPr>
          <w:rFonts w:ascii="Arial" w:hAnsi="Arial" w:cs="Arial"/>
          <w:strike/>
          <w:sz w:val="20"/>
          <w:szCs w:val="20"/>
          <w:lang w:val="en-US"/>
        </w:rPr>
      </w:pPr>
      <w:r w:rsidRPr="00A27D39">
        <w:rPr>
          <w:rFonts w:ascii="Arial" w:hAnsi="Arial" w:cs="Arial"/>
          <w:i/>
          <w:iCs/>
          <w:strike/>
          <w:color w:val="00B050"/>
          <w:sz w:val="20"/>
          <w:szCs w:val="20"/>
          <w:lang w:val="en-US"/>
        </w:rPr>
        <w:t>Remove all paragraphs and tables below within this section for studies with only in-house DM activities.</w:t>
      </w:r>
    </w:p>
    <w:p w14:paraId="6A1678EA" w14:textId="27F43296" w:rsidR="00103CC6" w:rsidRPr="007D6BDA" w:rsidRDefault="4726B18A" w:rsidP="46C551AB">
      <w:pPr>
        <w:rPr>
          <w:rFonts w:ascii="Arial" w:hAnsi="Arial" w:cs="Arial"/>
          <w:sz w:val="20"/>
          <w:szCs w:val="20"/>
          <w:lang w:val="en-US"/>
        </w:rPr>
      </w:pPr>
      <w:r w:rsidRPr="007D6BDA">
        <w:rPr>
          <w:rFonts w:ascii="Arial" w:hAnsi="Arial" w:cs="Arial"/>
          <w:sz w:val="20"/>
          <w:szCs w:val="20"/>
          <w:lang w:val="en-US"/>
        </w:rPr>
        <w:t>J&amp;J I</w:t>
      </w:r>
      <w:r w:rsidR="009B19B7">
        <w:rPr>
          <w:rFonts w:ascii="Arial" w:hAnsi="Arial" w:cs="Arial"/>
          <w:sz w:val="20"/>
          <w:szCs w:val="20"/>
          <w:lang w:val="en-US"/>
        </w:rPr>
        <w:t>M</w:t>
      </w:r>
      <w:r w:rsidRPr="007D6BDA">
        <w:rPr>
          <w:rFonts w:ascii="Arial" w:hAnsi="Arial" w:cs="Arial"/>
          <w:sz w:val="20"/>
          <w:szCs w:val="20"/>
          <w:lang w:val="en-US"/>
        </w:rPr>
        <w:t xml:space="preserve"> </w:t>
      </w:r>
      <w:r w:rsidR="211BC590" w:rsidRPr="007D6BDA">
        <w:rPr>
          <w:rFonts w:ascii="Arial" w:hAnsi="Arial" w:cs="Arial"/>
          <w:sz w:val="20"/>
          <w:szCs w:val="20"/>
          <w:lang w:val="en-US"/>
        </w:rPr>
        <w:t>c</w:t>
      </w:r>
      <w:r w:rsidR="6CF6AE9D" w:rsidRPr="007D6BDA">
        <w:rPr>
          <w:rFonts w:ascii="Arial" w:hAnsi="Arial" w:cs="Arial"/>
          <w:sz w:val="20"/>
          <w:szCs w:val="20"/>
          <w:lang w:val="en-US"/>
        </w:rPr>
        <w:t>ontrolled</w:t>
      </w:r>
      <w:r w:rsidR="391CC65A" w:rsidRPr="007D6BDA">
        <w:rPr>
          <w:rFonts w:ascii="Arial" w:hAnsi="Arial" w:cs="Arial"/>
          <w:sz w:val="20"/>
          <w:szCs w:val="20"/>
          <w:lang w:val="en-US"/>
        </w:rPr>
        <w:t xml:space="preserve"> </w:t>
      </w:r>
      <w:r w:rsidR="00EE0023" w:rsidRPr="007D6BDA">
        <w:rPr>
          <w:rFonts w:ascii="Arial" w:hAnsi="Arial" w:cs="Arial"/>
          <w:sz w:val="20"/>
          <w:szCs w:val="20"/>
          <w:lang w:val="en-US"/>
        </w:rPr>
        <w:t xml:space="preserve">procedural </w:t>
      </w:r>
      <w:r w:rsidR="391CC65A" w:rsidRPr="007D6BDA">
        <w:rPr>
          <w:rFonts w:ascii="Arial" w:hAnsi="Arial" w:cs="Arial"/>
          <w:sz w:val="20"/>
          <w:szCs w:val="20"/>
          <w:lang w:val="en-US"/>
        </w:rPr>
        <w:t xml:space="preserve">documents that </w:t>
      </w:r>
      <w:r w:rsidR="211BC590" w:rsidRPr="007D6BDA">
        <w:rPr>
          <w:rFonts w:ascii="Arial" w:hAnsi="Arial" w:cs="Arial"/>
          <w:sz w:val="20"/>
          <w:szCs w:val="20"/>
          <w:lang w:val="en-US"/>
        </w:rPr>
        <w:t>must</w:t>
      </w:r>
      <w:r w:rsidR="391CC65A" w:rsidRPr="007D6BDA">
        <w:rPr>
          <w:rFonts w:ascii="Arial" w:hAnsi="Arial" w:cs="Arial"/>
          <w:sz w:val="20"/>
          <w:szCs w:val="20"/>
          <w:lang w:val="en-US"/>
        </w:rPr>
        <w:t xml:space="preserve"> be </w:t>
      </w:r>
      <w:r w:rsidR="264CC8BB" w:rsidRPr="007D6BDA">
        <w:rPr>
          <w:rFonts w:ascii="Arial" w:hAnsi="Arial" w:cs="Arial"/>
          <w:sz w:val="20"/>
          <w:szCs w:val="20"/>
          <w:lang w:val="en-US"/>
        </w:rPr>
        <w:t xml:space="preserve">used </w:t>
      </w:r>
      <w:r w:rsidR="391CC65A" w:rsidRPr="007D6BDA">
        <w:rPr>
          <w:rFonts w:ascii="Arial" w:hAnsi="Arial" w:cs="Arial"/>
          <w:sz w:val="20"/>
          <w:szCs w:val="20"/>
          <w:lang w:val="en-US"/>
        </w:rPr>
        <w:t>by the DM Supplier</w:t>
      </w:r>
      <w:r w:rsidR="0081344F">
        <w:rPr>
          <w:rFonts w:ascii="Arial" w:hAnsi="Arial" w:cs="Arial"/>
          <w:sz w:val="20"/>
          <w:szCs w:val="20"/>
          <w:lang w:val="en-US"/>
        </w:rPr>
        <w:t xml:space="preserve"> are accessible to the DM Supplier via the centrally shared location</w:t>
      </w:r>
      <w:r w:rsidR="78D9819A" w:rsidRPr="007D6BDA">
        <w:rPr>
          <w:rFonts w:ascii="Arial" w:hAnsi="Arial" w:cs="Arial"/>
          <w:sz w:val="20"/>
          <w:szCs w:val="20"/>
          <w:lang w:val="en-US"/>
        </w:rPr>
        <w:t>.</w:t>
      </w:r>
    </w:p>
    <w:p w14:paraId="66EA14CF" w14:textId="1A84E9C8" w:rsidR="00D64149" w:rsidRPr="007D6BDA" w:rsidRDefault="00810C0D" w:rsidP="20329268">
      <w:pPr>
        <w:rPr>
          <w:rFonts w:ascii="Arial" w:hAnsi="Arial" w:cs="Arial"/>
          <w:sz w:val="20"/>
          <w:szCs w:val="20"/>
          <w:lang w:val="en-US"/>
        </w:rPr>
      </w:pPr>
      <w:r w:rsidRPr="007D6BDA">
        <w:rPr>
          <w:rFonts w:ascii="Arial" w:hAnsi="Arial" w:cs="Arial"/>
          <w:sz w:val="20"/>
          <w:szCs w:val="20"/>
          <w:lang w:val="en-US"/>
        </w:rPr>
        <w:t xml:space="preserve">All </w:t>
      </w:r>
      <w:r w:rsidR="092CB5FB" w:rsidRPr="007D6BDA">
        <w:rPr>
          <w:rFonts w:ascii="Arial" w:hAnsi="Arial" w:cs="Arial"/>
          <w:sz w:val="20"/>
          <w:szCs w:val="20"/>
          <w:lang w:val="en-US"/>
        </w:rPr>
        <w:t>DM Supplier owned</w:t>
      </w:r>
      <w:r w:rsidR="2C106355" w:rsidRPr="007D6BDA">
        <w:rPr>
          <w:rFonts w:ascii="Arial" w:hAnsi="Arial" w:cs="Arial"/>
          <w:sz w:val="20"/>
          <w:szCs w:val="20"/>
          <w:lang w:val="en-US"/>
        </w:rPr>
        <w:t xml:space="preserve"> </w:t>
      </w:r>
      <w:r w:rsidR="16C03C45" w:rsidRPr="007D6BDA">
        <w:rPr>
          <w:rFonts w:ascii="Arial" w:hAnsi="Arial" w:cs="Arial"/>
          <w:sz w:val="20"/>
          <w:szCs w:val="20"/>
          <w:lang w:val="en-US"/>
        </w:rPr>
        <w:t>controlled</w:t>
      </w:r>
      <w:r w:rsidR="00EE0023" w:rsidRPr="007D6BDA">
        <w:rPr>
          <w:rFonts w:ascii="Arial" w:hAnsi="Arial" w:cs="Arial"/>
          <w:sz w:val="20"/>
          <w:szCs w:val="20"/>
          <w:lang w:val="en-US"/>
        </w:rPr>
        <w:t xml:space="preserve"> procedural</w:t>
      </w:r>
      <w:r w:rsidRPr="007D6BDA">
        <w:rPr>
          <w:rFonts w:ascii="Arial" w:hAnsi="Arial" w:cs="Arial"/>
          <w:sz w:val="20"/>
          <w:szCs w:val="20"/>
          <w:lang w:val="en-US"/>
        </w:rPr>
        <w:t xml:space="preserve"> </w:t>
      </w:r>
      <w:r w:rsidR="16C03C45" w:rsidRPr="007D6BDA">
        <w:rPr>
          <w:rFonts w:ascii="Arial" w:hAnsi="Arial" w:cs="Arial"/>
          <w:sz w:val="20"/>
          <w:szCs w:val="20"/>
          <w:lang w:val="en-US"/>
        </w:rPr>
        <w:t>document</w:t>
      </w:r>
      <w:r w:rsidR="6974DDB1" w:rsidRPr="007D6BDA">
        <w:rPr>
          <w:rFonts w:ascii="Arial" w:hAnsi="Arial" w:cs="Arial"/>
          <w:sz w:val="20"/>
          <w:szCs w:val="20"/>
          <w:lang w:val="en-US"/>
        </w:rPr>
        <w:t>s</w:t>
      </w:r>
      <w:r w:rsidR="2C106355" w:rsidRPr="007D6BDA">
        <w:rPr>
          <w:rFonts w:ascii="Arial" w:hAnsi="Arial" w:cs="Arial"/>
          <w:sz w:val="20"/>
          <w:szCs w:val="20"/>
          <w:lang w:val="en-US"/>
        </w:rPr>
        <w:t xml:space="preserve"> </w:t>
      </w:r>
      <w:r w:rsidRPr="007D6BDA">
        <w:rPr>
          <w:rFonts w:ascii="Arial" w:hAnsi="Arial" w:cs="Arial"/>
          <w:sz w:val="20"/>
          <w:szCs w:val="20"/>
          <w:lang w:val="en-US"/>
        </w:rPr>
        <w:t>used for the study</w:t>
      </w:r>
      <w:r w:rsidR="00344AC5" w:rsidRPr="007D6BDA">
        <w:rPr>
          <w:rFonts w:ascii="Arial" w:hAnsi="Arial" w:cs="Arial"/>
          <w:sz w:val="20"/>
          <w:szCs w:val="20"/>
          <w:lang w:val="en-US"/>
        </w:rPr>
        <w:t xml:space="preserve"> </w:t>
      </w:r>
      <w:r w:rsidR="00F67DEB" w:rsidRPr="007D6BDA">
        <w:rPr>
          <w:rFonts w:ascii="Arial" w:hAnsi="Arial" w:cs="Arial"/>
          <w:sz w:val="20"/>
          <w:szCs w:val="20"/>
          <w:lang w:val="en-US"/>
        </w:rPr>
        <w:t>ar</w:t>
      </w:r>
      <w:r w:rsidR="092CB5FB" w:rsidRPr="007D6BDA">
        <w:rPr>
          <w:rFonts w:ascii="Arial" w:hAnsi="Arial" w:cs="Arial"/>
          <w:sz w:val="20"/>
          <w:szCs w:val="20"/>
          <w:lang w:val="en-US"/>
        </w:rPr>
        <w:t xml:space="preserve">e listed in </w:t>
      </w:r>
      <w:r w:rsidR="214E1319" w:rsidRPr="007D6BDA">
        <w:rPr>
          <w:rFonts w:ascii="Arial" w:hAnsi="Arial" w:cs="Arial"/>
          <w:sz w:val="20"/>
          <w:szCs w:val="20"/>
          <w:lang w:val="en-US"/>
        </w:rPr>
        <w:t>T</w:t>
      </w:r>
      <w:r w:rsidR="092CB5FB" w:rsidRPr="007D6BDA">
        <w:rPr>
          <w:rFonts w:ascii="Arial" w:hAnsi="Arial" w:cs="Arial"/>
          <w:sz w:val="20"/>
          <w:szCs w:val="20"/>
          <w:lang w:val="en-US"/>
        </w:rPr>
        <w:t xml:space="preserve">able </w:t>
      </w:r>
      <w:r w:rsidR="009B19B7">
        <w:rPr>
          <w:rFonts w:ascii="Arial" w:hAnsi="Arial" w:cs="Arial"/>
          <w:sz w:val="20"/>
          <w:szCs w:val="20"/>
          <w:lang w:val="en-US"/>
        </w:rPr>
        <w:t>5</w:t>
      </w:r>
      <w:r w:rsidR="092CB5FB" w:rsidRPr="007D6BDA">
        <w:rPr>
          <w:rFonts w:ascii="Arial" w:hAnsi="Arial" w:cs="Arial"/>
          <w:sz w:val="20"/>
          <w:szCs w:val="20"/>
          <w:lang w:val="en-US"/>
        </w:rPr>
        <w:t xml:space="preserve">.1 and </w:t>
      </w:r>
      <w:r w:rsidR="214E1319" w:rsidRPr="007D6BDA">
        <w:rPr>
          <w:rFonts w:ascii="Arial" w:hAnsi="Arial" w:cs="Arial"/>
          <w:sz w:val="20"/>
          <w:szCs w:val="20"/>
          <w:lang w:val="en-US"/>
        </w:rPr>
        <w:t>T</w:t>
      </w:r>
      <w:r w:rsidR="092CB5FB" w:rsidRPr="007D6BDA">
        <w:rPr>
          <w:rFonts w:ascii="Arial" w:hAnsi="Arial" w:cs="Arial"/>
          <w:sz w:val="20"/>
          <w:szCs w:val="20"/>
          <w:lang w:val="en-US"/>
        </w:rPr>
        <w:t xml:space="preserve">able </w:t>
      </w:r>
      <w:r w:rsidR="009B19B7">
        <w:rPr>
          <w:rFonts w:ascii="Arial" w:hAnsi="Arial" w:cs="Arial"/>
          <w:sz w:val="20"/>
          <w:szCs w:val="20"/>
          <w:lang w:val="en-US"/>
        </w:rPr>
        <w:t>5</w:t>
      </w:r>
      <w:r w:rsidR="092CB5FB" w:rsidRPr="007D6BDA">
        <w:rPr>
          <w:rFonts w:ascii="Arial" w:hAnsi="Arial" w:cs="Arial"/>
          <w:sz w:val="20"/>
          <w:szCs w:val="20"/>
          <w:lang w:val="en-US"/>
        </w:rPr>
        <w:t>.2</w:t>
      </w:r>
      <w:r w:rsidR="26AE9A8E" w:rsidRPr="007D6BDA">
        <w:rPr>
          <w:rFonts w:ascii="Arial" w:hAnsi="Arial" w:cs="Arial"/>
          <w:sz w:val="20"/>
          <w:szCs w:val="20"/>
          <w:lang w:val="en-US"/>
        </w:rPr>
        <w:t xml:space="preserve"> below</w:t>
      </w:r>
      <w:r w:rsidR="3F27AB10" w:rsidRPr="007D6BDA">
        <w:rPr>
          <w:rFonts w:ascii="Arial" w:hAnsi="Arial" w:cs="Arial"/>
          <w:sz w:val="20"/>
          <w:szCs w:val="20"/>
          <w:lang w:val="en-US"/>
        </w:rPr>
        <w:t xml:space="preserve">. It </w:t>
      </w:r>
      <w:r w:rsidR="2C106355" w:rsidRPr="007D6BDA">
        <w:rPr>
          <w:rFonts w:ascii="Arial" w:hAnsi="Arial" w:cs="Arial"/>
          <w:sz w:val="20"/>
          <w:szCs w:val="20"/>
          <w:lang w:val="en-US"/>
        </w:rPr>
        <w:t>is the responsibility of the</w:t>
      </w:r>
      <w:r w:rsidR="008A16CE">
        <w:rPr>
          <w:rFonts w:ascii="Arial" w:hAnsi="Arial" w:cs="Arial"/>
          <w:sz w:val="20"/>
          <w:szCs w:val="20"/>
          <w:lang w:val="en-US"/>
        </w:rPr>
        <w:t xml:space="preserve"> </w:t>
      </w:r>
      <w:r w:rsidR="2C106355" w:rsidRPr="007D6BDA">
        <w:rPr>
          <w:rFonts w:ascii="Arial" w:hAnsi="Arial" w:cs="Arial"/>
          <w:sz w:val="20"/>
          <w:szCs w:val="20"/>
          <w:lang w:val="en-US"/>
        </w:rPr>
        <w:t>DM Supplier to keep this</w:t>
      </w:r>
      <w:r w:rsidR="092CB5FB" w:rsidRPr="007D6BDA">
        <w:rPr>
          <w:rFonts w:ascii="Arial" w:hAnsi="Arial" w:cs="Arial"/>
          <w:sz w:val="20"/>
          <w:szCs w:val="20"/>
          <w:lang w:val="en-US"/>
        </w:rPr>
        <w:t xml:space="preserve"> list </w:t>
      </w:r>
      <w:r w:rsidR="2C106355" w:rsidRPr="007D6BDA">
        <w:rPr>
          <w:rFonts w:ascii="Arial" w:hAnsi="Arial" w:cs="Arial"/>
          <w:sz w:val="20"/>
          <w:szCs w:val="20"/>
          <w:lang w:val="en-US"/>
        </w:rPr>
        <w:t>up</w:t>
      </w:r>
      <w:r w:rsidR="5958E03B" w:rsidRPr="007D6BDA">
        <w:rPr>
          <w:rFonts w:ascii="Arial" w:hAnsi="Arial" w:cs="Arial"/>
          <w:sz w:val="20"/>
          <w:szCs w:val="20"/>
          <w:lang w:val="en-US"/>
        </w:rPr>
        <w:t>-</w:t>
      </w:r>
      <w:r w:rsidR="2C106355" w:rsidRPr="007D6BDA">
        <w:rPr>
          <w:rFonts w:ascii="Arial" w:hAnsi="Arial" w:cs="Arial"/>
          <w:sz w:val="20"/>
          <w:szCs w:val="20"/>
          <w:lang w:val="en-US"/>
        </w:rPr>
        <w:t>to</w:t>
      </w:r>
      <w:r w:rsidR="5958E03B" w:rsidRPr="007D6BDA">
        <w:rPr>
          <w:rFonts w:ascii="Arial" w:hAnsi="Arial" w:cs="Arial"/>
          <w:sz w:val="20"/>
          <w:szCs w:val="20"/>
          <w:lang w:val="en-US"/>
        </w:rPr>
        <w:t>-</w:t>
      </w:r>
      <w:r w:rsidR="2C106355" w:rsidRPr="007D6BDA">
        <w:rPr>
          <w:rFonts w:ascii="Arial" w:hAnsi="Arial" w:cs="Arial"/>
          <w:sz w:val="20"/>
          <w:szCs w:val="20"/>
          <w:lang w:val="en-US"/>
        </w:rPr>
        <w:t>date</w:t>
      </w:r>
      <w:r w:rsidR="7B35850D" w:rsidRPr="007D6BDA">
        <w:rPr>
          <w:rFonts w:ascii="Arial" w:hAnsi="Arial" w:cs="Arial"/>
          <w:sz w:val="20"/>
          <w:szCs w:val="20"/>
          <w:lang w:val="en-US"/>
        </w:rPr>
        <w:t>, accurate</w:t>
      </w:r>
      <w:r w:rsidR="2C106355" w:rsidRPr="007D6BDA">
        <w:rPr>
          <w:rFonts w:ascii="Arial" w:hAnsi="Arial" w:cs="Arial"/>
          <w:sz w:val="20"/>
          <w:szCs w:val="20"/>
          <w:lang w:val="en-US"/>
        </w:rPr>
        <w:t xml:space="preserve"> and </w:t>
      </w:r>
      <w:r w:rsidR="00B17F0C" w:rsidRPr="007D6BDA">
        <w:rPr>
          <w:rFonts w:ascii="Arial" w:hAnsi="Arial" w:cs="Arial"/>
          <w:sz w:val="20"/>
          <w:szCs w:val="20"/>
          <w:lang w:val="en-US"/>
        </w:rPr>
        <w:t>c</w:t>
      </w:r>
      <w:r w:rsidR="15A0F273" w:rsidRPr="007D6BDA">
        <w:rPr>
          <w:rFonts w:ascii="Arial" w:hAnsi="Arial" w:cs="Arial"/>
          <w:sz w:val="20"/>
          <w:szCs w:val="20"/>
          <w:lang w:val="en-US"/>
        </w:rPr>
        <w:t>omplete</w:t>
      </w:r>
      <w:r w:rsidR="2C106355" w:rsidRPr="007D6BDA">
        <w:rPr>
          <w:rFonts w:ascii="Arial" w:hAnsi="Arial" w:cs="Arial"/>
          <w:sz w:val="20"/>
          <w:szCs w:val="20"/>
          <w:lang w:val="en-US"/>
        </w:rPr>
        <w:t xml:space="preserve">. </w:t>
      </w:r>
    </w:p>
    <w:p w14:paraId="64ED8A89" w14:textId="5903062A" w:rsidR="00B11E57" w:rsidRPr="007D6BDA" w:rsidRDefault="00B11E57" w:rsidP="46C551AB">
      <w:pPr>
        <w:rPr>
          <w:rFonts w:ascii="Arial" w:hAnsi="Arial" w:cs="Arial"/>
          <w:sz w:val="20"/>
          <w:szCs w:val="20"/>
          <w:lang w:val="en-US"/>
        </w:rPr>
      </w:pPr>
      <w:r w:rsidRPr="007D6BDA">
        <w:rPr>
          <w:rFonts w:ascii="Arial" w:hAnsi="Arial" w:cs="Arial"/>
          <w:sz w:val="20"/>
          <w:szCs w:val="20"/>
          <w:lang w:val="en-US"/>
        </w:rPr>
        <w:t xml:space="preserve">Table </w:t>
      </w:r>
      <w:r w:rsidR="009B19B7">
        <w:rPr>
          <w:rFonts w:ascii="Arial" w:hAnsi="Arial" w:cs="Arial"/>
          <w:sz w:val="20"/>
          <w:szCs w:val="20"/>
          <w:lang w:val="en-US"/>
        </w:rPr>
        <w:t>5</w:t>
      </w:r>
      <w:r w:rsidRPr="007D6BDA">
        <w:rPr>
          <w:rFonts w:ascii="Arial" w:hAnsi="Arial" w:cs="Arial"/>
          <w:sz w:val="20"/>
          <w:szCs w:val="20"/>
          <w:lang w:val="en-US"/>
        </w:rPr>
        <w:t>.1</w:t>
      </w:r>
      <w:r w:rsidR="00586658" w:rsidRPr="007D6BDA">
        <w:rPr>
          <w:rFonts w:ascii="Arial" w:hAnsi="Arial" w:cs="Arial"/>
          <w:sz w:val="20"/>
          <w:szCs w:val="20"/>
          <w:lang w:val="en-US"/>
        </w:rPr>
        <w:t>:</w:t>
      </w:r>
      <w:r w:rsidRPr="007D6BDA">
        <w:rPr>
          <w:rFonts w:ascii="Arial" w:hAnsi="Arial" w:cs="Arial"/>
          <w:sz w:val="20"/>
          <w:szCs w:val="20"/>
          <w:lang w:val="en-US"/>
        </w:rPr>
        <w:t xml:space="preserve"> Controlled </w:t>
      </w:r>
      <w:r w:rsidR="00935EDA" w:rsidRPr="007D6BDA">
        <w:rPr>
          <w:rFonts w:ascii="Arial" w:hAnsi="Arial" w:cs="Arial"/>
          <w:sz w:val="20"/>
          <w:szCs w:val="20"/>
          <w:lang w:val="en-US"/>
        </w:rPr>
        <w:t xml:space="preserve">procedural </w:t>
      </w:r>
      <w:r w:rsidRPr="007D6BDA">
        <w:rPr>
          <w:rFonts w:ascii="Arial" w:hAnsi="Arial" w:cs="Arial"/>
          <w:sz w:val="20"/>
          <w:szCs w:val="20"/>
          <w:lang w:val="en-US"/>
        </w:rPr>
        <w:t>documents</w:t>
      </w:r>
      <w:r w:rsidR="00643060" w:rsidRPr="007D6BDA">
        <w:rPr>
          <w:rFonts w:ascii="Arial" w:hAnsi="Arial" w:cs="Arial"/>
          <w:sz w:val="20"/>
          <w:szCs w:val="20"/>
          <w:lang w:val="en-US"/>
        </w:rPr>
        <w:t xml:space="preserve"> </w:t>
      </w:r>
      <w:r w:rsidR="25212819" w:rsidRPr="007D6BDA">
        <w:rPr>
          <w:rFonts w:ascii="Arial" w:hAnsi="Arial" w:cs="Arial"/>
          <w:sz w:val="20"/>
          <w:szCs w:val="20"/>
          <w:lang w:val="en-US"/>
        </w:rPr>
        <w:t>replacing</w:t>
      </w:r>
      <w:r w:rsidR="00643060" w:rsidRPr="007D6BDA">
        <w:rPr>
          <w:rFonts w:ascii="Arial" w:hAnsi="Arial" w:cs="Arial"/>
          <w:sz w:val="20"/>
          <w:szCs w:val="20"/>
          <w:lang w:val="en-US"/>
        </w:rPr>
        <w:t xml:space="preserve"> </w:t>
      </w:r>
      <w:r w:rsidR="33AF5E22" w:rsidRPr="007D6BDA">
        <w:rPr>
          <w:rFonts w:ascii="Arial" w:hAnsi="Arial" w:cs="Arial"/>
          <w:sz w:val="20"/>
          <w:szCs w:val="20"/>
          <w:lang w:val="en-US"/>
        </w:rPr>
        <w:t>J&amp;J I</w:t>
      </w:r>
      <w:r w:rsidR="009B19B7">
        <w:rPr>
          <w:rFonts w:ascii="Arial" w:hAnsi="Arial" w:cs="Arial"/>
          <w:sz w:val="20"/>
          <w:szCs w:val="20"/>
          <w:lang w:val="en-US"/>
        </w:rPr>
        <w:t>M</w:t>
      </w:r>
      <w:r w:rsidR="33AF5E22" w:rsidRPr="007D6BDA">
        <w:rPr>
          <w:rFonts w:ascii="Arial" w:hAnsi="Arial" w:cs="Arial"/>
          <w:sz w:val="20"/>
          <w:szCs w:val="20"/>
          <w:lang w:val="en-US"/>
        </w:rPr>
        <w:t xml:space="preserve"> </w:t>
      </w:r>
      <w:r w:rsidR="00643060" w:rsidRPr="007D6BDA">
        <w:rPr>
          <w:rFonts w:ascii="Arial" w:hAnsi="Arial" w:cs="Arial"/>
          <w:sz w:val="20"/>
          <w:szCs w:val="20"/>
          <w:lang w:val="en-US"/>
        </w:rPr>
        <w:t xml:space="preserve">controlled </w:t>
      </w:r>
      <w:r w:rsidR="00935EDA" w:rsidRPr="007D6BDA">
        <w:rPr>
          <w:rFonts w:ascii="Arial" w:hAnsi="Arial" w:cs="Arial"/>
          <w:sz w:val="20"/>
          <w:szCs w:val="20"/>
          <w:lang w:val="en-US"/>
        </w:rPr>
        <w:t xml:space="preserve">procedural </w:t>
      </w:r>
      <w:r w:rsidR="00643060" w:rsidRPr="007D6BDA">
        <w:rPr>
          <w:rFonts w:ascii="Arial" w:hAnsi="Arial" w:cs="Arial"/>
          <w:sz w:val="20"/>
          <w:szCs w:val="20"/>
          <w:lang w:val="en-US"/>
        </w:rPr>
        <w:t>documents</w:t>
      </w:r>
    </w:p>
    <w:p w14:paraId="2E072C1B" w14:textId="53C19FF4" w:rsidR="007556A8" w:rsidRPr="00A27D39" w:rsidRDefault="003B3530" w:rsidP="46C551AB">
      <w:pPr>
        <w:pStyle w:val="BodyText12"/>
        <w:spacing w:line="240" w:lineRule="auto"/>
        <w:ind w:left="576"/>
        <w:rPr>
          <w:rFonts w:ascii="Arial" w:hAnsi="Arial" w:cs="Arial"/>
          <w:i/>
          <w:iCs/>
          <w:strike/>
          <w:color w:val="00B050"/>
          <w:sz w:val="20"/>
        </w:rPr>
      </w:pPr>
      <w:sdt>
        <w:sdtPr>
          <w:rPr>
            <w:rFonts w:ascii="Arial" w:hAnsi="Arial" w:cs="Arial"/>
            <w:sz w:val="20"/>
          </w:rPr>
          <w:id w:val="1401882307"/>
          <w:placeholder>
            <w:docPart w:val="4AF7D7E3D8B54BCAA21F5C38F5B7E290"/>
          </w:placeholder>
        </w:sdtPr>
        <w:sdtEndPr/>
        <w:sdtContent>
          <w:sdt>
            <w:sdtPr>
              <w:rPr>
                <w:rFonts w:ascii="Arial" w:hAnsi="Arial" w:cs="Arial"/>
                <w:color w:val="2B579A"/>
                <w:sz w:val="20"/>
                <w:shd w:val="clear" w:color="auto" w:fill="E6E6E6"/>
              </w:rPr>
              <w:id w:val="1858692487"/>
              <w:placeholder>
                <w:docPart w:val="6B5B88C9D2624D2283BD1E1C042005FD"/>
              </w:placeholder>
              <w14:checkbox>
                <w14:checked w14:val="1"/>
                <w14:checkedState w14:val="2612" w14:font="MS Gothic"/>
                <w14:uncheckedState w14:val="2610" w14:font="MS Gothic"/>
              </w14:checkbox>
            </w:sdtPr>
            <w:sdtEndPr/>
            <w:sdtContent>
              <w:r w:rsidR="00A27D39">
                <w:rPr>
                  <w:rFonts w:ascii="MS Gothic" w:eastAsia="MS Gothic" w:hAnsi="MS Gothic" w:cs="Arial" w:hint="eastAsia"/>
                  <w:color w:val="2B579A"/>
                  <w:sz w:val="20"/>
                  <w:shd w:val="clear" w:color="auto" w:fill="E6E6E6"/>
                </w:rPr>
                <w:t>☒</w:t>
              </w:r>
            </w:sdtContent>
          </w:sdt>
        </w:sdtContent>
      </w:sdt>
      <w:r w:rsidR="004F52A9" w:rsidRPr="007D6BDA">
        <w:rPr>
          <w:rFonts w:ascii="Arial" w:hAnsi="Arial" w:cs="Arial"/>
          <w:sz w:val="20"/>
        </w:rPr>
        <w:t xml:space="preserve"> </w:t>
      </w:r>
      <w:r w:rsidR="007556A8" w:rsidRPr="007D6BDA">
        <w:rPr>
          <w:rFonts w:ascii="Arial" w:hAnsi="Arial" w:cs="Arial"/>
          <w:sz w:val="20"/>
        </w:rPr>
        <w:t xml:space="preserve">Not applicable </w:t>
      </w:r>
      <w:r w:rsidR="007556A8" w:rsidRPr="00A27D39">
        <w:rPr>
          <w:rFonts w:ascii="Arial" w:hAnsi="Arial" w:cs="Arial"/>
          <w:i/>
          <w:iCs/>
          <w:strike/>
          <w:color w:val="00B050"/>
          <w:sz w:val="20"/>
        </w:rPr>
        <w:t xml:space="preserve">(Check </w:t>
      </w:r>
      <w:r w:rsidR="2D136C1B" w:rsidRPr="00A27D39">
        <w:rPr>
          <w:rFonts w:ascii="Arial" w:hAnsi="Arial" w:cs="Arial"/>
          <w:i/>
          <w:iCs/>
          <w:strike/>
          <w:color w:val="00B050"/>
          <w:sz w:val="20"/>
        </w:rPr>
        <w:t xml:space="preserve">this box </w:t>
      </w:r>
      <w:r w:rsidR="007556A8" w:rsidRPr="00A27D39">
        <w:rPr>
          <w:rFonts w:ascii="Arial" w:hAnsi="Arial" w:cs="Arial"/>
          <w:i/>
          <w:iCs/>
          <w:strike/>
          <w:color w:val="00B050"/>
          <w:sz w:val="20"/>
        </w:rPr>
        <w:t xml:space="preserve">if there are no controlled </w:t>
      </w:r>
      <w:r w:rsidR="00F96F84" w:rsidRPr="00A27D39">
        <w:rPr>
          <w:rFonts w:ascii="Arial" w:hAnsi="Arial" w:cs="Arial"/>
          <w:i/>
          <w:iCs/>
          <w:strike/>
          <w:color w:val="00B050"/>
          <w:sz w:val="20"/>
        </w:rPr>
        <w:t xml:space="preserve">procedural </w:t>
      </w:r>
      <w:r w:rsidR="007556A8" w:rsidRPr="00A27D39">
        <w:rPr>
          <w:rFonts w:ascii="Arial" w:hAnsi="Arial" w:cs="Arial"/>
          <w:i/>
          <w:iCs/>
          <w:strike/>
          <w:color w:val="00B050"/>
          <w:sz w:val="20"/>
        </w:rPr>
        <w:t>documents from</w:t>
      </w:r>
      <w:r w:rsidR="00344AC5" w:rsidRPr="00A27D39">
        <w:rPr>
          <w:rFonts w:ascii="Arial" w:hAnsi="Arial" w:cs="Arial"/>
          <w:i/>
          <w:iCs/>
          <w:strike/>
          <w:color w:val="00B050"/>
          <w:sz w:val="20"/>
        </w:rPr>
        <w:t xml:space="preserve"> </w:t>
      </w:r>
      <w:r w:rsidR="007556A8" w:rsidRPr="00A27D39">
        <w:rPr>
          <w:rFonts w:ascii="Arial" w:hAnsi="Arial" w:cs="Arial"/>
          <w:i/>
          <w:iCs/>
          <w:strike/>
          <w:color w:val="00B050"/>
          <w:sz w:val="20"/>
        </w:rPr>
        <w:t xml:space="preserve">the DM Supplier that replace </w:t>
      </w:r>
      <w:r w:rsidR="1D3A3804" w:rsidRPr="00A27D39">
        <w:rPr>
          <w:rFonts w:ascii="Arial" w:hAnsi="Arial" w:cs="Arial"/>
          <w:i/>
          <w:iCs/>
          <w:strike/>
          <w:color w:val="00B050"/>
          <w:sz w:val="20"/>
        </w:rPr>
        <w:t>J&amp;J I</w:t>
      </w:r>
      <w:r w:rsidR="009B19B7" w:rsidRPr="00A27D39">
        <w:rPr>
          <w:rFonts w:ascii="Arial" w:hAnsi="Arial" w:cs="Arial"/>
          <w:i/>
          <w:iCs/>
          <w:strike/>
          <w:color w:val="00B050"/>
          <w:sz w:val="20"/>
        </w:rPr>
        <w:t>M</w:t>
      </w:r>
      <w:r w:rsidR="1D3A3804" w:rsidRPr="00A27D39">
        <w:rPr>
          <w:rFonts w:ascii="Arial" w:hAnsi="Arial" w:cs="Arial"/>
          <w:i/>
          <w:iCs/>
          <w:strike/>
          <w:color w:val="00B050"/>
          <w:sz w:val="20"/>
        </w:rPr>
        <w:t xml:space="preserve"> </w:t>
      </w:r>
      <w:r w:rsidR="00A3223F" w:rsidRPr="00A27D39">
        <w:rPr>
          <w:rFonts w:ascii="Arial" w:hAnsi="Arial" w:cs="Arial"/>
          <w:i/>
          <w:iCs/>
          <w:strike/>
          <w:color w:val="00B050"/>
          <w:sz w:val="20"/>
        </w:rPr>
        <w:t>c</w:t>
      </w:r>
      <w:r w:rsidR="007556A8" w:rsidRPr="00A27D39">
        <w:rPr>
          <w:rFonts w:ascii="Arial" w:hAnsi="Arial" w:cs="Arial"/>
          <w:i/>
          <w:iCs/>
          <w:strike/>
          <w:color w:val="00B050"/>
          <w:sz w:val="20"/>
        </w:rPr>
        <w:t xml:space="preserve">ontrolled </w:t>
      </w:r>
      <w:r w:rsidR="00F96F84" w:rsidRPr="00A27D39">
        <w:rPr>
          <w:rFonts w:ascii="Arial" w:hAnsi="Arial" w:cs="Arial"/>
          <w:i/>
          <w:iCs/>
          <w:strike/>
          <w:color w:val="00B050"/>
          <w:sz w:val="20"/>
        </w:rPr>
        <w:t xml:space="preserve">procedural </w:t>
      </w:r>
      <w:r w:rsidR="007556A8" w:rsidRPr="00A27D39">
        <w:rPr>
          <w:rFonts w:ascii="Arial" w:hAnsi="Arial" w:cs="Arial"/>
          <w:i/>
          <w:iCs/>
          <w:strike/>
          <w:color w:val="00B050"/>
          <w:sz w:val="20"/>
        </w:rPr>
        <w:t xml:space="preserve">documents and </w:t>
      </w:r>
      <w:r w:rsidR="30355AFE" w:rsidRPr="00A27D39">
        <w:rPr>
          <w:rFonts w:ascii="Arial" w:hAnsi="Arial" w:cs="Arial"/>
          <w:i/>
          <w:iCs/>
          <w:strike/>
          <w:color w:val="00B050"/>
          <w:sz w:val="20"/>
        </w:rPr>
        <w:t>leave</w:t>
      </w:r>
      <w:r w:rsidR="007556A8" w:rsidRPr="00A27D39">
        <w:rPr>
          <w:rFonts w:ascii="Arial" w:hAnsi="Arial" w:cs="Arial"/>
          <w:i/>
          <w:iCs/>
          <w:strike/>
          <w:color w:val="00B050"/>
          <w:sz w:val="20"/>
        </w:rPr>
        <w:t xml:space="preserve"> table </w:t>
      </w:r>
      <w:r w:rsidR="009B19B7" w:rsidRPr="00A27D39">
        <w:rPr>
          <w:rFonts w:ascii="Arial" w:hAnsi="Arial" w:cs="Arial"/>
          <w:i/>
          <w:iCs/>
          <w:strike/>
          <w:color w:val="00B050"/>
          <w:sz w:val="20"/>
        </w:rPr>
        <w:t>5</w:t>
      </w:r>
      <w:r w:rsidR="007556A8" w:rsidRPr="00A27D39">
        <w:rPr>
          <w:rFonts w:ascii="Arial" w:hAnsi="Arial" w:cs="Arial"/>
          <w:i/>
          <w:iCs/>
          <w:strike/>
          <w:color w:val="00B050"/>
          <w:sz w:val="20"/>
        </w:rPr>
        <w:t>.1</w:t>
      </w:r>
      <w:r w:rsidR="6A860B5A" w:rsidRPr="00A27D39">
        <w:rPr>
          <w:rFonts w:ascii="Arial" w:hAnsi="Arial" w:cs="Arial"/>
          <w:i/>
          <w:iCs/>
          <w:strike/>
          <w:color w:val="00B050"/>
          <w:sz w:val="20"/>
        </w:rPr>
        <w:t xml:space="preserve"> blank</w:t>
      </w:r>
      <w:r w:rsidR="007556A8" w:rsidRPr="00A27D39">
        <w:rPr>
          <w:rFonts w:ascii="Arial" w:hAnsi="Arial" w:cs="Arial"/>
          <w:i/>
          <w:iCs/>
          <w:strike/>
          <w:color w:val="00B050"/>
          <w:sz w:val="20"/>
        </w:rPr>
        <w:t>)</w:t>
      </w:r>
    </w:p>
    <w:p w14:paraId="3CF27B54" w14:textId="4392A8DC" w:rsidR="00B11E57" w:rsidRPr="00A27D39" w:rsidRDefault="0910C196" w:rsidP="46C551AB">
      <w:pPr>
        <w:ind w:left="576"/>
        <w:rPr>
          <w:rFonts w:ascii="Arial" w:hAnsi="Arial" w:cs="Arial"/>
          <w:i/>
          <w:iCs/>
          <w:strike/>
          <w:color w:val="00B050"/>
          <w:sz w:val="20"/>
          <w:szCs w:val="20"/>
          <w:lang w:val="en-US"/>
        </w:rPr>
      </w:pPr>
      <w:r w:rsidRPr="00A27D39">
        <w:rPr>
          <w:rFonts w:ascii="Arial" w:hAnsi="Arial" w:cs="Arial"/>
          <w:i/>
          <w:iCs/>
          <w:strike/>
          <w:color w:val="00B050"/>
          <w:sz w:val="20"/>
          <w:szCs w:val="20"/>
          <w:lang w:val="en-US"/>
        </w:rPr>
        <w:t>I</w:t>
      </w:r>
      <w:r w:rsidR="20065D66" w:rsidRPr="00A27D39">
        <w:rPr>
          <w:rFonts w:ascii="Arial" w:hAnsi="Arial" w:cs="Arial"/>
          <w:i/>
          <w:iCs/>
          <w:strike/>
          <w:color w:val="00B050"/>
          <w:sz w:val="20"/>
          <w:szCs w:val="20"/>
          <w:lang w:val="en-US"/>
        </w:rPr>
        <w:t xml:space="preserve">n </w:t>
      </w:r>
      <w:r w:rsidR="440B6107" w:rsidRPr="00A27D39">
        <w:rPr>
          <w:rFonts w:ascii="Arial" w:hAnsi="Arial" w:cs="Arial"/>
          <w:i/>
          <w:iCs/>
          <w:strike/>
          <w:color w:val="00B050"/>
          <w:sz w:val="20"/>
          <w:szCs w:val="20"/>
          <w:lang w:val="en-US"/>
        </w:rPr>
        <w:t xml:space="preserve">the </w:t>
      </w:r>
      <w:r w:rsidR="214E1319" w:rsidRPr="00A27D39">
        <w:rPr>
          <w:rFonts w:ascii="Arial" w:hAnsi="Arial" w:cs="Arial"/>
          <w:i/>
          <w:iCs/>
          <w:strike/>
          <w:color w:val="00B050"/>
          <w:sz w:val="20"/>
          <w:szCs w:val="20"/>
          <w:lang w:val="en-US"/>
        </w:rPr>
        <w:t>t</w:t>
      </w:r>
      <w:r w:rsidR="20065D66" w:rsidRPr="00A27D39">
        <w:rPr>
          <w:rFonts w:ascii="Arial" w:hAnsi="Arial" w:cs="Arial"/>
          <w:i/>
          <w:iCs/>
          <w:strike/>
          <w:color w:val="00B050"/>
          <w:sz w:val="20"/>
          <w:szCs w:val="20"/>
          <w:lang w:val="en-US"/>
        </w:rPr>
        <w:t xml:space="preserve">able </w:t>
      </w:r>
      <w:r w:rsidR="513FE6D3" w:rsidRPr="00A27D39">
        <w:rPr>
          <w:rFonts w:ascii="Arial" w:hAnsi="Arial" w:cs="Arial"/>
          <w:i/>
          <w:iCs/>
          <w:strike/>
          <w:color w:val="00B050"/>
          <w:sz w:val="20"/>
          <w:szCs w:val="20"/>
          <w:lang w:val="en-US"/>
        </w:rPr>
        <w:t xml:space="preserve">below, list </w:t>
      </w:r>
      <w:r w:rsidR="374DD116" w:rsidRPr="00A27D39">
        <w:rPr>
          <w:rFonts w:ascii="Arial" w:hAnsi="Arial" w:cs="Arial"/>
          <w:i/>
          <w:iCs/>
          <w:strike/>
          <w:color w:val="00B050"/>
          <w:sz w:val="20"/>
          <w:szCs w:val="20"/>
          <w:lang w:val="en-US"/>
        </w:rPr>
        <w:t>any</w:t>
      </w:r>
      <w:r w:rsidR="20065D66" w:rsidRPr="00A27D39">
        <w:rPr>
          <w:rFonts w:ascii="Arial" w:hAnsi="Arial" w:cs="Arial"/>
          <w:i/>
          <w:iCs/>
          <w:strike/>
          <w:color w:val="00B050"/>
          <w:sz w:val="20"/>
          <w:szCs w:val="20"/>
          <w:lang w:val="en-US"/>
        </w:rPr>
        <w:t xml:space="preserve"> controlled </w:t>
      </w:r>
      <w:r w:rsidR="00935EDA" w:rsidRPr="00A27D39">
        <w:rPr>
          <w:rFonts w:ascii="Arial" w:hAnsi="Arial" w:cs="Arial"/>
          <w:i/>
          <w:iCs/>
          <w:strike/>
          <w:color w:val="00B050"/>
          <w:sz w:val="20"/>
          <w:szCs w:val="20"/>
          <w:lang w:val="en-US"/>
        </w:rPr>
        <w:t xml:space="preserve">procedural </w:t>
      </w:r>
      <w:r w:rsidR="20065D66" w:rsidRPr="00A27D39">
        <w:rPr>
          <w:rFonts w:ascii="Arial" w:hAnsi="Arial" w:cs="Arial"/>
          <w:i/>
          <w:iCs/>
          <w:strike/>
          <w:color w:val="00B050"/>
          <w:sz w:val="20"/>
          <w:szCs w:val="20"/>
          <w:lang w:val="en-US"/>
        </w:rPr>
        <w:t xml:space="preserve">documents </w:t>
      </w:r>
      <w:r w:rsidR="79D21808" w:rsidRPr="00A27D39">
        <w:rPr>
          <w:rFonts w:ascii="Arial" w:hAnsi="Arial" w:cs="Arial"/>
          <w:i/>
          <w:iCs/>
          <w:strike/>
          <w:color w:val="00B050"/>
          <w:sz w:val="20"/>
          <w:szCs w:val="20"/>
          <w:lang w:val="en-US"/>
        </w:rPr>
        <w:t>replacing</w:t>
      </w:r>
      <w:r w:rsidR="20065D66" w:rsidRPr="00A27D39">
        <w:rPr>
          <w:rFonts w:ascii="Arial" w:hAnsi="Arial" w:cs="Arial"/>
          <w:i/>
          <w:iCs/>
          <w:strike/>
          <w:color w:val="00B050"/>
          <w:sz w:val="20"/>
          <w:szCs w:val="20"/>
          <w:lang w:val="en-US"/>
        </w:rPr>
        <w:t xml:space="preserve"> </w:t>
      </w:r>
      <w:r w:rsidR="4D8A9E42" w:rsidRPr="00A27D39">
        <w:rPr>
          <w:rFonts w:ascii="Arial" w:hAnsi="Arial" w:cs="Arial"/>
          <w:i/>
          <w:iCs/>
          <w:strike/>
          <w:color w:val="00B050"/>
          <w:sz w:val="20"/>
          <w:szCs w:val="20"/>
          <w:lang w:val="en-US"/>
        </w:rPr>
        <w:t>J&amp;J I</w:t>
      </w:r>
      <w:r w:rsidR="00CF0159" w:rsidRPr="00A27D39">
        <w:rPr>
          <w:rFonts w:ascii="Arial" w:hAnsi="Arial" w:cs="Arial"/>
          <w:i/>
          <w:iCs/>
          <w:strike/>
          <w:color w:val="00B050"/>
          <w:sz w:val="20"/>
          <w:szCs w:val="20"/>
          <w:lang w:val="en-US"/>
        </w:rPr>
        <w:t>M</w:t>
      </w:r>
      <w:r w:rsidR="4D8A9E42" w:rsidRPr="00A27D39">
        <w:rPr>
          <w:rFonts w:ascii="Arial" w:hAnsi="Arial" w:cs="Arial"/>
          <w:i/>
          <w:iCs/>
          <w:strike/>
          <w:color w:val="00B050"/>
          <w:sz w:val="20"/>
          <w:szCs w:val="20"/>
          <w:lang w:val="en-US"/>
        </w:rPr>
        <w:t xml:space="preserve"> </w:t>
      </w:r>
      <w:r w:rsidR="20065D66" w:rsidRPr="00A27D39">
        <w:rPr>
          <w:rFonts w:ascii="Arial" w:hAnsi="Arial" w:cs="Arial"/>
          <w:i/>
          <w:iCs/>
          <w:strike/>
          <w:color w:val="00B050"/>
          <w:sz w:val="20"/>
          <w:szCs w:val="20"/>
          <w:lang w:val="en-US"/>
        </w:rPr>
        <w:t xml:space="preserve">controlled </w:t>
      </w:r>
      <w:r w:rsidR="00F96F84" w:rsidRPr="00A27D39">
        <w:rPr>
          <w:rFonts w:ascii="Arial" w:hAnsi="Arial" w:cs="Arial"/>
          <w:i/>
          <w:iCs/>
          <w:strike/>
          <w:color w:val="00B050"/>
          <w:sz w:val="20"/>
          <w:szCs w:val="20"/>
          <w:lang w:val="en-US"/>
        </w:rPr>
        <w:t xml:space="preserve">procedural </w:t>
      </w:r>
      <w:r w:rsidR="20065D66" w:rsidRPr="00A27D39">
        <w:rPr>
          <w:rFonts w:ascii="Arial" w:hAnsi="Arial" w:cs="Arial"/>
          <w:i/>
          <w:iCs/>
          <w:strike/>
          <w:color w:val="00B050"/>
          <w:sz w:val="20"/>
          <w:szCs w:val="20"/>
          <w:lang w:val="en-US"/>
        </w:rPr>
        <w:t xml:space="preserve">documents. </w:t>
      </w:r>
      <w:r w:rsidR="214E1319" w:rsidRPr="00A27D39">
        <w:rPr>
          <w:rFonts w:ascii="Arial" w:hAnsi="Arial" w:cs="Arial"/>
          <w:i/>
          <w:iCs/>
          <w:strike/>
          <w:color w:val="00B050"/>
          <w:sz w:val="20"/>
          <w:szCs w:val="20"/>
          <w:lang w:val="en-US"/>
        </w:rPr>
        <w:t>In the first 2 columns</w:t>
      </w:r>
      <w:r w:rsidR="20065D66" w:rsidRPr="00A27D39">
        <w:rPr>
          <w:rFonts w:ascii="Arial" w:hAnsi="Arial" w:cs="Arial"/>
          <w:i/>
          <w:iCs/>
          <w:strike/>
          <w:color w:val="00B050"/>
          <w:sz w:val="20"/>
          <w:szCs w:val="20"/>
          <w:lang w:val="en-US"/>
        </w:rPr>
        <w:t xml:space="preserve"> indicate the </w:t>
      </w:r>
      <w:r w:rsidR="002A0D7D" w:rsidRPr="00A27D39">
        <w:rPr>
          <w:rFonts w:ascii="Arial" w:hAnsi="Arial" w:cs="Arial"/>
          <w:i/>
          <w:iCs/>
          <w:strike/>
          <w:color w:val="00B050"/>
          <w:sz w:val="20"/>
          <w:szCs w:val="20"/>
          <w:lang w:val="en-US"/>
        </w:rPr>
        <w:t xml:space="preserve">DM Supplier’s </w:t>
      </w:r>
      <w:r w:rsidR="20065D66" w:rsidRPr="00A27D39">
        <w:rPr>
          <w:rFonts w:ascii="Arial" w:hAnsi="Arial" w:cs="Arial"/>
          <w:i/>
          <w:iCs/>
          <w:strike/>
          <w:color w:val="00B050"/>
          <w:sz w:val="20"/>
          <w:szCs w:val="20"/>
          <w:lang w:val="en-US"/>
        </w:rPr>
        <w:t xml:space="preserve">controlled </w:t>
      </w:r>
      <w:r w:rsidR="00F96F84" w:rsidRPr="00A27D39">
        <w:rPr>
          <w:rFonts w:ascii="Arial" w:hAnsi="Arial" w:cs="Arial"/>
          <w:i/>
          <w:iCs/>
          <w:strike/>
          <w:color w:val="00B050"/>
          <w:sz w:val="20"/>
          <w:szCs w:val="20"/>
          <w:lang w:val="en-US"/>
        </w:rPr>
        <w:t xml:space="preserve">procedural </w:t>
      </w:r>
      <w:r w:rsidR="20065D66" w:rsidRPr="00A27D39">
        <w:rPr>
          <w:rFonts w:ascii="Arial" w:hAnsi="Arial" w:cs="Arial"/>
          <w:i/>
          <w:iCs/>
          <w:strike/>
          <w:color w:val="00B050"/>
          <w:sz w:val="20"/>
          <w:szCs w:val="20"/>
          <w:lang w:val="en-US"/>
        </w:rPr>
        <w:t>document</w:t>
      </w:r>
      <w:r w:rsidR="02F6C7F4" w:rsidRPr="00A27D39">
        <w:rPr>
          <w:rFonts w:ascii="Arial" w:hAnsi="Arial" w:cs="Arial"/>
          <w:i/>
          <w:iCs/>
          <w:strike/>
          <w:color w:val="00B050"/>
          <w:sz w:val="20"/>
          <w:szCs w:val="20"/>
          <w:lang w:val="en-US"/>
        </w:rPr>
        <w:t xml:space="preserve"> used</w:t>
      </w:r>
      <w:r w:rsidR="20065D66" w:rsidRPr="00A27D39">
        <w:rPr>
          <w:rFonts w:ascii="Arial" w:hAnsi="Arial" w:cs="Arial"/>
          <w:i/>
          <w:iCs/>
          <w:strike/>
          <w:color w:val="00B050"/>
          <w:sz w:val="20"/>
          <w:szCs w:val="20"/>
          <w:lang w:val="en-US"/>
        </w:rPr>
        <w:t xml:space="preserve">. </w:t>
      </w:r>
      <w:bookmarkStart w:id="177" w:name="_Hlk116905463"/>
      <w:r w:rsidR="214E1319" w:rsidRPr="00A27D39">
        <w:rPr>
          <w:rFonts w:ascii="Arial" w:hAnsi="Arial" w:cs="Arial"/>
          <w:i/>
          <w:iCs/>
          <w:strike/>
          <w:color w:val="00B050"/>
          <w:sz w:val="20"/>
          <w:szCs w:val="20"/>
          <w:lang w:val="en-US"/>
        </w:rPr>
        <w:t>The</w:t>
      </w:r>
      <w:r w:rsidR="20065D66" w:rsidRPr="00A27D39">
        <w:rPr>
          <w:rFonts w:ascii="Arial" w:hAnsi="Arial" w:cs="Arial"/>
          <w:i/>
          <w:iCs/>
          <w:strike/>
          <w:color w:val="00B050"/>
          <w:sz w:val="20"/>
          <w:szCs w:val="20"/>
          <w:lang w:val="en-US"/>
        </w:rPr>
        <w:t xml:space="preserve"> 3</w:t>
      </w:r>
      <w:r w:rsidR="214E1319" w:rsidRPr="00A27D39">
        <w:rPr>
          <w:rFonts w:ascii="Arial" w:hAnsi="Arial" w:cs="Arial"/>
          <w:i/>
          <w:iCs/>
          <w:strike/>
          <w:color w:val="00B050"/>
          <w:sz w:val="20"/>
          <w:szCs w:val="20"/>
          <w:vertAlign w:val="superscript"/>
          <w:lang w:val="en-US"/>
        </w:rPr>
        <w:t>rd</w:t>
      </w:r>
      <w:r w:rsidR="214E1319" w:rsidRPr="00A27D39">
        <w:rPr>
          <w:rFonts w:ascii="Arial" w:hAnsi="Arial" w:cs="Arial"/>
          <w:i/>
          <w:iCs/>
          <w:strike/>
          <w:color w:val="00B050"/>
          <w:sz w:val="20"/>
          <w:szCs w:val="20"/>
          <w:lang w:val="en-US"/>
        </w:rPr>
        <w:t xml:space="preserve"> column</w:t>
      </w:r>
      <w:r w:rsidR="20065D66" w:rsidRPr="00A27D39">
        <w:rPr>
          <w:rFonts w:ascii="Arial" w:hAnsi="Arial" w:cs="Arial"/>
          <w:i/>
          <w:iCs/>
          <w:strike/>
          <w:color w:val="00B050"/>
          <w:sz w:val="20"/>
          <w:szCs w:val="20"/>
          <w:lang w:val="en-US"/>
        </w:rPr>
        <w:t xml:space="preserve"> indicate</w:t>
      </w:r>
      <w:r w:rsidR="40F37121" w:rsidRPr="00A27D39">
        <w:rPr>
          <w:rFonts w:ascii="Arial" w:hAnsi="Arial" w:cs="Arial"/>
          <w:i/>
          <w:iCs/>
          <w:strike/>
          <w:color w:val="00B050"/>
          <w:sz w:val="20"/>
          <w:szCs w:val="20"/>
          <w:lang w:val="en-US"/>
        </w:rPr>
        <w:t>s</w:t>
      </w:r>
      <w:r w:rsidR="20065D66" w:rsidRPr="00A27D39">
        <w:rPr>
          <w:rFonts w:ascii="Arial" w:hAnsi="Arial" w:cs="Arial"/>
          <w:i/>
          <w:iCs/>
          <w:strike/>
          <w:color w:val="00B050"/>
          <w:sz w:val="20"/>
          <w:szCs w:val="20"/>
          <w:lang w:val="en-US"/>
        </w:rPr>
        <w:t xml:space="preserve"> </w:t>
      </w:r>
      <w:r w:rsidR="492E6579" w:rsidRPr="00A27D39">
        <w:rPr>
          <w:rFonts w:ascii="Arial" w:hAnsi="Arial" w:cs="Arial"/>
          <w:i/>
          <w:iCs/>
          <w:strike/>
          <w:color w:val="00B050"/>
          <w:sz w:val="20"/>
          <w:szCs w:val="20"/>
          <w:lang w:val="en-US"/>
        </w:rPr>
        <w:t>the</w:t>
      </w:r>
      <w:r w:rsidR="20065D66" w:rsidRPr="00A27D39">
        <w:rPr>
          <w:rFonts w:ascii="Arial" w:hAnsi="Arial" w:cs="Arial"/>
          <w:i/>
          <w:iCs/>
          <w:strike/>
          <w:color w:val="00B050"/>
          <w:sz w:val="20"/>
          <w:szCs w:val="20"/>
          <w:lang w:val="en-US"/>
        </w:rPr>
        <w:t xml:space="preserve"> </w:t>
      </w:r>
      <w:r w:rsidR="3F66629A" w:rsidRPr="00A27D39">
        <w:rPr>
          <w:rFonts w:ascii="Arial" w:hAnsi="Arial" w:cs="Arial"/>
          <w:i/>
          <w:iCs/>
          <w:strike/>
          <w:color w:val="00B050"/>
          <w:sz w:val="20"/>
          <w:szCs w:val="20"/>
          <w:lang w:val="en-US"/>
        </w:rPr>
        <w:t>J&amp;J I</w:t>
      </w:r>
      <w:r w:rsidR="00CF0159" w:rsidRPr="00A27D39">
        <w:rPr>
          <w:rFonts w:ascii="Arial" w:hAnsi="Arial" w:cs="Arial"/>
          <w:i/>
          <w:iCs/>
          <w:strike/>
          <w:color w:val="00B050"/>
          <w:sz w:val="20"/>
          <w:szCs w:val="20"/>
          <w:lang w:val="en-US"/>
        </w:rPr>
        <w:t>M</w:t>
      </w:r>
      <w:r w:rsidR="3F66629A" w:rsidRPr="00A27D39">
        <w:rPr>
          <w:rFonts w:ascii="Arial" w:hAnsi="Arial" w:cs="Arial"/>
          <w:i/>
          <w:iCs/>
          <w:strike/>
          <w:color w:val="00B050"/>
          <w:sz w:val="20"/>
          <w:szCs w:val="20"/>
          <w:lang w:val="en-US"/>
        </w:rPr>
        <w:t xml:space="preserve"> </w:t>
      </w:r>
      <w:r w:rsidR="20065D66" w:rsidRPr="00A27D39">
        <w:rPr>
          <w:rFonts w:ascii="Arial" w:hAnsi="Arial" w:cs="Arial"/>
          <w:i/>
          <w:iCs/>
          <w:strike/>
          <w:color w:val="00B050"/>
          <w:sz w:val="20"/>
          <w:szCs w:val="20"/>
          <w:lang w:val="en-US"/>
        </w:rPr>
        <w:t xml:space="preserve">controlled </w:t>
      </w:r>
      <w:r w:rsidR="00F96F84" w:rsidRPr="00A27D39">
        <w:rPr>
          <w:rFonts w:ascii="Arial" w:hAnsi="Arial" w:cs="Arial"/>
          <w:i/>
          <w:iCs/>
          <w:strike/>
          <w:color w:val="00B050"/>
          <w:sz w:val="20"/>
          <w:szCs w:val="20"/>
          <w:lang w:val="en-US"/>
        </w:rPr>
        <w:t xml:space="preserve">procedural </w:t>
      </w:r>
      <w:r w:rsidR="20065D66" w:rsidRPr="00A27D39">
        <w:rPr>
          <w:rFonts w:ascii="Arial" w:hAnsi="Arial" w:cs="Arial"/>
          <w:i/>
          <w:iCs/>
          <w:strike/>
          <w:color w:val="00B050"/>
          <w:sz w:val="20"/>
          <w:szCs w:val="20"/>
          <w:lang w:val="en-US"/>
        </w:rPr>
        <w:t xml:space="preserve">documents </w:t>
      </w:r>
      <w:r w:rsidR="0B08D4E8" w:rsidRPr="00A27D39">
        <w:rPr>
          <w:rFonts w:ascii="Arial" w:hAnsi="Arial" w:cs="Arial"/>
          <w:i/>
          <w:iCs/>
          <w:strike/>
          <w:color w:val="00B050"/>
          <w:sz w:val="20"/>
          <w:szCs w:val="20"/>
          <w:lang w:val="en-US"/>
        </w:rPr>
        <w:t>being replaced (</w:t>
      </w:r>
      <w:r w:rsidR="1F05C397" w:rsidRPr="00A27D39">
        <w:rPr>
          <w:rFonts w:ascii="Arial" w:hAnsi="Arial" w:cs="Arial"/>
          <w:i/>
          <w:iCs/>
          <w:strike/>
          <w:color w:val="00B050"/>
          <w:sz w:val="20"/>
          <w:szCs w:val="20"/>
          <w:lang w:val="en-US"/>
        </w:rPr>
        <w:t xml:space="preserve">and </w:t>
      </w:r>
      <w:r w:rsidR="683F94F7" w:rsidRPr="00A27D39">
        <w:rPr>
          <w:rFonts w:ascii="Arial" w:hAnsi="Arial" w:cs="Arial"/>
          <w:i/>
          <w:iCs/>
          <w:strike/>
          <w:color w:val="00B050"/>
          <w:sz w:val="20"/>
          <w:szCs w:val="20"/>
          <w:lang w:val="en-US"/>
        </w:rPr>
        <w:t>therefore,</w:t>
      </w:r>
      <w:r w:rsidR="20065D66" w:rsidRPr="00A27D39">
        <w:rPr>
          <w:rFonts w:ascii="Arial" w:hAnsi="Arial" w:cs="Arial"/>
          <w:i/>
          <w:iCs/>
          <w:strike/>
          <w:color w:val="00B050"/>
          <w:sz w:val="20"/>
          <w:szCs w:val="20"/>
          <w:lang w:val="en-US"/>
        </w:rPr>
        <w:t xml:space="preserve"> not used</w:t>
      </w:r>
      <w:r w:rsidR="23572AC3" w:rsidRPr="00A27D39">
        <w:rPr>
          <w:rFonts w:ascii="Arial" w:hAnsi="Arial" w:cs="Arial"/>
          <w:i/>
          <w:iCs/>
          <w:strike/>
          <w:color w:val="00B050"/>
          <w:sz w:val="20"/>
          <w:szCs w:val="20"/>
          <w:lang w:val="en-US"/>
        </w:rPr>
        <w:t>)</w:t>
      </w:r>
      <w:r w:rsidR="20065D66" w:rsidRPr="00A27D39">
        <w:rPr>
          <w:rFonts w:ascii="Arial" w:hAnsi="Arial" w:cs="Arial"/>
          <w:i/>
          <w:iCs/>
          <w:strike/>
          <w:color w:val="00B050"/>
          <w:sz w:val="20"/>
          <w:szCs w:val="20"/>
          <w:lang w:val="en-US"/>
        </w:rPr>
        <w:t xml:space="preserve">.  </w:t>
      </w:r>
      <w:r w:rsidR="214E1319" w:rsidRPr="00A27D39">
        <w:rPr>
          <w:rFonts w:ascii="Arial" w:hAnsi="Arial" w:cs="Arial"/>
          <w:i/>
          <w:iCs/>
          <w:strike/>
          <w:color w:val="00B050"/>
          <w:sz w:val="20"/>
          <w:szCs w:val="20"/>
          <w:lang w:val="en-US"/>
        </w:rPr>
        <w:t xml:space="preserve">The </w:t>
      </w:r>
      <w:r w:rsidR="20065D66" w:rsidRPr="00A27D39">
        <w:rPr>
          <w:rFonts w:ascii="Arial" w:hAnsi="Arial" w:cs="Arial"/>
          <w:i/>
          <w:iCs/>
          <w:strike/>
          <w:color w:val="00B050"/>
          <w:sz w:val="20"/>
          <w:szCs w:val="20"/>
          <w:lang w:val="en-US"/>
        </w:rPr>
        <w:t>4</w:t>
      </w:r>
      <w:r w:rsidR="214E1319" w:rsidRPr="00A27D39">
        <w:rPr>
          <w:rFonts w:ascii="Arial" w:hAnsi="Arial" w:cs="Arial"/>
          <w:i/>
          <w:iCs/>
          <w:strike/>
          <w:color w:val="00B050"/>
          <w:sz w:val="20"/>
          <w:szCs w:val="20"/>
          <w:vertAlign w:val="superscript"/>
          <w:lang w:val="en-US"/>
        </w:rPr>
        <w:t>th</w:t>
      </w:r>
      <w:r w:rsidR="214E1319" w:rsidRPr="00A27D39">
        <w:rPr>
          <w:rFonts w:ascii="Arial" w:hAnsi="Arial" w:cs="Arial"/>
          <w:i/>
          <w:iCs/>
          <w:strike/>
          <w:color w:val="00B050"/>
          <w:sz w:val="20"/>
          <w:szCs w:val="20"/>
          <w:lang w:val="en-US"/>
        </w:rPr>
        <w:t xml:space="preserve"> column</w:t>
      </w:r>
      <w:r w:rsidR="20065D66" w:rsidRPr="00A27D39">
        <w:rPr>
          <w:rFonts w:ascii="Arial" w:hAnsi="Arial" w:cs="Arial"/>
          <w:i/>
          <w:iCs/>
          <w:strike/>
          <w:color w:val="00B050"/>
          <w:sz w:val="20"/>
          <w:szCs w:val="20"/>
          <w:lang w:val="en-US"/>
        </w:rPr>
        <w:t xml:space="preserve"> </w:t>
      </w:r>
      <w:r w:rsidR="666F4208" w:rsidRPr="00A27D39">
        <w:rPr>
          <w:rFonts w:ascii="Arial" w:hAnsi="Arial" w:cs="Arial"/>
          <w:i/>
          <w:iCs/>
          <w:strike/>
          <w:color w:val="00B050"/>
          <w:sz w:val="20"/>
          <w:szCs w:val="20"/>
          <w:lang w:val="en-US"/>
        </w:rPr>
        <w:t>may</w:t>
      </w:r>
      <w:r w:rsidR="20065D66" w:rsidRPr="00A27D39">
        <w:rPr>
          <w:rFonts w:ascii="Arial" w:hAnsi="Arial" w:cs="Arial"/>
          <w:i/>
          <w:iCs/>
          <w:strike/>
          <w:color w:val="00B050"/>
          <w:sz w:val="20"/>
          <w:szCs w:val="20"/>
          <w:lang w:val="en-US"/>
        </w:rPr>
        <w:t xml:space="preserve"> be used to </w:t>
      </w:r>
      <w:r w:rsidR="70698E92" w:rsidRPr="00A27D39">
        <w:rPr>
          <w:rFonts w:ascii="Arial" w:hAnsi="Arial" w:cs="Arial"/>
          <w:i/>
          <w:iCs/>
          <w:strike/>
          <w:color w:val="00B050"/>
          <w:sz w:val="20"/>
          <w:szCs w:val="20"/>
          <w:lang w:val="en-US"/>
        </w:rPr>
        <w:t>provide</w:t>
      </w:r>
      <w:r w:rsidR="20065D66" w:rsidRPr="00A27D39">
        <w:rPr>
          <w:rFonts w:ascii="Arial" w:hAnsi="Arial" w:cs="Arial"/>
          <w:i/>
          <w:iCs/>
          <w:strike/>
          <w:color w:val="00B050"/>
          <w:sz w:val="20"/>
          <w:szCs w:val="20"/>
          <w:lang w:val="en-US"/>
        </w:rPr>
        <w:t xml:space="preserve"> any additional information</w:t>
      </w:r>
      <w:r w:rsidR="214E1319" w:rsidRPr="00A27D39">
        <w:rPr>
          <w:rFonts w:ascii="Arial" w:hAnsi="Arial" w:cs="Arial"/>
          <w:i/>
          <w:iCs/>
          <w:strike/>
          <w:color w:val="00B050"/>
          <w:sz w:val="20"/>
          <w:szCs w:val="20"/>
          <w:lang w:val="en-US"/>
        </w:rPr>
        <w:t>,</w:t>
      </w:r>
      <w:r w:rsidR="20065D66" w:rsidRPr="00A27D39">
        <w:rPr>
          <w:rFonts w:ascii="Arial" w:hAnsi="Arial" w:cs="Arial"/>
          <w:i/>
          <w:iCs/>
          <w:strike/>
          <w:color w:val="00B050"/>
          <w:sz w:val="20"/>
          <w:szCs w:val="20"/>
          <w:lang w:val="en-US"/>
        </w:rPr>
        <w:t xml:space="preserve"> if applicable. </w:t>
      </w:r>
      <w:bookmarkEnd w:id="177"/>
    </w:p>
    <w:tbl>
      <w:tblPr>
        <w:tblStyle w:val="TableGrid"/>
        <w:tblW w:w="9570"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000"/>
        <w:gridCol w:w="1980"/>
        <w:gridCol w:w="2790"/>
      </w:tblGrid>
      <w:tr w:rsidR="2295CF30" w:rsidRPr="007D6BDA" w14:paraId="66C94B25" w14:textId="77777777" w:rsidTr="004D489A">
        <w:tc>
          <w:tcPr>
            <w:tcW w:w="1800" w:type="dxa"/>
            <w:shd w:val="clear" w:color="auto" w:fill="002060"/>
          </w:tcPr>
          <w:p w14:paraId="4171D23D" w14:textId="328EDDD7" w:rsidR="219A4D89" w:rsidRPr="007D6BDA" w:rsidRDefault="001515D3" w:rsidP="46C551AB">
            <w:pPr>
              <w:rPr>
                <w:rFonts w:ascii="Arial" w:hAnsi="Arial" w:cs="Arial"/>
                <w:b/>
                <w:bCs/>
              </w:rPr>
            </w:pPr>
            <w:r w:rsidRPr="007D6BDA">
              <w:rPr>
                <w:rFonts w:ascii="Arial" w:hAnsi="Arial" w:cs="Arial"/>
                <w:b/>
                <w:bCs/>
              </w:rPr>
              <w:t>C</w:t>
            </w:r>
            <w:r w:rsidR="11367903" w:rsidRPr="007D6BDA">
              <w:rPr>
                <w:rFonts w:ascii="Arial" w:hAnsi="Arial" w:cs="Arial"/>
                <w:b/>
                <w:bCs/>
              </w:rPr>
              <w:t>ontrolled</w:t>
            </w:r>
            <w:r w:rsidR="00935EDA" w:rsidRPr="007D6BDA">
              <w:rPr>
                <w:rFonts w:ascii="Arial" w:hAnsi="Arial" w:cs="Arial"/>
                <w:b/>
                <w:bCs/>
              </w:rPr>
              <w:t xml:space="preserve"> procedural</w:t>
            </w:r>
            <w:r w:rsidR="11367903" w:rsidRPr="007D6BDA">
              <w:rPr>
                <w:rFonts w:ascii="Arial" w:hAnsi="Arial" w:cs="Arial"/>
                <w:b/>
                <w:bCs/>
              </w:rPr>
              <w:t xml:space="preserve"> </w:t>
            </w:r>
            <w:r w:rsidR="437A7635" w:rsidRPr="007D6BDA">
              <w:rPr>
                <w:rFonts w:ascii="Arial" w:hAnsi="Arial" w:cs="Arial"/>
                <w:b/>
                <w:bCs/>
              </w:rPr>
              <w:t>d</w:t>
            </w:r>
            <w:r w:rsidR="11367903" w:rsidRPr="007D6BDA">
              <w:rPr>
                <w:rFonts w:ascii="Arial" w:hAnsi="Arial" w:cs="Arial"/>
                <w:b/>
                <w:bCs/>
              </w:rPr>
              <w:t xml:space="preserve">ocument </w:t>
            </w:r>
            <w:r w:rsidR="4F5E0D08" w:rsidRPr="007D6BDA">
              <w:rPr>
                <w:rFonts w:ascii="Arial" w:hAnsi="Arial" w:cs="Arial"/>
                <w:b/>
                <w:bCs/>
              </w:rPr>
              <w:t xml:space="preserve"># </w:t>
            </w:r>
            <w:r w:rsidR="58613DCA" w:rsidRPr="007D6BDA">
              <w:rPr>
                <w:rFonts w:ascii="Arial" w:hAnsi="Arial" w:cs="Arial"/>
                <w:b/>
                <w:bCs/>
              </w:rPr>
              <w:t xml:space="preserve">replacing </w:t>
            </w:r>
            <w:r w:rsidR="3D629E6C" w:rsidRPr="007D6BDA">
              <w:rPr>
                <w:rFonts w:ascii="Arial" w:hAnsi="Arial" w:cs="Arial"/>
                <w:b/>
                <w:bCs/>
              </w:rPr>
              <w:t>J&amp;J I</w:t>
            </w:r>
            <w:r w:rsidR="00CF0159">
              <w:rPr>
                <w:rFonts w:ascii="Arial" w:hAnsi="Arial" w:cs="Arial"/>
                <w:b/>
                <w:bCs/>
              </w:rPr>
              <w:t>M</w:t>
            </w:r>
            <w:r w:rsidR="3D629E6C" w:rsidRPr="007D6BDA">
              <w:rPr>
                <w:rFonts w:ascii="Arial" w:hAnsi="Arial" w:cs="Arial"/>
                <w:b/>
                <w:bCs/>
              </w:rPr>
              <w:t xml:space="preserve"> </w:t>
            </w:r>
            <w:r w:rsidR="58613DCA" w:rsidRPr="007D6BDA">
              <w:rPr>
                <w:rFonts w:ascii="Arial" w:hAnsi="Arial" w:cs="Arial"/>
                <w:b/>
                <w:bCs/>
              </w:rPr>
              <w:t>document</w:t>
            </w:r>
          </w:p>
        </w:tc>
        <w:tc>
          <w:tcPr>
            <w:tcW w:w="3000" w:type="dxa"/>
            <w:shd w:val="clear" w:color="auto" w:fill="002060"/>
          </w:tcPr>
          <w:p w14:paraId="6AD4D961" w14:textId="7C08118F" w:rsidR="219A4D89" w:rsidRPr="007D6BDA" w:rsidRDefault="11367903" w:rsidP="46C551AB">
            <w:pPr>
              <w:rPr>
                <w:rFonts w:ascii="Arial" w:hAnsi="Arial" w:cs="Arial"/>
                <w:b/>
                <w:bCs/>
              </w:rPr>
            </w:pPr>
            <w:r w:rsidRPr="007D6BDA">
              <w:rPr>
                <w:rFonts w:ascii="Arial" w:hAnsi="Arial" w:cs="Arial"/>
                <w:b/>
                <w:bCs/>
              </w:rPr>
              <w:t xml:space="preserve">Title of </w:t>
            </w:r>
            <w:r w:rsidR="17FECC8B" w:rsidRPr="007D6BDA">
              <w:rPr>
                <w:rFonts w:ascii="Arial" w:hAnsi="Arial" w:cs="Arial"/>
                <w:b/>
                <w:bCs/>
              </w:rPr>
              <w:t>c</w:t>
            </w:r>
            <w:r w:rsidRPr="007D6BDA">
              <w:rPr>
                <w:rFonts w:ascii="Arial" w:hAnsi="Arial" w:cs="Arial"/>
                <w:b/>
                <w:bCs/>
              </w:rPr>
              <w:t xml:space="preserve">ontrolled </w:t>
            </w:r>
            <w:r w:rsidR="00F96F84" w:rsidRPr="007D6BDA">
              <w:rPr>
                <w:rFonts w:ascii="Arial" w:hAnsi="Arial" w:cs="Arial"/>
                <w:b/>
                <w:bCs/>
              </w:rPr>
              <w:t xml:space="preserve">procedural </w:t>
            </w:r>
            <w:r w:rsidR="5C4496DF" w:rsidRPr="007D6BDA">
              <w:rPr>
                <w:rFonts w:ascii="Arial" w:hAnsi="Arial" w:cs="Arial"/>
                <w:b/>
                <w:bCs/>
              </w:rPr>
              <w:t>d</w:t>
            </w:r>
            <w:r w:rsidRPr="007D6BDA">
              <w:rPr>
                <w:rFonts w:ascii="Arial" w:hAnsi="Arial" w:cs="Arial"/>
                <w:b/>
                <w:bCs/>
              </w:rPr>
              <w:t>ocument</w:t>
            </w:r>
            <w:r w:rsidR="24D90AC2" w:rsidRPr="007D6BDA">
              <w:rPr>
                <w:rFonts w:ascii="Arial" w:hAnsi="Arial" w:cs="Arial"/>
                <w:b/>
                <w:bCs/>
              </w:rPr>
              <w:t xml:space="preserve"> replacing </w:t>
            </w:r>
            <w:r w:rsidR="582B4731" w:rsidRPr="007D6BDA">
              <w:rPr>
                <w:rFonts w:ascii="Arial" w:hAnsi="Arial" w:cs="Arial"/>
                <w:b/>
                <w:bCs/>
              </w:rPr>
              <w:t>J&amp;J I</w:t>
            </w:r>
            <w:r w:rsidR="00CF0159">
              <w:rPr>
                <w:rFonts w:ascii="Arial" w:hAnsi="Arial" w:cs="Arial"/>
                <w:b/>
                <w:bCs/>
              </w:rPr>
              <w:t xml:space="preserve">M </w:t>
            </w:r>
            <w:r w:rsidR="24D90AC2" w:rsidRPr="007D6BDA">
              <w:rPr>
                <w:rFonts w:ascii="Arial" w:hAnsi="Arial" w:cs="Arial"/>
                <w:b/>
                <w:bCs/>
              </w:rPr>
              <w:t>document</w:t>
            </w:r>
          </w:p>
        </w:tc>
        <w:tc>
          <w:tcPr>
            <w:tcW w:w="1980" w:type="dxa"/>
            <w:shd w:val="clear" w:color="auto" w:fill="002060"/>
          </w:tcPr>
          <w:p w14:paraId="51E725B5" w14:textId="379EDC47" w:rsidR="219A4D89" w:rsidRPr="007D6BDA" w:rsidRDefault="62D71A3E" w:rsidP="46C551AB">
            <w:pPr>
              <w:rPr>
                <w:rFonts w:ascii="Arial" w:hAnsi="Arial" w:cs="Arial"/>
                <w:b/>
                <w:bCs/>
              </w:rPr>
            </w:pPr>
            <w:r w:rsidRPr="007D6BDA">
              <w:rPr>
                <w:rFonts w:ascii="Arial" w:hAnsi="Arial" w:cs="Arial"/>
                <w:b/>
                <w:bCs/>
              </w:rPr>
              <w:t>TruVAULT</w:t>
            </w:r>
            <w:r w:rsidR="26138DB8" w:rsidRPr="007D6BDA">
              <w:rPr>
                <w:rFonts w:ascii="Arial" w:hAnsi="Arial" w:cs="Arial"/>
                <w:b/>
                <w:bCs/>
              </w:rPr>
              <w:t xml:space="preserve"> number of equivalent </w:t>
            </w:r>
            <w:r w:rsidR="69D2984A" w:rsidRPr="007D6BDA">
              <w:rPr>
                <w:rFonts w:ascii="Arial" w:hAnsi="Arial" w:cs="Arial"/>
                <w:b/>
                <w:bCs/>
              </w:rPr>
              <w:t>J&amp;J I</w:t>
            </w:r>
            <w:r w:rsidR="00CF0159">
              <w:rPr>
                <w:rFonts w:ascii="Arial" w:hAnsi="Arial" w:cs="Arial"/>
                <w:b/>
                <w:bCs/>
              </w:rPr>
              <w:t xml:space="preserve">M </w:t>
            </w:r>
            <w:r w:rsidR="26138DB8" w:rsidRPr="007D6BDA">
              <w:rPr>
                <w:rFonts w:ascii="Arial" w:hAnsi="Arial" w:cs="Arial"/>
                <w:b/>
                <w:bCs/>
              </w:rPr>
              <w:t xml:space="preserve">document </w:t>
            </w:r>
            <w:r w:rsidR="7FD7243B" w:rsidRPr="007D6BDA">
              <w:rPr>
                <w:rFonts w:ascii="Arial" w:hAnsi="Arial" w:cs="Arial"/>
                <w:b/>
                <w:bCs/>
              </w:rPr>
              <w:t>not used</w:t>
            </w:r>
            <w:r w:rsidR="14AB8D88" w:rsidRPr="007D6BDA">
              <w:rPr>
                <w:rFonts w:ascii="Arial" w:hAnsi="Arial" w:cs="Arial"/>
                <w:b/>
                <w:bCs/>
              </w:rPr>
              <w:t xml:space="preserve"> </w:t>
            </w:r>
          </w:p>
        </w:tc>
        <w:tc>
          <w:tcPr>
            <w:tcW w:w="2790" w:type="dxa"/>
            <w:shd w:val="clear" w:color="auto" w:fill="002060"/>
          </w:tcPr>
          <w:p w14:paraId="18010BB2" w14:textId="1FD36056" w:rsidR="219A4D89" w:rsidRPr="007D6BDA" w:rsidRDefault="254DE225" w:rsidP="32119140">
            <w:pPr>
              <w:rPr>
                <w:rFonts w:ascii="Arial" w:hAnsi="Arial" w:cs="Arial"/>
                <w:b/>
                <w:bCs/>
              </w:rPr>
            </w:pPr>
            <w:r w:rsidRPr="007D6BDA">
              <w:rPr>
                <w:rFonts w:ascii="Arial" w:hAnsi="Arial" w:cs="Arial"/>
                <w:b/>
                <w:bCs/>
              </w:rPr>
              <w:t>Comments</w:t>
            </w:r>
            <w:r w:rsidR="339A9620" w:rsidRPr="007D6BDA">
              <w:rPr>
                <w:rFonts w:ascii="Arial" w:hAnsi="Arial" w:cs="Arial"/>
                <w:b/>
                <w:bCs/>
              </w:rPr>
              <w:t>,</w:t>
            </w:r>
            <w:r w:rsidRPr="007D6BDA">
              <w:rPr>
                <w:rFonts w:ascii="Arial" w:hAnsi="Arial" w:cs="Arial"/>
                <w:b/>
                <w:bCs/>
              </w:rPr>
              <w:t xml:space="preserve"> if applicable</w:t>
            </w:r>
          </w:p>
        </w:tc>
      </w:tr>
      <w:tr w:rsidR="2295CF30" w:rsidRPr="007D6BDA" w14:paraId="029D43CF" w14:textId="77777777" w:rsidTr="004D489A">
        <w:tc>
          <w:tcPr>
            <w:tcW w:w="1800" w:type="dxa"/>
          </w:tcPr>
          <w:p w14:paraId="43F61B87" w14:textId="77777777" w:rsidR="2295CF30" w:rsidRPr="007D6BDA" w:rsidRDefault="2295CF30" w:rsidP="2295CF30">
            <w:pPr>
              <w:rPr>
                <w:rFonts w:ascii="Arial" w:hAnsi="Arial" w:cs="Arial"/>
                <w:color w:val="0070C0"/>
              </w:rPr>
            </w:pPr>
          </w:p>
        </w:tc>
        <w:tc>
          <w:tcPr>
            <w:tcW w:w="3000" w:type="dxa"/>
          </w:tcPr>
          <w:p w14:paraId="527DC2DF" w14:textId="77777777" w:rsidR="2295CF30" w:rsidRPr="007D6BDA" w:rsidRDefault="2295CF30" w:rsidP="2295CF30">
            <w:pPr>
              <w:rPr>
                <w:rFonts w:ascii="Arial" w:hAnsi="Arial" w:cs="Arial"/>
                <w:color w:val="0070C0"/>
              </w:rPr>
            </w:pPr>
          </w:p>
        </w:tc>
        <w:tc>
          <w:tcPr>
            <w:tcW w:w="1980" w:type="dxa"/>
          </w:tcPr>
          <w:p w14:paraId="1F948E4C" w14:textId="77777777" w:rsidR="2295CF30" w:rsidRPr="007D6BDA" w:rsidRDefault="2295CF30" w:rsidP="2295CF30">
            <w:pPr>
              <w:rPr>
                <w:rFonts w:ascii="Arial" w:hAnsi="Arial" w:cs="Arial"/>
                <w:color w:val="0070C0"/>
              </w:rPr>
            </w:pPr>
          </w:p>
        </w:tc>
        <w:tc>
          <w:tcPr>
            <w:tcW w:w="2790" w:type="dxa"/>
          </w:tcPr>
          <w:p w14:paraId="03245361" w14:textId="77777777" w:rsidR="2295CF30" w:rsidRPr="007D6BDA" w:rsidRDefault="2295CF30" w:rsidP="2295CF30">
            <w:pPr>
              <w:rPr>
                <w:rFonts w:ascii="Arial" w:hAnsi="Arial" w:cs="Arial"/>
                <w:color w:val="0070C0"/>
              </w:rPr>
            </w:pPr>
          </w:p>
        </w:tc>
      </w:tr>
    </w:tbl>
    <w:p w14:paraId="17A811D9" w14:textId="77777777" w:rsidR="00D64149" w:rsidRPr="007D6BDA" w:rsidRDefault="00D64149">
      <w:pPr>
        <w:rPr>
          <w:rFonts w:ascii="Arial" w:hAnsi="Arial" w:cs="Arial"/>
          <w:sz w:val="20"/>
          <w:szCs w:val="20"/>
          <w:lang w:val="en-US"/>
        </w:rPr>
      </w:pPr>
      <w:r w:rsidRPr="007D6BDA">
        <w:rPr>
          <w:rFonts w:ascii="Arial" w:hAnsi="Arial" w:cs="Arial"/>
          <w:sz w:val="20"/>
          <w:szCs w:val="20"/>
          <w:lang w:val="en-US"/>
        </w:rPr>
        <w:br w:type="page"/>
      </w:r>
    </w:p>
    <w:p w14:paraId="4ADF51A2" w14:textId="049D3989" w:rsidR="00B11E57" w:rsidRPr="007D6BDA" w:rsidRDefault="5BCF10A1" w:rsidP="46C551AB">
      <w:pPr>
        <w:rPr>
          <w:rFonts w:ascii="Arial" w:hAnsi="Arial" w:cs="Arial"/>
          <w:sz w:val="20"/>
          <w:szCs w:val="20"/>
          <w:lang w:val="en-US"/>
        </w:rPr>
      </w:pPr>
      <w:r w:rsidRPr="007D6BDA">
        <w:rPr>
          <w:rFonts w:ascii="Arial" w:hAnsi="Arial" w:cs="Arial"/>
          <w:sz w:val="20"/>
          <w:szCs w:val="20"/>
          <w:lang w:val="en-US"/>
        </w:rPr>
        <w:lastRenderedPageBreak/>
        <w:t xml:space="preserve">Table </w:t>
      </w:r>
      <w:r w:rsidR="00CF0159">
        <w:rPr>
          <w:rFonts w:ascii="Arial" w:hAnsi="Arial" w:cs="Arial"/>
          <w:sz w:val="20"/>
          <w:szCs w:val="20"/>
          <w:lang w:val="en-US"/>
        </w:rPr>
        <w:t>5</w:t>
      </w:r>
      <w:r w:rsidRPr="007D6BDA">
        <w:rPr>
          <w:rFonts w:ascii="Arial" w:hAnsi="Arial" w:cs="Arial"/>
          <w:sz w:val="20"/>
          <w:szCs w:val="20"/>
          <w:lang w:val="en-US"/>
        </w:rPr>
        <w:t>.2</w:t>
      </w:r>
      <w:r w:rsidR="00586658" w:rsidRPr="007D6BDA">
        <w:rPr>
          <w:rFonts w:ascii="Arial" w:hAnsi="Arial" w:cs="Arial"/>
          <w:sz w:val="20"/>
          <w:szCs w:val="20"/>
          <w:lang w:val="en-US"/>
        </w:rPr>
        <w:t>:</w:t>
      </w:r>
      <w:r w:rsidRPr="007D6BDA">
        <w:rPr>
          <w:rFonts w:ascii="Arial" w:hAnsi="Arial" w:cs="Arial"/>
          <w:sz w:val="20"/>
          <w:szCs w:val="20"/>
          <w:lang w:val="en-US"/>
        </w:rPr>
        <w:t xml:space="preserve"> Controlled </w:t>
      </w:r>
      <w:r w:rsidR="00935EDA" w:rsidRPr="007D6BDA">
        <w:rPr>
          <w:rFonts w:ascii="Arial" w:hAnsi="Arial" w:cs="Arial"/>
          <w:sz w:val="20"/>
          <w:szCs w:val="20"/>
          <w:lang w:val="en-US"/>
        </w:rPr>
        <w:t xml:space="preserve">procedural </w:t>
      </w:r>
      <w:r w:rsidRPr="007D6BDA">
        <w:rPr>
          <w:rFonts w:ascii="Arial" w:hAnsi="Arial" w:cs="Arial"/>
          <w:sz w:val="20"/>
          <w:szCs w:val="20"/>
          <w:lang w:val="en-US"/>
        </w:rPr>
        <w:t xml:space="preserve">documents </w:t>
      </w:r>
      <w:r w:rsidR="5E4D8BAF" w:rsidRPr="007D6BDA">
        <w:rPr>
          <w:rFonts w:ascii="Arial" w:hAnsi="Arial" w:cs="Arial"/>
          <w:sz w:val="20"/>
          <w:szCs w:val="20"/>
          <w:lang w:val="en-US"/>
        </w:rPr>
        <w:t xml:space="preserve">used </w:t>
      </w:r>
      <w:r w:rsidRPr="007D6BDA">
        <w:rPr>
          <w:rFonts w:ascii="Arial" w:hAnsi="Arial" w:cs="Arial"/>
          <w:sz w:val="20"/>
          <w:szCs w:val="20"/>
          <w:lang w:val="en-US"/>
        </w:rPr>
        <w:t>in addition to</w:t>
      </w:r>
      <w:r w:rsidR="00956AD4" w:rsidRPr="007D6BDA">
        <w:rPr>
          <w:rFonts w:ascii="Arial" w:hAnsi="Arial" w:cs="Arial"/>
          <w:sz w:val="20"/>
          <w:szCs w:val="20"/>
          <w:lang w:val="en-US"/>
        </w:rPr>
        <w:t xml:space="preserve"> </w:t>
      </w:r>
      <w:r w:rsidR="194A72D2" w:rsidRPr="007D6BDA">
        <w:rPr>
          <w:rFonts w:ascii="Arial" w:hAnsi="Arial" w:cs="Arial"/>
          <w:sz w:val="20"/>
          <w:szCs w:val="20"/>
          <w:lang w:val="en-US"/>
        </w:rPr>
        <w:t>J&amp;J I</w:t>
      </w:r>
      <w:r w:rsidR="00CF0159">
        <w:rPr>
          <w:rFonts w:ascii="Arial" w:hAnsi="Arial" w:cs="Arial"/>
          <w:sz w:val="20"/>
          <w:szCs w:val="20"/>
          <w:lang w:val="en-US"/>
        </w:rPr>
        <w:t>M</w:t>
      </w:r>
      <w:r w:rsidR="194A72D2" w:rsidRPr="007D6BDA">
        <w:rPr>
          <w:rFonts w:ascii="Arial" w:hAnsi="Arial" w:cs="Arial"/>
          <w:sz w:val="20"/>
          <w:szCs w:val="20"/>
          <w:lang w:val="en-US"/>
        </w:rPr>
        <w:t xml:space="preserve"> </w:t>
      </w:r>
      <w:r w:rsidRPr="007D6BDA">
        <w:rPr>
          <w:rFonts w:ascii="Arial" w:hAnsi="Arial" w:cs="Arial"/>
          <w:sz w:val="20"/>
          <w:szCs w:val="20"/>
          <w:lang w:val="en-US"/>
        </w:rPr>
        <w:t xml:space="preserve">controlled </w:t>
      </w:r>
      <w:r w:rsidR="00F96F84" w:rsidRPr="007D6BDA">
        <w:rPr>
          <w:rFonts w:ascii="Arial" w:hAnsi="Arial" w:cs="Arial"/>
          <w:sz w:val="20"/>
          <w:szCs w:val="20"/>
          <w:lang w:val="en-US"/>
        </w:rPr>
        <w:t xml:space="preserve">procedural </w:t>
      </w:r>
      <w:r w:rsidRPr="007D6BDA">
        <w:rPr>
          <w:rFonts w:ascii="Arial" w:hAnsi="Arial" w:cs="Arial"/>
          <w:sz w:val="20"/>
          <w:szCs w:val="20"/>
          <w:lang w:val="en-US"/>
        </w:rPr>
        <w:t>documents</w:t>
      </w:r>
    </w:p>
    <w:p w14:paraId="4CB6E1C7" w14:textId="4703160A" w:rsidR="00597C3C" w:rsidRPr="00A27D39" w:rsidRDefault="003B3530" w:rsidP="46C551AB">
      <w:pPr>
        <w:pStyle w:val="BodyText12"/>
        <w:spacing w:line="240" w:lineRule="auto"/>
        <w:ind w:left="576"/>
        <w:rPr>
          <w:rFonts w:ascii="Arial" w:hAnsi="Arial" w:cs="Arial"/>
          <w:i/>
          <w:iCs/>
          <w:strike/>
          <w:color w:val="00B050"/>
          <w:sz w:val="20"/>
        </w:rPr>
      </w:pPr>
      <w:sdt>
        <w:sdtPr>
          <w:rPr>
            <w:rFonts w:ascii="Arial" w:hAnsi="Arial" w:cs="Arial"/>
            <w:color w:val="2B579A"/>
            <w:sz w:val="20"/>
            <w:shd w:val="clear" w:color="auto" w:fill="E6E6E6"/>
          </w:rPr>
          <w:id w:val="-1481220495"/>
          <w:placeholder>
            <w:docPart w:val="CC0DAB4450F04688AA3E4E7C48914E38"/>
          </w:placeholder>
          <w14:checkbox>
            <w14:checked w14:val="0"/>
            <w14:checkedState w14:val="2612" w14:font="MS Gothic"/>
            <w14:uncheckedState w14:val="2610" w14:font="MS Gothic"/>
          </w14:checkbox>
        </w:sdtPr>
        <w:sdtEndPr/>
        <w:sdtContent>
          <w:r w:rsidR="00BA5517" w:rsidRPr="007D6BDA">
            <w:rPr>
              <w:rFonts w:ascii="Segoe UI Symbol" w:eastAsia="MS Gothic" w:hAnsi="Segoe UI Symbol" w:cs="Segoe UI Symbol"/>
              <w:color w:val="2B579A"/>
              <w:sz w:val="20"/>
              <w:shd w:val="clear" w:color="auto" w:fill="E6E6E6"/>
            </w:rPr>
            <w:t>☐</w:t>
          </w:r>
        </w:sdtContent>
      </w:sdt>
      <w:r w:rsidR="001515D3" w:rsidRPr="007D6BDA">
        <w:rPr>
          <w:rFonts w:ascii="Arial" w:eastAsia="MS Gothic" w:hAnsi="Arial" w:cs="Arial"/>
          <w:sz w:val="20"/>
        </w:rPr>
        <w:t xml:space="preserve"> </w:t>
      </w:r>
      <w:r w:rsidR="00597C3C" w:rsidRPr="007D6BDA">
        <w:rPr>
          <w:rFonts w:ascii="Arial" w:hAnsi="Arial" w:cs="Arial"/>
          <w:sz w:val="20"/>
        </w:rPr>
        <w:t xml:space="preserve">Not applicable </w:t>
      </w:r>
      <w:r w:rsidR="00597C3C" w:rsidRPr="00A27D39">
        <w:rPr>
          <w:rFonts w:ascii="Arial" w:hAnsi="Arial" w:cs="Arial"/>
          <w:i/>
          <w:iCs/>
          <w:strike/>
          <w:color w:val="00B050"/>
          <w:sz w:val="20"/>
        </w:rPr>
        <w:t xml:space="preserve">(Check this box if there are no controlled </w:t>
      </w:r>
      <w:r w:rsidR="00935EDA" w:rsidRPr="00A27D39">
        <w:rPr>
          <w:rFonts w:ascii="Arial" w:hAnsi="Arial" w:cs="Arial"/>
          <w:i/>
          <w:iCs/>
          <w:strike/>
          <w:color w:val="00B050"/>
          <w:sz w:val="20"/>
        </w:rPr>
        <w:t xml:space="preserve">procedural </w:t>
      </w:r>
      <w:r w:rsidR="00597C3C" w:rsidRPr="00A27D39">
        <w:rPr>
          <w:rFonts w:ascii="Arial" w:hAnsi="Arial" w:cs="Arial"/>
          <w:i/>
          <w:iCs/>
          <w:strike/>
          <w:color w:val="00B050"/>
          <w:sz w:val="20"/>
        </w:rPr>
        <w:t xml:space="preserve">documents from the DM Supplier that </w:t>
      </w:r>
      <w:r w:rsidR="3A01AB30" w:rsidRPr="00A27D39">
        <w:rPr>
          <w:rFonts w:ascii="Arial" w:hAnsi="Arial" w:cs="Arial"/>
          <w:i/>
          <w:iCs/>
          <w:strike/>
          <w:color w:val="00B050"/>
          <w:sz w:val="20"/>
        </w:rPr>
        <w:t>are used in addition to</w:t>
      </w:r>
      <w:r w:rsidR="00597C3C" w:rsidRPr="00A27D39">
        <w:rPr>
          <w:rFonts w:ascii="Arial" w:hAnsi="Arial" w:cs="Arial"/>
          <w:i/>
          <w:iCs/>
          <w:strike/>
          <w:color w:val="00B050"/>
          <w:sz w:val="20"/>
        </w:rPr>
        <w:t xml:space="preserve"> </w:t>
      </w:r>
      <w:r w:rsidR="18DF47AA" w:rsidRPr="00A27D39">
        <w:rPr>
          <w:rFonts w:ascii="Arial" w:hAnsi="Arial" w:cs="Arial"/>
          <w:i/>
          <w:iCs/>
          <w:strike/>
          <w:color w:val="00B050"/>
          <w:sz w:val="20"/>
        </w:rPr>
        <w:t>J&amp;J I</w:t>
      </w:r>
      <w:r w:rsidR="00CF0159" w:rsidRPr="00A27D39">
        <w:rPr>
          <w:rFonts w:ascii="Arial" w:hAnsi="Arial" w:cs="Arial"/>
          <w:i/>
          <w:iCs/>
          <w:strike/>
          <w:color w:val="00B050"/>
          <w:sz w:val="20"/>
        </w:rPr>
        <w:t>M</w:t>
      </w:r>
      <w:r w:rsidR="18DF47AA" w:rsidRPr="00A27D39">
        <w:rPr>
          <w:rFonts w:ascii="Arial" w:hAnsi="Arial" w:cs="Arial"/>
          <w:i/>
          <w:iCs/>
          <w:strike/>
          <w:color w:val="00B050"/>
          <w:sz w:val="20"/>
        </w:rPr>
        <w:t xml:space="preserve"> </w:t>
      </w:r>
      <w:r w:rsidR="00597C3C" w:rsidRPr="00A27D39">
        <w:rPr>
          <w:rFonts w:ascii="Arial" w:hAnsi="Arial" w:cs="Arial"/>
          <w:i/>
          <w:iCs/>
          <w:strike/>
          <w:color w:val="00B050"/>
          <w:sz w:val="20"/>
        </w:rPr>
        <w:t xml:space="preserve">controlled </w:t>
      </w:r>
      <w:r w:rsidR="00935EDA" w:rsidRPr="00A27D39">
        <w:rPr>
          <w:rFonts w:ascii="Arial" w:hAnsi="Arial" w:cs="Arial"/>
          <w:i/>
          <w:iCs/>
          <w:strike/>
          <w:color w:val="00B050"/>
          <w:sz w:val="20"/>
        </w:rPr>
        <w:t xml:space="preserve">procedural </w:t>
      </w:r>
      <w:r w:rsidR="00597C3C" w:rsidRPr="00A27D39">
        <w:rPr>
          <w:rFonts w:ascii="Arial" w:hAnsi="Arial" w:cs="Arial"/>
          <w:i/>
          <w:iCs/>
          <w:strike/>
          <w:color w:val="00B050"/>
          <w:sz w:val="20"/>
        </w:rPr>
        <w:t xml:space="preserve">documents and leave table </w:t>
      </w:r>
      <w:r w:rsidR="00CF0159" w:rsidRPr="00A27D39">
        <w:rPr>
          <w:rFonts w:ascii="Arial" w:hAnsi="Arial" w:cs="Arial"/>
          <w:i/>
          <w:iCs/>
          <w:strike/>
          <w:color w:val="00B050"/>
          <w:sz w:val="20"/>
        </w:rPr>
        <w:t>5</w:t>
      </w:r>
      <w:r w:rsidR="00597C3C" w:rsidRPr="00A27D39">
        <w:rPr>
          <w:rFonts w:ascii="Arial" w:hAnsi="Arial" w:cs="Arial"/>
          <w:i/>
          <w:iCs/>
          <w:strike/>
          <w:color w:val="00B050"/>
          <w:sz w:val="20"/>
        </w:rPr>
        <w:t>.2 blank)</w:t>
      </w:r>
    </w:p>
    <w:p w14:paraId="0E53EF16" w14:textId="5C7152FA" w:rsidR="2295CF30" w:rsidRPr="00A27D39" w:rsidRDefault="1FA0109C" w:rsidP="46C551AB">
      <w:pPr>
        <w:ind w:left="576"/>
        <w:rPr>
          <w:rFonts w:ascii="Arial" w:hAnsi="Arial" w:cs="Arial"/>
          <w:i/>
          <w:iCs/>
          <w:strike/>
          <w:color w:val="00B050"/>
          <w:sz w:val="20"/>
          <w:szCs w:val="20"/>
          <w:lang w:val="en-US"/>
        </w:rPr>
      </w:pPr>
      <w:r w:rsidRPr="00A27D39">
        <w:rPr>
          <w:rFonts w:ascii="Arial" w:hAnsi="Arial" w:cs="Arial"/>
          <w:i/>
          <w:iCs/>
          <w:strike/>
          <w:color w:val="00B050"/>
          <w:sz w:val="20"/>
          <w:szCs w:val="20"/>
          <w:lang w:val="en-US"/>
        </w:rPr>
        <w:t>I</w:t>
      </w:r>
      <w:r w:rsidR="4A20B37D" w:rsidRPr="00A27D39">
        <w:rPr>
          <w:rFonts w:ascii="Arial" w:hAnsi="Arial" w:cs="Arial"/>
          <w:i/>
          <w:iCs/>
          <w:strike/>
          <w:color w:val="00B050"/>
          <w:sz w:val="20"/>
          <w:szCs w:val="20"/>
          <w:lang w:val="en-US"/>
        </w:rPr>
        <w:t xml:space="preserve">n </w:t>
      </w:r>
      <w:r w:rsidR="08905311" w:rsidRPr="00A27D39">
        <w:rPr>
          <w:rFonts w:ascii="Arial" w:hAnsi="Arial" w:cs="Arial"/>
          <w:i/>
          <w:iCs/>
          <w:strike/>
          <w:color w:val="00B050"/>
          <w:sz w:val="20"/>
          <w:szCs w:val="20"/>
          <w:lang w:val="en-US"/>
        </w:rPr>
        <w:t>the</w:t>
      </w:r>
      <w:r w:rsidR="4A20B37D" w:rsidRPr="00A27D39">
        <w:rPr>
          <w:rFonts w:ascii="Arial" w:hAnsi="Arial" w:cs="Arial"/>
          <w:i/>
          <w:iCs/>
          <w:strike/>
          <w:color w:val="00B050"/>
          <w:sz w:val="20"/>
          <w:szCs w:val="20"/>
          <w:lang w:val="en-US"/>
        </w:rPr>
        <w:t xml:space="preserve"> table </w:t>
      </w:r>
      <w:r w:rsidR="0BEF3132" w:rsidRPr="00A27D39">
        <w:rPr>
          <w:rFonts w:ascii="Arial" w:hAnsi="Arial" w:cs="Arial"/>
          <w:i/>
          <w:iCs/>
          <w:strike/>
          <w:color w:val="00B050"/>
          <w:sz w:val="20"/>
          <w:szCs w:val="20"/>
          <w:lang w:val="en-US"/>
        </w:rPr>
        <w:t xml:space="preserve">below, list </w:t>
      </w:r>
      <w:r w:rsidR="259E555E" w:rsidRPr="00A27D39">
        <w:rPr>
          <w:rFonts w:ascii="Arial" w:hAnsi="Arial" w:cs="Arial"/>
          <w:i/>
          <w:iCs/>
          <w:strike/>
          <w:color w:val="00B050"/>
          <w:sz w:val="20"/>
          <w:szCs w:val="20"/>
          <w:lang w:val="en-US"/>
        </w:rPr>
        <w:t>any</w:t>
      </w:r>
      <w:r w:rsidR="4A20B37D" w:rsidRPr="00A27D39">
        <w:rPr>
          <w:rFonts w:ascii="Arial" w:hAnsi="Arial" w:cs="Arial"/>
          <w:i/>
          <w:iCs/>
          <w:strike/>
          <w:color w:val="00B050"/>
          <w:sz w:val="20"/>
          <w:szCs w:val="20"/>
          <w:lang w:val="en-US"/>
        </w:rPr>
        <w:t xml:space="preserve"> controlled </w:t>
      </w:r>
      <w:r w:rsidR="00935EDA" w:rsidRPr="00A27D39">
        <w:rPr>
          <w:rFonts w:ascii="Arial" w:hAnsi="Arial" w:cs="Arial"/>
          <w:i/>
          <w:iCs/>
          <w:strike/>
          <w:color w:val="00B050"/>
          <w:sz w:val="20"/>
          <w:szCs w:val="20"/>
          <w:lang w:val="en-US"/>
        </w:rPr>
        <w:t xml:space="preserve">procedural </w:t>
      </w:r>
      <w:r w:rsidR="4A20B37D" w:rsidRPr="00A27D39">
        <w:rPr>
          <w:rFonts w:ascii="Arial" w:hAnsi="Arial" w:cs="Arial"/>
          <w:i/>
          <w:iCs/>
          <w:strike/>
          <w:color w:val="00B050"/>
          <w:sz w:val="20"/>
          <w:szCs w:val="20"/>
          <w:lang w:val="en-US"/>
        </w:rPr>
        <w:t xml:space="preserve">documents required per DM Supplier processes that are used </w:t>
      </w:r>
      <w:r w:rsidR="4A20B37D" w:rsidRPr="00A27D39">
        <w:rPr>
          <w:rFonts w:ascii="Arial" w:hAnsi="Arial" w:cs="Arial"/>
          <w:i/>
          <w:iCs/>
          <w:strike/>
          <w:color w:val="00B050"/>
          <w:sz w:val="20"/>
          <w:szCs w:val="20"/>
          <w:u w:val="single"/>
          <w:lang w:val="en-US"/>
        </w:rPr>
        <w:t>in addition</w:t>
      </w:r>
      <w:r w:rsidR="4A20B37D" w:rsidRPr="00A27D39">
        <w:rPr>
          <w:rFonts w:ascii="Arial" w:hAnsi="Arial" w:cs="Arial"/>
          <w:i/>
          <w:iCs/>
          <w:strike/>
          <w:color w:val="00B050"/>
          <w:sz w:val="20"/>
          <w:szCs w:val="20"/>
          <w:lang w:val="en-US"/>
        </w:rPr>
        <w:t xml:space="preserve"> to the </w:t>
      </w:r>
      <w:r w:rsidR="221214D7" w:rsidRPr="00A27D39">
        <w:rPr>
          <w:rFonts w:ascii="Arial" w:hAnsi="Arial" w:cs="Arial"/>
          <w:i/>
          <w:iCs/>
          <w:strike/>
          <w:color w:val="00B050"/>
          <w:sz w:val="20"/>
          <w:szCs w:val="20"/>
          <w:lang w:val="en-US"/>
        </w:rPr>
        <w:t>J&amp;J I</w:t>
      </w:r>
      <w:r w:rsidR="00CF0159" w:rsidRPr="00A27D39">
        <w:rPr>
          <w:rFonts w:ascii="Arial" w:hAnsi="Arial" w:cs="Arial"/>
          <w:i/>
          <w:iCs/>
          <w:strike/>
          <w:color w:val="00B050"/>
          <w:sz w:val="20"/>
          <w:szCs w:val="20"/>
          <w:lang w:val="en-US"/>
        </w:rPr>
        <w:t>M</w:t>
      </w:r>
      <w:r w:rsidR="221214D7" w:rsidRPr="00A27D39">
        <w:rPr>
          <w:rFonts w:ascii="Arial" w:hAnsi="Arial" w:cs="Arial"/>
          <w:i/>
          <w:iCs/>
          <w:strike/>
          <w:color w:val="00B050"/>
          <w:sz w:val="20"/>
          <w:szCs w:val="20"/>
          <w:lang w:val="en-US"/>
        </w:rPr>
        <w:t xml:space="preserve"> </w:t>
      </w:r>
      <w:r w:rsidR="4A20B37D" w:rsidRPr="00A27D39">
        <w:rPr>
          <w:rFonts w:ascii="Arial" w:hAnsi="Arial" w:cs="Arial"/>
          <w:i/>
          <w:iCs/>
          <w:strike/>
          <w:color w:val="00B050"/>
          <w:sz w:val="20"/>
          <w:szCs w:val="20"/>
          <w:lang w:val="en-US"/>
        </w:rPr>
        <w:t xml:space="preserve">controlled </w:t>
      </w:r>
      <w:r w:rsidR="00935EDA" w:rsidRPr="00A27D39">
        <w:rPr>
          <w:rFonts w:ascii="Arial" w:hAnsi="Arial" w:cs="Arial"/>
          <w:i/>
          <w:iCs/>
          <w:strike/>
          <w:color w:val="00B050"/>
          <w:sz w:val="20"/>
          <w:szCs w:val="20"/>
          <w:lang w:val="en-US"/>
        </w:rPr>
        <w:t xml:space="preserve">procedural </w:t>
      </w:r>
      <w:r w:rsidR="4A20B37D" w:rsidRPr="00A27D39">
        <w:rPr>
          <w:rFonts w:ascii="Arial" w:hAnsi="Arial" w:cs="Arial"/>
          <w:i/>
          <w:iCs/>
          <w:strike/>
          <w:color w:val="00B050"/>
          <w:sz w:val="20"/>
          <w:szCs w:val="20"/>
          <w:lang w:val="en-US"/>
        </w:rPr>
        <w:t>documents.</w:t>
      </w:r>
      <w:r w:rsidR="25220CF0" w:rsidRPr="00A27D39">
        <w:rPr>
          <w:rFonts w:ascii="Arial" w:hAnsi="Arial" w:cs="Arial"/>
          <w:i/>
          <w:iCs/>
          <w:strike/>
          <w:color w:val="00B050"/>
          <w:sz w:val="20"/>
          <w:szCs w:val="20"/>
          <w:lang w:val="en-US"/>
        </w:rPr>
        <w:t xml:space="preserve"> </w:t>
      </w:r>
    </w:p>
    <w:p w14:paraId="6C8C0416" w14:textId="77777777" w:rsidR="00212CD3" w:rsidRPr="007D6BDA" w:rsidRDefault="00BA2EA7" w:rsidP="00BA2EA7">
      <w:pPr>
        <w:ind w:left="576"/>
        <w:rPr>
          <w:rFonts w:ascii="Arial" w:hAnsi="Arial" w:cs="Arial"/>
          <w:sz w:val="20"/>
          <w:szCs w:val="20"/>
          <w:lang w:val="en-US"/>
        </w:rPr>
      </w:pPr>
      <w:bookmarkStart w:id="178" w:name="_Toc115117978"/>
      <w:bookmarkStart w:id="179" w:name="_Toc112329728"/>
      <w:bookmarkStart w:id="180" w:name="_Toc112329729"/>
      <w:bookmarkStart w:id="181" w:name="_Toc112329730"/>
      <w:bookmarkStart w:id="182" w:name="_Toc112329732"/>
      <w:bookmarkStart w:id="183" w:name="_Toc1853263130"/>
      <w:bookmarkStart w:id="184" w:name="_Toc2078572216"/>
      <w:bookmarkStart w:id="185" w:name="_Toc1703136518"/>
      <w:bookmarkStart w:id="186" w:name="_Toc2007802479"/>
      <w:bookmarkStart w:id="187" w:name="_Toc1097484212"/>
      <w:bookmarkStart w:id="188" w:name="_Toc1713271281"/>
      <w:bookmarkStart w:id="189" w:name="_Toc1861615967"/>
      <w:bookmarkStart w:id="190" w:name="_Toc2056661461"/>
      <w:bookmarkStart w:id="191" w:name="_Toc59728065"/>
      <w:bookmarkStart w:id="192" w:name="_Toc1863580978"/>
      <w:bookmarkStart w:id="193" w:name="_Toc2028393083"/>
      <w:bookmarkStart w:id="194" w:name="_Toc1283415452"/>
      <w:bookmarkStart w:id="195" w:name="_Toc1323191249"/>
      <w:bookmarkEnd w:id="178"/>
      <w:bookmarkEnd w:id="179"/>
      <w:bookmarkEnd w:id="180"/>
      <w:bookmarkEnd w:id="181"/>
      <w:bookmarkEnd w:id="182"/>
      <w:r w:rsidRPr="007D6BDA">
        <w:rPr>
          <w:rFonts w:ascii="Arial" w:hAnsi="Arial" w:cs="Arial"/>
          <w:sz w:val="20"/>
          <w:szCs w:val="20"/>
          <w:lang w:val="en-US"/>
        </w:rPr>
        <w:t xml:space="preserve"> </w:t>
      </w:r>
    </w:p>
    <w:tbl>
      <w:tblPr>
        <w:tblStyle w:val="TableGrid1"/>
        <w:tblW w:w="4624" w:type="pct"/>
        <w:tblInd w:w="595" w:type="dxa"/>
        <w:tblLayout w:type="fixed"/>
        <w:tblLook w:val="04A0" w:firstRow="1" w:lastRow="0" w:firstColumn="1" w:lastColumn="0" w:noHBand="0" w:noVBand="1"/>
      </w:tblPr>
      <w:tblGrid>
        <w:gridCol w:w="2550"/>
        <w:gridCol w:w="3960"/>
        <w:gridCol w:w="2494"/>
      </w:tblGrid>
      <w:tr w:rsidR="00212CD3" w:rsidRPr="00212CD3" w14:paraId="6263BAAC" w14:textId="77777777" w:rsidTr="00C173D0">
        <w:tc>
          <w:tcPr>
            <w:tcW w:w="1416" w:type="pct"/>
            <w:tcBorders>
              <w:right w:val="single" w:sz="4" w:space="0" w:color="FFFFFF"/>
            </w:tcBorders>
            <w:shd w:val="clear" w:color="auto" w:fill="002060"/>
          </w:tcPr>
          <w:p w14:paraId="5285C1B1" w14:textId="77777777" w:rsidR="00212CD3" w:rsidRPr="00212CD3" w:rsidRDefault="00212CD3" w:rsidP="00212CD3">
            <w:pPr>
              <w:rPr>
                <w:rFonts w:ascii="Arial" w:hAnsi="Arial" w:cs="Arial"/>
              </w:rPr>
            </w:pPr>
            <w:r w:rsidRPr="00212CD3">
              <w:rPr>
                <w:rFonts w:ascii="Arial" w:hAnsi="Arial" w:cs="Arial"/>
                <w:b/>
                <w:bCs/>
              </w:rPr>
              <w:t>Number of additional controlled procedural document</w:t>
            </w:r>
          </w:p>
        </w:tc>
        <w:tc>
          <w:tcPr>
            <w:tcW w:w="2199" w:type="pct"/>
            <w:tcBorders>
              <w:left w:val="single" w:sz="4" w:space="0" w:color="FFFFFF"/>
              <w:right w:val="single" w:sz="4" w:space="0" w:color="FFFFFF"/>
            </w:tcBorders>
            <w:shd w:val="clear" w:color="auto" w:fill="002060"/>
          </w:tcPr>
          <w:p w14:paraId="70648D52" w14:textId="77777777" w:rsidR="00212CD3" w:rsidRPr="00212CD3" w:rsidRDefault="00212CD3" w:rsidP="00212CD3">
            <w:pPr>
              <w:rPr>
                <w:rFonts w:ascii="Arial" w:hAnsi="Arial" w:cs="Arial"/>
              </w:rPr>
            </w:pPr>
            <w:r w:rsidRPr="00212CD3">
              <w:rPr>
                <w:rFonts w:ascii="Arial" w:hAnsi="Arial" w:cs="Arial"/>
                <w:b/>
                <w:bCs/>
              </w:rPr>
              <w:t>Title of additional controlled procedural document</w:t>
            </w:r>
          </w:p>
        </w:tc>
        <w:tc>
          <w:tcPr>
            <w:tcW w:w="1385" w:type="pct"/>
            <w:tcBorders>
              <w:left w:val="single" w:sz="4" w:space="0" w:color="FFFFFF"/>
            </w:tcBorders>
            <w:shd w:val="clear" w:color="auto" w:fill="002060"/>
          </w:tcPr>
          <w:p w14:paraId="5C8E83D0" w14:textId="77777777" w:rsidR="00212CD3" w:rsidRPr="00212CD3" w:rsidRDefault="00212CD3" w:rsidP="00212CD3">
            <w:pPr>
              <w:rPr>
                <w:rFonts w:ascii="Arial" w:hAnsi="Arial" w:cs="Arial"/>
              </w:rPr>
            </w:pPr>
            <w:r w:rsidRPr="00212CD3">
              <w:rPr>
                <w:rFonts w:ascii="Arial" w:hAnsi="Arial" w:cs="Arial"/>
                <w:b/>
                <w:bCs/>
              </w:rPr>
              <w:t>Comments, if applicable</w:t>
            </w:r>
          </w:p>
        </w:tc>
      </w:tr>
      <w:tr w:rsidR="00212CD3" w:rsidRPr="00212CD3" w14:paraId="65C850DC" w14:textId="77777777" w:rsidTr="00C173D0">
        <w:trPr>
          <w:trHeight w:val="251"/>
        </w:trPr>
        <w:tc>
          <w:tcPr>
            <w:tcW w:w="1416" w:type="pct"/>
          </w:tcPr>
          <w:p w14:paraId="26FD38D8" w14:textId="77777777" w:rsidR="00212CD3" w:rsidRPr="00212CD3" w:rsidRDefault="00212CD3" w:rsidP="00212CD3">
            <w:pPr>
              <w:rPr>
                <w:rFonts w:ascii="Arial" w:hAnsi="Arial" w:cs="Arial"/>
              </w:rPr>
            </w:pPr>
            <w:r w:rsidRPr="00212CD3">
              <w:rPr>
                <w:rFonts w:ascii="Arial" w:hAnsi="Arial" w:cs="Arial"/>
              </w:rPr>
              <w:t>CS_OP_DM0428</w:t>
            </w:r>
          </w:p>
        </w:tc>
        <w:tc>
          <w:tcPr>
            <w:tcW w:w="2199" w:type="pct"/>
          </w:tcPr>
          <w:p w14:paraId="5B7A8092" w14:textId="77777777" w:rsidR="00212CD3" w:rsidRPr="00212CD3" w:rsidRDefault="00212CD3" w:rsidP="00212CD3">
            <w:pPr>
              <w:rPr>
                <w:rFonts w:ascii="Arial" w:hAnsi="Arial" w:cs="Arial"/>
              </w:rPr>
            </w:pPr>
            <w:r w:rsidRPr="00212CD3">
              <w:rPr>
                <w:rFonts w:ascii="Arial" w:hAnsi="Arial" w:cs="Arial"/>
              </w:rPr>
              <w:t>Data Management</w:t>
            </w:r>
          </w:p>
        </w:tc>
        <w:tc>
          <w:tcPr>
            <w:tcW w:w="1385" w:type="pct"/>
          </w:tcPr>
          <w:p w14:paraId="05A35389" w14:textId="77777777" w:rsidR="00212CD3" w:rsidRPr="00212CD3" w:rsidRDefault="00212CD3" w:rsidP="00212CD3">
            <w:pPr>
              <w:rPr>
                <w:rFonts w:ascii="Arial" w:eastAsia="DengXian" w:hAnsi="Arial" w:cs="Arial"/>
                <w:lang w:eastAsia="zh-CN"/>
              </w:rPr>
            </w:pPr>
          </w:p>
        </w:tc>
      </w:tr>
      <w:tr w:rsidR="00212CD3" w:rsidRPr="00212CD3" w14:paraId="38AC74F3" w14:textId="77777777" w:rsidTr="00C173D0">
        <w:trPr>
          <w:trHeight w:val="260"/>
        </w:trPr>
        <w:tc>
          <w:tcPr>
            <w:tcW w:w="1416" w:type="pct"/>
          </w:tcPr>
          <w:p w14:paraId="692A8B08" w14:textId="77777777" w:rsidR="00212CD3" w:rsidRPr="00212CD3" w:rsidRDefault="00212CD3" w:rsidP="00212CD3">
            <w:pPr>
              <w:rPr>
                <w:rFonts w:ascii="Arial" w:hAnsi="Arial" w:cs="Arial"/>
              </w:rPr>
            </w:pPr>
            <w:r w:rsidRPr="00212CD3">
              <w:rPr>
                <w:rFonts w:ascii="Arial" w:hAnsi="Arial" w:cs="Arial"/>
              </w:rPr>
              <w:t>CS_WI_DM0406</w:t>
            </w:r>
          </w:p>
        </w:tc>
        <w:tc>
          <w:tcPr>
            <w:tcW w:w="2199" w:type="pct"/>
          </w:tcPr>
          <w:p w14:paraId="2024AC91" w14:textId="77777777" w:rsidR="00212CD3" w:rsidRPr="00212CD3" w:rsidRDefault="00212CD3" w:rsidP="00212CD3">
            <w:pPr>
              <w:rPr>
                <w:rFonts w:ascii="Arial" w:hAnsi="Arial" w:cs="Arial"/>
              </w:rPr>
            </w:pPr>
            <w:r w:rsidRPr="00212CD3">
              <w:rPr>
                <w:rFonts w:ascii="Arial" w:hAnsi="Arial" w:cs="Arial"/>
              </w:rPr>
              <w:t>Data Coding</w:t>
            </w:r>
          </w:p>
        </w:tc>
        <w:tc>
          <w:tcPr>
            <w:tcW w:w="1385" w:type="pct"/>
          </w:tcPr>
          <w:p w14:paraId="39FCF76A" w14:textId="77777777" w:rsidR="00212CD3" w:rsidRPr="00212CD3" w:rsidRDefault="00212CD3" w:rsidP="00212CD3">
            <w:pPr>
              <w:rPr>
                <w:rFonts w:ascii="Arial" w:eastAsia="DengXian" w:hAnsi="Arial" w:cs="Arial"/>
                <w:lang w:eastAsia="zh-CN"/>
              </w:rPr>
            </w:pPr>
          </w:p>
        </w:tc>
      </w:tr>
      <w:tr w:rsidR="00212CD3" w:rsidRPr="00212CD3" w14:paraId="508931DE" w14:textId="77777777" w:rsidTr="00C173D0">
        <w:tc>
          <w:tcPr>
            <w:tcW w:w="1416" w:type="pct"/>
          </w:tcPr>
          <w:p w14:paraId="27617165" w14:textId="77777777" w:rsidR="00212CD3" w:rsidRPr="00212CD3" w:rsidRDefault="00212CD3" w:rsidP="00212CD3">
            <w:pPr>
              <w:rPr>
                <w:rFonts w:ascii="Arial" w:hAnsi="Arial" w:cs="Arial"/>
              </w:rPr>
            </w:pPr>
            <w:r w:rsidRPr="00212CD3">
              <w:rPr>
                <w:rFonts w:ascii="Arial" w:hAnsi="Arial" w:cs="Arial"/>
              </w:rPr>
              <w:t>CS_WI_DM0411</w:t>
            </w:r>
          </w:p>
        </w:tc>
        <w:tc>
          <w:tcPr>
            <w:tcW w:w="2199" w:type="pct"/>
          </w:tcPr>
          <w:p w14:paraId="6047FAFE" w14:textId="77777777" w:rsidR="00212CD3" w:rsidRPr="00212CD3" w:rsidRDefault="00212CD3" w:rsidP="00212CD3">
            <w:pPr>
              <w:rPr>
                <w:rFonts w:ascii="Arial" w:hAnsi="Arial" w:cs="Arial"/>
              </w:rPr>
            </w:pPr>
            <w:r w:rsidRPr="00212CD3">
              <w:rPr>
                <w:rFonts w:ascii="Arial" w:hAnsi="Arial" w:cs="Arial"/>
              </w:rPr>
              <w:t>Data Review (EDC Projects)</w:t>
            </w:r>
          </w:p>
        </w:tc>
        <w:tc>
          <w:tcPr>
            <w:tcW w:w="1385" w:type="pct"/>
          </w:tcPr>
          <w:p w14:paraId="4474D12B" w14:textId="77777777" w:rsidR="00212CD3" w:rsidRPr="00212CD3" w:rsidRDefault="00212CD3" w:rsidP="00212CD3">
            <w:pPr>
              <w:rPr>
                <w:rFonts w:ascii="Arial" w:eastAsia="DengXian" w:hAnsi="Arial" w:cs="Arial"/>
                <w:lang w:eastAsia="zh-CN"/>
              </w:rPr>
            </w:pPr>
          </w:p>
        </w:tc>
      </w:tr>
      <w:tr w:rsidR="00212CD3" w:rsidRPr="00212CD3" w14:paraId="2888D890" w14:textId="77777777" w:rsidTr="00C173D0">
        <w:tc>
          <w:tcPr>
            <w:tcW w:w="1416" w:type="pct"/>
          </w:tcPr>
          <w:p w14:paraId="3A4AE3EC" w14:textId="77777777" w:rsidR="00212CD3" w:rsidRPr="00212CD3" w:rsidRDefault="00212CD3" w:rsidP="00212CD3">
            <w:pPr>
              <w:rPr>
                <w:rFonts w:ascii="Arial" w:hAnsi="Arial" w:cs="Arial"/>
              </w:rPr>
            </w:pPr>
            <w:r w:rsidRPr="00212CD3">
              <w:rPr>
                <w:rFonts w:ascii="Arial" w:hAnsi="Arial" w:cs="Arial"/>
              </w:rPr>
              <w:t>CS_WI_DM0412</w:t>
            </w:r>
          </w:p>
        </w:tc>
        <w:tc>
          <w:tcPr>
            <w:tcW w:w="2199" w:type="pct"/>
          </w:tcPr>
          <w:p w14:paraId="66169924" w14:textId="77777777" w:rsidR="00212CD3" w:rsidRPr="00212CD3" w:rsidRDefault="00212CD3" w:rsidP="00212CD3">
            <w:pPr>
              <w:rPr>
                <w:rFonts w:ascii="Arial" w:hAnsi="Arial" w:cs="Arial"/>
              </w:rPr>
            </w:pPr>
            <w:r w:rsidRPr="00212CD3">
              <w:rPr>
                <w:rFonts w:ascii="Arial" w:hAnsi="Arial" w:cs="Arial"/>
              </w:rPr>
              <w:t>Data Transfer</w:t>
            </w:r>
          </w:p>
        </w:tc>
        <w:tc>
          <w:tcPr>
            <w:tcW w:w="1385" w:type="pct"/>
          </w:tcPr>
          <w:p w14:paraId="0BFDF411" w14:textId="77777777" w:rsidR="00212CD3" w:rsidRPr="00212CD3" w:rsidRDefault="00212CD3" w:rsidP="00212CD3">
            <w:pPr>
              <w:rPr>
                <w:rFonts w:ascii="Arial" w:eastAsia="DengXian" w:hAnsi="Arial" w:cs="Arial"/>
                <w:lang w:eastAsia="zh-CN"/>
              </w:rPr>
            </w:pPr>
          </w:p>
        </w:tc>
      </w:tr>
      <w:tr w:rsidR="00212CD3" w:rsidRPr="00212CD3" w14:paraId="6711D86D" w14:textId="77777777" w:rsidTr="00C173D0">
        <w:tc>
          <w:tcPr>
            <w:tcW w:w="1416" w:type="pct"/>
          </w:tcPr>
          <w:p w14:paraId="24E8E27B" w14:textId="77777777" w:rsidR="00212CD3" w:rsidRPr="00212CD3" w:rsidRDefault="00212CD3" w:rsidP="00212CD3">
            <w:pPr>
              <w:rPr>
                <w:rFonts w:ascii="Arial" w:hAnsi="Arial" w:cs="Arial"/>
              </w:rPr>
            </w:pPr>
            <w:r w:rsidRPr="00212CD3">
              <w:rPr>
                <w:rFonts w:ascii="Arial" w:hAnsi="Arial" w:cs="Arial"/>
              </w:rPr>
              <w:t>CS_WI_DM0413</w:t>
            </w:r>
          </w:p>
        </w:tc>
        <w:tc>
          <w:tcPr>
            <w:tcW w:w="2199" w:type="pct"/>
          </w:tcPr>
          <w:p w14:paraId="15455E2E" w14:textId="77777777" w:rsidR="00212CD3" w:rsidRPr="00212CD3" w:rsidRDefault="00212CD3" w:rsidP="00212CD3">
            <w:pPr>
              <w:rPr>
                <w:rFonts w:ascii="Arial" w:hAnsi="Arial" w:cs="Arial"/>
              </w:rPr>
            </w:pPr>
            <w:r w:rsidRPr="00212CD3">
              <w:rPr>
                <w:rFonts w:ascii="Arial" w:hAnsi="Arial" w:cs="Arial"/>
              </w:rPr>
              <w:t>Data Handling Report</w:t>
            </w:r>
          </w:p>
        </w:tc>
        <w:tc>
          <w:tcPr>
            <w:tcW w:w="1385" w:type="pct"/>
          </w:tcPr>
          <w:p w14:paraId="213AC7DB" w14:textId="77777777" w:rsidR="00212CD3" w:rsidRPr="00212CD3" w:rsidRDefault="00212CD3" w:rsidP="00212CD3">
            <w:pPr>
              <w:rPr>
                <w:rFonts w:ascii="Arial" w:eastAsia="DengXian" w:hAnsi="Arial" w:cs="Arial"/>
                <w:lang w:eastAsia="zh-CN"/>
              </w:rPr>
            </w:pPr>
          </w:p>
        </w:tc>
      </w:tr>
      <w:tr w:rsidR="00212CD3" w:rsidRPr="00212CD3" w14:paraId="700BBFED" w14:textId="77777777" w:rsidTr="00C173D0">
        <w:tc>
          <w:tcPr>
            <w:tcW w:w="1416" w:type="pct"/>
          </w:tcPr>
          <w:p w14:paraId="2D77812A" w14:textId="77777777" w:rsidR="00212CD3" w:rsidRPr="00212CD3" w:rsidRDefault="00212CD3" w:rsidP="00212CD3">
            <w:pPr>
              <w:rPr>
                <w:rFonts w:ascii="Arial" w:hAnsi="Arial" w:cs="Arial"/>
              </w:rPr>
            </w:pPr>
            <w:r w:rsidRPr="00212CD3">
              <w:rPr>
                <w:rFonts w:ascii="Arial" w:hAnsi="Arial" w:cs="Arial"/>
              </w:rPr>
              <w:t>CS_MAN_DM0519</w:t>
            </w:r>
          </w:p>
        </w:tc>
        <w:tc>
          <w:tcPr>
            <w:tcW w:w="2199" w:type="pct"/>
          </w:tcPr>
          <w:p w14:paraId="5CA305EB" w14:textId="77777777" w:rsidR="00212CD3" w:rsidRPr="00212CD3" w:rsidRDefault="00212CD3" w:rsidP="00212CD3">
            <w:pPr>
              <w:rPr>
                <w:rFonts w:ascii="Arial" w:hAnsi="Arial" w:cs="Arial"/>
              </w:rPr>
            </w:pPr>
            <w:r w:rsidRPr="00212CD3">
              <w:rPr>
                <w:rFonts w:ascii="Arial" w:hAnsi="Arial" w:cs="Arial"/>
              </w:rPr>
              <w:t>Programming and Testing of Listings for Data Review</w:t>
            </w:r>
          </w:p>
        </w:tc>
        <w:tc>
          <w:tcPr>
            <w:tcW w:w="1385" w:type="pct"/>
          </w:tcPr>
          <w:p w14:paraId="7526E428" w14:textId="77777777" w:rsidR="00212CD3" w:rsidRPr="00212CD3" w:rsidRDefault="00212CD3" w:rsidP="00212CD3">
            <w:pPr>
              <w:rPr>
                <w:rFonts w:ascii="Arial" w:eastAsia="DengXian" w:hAnsi="Arial" w:cs="Arial"/>
                <w:lang w:eastAsia="zh-CN"/>
              </w:rPr>
            </w:pPr>
          </w:p>
        </w:tc>
      </w:tr>
      <w:tr w:rsidR="00212CD3" w:rsidRPr="00212CD3" w14:paraId="1FD83E75" w14:textId="77777777" w:rsidTr="00C173D0">
        <w:tc>
          <w:tcPr>
            <w:tcW w:w="1416" w:type="pct"/>
          </w:tcPr>
          <w:p w14:paraId="0DCEC86F" w14:textId="77777777" w:rsidR="00212CD3" w:rsidRPr="00212CD3" w:rsidRDefault="00212CD3" w:rsidP="00212CD3">
            <w:pPr>
              <w:rPr>
                <w:rFonts w:ascii="Arial" w:hAnsi="Arial" w:cs="Arial"/>
              </w:rPr>
            </w:pPr>
            <w:r w:rsidRPr="00212CD3">
              <w:rPr>
                <w:rFonts w:ascii="Arial" w:hAnsi="Arial" w:cs="Arial"/>
              </w:rPr>
              <w:t>CS_FM_DM113</w:t>
            </w:r>
          </w:p>
        </w:tc>
        <w:tc>
          <w:tcPr>
            <w:tcW w:w="2199" w:type="pct"/>
          </w:tcPr>
          <w:p w14:paraId="50EBFC00" w14:textId="77777777" w:rsidR="00212CD3" w:rsidRPr="00212CD3" w:rsidRDefault="00212CD3" w:rsidP="00212CD3">
            <w:pPr>
              <w:rPr>
                <w:rFonts w:ascii="Arial" w:hAnsi="Arial" w:cs="Arial"/>
              </w:rPr>
            </w:pPr>
            <w:r w:rsidRPr="00212CD3">
              <w:rPr>
                <w:rFonts w:ascii="Arial" w:hAnsi="Arial" w:cs="Arial"/>
              </w:rPr>
              <w:t>Data Transfer Log</w:t>
            </w:r>
          </w:p>
        </w:tc>
        <w:tc>
          <w:tcPr>
            <w:tcW w:w="1385" w:type="pct"/>
          </w:tcPr>
          <w:p w14:paraId="082F7641" w14:textId="77777777" w:rsidR="00212CD3" w:rsidRPr="00212CD3" w:rsidRDefault="00212CD3" w:rsidP="00212CD3">
            <w:pPr>
              <w:rPr>
                <w:rFonts w:ascii="Arial" w:eastAsia="DengXian" w:hAnsi="Arial" w:cs="Arial"/>
                <w:lang w:eastAsia="zh-CN"/>
              </w:rPr>
            </w:pPr>
          </w:p>
        </w:tc>
      </w:tr>
      <w:tr w:rsidR="00212CD3" w:rsidRPr="00212CD3" w14:paraId="7EA45D8E" w14:textId="77777777" w:rsidTr="00C173D0">
        <w:tc>
          <w:tcPr>
            <w:tcW w:w="1416" w:type="pct"/>
            <w:hideMark/>
          </w:tcPr>
          <w:p w14:paraId="45E0D3BD" w14:textId="77777777" w:rsidR="00212CD3" w:rsidRPr="00212CD3" w:rsidRDefault="00212CD3" w:rsidP="00212CD3">
            <w:pPr>
              <w:rPr>
                <w:rFonts w:ascii="Arial" w:hAnsi="Arial" w:cs="Arial"/>
              </w:rPr>
            </w:pPr>
            <w:r w:rsidRPr="00212CD3">
              <w:rPr>
                <w:rFonts w:ascii="Arial" w:hAnsi="Arial" w:cs="Arial"/>
              </w:rPr>
              <w:t>CS_FM_DM118</w:t>
            </w:r>
          </w:p>
        </w:tc>
        <w:tc>
          <w:tcPr>
            <w:tcW w:w="2199" w:type="pct"/>
            <w:hideMark/>
          </w:tcPr>
          <w:p w14:paraId="5D27CD34" w14:textId="77777777" w:rsidR="00212CD3" w:rsidRPr="00212CD3" w:rsidRDefault="00212CD3" w:rsidP="00212CD3">
            <w:pPr>
              <w:rPr>
                <w:rFonts w:ascii="Arial" w:hAnsi="Arial" w:cs="Arial"/>
              </w:rPr>
            </w:pPr>
            <w:r w:rsidRPr="00212CD3">
              <w:rPr>
                <w:rFonts w:ascii="Arial" w:hAnsi="Arial" w:cs="Arial"/>
              </w:rPr>
              <w:t>eCRF Design Approval Form</w:t>
            </w:r>
          </w:p>
        </w:tc>
        <w:tc>
          <w:tcPr>
            <w:tcW w:w="1385" w:type="pct"/>
          </w:tcPr>
          <w:p w14:paraId="5AF83209" w14:textId="77777777" w:rsidR="00212CD3" w:rsidRPr="00212CD3" w:rsidRDefault="00212CD3" w:rsidP="00212CD3">
            <w:pPr>
              <w:rPr>
                <w:rFonts w:ascii="Arial" w:hAnsi="Arial" w:cs="Arial"/>
              </w:rPr>
            </w:pPr>
          </w:p>
        </w:tc>
      </w:tr>
      <w:tr w:rsidR="00212CD3" w:rsidRPr="00212CD3" w14:paraId="1F3FB9C7" w14:textId="77777777" w:rsidTr="00C173D0">
        <w:tc>
          <w:tcPr>
            <w:tcW w:w="1416" w:type="pct"/>
            <w:hideMark/>
          </w:tcPr>
          <w:p w14:paraId="02A60C12" w14:textId="77777777" w:rsidR="00212CD3" w:rsidRPr="00212CD3" w:rsidRDefault="00212CD3" w:rsidP="00212CD3">
            <w:pPr>
              <w:rPr>
                <w:rFonts w:ascii="Arial" w:hAnsi="Arial" w:cs="Arial"/>
              </w:rPr>
            </w:pPr>
            <w:r w:rsidRPr="00212CD3">
              <w:rPr>
                <w:rFonts w:ascii="Arial" w:hAnsi="Arial" w:cs="Arial"/>
              </w:rPr>
              <w:t>CS_FM_DM138</w:t>
            </w:r>
          </w:p>
        </w:tc>
        <w:tc>
          <w:tcPr>
            <w:tcW w:w="2199" w:type="pct"/>
            <w:hideMark/>
          </w:tcPr>
          <w:p w14:paraId="3729CF34" w14:textId="77777777" w:rsidR="00212CD3" w:rsidRPr="00212CD3" w:rsidRDefault="00212CD3" w:rsidP="00212CD3">
            <w:pPr>
              <w:rPr>
                <w:rFonts w:ascii="Arial" w:hAnsi="Arial" w:cs="Arial"/>
              </w:rPr>
            </w:pPr>
            <w:r w:rsidRPr="00212CD3">
              <w:rPr>
                <w:rFonts w:ascii="Arial" w:hAnsi="Arial" w:cs="Arial"/>
              </w:rPr>
              <w:t>Rave Push to Production Form</w:t>
            </w:r>
          </w:p>
        </w:tc>
        <w:tc>
          <w:tcPr>
            <w:tcW w:w="1385" w:type="pct"/>
          </w:tcPr>
          <w:p w14:paraId="59FECE5D" w14:textId="77777777" w:rsidR="00212CD3" w:rsidRPr="00212CD3" w:rsidRDefault="00212CD3" w:rsidP="00212CD3">
            <w:pPr>
              <w:rPr>
                <w:rFonts w:ascii="Arial" w:hAnsi="Arial" w:cs="Arial"/>
              </w:rPr>
            </w:pPr>
          </w:p>
        </w:tc>
      </w:tr>
      <w:tr w:rsidR="00212CD3" w:rsidRPr="00212CD3" w14:paraId="09CA5BD9" w14:textId="77777777" w:rsidTr="00C173D0">
        <w:tc>
          <w:tcPr>
            <w:tcW w:w="1416" w:type="pct"/>
            <w:hideMark/>
          </w:tcPr>
          <w:p w14:paraId="6AC6C1A9" w14:textId="77777777" w:rsidR="00212CD3" w:rsidRPr="00212CD3" w:rsidRDefault="00212CD3" w:rsidP="00212CD3">
            <w:pPr>
              <w:rPr>
                <w:rFonts w:ascii="Arial" w:hAnsi="Arial" w:cs="Arial"/>
                <w:color w:val="000000"/>
              </w:rPr>
            </w:pPr>
            <w:r w:rsidRPr="00212CD3">
              <w:rPr>
                <w:rFonts w:ascii="Arial" w:hAnsi="Arial" w:cs="Arial"/>
                <w:color w:val="000000"/>
              </w:rPr>
              <w:t>CS_FM_DM0386</w:t>
            </w:r>
          </w:p>
        </w:tc>
        <w:tc>
          <w:tcPr>
            <w:tcW w:w="2199" w:type="pct"/>
            <w:hideMark/>
          </w:tcPr>
          <w:p w14:paraId="66005D57" w14:textId="77777777" w:rsidR="00212CD3" w:rsidRPr="00212CD3" w:rsidRDefault="00212CD3" w:rsidP="00212CD3">
            <w:pPr>
              <w:rPr>
                <w:rFonts w:ascii="Arial" w:hAnsi="Arial" w:cs="Arial"/>
              </w:rPr>
            </w:pPr>
            <w:r w:rsidRPr="00212CD3">
              <w:rPr>
                <w:rFonts w:ascii="Arial" w:hAnsi="Arial" w:cs="Arial"/>
              </w:rPr>
              <w:t>NON-EDC TESTING COMMENTS LOG</w:t>
            </w:r>
          </w:p>
        </w:tc>
        <w:tc>
          <w:tcPr>
            <w:tcW w:w="1385" w:type="pct"/>
          </w:tcPr>
          <w:p w14:paraId="3709B0A4" w14:textId="77777777" w:rsidR="00212CD3" w:rsidRPr="00212CD3" w:rsidRDefault="00212CD3" w:rsidP="00212CD3">
            <w:pPr>
              <w:rPr>
                <w:rFonts w:ascii="Arial" w:hAnsi="Arial" w:cs="Arial"/>
              </w:rPr>
            </w:pPr>
          </w:p>
        </w:tc>
      </w:tr>
      <w:tr w:rsidR="00212CD3" w:rsidRPr="00212CD3" w14:paraId="69CEF54D" w14:textId="77777777" w:rsidTr="00C173D0">
        <w:tc>
          <w:tcPr>
            <w:tcW w:w="1416" w:type="pct"/>
            <w:hideMark/>
          </w:tcPr>
          <w:p w14:paraId="33324643" w14:textId="77777777" w:rsidR="00212CD3" w:rsidRPr="00212CD3" w:rsidRDefault="00212CD3" w:rsidP="00212CD3">
            <w:pPr>
              <w:rPr>
                <w:rFonts w:ascii="Arial" w:hAnsi="Arial" w:cs="Arial"/>
              </w:rPr>
            </w:pPr>
            <w:r w:rsidRPr="00212CD3">
              <w:rPr>
                <w:rFonts w:ascii="Arial" w:hAnsi="Arial" w:cs="Arial"/>
              </w:rPr>
              <w:t>CS_FM_DM0263</w:t>
            </w:r>
          </w:p>
        </w:tc>
        <w:tc>
          <w:tcPr>
            <w:tcW w:w="2199" w:type="pct"/>
            <w:hideMark/>
          </w:tcPr>
          <w:p w14:paraId="2ABE352F" w14:textId="77777777" w:rsidR="00212CD3" w:rsidRPr="00212CD3" w:rsidRDefault="00212CD3" w:rsidP="00212CD3">
            <w:pPr>
              <w:rPr>
                <w:rFonts w:ascii="Arial" w:hAnsi="Arial" w:cs="Arial"/>
              </w:rPr>
            </w:pPr>
            <w:r w:rsidRPr="00212CD3">
              <w:rPr>
                <w:rFonts w:ascii="Arial" w:hAnsi="Arial" w:cs="Arial"/>
              </w:rPr>
              <w:t>Rave Migration Specification</w:t>
            </w:r>
          </w:p>
        </w:tc>
        <w:tc>
          <w:tcPr>
            <w:tcW w:w="1385" w:type="pct"/>
          </w:tcPr>
          <w:p w14:paraId="5E0B126E" w14:textId="77777777" w:rsidR="00212CD3" w:rsidRPr="00212CD3" w:rsidRDefault="00212CD3" w:rsidP="00212CD3">
            <w:pPr>
              <w:rPr>
                <w:rFonts w:ascii="Arial" w:hAnsi="Arial" w:cs="Arial"/>
              </w:rPr>
            </w:pPr>
          </w:p>
        </w:tc>
      </w:tr>
      <w:tr w:rsidR="00212CD3" w:rsidRPr="00212CD3" w14:paraId="44B5F2F7" w14:textId="77777777" w:rsidTr="00C173D0">
        <w:tc>
          <w:tcPr>
            <w:tcW w:w="1416" w:type="pct"/>
          </w:tcPr>
          <w:p w14:paraId="43A58807" w14:textId="77777777" w:rsidR="00212CD3" w:rsidRPr="00212CD3" w:rsidRDefault="00212CD3" w:rsidP="00212CD3">
            <w:pPr>
              <w:rPr>
                <w:rFonts w:ascii="Arial" w:hAnsi="Arial" w:cs="Arial"/>
              </w:rPr>
            </w:pPr>
            <w:r w:rsidRPr="00212CD3">
              <w:rPr>
                <w:rFonts w:ascii="Arial" w:hAnsi="Arial" w:cs="Arial"/>
              </w:rPr>
              <w:t>CS_FM_DM0550</w:t>
            </w:r>
          </w:p>
        </w:tc>
        <w:tc>
          <w:tcPr>
            <w:tcW w:w="2199" w:type="pct"/>
          </w:tcPr>
          <w:p w14:paraId="40605474" w14:textId="77777777" w:rsidR="00212CD3" w:rsidRPr="00212CD3" w:rsidRDefault="00212CD3" w:rsidP="00212CD3">
            <w:pPr>
              <w:rPr>
                <w:rFonts w:ascii="Arial" w:hAnsi="Arial" w:cs="Arial"/>
              </w:rPr>
            </w:pPr>
            <w:r w:rsidRPr="00212CD3">
              <w:rPr>
                <w:rFonts w:ascii="Arial" w:hAnsi="Arial" w:cs="Arial"/>
              </w:rPr>
              <w:t>DATA MANAGEMENT KEY TEAM MEMBER TRANSITION CHECKLIST</w:t>
            </w:r>
          </w:p>
        </w:tc>
        <w:tc>
          <w:tcPr>
            <w:tcW w:w="1385" w:type="pct"/>
          </w:tcPr>
          <w:p w14:paraId="4A94ACCC" w14:textId="77777777" w:rsidR="00212CD3" w:rsidRPr="00212CD3" w:rsidRDefault="00212CD3" w:rsidP="00212CD3">
            <w:pPr>
              <w:rPr>
                <w:rFonts w:ascii="Arial" w:hAnsi="Arial" w:cs="Arial"/>
              </w:rPr>
            </w:pPr>
          </w:p>
        </w:tc>
      </w:tr>
      <w:tr w:rsidR="00212CD3" w:rsidRPr="00212CD3" w14:paraId="77651C53" w14:textId="77777777" w:rsidTr="00C173D0">
        <w:tc>
          <w:tcPr>
            <w:tcW w:w="1416" w:type="pct"/>
            <w:hideMark/>
          </w:tcPr>
          <w:p w14:paraId="1336B3F1" w14:textId="77777777" w:rsidR="00212CD3" w:rsidRPr="00212CD3" w:rsidRDefault="00212CD3" w:rsidP="00212CD3">
            <w:pPr>
              <w:rPr>
                <w:rFonts w:ascii="Arial" w:hAnsi="Arial" w:cs="Arial"/>
              </w:rPr>
            </w:pPr>
            <w:r w:rsidRPr="00212CD3">
              <w:rPr>
                <w:rFonts w:ascii="Arial" w:hAnsi="Arial" w:cs="Arial"/>
              </w:rPr>
              <w:t>CS_TP_DM026</w:t>
            </w:r>
          </w:p>
        </w:tc>
        <w:tc>
          <w:tcPr>
            <w:tcW w:w="2199" w:type="pct"/>
            <w:hideMark/>
          </w:tcPr>
          <w:p w14:paraId="34A1DF98" w14:textId="77777777" w:rsidR="00212CD3" w:rsidRPr="00212CD3" w:rsidRDefault="00212CD3" w:rsidP="00212CD3">
            <w:pPr>
              <w:rPr>
                <w:rFonts w:ascii="Arial" w:hAnsi="Arial" w:cs="Arial"/>
              </w:rPr>
            </w:pPr>
            <w:r w:rsidRPr="00212CD3">
              <w:rPr>
                <w:rFonts w:ascii="Arial" w:hAnsi="Arial" w:cs="Arial"/>
              </w:rPr>
              <w:t>Data Transfer Guidelines</w:t>
            </w:r>
          </w:p>
        </w:tc>
        <w:tc>
          <w:tcPr>
            <w:tcW w:w="1385" w:type="pct"/>
          </w:tcPr>
          <w:p w14:paraId="410BA927" w14:textId="77777777" w:rsidR="00212CD3" w:rsidRPr="00212CD3" w:rsidRDefault="00212CD3" w:rsidP="00212CD3">
            <w:pPr>
              <w:rPr>
                <w:rFonts w:ascii="Arial" w:hAnsi="Arial" w:cs="Arial"/>
              </w:rPr>
            </w:pPr>
          </w:p>
        </w:tc>
      </w:tr>
      <w:tr w:rsidR="00212CD3" w:rsidRPr="00212CD3" w14:paraId="1C42EA4B" w14:textId="77777777" w:rsidTr="00C173D0">
        <w:tc>
          <w:tcPr>
            <w:tcW w:w="1416" w:type="pct"/>
            <w:hideMark/>
          </w:tcPr>
          <w:p w14:paraId="7CFC9036" w14:textId="77777777" w:rsidR="00212CD3" w:rsidRPr="00212CD3" w:rsidRDefault="00212CD3" w:rsidP="00212CD3">
            <w:pPr>
              <w:rPr>
                <w:rFonts w:ascii="Arial" w:hAnsi="Arial" w:cs="Arial"/>
              </w:rPr>
            </w:pPr>
            <w:r w:rsidRPr="00212CD3">
              <w:rPr>
                <w:rFonts w:ascii="Arial" w:hAnsi="Arial" w:cs="Arial"/>
              </w:rPr>
              <w:t>CS_TP_DM028</w:t>
            </w:r>
          </w:p>
        </w:tc>
        <w:tc>
          <w:tcPr>
            <w:tcW w:w="2199" w:type="pct"/>
            <w:hideMark/>
          </w:tcPr>
          <w:p w14:paraId="003575C3" w14:textId="77777777" w:rsidR="00212CD3" w:rsidRPr="00212CD3" w:rsidRDefault="00212CD3" w:rsidP="00212CD3">
            <w:pPr>
              <w:rPr>
                <w:rFonts w:ascii="Arial" w:hAnsi="Arial" w:cs="Arial"/>
              </w:rPr>
            </w:pPr>
            <w:r w:rsidRPr="00212CD3">
              <w:rPr>
                <w:rFonts w:ascii="Arial" w:hAnsi="Arial" w:cs="Arial"/>
              </w:rPr>
              <w:t>Data Management Quality Control Plan</w:t>
            </w:r>
          </w:p>
        </w:tc>
        <w:tc>
          <w:tcPr>
            <w:tcW w:w="1385" w:type="pct"/>
          </w:tcPr>
          <w:p w14:paraId="1DF35CFC" w14:textId="77777777" w:rsidR="00212CD3" w:rsidRPr="00212CD3" w:rsidRDefault="00212CD3" w:rsidP="00212CD3">
            <w:pPr>
              <w:rPr>
                <w:rFonts w:ascii="Arial" w:hAnsi="Arial" w:cs="Arial"/>
              </w:rPr>
            </w:pPr>
          </w:p>
        </w:tc>
      </w:tr>
      <w:tr w:rsidR="00212CD3" w:rsidRPr="00212CD3" w14:paraId="0C34D253" w14:textId="77777777" w:rsidTr="00C173D0">
        <w:tc>
          <w:tcPr>
            <w:tcW w:w="1416" w:type="pct"/>
            <w:hideMark/>
          </w:tcPr>
          <w:p w14:paraId="4E2310B1" w14:textId="77777777" w:rsidR="00212CD3" w:rsidRPr="00212CD3" w:rsidRDefault="00212CD3" w:rsidP="00212CD3">
            <w:pPr>
              <w:rPr>
                <w:rFonts w:ascii="Arial" w:hAnsi="Arial" w:cs="Arial"/>
              </w:rPr>
            </w:pPr>
            <w:r w:rsidRPr="00212CD3">
              <w:rPr>
                <w:rFonts w:ascii="Arial" w:hAnsi="Arial" w:cs="Arial"/>
              </w:rPr>
              <w:t>CS_TP_DM041</w:t>
            </w:r>
          </w:p>
        </w:tc>
        <w:tc>
          <w:tcPr>
            <w:tcW w:w="2199" w:type="pct"/>
            <w:hideMark/>
          </w:tcPr>
          <w:p w14:paraId="32444126" w14:textId="77777777" w:rsidR="00212CD3" w:rsidRPr="00212CD3" w:rsidRDefault="00212CD3" w:rsidP="00212CD3">
            <w:pPr>
              <w:rPr>
                <w:rFonts w:ascii="Arial" w:hAnsi="Arial" w:cs="Arial"/>
              </w:rPr>
            </w:pPr>
            <w:r w:rsidRPr="00212CD3">
              <w:rPr>
                <w:rFonts w:ascii="Arial" w:hAnsi="Arial" w:cs="Arial"/>
              </w:rPr>
              <w:t>EDC Data Cleaning Plan</w:t>
            </w:r>
          </w:p>
        </w:tc>
        <w:tc>
          <w:tcPr>
            <w:tcW w:w="1385" w:type="pct"/>
          </w:tcPr>
          <w:p w14:paraId="7F842964" w14:textId="77777777" w:rsidR="00212CD3" w:rsidRPr="00212CD3" w:rsidRDefault="00212CD3" w:rsidP="00212CD3">
            <w:pPr>
              <w:rPr>
                <w:rFonts w:ascii="Arial" w:hAnsi="Arial" w:cs="Arial"/>
              </w:rPr>
            </w:pPr>
          </w:p>
        </w:tc>
      </w:tr>
      <w:tr w:rsidR="00212CD3" w:rsidRPr="00212CD3" w14:paraId="51B35EE6" w14:textId="77777777" w:rsidTr="00C173D0">
        <w:tc>
          <w:tcPr>
            <w:tcW w:w="1416" w:type="pct"/>
            <w:hideMark/>
          </w:tcPr>
          <w:p w14:paraId="61756A54" w14:textId="77777777" w:rsidR="00212CD3" w:rsidRPr="00212CD3" w:rsidRDefault="00212CD3" w:rsidP="00212CD3">
            <w:pPr>
              <w:rPr>
                <w:rFonts w:ascii="Arial" w:hAnsi="Arial" w:cs="Arial"/>
              </w:rPr>
            </w:pPr>
            <w:r w:rsidRPr="00212CD3">
              <w:rPr>
                <w:rFonts w:ascii="Arial" w:hAnsi="Arial" w:cs="Arial"/>
              </w:rPr>
              <w:t>CS_TP_DM047</w:t>
            </w:r>
          </w:p>
        </w:tc>
        <w:tc>
          <w:tcPr>
            <w:tcW w:w="2199" w:type="pct"/>
            <w:hideMark/>
          </w:tcPr>
          <w:p w14:paraId="707D10D9" w14:textId="77777777" w:rsidR="00212CD3" w:rsidRPr="00212CD3" w:rsidRDefault="00212CD3" w:rsidP="00212CD3">
            <w:pPr>
              <w:rPr>
                <w:rFonts w:ascii="Arial" w:hAnsi="Arial" w:cs="Arial"/>
                <w:lang w:val="fr-BE"/>
              </w:rPr>
            </w:pPr>
            <w:r w:rsidRPr="00212CD3">
              <w:rPr>
                <w:rFonts w:ascii="Arial" w:hAnsi="Arial" w:cs="Arial"/>
                <w:lang w:val="fr-BE"/>
              </w:rPr>
              <w:t>Vendor Data Réconciliation Log</w:t>
            </w:r>
          </w:p>
        </w:tc>
        <w:tc>
          <w:tcPr>
            <w:tcW w:w="1385" w:type="pct"/>
          </w:tcPr>
          <w:p w14:paraId="08FC4A19" w14:textId="77777777" w:rsidR="00212CD3" w:rsidRPr="00212CD3" w:rsidRDefault="00212CD3" w:rsidP="00212CD3">
            <w:pPr>
              <w:rPr>
                <w:rFonts w:ascii="Arial" w:hAnsi="Arial" w:cs="Arial"/>
                <w:lang w:val="fr-BE"/>
              </w:rPr>
            </w:pPr>
          </w:p>
        </w:tc>
      </w:tr>
      <w:tr w:rsidR="00212CD3" w:rsidRPr="00212CD3" w14:paraId="4ED5F95D" w14:textId="77777777" w:rsidTr="00C173D0">
        <w:tc>
          <w:tcPr>
            <w:tcW w:w="1416" w:type="pct"/>
            <w:hideMark/>
          </w:tcPr>
          <w:p w14:paraId="694C71C6" w14:textId="77777777" w:rsidR="00212CD3" w:rsidRPr="00212CD3" w:rsidRDefault="00212CD3" w:rsidP="00212CD3">
            <w:pPr>
              <w:rPr>
                <w:rFonts w:ascii="Arial" w:hAnsi="Arial" w:cs="Arial"/>
              </w:rPr>
            </w:pPr>
            <w:r w:rsidRPr="00212CD3">
              <w:rPr>
                <w:rFonts w:ascii="Arial" w:hAnsi="Arial" w:cs="Arial"/>
              </w:rPr>
              <w:t>CS_TP_DM0290</w:t>
            </w:r>
          </w:p>
        </w:tc>
        <w:tc>
          <w:tcPr>
            <w:tcW w:w="2199" w:type="pct"/>
            <w:hideMark/>
          </w:tcPr>
          <w:p w14:paraId="34B59910" w14:textId="77777777" w:rsidR="00212CD3" w:rsidRPr="00212CD3" w:rsidRDefault="00212CD3" w:rsidP="00212CD3">
            <w:pPr>
              <w:rPr>
                <w:rFonts w:ascii="Arial" w:hAnsi="Arial" w:cs="Arial"/>
              </w:rPr>
            </w:pPr>
            <w:r w:rsidRPr="00212CD3">
              <w:rPr>
                <w:rFonts w:ascii="Arial" w:hAnsi="Arial" w:cs="Arial"/>
              </w:rPr>
              <w:t>Data Management Quality Plan</w:t>
            </w:r>
          </w:p>
        </w:tc>
        <w:tc>
          <w:tcPr>
            <w:tcW w:w="1385" w:type="pct"/>
          </w:tcPr>
          <w:p w14:paraId="35BDD660" w14:textId="77777777" w:rsidR="00212CD3" w:rsidRPr="00212CD3" w:rsidRDefault="00212CD3" w:rsidP="00212CD3">
            <w:pPr>
              <w:rPr>
                <w:rFonts w:ascii="Arial" w:hAnsi="Arial" w:cs="Arial"/>
              </w:rPr>
            </w:pPr>
          </w:p>
        </w:tc>
      </w:tr>
      <w:tr w:rsidR="00212CD3" w:rsidRPr="00212CD3" w14:paraId="77F69175" w14:textId="77777777" w:rsidTr="00C173D0">
        <w:tc>
          <w:tcPr>
            <w:tcW w:w="1416" w:type="pct"/>
            <w:hideMark/>
          </w:tcPr>
          <w:p w14:paraId="01CC527C" w14:textId="77777777" w:rsidR="00212CD3" w:rsidRPr="00212CD3" w:rsidRDefault="00212CD3" w:rsidP="00212CD3">
            <w:pPr>
              <w:rPr>
                <w:rFonts w:ascii="Arial" w:hAnsi="Arial" w:cs="Arial"/>
              </w:rPr>
            </w:pPr>
            <w:r w:rsidRPr="00212CD3">
              <w:rPr>
                <w:rFonts w:ascii="Arial" w:hAnsi="Arial" w:cs="Arial"/>
              </w:rPr>
              <w:t>CS_TP_DM0384</w:t>
            </w:r>
          </w:p>
        </w:tc>
        <w:tc>
          <w:tcPr>
            <w:tcW w:w="2199" w:type="pct"/>
            <w:hideMark/>
          </w:tcPr>
          <w:p w14:paraId="16850F87" w14:textId="77777777" w:rsidR="00212CD3" w:rsidRPr="00212CD3" w:rsidRDefault="00212CD3" w:rsidP="00212CD3">
            <w:pPr>
              <w:rPr>
                <w:rFonts w:ascii="Arial" w:hAnsi="Arial" w:cs="Arial"/>
              </w:rPr>
            </w:pPr>
            <w:r w:rsidRPr="00212CD3">
              <w:rPr>
                <w:rFonts w:ascii="Arial" w:hAnsi="Arial" w:cs="Arial"/>
              </w:rPr>
              <w:t>SAS Listing Specifications</w:t>
            </w:r>
          </w:p>
        </w:tc>
        <w:tc>
          <w:tcPr>
            <w:tcW w:w="1385" w:type="pct"/>
          </w:tcPr>
          <w:p w14:paraId="09B17588" w14:textId="77777777" w:rsidR="00212CD3" w:rsidRPr="00212CD3" w:rsidRDefault="00212CD3" w:rsidP="00212CD3">
            <w:pPr>
              <w:rPr>
                <w:rFonts w:ascii="Arial" w:hAnsi="Arial" w:cs="Arial"/>
              </w:rPr>
            </w:pPr>
          </w:p>
        </w:tc>
      </w:tr>
      <w:tr w:rsidR="00212CD3" w:rsidRPr="00212CD3" w14:paraId="45D381A4" w14:textId="77777777" w:rsidTr="00C173D0">
        <w:tc>
          <w:tcPr>
            <w:tcW w:w="1416" w:type="pct"/>
            <w:hideMark/>
          </w:tcPr>
          <w:p w14:paraId="180D93F5" w14:textId="77777777" w:rsidR="00212CD3" w:rsidRPr="00212CD3" w:rsidRDefault="00212CD3" w:rsidP="00212CD3">
            <w:pPr>
              <w:rPr>
                <w:rFonts w:ascii="Arial" w:hAnsi="Arial" w:cs="Arial"/>
              </w:rPr>
            </w:pPr>
            <w:r w:rsidRPr="00212CD3">
              <w:rPr>
                <w:rFonts w:ascii="Arial" w:hAnsi="Arial" w:cs="Arial"/>
              </w:rPr>
              <w:t>CS_PI_TH_003_V08</w:t>
            </w:r>
          </w:p>
        </w:tc>
        <w:tc>
          <w:tcPr>
            <w:tcW w:w="2199" w:type="pct"/>
            <w:hideMark/>
          </w:tcPr>
          <w:p w14:paraId="5BF1D992" w14:textId="77777777" w:rsidR="00212CD3" w:rsidRPr="00212CD3" w:rsidRDefault="00212CD3" w:rsidP="00212CD3">
            <w:pPr>
              <w:rPr>
                <w:rFonts w:ascii="Arial" w:hAnsi="Arial" w:cs="Arial"/>
              </w:rPr>
            </w:pPr>
            <w:r w:rsidRPr="00212CD3">
              <w:rPr>
                <w:rFonts w:ascii="Arial" w:hAnsi="Arial" w:cs="Arial"/>
              </w:rPr>
              <w:t>Set up Process Flow for Studies under J&amp;J Account</w:t>
            </w:r>
          </w:p>
        </w:tc>
        <w:tc>
          <w:tcPr>
            <w:tcW w:w="1385" w:type="pct"/>
          </w:tcPr>
          <w:p w14:paraId="68349F63" w14:textId="77777777" w:rsidR="00212CD3" w:rsidRPr="00212CD3" w:rsidRDefault="00212CD3" w:rsidP="00212CD3">
            <w:pPr>
              <w:rPr>
                <w:rFonts w:ascii="Arial" w:hAnsi="Arial" w:cs="Arial"/>
              </w:rPr>
            </w:pPr>
          </w:p>
        </w:tc>
      </w:tr>
      <w:tr w:rsidR="00212CD3" w:rsidRPr="00212CD3" w14:paraId="664C7DF0" w14:textId="77777777" w:rsidTr="00C173D0">
        <w:tc>
          <w:tcPr>
            <w:tcW w:w="1416" w:type="pct"/>
            <w:hideMark/>
          </w:tcPr>
          <w:p w14:paraId="5E2140E6" w14:textId="77777777" w:rsidR="00212CD3" w:rsidRPr="00212CD3" w:rsidRDefault="00212CD3" w:rsidP="00212CD3">
            <w:pPr>
              <w:rPr>
                <w:rFonts w:ascii="Arial" w:hAnsi="Arial" w:cs="Arial"/>
              </w:rPr>
            </w:pPr>
            <w:r w:rsidRPr="00212CD3">
              <w:rPr>
                <w:rFonts w:ascii="Arial" w:hAnsi="Arial" w:cs="Arial"/>
              </w:rPr>
              <w:t>CS_PI_TH_008_V06</w:t>
            </w:r>
          </w:p>
        </w:tc>
        <w:tc>
          <w:tcPr>
            <w:tcW w:w="2199" w:type="pct"/>
            <w:hideMark/>
          </w:tcPr>
          <w:p w14:paraId="3CC3ACF8" w14:textId="77777777" w:rsidR="00212CD3" w:rsidRPr="00212CD3" w:rsidRDefault="00212CD3" w:rsidP="00212CD3">
            <w:pPr>
              <w:rPr>
                <w:rFonts w:ascii="Arial" w:hAnsi="Arial" w:cs="Arial"/>
              </w:rPr>
            </w:pPr>
            <w:r w:rsidRPr="00212CD3">
              <w:rPr>
                <w:rFonts w:ascii="Arial" w:hAnsi="Arial" w:cs="Arial"/>
              </w:rPr>
              <w:t>Data Management Quality Control Plan and Quality Plan under J&amp;J Account</w:t>
            </w:r>
          </w:p>
        </w:tc>
        <w:tc>
          <w:tcPr>
            <w:tcW w:w="1385" w:type="pct"/>
          </w:tcPr>
          <w:p w14:paraId="39CF71C6" w14:textId="77777777" w:rsidR="00212CD3" w:rsidRPr="00212CD3" w:rsidRDefault="00212CD3" w:rsidP="00212CD3">
            <w:pPr>
              <w:rPr>
                <w:rFonts w:ascii="Arial" w:hAnsi="Arial" w:cs="Arial"/>
              </w:rPr>
            </w:pPr>
          </w:p>
        </w:tc>
      </w:tr>
      <w:tr w:rsidR="00212CD3" w:rsidRPr="00212CD3" w14:paraId="745B83F2" w14:textId="77777777" w:rsidTr="00C173D0">
        <w:tc>
          <w:tcPr>
            <w:tcW w:w="1416" w:type="pct"/>
            <w:hideMark/>
          </w:tcPr>
          <w:p w14:paraId="1F884531" w14:textId="77777777" w:rsidR="00212CD3" w:rsidRPr="00212CD3" w:rsidRDefault="00212CD3" w:rsidP="00212CD3">
            <w:pPr>
              <w:rPr>
                <w:rFonts w:ascii="Arial" w:hAnsi="Arial" w:cs="Arial"/>
              </w:rPr>
            </w:pPr>
            <w:r w:rsidRPr="00212CD3">
              <w:rPr>
                <w:rFonts w:ascii="Arial" w:hAnsi="Arial" w:cs="Arial"/>
              </w:rPr>
              <w:t>CS_PI_TH_009_V04</w:t>
            </w:r>
          </w:p>
        </w:tc>
        <w:tc>
          <w:tcPr>
            <w:tcW w:w="2199" w:type="pct"/>
            <w:hideMark/>
          </w:tcPr>
          <w:p w14:paraId="49D33CF2" w14:textId="77777777" w:rsidR="00212CD3" w:rsidRPr="00212CD3" w:rsidRDefault="00212CD3" w:rsidP="00212CD3">
            <w:pPr>
              <w:rPr>
                <w:rFonts w:ascii="Arial" w:hAnsi="Arial" w:cs="Arial"/>
              </w:rPr>
            </w:pPr>
            <w:r w:rsidRPr="00212CD3">
              <w:rPr>
                <w:rFonts w:ascii="Arial" w:hAnsi="Arial" w:cs="Arial"/>
              </w:rPr>
              <w:t>EDC_Data_Cleaning_plan for Studies under J&amp;J Account</w:t>
            </w:r>
          </w:p>
        </w:tc>
        <w:tc>
          <w:tcPr>
            <w:tcW w:w="1385" w:type="pct"/>
          </w:tcPr>
          <w:p w14:paraId="47D5E914" w14:textId="77777777" w:rsidR="00212CD3" w:rsidRPr="00212CD3" w:rsidRDefault="00212CD3" w:rsidP="00212CD3">
            <w:pPr>
              <w:rPr>
                <w:rFonts w:ascii="Arial" w:hAnsi="Arial" w:cs="Arial"/>
              </w:rPr>
            </w:pPr>
          </w:p>
        </w:tc>
      </w:tr>
      <w:tr w:rsidR="00212CD3" w:rsidRPr="00212CD3" w14:paraId="4CA79E78" w14:textId="77777777" w:rsidTr="00C173D0">
        <w:tc>
          <w:tcPr>
            <w:tcW w:w="1416" w:type="pct"/>
            <w:hideMark/>
          </w:tcPr>
          <w:p w14:paraId="75E1D964" w14:textId="77777777" w:rsidR="00212CD3" w:rsidRPr="00212CD3" w:rsidRDefault="00212CD3" w:rsidP="00212CD3">
            <w:pPr>
              <w:rPr>
                <w:rFonts w:ascii="Arial" w:hAnsi="Arial" w:cs="Arial"/>
              </w:rPr>
            </w:pPr>
            <w:r w:rsidRPr="00212CD3">
              <w:rPr>
                <w:rFonts w:ascii="Arial" w:hAnsi="Arial" w:cs="Arial"/>
              </w:rPr>
              <w:t>CS_PI_TH_010_V04</w:t>
            </w:r>
          </w:p>
        </w:tc>
        <w:tc>
          <w:tcPr>
            <w:tcW w:w="2199" w:type="pct"/>
            <w:hideMark/>
          </w:tcPr>
          <w:p w14:paraId="745DC28B" w14:textId="77777777" w:rsidR="00212CD3" w:rsidRPr="00212CD3" w:rsidRDefault="00212CD3" w:rsidP="00212CD3">
            <w:pPr>
              <w:rPr>
                <w:rFonts w:ascii="Arial" w:hAnsi="Arial" w:cs="Arial"/>
              </w:rPr>
            </w:pPr>
            <w:r w:rsidRPr="00212CD3">
              <w:rPr>
                <w:rFonts w:ascii="Arial" w:hAnsi="Arial" w:cs="Arial"/>
              </w:rPr>
              <w:t>Project_Transition_process_for_J&amp;J Account</w:t>
            </w:r>
          </w:p>
        </w:tc>
        <w:tc>
          <w:tcPr>
            <w:tcW w:w="1385" w:type="pct"/>
          </w:tcPr>
          <w:p w14:paraId="4BFD3A05" w14:textId="77777777" w:rsidR="00212CD3" w:rsidRPr="00212CD3" w:rsidRDefault="00212CD3" w:rsidP="00212CD3">
            <w:pPr>
              <w:rPr>
                <w:rFonts w:ascii="Arial" w:hAnsi="Arial" w:cs="Arial"/>
              </w:rPr>
            </w:pPr>
          </w:p>
        </w:tc>
      </w:tr>
      <w:tr w:rsidR="00212CD3" w:rsidRPr="00212CD3" w14:paraId="25B3F9EA" w14:textId="77777777" w:rsidTr="00C173D0">
        <w:tc>
          <w:tcPr>
            <w:tcW w:w="1416" w:type="pct"/>
            <w:hideMark/>
          </w:tcPr>
          <w:p w14:paraId="55773477" w14:textId="77777777" w:rsidR="00212CD3" w:rsidRPr="00212CD3" w:rsidRDefault="00212CD3" w:rsidP="00212CD3">
            <w:pPr>
              <w:rPr>
                <w:rFonts w:ascii="Arial" w:hAnsi="Arial" w:cs="Arial"/>
              </w:rPr>
            </w:pPr>
            <w:r w:rsidRPr="00212CD3">
              <w:rPr>
                <w:rFonts w:ascii="Arial" w:hAnsi="Arial" w:cs="Arial"/>
              </w:rPr>
              <w:t>CS_PI_TH_011_V04</w:t>
            </w:r>
          </w:p>
        </w:tc>
        <w:tc>
          <w:tcPr>
            <w:tcW w:w="2199" w:type="pct"/>
            <w:hideMark/>
          </w:tcPr>
          <w:p w14:paraId="59248F06" w14:textId="77777777" w:rsidR="00212CD3" w:rsidRPr="00212CD3" w:rsidRDefault="00212CD3" w:rsidP="00212CD3">
            <w:pPr>
              <w:rPr>
                <w:rFonts w:ascii="Arial" w:hAnsi="Arial" w:cs="Arial"/>
              </w:rPr>
            </w:pPr>
            <w:r w:rsidRPr="00212CD3">
              <w:rPr>
                <w:rFonts w:ascii="Arial" w:hAnsi="Arial" w:cs="Arial"/>
              </w:rPr>
              <w:t>Mandatory List of eTrainings under J&amp;J Account</w:t>
            </w:r>
          </w:p>
        </w:tc>
        <w:tc>
          <w:tcPr>
            <w:tcW w:w="1385" w:type="pct"/>
          </w:tcPr>
          <w:p w14:paraId="6A8FB231" w14:textId="77777777" w:rsidR="00212CD3" w:rsidRPr="00212CD3" w:rsidRDefault="00212CD3" w:rsidP="00212CD3">
            <w:pPr>
              <w:rPr>
                <w:rFonts w:ascii="Arial" w:hAnsi="Arial" w:cs="Arial"/>
              </w:rPr>
            </w:pPr>
          </w:p>
        </w:tc>
      </w:tr>
      <w:tr w:rsidR="00212CD3" w:rsidRPr="00212CD3" w14:paraId="61DD7CA9" w14:textId="77777777" w:rsidTr="00C173D0">
        <w:tc>
          <w:tcPr>
            <w:tcW w:w="1416" w:type="pct"/>
            <w:hideMark/>
          </w:tcPr>
          <w:p w14:paraId="04874002" w14:textId="77777777" w:rsidR="00212CD3" w:rsidRPr="00212CD3" w:rsidRDefault="00212CD3" w:rsidP="00212CD3">
            <w:pPr>
              <w:rPr>
                <w:rFonts w:ascii="Arial" w:hAnsi="Arial" w:cs="Arial"/>
              </w:rPr>
            </w:pPr>
            <w:r w:rsidRPr="00212CD3">
              <w:rPr>
                <w:rFonts w:ascii="Arial" w:hAnsi="Arial" w:cs="Arial"/>
              </w:rPr>
              <w:t>CS_PI_TH_012_V04</w:t>
            </w:r>
          </w:p>
        </w:tc>
        <w:tc>
          <w:tcPr>
            <w:tcW w:w="2199" w:type="pct"/>
            <w:hideMark/>
          </w:tcPr>
          <w:p w14:paraId="53AF3077" w14:textId="77777777" w:rsidR="00212CD3" w:rsidRPr="00212CD3" w:rsidRDefault="00212CD3" w:rsidP="00212CD3">
            <w:pPr>
              <w:rPr>
                <w:rFonts w:ascii="Arial" w:hAnsi="Arial" w:cs="Arial"/>
              </w:rPr>
            </w:pPr>
            <w:r w:rsidRPr="00212CD3">
              <w:rPr>
                <w:rFonts w:ascii="Arial" w:hAnsi="Arial" w:cs="Arial"/>
              </w:rPr>
              <w:t>Weekly Status Report for J&amp;J Studies</w:t>
            </w:r>
          </w:p>
        </w:tc>
        <w:tc>
          <w:tcPr>
            <w:tcW w:w="1385" w:type="pct"/>
          </w:tcPr>
          <w:p w14:paraId="02E337BA" w14:textId="77777777" w:rsidR="00212CD3" w:rsidRPr="00212CD3" w:rsidRDefault="00212CD3" w:rsidP="00212CD3">
            <w:pPr>
              <w:rPr>
                <w:rFonts w:ascii="Arial" w:hAnsi="Arial" w:cs="Arial"/>
              </w:rPr>
            </w:pPr>
          </w:p>
        </w:tc>
      </w:tr>
      <w:tr w:rsidR="00212CD3" w:rsidRPr="00212CD3" w14:paraId="4E89E952" w14:textId="77777777" w:rsidTr="00C173D0">
        <w:tc>
          <w:tcPr>
            <w:tcW w:w="1416" w:type="pct"/>
            <w:hideMark/>
          </w:tcPr>
          <w:p w14:paraId="0904520A" w14:textId="77777777" w:rsidR="00212CD3" w:rsidRPr="00212CD3" w:rsidRDefault="00212CD3" w:rsidP="00212CD3">
            <w:pPr>
              <w:rPr>
                <w:rFonts w:ascii="Arial" w:hAnsi="Arial" w:cs="Arial"/>
              </w:rPr>
            </w:pPr>
            <w:r w:rsidRPr="00212CD3">
              <w:rPr>
                <w:rFonts w:ascii="Arial" w:hAnsi="Arial" w:cs="Arial"/>
              </w:rPr>
              <w:t>CS_PI_TH_013_V04</w:t>
            </w:r>
          </w:p>
        </w:tc>
        <w:tc>
          <w:tcPr>
            <w:tcW w:w="2199" w:type="pct"/>
            <w:hideMark/>
          </w:tcPr>
          <w:p w14:paraId="05CC10AB" w14:textId="77777777" w:rsidR="00212CD3" w:rsidRPr="00212CD3" w:rsidRDefault="00212CD3" w:rsidP="00212CD3">
            <w:pPr>
              <w:rPr>
                <w:rFonts w:ascii="Arial" w:hAnsi="Arial" w:cs="Arial"/>
              </w:rPr>
            </w:pPr>
            <w:r w:rsidRPr="00212CD3">
              <w:rPr>
                <w:rFonts w:ascii="Arial" w:hAnsi="Arial" w:cs="Arial"/>
              </w:rPr>
              <w:t>Consolidated Issue Log for Rave and Backend for studies under J&amp;J Account</w:t>
            </w:r>
          </w:p>
        </w:tc>
        <w:tc>
          <w:tcPr>
            <w:tcW w:w="1385" w:type="pct"/>
          </w:tcPr>
          <w:p w14:paraId="00A82B18" w14:textId="77777777" w:rsidR="00212CD3" w:rsidRPr="00212CD3" w:rsidRDefault="00212CD3" w:rsidP="00212CD3">
            <w:pPr>
              <w:rPr>
                <w:rFonts w:ascii="Arial" w:hAnsi="Arial" w:cs="Arial"/>
              </w:rPr>
            </w:pPr>
          </w:p>
        </w:tc>
      </w:tr>
      <w:tr w:rsidR="00212CD3" w:rsidRPr="00212CD3" w14:paraId="2E2EB192" w14:textId="77777777" w:rsidTr="00C173D0">
        <w:tc>
          <w:tcPr>
            <w:tcW w:w="1416" w:type="pct"/>
            <w:hideMark/>
          </w:tcPr>
          <w:p w14:paraId="1BC8D213" w14:textId="77777777" w:rsidR="00212CD3" w:rsidRPr="00212CD3" w:rsidRDefault="00212CD3" w:rsidP="00212CD3">
            <w:pPr>
              <w:rPr>
                <w:rFonts w:ascii="Arial" w:hAnsi="Arial" w:cs="Arial"/>
              </w:rPr>
            </w:pPr>
            <w:r w:rsidRPr="00212CD3">
              <w:rPr>
                <w:rFonts w:ascii="Arial" w:hAnsi="Arial" w:cs="Arial"/>
              </w:rPr>
              <w:t>CS_PI_TH_016_V05</w:t>
            </w:r>
          </w:p>
        </w:tc>
        <w:tc>
          <w:tcPr>
            <w:tcW w:w="2199" w:type="pct"/>
            <w:hideMark/>
          </w:tcPr>
          <w:p w14:paraId="022FD555" w14:textId="77777777" w:rsidR="00212CD3" w:rsidRPr="00212CD3" w:rsidRDefault="00212CD3" w:rsidP="00212CD3">
            <w:pPr>
              <w:rPr>
                <w:rFonts w:ascii="Arial" w:hAnsi="Arial" w:cs="Arial"/>
              </w:rPr>
            </w:pPr>
            <w:r w:rsidRPr="00212CD3">
              <w:rPr>
                <w:rFonts w:ascii="Arial" w:hAnsi="Arial" w:cs="Arial"/>
              </w:rPr>
              <w:t>Archival Process for Studies under J&amp;J Account</w:t>
            </w:r>
          </w:p>
        </w:tc>
        <w:tc>
          <w:tcPr>
            <w:tcW w:w="1385" w:type="pct"/>
          </w:tcPr>
          <w:p w14:paraId="0017DABA" w14:textId="77777777" w:rsidR="00212CD3" w:rsidRPr="00212CD3" w:rsidRDefault="00212CD3" w:rsidP="00212CD3">
            <w:pPr>
              <w:rPr>
                <w:rFonts w:ascii="Arial" w:hAnsi="Arial" w:cs="Arial"/>
              </w:rPr>
            </w:pPr>
          </w:p>
        </w:tc>
      </w:tr>
      <w:tr w:rsidR="00212CD3" w:rsidRPr="00212CD3" w14:paraId="76C65968" w14:textId="77777777" w:rsidTr="00C173D0">
        <w:tc>
          <w:tcPr>
            <w:tcW w:w="1416" w:type="pct"/>
          </w:tcPr>
          <w:p w14:paraId="61C2F108" w14:textId="77777777" w:rsidR="00212CD3" w:rsidRPr="00212CD3" w:rsidRDefault="00212CD3" w:rsidP="00212CD3">
            <w:pPr>
              <w:rPr>
                <w:rFonts w:ascii="Arial" w:hAnsi="Arial" w:cs="Arial"/>
                <w:color w:val="000000"/>
              </w:rPr>
            </w:pPr>
            <w:r w:rsidRPr="00212CD3">
              <w:rPr>
                <w:rFonts w:ascii="Arial" w:hAnsi="Arial" w:cs="Arial"/>
                <w:color w:val="000000"/>
              </w:rPr>
              <w:t>CS_PI_TH_002_V05</w:t>
            </w:r>
          </w:p>
        </w:tc>
        <w:tc>
          <w:tcPr>
            <w:tcW w:w="2199" w:type="pct"/>
          </w:tcPr>
          <w:p w14:paraId="0EA5A86F" w14:textId="77777777" w:rsidR="00212CD3" w:rsidRPr="00212CD3" w:rsidRDefault="00212CD3" w:rsidP="00212CD3">
            <w:pPr>
              <w:rPr>
                <w:rFonts w:ascii="Arial" w:hAnsi="Arial" w:cs="Arial"/>
              </w:rPr>
            </w:pPr>
            <w:r w:rsidRPr="00212CD3">
              <w:rPr>
                <w:rFonts w:ascii="Arial" w:hAnsi="Arial" w:cs="Arial"/>
              </w:rPr>
              <w:t>SAE Reconciliation guideline for Studies under J&amp;J Account</w:t>
            </w:r>
          </w:p>
        </w:tc>
        <w:tc>
          <w:tcPr>
            <w:tcW w:w="1385" w:type="pct"/>
          </w:tcPr>
          <w:p w14:paraId="043B6CB7" w14:textId="77777777" w:rsidR="00212CD3" w:rsidRPr="00212CD3" w:rsidRDefault="00212CD3" w:rsidP="00212CD3">
            <w:pPr>
              <w:rPr>
                <w:rFonts w:ascii="Arial" w:hAnsi="Arial" w:cs="Arial"/>
              </w:rPr>
            </w:pPr>
          </w:p>
        </w:tc>
      </w:tr>
      <w:tr w:rsidR="00212CD3" w:rsidRPr="00212CD3" w14:paraId="77085A2B" w14:textId="77777777" w:rsidTr="00C173D0">
        <w:tc>
          <w:tcPr>
            <w:tcW w:w="1416" w:type="pct"/>
          </w:tcPr>
          <w:p w14:paraId="3260DC13" w14:textId="77777777" w:rsidR="00212CD3" w:rsidRPr="00212CD3" w:rsidRDefault="00212CD3" w:rsidP="00212CD3">
            <w:pPr>
              <w:rPr>
                <w:rFonts w:ascii="Arial" w:hAnsi="Arial" w:cs="Arial"/>
              </w:rPr>
            </w:pPr>
            <w:r w:rsidRPr="00212CD3">
              <w:rPr>
                <w:rFonts w:ascii="Arial" w:hAnsi="Arial" w:cs="Arial"/>
              </w:rPr>
              <w:t>CS_PI_TH_004_V05</w:t>
            </w:r>
          </w:p>
        </w:tc>
        <w:tc>
          <w:tcPr>
            <w:tcW w:w="2199" w:type="pct"/>
          </w:tcPr>
          <w:p w14:paraId="48E790F4" w14:textId="77777777" w:rsidR="00212CD3" w:rsidRPr="00212CD3" w:rsidRDefault="00212CD3" w:rsidP="00212CD3">
            <w:pPr>
              <w:rPr>
                <w:rFonts w:ascii="Arial" w:hAnsi="Arial" w:cs="Arial"/>
              </w:rPr>
            </w:pPr>
            <w:r w:rsidRPr="00212CD3">
              <w:rPr>
                <w:rFonts w:ascii="Arial" w:hAnsi="Arial" w:cs="Arial"/>
              </w:rPr>
              <w:t>Conduct Process flow for Studies under J&amp;J Account</w:t>
            </w:r>
          </w:p>
        </w:tc>
        <w:tc>
          <w:tcPr>
            <w:tcW w:w="1385" w:type="pct"/>
          </w:tcPr>
          <w:p w14:paraId="76B0C87D" w14:textId="77777777" w:rsidR="00212CD3" w:rsidRPr="00212CD3" w:rsidRDefault="00212CD3" w:rsidP="00212CD3">
            <w:pPr>
              <w:rPr>
                <w:rFonts w:ascii="Arial" w:hAnsi="Arial" w:cs="Arial"/>
              </w:rPr>
            </w:pPr>
          </w:p>
        </w:tc>
      </w:tr>
      <w:tr w:rsidR="00212CD3" w:rsidRPr="00212CD3" w14:paraId="56CA8679" w14:textId="77777777" w:rsidTr="00C173D0">
        <w:tc>
          <w:tcPr>
            <w:tcW w:w="1416" w:type="pct"/>
          </w:tcPr>
          <w:p w14:paraId="16782014" w14:textId="77777777" w:rsidR="00212CD3" w:rsidRPr="00212CD3" w:rsidRDefault="00212CD3" w:rsidP="00212CD3">
            <w:pPr>
              <w:rPr>
                <w:rFonts w:ascii="Arial" w:hAnsi="Arial" w:cs="Arial"/>
              </w:rPr>
            </w:pPr>
            <w:r w:rsidRPr="00212CD3">
              <w:rPr>
                <w:rFonts w:ascii="Arial" w:hAnsi="Arial" w:cs="Arial"/>
              </w:rPr>
              <w:t>CS_PI_TH_017_V05</w:t>
            </w:r>
          </w:p>
        </w:tc>
        <w:tc>
          <w:tcPr>
            <w:tcW w:w="2199" w:type="pct"/>
          </w:tcPr>
          <w:p w14:paraId="19736DDE" w14:textId="77777777" w:rsidR="00212CD3" w:rsidRPr="00212CD3" w:rsidRDefault="00212CD3" w:rsidP="00212CD3">
            <w:pPr>
              <w:rPr>
                <w:rFonts w:ascii="Arial" w:hAnsi="Arial" w:cs="Arial"/>
              </w:rPr>
            </w:pPr>
            <w:r w:rsidRPr="00212CD3">
              <w:rPr>
                <w:rFonts w:ascii="Arial" w:hAnsi="Arial" w:cs="Arial"/>
              </w:rPr>
              <w:t>Migration Specification Document for J&amp;J Studies</w:t>
            </w:r>
          </w:p>
        </w:tc>
        <w:tc>
          <w:tcPr>
            <w:tcW w:w="1385" w:type="pct"/>
          </w:tcPr>
          <w:p w14:paraId="7C4AA5E0" w14:textId="77777777" w:rsidR="00212CD3" w:rsidRPr="00212CD3" w:rsidRDefault="00212CD3" w:rsidP="00212CD3">
            <w:pPr>
              <w:rPr>
                <w:rFonts w:ascii="Arial" w:hAnsi="Arial" w:cs="Arial"/>
              </w:rPr>
            </w:pPr>
          </w:p>
        </w:tc>
      </w:tr>
      <w:tr w:rsidR="00212CD3" w:rsidRPr="00212CD3" w14:paraId="4EAA84EA" w14:textId="77777777" w:rsidTr="00C173D0">
        <w:tc>
          <w:tcPr>
            <w:tcW w:w="1416" w:type="pct"/>
          </w:tcPr>
          <w:p w14:paraId="3295B2CA" w14:textId="77777777" w:rsidR="00212CD3" w:rsidRPr="00212CD3" w:rsidRDefault="00212CD3" w:rsidP="00212CD3">
            <w:pPr>
              <w:rPr>
                <w:rFonts w:ascii="Arial" w:hAnsi="Arial" w:cs="Arial"/>
              </w:rPr>
            </w:pPr>
            <w:r w:rsidRPr="00212CD3">
              <w:rPr>
                <w:rFonts w:ascii="Arial" w:hAnsi="Arial" w:cs="Arial"/>
              </w:rPr>
              <w:t>CS_PI_TH_019_V04</w:t>
            </w:r>
          </w:p>
        </w:tc>
        <w:tc>
          <w:tcPr>
            <w:tcW w:w="2199" w:type="pct"/>
          </w:tcPr>
          <w:p w14:paraId="33F8B943" w14:textId="77777777" w:rsidR="00212CD3" w:rsidRPr="00212CD3" w:rsidRDefault="00212CD3" w:rsidP="00212CD3">
            <w:pPr>
              <w:rPr>
                <w:rFonts w:ascii="Arial" w:hAnsi="Arial" w:cs="Arial"/>
              </w:rPr>
            </w:pPr>
            <w:r w:rsidRPr="00212CD3">
              <w:rPr>
                <w:rFonts w:ascii="Arial" w:hAnsi="Arial" w:cs="Arial"/>
              </w:rPr>
              <w:t>J&amp;J Macros for studies under J&amp;J Account</w:t>
            </w:r>
          </w:p>
        </w:tc>
        <w:tc>
          <w:tcPr>
            <w:tcW w:w="1385" w:type="pct"/>
          </w:tcPr>
          <w:p w14:paraId="67E81CEC" w14:textId="77777777" w:rsidR="00212CD3" w:rsidRPr="00212CD3" w:rsidRDefault="00212CD3" w:rsidP="00212CD3">
            <w:pPr>
              <w:rPr>
                <w:rFonts w:ascii="Arial" w:hAnsi="Arial" w:cs="Arial"/>
              </w:rPr>
            </w:pPr>
          </w:p>
        </w:tc>
      </w:tr>
    </w:tbl>
    <w:p w14:paraId="0A7734A0" w14:textId="608F17AC" w:rsidR="00BA2EA7" w:rsidRPr="007D6BDA" w:rsidRDefault="00BA2EA7" w:rsidP="00BA2EA7">
      <w:pPr>
        <w:ind w:left="576"/>
        <w:rPr>
          <w:rFonts w:ascii="Arial" w:hAnsi="Arial" w:cs="Arial"/>
          <w:sz w:val="20"/>
          <w:szCs w:val="20"/>
          <w:lang w:val="en-US"/>
        </w:rPr>
      </w:pPr>
    </w:p>
    <w:p w14:paraId="672C5DE8" w14:textId="46514947" w:rsidR="00D64149" w:rsidRPr="007D6BDA" w:rsidRDefault="00CF0159" w:rsidP="00D64149">
      <w:pPr>
        <w:pStyle w:val="Heading1"/>
        <w:rPr>
          <w:rFonts w:ascii="Arial" w:hAnsi="Arial" w:cs="Arial"/>
          <w:sz w:val="20"/>
          <w:szCs w:val="20"/>
          <w:lang w:val="en-US"/>
        </w:rPr>
      </w:pPr>
      <w:bookmarkStart w:id="196" w:name="_Toc172172979"/>
      <w:bookmarkStart w:id="197" w:name="_Toc1932006778"/>
      <w:bookmarkStart w:id="198" w:name="_Toc209974071"/>
      <w:bookmarkStart w:id="199" w:name="_Toc675137618"/>
      <w:bookmarkStart w:id="200" w:name="_Toc806513063"/>
      <w:bookmarkStart w:id="201" w:name="_Toc2044593334"/>
      <w:bookmarkStart w:id="202" w:name="_Toc2136242780"/>
      <w:bookmarkStart w:id="203" w:name="_Toc1095831597"/>
      <w:bookmarkStart w:id="204" w:name="_Toc137454998"/>
      <w:bookmarkStart w:id="205" w:name="_Toc213445010"/>
      <w:r>
        <w:rPr>
          <w:rFonts w:ascii="Arial" w:hAnsi="Arial" w:cs="Arial"/>
          <w:sz w:val="20"/>
          <w:szCs w:val="20"/>
          <w:lang w:val="en-US"/>
        </w:rPr>
        <w:lastRenderedPageBreak/>
        <w:t>Roles and Responsibilities</w:t>
      </w:r>
      <w:bookmarkEnd w:id="196"/>
      <w:bookmarkEnd w:id="197"/>
      <w:bookmarkEnd w:id="198"/>
      <w:bookmarkEnd w:id="199"/>
      <w:bookmarkEnd w:id="200"/>
      <w:bookmarkEnd w:id="201"/>
      <w:bookmarkEnd w:id="202"/>
      <w:bookmarkEnd w:id="203"/>
      <w:bookmarkEnd w:id="204"/>
      <w:bookmarkEnd w:id="205"/>
    </w:p>
    <w:p w14:paraId="6C7D26AC" w14:textId="0B9E74C7" w:rsidR="00CF0159" w:rsidRDefault="00CF0159" w:rsidP="00544A5D">
      <w:pPr>
        <w:pStyle w:val="BodyText12"/>
        <w:spacing w:line="259" w:lineRule="auto"/>
        <w:jc w:val="left"/>
        <w:rPr>
          <w:rFonts w:ascii="Arial" w:hAnsi="Arial" w:cs="Arial"/>
          <w:sz w:val="20"/>
        </w:rPr>
      </w:pPr>
      <w:bookmarkStart w:id="206" w:name="_Hlk127856953"/>
      <w:r w:rsidRPr="007D6BDA">
        <w:rPr>
          <w:rFonts w:ascii="Arial" w:hAnsi="Arial" w:cs="Arial"/>
          <w:sz w:val="20"/>
        </w:rPr>
        <w:t xml:space="preserve">Roles and responsibilities </w:t>
      </w:r>
      <w:r>
        <w:rPr>
          <w:rFonts w:ascii="Arial" w:hAnsi="Arial" w:cs="Arial"/>
          <w:sz w:val="20"/>
        </w:rPr>
        <w:t>for the data management</w:t>
      </w:r>
      <w:r w:rsidR="00BC09F3">
        <w:rPr>
          <w:rFonts w:ascii="Arial" w:hAnsi="Arial" w:cs="Arial"/>
          <w:sz w:val="20"/>
        </w:rPr>
        <w:t xml:space="preserve"> function</w:t>
      </w:r>
      <w:r>
        <w:rPr>
          <w:rFonts w:ascii="Arial" w:hAnsi="Arial" w:cs="Arial"/>
          <w:sz w:val="20"/>
        </w:rPr>
        <w:t>-related activities in the study are outlined in the con</w:t>
      </w:r>
      <w:r w:rsidRPr="007D6BDA">
        <w:rPr>
          <w:rFonts w:ascii="Arial" w:hAnsi="Arial" w:cs="Arial"/>
          <w:sz w:val="20"/>
        </w:rPr>
        <w:t>trolled procedural documents</w:t>
      </w:r>
      <w:r>
        <w:rPr>
          <w:rFonts w:ascii="Arial" w:hAnsi="Arial" w:cs="Arial"/>
          <w:sz w:val="20"/>
        </w:rPr>
        <w:t xml:space="preserve"> referenced in section 5 Controlled Procedural Documents</w:t>
      </w:r>
      <w:r w:rsidRPr="007D6BDA">
        <w:rPr>
          <w:rFonts w:ascii="Arial" w:hAnsi="Arial" w:cs="Arial"/>
          <w:sz w:val="20"/>
        </w:rPr>
        <w:t>.</w:t>
      </w:r>
    </w:p>
    <w:p w14:paraId="56421E4C" w14:textId="4CB91F37" w:rsidR="00D749E9" w:rsidRPr="00212CD3" w:rsidRDefault="00D749E9" w:rsidP="008F1706">
      <w:pPr>
        <w:spacing w:after="0" w:line="240" w:lineRule="auto"/>
        <w:rPr>
          <w:rFonts w:ascii="Arial" w:hAnsi="Arial" w:cs="Arial"/>
          <w:i/>
          <w:iCs/>
          <w:strike/>
          <w:color w:val="00B050"/>
          <w:sz w:val="20"/>
          <w:szCs w:val="20"/>
          <w:lang w:val="en-US"/>
        </w:rPr>
      </w:pPr>
      <w:r w:rsidRPr="00212CD3">
        <w:rPr>
          <w:rFonts w:ascii="Arial" w:hAnsi="Arial" w:cs="Arial"/>
          <w:i/>
          <w:iCs/>
          <w:strike/>
          <w:color w:val="00B050"/>
          <w:sz w:val="20"/>
          <w:szCs w:val="20"/>
          <w:lang w:val="en-US"/>
        </w:rPr>
        <w:t>Keep section 6.1 for studies with outsourced DM activities.</w:t>
      </w:r>
    </w:p>
    <w:p w14:paraId="41911BE2" w14:textId="1A31E601" w:rsidR="00D749E9" w:rsidRPr="00212CD3" w:rsidRDefault="00D749E9" w:rsidP="008F1706">
      <w:pPr>
        <w:spacing w:after="0" w:line="240" w:lineRule="auto"/>
        <w:rPr>
          <w:rFonts w:ascii="Arial" w:hAnsi="Arial" w:cs="Arial"/>
          <w:i/>
          <w:iCs/>
          <w:strike/>
          <w:color w:val="00B050"/>
          <w:sz w:val="20"/>
          <w:szCs w:val="20"/>
          <w:lang w:val="en-US"/>
        </w:rPr>
      </w:pPr>
      <w:r w:rsidRPr="00212CD3">
        <w:rPr>
          <w:rFonts w:ascii="Arial" w:hAnsi="Arial" w:cs="Arial"/>
          <w:i/>
          <w:iCs/>
          <w:strike/>
          <w:color w:val="00B050"/>
          <w:sz w:val="20"/>
          <w:szCs w:val="20"/>
          <w:lang w:val="en-US"/>
        </w:rPr>
        <w:t xml:space="preserve">Remove section </w:t>
      </w:r>
      <w:r w:rsidR="00B67184" w:rsidRPr="00212CD3">
        <w:rPr>
          <w:rFonts w:ascii="Arial" w:hAnsi="Arial" w:cs="Arial"/>
          <w:i/>
          <w:iCs/>
          <w:strike/>
          <w:color w:val="00B050"/>
          <w:sz w:val="20"/>
          <w:szCs w:val="20"/>
          <w:lang w:val="en-US"/>
        </w:rPr>
        <w:t>6</w:t>
      </w:r>
      <w:r w:rsidRPr="00212CD3">
        <w:rPr>
          <w:rFonts w:ascii="Arial" w:hAnsi="Arial" w:cs="Arial"/>
          <w:i/>
          <w:iCs/>
          <w:strike/>
          <w:color w:val="00B050"/>
          <w:sz w:val="20"/>
          <w:szCs w:val="20"/>
          <w:lang w:val="en-US"/>
        </w:rPr>
        <w:t>.</w:t>
      </w:r>
      <w:r w:rsidR="00B67184" w:rsidRPr="00212CD3">
        <w:rPr>
          <w:rFonts w:ascii="Arial" w:hAnsi="Arial" w:cs="Arial"/>
          <w:i/>
          <w:iCs/>
          <w:strike/>
          <w:color w:val="00B050"/>
          <w:sz w:val="20"/>
          <w:szCs w:val="20"/>
          <w:lang w:val="en-US"/>
        </w:rPr>
        <w:t>1</w:t>
      </w:r>
      <w:r w:rsidRPr="00212CD3">
        <w:rPr>
          <w:rFonts w:ascii="Arial" w:hAnsi="Arial" w:cs="Arial"/>
          <w:i/>
          <w:iCs/>
          <w:strike/>
          <w:color w:val="00B050"/>
          <w:sz w:val="20"/>
          <w:szCs w:val="20"/>
          <w:lang w:val="en-US"/>
        </w:rPr>
        <w:t xml:space="preserve"> for studies with only in-house DM activities</w:t>
      </w:r>
      <w:r w:rsidR="00B67184" w:rsidRPr="00212CD3">
        <w:rPr>
          <w:rFonts w:ascii="Arial" w:hAnsi="Arial" w:cs="Arial"/>
          <w:i/>
          <w:iCs/>
          <w:strike/>
          <w:color w:val="00B050"/>
          <w:sz w:val="20"/>
          <w:szCs w:val="20"/>
          <w:lang w:val="en-US"/>
        </w:rPr>
        <w:t xml:space="preserve"> (e.g.</w:t>
      </w:r>
      <w:r w:rsidR="008A16CE" w:rsidRPr="00212CD3">
        <w:rPr>
          <w:rFonts w:ascii="Arial" w:hAnsi="Arial" w:cs="Arial"/>
          <w:i/>
          <w:iCs/>
          <w:strike/>
          <w:color w:val="00B050"/>
          <w:sz w:val="20"/>
          <w:szCs w:val="20"/>
          <w:lang w:val="en-US"/>
        </w:rPr>
        <w:t xml:space="preserve"> </w:t>
      </w:r>
      <w:r w:rsidR="00B67184" w:rsidRPr="00212CD3">
        <w:rPr>
          <w:rFonts w:ascii="Arial" w:hAnsi="Arial" w:cs="Arial"/>
          <w:i/>
          <w:iCs/>
          <w:strike/>
          <w:color w:val="00B050"/>
          <w:sz w:val="20"/>
          <w:szCs w:val="20"/>
          <w:lang w:val="en-US"/>
        </w:rPr>
        <w:t>ODM)</w:t>
      </w:r>
      <w:r w:rsidRPr="00212CD3">
        <w:rPr>
          <w:rFonts w:ascii="Arial" w:hAnsi="Arial" w:cs="Arial"/>
          <w:i/>
          <w:iCs/>
          <w:strike/>
          <w:color w:val="00B050"/>
          <w:sz w:val="20"/>
          <w:szCs w:val="20"/>
          <w:lang w:val="en-US"/>
        </w:rPr>
        <w:t>.</w:t>
      </w:r>
    </w:p>
    <w:p w14:paraId="71439591" w14:textId="55FEC429" w:rsidR="00CF0159" w:rsidRPr="00395707" w:rsidRDefault="00CF0159" w:rsidP="00544A5D">
      <w:pPr>
        <w:pStyle w:val="Heading2"/>
        <w:rPr>
          <w:rFonts w:ascii="Arial" w:hAnsi="Arial" w:cs="Arial"/>
          <w:sz w:val="20"/>
          <w:szCs w:val="20"/>
          <w:lang w:val="en-US"/>
        </w:rPr>
      </w:pPr>
      <w:bookmarkStart w:id="207" w:name="_Toc174965959"/>
      <w:bookmarkStart w:id="208" w:name="_Toc213445011"/>
      <w:r w:rsidRPr="00395707">
        <w:rPr>
          <w:rFonts w:ascii="Arial" w:hAnsi="Arial" w:cs="Arial"/>
          <w:sz w:val="20"/>
          <w:szCs w:val="20"/>
          <w:lang w:val="en-US"/>
        </w:rPr>
        <w:t>Designation to DM Supplier</w:t>
      </w:r>
      <w:bookmarkEnd w:id="207"/>
      <w:bookmarkEnd w:id="208"/>
    </w:p>
    <w:p w14:paraId="546B5E95" w14:textId="5071BCAC" w:rsidR="008F1706" w:rsidRPr="00212CD3" w:rsidRDefault="003B3530" w:rsidP="7DF7A311">
      <w:pPr>
        <w:pStyle w:val="BodyText12"/>
        <w:rPr>
          <w:rFonts w:ascii="Arial" w:eastAsia="DengXian" w:hAnsi="Arial" w:cs="Arial"/>
          <w:i/>
          <w:iCs/>
          <w:strike/>
          <w:color w:val="00B050"/>
          <w:sz w:val="20"/>
          <w:lang w:eastAsia="zh-CN"/>
        </w:rPr>
      </w:pPr>
      <w:sdt>
        <w:sdtPr>
          <w:rPr>
            <w:rFonts w:ascii="Arial" w:hAnsi="Arial" w:cs="Arial"/>
            <w:color w:val="2B579A"/>
            <w:sz w:val="20"/>
            <w:shd w:val="clear" w:color="auto" w:fill="E6E6E6"/>
          </w:rPr>
          <w:id w:val="-824963050"/>
          <w:placeholder>
            <w:docPart w:val="4C422A477D8F46AEA49F5B39469DDB3A"/>
          </w:placeholder>
          <w14:checkbox>
            <w14:checked w14:val="1"/>
            <w14:checkedState w14:val="2612" w14:font="MS Gothic"/>
            <w14:uncheckedState w14:val="2610" w14:font="MS Gothic"/>
          </w14:checkbox>
        </w:sdtPr>
        <w:sdtEndPr/>
        <w:sdtContent>
          <w:r w:rsidR="00212CD3">
            <w:rPr>
              <w:rFonts w:ascii="MS Gothic" w:eastAsia="MS Gothic" w:hAnsi="MS Gothic" w:cs="Arial" w:hint="eastAsia"/>
              <w:color w:val="2B579A"/>
              <w:sz w:val="20"/>
              <w:shd w:val="clear" w:color="auto" w:fill="E6E6E6"/>
            </w:rPr>
            <w:t>☒</w:t>
          </w:r>
        </w:sdtContent>
      </w:sdt>
      <w:r w:rsidR="000C0C71" w:rsidRPr="7DF7A311">
        <w:rPr>
          <w:rFonts w:ascii="Arial" w:eastAsia="MS Gothic" w:hAnsi="Arial" w:cs="Arial"/>
          <w:sz w:val="20"/>
        </w:rPr>
        <w:t xml:space="preserve"> </w:t>
      </w:r>
      <w:r w:rsidR="00D64149" w:rsidRPr="7DF7A311">
        <w:rPr>
          <w:rFonts w:ascii="Arial" w:hAnsi="Arial" w:cs="Arial"/>
          <w:sz w:val="20"/>
        </w:rPr>
        <w:t>Not applicable</w:t>
      </w:r>
      <w:r w:rsidR="00554DD3" w:rsidRPr="00212CD3">
        <w:rPr>
          <w:rFonts w:ascii="Arial" w:hAnsi="Arial" w:cs="Arial"/>
          <w:strike/>
          <w:color w:val="0070C0"/>
          <w:sz w:val="20"/>
        </w:rPr>
        <w:t>, &lt;this study has outsourced DM activities but no tasks under the following procedural documents are delegated to the DM Supplier.&gt;</w:t>
      </w:r>
      <w:r w:rsidR="00D64149" w:rsidRPr="00212CD3">
        <w:rPr>
          <w:rFonts w:ascii="Arial" w:hAnsi="Arial" w:cs="Arial"/>
          <w:strike/>
          <w:sz w:val="20"/>
        </w:rPr>
        <w:t xml:space="preserve"> </w:t>
      </w:r>
      <w:r w:rsidR="00D64149" w:rsidRPr="00212CD3">
        <w:rPr>
          <w:rFonts w:ascii="Arial" w:hAnsi="Arial" w:cs="Arial"/>
          <w:i/>
          <w:iCs/>
          <w:strike/>
          <w:color w:val="00B050"/>
          <w:sz w:val="20"/>
        </w:rPr>
        <w:t>(Check this box if there are no tasks delegated to the DM Supplier and remove all paragraphs below including the table)</w:t>
      </w:r>
      <w:r w:rsidR="00554DD3" w:rsidRPr="00212CD3">
        <w:rPr>
          <w:rFonts w:ascii="Arial" w:hAnsi="Arial" w:cs="Arial"/>
          <w:i/>
          <w:iCs/>
          <w:strike/>
          <w:color w:val="00B050"/>
          <w:sz w:val="20"/>
        </w:rPr>
        <w:t xml:space="preserve">. </w:t>
      </w:r>
      <w:r w:rsidR="00554DD3" w:rsidRPr="00212CD3">
        <w:rPr>
          <w:rFonts w:ascii="Arial" w:eastAsia="DengXian" w:hAnsi="Arial" w:cs="Arial"/>
          <w:i/>
          <w:iCs/>
          <w:strike/>
          <w:color w:val="00B050"/>
          <w:sz w:val="20"/>
          <w:lang w:eastAsia="zh-CN"/>
        </w:rPr>
        <w:t>(In case this section is applicable, keep the Not Applicable bla</w:t>
      </w:r>
      <w:r w:rsidR="00B33DA0" w:rsidRPr="00212CD3">
        <w:rPr>
          <w:rFonts w:ascii="Arial" w:eastAsia="DengXian" w:hAnsi="Arial" w:cs="Arial"/>
          <w:i/>
          <w:iCs/>
          <w:strike/>
          <w:color w:val="00B050"/>
          <w:sz w:val="20"/>
          <w:lang w:eastAsia="zh-CN"/>
        </w:rPr>
        <w:t>n</w:t>
      </w:r>
      <w:r w:rsidR="00554DD3" w:rsidRPr="00212CD3">
        <w:rPr>
          <w:rFonts w:ascii="Arial" w:eastAsia="DengXian" w:hAnsi="Arial" w:cs="Arial"/>
          <w:i/>
          <w:iCs/>
          <w:strike/>
          <w:color w:val="00B050"/>
          <w:sz w:val="20"/>
          <w:lang w:eastAsia="zh-CN"/>
        </w:rPr>
        <w:t>k, remove the blue options after the ‘Not applicable’ within this paragraph, keep the rest</w:t>
      </w:r>
      <w:r w:rsidR="001B02E2" w:rsidRPr="00212CD3">
        <w:rPr>
          <w:rFonts w:ascii="Arial" w:eastAsia="DengXian" w:hAnsi="Arial" w:cs="Arial"/>
          <w:i/>
          <w:iCs/>
          <w:strike/>
          <w:color w:val="00B050"/>
          <w:sz w:val="20"/>
          <w:lang w:eastAsia="zh-CN"/>
        </w:rPr>
        <w:t xml:space="preserve"> of</w:t>
      </w:r>
      <w:r w:rsidR="00554DD3" w:rsidRPr="00212CD3">
        <w:rPr>
          <w:rFonts w:ascii="Arial" w:eastAsia="DengXian" w:hAnsi="Arial" w:cs="Arial"/>
          <w:i/>
          <w:iCs/>
          <w:strike/>
          <w:color w:val="00B050"/>
          <w:sz w:val="20"/>
          <w:lang w:eastAsia="zh-CN"/>
        </w:rPr>
        <w:t xml:space="preserve"> this section and complete the Delegation Log table).</w:t>
      </w:r>
      <w:bookmarkEnd w:id="206"/>
    </w:p>
    <w:p w14:paraId="34977611" w14:textId="57D81965" w:rsidR="00D64149" w:rsidRPr="00212CD3" w:rsidRDefault="00D64149" w:rsidP="008F1706">
      <w:pPr>
        <w:pStyle w:val="BodyText12"/>
        <w:rPr>
          <w:rFonts w:ascii="Arial" w:hAnsi="Arial" w:cs="Arial"/>
          <w:strike/>
          <w:sz w:val="20"/>
        </w:rPr>
      </w:pPr>
      <w:r w:rsidRPr="00212CD3">
        <w:rPr>
          <w:rFonts w:ascii="Arial" w:hAnsi="Arial" w:cs="Arial"/>
          <w:strike/>
          <w:sz w:val="20"/>
        </w:rPr>
        <w:t xml:space="preserve">If a specific task or step within a </w:t>
      </w:r>
      <w:r w:rsidR="00DB118F" w:rsidRPr="00212CD3">
        <w:rPr>
          <w:rFonts w:ascii="Arial" w:hAnsi="Arial" w:cs="Arial"/>
          <w:strike/>
          <w:sz w:val="20"/>
        </w:rPr>
        <w:t>relevant J</w:t>
      </w:r>
      <w:r w:rsidR="7F604F93" w:rsidRPr="00212CD3">
        <w:rPr>
          <w:rFonts w:ascii="Arial" w:hAnsi="Arial" w:cs="Arial"/>
          <w:strike/>
          <w:sz w:val="20"/>
        </w:rPr>
        <w:t>&amp;J I</w:t>
      </w:r>
      <w:r w:rsidR="00CF0159" w:rsidRPr="00212CD3">
        <w:rPr>
          <w:rFonts w:ascii="Arial" w:hAnsi="Arial" w:cs="Arial"/>
          <w:strike/>
          <w:sz w:val="20"/>
        </w:rPr>
        <w:t xml:space="preserve">M data management function </w:t>
      </w:r>
      <w:r w:rsidRPr="00212CD3">
        <w:rPr>
          <w:rFonts w:ascii="Arial" w:hAnsi="Arial" w:cs="Arial"/>
          <w:strike/>
          <w:sz w:val="20"/>
        </w:rPr>
        <w:t xml:space="preserve">controlled </w:t>
      </w:r>
      <w:r w:rsidR="00F242C4" w:rsidRPr="00212CD3">
        <w:rPr>
          <w:rFonts w:ascii="Arial" w:hAnsi="Arial" w:cs="Arial"/>
          <w:strike/>
          <w:sz w:val="20"/>
        </w:rPr>
        <w:t xml:space="preserve">procedural </w:t>
      </w:r>
      <w:r w:rsidRPr="00212CD3">
        <w:rPr>
          <w:rFonts w:ascii="Arial" w:hAnsi="Arial" w:cs="Arial"/>
          <w:strike/>
          <w:sz w:val="20"/>
        </w:rPr>
        <w:t xml:space="preserve">document is performed by the DM Supplier instead of </w:t>
      </w:r>
      <w:r w:rsidR="14FC0E78" w:rsidRPr="00212CD3">
        <w:rPr>
          <w:rFonts w:ascii="Arial" w:hAnsi="Arial" w:cs="Arial"/>
          <w:strike/>
          <w:sz w:val="20"/>
        </w:rPr>
        <w:t>J&amp;J I</w:t>
      </w:r>
      <w:r w:rsidR="00554DD3" w:rsidRPr="00212CD3">
        <w:rPr>
          <w:rFonts w:ascii="Arial" w:hAnsi="Arial" w:cs="Arial"/>
          <w:strike/>
          <w:sz w:val="20"/>
        </w:rPr>
        <w:t>M data management function,</w:t>
      </w:r>
      <w:r w:rsidRPr="00212CD3">
        <w:rPr>
          <w:rFonts w:ascii="Arial" w:hAnsi="Arial" w:cs="Arial"/>
          <w:strike/>
          <w:sz w:val="20"/>
        </w:rPr>
        <w:t xml:space="preserve"> the delegated task must be </w:t>
      </w:r>
      <w:r w:rsidR="447B06BB" w:rsidRPr="00212CD3">
        <w:rPr>
          <w:rFonts w:ascii="Arial" w:hAnsi="Arial" w:cs="Arial"/>
          <w:strike/>
          <w:sz w:val="20"/>
        </w:rPr>
        <w:t>listed</w:t>
      </w:r>
      <w:r w:rsidRPr="00212CD3">
        <w:rPr>
          <w:rFonts w:ascii="Arial" w:hAnsi="Arial" w:cs="Arial"/>
          <w:strike/>
          <w:sz w:val="20"/>
        </w:rPr>
        <w:t xml:space="preserve"> in Table </w:t>
      </w:r>
      <w:r w:rsidR="00554DD3" w:rsidRPr="00212CD3">
        <w:rPr>
          <w:rFonts w:ascii="Arial" w:hAnsi="Arial" w:cs="Arial"/>
          <w:strike/>
          <w:sz w:val="20"/>
        </w:rPr>
        <w:t>6.1</w:t>
      </w:r>
      <w:r w:rsidR="001648E4" w:rsidRPr="00212CD3">
        <w:rPr>
          <w:rFonts w:ascii="Arial" w:hAnsi="Arial" w:cs="Arial"/>
          <w:strike/>
          <w:sz w:val="20"/>
        </w:rPr>
        <w:t xml:space="preserve"> </w:t>
      </w:r>
      <w:r w:rsidRPr="00212CD3">
        <w:rPr>
          <w:rFonts w:ascii="Arial" w:hAnsi="Arial" w:cs="Arial"/>
          <w:strike/>
          <w:sz w:val="20"/>
        </w:rPr>
        <w:t xml:space="preserve">of the DMP.  The delegation log defines the </w:t>
      </w:r>
      <w:r w:rsidR="00D8551A" w:rsidRPr="00212CD3">
        <w:rPr>
          <w:rFonts w:ascii="Arial" w:hAnsi="Arial" w:cs="Arial"/>
          <w:strike/>
          <w:sz w:val="20"/>
        </w:rPr>
        <w:t xml:space="preserve">controlled </w:t>
      </w:r>
      <w:r w:rsidRPr="00212CD3">
        <w:rPr>
          <w:rFonts w:ascii="Arial" w:hAnsi="Arial" w:cs="Arial"/>
          <w:strike/>
          <w:sz w:val="20"/>
        </w:rPr>
        <w:t xml:space="preserve">procedural document, along with the step and/or task that has been delegated.  </w:t>
      </w:r>
    </w:p>
    <w:p w14:paraId="36AAF3C8" w14:textId="516A682A" w:rsidR="00D35272" w:rsidRPr="00212CD3" w:rsidRDefault="00D35272" w:rsidP="46C551AB">
      <w:pPr>
        <w:pStyle w:val="ListParagraph"/>
        <w:spacing w:after="0"/>
        <w:ind w:left="0"/>
        <w:rPr>
          <w:rFonts w:ascii="Arial" w:hAnsi="Arial" w:cs="Arial"/>
          <w:strike/>
          <w:sz w:val="20"/>
          <w:szCs w:val="20"/>
          <w:lang w:val="en-US"/>
        </w:rPr>
      </w:pPr>
      <w:bookmarkStart w:id="209" w:name="_Hlk137230796"/>
      <w:r w:rsidRPr="00212CD3">
        <w:rPr>
          <w:rFonts w:ascii="Arial" w:hAnsi="Arial" w:cs="Arial"/>
          <w:strike/>
          <w:sz w:val="20"/>
          <w:szCs w:val="20"/>
          <w:lang w:val="en-US"/>
        </w:rPr>
        <w:t xml:space="preserve">Relevant </w:t>
      </w:r>
      <w:r w:rsidR="62A49B65" w:rsidRPr="00212CD3">
        <w:rPr>
          <w:rFonts w:ascii="Arial" w:hAnsi="Arial" w:cs="Arial"/>
          <w:strike/>
          <w:sz w:val="20"/>
          <w:szCs w:val="20"/>
          <w:lang w:val="en-US"/>
        </w:rPr>
        <w:t>J&amp;J I</w:t>
      </w:r>
      <w:r w:rsidR="00554DD3" w:rsidRPr="00212CD3">
        <w:rPr>
          <w:rFonts w:ascii="Arial" w:hAnsi="Arial" w:cs="Arial"/>
          <w:strike/>
          <w:sz w:val="20"/>
          <w:szCs w:val="20"/>
          <w:lang w:val="en-US"/>
        </w:rPr>
        <w:t>M data management function</w:t>
      </w:r>
      <w:r w:rsidRPr="00212CD3">
        <w:rPr>
          <w:rFonts w:ascii="Arial" w:hAnsi="Arial" w:cs="Arial"/>
          <w:strike/>
          <w:sz w:val="20"/>
          <w:szCs w:val="20"/>
          <w:lang w:val="en-US"/>
        </w:rPr>
        <w:t xml:space="preserve"> controlled procedural documents:</w:t>
      </w:r>
    </w:p>
    <w:bookmarkEnd w:id="209"/>
    <w:p w14:paraId="60267B5F" w14:textId="0E93575F" w:rsidR="00D64149" w:rsidRPr="00212CD3" w:rsidRDefault="004A1061" w:rsidP="00D64149">
      <w:pPr>
        <w:pStyle w:val="ListParagraph"/>
        <w:numPr>
          <w:ilvl w:val="0"/>
          <w:numId w:val="129"/>
        </w:numPr>
        <w:spacing w:after="0" w:line="240" w:lineRule="auto"/>
        <w:rPr>
          <w:rFonts w:ascii="Arial" w:eastAsia="Times New Roman" w:hAnsi="Arial" w:cs="Arial"/>
          <w:strike/>
          <w:sz w:val="20"/>
          <w:szCs w:val="20"/>
          <w:lang w:val="en-US"/>
        </w:rPr>
      </w:pPr>
      <w:r w:rsidRPr="00212CD3">
        <w:fldChar w:fldCharType="begin"/>
      </w:r>
      <w:r w:rsidRPr="00212CD3">
        <w:rPr>
          <w:rFonts w:ascii="Arial" w:hAnsi="Arial" w:cs="Arial"/>
          <w:strike/>
          <w:sz w:val="20"/>
          <w:szCs w:val="20"/>
          <w:lang w:val="en-US"/>
        </w:rPr>
        <w:instrText>HYPERLINK "https://truvaultviewer.jnj.com/StandardUrl.aspx?DocNum=TV-SOP-04604&amp;Repository=TV"</w:instrText>
      </w:r>
      <w:r w:rsidRPr="00212CD3">
        <w:fldChar w:fldCharType="separate"/>
      </w:r>
      <w:r w:rsidR="00D64149" w:rsidRPr="00212CD3">
        <w:rPr>
          <w:rStyle w:val="Hyperlink"/>
          <w:rFonts w:ascii="Arial" w:eastAsia="Times New Roman" w:hAnsi="Arial" w:cs="Arial"/>
          <w:strike/>
          <w:sz w:val="20"/>
          <w:szCs w:val="20"/>
          <w:lang w:val="en-US"/>
        </w:rPr>
        <w:t>TV-SOP-04604</w:t>
      </w:r>
      <w:r w:rsidRPr="00212CD3">
        <w:rPr>
          <w:rStyle w:val="Hyperlink"/>
          <w:rFonts w:ascii="Arial" w:eastAsia="Times New Roman" w:hAnsi="Arial" w:cs="Arial"/>
          <w:strike/>
          <w:sz w:val="20"/>
          <w:szCs w:val="20"/>
          <w:lang w:val="en-US"/>
        </w:rPr>
        <w:fldChar w:fldCharType="end"/>
      </w:r>
      <w:r w:rsidR="00D64149" w:rsidRPr="00212CD3">
        <w:rPr>
          <w:rFonts w:ascii="Arial" w:eastAsia="Times New Roman" w:hAnsi="Arial" w:cs="Arial"/>
          <w:strike/>
          <w:sz w:val="20"/>
          <w:szCs w:val="20"/>
          <w:lang w:val="en-US"/>
        </w:rPr>
        <w:t>: Study Start-Up Process for Data Management Activities</w:t>
      </w:r>
    </w:p>
    <w:p w14:paraId="23F95077" w14:textId="77777777" w:rsidR="008A0B3D" w:rsidRPr="00212CD3" w:rsidRDefault="008A0B3D" w:rsidP="008A0B3D">
      <w:pPr>
        <w:pStyle w:val="ListParagraph"/>
        <w:numPr>
          <w:ilvl w:val="0"/>
          <w:numId w:val="129"/>
        </w:numPr>
        <w:spacing w:after="0" w:line="240" w:lineRule="auto"/>
        <w:rPr>
          <w:rFonts w:ascii="Arial" w:eastAsia="Times New Roman" w:hAnsi="Arial" w:cs="Arial"/>
          <w:strike/>
          <w:sz w:val="20"/>
          <w:szCs w:val="20"/>
          <w:lang w:val="en-US"/>
        </w:rPr>
      </w:pPr>
      <w:hyperlink r:id="rId20" w:history="1">
        <w:r w:rsidRPr="00212CD3">
          <w:rPr>
            <w:rStyle w:val="Hyperlink"/>
            <w:rFonts w:ascii="Arial" w:eastAsia="Times New Roman" w:hAnsi="Arial" w:cs="Arial"/>
            <w:strike/>
            <w:sz w:val="20"/>
            <w:szCs w:val="20"/>
            <w:lang w:val="en-US"/>
          </w:rPr>
          <w:t>TV-SOP-11567</w:t>
        </w:r>
      </w:hyperlink>
      <w:r w:rsidRPr="00212CD3">
        <w:rPr>
          <w:rFonts w:ascii="Arial" w:eastAsia="Times New Roman" w:hAnsi="Arial" w:cs="Arial"/>
          <w:strike/>
          <w:sz w:val="20"/>
          <w:szCs w:val="20"/>
          <w:lang w:val="en-US"/>
        </w:rPr>
        <w:t>: Study Conduct Process for Data Management Activities</w:t>
      </w:r>
    </w:p>
    <w:p w14:paraId="609C512A" w14:textId="45E041C9" w:rsidR="3683B1AC" w:rsidRPr="00212CD3" w:rsidRDefault="5A1F3CC5" w:rsidP="0B7A9046">
      <w:pPr>
        <w:pStyle w:val="ListParagraph"/>
        <w:numPr>
          <w:ilvl w:val="0"/>
          <w:numId w:val="129"/>
        </w:numPr>
        <w:spacing w:after="0" w:line="240" w:lineRule="auto"/>
        <w:rPr>
          <w:rFonts w:ascii="Arial" w:eastAsia="Times New Roman" w:hAnsi="Arial" w:cs="Arial"/>
          <w:strike/>
          <w:sz w:val="20"/>
          <w:szCs w:val="20"/>
          <w:lang w:val="en-US"/>
        </w:rPr>
      </w:pPr>
      <w:hyperlink r:id="rId21" w:history="1">
        <w:r w:rsidRPr="00212CD3">
          <w:rPr>
            <w:rStyle w:val="Hyperlink"/>
            <w:rFonts w:ascii="Arial" w:eastAsia="Times New Roman" w:hAnsi="Arial" w:cs="Arial"/>
            <w:strike/>
            <w:sz w:val="20"/>
            <w:szCs w:val="20"/>
            <w:lang w:val="en-US"/>
          </w:rPr>
          <w:t>TV-SOP-12881</w:t>
        </w:r>
      </w:hyperlink>
      <w:r w:rsidR="19A53FE8" w:rsidRPr="00212CD3">
        <w:rPr>
          <w:rFonts w:ascii="Arial" w:eastAsia="Times New Roman" w:hAnsi="Arial" w:cs="Arial"/>
          <w:strike/>
          <w:sz w:val="20"/>
          <w:szCs w:val="20"/>
          <w:lang w:val="en-US"/>
        </w:rPr>
        <w:t>: Study Level EDC Change Management Process for Data Management Activities</w:t>
      </w:r>
    </w:p>
    <w:p w14:paraId="2A3FC58F" w14:textId="34695F9B" w:rsidR="00D64149" w:rsidRPr="00212CD3" w:rsidRDefault="008A0B3D" w:rsidP="00D64149">
      <w:pPr>
        <w:pStyle w:val="ListParagraph"/>
        <w:numPr>
          <w:ilvl w:val="0"/>
          <w:numId w:val="129"/>
        </w:numPr>
        <w:spacing w:after="0" w:line="240" w:lineRule="auto"/>
        <w:rPr>
          <w:rFonts w:ascii="Arial" w:eastAsia="Times New Roman" w:hAnsi="Arial" w:cs="Arial"/>
          <w:strike/>
          <w:sz w:val="20"/>
          <w:szCs w:val="20"/>
          <w:lang w:val="en-US"/>
        </w:rPr>
      </w:pPr>
      <w:hyperlink r:id="rId22">
        <w:r w:rsidRPr="00212CD3">
          <w:rPr>
            <w:rStyle w:val="Hyperlink"/>
            <w:rFonts w:ascii="Arial" w:eastAsia="Times New Roman" w:hAnsi="Arial" w:cs="Arial"/>
            <w:strike/>
            <w:sz w:val="20"/>
            <w:szCs w:val="20"/>
            <w:lang w:val="en-US"/>
          </w:rPr>
          <w:t>TV-SOP-04798</w:t>
        </w:r>
      </w:hyperlink>
      <w:r w:rsidRPr="00212CD3">
        <w:rPr>
          <w:rFonts w:ascii="Arial" w:eastAsia="Times New Roman" w:hAnsi="Arial" w:cs="Arial"/>
          <w:strike/>
          <w:sz w:val="20"/>
          <w:szCs w:val="20"/>
          <w:lang w:val="en-US"/>
        </w:rPr>
        <w:t>:</w:t>
      </w:r>
      <w:r w:rsidR="4353417B" w:rsidRPr="00212CD3">
        <w:rPr>
          <w:rFonts w:ascii="Arial" w:eastAsia="Times New Roman" w:hAnsi="Arial" w:cs="Arial"/>
          <w:strike/>
          <w:sz w:val="20"/>
          <w:szCs w:val="20"/>
          <w:lang w:val="en-US"/>
        </w:rPr>
        <w:t xml:space="preserve"> Database Lock/Unlock Process for Data Management Activities</w:t>
      </w:r>
    </w:p>
    <w:p w14:paraId="6B8AD7A9" w14:textId="7108CFFE" w:rsidR="00D64149" w:rsidRPr="00212CD3" w:rsidRDefault="00D64149" w:rsidP="003E14D5">
      <w:pPr>
        <w:pStyle w:val="ListParagraph"/>
        <w:numPr>
          <w:ilvl w:val="0"/>
          <w:numId w:val="129"/>
        </w:numPr>
        <w:spacing w:after="0" w:line="240" w:lineRule="auto"/>
        <w:rPr>
          <w:rFonts w:ascii="Arial" w:eastAsia="Times New Roman" w:hAnsi="Arial" w:cs="Arial"/>
          <w:strike/>
          <w:sz w:val="20"/>
          <w:szCs w:val="20"/>
          <w:lang w:val="en-US"/>
        </w:rPr>
      </w:pPr>
      <w:hyperlink r:id="rId23" w:history="1">
        <w:r w:rsidRPr="00212CD3">
          <w:rPr>
            <w:rStyle w:val="Hyperlink"/>
            <w:rFonts w:ascii="Arial" w:eastAsia="Times New Roman" w:hAnsi="Arial" w:cs="Arial"/>
            <w:strike/>
            <w:sz w:val="20"/>
            <w:szCs w:val="20"/>
            <w:lang w:val="en-US"/>
          </w:rPr>
          <w:t>TV-MAN-01027</w:t>
        </w:r>
      </w:hyperlink>
      <w:r w:rsidR="4353417B" w:rsidRPr="00212CD3">
        <w:rPr>
          <w:rFonts w:ascii="Arial" w:eastAsia="Times New Roman" w:hAnsi="Arial" w:cs="Arial"/>
          <w:strike/>
          <w:sz w:val="20"/>
          <w:szCs w:val="20"/>
          <w:lang w:val="en-US"/>
        </w:rPr>
        <w:t xml:space="preserve">: </w:t>
      </w:r>
      <w:r w:rsidR="39FA6AA0" w:rsidRPr="00212CD3">
        <w:rPr>
          <w:rFonts w:ascii="Arial" w:eastAsia="Times New Roman" w:hAnsi="Arial" w:cs="Arial"/>
          <w:strike/>
          <w:sz w:val="20"/>
          <w:szCs w:val="20"/>
          <w:lang w:val="en-US"/>
        </w:rPr>
        <w:t>Outsourced EDC Build Process</w:t>
      </w:r>
    </w:p>
    <w:p w14:paraId="488070FF" w14:textId="77777777" w:rsidR="00D64149" w:rsidRPr="00212CD3" w:rsidRDefault="00D64149" w:rsidP="00D64149">
      <w:pPr>
        <w:spacing w:after="0" w:line="240" w:lineRule="auto"/>
        <w:ind w:left="360"/>
        <w:rPr>
          <w:rFonts w:ascii="Arial" w:hAnsi="Arial" w:cs="Arial"/>
          <w:strike/>
          <w:sz w:val="20"/>
          <w:szCs w:val="20"/>
          <w:lang w:val="en-US"/>
        </w:rPr>
      </w:pPr>
    </w:p>
    <w:p w14:paraId="027BB132" w14:textId="294F6E15" w:rsidR="00D64149" w:rsidRPr="00212CD3" w:rsidRDefault="00D64149" w:rsidP="001C57C2">
      <w:pPr>
        <w:pStyle w:val="ListParagraph"/>
        <w:spacing w:after="0"/>
        <w:ind w:left="0"/>
        <w:rPr>
          <w:rFonts w:ascii="Arial" w:hAnsi="Arial" w:cs="Arial"/>
          <w:strike/>
          <w:sz w:val="20"/>
          <w:szCs w:val="20"/>
          <w:lang w:val="en-US"/>
        </w:rPr>
      </w:pPr>
      <w:r w:rsidRPr="00212CD3">
        <w:rPr>
          <w:rFonts w:ascii="Arial" w:hAnsi="Arial" w:cs="Arial"/>
          <w:strike/>
          <w:sz w:val="20"/>
          <w:szCs w:val="20"/>
          <w:lang w:val="en-US"/>
        </w:rPr>
        <w:t xml:space="preserve">Table </w:t>
      </w:r>
      <w:r w:rsidR="00554DD3" w:rsidRPr="00212CD3">
        <w:rPr>
          <w:rFonts w:ascii="Arial" w:hAnsi="Arial" w:cs="Arial"/>
          <w:strike/>
          <w:sz w:val="20"/>
          <w:szCs w:val="20"/>
          <w:lang w:val="en-US"/>
        </w:rPr>
        <w:t>6.1</w:t>
      </w:r>
      <w:r w:rsidRPr="00212CD3">
        <w:rPr>
          <w:rFonts w:ascii="Arial" w:hAnsi="Arial" w:cs="Arial"/>
          <w:strike/>
          <w:sz w:val="20"/>
          <w:szCs w:val="20"/>
          <w:lang w:val="en-US"/>
        </w:rPr>
        <w:t>: Delegation Log</w:t>
      </w:r>
    </w:p>
    <w:tbl>
      <w:tblPr>
        <w:tblStyle w:val="TableGrid"/>
        <w:tblW w:w="8670" w:type="dxa"/>
        <w:tblInd w:w="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0"/>
      </w:tblGrid>
      <w:tr w:rsidR="00D64149" w:rsidRPr="00212CD3" w14:paraId="43025CF8" w14:textId="77777777" w:rsidTr="004D489A">
        <w:trPr>
          <w:trHeight w:val="566"/>
          <w:tblHeader/>
        </w:trPr>
        <w:tc>
          <w:tcPr>
            <w:tcW w:w="8670" w:type="dxa"/>
            <w:shd w:val="clear" w:color="auto" w:fill="002060"/>
          </w:tcPr>
          <w:p w14:paraId="5E497460" w14:textId="77777777" w:rsidR="00D64149" w:rsidRPr="00212CD3" w:rsidRDefault="00D64149" w:rsidP="00863B9D">
            <w:pPr>
              <w:spacing w:after="240" w:line="264" w:lineRule="auto"/>
              <w:rPr>
                <w:rFonts w:ascii="Arial" w:eastAsia="SimSun" w:hAnsi="Arial" w:cs="Arial"/>
                <w:b/>
                <w:bCs/>
                <w:strike/>
              </w:rPr>
            </w:pPr>
            <w:r w:rsidRPr="00212CD3">
              <w:rPr>
                <w:rFonts w:ascii="Arial" w:eastAsia="SimSun" w:hAnsi="Arial" w:cs="Arial"/>
                <w:b/>
                <w:bCs/>
                <w:strike/>
              </w:rPr>
              <w:t>Process Step/Task</w:t>
            </w:r>
          </w:p>
        </w:tc>
      </w:tr>
      <w:tr w:rsidR="00D64149" w:rsidRPr="00212CD3" w14:paraId="0DA902E7" w14:textId="77777777" w:rsidTr="004D489A">
        <w:trPr>
          <w:trHeight w:val="567"/>
          <w:tblHeader/>
        </w:trPr>
        <w:tc>
          <w:tcPr>
            <w:tcW w:w="8670" w:type="dxa"/>
          </w:tcPr>
          <w:p w14:paraId="65266978" w14:textId="35F2E7C5" w:rsidR="00D64149" w:rsidRPr="00212CD3" w:rsidRDefault="00D64149" w:rsidP="00863B9D">
            <w:pPr>
              <w:spacing w:after="240" w:line="264" w:lineRule="auto"/>
              <w:jc w:val="both"/>
              <w:rPr>
                <w:rFonts w:ascii="Arial" w:eastAsia="SimSun" w:hAnsi="Arial" w:cs="Arial"/>
                <w:i/>
                <w:iCs/>
                <w:strike/>
              </w:rPr>
            </w:pPr>
            <w:r w:rsidRPr="00212CD3">
              <w:rPr>
                <w:rFonts w:ascii="Arial" w:hAnsi="Arial" w:cs="Arial"/>
                <w:i/>
                <w:iCs/>
                <w:strike/>
                <w:color w:val="00B050"/>
              </w:rPr>
              <w:t xml:space="preserve">&lt;E.g., TV-SOP-04604, process step </w:t>
            </w:r>
            <w:r w:rsidR="00350ED3" w:rsidRPr="00212CD3">
              <w:rPr>
                <w:rFonts w:ascii="Arial" w:hAnsi="Arial" w:cs="Arial"/>
                <w:i/>
                <w:iCs/>
                <w:strike/>
                <w:color w:val="00B050"/>
              </w:rPr>
              <w:t>2</w:t>
            </w:r>
            <w:r w:rsidR="005E6ADD" w:rsidRPr="00212CD3">
              <w:rPr>
                <w:rFonts w:ascii="Arial" w:hAnsi="Arial" w:cs="Arial"/>
                <w:i/>
                <w:iCs/>
                <w:strike/>
                <w:color w:val="00B050"/>
              </w:rPr>
              <w:t>.4</w:t>
            </w:r>
            <w:r w:rsidRPr="00212CD3">
              <w:rPr>
                <w:rFonts w:ascii="Arial" w:hAnsi="Arial" w:cs="Arial"/>
                <w:i/>
                <w:iCs/>
                <w:strike/>
                <w:color w:val="00B050"/>
              </w:rPr>
              <w:t>&gt;</w:t>
            </w:r>
          </w:p>
        </w:tc>
      </w:tr>
    </w:tbl>
    <w:p w14:paraId="32D5718C" w14:textId="77777777" w:rsidR="00A15A60" w:rsidRDefault="00A15A60" w:rsidP="20329268">
      <w:pPr>
        <w:rPr>
          <w:rFonts w:ascii="Arial" w:hAnsi="Arial" w:cs="Arial"/>
          <w:sz w:val="20"/>
          <w:szCs w:val="20"/>
          <w:lang w:val="en-US"/>
        </w:rPr>
      </w:pPr>
    </w:p>
    <w:p w14:paraId="49B4B8D4" w14:textId="7008884B" w:rsidR="00A15A60" w:rsidRDefault="00A15A60" w:rsidP="00A15A60">
      <w:pPr>
        <w:rPr>
          <w:rFonts w:ascii="Arial" w:hAnsi="Arial" w:cs="Arial"/>
          <w:sz w:val="20"/>
          <w:szCs w:val="20"/>
          <w:lang w:val="en-US"/>
        </w:rPr>
      </w:pPr>
    </w:p>
    <w:p w14:paraId="6D59899E" w14:textId="77777777" w:rsidR="00A15A60" w:rsidRPr="007D6BDA" w:rsidRDefault="00A15A60" w:rsidP="00A15A60">
      <w:pPr>
        <w:pStyle w:val="BodyText12"/>
        <w:rPr>
          <w:rFonts w:ascii="Arial" w:hAnsi="Arial" w:cs="Arial"/>
          <w:sz w:val="20"/>
        </w:rPr>
      </w:pPr>
    </w:p>
    <w:p w14:paraId="38C41592" w14:textId="13B84362" w:rsidR="00420E7C" w:rsidRPr="007D6BDA" w:rsidRDefault="0EFD2EF6" w:rsidP="00007076">
      <w:pPr>
        <w:pStyle w:val="Heading1"/>
        <w:rPr>
          <w:rFonts w:ascii="Arial" w:hAnsi="Arial" w:cs="Arial"/>
          <w:sz w:val="20"/>
          <w:szCs w:val="20"/>
          <w:lang w:val="en-US"/>
        </w:rPr>
      </w:pPr>
      <w:bookmarkStart w:id="210" w:name="_Toc137454999"/>
      <w:bookmarkStart w:id="211" w:name="_Toc213445012"/>
      <w:r w:rsidRPr="007D6BDA">
        <w:rPr>
          <w:rFonts w:ascii="Arial" w:hAnsi="Arial" w:cs="Arial"/>
          <w:sz w:val="20"/>
          <w:szCs w:val="20"/>
          <w:lang w:val="en-US"/>
        </w:rPr>
        <w:t xml:space="preserve">Data </w:t>
      </w:r>
      <w:r w:rsidR="05D1CD19" w:rsidRPr="007D6BDA">
        <w:rPr>
          <w:rFonts w:ascii="Arial" w:hAnsi="Arial" w:cs="Arial"/>
          <w:sz w:val="20"/>
          <w:szCs w:val="20"/>
          <w:lang w:val="en-US"/>
        </w:rPr>
        <w:t>Management</w:t>
      </w:r>
      <w:r w:rsidRPr="007D6BDA">
        <w:rPr>
          <w:rFonts w:ascii="Arial" w:hAnsi="Arial" w:cs="Arial"/>
          <w:sz w:val="20"/>
          <w:szCs w:val="20"/>
          <w:lang w:val="en-US"/>
        </w:rPr>
        <w:t xml:space="preserve"> </w:t>
      </w:r>
      <w:r w:rsidR="0961E34A" w:rsidRPr="007D6BDA">
        <w:rPr>
          <w:rFonts w:ascii="Arial" w:hAnsi="Arial" w:cs="Arial"/>
          <w:sz w:val="20"/>
          <w:szCs w:val="20"/>
          <w:lang w:val="en-US"/>
        </w:rPr>
        <w:t>Tools</w:t>
      </w:r>
      <w:r w:rsidR="7EB0FF8A" w:rsidRPr="007D6BDA">
        <w:rPr>
          <w:rFonts w:ascii="Arial" w:hAnsi="Arial" w:cs="Arial"/>
          <w:sz w:val="20"/>
          <w:szCs w:val="20"/>
          <w:lang w:val="en-US"/>
        </w:rPr>
        <w:t xml:space="preserve">, </w:t>
      </w:r>
      <w:r w:rsidR="0961E34A" w:rsidRPr="007D6BDA">
        <w:rPr>
          <w:rFonts w:ascii="Arial" w:hAnsi="Arial" w:cs="Arial"/>
          <w:sz w:val="20"/>
          <w:szCs w:val="20"/>
          <w:lang w:val="en-US"/>
        </w:rPr>
        <w:t>Systems</w:t>
      </w:r>
      <w:r w:rsidR="0EF467E2" w:rsidRPr="007D6BDA">
        <w:rPr>
          <w:rFonts w:ascii="Arial" w:hAnsi="Arial" w:cs="Arial"/>
          <w:sz w:val="20"/>
          <w:szCs w:val="20"/>
          <w:lang w:val="en-US"/>
        </w:rPr>
        <w:t xml:space="preserve"> and </w:t>
      </w:r>
      <w:r w:rsidR="0961E34A" w:rsidRPr="007D6BDA">
        <w:rPr>
          <w:rFonts w:ascii="Arial" w:hAnsi="Arial" w:cs="Arial"/>
          <w:sz w:val="20"/>
          <w:szCs w:val="20"/>
          <w:lang w:val="en-US"/>
        </w:rPr>
        <w:t>Repositories</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210"/>
      <w:bookmarkEnd w:id="211"/>
    </w:p>
    <w:p w14:paraId="2DE0B134" w14:textId="08B00008" w:rsidR="0062711A" w:rsidRPr="007D6BDA" w:rsidRDefault="57A18E48" w:rsidP="46C551AB">
      <w:pPr>
        <w:rPr>
          <w:rFonts w:ascii="Arial" w:hAnsi="Arial" w:cs="Arial"/>
          <w:i/>
          <w:iCs/>
          <w:color w:val="00B050"/>
          <w:sz w:val="20"/>
          <w:szCs w:val="20"/>
          <w:lang w:val="en-US"/>
        </w:rPr>
      </w:pPr>
      <w:r w:rsidRPr="007D6BDA">
        <w:rPr>
          <w:rFonts w:ascii="Arial" w:hAnsi="Arial" w:cs="Arial"/>
          <w:sz w:val="20"/>
          <w:szCs w:val="20"/>
          <w:lang w:val="en-US"/>
        </w:rPr>
        <w:t xml:space="preserve">The </w:t>
      </w:r>
      <w:r w:rsidR="37E4BE8C" w:rsidRPr="007D6BDA">
        <w:rPr>
          <w:rFonts w:ascii="Arial" w:hAnsi="Arial" w:cs="Arial"/>
          <w:sz w:val="20"/>
          <w:szCs w:val="20"/>
          <w:lang w:val="en-US"/>
        </w:rPr>
        <w:t>s</w:t>
      </w:r>
      <w:r w:rsidRPr="007D6BDA">
        <w:rPr>
          <w:rFonts w:ascii="Arial" w:hAnsi="Arial" w:cs="Arial"/>
          <w:sz w:val="20"/>
          <w:szCs w:val="20"/>
          <w:lang w:val="en-US"/>
        </w:rPr>
        <w:t>ystems</w:t>
      </w:r>
      <w:r w:rsidR="54649D88" w:rsidRPr="007D6BDA">
        <w:rPr>
          <w:rFonts w:ascii="Arial" w:hAnsi="Arial" w:cs="Arial"/>
          <w:sz w:val="20"/>
          <w:szCs w:val="20"/>
          <w:lang w:val="en-US"/>
        </w:rPr>
        <w:t>,</w:t>
      </w:r>
      <w:r w:rsidR="37E4BE8C" w:rsidRPr="007D6BDA">
        <w:rPr>
          <w:rFonts w:ascii="Arial" w:hAnsi="Arial" w:cs="Arial"/>
          <w:sz w:val="20"/>
          <w:szCs w:val="20"/>
          <w:lang w:val="en-US"/>
        </w:rPr>
        <w:t xml:space="preserve"> </w:t>
      </w:r>
      <w:r w:rsidR="54649D88" w:rsidRPr="007D6BDA">
        <w:rPr>
          <w:rFonts w:ascii="Arial" w:hAnsi="Arial" w:cs="Arial"/>
          <w:sz w:val="20"/>
          <w:szCs w:val="20"/>
          <w:lang w:val="en-US"/>
        </w:rPr>
        <w:t>t</w:t>
      </w:r>
      <w:r w:rsidRPr="007D6BDA">
        <w:rPr>
          <w:rFonts w:ascii="Arial" w:hAnsi="Arial" w:cs="Arial"/>
          <w:sz w:val="20"/>
          <w:szCs w:val="20"/>
          <w:lang w:val="en-US"/>
        </w:rPr>
        <w:t>ools</w:t>
      </w:r>
      <w:r w:rsidR="54649D88" w:rsidRPr="007D6BDA">
        <w:rPr>
          <w:rFonts w:ascii="Arial" w:hAnsi="Arial" w:cs="Arial"/>
          <w:sz w:val="20"/>
          <w:szCs w:val="20"/>
          <w:lang w:val="en-US"/>
        </w:rPr>
        <w:t xml:space="preserve"> and </w:t>
      </w:r>
      <w:r w:rsidR="37E4BE8C" w:rsidRPr="007D6BDA">
        <w:rPr>
          <w:rFonts w:ascii="Arial" w:hAnsi="Arial" w:cs="Arial"/>
          <w:sz w:val="20"/>
          <w:szCs w:val="20"/>
          <w:lang w:val="en-US"/>
        </w:rPr>
        <w:t>repositories</w:t>
      </w:r>
      <w:r w:rsidRPr="007D6BDA">
        <w:rPr>
          <w:rFonts w:ascii="Arial" w:hAnsi="Arial" w:cs="Arial"/>
          <w:sz w:val="20"/>
          <w:szCs w:val="20"/>
          <w:lang w:val="en-US"/>
        </w:rPr>
        <w:t xml:space="preserve"> </w:t>
      </w:r>
      <w:r w:rsidR="7CF7A4AD" w:rsidRPr="007D6BDA">
        <w:rPr>
          <w:rFonts w:ascii="Arial" w:hAnsi="Arial" w:cs="Arial"/>
          <w:sz w:val="20"/>
          <w:szCs w:val="20"/>
          <w:lang w:val="en-US"/>
        </w:rPr>
        <w:t xml:space="preserve">associated with the study and </w:t>
      </w:r>
      <w:r w:rsidR="5279279A" w:rsidRPr="007D6BDA">
        <w:rPr>
          <w:rFonts w:ascii="Arial" w:hAnsi="Arial" w:cs="Arial"/>
          <w:sz w:val="20"/>
          <w:szCs w:val="20"/>
          <w:lang w:val="en-US"/>
        </w:rPr>
        <w:t xml:space="preserve">used </w:t>
      </w:r>
      <w:r w:rsidRPr="007D6BDA">
        <w:rPr>
          <w:rFonts w:ascii="Arial" w:hAnsi="Arial" w:cs="Arial"/>
          <w:sz w:val="20"/>
          <w:szCs w:val="20"/>
          <w:lang w:val="en-US"/>
        </w:rPr>
        <w:t>for DM activities</w:t>
      </w:r>
      <w:r w:rsidR="7CF7A4AD" w:rsidRPr="007D6BDA">
        <w:rPr>
          <w:rFonts w:ascii="Arial" w:hAnsi="Arial" w:cs="Arial"/>
          <w:sz w:val="20"/>
          <w:szCs w:val="20"/>
          <w:lang w:val="en-US"/>
        </w:rPr>
        <w:t xml:space="preserve"> are listed in the tables below.</w:t>
      </w:r>
      <w:r w:rsidR="788DC551" w:rsidRPr="007D6BDA">
        <w:rPr>
          <w:rFonts w:ascii="Arial" w:hAnsi="Arial" w:cs="Arial"/>
          <w:sz w:val="20"/>
          <w:szCs w:val="20"/>
          <w:lang w:val="en-US"/>
        </w:rPr>
        <w:t xml:space="preserve"> </w:t>
      </w:r>
      <w:r w:rsidR="5164BE62" w:rsidRPr="00212CD3">
        <w:rPr>
          <w:rFonts w:ascii="Arial" w:hAnsi="Arial" w:cs="Arial"/>
          <w:i/>
          <w:iCs/>
          <w:strike/>
          <w:color w:val="00B050"/>
          <w:sz w:val="20"/>
          <w:szCs w:val="20"/>
          <w:lang w:val="en-US"/>
        </w:rPr>
        <w:t>Remove</w:t>
      </w:r>
      <w:r w:rsidR="3A8F3CC7" w:rsidRPr="00212CD3">
        <w:rPr>
          <w:rFonts w:ascii="Arial" w:hAnsi="Arial" w:cs="Arial"/>
          <w:i/>
          <w:iCs/>
          <w:strike/>
          <w:color w:val="00B050"/>
          <w:sz w:val="20"/>
          <w:szCs w:val="20"/>
          <w:lang w:val="en-US"/>
        </w:rPr>
        <w:t>/</w:t>
      </w:r>
      <w:r w:rsidR="5164BE62" w:rsidRPr="00212CD3">
        <w:rPr>
          <w:rFonts w:ascii="Arial" w:hAnsi="Arial" w:cs="Arial"/>
          <w:i/>
          <w:iCs/>
          <w:strike/>
          <w:color w:val="00B050"/>
          <w:sz w:val="20"/>
          <w:szCs w:val="20"/>
          <w:lang w:val="en-US"/>
        </w:rPr>
        <w:t>add rows as required for the study.</w:t>
      </w:r>
      <w:r w:rsidR="7046C7A5" w:rsidRPr="00212CD3">
        <w:rPr>
          <w:rFonts w:ascii="Arial" w:hAnsi="Arial" w:cs="Arial"/>
          <w:i/>
          <w:iCs/>
          <w:strike/>
          <w:color w:val="00B050"/>
          <w:sz w:val="20"/>
          <w:szCs w:val="20"/>
          <w:lang w:val="en-US"/>
        </w:rPr>
        <w:t xml:space="preserve"> </w:t>
      </w:r>
      <w:r w:rsidR="0DD6C782" w:rsidRPr="00212CD3">
        <w:rPr>
          <w:rFonts w:ascii="Arial" w:hAnsi="Arial" w:cs="Arial"/>
          <w:i/>
          <w:iCs/>
          <w:strike/>
          <w:color w:val="00B050"/>
          <w:sz w:val="20"/>
          <w:szCs w:val="20"/>
          <w:lang w:val="en-US"/>
        </w:rPr>
        <w:t>J&amp;J I</w:t>
      </w:r>
      <w:r w:rsidR="00554DD3" w:rsidRPr="00212CD3">
        <w:rPr>
          <w:rFonts w:ascii="Arial" w:hAnsi="Arial" w:cs="Arial"/>
          <w:i/>
          <w:iCs/>
          <w:strike/>
          <w:color w:val="00B050"/>
          <w:sz w:val="20"/>
          <w:szCs w:val="20"/>
          <w:lang w:val="en-US"/>
        </w:rPr>
        <w:t>M G</w:t>
      </w:r>
      <w:r w:rsidR="6BC8C2F1" w:rsidRPr="00212CD3">
        <w:rPr>
          <w:rFonts w:ascii="Arial" w:hAnsi="Arial" w:cs="Arial"/>
          <w:i/>
          <w:iCs/>
          <w:strike/>
          <w:color w:val="00B050"/>
          <w:sz w:val="20"/>
          <w:szCs w:val="20"/>
          <w:lang w:val="en-US"/>
        </w:rPr>
        <w:t xml:space="preserve">DM </w:t>
      </w:r>
      <w:r w:rsidR="00A13FDF" w:rsidRPr="00212CD3">
        <w:rPr>
          <w:rFonts w:ascii="Arial" w:hAnsi="Arial" w:cs="Arial"/>
          <w:i/>
          <w:iCs/>
          <w:strike/>
          <w:color w:val="00B050"/>
          <w:sz w:val="20"/>
          <w:szCs w:val="20"/>
          <w:lang w:val="en-US"/>
        </w:rPr>
        <w:t>to review/add/update Table 7.1 per study specific requirements</w:t>
      </w:r>
      <w:r w:rsidR="6BC8C2F1" w:rsidRPr="00212CD3">
        <w:rPr>
          <w:rFonts w:ascii="Arial" w:hAnsi="Arial" w:cs="Arial"/>
          <w:i/>
          <w:iCs/>
          <w:strike/>
          <w:color w:val="00B050"/>
          <w:sz w:val="20"/>
          <w:szCs w:val="20"/>
          <w:lang w:val="en-US"/>
        </w:rPr>
        <w:t>.</w:t>
      </w:r>
      <w:r w:rsidR="2319923B" w:rsidRPr="00212CD3">
        <w:rPr>
          <w:rFonts w:ascii="Arial" w:hAnsi="Arial" w:cs="Arial"/>
          <w:i/>
          <w:iCs/>
          <w:strike/>
          <w:color w:val="00B050"/>
          <w:sz w:val="20"/>
          <w:szCs w:val="20"/>
          <w:lang w:val="en-US"/>
        </w:rPr>
        <w:t xml:space="preserve"> </w:t>
      </w:r>
      <w:r w:rsidR="00A84A00" w:rsidRPr="00212CD3">
        <w:rPr>
          <w:rFonts w:ascii="Arial" w:hAnsi="Arial" w:cs="Arial"/>
          <w:i/>
          <w:iCs/>
          <w:strike/>
          <w:color w:val="00B050"/>
          <w:sz w:val="20"/>
          <w:szCs w:val="20"/>
          <w:lang w:val="en-US"/>
        </w:rPr>
        <w:t>Standard (Microsoft) office applications and s</w:t>
      </w:r>
      <w:r w:rsidR="2319923B" w:rsidRPr="00212CD3">
        <w:rPr>
          <w:rFonts w:ascii="Arial" w:hAnsi="Arial" w:cs="Arial"/>
          <w:i/>
          <w:iCs/>
          <w:strike/>
          <w:color w:val="00B050"/>
          <w:sz w:val="20"/>
          <w:szCs w:val="20"/>
          <w:lang w:val="en-US"/>
        </w:rPr>
        <w:t xml:space="preserve">ystems, </w:t>
      </w:r>
      <w:r w:rsidR="4C239720" w:rsidRPr="00212CD3">
        <w:rPr>
          <w:rFonts w:ascii="Arial" w:hAnsi="Arial" w:cs="Arial"/>
          <w:i/>
          <w:iCs/>
          <w:strike/>
          <w:color w:val="00B050"/>
          <w:sz w:val="20"/>
          <w:szCs w:val="20"/>
          <w:lang w:val="en-US"/>
        </w:rPr>
        <w:t>t</w:t>
      </w:r>
      <w:r w:rsidR="2319923B" w:rsidRPr="00212CD3">
        <w:rPr>
          <w:rFonts w:ascii="Arial" w:hAnsi="Arial" w:cs="Arial"/>
          <w:i/>
          <w:iCs/>
          <w:strike/>
          <w:color w:val="00B050"/>
          <w:sz w:val="20"/>
          <w:szCs w:val="20"/>
          <w:lang w:val="en-US"/>
        </w:rPr>
        <w:t xml:space="preserve">ools and repositories </w:t>
      </w:r>
      <w:r w:rsidR="00D35272" w:rsidRPr="00212CD3">
        <w:rPr>
          <w:rFonts w:ascii="Arial" w:hAnsi="Arial" w:cs="Arial"/>
          <w:i/>
          <w:iCs/>
          <w:strike/>
          <w:color w:val="00B050"/>
          <w:sz w:val="20"/>
          <w:szCs w:val="20"/>
          <w:lang w:val="en-US"/>
        </w:rPr>
        <w:t xml:space="preserve">NOT </w:t>
      </w:r>
      <w:r w:rsidR="00A84A00" w:rsidRPr="00212CD3">
        <w:rPr>
          <w:rFonts w:ascii="Arial" w:hAnsi="Arial" w:cs="Arial"/>
          <w:i/>
          <w:iCs/>
          <w:strike/>
          <w:color w:val="00B050"/>
          <w:sz w:val="20"/>
          <w:szCs w:val="20"/>
          <w:lang w:val="en-US"/>
        </w:rPr>
        <w:t xml:space="preserve">used </w:t>
      </w:r>
      <w:r w:rsidR="00576D95" w:rsidRPr="00212CD3">
        <w:rPr>
          <w:rFonts w:ascii="Arial" w:hAnsi="Arial" w:cs="Arial"/>
          <w:i/>
          <w:iCs/>
          <w:strike/>
          <w:color w:val="00B050"/>
          <w:sz w:val="20"/>
          <w:szCs w:val="20"/>
          <w:lang w:val="en-US"/>
        </w:rPr>
        <w:t>by J</w:t>
      </w:r>
      <w:r w:rsidR="77ECE4F8" w:rsidRPr="00212CD3">
        <w:rPr>
          <w:rFonts w:ascii="Arial" w:hAnsi="Arial" w:cs="Arial"/>
          <w:i/>
          <w:iCs/>
          <w:strike/>
          <w:color w:val="00B050"/>
          <w:sz w:val="20"/>
          <w:szCs w:val="20"/>
          <w:lang w:val="en-US"/>
        </w:rPr>
        <w:t>&amp;J I</w:t>
      </w:r>
      <w:r w:rsidR="00554DD3" w:rsidRPr="00212CD3">
        <w:rPr>
          <w:rFonts w:ascii="Arial" w:hAnsi="Arial" w:cs="Arial"/>
          <w:i/>
          <w:iCs/>
          <w:strike/>
          <w:color w:val="00B050"/>
          <w:sz w:val="20"/>
          <w:szCs w:val="20"/>
          <w:lang w:val="en-US"/>
        </w:rPr>
        <w:t>M</w:t>
      </w:r>
      <w:r w:rsidR="2319923B" w:rsidRPr="00212CD3">
        <w:rPr>
          <w:rFonts w:ascii="Arial" w:hAnsi="Arial" w:cs="Arial"/>
          <w:i/>
          <w:iCs/>
          <w:strike/>
          <w:color w:val="00B050"/>
          <w:sz w:val="20"/>
          <w:szCs w:val="20"/>
          <w:lang w:val="en-US"/>
        </w:rPr>
        <w:t xml:space="preserve"> do not need to be added to the table below.</w:t>
      </w:r>
      <w:r w:rsidR="631E6149" w:rsidRPr="00212CD3">
        <w:rPr>
          <w:rFonts w:ascii="Arial" w:hAnsi="Arial" w:cs="Arial"/>
          <w:i/>
          <w:iCs/>
          <w:strike/>
          <w:color w:val="00B050"/>
          <w:sz w:val="20"/>
          <w:szCs w:val="20"/>
          <w:lang w:val="en-US"/>
        </w:rPr>
        <w:t xml:space="preserve"> Any additional tools, systems and repositories</w:t>
      </w:r>
      <w:r w:rsidR="3D383FB5" w:rsidRPr="00212CD3">
        <w:rPr>
          <w:rFonts w:ascii="Arial" w:hAnsi="Arial" w:cs="Arial"/>
          <w:i/>
          <w:iCs/>
          <w:strike/>
          <w:color w:val="00B050"/>
          <w:sz w:val="20"/>
          <w:szCs w:val="20"/>
          <w:lang w:val="en-US"/>
        </w:rPr>
        <w:t>, e.g.,</w:t>
      </w:r>
      <w:r w:rsidR="631E6149" w:rsidRPr="00212CD3">
        <w:rPr>
          <w:rFonts w:ascii="Arial" w:hAnsi="Arial" w:cs="Arial"/>
          <w:i/>
          <w:iCs/>
          <w:strike/>
          <w:color w:val="00B050"/>
          <w:sz w:val="20"/>
          <w:szCs w:val="20"/>
          <w:lang w:val="en-US"/>
        </w:rPr>
        <w:t xml:space="preserve"> used for submission </w:t>
      </w:r>
      <w:r w:rsidR="5C4215B4" w:rsidRPr="00212CD3">
        <w:rPr>
          <w:rFonts w:ascii="Arial" w:hAnsi="Arial" w:cs="Arial"/>
          <w:i/>
          <w:iCs/>
          <w:strike/>
          <w:color w:val="00B050"/>
          <w:sz w:val="20"/>
          <w:szCs w:val="20"/>
          <w:lang w:val="en-US"/>
        </w:rPr>
        <w:t>purposes</w:t>
      </w:r>
      <w:r w:rsidR="2F217FFE" w:rsidRPr="00212CD3">
        <w:rPr>
          <w:rFonts w:ascii="Arial" w:hAnsi="Arial" w:cs="Arial"/>
          <w:i/>
          <w:iCs/>
          <w:strike/>
          <w:color w:val="00B050"/>
          <w:sz w:val="20"/>
          <w:szCs w:val="20"/>
          <w:lang w:val="en-US"/>
        </w:rPr>
        <w:t>, that are</w:t>
      </w:r>
      <w:r w:rsidR="5C4215B4" w:rsidRPr="00212CD3">
        <w:rPr>
          <w:rFonts w:ascii="Arial" w:hAnsi="Arial" w:cs="Arial"/>
          <w:i/>
          <w:iCs/>
          <w:strike/>
          <w:color w:val="00B050"/>
          <w:sz w:val="20"/>
          <w:szCs w:val="20"/>
          <w:lang w:val="en-US"/>
        </w:rPr>
        <w:t xml:space="preserve"> </w:t>
      </w:r>
      <w:r w:rsidR="2042D374" w:rsidRPr="00212CD3">
        <w:rPr>
          <w:rFonts w:ascii="Arial" w:hAnsi="Arial" w:cs="Arial"/>
          <w:i/>
          <w:iCs/>
          <w:strike/>
          <w:color w:val="00B050"/>
          <w:sz w:val="20"/>
          <w:szCs w:val="20"/>
          <w:lang w:val="en-US" w:eastAsia="zh-CN"/>
        </w:rPr>
        <w:t>used</w:t>
      </w:r>
      <w:r w:rsidR="5C4215B4" w:rsidRPr="00212CD3">
        <w:rPr>
          <w:rFonts w:ascii="Arial" w:hAnsi="Arial" w:cs="Arial"/>
          <w:i/>
          <w:iCs/>
          <w:strike/>
          <w:color w:val="00B050"/>
          <w:sz w:val="20"/>
          <w:szCs w:val="20"/>
          <w:lang w:val="en-US"/>
        </w:rPr>
        <w:t xml:space="preserve"> </w:t>
      </w:r>
      <w:r w:rsidR="00554DD3" w:rsidRPr="00212CD3">
        <w:rPr>
          <w:rFonts w:ascii="Arial" w:hAnsi="Arial" w:cs="Arial"/>
          <w:i/>
          <w:iCs/>
          <w:strike/>
          <w:color w:val="00B050"/>
          <w:sz w:val="20"/>
          <w:szCs w:val="20"/>
          <w:lang w:val="en-US"/>
        </w:rPr>
        <w:t>for data management related activities ne</w:t>
      </w:r>
      <w:r w:rsidR="631E6149" w:rsidRPr="00212CD3">
        <w:rPr>
          <w:rFonts w:ascii="Arial" w:hAnsi="Arial" w:cs="Arial"/>
          <w:i/>
          <w:iCs/>
          <w:strike/>
          <w:color w:val="00B050"/>
          <w:sz w:val="20"/>
          <w:szCs w:val="20"/>
          <w:lang w:val="en-US"/>
        </w:rPr>
        <w:t xml:space="preserve">ed to be </w:t>
      </w:r>
      <w:r w:rsidR="2F66D4C6" w:rsidRPr="00212CD3">
        <w:rPr>
          <w:rFonts w:ascii="Arial" w:hAnsi="Arial" w:cs="Arial"/>
          <w:i/>
          <w:iCs/>
          <w:strike/>
          <w:color w:val="00B050"/>
          <w:sz w:val="20"/>
          <w:szCs w:val="20"/>
          <w:lang w:val="en-US"/>
        </w:rPr>
        <w:t>included in</w:t>
      </w:r>
      <w:r w:rsidR="631E6149" w:rsidRPr="00212CD3">
        <w:rPr>
          <w:rFonts w:ascii="Arial" w:hAnsi="Arial" w:cs="Arial"/>
          <w:i/>
          <w:iCs/>
          <w:strike/>
          <w:color w:val="00B050"/>
          <w:sz w:val="20"/>
          <w:szCs w:val="20"/>
          <w:lang w:val="en-US"/>
        </w:rPr>
        <w:t xml:space="preserve"> the table.</w:t>
      </w:r>
    </w:p>
    <w:p w14:paraId="59E6C8C1" w14:textId="22E51ADF" w:rsidR="00C86397" w:rsidRPr="007D6BDA" w:rsidRDefault="52B6FC37" w:rsidP="46C551AB">
      <w:pPr>
        <w:rPr>
          <w:rFonts w:ascii="Arial" w:hAnsi="Arial" w:cs="Arial"/>
          <w:sz w:val="20"/>
          <w:szCs w:val="20"/>
          <w:lang w:val="en-US"/>
        </w:rPr>
      </w:pPr>
      <w:r w:rsidRPr="007D6BDA">
        <w:rPr>
          <w:rFonts w:ascii="Arial" w:hAnsi="Arial" w:cs="Arial"/>
          <w:sz w:val="20"/>
          <w:szCs w:val="20"/>
          <w:lang w:val="en-US"/>
        </w:rPr>
        <w:t xml:space="preserve">Table </w:t>
      </w:r>
      <w:r w:rsidR="00554DD3">
        <w:rPr>
          <w:rFonts w:ascii="Arial" w:hAnsi="Arial" w:cs="Arial"/>
          <w:sz w:val="20"/>
          <w:szCs w:val="20"/>
          <w:lang w:val="en-US"/>
        </w:rPr>
        <w:t>7</w:t>
      </w:r>
      <w:r w:rsidR="778A9785" w:rsidRPr="007D6BDA">
        <w:rPr>
          <w:rFonts w:ascii="Arial" w:hAnsi="Arial" w:cs="Arial"/>
          <w:sz w:val="20"/>
          <w:szCs w:val="20"/>
          <w:lang w:val="en-US"/>
        </w:rPr>
        <w:t>.1:</w:t>
      </w:r>
      <w:r w:rsidRPr="007D6BDA">
        <w:rPr>
          <w:rFonts w:ascii="Arial" w:hAnsi="Arial" w:cs="Arial"/>
          <w:sz w:val="20"/>
          <w:szCs w:val="20"/>
          <w:lang w:val="en-US"/>
        </w:rPr>
        <w:t xml:space="preserve"> Systems, tools and repositories </w:t>
      </w:r>
      <w:r w:rsidR="05BFD2D2" w:rsidRPr="007D6BDA">
        <w:rPr>
          <w:rFonts w:ascii="Arial" w:hAnsi="Arial" w:cs="Arial"/>
          <w:sz w:val="20"/>
          <w:szCs w:val="20"/>
          <w:lang w:val="en-US"/>
        </w:rPr>
        <w:t xml:space="preserve">used </w:t>
      </w:r>
      <w:r w:rsidRPr="007D6BDA">
        <w:rPr>
          <w:rFonts w:ascii="Arial" w:hAnsi="Arial" w:cs="Arial"/>
          <w:sz w:val="20"/>
          <w:szCs w:val="20"/>
          <w:lang w:val="en-US"/>
        </w:rPr>
        <w:t xml:space="preserve">for </w:t>
      </w:r>
      <w:r w:rsidR="00554DD3">
        <w:rPr>
          <w:rFonts w:ascii="Arial" w:hAnsi="Arial" w:cs="Arial"/>
          <w:sz w:val="20"/>
          <w:szCs w:val="20"/>
          <w:lang w:val="en-US"/>
        </w:rPr>
        <w:t>data management</w:t>
      </w:r>
      <w:r w:rsidR="00554DD3" w:rsidRPr="007D6BDA">
        <w:rPr>
          <w:rFonts w:ascii="Arial" w:hAnsi="Arial" w:cs="Arial"/>
          <w:sz w:val="20"/>
          <w:szCs w:val="20"/>
          <w:lang w:val="en-US"/>
        </w:rPr>
        <w:t xml:space="preserve"> </w:t>
      </w:r>
      <w:r w:rsidRPr="007D6BDA">
        <w:rPr>
          <w:rFonts w:ascii="Arial" w:hAnsi="Arial" w:cs="Arial"/>
          <w:sz w:val="20"/>
          <w:szCs w:val="20"/>
          <w:lang w:val="en-US"/>
        </w:rPr>
        <w:t>activities</w:t>
      </w:r>
      <w:r w:rsidR="10B264E4" w:rsidRPr="007D6BDA">
        <w:rPr>
          <w:rFonts w:ascii="Arial" w:hAnsi="Arial" w:cs="Arial"/>
          <w:sz w:val="20"/>
          <w:szCs w:val="20"/>
          <w:lang w:val="en-US"/>
        </w:rPr>
        <w:t xml:space="preserve"> and</w:t>
      </w:r>
      <w:r w:rsidR="38979E27" w:rsidRPr="007D6BDA">
        <w:rPr>
          <w:rFonts w:ascii="Arial" w:hAnsi="Arial" w:cs="Arial"/>
          <w:sz w:val="20"/>
          <w:szCs w:val="20"/>
          <w:lang w:val="en-US"/>
        </w:rPr>
        <w:t xml:space="preserve"> </w:t>
      </w:r>
      <w:r w:rsidR="1ED6F19E" w:rsidRPr="007D6BDA">
        <w:rPr>
          <w:rFonts w:ascii="Arial" w:hAnsi="Arial" w:cs="Arial"/>
          <w:sz w:val="20"/>
          <w:szCs w:val="20"/>
          <w:lang w:val="en-US"/>
        </w:rPr>
        <w:t>owned</w:t>
      </w:r>
      <w:r w:rsidR="16ABC9DC" w:rsidRPr="007D6BDA">
        <w:rPr>
          <w:rFonts w:ascii="Arial" w:hAnsi="Arial" w:cs="Arial"/>
          <w:sz w:val="20"/>
          <w:szCs w:val="20"/>
          <w:lang w:val="en-US"/>
        </w:rPr>
        <w:t>/managed</w:t>
      </w:r>
      <w:r w:rsidR="1ED6F19E" w:rsidRPr="007D6BDA">
        <w:rPr>
          <w:rFonts w:ascii="Arial" w:hAnsi="Arial" w:cs="Arial"/>
          <w:sz w:val="20"/>
          <w:szCs w:val="20"/>
          <w:lang w:val="en-US"/>
        </w:rPr>
        <w:t xml:space="preserve"> </w:t>
      </w:r>
      <w:r w:rsidR="00576D95" w:rsidRPr="007D6BDA">
        <w:rPr>
          <w:rFonts w:ascii="Arial" w:hAnsi="Arial" w:cs="Arial"/>
          <w:sz w:val="20"/>
          <w:szCs w:val="20"/>
          <w:lang w:val="en-US"/>
        </w:rPr>
        <w:t>by J</w:t>
      </w:r>
      <w:r w:rsidR="0E55B35E" w:rsidRPr="007D6BDA">
        <w:rPr>
          <w:rFonts w:ascii="Arial" w:hAnsi="Arial" w:cs="Arial"/>
          <w:sz w:val="20"/>
          <w:szCs w:val="20"/>
          <w:lang w:val="en-US"/>
        </w:rPr>
        <w:t>&amp;J I</w:t>
      </w:r>
      <w:r w:rsidR="00554DD3">
        <w:rPr>
          <w:rFonts w:ascii="Arial" w:hAnsi="Arial" w:cs="Arial"/>
          <w:sz w:val="20"/>
          <w:szCs w:val="20"/>
          <w:lang w:val="en-US"/>
        </w:rPr>
        <w:t>M</w:t>
      </w:r>
    </w:p>
    <w:tbl>
      <w:tblPr>
        <w:tblStyle w:val="TableGrid2"/>
        <w:tblW w:w="9990" w:type="dxa"/>
        <w:tblInd w:w="-5" w:type="dxa"/>
        <w:tblLayout w:type="fixed"/>
        <w:tblLook w:val="04A0" w:firstRow="1" w:lastRow="0" w:firstColumn="1" w:lastColumn="0" w:noHBand="0" w:noVBand="1"/>
      </w:tblPr>
      <w:tblGrid>
        <w:gridCol w:w="3510"/>
        <w:gridCol w:w="6480"/>
      </w:tblGrid>
      <w:tr w:rsidR="00212CD3" w:rsidRPr="00212CD3" w14:paraId="1E983735" w14:textId="77777777" w:rsidTr="00C173D0">
        <w:trPr>
          <w:tblHeader/>
        </w:trPr>
        <w:tc>
          <w:tcPr>
            <w:tcW w:w="3510" w:type="dxa"/>
            <w:tcBorders>
              <w:right w:val="single" w:sz="4" w:space="0" w:color="FFFFFF" w:themeColor="background1"/>
            </w:tcBorders>
            <w:shd w:val="clear" w:color="auto" w:fill="002060"/>
          </w:tcPr>
          <w:p w14:paraId="2B5CB591" w14:textId="77777777" w:rsidR="00212CD3" w:rsidRPr="00212CD3" w:rsidRDefault="00212CD3" w:rsidP="00212CD3">
            <w:pPr>
              <w:rPr>
                <w:rFonts w:ascii="Arial" w:hAnsi="Arial" w:cs="Arial"/>
                <w:b/>
                <w:bCs/>
              </w:rPr>
            </w:pPr>
            <w:r w:rsidRPr="00212CD3">
              <w:rPr>
                <w:rFonts w:ascii="Arial" w:hAnsi="Arial" w:cs="Arial"/>
                <w:b/>
                <w:bCs/>
              </w:rPr>
              <w:t>Electronic System/Tool/Repository</w:t>
            </w:r>
          </w:p>
        </w:tc>
        <w:tc>
          <w:tcPr>
            <w:tcW w:w="6480" w:type="dxa"/>
            <w:tcBorders>
              <w:left w:val="single" w:sz="4" w:space="0" w:color="FFFFFF" w:themeColor="background1"/>
            </w:tcBorders>
            <w:shd w:val="clear" w:color="auto" w:fill="002060"/>
          </w:tcPr>
          <w:p w14:paraId="1EAE44F5" w14:textId="77777777" w:rsidR="00212CD3" w:rsidRPr="00212CD3" w:rsidRDefault="00212CD3" w:rsidP="00212CD3">
            <w:pPr>
              <w:rPr>
                <w:rFonts w:ascii="Arial" w:hAnsi="Arial" w:cs="Arial"/>
                <w:b/>
                <w:bCs/>
              </w:rPr>
            </w:pPr>
            <w:r w:rsidRPr="00212CD3">
              <w:rPr>
                <w:rFonts w:ascii="Arial" w:hAnsi="Arial" w:cs="Arial"/>
                <w:b/>
                <w:bCs/>
              </w:rPr>
              <w:t>Description Tool</w:t>
            </w:r>
          </w:p>
        </w:tc>
      </w:tr>
      <w:tr w:rsidR="00212CD3" w:rsidRPr="00212CD3" w14:paraId="20A57929" w14:textId="77777777" w:rsidTr="00C173D0">
        <w:tc>
          <w:tcPr>
            <w:tcW w:w="3510" w:type="dxa"/>
          </w:tcPr>
          <w:p w14:paraId="508ABBAD" w14:textId="77777777" w:rsidR="00212CD3" w:rsidRPr="00212CD3" w:rsidRDefault="00212CD3" w:rsidP="00212CD3">
            <w:pPr>
              <w:rPr>
                <w:rFonts w:ascii="Arial" w:hAnsi="Arial" w:cs="Arial"/>
              </w:rPr>
            </w:pPr>
            <w:r w:rsidRPr="00212CD3">
              <w:rPr>
                <w:rFonts w:ascii="Arial" w:hAnsi="Arial" w:cs="Arial"/>
              </w:rPr>
              <w:t xml:space="preserve">Data Collection Tool (DCT): Medidata RAVE </w:t>
            </w:r>
          </w:p>
          <w:p w14:paraId="754ECA5D" w14:textId="77777777" w:rsidR="00212CD3" w:rsidRPr="00212CD3" w:rsidRDefault="00212CD3" w:rsidP="00212CD3">
            <w:pPr>
              <w:rPr>
                <w:rFonts w:ascii="Arial" w:hAnsi="Arial" w:cs="Arial"/>
              </w:rPr>
            </w:pPr>
          </w:p>
          <w:p w14:paraId="6AB64EEA" w14:textId="77777777" w:rsidR="00212CD3" w:rsidRPr="00212CD3" w:rsidRDefault="00212CD3" w:rsidP="00212CD3">
            <w:pPr>
              <w:rPr>
                <w:rFonts w:ascii="Arial" w:hAnsi="Arial" w:cs="Arial"/>
              </w:rPr>
            </w:pPr>
            <w:r w:rsidRPr="00212CD3">
              <w:rPr>
                <w:rFonts w:ascii="Arial" w:hAnsi="Arial" w:cs="Arial"/>
              </w:rPr>
              <w:t xml:space="preserve">DCT URL/Study number: </w:t>
            </w:r>
            <w:hyperlink r:id="rId24" w:history="1">
              <w:r w:rsidRPr="00212CD3">
                <w:rPr>
                  <w:rFonts w:ascii="Arial" w:hAnsi="Arial" w:cs="Arial"/>
                  <w:color w:val="0563C1" w:themeColor="hyperlink"/>
                  <w:u w:val="single"/>
                </w:rPr>
                <w:t>www.jnjja.mdsol.com/</w:t>
              </w:r>
            </w:hyperlink>
            <w:r w:rsidRPr="00212CD3">
              <w:rPr>
                <w:rFonts w:ascii="Arial" w:hAnsi="Arial" w:cs="Arial"/>
              </w:rPr>
              <w:t xml:space="preserve"> JNJ77242113</w:t>
            </w:r>
          </w:p>
          <w:p w14:paraId="6EFE4E08" w14:textId="77777777" w:rsidR="00212CD3" w:rsidRPr="00212CD3" w:rsidRDefault="00212CD3" w:rsidP="00212CD3">
            <w:pPr>
              <w:rPr>
                <w:rFonts w:ascii="Arial" w:hAnsi="Arial" w:cs="Arial"/>
              </w:rPr>
            </w:pPr>
          </w:p>
        </w:tc>
        <w:tc>
          <w:tcPr>
            <w:tcW w:w="6480" w:type="dxa"/>
          </w:tcPr>
          <w:p w14:paraId="2D047FBE" w14:textId="77777777" w:rsidR="00212CD3" w:rsidRPr="00212CD3" w:rsidRDefault="00212CD3" w:rsidP="00212CD3">
            <w:pPr>
              <w:rPr>
                <w:rFonts w:ascii="Arial" w:hAnsi="Arial" w:cs="Arial"/>
              </w:rPr>
            </w:pPr>
            <w:r w:rsidRPr="00212CD3">
              <w:rPr>
                <w:rFonts w:ascii="Arial" w:hAnsi="Arial" w:cs="Arial"/>
              </w:rPr>
              <w:t>Data collection tool used to capture clinical study data</w:t>
            </w:r>
          </w:p>
        </w:tc>
      </w:tr>
      <w:tr w:rsidR="00212CD3" w:rsidRPr="00212CD3" w14:paraId="5F9A775C" w14:textId="77777777" w:rsidTr="00C173D0">
        <w:tc>
          <w:tcPr>
            <w:tcW w:w="3510" w:type="dxa"/>
          </w:tcPr>
          <w:p w14:paraId="0725EB45" w14:textId="77777777" w:rsidR="00212CD3" w:rsidRPr="00212CD3" w:rsidRDefault="00212CD3" w:rsidP="00212CD3">
            <w:pPr>
              <w:rPr>
                <w:rFonts w:ascii="Arial" w:hAnsi="Arial" w:cs="Arial"/>
              </w:rPr>
            </w:pPr>
            <w:r w:rsidRPr="00212CD3">
              <w:rPr>
                <w:rFonts w:ascii="Arial" w:hAnsi="Arial" w:cs="Arial"/>
              </w:rPr>
              <w:lastRenderedPageBreak/>
              <w:t>Clinical Trial Management System (OneCTMS)</w:t>
            </w:r>
          </w:p>
        </w:tc>
        <w:tc>
          <w:tcPr>
            <w:tcW w:w="6480" w:type="dxa"/>
          </w:tcPr>
          <w:p w14:paraId="54BF7395" w14:textId="77777777" w:rsidR="00212CD3" w:rsidRPr="00212CD3" w:rsidRDefault="00212CD3" w:rsidP="00212CD3">
            <w:pPr>
              <w:rPr>
                <w:rFonts w:ascii="Arial" w:hAnsi="Arial" w:cs="Arial"/>
              </w:rPr>
            </w:pPr>
            <w:r w:rsidRPr="00212CD3">
              <w:rPr>
                <w:rFonts w:ascii="Arial" w:hAnsi="Arial" w:cs="Arial"/>
              </w:rPr>
              <w:t>OneCTMS is a tool used by GCO and DM partners to enter and follow up on protocol deviations.</w:t>
            </w:r>
          </w:p>
          <w:p w14:paraId="4FC1F9D6" w14:textId="77777777" w:rsidR="00212CD3" w:rsidRPr="00212CD3" w:rsidRDefault="00212CD3" w:rsidP="00212CD3">
            <w:pPr>
              <w:rPr>
                <w:rFonts w:ascii="Arial" w:hAnsi="Arial" w:cs="Arial"/>
              </w:rPr>
            </w:pPr>
          </w:p>
        </w:tc>
      </w:tr>
      <w:tr w:rsidR="00212CD3" w:rsidRPr="00212CD3" w14:paraId="5113C427" w14:textId="77777777" w:rsidTr="00C173D0">
        <w:tc>
          <w:tcPr>
            <w:tcW w:w="3510" w:type="dxa"/>
          </w:tcPr>
          <w:p w14:paraId="43E1DE7C" w14:textId="77777777" w:rsidR="00212CD3" w:rsidRPr="00212CD3" w:rsidRDefault="00212CD3" w:rsidP="00212CD3">
            <w:pPr>
              <w:rPr>
                <w:rFonts w:ascii="Arial" w:hAnsi="Arial" w:cs="Arial"/>
              </w:rPr>
            </w:pPr>
            <w:r w:rsidRPr="00212CD3">
              <w:rPr>
                <w:rFonts w:ascii="Arial" w:hAnsi="Arial" w:cs="Arial"/>
              </w:rPr>
              <w:t>Medidata Coder</w:t>
            </w:r>
          </w:p>
        </w:tc>
        <w:tc>
          <w:tcPr>
            <w:tcW w:w="6480" w:type="dxa"/>
          </w:tcPr>
          <w:p w14:paraId="4B2121A0" w14:textId="77777777" w:rsidR="00212CD3" w:rsidRPr="00212CD3" w:rsidRDefault="00212CD3" w:rsidP="00212CD3">
            <w:pPr>
              <w:rPr>
                <w:rFonts w:ascii="Arial" w:hAnsi="Arial" w:cs="Arial"/>
              </w:rPr>
            </w:pPr>
            <w:r w:rsidRPr="00212CD3">
              <w:rPr>
                <w:rFonts w:ascii="Arial" w:hAnsi="Arial" w:cs="Arial"/>
              </w:rPr>
              <w:t>Medidata Coder is a tool used for clinical coding.</w:t>
            </w:r>
          </w:p>
        </w:tc>
      </w:tr>
      <w:tr w:rsidR="00212CD3" w:rsidRPr="00212CD3" w14:paraId="026CB5E8" w14:textId="77777777" w:rsidTr="00C173D0">
        <w:tc>
          <w:tcPr>
            <w:tcW w:w="3510" w:type="dxa"/>
          </w:tcPr>
          <w:p w14:paraId="7E58DB83" w14:textId="77777777" w:rsidR="00212CD3" w:rsidRPr="00212CD3" w:rsidRDefault="00212CD3" w:rsidP="00212CD3">
            <w:pPr>
              <w:rPr>
                <w:rFonts w:ascii="Arial" w:hAnsi="Arial" w:cs="Arial"/>
              </w:rPr>
            </w:pPr>
            <w:r w:rsidRPr="00212CD3">
              <w:rPr>
                <w:rFonts w:ascii="Arial" w:hAnsi="Arial" w:cs="Arial"/>
              </w:rPr>
              <w:t>LSAF (Life Science Analytics Framework)</w:t>
            </w:r>
          </w:p>
        </w:tc>
        <w:tc>
          <w:tcPr>
            <w:tcW w:w="6480" w:type="dxa"/>
          </w:tcPr>
          <w:p w14:paraId="31EA3E81" w14:textId="77777777" w:rsidR="00212CD3" w:rsidRPr="00212CD3" w:rsidRDefault="00212CD3" w:rsidP="00212CD3">
            <w:pPr>
              <w:rPr>
                <w:rFonts w:ascii="Arial" w:hAnsi="Arial" w:cs="Arial"/>
              </w:rPr>
            </w:pPr>
            <w:r w:rsidRPr="00212CD3">
              <w:rPr>
                <w:rFonts w:ascii="Arial" w:hAnsi="Arial" w:cs="Arial"/>
              </w:rPr>
              <w:t>LSAF is a system used for data delivery and storage (e.g., Study Data Tabulation Model (SDTM) related delivery, data transfers, etc.).</w:t>
            </w:r>
          </w:p>
        </w:tc>
      </w:tr>
      <w:tr w:rsidR="00212CD3" w:rsidRPr="00212CD3" w14:paraId="649A7D5C" w14:textId="77777777" w:rsidTr="00C173D0">
        <w:tc>
          <w:tcPr>
            <w:tcW w:w="3510" w:type="dxa"/>
          </w:tcPr>
          <w:p w14:paraId="1F8B2CFF" w14:textId="77777777" w:rsidR="00212CD3" w:rsidRPr="00212CD3" w:rsidRDefault="00212CD3" w:rsidP="00212CD3">
            <w:pPr>
              <w:rPr>
                <w:rFonts w:ascii="Arial" w:hAnsi="Arial" w:cs="Arial"/>
              </w:rPr>
            </w:pPr>
            <w:r w:rsidRPr="00212CD3">
              <w:rPr>
                <w:rFonts w:ascii="Arial" w:hAnsi="Arial" w:cs="Arial"/>
              </w:rPr>
              <w:t>FBT (Feedback Tracker)</w:t>
            </w:r>
          </w:p>
        </w:tc>
        <w:tc>
          <w:tcPr>
            <w:tcW w:w="6480" w:type="dxa"/>
          </w:tcPr>
          <w:p w14:paraId="3949F075" w14:textId="77777777" w:rsidR="00212CD3" w:rsidRPr="00212CD3" w:rsidRDefault="00212CD3" w:rsidP="00212CD3">
            <w:pPr>
              <w:rPr>
                <w:rFonts w:ascii="Arial" w:hAnsi="Arial" w:cs="Arial"/>
              </w:rPr>
            </w:pPr>
            <w:r w:rsidRPr="00212CD3">
              <w:rPr>
                <w:rFonts w:ascii="Arial" w:hAnsi="Arial" w:cs="Arial"/>
              </w:rPr>
              <w:t>FBT is a tool used to track and follow up on data quality control observations.</w:t>
            </w:r>
          </w:p>
        </w:tc>
      </w:tr>
      <w:tr w:rsidR="00212CD3" w:rsidRPr="00212CD3" w14:paraId="32971E8C" w14:textId="77777777" w:rsidTr="00C173D0">
        <w:tc>
          <w:tcPr>
            <w:tcW w:w="3510" w:type="dxa"/>
          </w:tcPr>
          <w:p w14:paraId="15C82FDB" w14:textId="77777777" w:rsidR="00212CD3" w:rsidRPr="00212CD3" w:rsidRDefault="00212CD3" w:rsidP="00212CD3">
            <w:pPr>
              <w:rPr>
                <w:rFonts w:ascii="Arial" w:hAnsi="Arial" w:cs="Arial"/>
              </w:rPr>
            </w:pPr>
            <w:r w:rsidRPr="00212CD3">
              <w:rPr>
                <w:rFonts w:ascii="Arial" w:hAnsi="Arial" w:cs="Arial"/>
              </w:rPr>
              <w:t>Intuitive Data Analysis Reporting Tools (iDARTs) SDTM.</w:t>
            </w:r>
          </w:p>
        </w:tc>
        <w:tc>
          <w:tcPr>
            <w:tcW w:w="6480" w:type="dxa"/>
          </w:tcPr>
          <w:p w14:paraId="3BE09A95" w14:textId="77777777" w:rsidR="00212CD3" w:rsidRPr="00212CD3" w:rsidRDefault="00212CD3" w:rsidP="00212CD3">
            <w:pPr>
              <w:rPr>
                <w:rFonts w:ascii="Arial" w:hAnsi="Arial" w:cs="Arial"/>
              </w:rPr>
            </w:pPr>
            <w:r w:rsidRPr="00212CD3">
              <w:rPr>
                <w:rFonts w:ascii="Arial" w:hAnsi="Arial" w:cs="Arial"/>
              </w:rPr>
              <w:t>iDARTs is a tool that consumes SDTM data and is used for data visualization and safety review/medical review of clinical study data.</w:t>
            </w:r>
          </w:p>
        </w:tc>
      </w:tr>
      <w:tr w:rsidR="00212CD3" w:rsidRPr="00212CD3" w14:paraId="1ED8A798" w14:textId="77777777" w:rsidTr="00C173D0">
        <w:tc>
          <w:tcPr>
            <w:tcW w:w="3510" w:type="dxa"/>
          </w:tcPr>
          <w:p w14:paraId="6A7BA138" w14:textId="77777777" w:rsidR="00212CD3" w:rsidRPr="00212CD3" w:rsidRDefault="00212CD3" w:rsidP="00212CD3">
            <w:pPr>
              <w:rPr>
                <w:rFonts w:ascii="Arial" w:hAnsi="Arial" w:cs="Arial"/>
              </w:rPr>
            </w:pPr>
            <w:r w:rsidRPr="00212CD3">
              <w:rPr>
                <w:rFonts w:ascii="Arial" w:hAnsi="Arial" w:cs="Arial"/>
              </w:rPr>
              <w:t>RTLDM on (DRM and SDTM)</w:t>
            </w:r>
          </w:p>
        </w:tc>
        <w:tc>
          <w:tcPr>
            <w:tcW w:w="6480" w:type="dxa"/>
          </w:tcPr>
          <w:p w14:paraId="23E4E2AC" w14:textId="77777777" w:rsidR="00212CD3" w:rsidRPr="00212CD3" w:rsidRDefault="00212CD3" w:rsidP="00212CD3">
            <w:pPr>
              <w:rPr>
                <w:rFonts w:ascii="Arial" w:hAnsi="Arial" w:cs="Arial"/>
              </w:rPr>
            </w:pPr>
            <w:r w:rsidRPr="00212CD3">
              <w:rPr>
                <w:rFonts w:ascii="Arial" w:hAnsi="Arial" w:cs="Arial"/>
              </w:rPr>
              <w:t>RTLDM is a tool that consumes DRM and SDTM data and is used for data visualization and safety review/medical review of clinical study data.</w:t>
            </w:r>
          </w:p>
        </w:tc>
      </w:tr>
      <w:tr w:rsidR="00212CD3" w:rsidRPr="00212CD3" w14:paraId="450C5F15" w14:textId="77777777" w:rsidTr="00C173D0">
        <w:tc>
          <w:tcPr>
            <w:tcW w:w="3510" w:type="dxa"/>
          </w:tcPr>
          <w:p w14:paraId="78A23427" w14:textId="77777777" w:rsidR="00212CD3" w:rsidRPr="00212CD3" w:rsidRDefault="00212CD3" w:rsidP="00212CD3">
            <w:pPr>
              <w:rPr>
                <w:rFonts w:ascii="Arial" w:eastAsia="Calibri Light" w:hAnsi="Arial" w:cs="Arial"/>
              </w:rPr>
            </w:pPr>
            <w:r w:rsidRPr="00212CD3">
              <w:rPr>
                <w:rFonts w:ascii="Arial" w:eastAsia="Calibri Light" w:hAnsi="Arial" w:cs="Arial"/>
              </w:rPr>
              <w:t>Safety Gateway (JEISR Method)</w:t>
            </w:r>
          </w:p>
        </w:tc>
        <w:tc>
          <w:tcPr>
            <w:tcW w:w="6480" w:type="dxa"/>
          </w:tcPr>
          <w:p w14:paraId="01B7B661" w14:textId="77777777" w:rsidR="00212CD3" w:rsidRPr="00212CD3" w:rsidRDefault="00212CD3" w:rsidP="00212CD3">
            <w:pPr>
              <w:rPr>
                <w:rFonts w:ascii="Arial" w:hAnsi="Arial" w:cs="Arial"/>
              </w:rPr>
            </w:pPr>
            <w:r w:rsidRPr="00212CD3">
              <w:rPr>
                <w:rFonts w:ascii="Arial" w:hAnsi="Arial" w:cs="Arial"/>
              </w:rPr>
              <w:t xml:space="preserve">JEISR is a tool used to electronically transfer Serious Adverse Events (SAEs) captured in RAVE to the Inbound Receipt and Triage (IRT) safety system of the Global Medical Safety (GMS) department. </w:t>
            </w:r>
          </w:p>
          <w:p w14:paraId="7FDC649A" w14:textId="77777777" w:rsidR="00212CD3" w:rsidRPr="00212CD3" w:rsidRDefault="00212CD3" w:rsidP="00212CD3">
            <w:pPr>
              <w:rPr>
                <w:rFonts w:ascii="Arial" w:hAnsi="Arial" w:cs="Arial"/>
              </w:rPr>
            </w:pPr>
            <w:r w:rsidRPr="00212CD3">
              <w:rPr>
                <w:rFonts w:ascii="Arial" w:hAnsi="Arial" w:cs="Arial"/>
              </w:rPr>
              <w:t>The system replaces the outdated fax-based process, eliminating the need to manually enter SAE data in the safety database, and minimizing reconciliation activities between RAVE and the safety database.</w:t>
            </w:r>
          </w:p>
        </w:tc>
      </w:tr>
      <w:tr w:rsidR="00212CD3" w:rsidRPr="00212CD3" w14:paraId="1DC07222" w14:textId="77777777" w:rsidTr="00C173D0">
        <w:tc>
          <w:tcPr>
            <w:tcW w:w="3510" w:type="dxa"/>
          </w:tcPr>
          <w:p w14:paraId="06A89235" w14:textId="77777777" w:rsidR="00212CD3" w:rsidRPr="00212CD3" w:rsidRDefault="00212CD3" w:rsidP="00212CD3">
            <w:pPr>
              <w:rPr>
                <w:rFonts w:ascii="Arial" w:hAnsi="Arial" w:cs="Arial"/>
              </w:rPr>
            </w:pPr>
            <w:r w:rsidRPr="00212CD3">
              <w:rPr>
                <w:rFonts w:ascii="Arial" w:hAnsi="Arial" w:cs="Arial"/>
              </w:rPr>
              <w:t>QTEST</w:t>
            </w:r>
          </w:p>
        </w:tc>
        <w:tc>
          <w:tcPr>
            <w:tcW w:w="6480" w:type="dxa"/>
          </w:tcPr>
          <w:p w14:paraId="0BFDAC1C" w14:textId="77777777" w:rsidR="00212CD3" w:rsidRPr="00212CD3" w:rsidRDefault="00212CD3" w:rsidP="00212CD3">
            <w:pPr>
              <w:rPr>
                <w:rFonts w:ascii="Arial" w:hAnsi="Arial" w:cs="Arial"/>
              </w:rPr>
            </w:pPr>
            <w:r w:rsidRPr="00212CD3">
              <w:rPr>
                <w:rFonts w:ascii="Arial" w:hAnsi="Arial" w:cs="Arial"/>
                <w:shd w:val="clear" w:color="auto" w:fill="FFFFFF"/>
              </w:rPr>
              <w:t xml:space="preserve">QTEST is </w:t>
            </w:r>
            <w:r w:rsidRPr="00212CD3">
              <w:rPr>
                <w:rFonts w:ascii="Arial" w:hAnsi="Arial" w:cs="Arial"/>
              </w:rPr>
              <w:t>a</w:t>
            </w:r>
            <w:r w:rsidRPr="00212CD3">
              <w:rPr>
                <w:rFonts w:ascii="Arial" w:hAnsi="Arial" w:cs="Arial"/>
                <w:shd w:val="clear" w:color="auto" w:fill="FFFFFF"/>
              </w:rPr>
              <w:t xml:space="preserve"> </w:t>
            </w:r>
            <w:r w:rsidRPr="00212CD3">
              <w:rPr>
                <w:rFonts w:ascii="Arial" w:hAnsi="Arial" w:cs="Arial"/>
              </w:rPr>
              <w:t>J&amp;J IM</w:t>
            </w:r>
            <w:r w:rsidRPr="00212CD3">
              <w:rPr>
                <w:rFonts w:ascii="Arial" w:hAnsi="Arial" w:cs="Arial"/>
                <w:shd w:val="clear" w:color="auto" w:fill="FFFFFF"/>
              </w:rPr>
              <w:t xml:space="preserve"> validation tool and is used for the </w:t>
            </w:r>
            <w:r w:rsidRPr="00212CD3">
              <w:rPr>
                <w:rFonts w:ascii="Arial" w:hAnsi="Arial" w:cs="Arial"/>
              </w:rPr>
              <w:t>creation and execution of test script</w:t>
            </w:r>
            <w:r w:rsidRPr="00212CD3">
              <w:rPr>
                <w:rFonts w:ascii="Arial" w:eastAsia="Times New Roman" w:hAnsi="Arial" w:cs="Arial"/>
                <w:lang w:eastAsia="en-AU"/>
              </w:rPr>
              <w:t>s.</w:t>
            </w:r>
          </w:p>
        </w:tc>
      </w:tr>
      <w:tr w:rsidR="00212CD3" w:rsidRPr="00212CD3" w:rsidDel="00B84C8B" w14:paraId="509FC086" w14:textId="77777777" w:rsidTr="00C173D0">
        <w:tc>
          <w:tcPr>
            <w:tcW w:w="3510" w:type="dxa"/>
            <w:tcBorders>
              <w:top w:val="single" w:sz="4" w:space="0" w:color="auto"/>
              <w:left w:val="single" w:sz="4" w:space="0" w:color="auto"/>
              <w:bottom w:val="single" w:sz="4" w:space="0" w:color="auto"/>
              <w:right w:val="single" w:sz="4" w:space="0" w:color="auto"/>
            </w:tcBorders>
            <w:vAlign w:val="center"/>
          </w:tcPr>
          <w:p w14:paraId="7AE75286" w14:textId="77777777" w:rsidR="00212CD3" w:rsidRPr="00212CD3" w:rsidDel="00B84C8B" w:rsidRDefault="00212CD3" w:rsidP="00212CD3">
            <w:pPr>
              <w:rPr>
                <w:rFonts w:ascii="Arial" w:hAnsi="Arial" w:cs="Arial"/>
              </w:rPr>
            </w:pPr>
            <w:r w:rsidRPr="00212CD3">
              <w:rPr>
                <w:rFonts w:ascii="Arial" w:hAnsi="Arial" w:cs="Arial"/>
              </w:rPr>
              <w:t>CLARIO Electronic Clinical Outcome Assessment (eCOA)</w:t>
            </w:r>
          </w:p>
        </w:tc>
        <w:tc>
          <w:tcPr>
            <w:tcW w:w="6480" w:type="dxa"/>
            <w:tcBorders>
              <w:top w:val="single" w:sz="4" w:space="0" w:color="auto"/>
              <w:left w:val="single" w:sz="4" w:space="0" w:color="auto"/>
              <w:bottom w:val="single" w:sz="4" w:space="0" w:color="auto"/>
              <w:right w:val="single" w:sz="4" w:space="0" w:color="auto"/>
            </w:tcBorders>
          </w:tcPr>
          <w:p w14:paraId="1755C629" w14:textId="77777777" w:rsidR="00212CD3" w:rsidRPr="00212CD3" w:rsidDel="00B84C8B" w:rsidRDefault="00212CD3" w:rsidP="00212CD3">
            <w:pPr>
              <w:rPr>
                <w:rFonts w:ascii="Arial" w:hAnsi="Arial" w:cs="Arial"/>
              </w:rPr>
            </w:pPr>
            <w:r w:rsidRPr="00212CD3">
              <w:rPr>
                <w:rFonts w:ascii="Arial" w:hAnsi="Arial" w:cs="Arial"/>
              </w:rPr>
              <w:t xml:space="preserve">The Clario electronic Clinical Outcome Assessment (eCOA) system electronically captures clinical data directly from study participants, clinicians, and caregivers. As a result, clinical study data is available quicker and has higher quality. </w:t>
            </w:r>
          </w:p>
        </w:tc>
      </w:tr>
      <w:tr w:rsidR="00212CD3" w:rsidRPr="00212CD3" w:rsidDel="00B84C8B" w14:paraId="2F52E3A4" w14:textId="77777777" w:rsidTr="00C173D0">
        <w:tc>
          <w:tcPr>
            <w:tcW w:w="3510" w:type="dxa"/>
            <w:tcBorders>
              <w:top w:val="single" w:sz="4" w:space="0" w:color="auto"/>
              <w:left w:val="single" w:sz="4" w:space="0" w:color="auto"/>
              <w:bottom w:val="single" w:sz="4" w:space="0" w:color="auto"/>
              <w:right w:val="single" w:sz="4" w:space="0" w:color="auto"/>
            </w:tcBorders>
          </w:tcPr>
          <w:p w14:paraId="1BA9C646" w14:textId="77777777" w:rsidR="00212CD3" w:rsidRPr="00212CD3" w:rsidDel="00B84C8B" w:rsidRDefault="00212CD3" w:rsidP="00212CD3">
            <w:pPr>
              <w:rPr>
                <w:rFonts w:ascii="Arial" w:hAnsi="Arial" w:cs="Arial"/>
              </w:rPr>
            </w:pPr>
            <w:bookmarkStart w:id="212" w:name="_Hlk184114870"/>
            <w:r w:rsidRPr="00212CD3">
              <w:rPr>
                <w:rFonts w:ascii="Arial" w:hAnsi="Arial" w:cs="Arial"/>
              </w:rPr>
              <w:t>PINNACLE 21</w:t>
            </w:r>
          </w:p>
        </w:tc>
        <w:tc>
          <w:tcPr>
            <w:tcW w:w="6480" w:type="dxa"/>
            <w:tcBorders>
              <w:top w:val="single" w:sz="4" w:space="0" w:color="auto"/>
              <w:left w:val="single" w:sz="4" w:space="0" w:color="auto"/>
              <w:bottom w:val="single" w:sz="4" w:space="0" w:color="auto"/>
              <w:right w:val="single" w:sz="4" w:space="0" w:color="auto"/>
            </w:tcBorders>
          </w:tcPr>
          <w:p w14:paraId="5B282CFE" w14:textId="77777777" w:rsidR="00212CD3" w:rsidRPr="00212CD3" w:rsidDel="00B84C8B" w:rsidRDefault="00212CD3" w:rsidP="00212CD3">
            <w:pPr>
              <w:rPr>
                <w:rFonts w:ascii="Arial" w:hAnsi="Arial" w:cs="Arial"/>
              </w:rPr>
            </w:pPr>
            <w:r w:rsidRPr="00212CD3">
              <w:rPr>
                <w:rFonts w:ascii="Arial" w:hAnsi="Arial" w:cs="Arial"/>
              </w:rPr>
              <w:t>The Pinnacle 21 system is based on the commercially available application Pinnacle 21 Enterprise provided by Pinnacle 21, LLC as Software-as-a-Service (SaaS).</w:t>
            </w:r>
            <w:r w:rsidRPr="00212CD3">
              <w:br/>
            </w:r>
            <w:r w:rsidRPr="00212CD3">
              <w:rPr>
                <w:rFonts w:ascii="Arial" w:hAnsi="Arial" w:cs="Arial"/>
              </w:rPr>
              <w:t>The system is GxP relevant and validated. It is accessed by internal Clinical Programmers, Statistical Programmers, clinical data standards and submission &amp; regulatory intelligence users from a web browser. Access is secured by user authentication, with role-based permissions controlling access to the different system functionalities.</w:t>
            </w:r>
            <w:r w:rsidRPr="00212CD3">
              <w:br/>
            </w:r>
            <w:r w:rsidRPr="00212CD3">
              <w:rPr>
                <w:rFonts w:ascii="Arial" w:hAnsi="Arial" w:cs="Arial"/>
              </w:rPr>
              <w:t xml:space="preserve">Pinnacle 21 verifies the compliance of J&amp;J IM study data against the SDTM provided by the Clinical Data Interchange Standards Consortium (CDISC). These standards are used by FDA and PMDA to validate submitted data. The system is used to maintain compliance and quality over the entire study lifecycle and to find and track issues from the moment the data is created by a data collection system or delivered by a vendor. </w:t>
            </w:r>
          </w:p>
        </w:tc>
      </w:tr>
      <w:bookmarkEnd w:id="212"/>
      <w:tr w:rsidR="00212CD3" w:rsidRPr="00212CD3" w:rsidDel="00B84C8B" w14:paraId="1FA30B7A" w14:textId="77777777" w:rsidTr="00C173D0">
        <w:tc>
          <w:tcPr>
            <w:tcW w:w="3510" w:type="dxa"/>
          </w:tcPr>
          <w:p w14:paraId="19F3DC7A" w14:textId="77777777" w:rsidR="00212CD3" w:rsidRPr="00212CD3" w:rsidDel="00B84C8B" w:rsidRDefault="00212CD3" w:rsidP="00212CD3">
            <w:pPr>
              <w:rPr>
                <w:rFonts w:ascii="Arial" w:hAnsi="Arial" w:cs="Arial"/>
              </w:rPr>
            </w:pPr>
            <w:r w:rsidRPr="004A1BFC">
              <w:rPr>
                <w:rFonts w:ascii="Arial" w:hAnsi="Arial" w:cs="Arial"/>
              </w:rPr>
              <w:t xml:space="preserve">ALMAC Interactive Response </w:t>
            </w:r>
            <w:commentRangeStart w:id="213"/>
            <w:commentRangeStart w:id="214"/>
            <w:r w:rsidRPr="004A1BFC">
              <w:rPr>
                <w:rFonts w:ascii="Arial" w:hAnsi="Arial" w:cs="Arial"/>
              </w:rPr>
              <w:t xml:space="preserve">Technology (IRT) </w:t>
            </w:r>
            <w:commentRangeEnd w:id="213"/>
            <w:r w:rsidR="00EB1F78" w:rsidRPr="00212CD3">
              <w:rPr>
                <w:rStyle w:val="CommentReference"/>
                <w:rFonts w:ascii="Arial" w:hAnsi="Arial" w:cs="Arial"/>
                <w:sz w:val="20"/>
                <w:szCs w:val="20"/>
              </w:rPr>
              <w:commentReference w:id="213"/>
            </w:r>
            <w:commentRangeEnd w:id="214"/>
            <w:r w:rsidR="004A1BFC" w:rsidRPr="00212CD3">
              <w:rPr>
                <w:rStyle w:val="CommentReference"/>
                <w:rFonts w:ascii="Arial" w:hAnsi="Arial" w:cs="Arial"/>
                <w:sz w:val="20"/>
                <w:szCs w:val="20"/>
              </w:rPr>
              <w:commentReference w:id="214"/>
            </w:r>
          </w:p>
        </w:tc>
        <w:tc>
          <w:tcPr>
            <w:tcW w:w="6480" w:type="dxa"/>
          </w:tcPr>
          <w:p w14:paraId="3B5DFC41" w14:textId="77777777" w:rsidR="00212CD3" w:rsidRPr="00212CD3" w:rsidDel="00B84C8B" w:rsidRDefault="00212CD3" w:rsidP="00212CD3">
            <w:pPr>
              <w:rPr>
                <w:rFonts w:ascii="Arial" w:hAnsi="Arial" w:cs="Arial"/>
              </w:rPr>
            </w:pPr>
            <w:r w:rsidRPr="00212CD3">
              <w:rPr>
                <w:rFonts w:ascii="Arial" w:hAnsi="Arial" w:cs="Arial"/>
              </w:rPr>
              <w:t>ALMAC provides Randomization and Trial Supply Management (RTSM) services via an IRT system. The system is a supply chain management tool and handles the following primary tasks: screening, randomization, drug assignment, site drug returns and accountability study inventory management.</w:t>
            </w:r>
          </w:p>
        </w:tc>
      </w:tr>
      <w:tr w:rsidR="00212CD3" w:rsidRPr="00212CD3" w:rsidDel="00B84C8B" w14:paraId="71474BFA" w14:textId="77777777" w:rsidTr="00C173D0">
        <w:tc>
          <w:tcPr>
            <w:tcW w:w="3510" w:type="dxa"/>
            <w:tcBorders>
              <w:top w:val="single" w:sz="4" w:space="0" w:color="auto"/>
              <w:left w:val="single" w:sz="4" w:space="0" w:color="auto"/>
              <w:bottom w:val="single" w:sz="4" w:space="0" w:color="auto"/>
              <w:right w:val="single" w:sz="4" w:space="0" w:color="auto"/>
            </w:tcBorders>
          </w:tcPr>
          <w:p w14:paraId="4CFC1432" w14:textId="77777777" w:rsidR="00212CD3" w:rsidRPr="00212CD3" w:rsidDel="00B84C8B" w:rsidRDefault="00212CD3" w:rsidP="00212CD3">
            <w:pPr>
              <w:rPr>
                <w:rFonts w:ascii="Arial" w:hAnsi="Arial" w:cs="Arial"/>
              </w:rPr>
            </w:pPr>
            <w:r w:rsidRPr="00212CD3">
              <w:rPr>
                <w:rFonts w:ascii="Arial" w:hAnsi="Arial" w:cs="Arial"/>
              </w:rPr>
              <w:t>V-TMF (Veeva TMF)</w:t>
            </w:r>
          </w:p>
        </w:tc>
        <w:tc>
          <w:tcPr>
            <w:tcW w:w="6480" w:type="dxa"/>
            <w:tcBorders>
              <w:top w:val="single" w:sz="4" w:space="0" w:color="auto"/>
              <w:left w:val="single" w:sz="4" w:space="0" w:color="auto"/>
              <w:bottom w:val="single" w:sz="4" w:space="0" w:color="auto"/>
              <w:right w:val="single" w:sz="4" w:space="0" w:color="auto"/>
            </w:tcBorders>
          </w:tcPr>
          <w:p w14:paraId="7D9FA9F0" w14:textId="77777777" w:rsidR="00212CD3" w:rsidRPr="00212CD3" w:rsidDel="00B84C8B" w:rsidRDefault="00212CD3" w:rsidP="00212CD3">
            <w:pPr>
              <w:rPr>
                <w:rFonts w:ascii="Arial" w:hAnsi="Arial" w:cs="Arial"/>
              </w:rPr>
            </w:pPr>
            <w:r w:rsidRPr="00212CD3">
              <w:rPr>
                <w:rFonts w:ascii="Arial" w:hAnsi="Arial" w:cs="Arial"/>
              </w:rPr>
              <w:t>The purpose of the V-TMF system is to manage the TMF electronically. It stores relevant study documentation and allows tracking of timeliness, completeness and quality of documents, and overall inspection readiness.</w:t>
            </w:r>
            <w:r w:rsidRPr="00212CD3">
              <w:rPr>
                <w:rFonts w:ascii="Arial" w:hAnsi="Arial" w:cs="Arial"/>
              </w:rPr>
              <w:br/>
              <w:t>The system also supports the implementation of a globally harmonized process for creation, dissemination, collection, and retrieval of these documents at J&amp;J.</w:t>
            </w:r>
          </w:p>
        </w:tc>
      </w:tr>
      <w:tr w:rsidR="00212CD3" w:rsidRPr="00212CD3" w:rsidDel="00B84C8B" w14:paraId="50E66D04" w14:textId="77777777" w:rsidTr="00C173D0">
        <w:tc>
          <w:tcPr>
            <w:tcW w:w="3510" w:type="dxa"/>
            <w:tcBorders>
              <w:top w:val="single" w:sz="4" w:space="0" w:color="auto"/>
              <w:left w:val="single" w:sz="4" w:space="0" w:color="auto"/>
              <w:bottom w:val="single" w:sz="4" w:space="0" w:color="auto"/>
              <w:right w:val="single" w:sz="4" w:space="0" w:color="auto"/>
            </w:tcBorders>
          </w:tcPr>
          <w:p w14:paraId="573AB652" w14:textId="77777777" w:rsidR="00212CD3" w:rsidRPr="00212CD3" w:rsidRDefault="00212CD3" w:rsidP="00212CD3">
            <w:pPr>
              <w:rPr>
                <w:rFonts w:ascii="Arial" w:hAnsi="Arial" w:cs="Arial"/>
              </w:rPr>
            </w:pPr>
            <w:r w:rsidRPr="00212CD3">
              <w:rPr>
                <w:rFonts w:ascii="Arial" w:hAnsi="Arial" w:cs="Arial"/>
              </w:rPr>
              <w:t>DATA4YOU</w:t>
            </w:r>
          </w:p>
        </w:tc>
        <w:tc>
          <w:tcPr>
            <w:tcW w:w="6480" w:type="dxa"/>
            <w:tcBorders>
              <w:top w:val="single" w:sz="4" w:space="0" w:color="auto"/>
              <w:left w:val="single" w:sz="4" w:space="0" w:color="auto"/>
              <w:bottom w:val="single" w:sz="4" w:space="0" w:color="auto"/>
              <w:right w:val="single" w:sz="4" w:space="0" w:color="auto"/>
            </w:tcBorders>
          </w:tcPr>
          <w:p w14:paraId="0271556A" w14:textId="77777777" w:rsidR="00212CD3" w:rsidRPr="00212CD3" w:rsidRDefault="00212CD3" w:rsidP="00212CD3">
            <w:pPr>
              <w:rPr>
                <w:rFonts w:ascii="Arial" w:hAnsi="Arial" w:cs="Arial"/>
              </w:rPr>
            </w:pPr>
            <w:r w:rsidRPr="00212CD3">
              <w:rPr>
                <w:rFonts w:ascii="Arial" w:hAnsi="Arial" w:cs="Arial"/>
              </w:rPr>
              <w:t xml:space="preserve">Data4You is a data review environment system that enables study team members to review clinical data from multiple sources in a single </w:t>
            </w:r>
            <w:r w:rsidRPr="00212CD3">
              <w:rPr>
                <w:rFonts w:ascii="Arial" w:hAnsi="Arial" w:cs="Arial"/>
              </w:rPr>
              <w:lastRenderedPageBreak/>
              <w:t>environment.  It allows users to find and act on trends, patterns, outliers and safety signals promptly.</w:t>
            </w:r>
          </w:p>
        </w:tc>
      </w:tr>
      <w:tr w:rsidR="00212CD3" w:rsidRPr="00212CD3" w14:paraId="26233BDA" w14:textId="77777777" w:rsidTr="00C173D0">
        <w:trPr>
          <w:trHeight w:val="300"/>
        </w:trPr>
        <w:tc>
          <w:tcPr>
            <w:tcW w:w="3510" w:type="dxa"/>
          </w:tcPr>
          <w:p w14:paraId="32F1246C" w14:textId="77777777" w:rsidR="00212CD3" w:rsidRPr="00212CD3" w:rsidRDefault="00212CD3" w:rsidP="00212CD3">
            <w:pPr>
              <w:rPr>
                <w:rFonts w:ascii="Arial" w:hAnsi="Arial" w:cs="Arial"/>
              </w:rPr>
            </w:pPr>
            <w:r w:rsidRPr="00212CD3">
              <w:rPr>
                <w:rFonts w:ascii="Arial" w:hAnsi="Arial" w:cs="Arial"/>
              </w:rPr>
              <w:lastRenderedPageBreak/>
              <w:t>VIPER</w:t>
            </w:r>
          </w:p>
        </w:tc>
        <w:tc>
          <w:tcPr>
            <w:tcW w:w="6480" w:type="dxa"/>
          </w:tcPr>
          <w:p w14:paraId="680F1847" w14:textId="77777777" w:rsidR="00212CD3" w:rsidRPr="00212CD3" w:rsidRDefault="00212CD3" w:rsidP="00212CD3">
            <w:pPr>
              <w:rPr>
                <w:rFonts w:ascii="Arial" w:hAnsi="Arial" w:cs="Arial"/>
              </w:rPr>
            </w:pPr>
            <w:r w:rsidRPr="00212CD3">
              <w:rPr>
                <w:rFonts w:ascii="Arial" w:hAnsi="Arial" w:cs="Arial"/>
              </w:rPr>
              <w:t>VIPER enables timely and accelerated operational data driven decisions at all levels of the organization.  The aim is to provide operation insights to the right user in the right contact at the right time.</w:t>
            </w:r>
          </w:p>
        </w:tc>
      </w:tr>
    </w:tbl>
    <w:p w14:paraId="21FCA0BF" w14:textId="77777777" w:rsidR="00B84C8B" w:rsidRPr="007D6BDA" w:rsidRDefault="00B84C8B" w:rsidP="00261E08">
      <w:pPr>
        <w:ind w:left="432"/>
        <w:rPr>
          <w:rFonts w:ascii="Arial" w:hAnsi="Arial" w:cs="Arial"/>
          <w:sz w:val="20"/>
          <w:szCs w:val="20"/>
          <w:lang w:val="en-US"/>
        </w:rPr>
      </w:pPr>
    </w:p>
    <w:p w14:paraId="3D8B6B0F" w14:textId="77777777" w:rsidR="00CE4D83" w:rsidRPr="00212CD3" w:rsidRDefault="00CE4D83" w:rsidP="00CE4D83">
      <w:pPr>
        <w:spacing w:after="0"/>
        <w:rPr>
          <w:rFonts w:ascii="Arial" w:hAnsi="Arial" w:cs="Arial"/>
          <w:i/>
          <w:iCs/>
          <w:strike/>
          <w:color w:val="00B050"/>
          <w:sz w:val="20"/>
          <w:szCs w:val="20"/>
          <w:lang w:val="en-US"/>
        </w:rPr>
      </w:pPr>
      <w:r w:rsidRPr="00212CD3">
        <w:rPr>
          <w:rFonts w:ascii="Arial" w:hAnsi="Arial" w:cs="Arial"/>
          <w:i/>
          <w:iCs/>
          <w:strike/>
          <w:color w:val="00B050"/>
          <w:sz w:val="20"/>
          <w:szCs w:val="20"/>
          <w:lang w:val="en-US"/>
        </w:rPr>
        <w:t>Keep table 7.2 for studies with a DM Supplier performing DM activities.</w:t>
      </w:r>
    </w:p>
    <w:p w14:paraId="2720BBA0" w14:textId="66505E59" w:rsidR="6723E41D" w:rsidRPr="007D6BDA" w:rsidRDefault="5548367C" w:rsidP="6723E41D">
      <w:pPr>
        <w:rPr>
          <w:rFonts w:ascii="Arial" w:hAnsi="Arial" w:cs="Arial"/>
          <w:sz w:val="20"/>
          <w:szCs w:val="20"/>
          <w:lang w:val="en-US"/>
        </w:rPr>
      </w:pPr>
      <w:r w:rsidRPr="007D6BDA">
        <w:rPr>
          <w:rFonts w:ascii="Arial" w:hAnsi="Arial" w:cs="Arial"/>
          <w:sz w:val="20"/>
          <w:szCs w:val="20"/>
          <w:lang w:val="en-US"/>
        </w:rPr>
        <w:t xml:space="preserve">Table </w:t>
      </w:r>
      <w:r w:rsidR="00CE4D83">
        <w:rPr>
          <w:rFonts w:ascii="Arial" w:hAnsi="Arial" w:cs="Arial"/>
          <w:sz w:val="20"/>
          <w:szCs w:val="20"/>
          <w:lang w:val="en-US"/>
        </w:rPr>
        <w:t>7</w:t>
      </w:r>
      <w:r w:rsidRPr="007D6BDA">
        <w:rPr>
          <w:rFonts w:ascii="Arial" w:hAnsi="Arial" w:cs="Arial"/>
          <w:sz w:val="20"/>
          <w:szCs w:val="20"/>
          <w:lang w:val="en-US"/>
        </w:rPr>
        <w:t xml:space="preserve">.2 Systems, tools and repositories utilized for </w:t>
      </w:r>
      <w:r w:rsidR="00CE4D83">
        <w:rPr>
          <w:rFonts w:ascii="Arial" w:hAnsi="Arial" w:cs="Arial"/>
          <w:sz w:val="20"/>
          <w:szCs w:val="20"/>
          <w:lang w:val="en-US"/>
        </w:rPr>
        <w:t>data management</w:t>
      </w:r>
      <w:r w:rsidR="00CE4D83" w:rsidRPr="007D6BDA">
        <w:rPr>
          <w:rFonts w:ascii="Arial" w:hAnsi="Arial" w:cs="Arial"/>
          <w:sz w:val="20"/>
          <w:szCs w:val="20"/>
          <w:lang w:val="en-US"/>
        </w:rPr>
        <w:t xml:space="preserve"> </w:t>
      </w:r>
      <w:r w:rsidRPr="007D6BDA">
        <w:rPr>
          <w:rFonts w:ascii="Arial" w:hAnsi="Arial" w:cs="Arial"/>
          <w:sz w:val="20"/>
          <w:szCs w:val="20"/>
          <w:lang w:val="en-US"/>
        </w:rPr>
        <w:t>activities</w:t>
      </w:r>
      <w:r w:rsidR="00CE1D11" w:rsidRPr="007D6BDA">
        <w:rPr>
          <w:rFonts w:ascii="Arial" w:hAnsi="Arial" w:cs="Arial"/>
          <w:sz w:val="20"/>
          <w:szCs w:val="20"/>
          <w:lang w:val="en-US"/>
        </w:rPr>
        <w:t xml:space="preserve"> by the DM Supplier</w:t>
      </w:r>
      <w:r w:rsidR="336A61F2" w:rsidRPr="007D6BDA">
        <w:rPr>
          <w:rFonts w:ascii="Arial" w:hAnsi="Arial" w:cs="Arial"/>
          <w:sz w:val="20"/>
          <w:szCs w:val="20"/>
          <w:lang w:val="en-US"/>
        </w:rPr>
        <w:t>,</w:t>
      </w:r>
      <w:r w:rsidRPr="007D6BDA">
        <w:rPr>
          <w:rFonts w:ascii="Arial" w:hAnsi="Arial" w:cs="Arial"/>
          <w:sz w:val="20"/>
          <w:szCs w:val="20"/>
          <w:lang w:val="en-US"/>
        </w:rPr>
        <w:t xml:space="preserve"> </w:t>
      </w:r>
      <w:r w:rsidR="21705CD2" w:rsidRPr="007D6BDA">
        <w:rPr>
          <w:rFonts w:ascii="Arial" w:hAnsi="Arial" w:cs="Arial"/>
          <w:sz w:val="20"/>
          <w:szCs w:val="20"/>
          <w:lang w:val="en-US"/>
        </w:rPr>
        <w:t>not owned</w:t>
      </w:r>
      <w:r w:rsidR="2E553297" w:rsidRPr="007D6BDA">
        <w:rPr>
          <w:rFonts w:ascii="Arial" w:hAnsi="Arial" w:cs="Arial"/>
          <w:sz w:val="20"/>
          <w:szCs w:val="20"/>
          <w:lang w:val="en-US"/>
        </w:rPr>
        <w:t>/managed</w:t>
      </w:r>
      <w:r w:rsidR="21705CD2" w:rsidRPr="007D6BDA">
        <w:rPr>
          <w:rFonts w:ascii="Arial" w:hAnsi="Arial" w:cs="Arial"/>
          <w:sz w:val="20"/>
          <w:szCs w:val="20"/>
          <w:lang w:val="en-US"/>
        </w:rPr>
        <w:t xml:space="preserve"> by </w:t>
      </w:r>
      <w:r w:rsidR="0E8C0976" w:rsidRPr="007D6BDA">
        <w:rPr>
          <w:rFonts w:ascii="Arial" w:hAnsi="Arial" w:cs="Arial"/>
          <w:sz w:val="20"/>
          <w:szCs w:val="20"/>
          <w:lang w:val="en-US"/>
        </w:rPr>
        <w:t>J&amp;J I</w:t>
      </w:r>
      <w:r w:rsidR="00CE4D83">
        <w:rPr>
          <w:rFonts w:ascii="Arial" w:hAnsi="Arial" w:cs="Arial"/>
          <w:sz w:val="20"/>
          <w:szCs w:val="20"/>
          <w:lang w:val="en-US"/>
        </w:rPr>
        <w:t>M</w:t>
      </w:r>
      <w:r w:rsidR="0E8C0976" w:rsidRPr="007D6BDA">
        <w:rPr>
          <w:rFonts w:ascii="Arial" w:hAnsi="Arial" w:cs="Arial"/>
          <w:sz w:val="20"/>
          <w:szCs w:val="20"/>
          <w:lang w:val="en-US"/>
        </w:rPr>
        <w:t xml:space="preserve"> </w:t>
      </w:r>
      <w:r w:rsidR="237DB76E" w:rsidRPr="007D6BDA">
        <w:rPr>
          <w:rFonts w:ascii="Arial" w:hAnsi="Arial" w:cs="Arial"/>
          <w:sz w:val="20"/>
          <w:szCs w:val="20"/>
          <w:lang w:val="en-US"/>
        </w:rPr>
        <w:t>(</w:t>
      </w:r>
      <w:r w:rsidR="054957D4" w:rsidRPr="007D6BDA">
        <w:rPr>
          <w:rFonts w:ascii="Arial" w:hAnsi="Arial" w:cs="Arial"/>
          <w:sz w:val="20"/>
          <w:szCs w:val="20"/>
          <w:lang w:val="en-US"/>
        </w:rPr>
        <w:t>e.g.,</w:t>
      </w:r>
      <w:r w:rsidR="5B3D76C3" w:rsidRPr="007D6BDA">
        <w:rPr>
          <w:rFonts w:ascii="Arial" w:hAnsi="Arial" w:cs="Arial"/>
          <w:sz w:val="20"/>
          <w:szCs w:val="20"/>
          <w:lang w:val="en-US"/>
        </w:rPr>
        <w:t xml:space="preserve"> </w:t>
      </w:r>
      <w:r w:rsidR="237DB76E" w:rsidRPr="007D6BDA">
        <w:rPr>
          <w:rFonts w:ascii="Arial" w:hAnsi="Arial" w:cs="Arial"/>
          <w:sz w:val="20"/>
          <w:szCs w:val="20"/>
          <w:lang w:val="en-US"/>
        </w:rPr>
        <w:t>TMF)</w:t>
      </w:r>
    </w:p>
    <w:tbl>
      <w:tblPr>
        <w:tblStyle w:val="TableGrid3"/>
        <w:tblW w:w="9940" w:type="dxa"/>
        <w:tblInd w:w="285" w:type="dxa"/>
        <w:tblLayout w:type="fixed"/>
        <w:tblLook w:val="04A0" w:firstRow="1" w:lastRow="0" w:firstColumn="1" w:lastColumn="0" w:noHBand="0" w:noVBand="1"/>
      </w:tblPr>
      <w:tblGrid>
        <w:gridCol w:w="3615"/>
        <w:gridCol w:w="6325"/>
      </w:tblGrid>
      <w:tr w:rsidR="00212CD3" w:rsidRPr="00212CD3" w14:paraId="547BAEEE" w14:textId="77777777" w:rsidTr="00C173D0">
        <w:trPr>
          <w:trHeight w:val="265"/>
          <w:tblHeader/>
        </w:trPr>
        <w:tc>
          <w:tcPr>
            <w:tcW w:w="3615" w:type="dxa"/>
            <w:tcBorders>
              <w:right w:val="single" w:sz="4" w:space="0" w:color="FFFFFF" w:themeColor="background1"/>
            </w:tcBorders>
            <w:shd w:val="clear" w:color="auto" w:fill="002060"/>
          </w:tcPr>
          <w:p w14:paraId="195D5B7B" w14:textId="77777777" w:rsidR="00212CD3" w:rsidRPr="00212CD3" w:rsidRDefault="00212CD3" w:rsidP="00212CD3">
            <w:pPr>
              <w:rPr>
                <w:rFonts w:ascii="Arial" w:hAnsi="Arial" w:cs="Arial"/>
                <w:b/>
                <w:bCs/>
              </w:rPr>
            </w:pPr>
            <w:r w:rsidRPr="00212CD3">
              <w:rPr>
                <w:rFonts w:ascii="Arial" w:hAnsi="Arial" w:cs="Arial"/>
                <w:b/>
                <w:bCs/>
              </w:rPr>
              <w:t>Electronic System/Tool/Repository</w:t>
            </w:r>
          </w:p>
        </w:tc>
        <w:tc>
          <w:tcPr>
            <w:tcW w:w="6325" w:type="dxa"/>
            <w:tcBorders>
              <w:left w:val="single" w:sz="4" w:space="0" w:color="FFFFFF" w:themeColor="background1"/>
            </w:tcBorders>
            <w:shd w:val="clear" w:color="auto" w:fill="002060"/>
          </w:tcPr>
          <w:p w14:paraId="2D8B4FA8" w14:textId="77777777" w:rsidR="00212CD3" w:rsidRPr="00212CD3" w:rsidRDefault="00212CD3" w:rsidP="00212CD3">
            <w:pPr>
              <w:rPr>
                <w:rFonts w:ascii="Arial" w:hAnsi="Arial" w:cs="Arial"/>
                <w:b/>
                <w:bCs/>
              </w:rPr>
            </w:pPr>
            <w:r w:rsidRPr="00212CD3">
              <w:rPr>
                <w:rFonts w:ascii="Arial" w:hAnsi="Arial" w:cs="Arial"/>
                <w:b/>
                <w:bCs/>
              </w:rPr>
              <w:t>Description Tool</w:t>
            </w:r>
          </w:p>
        </w:tc>
      </w:tr>
      <w:tr w:rsidR="00212CD3" w:rsidRPr="00212CD3" w14:paraId="6B155759" w14:textId="77777777" w:rsidTr="00C173D0">
        <w:trPr>
          <w:trHeight w:val="265"/>
        </w:trPr>
        <w:tc>
          <w:tcPr>
            <w:tcW w:w="3615" w:type="dxa"/>
          </w:tcPr>
          <w:p w14:paraId="27F2C491" w14:textId="77777777" w:rsidR="00212CD3" w:rsidRPr="00212CD3" w:rsidRDefault="00212CD3" w:rsidP="00212CD3">
            <w:pPr>
              <w:rPr>
                <w:rFonts w:ascii="Arial" w:hAnsi="Arial" w:cs="Arial"/>
                <w:color w:val="0070C0"/>
              </w:rPr>
            </w:pPr>
            <w:r w:rsidRPr="00212CD3">
              <w:rPr>
                <w:rFonts w:ascii="Arial" w:hAnsi="Arial" w:cs="Arial"/>
              </w:rPr>
              <w:t>Data Monitoring Services Workbench</w:t>
            </w:r>
          </w:p>
        </w:tc>
        <w:tc>
          <w:tcPr>
            <w:tcW w:w="6325" w:type="dxa"/>
          </w:tcPr>
          <w:p w14:paraId="276BBBEE" w14:textId="77777777" w:rsidR="00212CD3" w:rsidRPr="00212CD3" w:rsidRDefault="00212CD3" w:rsidP="00212CD3">
            <w:pPr>
              <w:tabs>
                <w:tab w:val="right" w:pos="7722"/>
              </w:tabs>
              <w:rPr>
                <w:rFonts w:ascii="Arial" w:hAnsi="Arial" w:cs="Arial"/>
                <w:color w:val="0070C0"/>
              </w:rPr>
            </w:pPr>
            <w:r w:rsidRPr="00212CD3">
              <w:rPr>
                <w:rFonts w:ascii="Arial" w:hAnsi="Arial" w:cs="Arial"/>
              </w:rPr>
              <w:t>Data Monitoring Services Workbench</w:t>
            </w:r>
            <w:r w:rsidRPr="00212CD3">
              <w:rPr>
                <w:rFonts w:ascii="Arial" w:hAnsi="Arial" w:cs="Arial"/>
                <w:shd w:val="clear" w:color="auto" w:fill="FFFFFF"/>
              </w:rPr>
              <w:t xml:space="preserve"> is the standard IQVIA validation tool and is used to identify the data discrepancy</w:t>
            </w:r>
          </w:p>
        </w:tc>
      </w:tr>
      <w:tr w:rsidR="00212CD3" w:rsidRPr="00212CD3" w14:paraId="05F5A859" w14:textId="77777777" w:rsidTr="00C173D0">
        <w:trPr>
          <w:trHeight w:val="265"/>
        </w:trPr>
        <w:tc>
          <w:tcPr>
            <w:tcW w:w="3615" w:type="dxa"/>
          </w:tcPr>
          <w:p w14:paraId="2CC4F2E2" w14:textId="77777777" w:rsidR="00212CD3" w:rsidRPr="00212CD3" w:rsidRDefault="00212CD3" w:rsidP="00212CD3">
            <w:pPr>
              <w:rPr>
                <w:rFonts w:ascii="Arial" w:hAnsi="Arial" w:cs="Arial"/>
              </w:rPr>
            </w:pPr>
            <w:r w:rsidRPr="00212CD3">
              <w:rPr>
                <w:rFonts w:ascii="Arial" w:hAnsi="Arial" w:cs="Arial"/>
              </w:rPr>
              <w:t>Workflow Navigator</w:t>
            </w:r>
          </w:p>
        </w:tc>
        <w:tc>
          <w:tcPr>
            <w:tcW w:w="6325" w:type="dxa"/>
          </w:tcPr>
          <w:p w14:paraId="1AA6A431" w14:textId="4153172F" w:rsidR="00212CD3" w:rsidRPr="00212CD3" w:rsidRDefault="00212CD3" w:rsidP="00212CD3">
            <w:pPr>
              <w:tabs>
                <w:tab w:val="right" w:pos="7722"/>
              </w:tabs>
              <w:rPr>
                <w:rFonts w:ascii="Arial" w:hAnsi="Arial" w:cs="Arial"/>
              </w:rPr>
            </w:pPr>
            <w:r w:rsidRPr="00212CD3">
              <w:rPr>
                <w:rFonts w:ascii="Arial" w:hAnsi="Arial" w:cs="Arial"/>
              </w:rPr>
              <w:t>Workflow Navigator</w:t>
            </w:r>
            <w:r w:rsidRPr="00212CD3">
              <w:rPr>
                <w:rFonts w:ascii="Arial" w:hAnsi="Arial" w:cs="Arial"/>
                <w:shd w:val="clear" w:color="auto" w:fill="FFFFFF"/>
              </w:rPr>
              <w:t xml:space="preserve"> is the standard IQVIA tool to raise the Programming Change request form (PRCF) during any programming and to maintain </w:t>
            </w:r>
            <w:r>
              <w:rPr>
                <w:rFonts w:ascii="Arial" w:hAnsi="Arial" w:cs="Arial"/>
                <w:shd w:val="clear" w:color="auto" w:fill="FFFFFF"/>
              </w:rPr>
              <w:t>D</w:t>
            </w:r>
            <w:r w:rsidRPr="00212CD3">
              <w:rPr>
                <w:rFonts w:ascii="Arial" w:hAnsi="Arial" w:cs="Arial"/>
                <w:shd w:val="clear" w:color="auto" w:fill="FFFFFF"/>
              </w:rPr>
              <w:t xml:space="preserve">ata </w:t>
            </w:r>
            <w:r>
              <w:rPr>
                <w:rFonts w:ascii="Arial" w:hAnsi="Arial" w:cs="Arial"/>
                <w:shd w:val="clear" w:color="auto" w:fill="FFFFFF"/>
              </w:rPr>
              <w:t>H</w:t>
            </w:r>
            <w:r w:rsidRPr="00212CD3">
              <w:rPr>
                <w:rFonts w:ascii="Arial" w:hAnsi="Arial" w:cs="Arial"/>
                <w:shd w:val="clear" w:color="auto" w:fill="FFFFFF"/>
              </w:rPr>
              <w:t xml:space="preserve">andling </w:t>
            </w:r>
            <w:r>
              <w:rPr>
                <w:rFonts w:ascii="Arial" w:hAnsi="Arial" w:cs="Arial"/>
                <w:shd w:val="clear" w:color="auto" w:fill="FFFFFF"/>
              </w:rPr>
              <w:t>E</w:t>
            </w:r>
            <w:r w:rsidRPr="00212CD3">
              <w:rPr>
                <w:rFonts w:ascii="Arial" w:hAnsi="Arial" w:cs="Arial"/>
                <w:shd w:val="clear" w:color="auto" w:fill="FFFFFF"/>
              </w:rPr>
              <w:t>ntries</w:t>
            </w:r>
            <w:r>
              <w:rPr>
                <w:rFonts w:ascii="Arial" w:hAnsi="Arial" w:cs="Arial"/>
                <w:shd w:val="clear" w:color="auto" w:fill="FFFFFF"/>
              </w:rPr>
              <w:t xml:space="preserve"> (DHEs)</w:t>
            </w:r>
            <w:r w:rsidRPr="00212CD3">
              <w:rPr>
                <w:rFonts w:ascii="Arial" w:hAnsi="Arial" w:cs="Arial"/>
                <w:shd w:val="clear" w:color="auto" w:fill="FFFFFF"/>
              </w:rPr>
              <w:t>.</w:t>
            </w:r>
          </w:p>
        </w:tc>
      </w:tr>
      <w:tr w:rsidR="00212CD3" w:rsidRPr="00212CD3" w14:paraId="02FFB887" w14:textId="77777777" w:rsidTr="00C173D0">
        <w:trPr>
          <w:trHeight w:val="265"/>
        </w:trPr>
        <w:tc>
          <w:tcPr>
            <w:tcW w:w="3615" w:type="dxa"/>
          </w:tcPr>
          <w:p w14:paraId="3C4808D1" w14:textId="77777777" w:rsidR="00212CD3" w:rsidRPr="00212CD3" w:rsidRDefault="00212CD3" w:rsidP="00212CD3">
            <w:pPr>
              <w:rPr>
                <w:rFonts w:ascii="Arial" w:hAnsi="Arial" w:cs="Arial"/>
              </w:rPr>
            </w:pPr>
            <w:r w:rsidRPr="00212CD3">
              <w:rPr>
                <w:rFonts w:ascii="Arial" w:hAnsi="Arial" w:cs="Arial"/>
              </w:rPr>
              <w:t>Automated Discrepancy Management System (ADMS)</w:t>
            </w:r>
          </w:p>
        </w:tc>
        <w:tc>
          <w:tcPr>
            <w:tcW w:w="6325" w:type="dxa"/>
          </w:tcPr>
          <w:p w14:paraId="32871364" w14:textId="77777777" w:rsidR="00212CD3" w:rsidRPr="00212CD3" w:rsidRDefault="00212CD3" w:rsidP="00212CD3">
            <w:pPr>
              <w:tabs>
                <w:tab w:val="right" w:pos="7722"/>
              </w:tabs>
              <w:rPr>
                <w:rFonts w:ascii="Arial" w:hAnsi="Arial" w:cs="Arial"/>
              </w:rPr>
            </w:pPr>
            <w:r w:rsidRPr="00212CD3">
              <w:rPr>
                <w:rFonts w:ascii="Arial" w:hAnsi="Arial" w:cs="Arial"/>
              </w:rPr>
              <w:t>ADMS is an application that used for the review of Back-end checks.</w:t>
            </w:r>
          </w:p>
        </w:tc>
      </w:tr>
    </w:tbl>
    <w:p w14:paraId="7104E1EA" w14:textId="7003CCE7" w:rsidR="00B84C8B" w:rsidRPr="007D6BDA" w:rsidRDefault="00B84C8B" w:rsidP="0FC84592">
      <w:pPr>
        <w:rPr>
          <w:rFonts w:ascii="Arial" w:hAnsi="Arial" w:cs="Arial"/>
          <w:color w:val="0070C0"/>
          <w:sz w:val="20"/>
          <w:szCs w:val="20"/>
          <w:lang w:val="en-US"/>
        </w:rPr>
      </w:pPr>
    </w:p>
    <w:p w14:paraId="19B7A8B9" w14:textId="225F0B0A" w:rsidR="00D0363E" w:rsidRPr="007D6BDA" w:rsidRDefault="2F60B603" w:rsidP="0045075E">
      <w:pPr>
        <w:pStyle w:val="Heading1"/>
        <w:rPr>
          <w:rFonts w:ascii="Arial" w:hAnsi="Arial" w:cs="Arial"/>
          <w:sz w:val="20"/>
          <w:szCs w:val="20"/>
          <w:lang w:val="en-US"/>
        </w:rPr>
      </w:pPr>
      <w:bookmarkStart w:id="215" w:name="_Toc96368798"/>
      <w:bookmarkStart w:id="216" w:name="_Toc96368910"/>
      <w:bookmarkStart w:id="217" w:name="_Toc96368799"/>
      <w:bookmarkStart w:id="218" w:name="_Toc96368911"/>
      <w:bookmarkStart w:id="219" w:name="_Toc96368804"/>
      <w:bookmarkStart w:id="220" w:name="_Toc96368916"/>
      <w:bookmarkStart w:id="221" w:name="_Toc96368838"/>
      <w:bookmarkStart w:id="222" w:name="_Toc96368950"/>
      <w:bookmarkStart w:id="223" w:name="_Toc96368844"/>
      <w:bookmarkStart w:id="224" w:name="_Toc96368956"/>
      <w:bookmarkStart w:id="225" w:name="_Toc96368845"/>
      <w:bookmarkStart w:id="226" w:name="_Toc96368957"/>
      <w:bookmarkStart w:id="227" w:name="_Toc96368846"/>
      <w:bookmarkStart w:id="228" w:name="_Toc96368958"/>
      <w:bookmarkStart w:id="229" w:name="_Toc96368847"/>
      <w:bookmarkStart w:id="230" w:name="_Toc96368959"/>
      <w:bookmarkStart w:id="231" w:name="_Toc96368848"/>
      <w:bookmarkStart w:id="232" w:name="_Toc96368960"/>
      <w:bookmarkStart w:id="233" w:name="_Toc96368849"/>
      <w:bookmarkStart w:id="234" w:name="_Toc96368961"/>
      <w:bookmarkStart w:id="235" w:name="_Toc96368850"/>
      <w:bookmarkStart w:id="236" w:name="_Toc96368962"/>
      <w:bookmarkStart w:id="237" w:name="_Toc96368851"/>
      <w:bookmarkStart w:id="238" w:name="_Toc96368963"/>
      <w:bookmarkStart w:id="239" w:name="_Toc111560023"/>
      <w:bookmarkStart w:id="240" w:name="_Toc111560024"/>
      <w:bookmarkStart w:id="241" w:name="_Toc96368857"/>
      <w:bookmarkStart w:id="242" w:name="_Toc96368969"/>
      <w:bookmarkStart w:id="243" w:name="_Toc810134089"/>
      <w:bookmarkStart w:id="244" w:name="_Toc1559598917"/>
      <w:bookmarkStart w:id="245" w:name="_Toc1772427969"/>
      <w:bookmarkStart w:id="246" w:name="_Toc316214396"/>
      <w:bookmarkStart w:id="247" w:name="_Toc744810845"/>
      <w:bookmarkStart w:id="248" w:name="_Toc1009202622"/>
      <w:bookmarkStart w:id="249" w:name="_Toc772901253"/>
      <w:bookmarkStart w:id="250" w:name="_Toc2122834500"/>
      <w:bookmarkStart w:id="251" w:name="_Toc540261163"/>
      <w:bookmarkStart w:id="252" w:name="_Toc1708978958"/>
      <w:bookmarkStart w:id="253" w:name="_Toc1474389928"/>
      <w:bookmarkStart w:id="254" w:name="_Toc472551184"/>
      <w:bookmarkStart w:id="255" w:name="_Toc522841461"/>
      <w:bookmarkStart w:id="256" w:name="_Toc137455000"/>
      <w:bookmarkStart w:id="257" w:name="_Toc213445013"/>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Pr="007D6BDA">
        <w:rPr>
          <w:rFonts w:ascii="Arial" w:hAnsi="Arial" w:cs="Arial"/>
          <w:sz w:val="20"/>
          <w:szCs w:val="20"/>
          <w:lang w:val="en-US"/>
        </w:rPr>
        <w:t>D</w:t>
      </w:r>
      <w:r w:rsidR="53D436C9" w:rsidRPr="007D6BDA">
        <w:rPr>
          <w:rFonts w:ascii="Arial" w:hAnsi="Arial" w:cs="Arial"/>
          <w:sz w:val="20"/>
          <w:szCs w:val="20"/>
          <w:lang w:val="en-US"/>
        </w:rPr>
        <w:t xml:space="preserve">ata </w:t>
      </w:r>
      <w:r w:rsidRPr="007D6BDA">
        <w:rPr>
          <w:rFonts w:ascii="Arial" w:hAnsi="Arial" w:cs="Arial"/>
          <w:sz w:val="20"/>
          <w:szCs w:val="20"/>
          <w:lang w:val="en-US"/>
        </w:rPr>
        <w:t>C</w:t>
      </w:r>
      <w:r w:rsidR="53D436C9" w:rsidRPr="007D6BDA">
        <w:rPr>
          <w:rFonts w:ascii="Arial" w:hAnsi="Arial" w:cs="Arial"/>
          <w:sz w:val="20"/>
          <w:szCs w:val="20"/>
          <w:lang w:val="en-US"/>
        </w:rPr>
        <w:t xml:space="preserve">ollection </w:t>
      </w:r>
      <w:r w:rsidRPr="007D6BDA">
        <w:rPr>
          <w:rFonts w:ascii="Arial" w:hAnsi="Arial" w:cs="Arial"/>
          <w:sz w:val="20"/>
          <w:szCs w:val="20"/>
          <w:lang w:val="en-US"/>
        </w:rPr>
        <w:t>T</w:t>
      </w:r>
      <w:r w:rsidR="53D436C9" w:rsidRPr="007D6BDA">
        <w:rPr>
          <w:rFonts w:ascii="Arial" w:hAnsi="Arial" w:cs="Arial"/>
          <w:sz w:val="20"/>
          <w:szCs w:val="20"/>
          <w:lang w:val="en-US"/>
        </w:rPr>
        <w:t>ool (DCT)</w:t>
      </w:r>
      <w:r w:rsidRPr="007D6BDA">
        <w:rPr>
          <w:rFonts w:ascii="Arial" w:hAnsi="Arial" w:cs="Arial"/>
          <w:sz w:val="20"/>
          <w:szCs w:val="20"/>
          <w:lang w:val="en-US"/>
        </w:rPr>
        <w:t xml:space="preserve"> </w:t>
      </w:r>
      <w:r w:rsidR="7113E858" w:rsidRPr="007D6BDA">
        <w:rPr>
          <w:rFonts w:ascii="Arial" w:hAnsi="Arial" w:cs="Arial"/>
          <w:sz w:val="20"/>
          <w:szCs w:val="20"/>
          <w:lang w:val="en-US"/>
        </w:rPr>
        <w:t>Design and Maintenance</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68ECFF80" w14:textId="42AEA14D" w:rsidR="00B31D4D" w:rsidRPr="007D6BDA" w:rsidRDefault="00CB244F" w:rsidP="00D0363E">
      <w:pPr>
        <w:pStyle w:val="Heading2"/>
        <w:rPr>
          <w:rFonts w:ascii="Arial" w:hAnsi="Arial" w:cs="Arial"/>
          <w:sz w:val="20"/>
          <w:szCs w:val="20"/>
          <w:lang w:val="en-US"/>
        </w:rPr>
      </w:pPr>
      <w:bookmarkStart w:id="258" w:name="_Toc1608325354"/>
      <w:bookmarkStart w:id="259" w:name="_Toc1035319447"/>
      <w:bookmarkStart w:id="260" w:name="_Toc1416791567"/>
      <w:bookmarkStart w:id="261" w:name="_Toc1200749099"/>
      <w:bookmarkStart w:id="262" w:name="_Toc902377460"/>
      <w:bookmarkStart w:id="263" w:name="_Toc480420788"/>
      <w:bookmarkStart w:id="264" w:name="_Toc1323997729"/>
      <w:bookmarkStart w:id="265" w:name="_Toc153743156"/>
      <w:bookmarkStart w:id="266" w:name="_Toc161435843"/>
      <w:bookmarkStart w:id="267" w:name="_Toc1560001905"/>
      <w:bookmarkStart w:id="268" w:name="_Toc1996179538"/>
      <w:bookmarkStart w:id="269" w:name="_Toc1345366830"/>
      <w:bookmarkStart w:id="270" w:name="_Toc1080984000"/>
      <w:bookmarkStart w:id="271" w:name="_Toc137455001"/>
      <w:bookmarkStart w:id="272" w:name="_Toc213445014"/>
      <w:r w:rsidRPr="007D6BDA">
        <w:rPr>
          <w:rFonts w:ascii="Arial" w:hAnsi="Arial" w:cs="Arial"/>
          <w:sz w:val="20"/>
          <w:szCs w:val="20"/>
          <w:lang w:val="en-US"/>
        </w:rPr>
        <w:t xml:space="preserve">DCT </w:t>
      </w:r>
      <w:r w:rsidR="00B31D4D" w:rsidRPr="007D6BDA">
        <w:rPr>
          <w:rFonts w:ascii="Arial" w:hAnsi="Arial" w:cs="Arial"/>
          <w:sz w:val="20"/>
          <w:szCs w:val="20"/>
          <w:lang w:val="en-US"/>
        </w:rPr>
        <w:t>Design</w:t>
      </w:r>
      <w:r w:rsidR="059F8270" w:rsidRPr="007D6BDA">
        <w:rPr>
          <w:rFonts w:ascii="Arial" w:hAnsi="Arial" w:cs="Arial"/>
          <w:sz w:val="20"/>
          <w:szCs w:val="20"/>
          <w:lang w:val="en-US"/>
        </w:rPr>
        <w:t xml:space="preserve"> and e</w:t>
      </w:r>
      <w:r w:rsidR="008377A1" w:rsidRPr="007D6BDA">
        <w:rPr>
          <w:rFonts w:ascii="Arial" w:hAnsi="Arial" w:cs="Arial"/>
          <w:sz w:val="20"/>
          <w:szCs w:val="20"/>
          <w:lang w:val="en-US"/>
        </w:rPr>
        <w:t xml:space="preserve">lectronic </w:t>
      </w:r>
      <w:r w:rsidR="059F8270" w:rsidRPr="007D6BDA">
        <w:rPr>
          <w:rFonts w:ascii="Arial" w:hAnsi="Arial" w:cs="Arial"/>
          <w:sz w:val="20"/>
          <w:szCs w:val="20"/>
          <w:lang w:val="en-US"/>
        </w:rPr>
        <w:t>C</w:t>
      </w:r>
      <w:r w:rsidR="008377A1" w:rsidRPr="007D6BDA">
        <w:rPr>
          <w:rFonts w:ascii="Arial" w:hAnsi="Arial" w:cs="Arial"/>
          <w:sz w:val="20"/>
          <w:szCs w:val="20"/>
          <w:lang w:val="en-US"/>
        </w:rPr>
        <w:t xml:space="preserve">ase </w:t>
      </w:r>
      <w:r w:rsidR="059F8270" w:rsidRPr="007D6BDA">
        <w:rPr>
          <w:rFonts w:ascii="Arial" w:hAnsi="Arial" w:cs="Arial"/>
          <w:sz w:val="20"/>
          <w:szCs w:val="20"/>
          <w:lang w:val="en-US"/>
        </w:rPr>
        <w:t>R</w:t>
      </w:r>
      <w:r w:rsidR="008377A1" w:rsidRPr="007D6BDA">
        <w:rPr>
          <w:rFonts w:ascii="Arial" w:hAnsi="Arial" w:cs="Arial"/>
          <w:sz w:val="20"/>
          <w:szCs w:val="20"/>
          <w:lang w:val="en-US"/>
        </w:rPr>
        <w:t xml:space="preserve">eport </w:t>
      </w:r>
      <w:r w:rsidR="059F8270" w:rsidRPr="007D6BDA">
        <w:rPr>
          <w:rFonts w:ascii="Arial" w:hAnsi="Arial" w:cs="Arial"/>
          <w:sz w:val="20"/>
          <w:szCs w:val="20"/>
          <w:lang w:val="en-US"/>
        </w:rPr>
        <w:t>F</w:t>
      </w:r>
      <w:r w:rsidR="008377A1" w:rsidRPr="007D6BDA">
        <w:rPr>
          <w:rFonts w:ascii="Arial" w:hAnsi="Arial" w:cs="Arial"/>
          <w:sz w:val="20"/>
          <w:szCs w:val="20"/>
          <w:lang w:val="en-US"/>
        </w:rPr>
        <w:t>orm (eCRF)</w:t>
      </w:r>
      <w:r w:rsidR="059F8270" w:rsidRPr="007D6BDA">
        <w:rPr>
          <w:rFonts w:ascii="Arial" w:hAnsi="Arial" w:cs="Arial"/>
          <w:sz w:val="20"/>
          <w:szCs w:val="20"/>
          <w:lang w:val="en-US"/>
        </w:rPr>
        <w:t xml:space="preserve"> Completion Guidelines</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690BCAF8" w14:textId="0C646537" w:rsidR="00EF0B04" w:rsidRPr="007D6BDA" w:rsidRDefault="68EAAD7F" w:rsidP="4EC4ECAC">
      <w:pPr>
        <w:pStyle w:val="ListParagraph"/>
        <w:ind w:left="578"/>
        <w:rPr>
          <w:rStyle w:val="Hyperlink"/>
          <w:rFonts w:ascii="Arial" w:hAnsi="Arial" w:cs="Arial"/>
          <w:color w:val="auto"/>
          <w:sz w:val="20"/>
          <w:szCs w:val="20"/>
          <w:u w:val="none"/>
          <w:lang w:val="en-US"/>
        </w:rPr>
      </w:pPr>
      <w:r w:rsidRPr="007D6BDA">
        <w:rPr>
          <w:rStyle w:val="Hyperlink"/>
          <w:rFonts w:ascii="Arial" w:hAnsi="Arial" w:cs="Arial"/>
          <w:color w:val="auto"/>
          <w:sz w:val="20"/>
          <w:szCs w:val="20"/>
          <w:u w:val="none"/>
          <w:lang w:val="en-US"/>
        </w:rPr>
        <w:t xml:space="preserve">The </w:t>
      </w:r>
      <w:r w:rsidR="3055FC1E" w:rsidRPr="007D6BDA">
        <w:rPr>
          <w:rStyle w:val="Hyperlink"/>
          <w:rFonts w:ascii="Arial" w:hAnsi="Arial" w:cs="Arial"/>
          <w:color w:val="auto"/>
          <w:sz w:val="20"/>
          <w:szCs w:val="20"/>
          <w:u w:val="none"/>
          <w:lang w:val="en-US"/>
        </w:rPr>
        <w:t xml:space="preserve">DCT </w:t>
      </w:r>
      <w:r w:rsidRPr="007D6BDA">
        <w:rPr>
          <w:rStyle w:val="Hyperlink"/>
          <w:rFonts w:ascii="Arial" w:hAnsi="Arial" w:cs="Arial"/>
          <w:color w:val="auto"/>
          <w:sz w:val="20"/>
          <w:szCs w:val="20"/>
          <w:u w:val="none"/>
          <w:lang w:val="en-US"/>
        </w:rPr>
        <w:t>will be designed, developed, and updated following</w:t>
      </w:r>
      <w:r w:rsidR="14E86BE5" w:rsidRPr="007D6BDA">
        <w:rPr>
          <w:rStyle w:val="Hyperlink"/>
          <w:rFonts w:ascii="Arial" w:hAnsi="Arial" w:cs="Arial"/>
          <w:color w:val="auto"/>
          <w:sz w:val="20"/>
          <w:szCs w:val="20"/>
          <w:u w:val="none"/>
          <w:lang w:val="en-US"/>
        </w:rPr>
        <w:t xml:space="preserve"> the </w:t>
      </w:r>
      <w:r w:rsidR="21BB9F65" w:rsidRPr="007D6BDA">
        <w:rPr>
          <w:rStyle w:val="Hyperlink"/>
          <w:rFonts w:ascii="Arial" w:hAnsi="Arial" w:cs="Arial"/>
          <w:color w:val="auto"/>
          <w:sz w:val="20"/>
          <w:szCs w:val="20"/>
          <w:u w:val="none"/>
          <w:lang w:val="en-US"/>
        </w:rPr>
        <w:t xml:space="preserve">processes </w:t>
      </w:r>
      <w:r w:rsidRPr="007D6BDA">
        <w:rPr>
          <w:rStyle w:val="Hyperlink"/>
          <w:rFonts w:ascii="Arial" w:hAnsi="Arial" w:cs="Arial"/>
          <w:color w:val="auto"/>
          <w:sz w:val="20"/>
          <w:szCs w:val="20"/>
          <w:u w:val="none"/>
          <w:lang w:val="en-US"/>
        </w:rPr>
        <w:t xml:space="preserve">indicated in section </w:t>
      </w:r>
      <w:r w:rsidR="00EF0B04" w:rsidRPr="007D6BDA">
        <w:rPr>
          <w:rStyle w:val="Hyperlink"/>
          <w:rFonts w:ascii="Arial" w:hAnsi="Arial" w:cs="Arial"/>
          <w:color w:val="auto"/>
          <w:sz w:val="20"/>
          <w:szCs w:val="20"/>
          <w:u w:val="none"/>
          <w:lang w:val="en-US"/>
        </w:rPr>
        <w:t>5</w:t>
      </w:r>
      <w:r w:rsidRPr="007D6BDA">
        <w:rPr>
          <w:rStyle w:val="Hyperlink"/>
          <w:rFonts w:ascii="Arial" w:hAnsi="Arial" w:cs="Arial"/>
          <w:color w:val="auto"/>
          <w:sz w:val="20"/>
          <w:szCs w:val="20"/>
          <w:u w:val="none"/>
          <w:lang w:val="en-US"/>
        </w:rPr>
        <w:t xml:space="preserve"> Controlled </w:t>
      </w:r>
      <w:r w:rsidR="00F73B1C" w:rsidRPr="007D6BDA">
        <w:rPr>
          <w:rStyle w:val="Hyperlink"/>
          <w:rFonts w:ascii="Arial" w:hAnsi="Arial" w:cs="Arial"/>
          <w:color w:val="auto"/>
          <w:sz w:val="20"/>
          <w:szCs w:val="20"/>
          <w:u w:val="none"/>
          <w:lang w:val="en-US"/>
        </w:rPr>
        <w:t xml:space="preserve">Procedural </w:t>
      </w:r>
      <w:r w:rsidRPr="007D6BDA">
        <w:rPr>
          <w:rStyle w:val="Hyperlink"/>
          <w:rFonts w:ascii="Arial" w:hAnsi="Arial" w:cs="Arial"/>
          <w:color w:val="auto"/>
          <w:sz w:val="20"/>
          <w:szCs w:val="20"/>
          <w:u w:val="none"/>
          <w:lang w:val="en-US"/>
        </w:rPr>
        <w:t xml:space="preserve">Documents.  </w:t>
      </w:r>
    </w:p>
    <w:p w14:paraId="1FF871A8" w14:textId="77777777" w:rsidR="00EF0B04" w:rsidRPr="007D6BDA" w:rsidRDefault="00EF0B04" w:rsidP="001C57C2">
      <w:pPr>
        <w:pStyle w:val="ListParagraph"/>
        <w:ind w:left="578"/>
        <w:rPr>
          <w:rStyle w:val="Hyperlink"/>
          <w:rFonts w:ascii="Arial" w:hAnsi="Arial" w:cs="Arial"/>
          <w:color w:val="auto"/>
          <w:sz w:val="20"/>
          <w:szCs w:val="20"/>
          <w:u w:val="none"/>
          <w:lang w:val="en-US"/>
        </w:rPr>
      </w:pPr>
    </w:p>
    <w:p w14:paraId="5A7F9BE7" w14:textId="7F88A3F3" w:rsidR="005E3648" w:rsidRPr="007D6BDA" w:rsidRDefault="5887258F" w:rsidP="001C57C2">
      <w:pPr>
        <w:pStyle w:val="BodyText12"/>
        <w:spacing w:after="160" w:line="259" w:lineRule="auto"/>
        <w:ind w:left="578"/>
        <w:jc w:val="left"/>
        <w:rPr>
          <w:rFonts w:ascii="Arial" w:hAnsi="Arial" w:cs="Arial"/>
          <w:i/>
          <w:iCs/>
          <w:sz w:val="20"/>
        </w:rPr>
      </w:pPr>
      <w:bookmarkStart w:id="273" w:name="_Hlk115359163"/>
      <w:bookmarkStart w:id="274" w:name="_Toc544879163"/>
      <w:bookmarkStart w:id="275" w:name="_Toc1449012747"/>
      <w:bookmarkStart w:id="276" w:name="_Toc1506834377"/>
      <w:bookmarkStart w:id="277" w:name="_Toc702123268"/>
      <w:bookmarkStart w:id="278" w:name="_Toc1950142253"/>
      <w:r w:rsidRPr="007D6BDA">
        <w:rPr>
          <w:rFonts w:ascii="Arial" w:hAnsi="Arial" w:cs="Arial"/>
          <w:sz w:val="20"/>
        </w:rPr>
        <w:t xml:space="preserve">eCRF libraries </w:t>
      </w:r>
      <w:r w:rsidR="00EF0B04" w:rsidRPr="007D6BDA">
        <w:rPr>
          <w:rFonts w:ascii="Arial" w:hAnsi="Arial" w:cs="Arial"/>
          <w:sz w:val="20"/>
        </w:rPr>
        <w:t xml:space="preserve">are used </w:t>
      </w:r>
      <w:r w:rsidR="010D0992" w:rsidRPr="007D6BDA">
        <w:rPr>
          <w:rFonts w:ascii="Arial" w:hAnsi="Arial" w:cs="Arial"/>
          <w:sz w:val="20"/>
        </w:rPr>
        <w:t xml:space="preserve">as the basis for DCT design </w:t>
      </w:r>
      <w:r w:rsidRPr="007D6BDA">
        <w:rPr>
          <w:rFonts w:ascii="Arial" w:hAnsi="Arial" w:cs="Arial"/>
          <w:sz w:val="20"/>
        </w:rPr>
        <w:t>during start</w:t>
      </w:r>
      <w:r w:rsidR="18C32768" w:rsidRPr="007D6BDA">
        <w:rPr>
          <w:rFonts w:ascii="Arial" w:hAnsi="Arial" w:cs="Arial"/>
          <w:sz w:val="20"/>
        </w:rPr>
        <w:t>-</w:t>
      </w:r>
      <w:r w:rsidRPr="007D6BDA">
        <w:rPr>
          <w:rFonts w:ascii="Arial" w:hAnsi="Arial" w:cs="Arial"/>
          <w:sz w:val="20"/>
        </w:rPr>
        <w:t>up</w:t>
      </w:r>
      <w:r w:rsidR="00E1097E" w:rsidRPr="007D6BDA">
        <w:rPr>
          <w:rFonts w:ascii="Arial" w:hAnsi="Arial" w:cs="Arial"/>
          <w:sz w:val="20"/>
        </w:rPr>
        <w:t xml:space="preserve">, </w:t>
      </w:r>
      <w:r w:rsidR="00EF0B04" w:rsidRPr="007D6BDA">
        <w:rPr>
          <w:rFonts w:ascii="Arial" w:hAnsi="Arial" w:cs="Arial"/>
          <w:sz w:val="20"/>
        </w:rPr>
        <w:t xml:space="preserve">when </w:t>
      </w:r>
      <w:r w:rsidR="00E1097E" w:rsidRPr="007D6BDA">
        <w:rPr>
          <w:rFonts w:ascii="Arial" w:hAnsi="Arial" w:cs="Arial"/>
          <w:sz w:val="20"/>
        </w:rPr>
        <w:t>possible</w:t>
      </w:r>
      <w:r w:rsidRPr="007D6BDA">
        <w:rPr>
          <w:rFonts w:ascii="Arial" w:hAnsi="Arial" w:cs="Arial"/>
          <w:sz w:val="20"/>
        </w:rPr>
        <w:t xml:space="preserve">. </w:t>
      </w:r>
      <w:r w:rsidRPr="00212CD3">
        <w:rPr>
          <w:rFonts w:ascii="Arial" w:hAnsi="Arial" w:cs="Arial"/>
          <w:strike/>
          <w:sz w:val="20"/>
        </w:rPr>
        <w:t xml:space="preserve"> </w:t>
      </w:r>
      <w:r w:rsidRPr="00212CD3">
        <w:rPr>
          <w:rFonts w:ascii="Arial" w:hAnsi="Arial" w:cs="Arial"/>
          <w:i/>
          <w:iCs/>
          <w:strike/>
          <w:color w:val="00B050"/>
          <w:sz w:val="20"/>
        </w:rPr>
        <w:t>Add all eCRF libraries (e.g.</w:t>
      </w:r>
      <w:r w:rsidR="264BAD49" w:rsidRPr="00212CD3">
        <w:rPr>
          <w:rFonts w:ascii="Arial" w:hAnsi="Arial" w:cs="Arial"/>
          <w:i/>
          <w:iCs/>
          <w:strike/>
          <w:color w:val="00B050"/>
          <w:sz w:val="20"/>
        </w:rPr>
        <w:t>,</w:t>
      </w:r>
      <w:r w:rsidR="00CE4D83" w:rsidRPr="00212CD3">
        <w:rPr>
          <w:rFonts w:ascii="Arial" w:hAnsi="Arial" w:cs="Arial"/>
          <w:i/>
          <w:iCs/>
          <w:strike/>
          <w:color w:val="00B050"/>
          <w:sz w:val="20"/>
        </w:rPr>
        <w:t xml:space="preserve"> Therapeutic Area (TA) libraries,</w:t>
      </w:r>
      <w:r w:rsidRPr="00212CD3">
        <w:rPr>
          <w:rFonts w:ascii="Arial" w:hAnsi="Arial" w:cs="Arial"/>
          <w:i/>
          <w:iCs/>
          <w:strike/>
          <w:color w:val="00B050"/>
          <w:sz w:val="20"/>
        </w:rPr>
        <w:t xml:space="preserve"> Global and Questionnaires</w:t>
      </w:r>
      <w:r w:rsidR="00CE4D83" w:rsidRPr="00212CD3">
        <w:rPr>
          <w:rFonts w:ascii="Arial" w:hAnsi="Arial" w:cs="Arial"/>
          <w:i/>
          <w:iCs/>
          <w:strike/>
          <w:color w:val="00B050"/>
          <w:sz w:val="20"/>
        </w:rPr>
        <w:t xml:space="preserve"> etc.</w:t>
      </w:r>
      <w:r w:rsidRPr="00212CD3">
        <w:rPr>
          <w:rFonts w:ascii="Arial" w:hAnsi="Arial" w:cs="Arial"/>
          <w:i/>
          <w:iCs/>
          <w:strike/>
          <w:color w:val="00B050"/>
          <w:sz w:val="20"/>
        </w:rPr>
        <w:t xml:space="preserve">) used at study start-up in </w:t>
      </w:r>
      <w:r w:rsidR="18C32768" w:rsidRPr="00212CD3">
        <w:rPr>
          <w:rFonts w:ascii="Arial" w:hAnsi="Arial" w:cs="Arial"/>
          <w:i/>
          <w:iCs/>
          <w:strike/>
          <w:color w:val="00B050"/>
          <w:sz w:val="20"/>
        </w:rPr>
        <w:t xml:space="preserve">Table </w:t>
      </w:r>
      <w:r w:rsidR="00CE4D83" w:rsidRPr="00212CD3">
        <w:rPr>
          <w:rFonts w:ascii="Arial" w:hAnsi="Arial" w:cs="Arial"/>
          <w:i/>
          <w:iCs/>
          <w:strike/>
          <w:color w:val="00B050"/>
          <w:sz w:val="20"/>
        </w:rPr>
        <w:t>8.1</w:t>
      </w:r>
      <w:r w:rsidRPr="00212CD3">
        <w:rPr>
          <w:rFonts w:ascii="Arial" w:hAnsi="Arial" w:cs="Arial"/>
          <w:i/>
          <w:iCs/>
          <w:strike/>
          <w:color w:val="00B050"/>
          <w:sz w:val="20"/>
        </w:rPr>
        <w:t xml:space="preserve">. </w:t>
      </w:r>
      <w:r w:rsidR="4F4A292E" w:rsidRPr="00212CD3">
        <w:rPr>
          <w:rFonts w:ascii="Arial" w:hAnsi="Arial" w:cs="Arial"/>
          <w:i/>
          <w:iCs/>
          <w:strike/>
          <w:color w:val="00B050"/>
          <w:sz w:val="20"/>
        </w:rPr>
        <w:t xml:space="preserve">If no eCRF libraries </w:t>
      </w:r>
      <w:r w:rsidR="47D3D0F2" w:rsidRPr="00212CD3">
        <w:rPr>
          <w:rFonts w:ascii="Arial" w:hAnsi="Arial" w:cs="Arial"/>
          <w:i/>
          <w:iCs/>
          <w:strike/>
          <w:color w:val="00B050"/>
          <w:sz w:val="20"/>
        </w:rPr>
        <w:t>are</w:t>
      </w:r>
      <w:r w:rsidR="4F4A292E" w:rsidRPr="00212CD3">
        <w:rPr>
          <w:rFonts w:ascii="Arial" w:hAnsi="Arial" w:cs="Arial"/>
          <w:i/>
          <w:iCs/>
          <w:strike/>
          <w:color w:val="00B050"/>
          <w:sz w:val="20"/>
        </w:rPr>
        <w:t xml:space="preserve"> used</w:t>
      </w:r>
      <w:r w:rsidR="0E307F90" w:rsidRPr="00212CD3">
        <w:rPr>
          <w:rFonts w:ascii="Arial" w:hAnsi="Arial" w:cs="Arial"/>
          <w:i/>
          <w:iCs/>
          <w:strike/>
          <w:color w:val="00B050"/>
          <w:sz w:val="20"/>
        </w:rPr>
        <w:t xml:space="preserve"> at start-up, </w:t>
      </w:r>
      <w:r w:rsidR="18C32768" w:rsidRPr="00212CD3">
        <w:rPr>
          <w:rFonts w:ascii="Arial" w:hAnsi="Arial" w:cs="Arial"/>
          <w:i/>
          <w:iCs/>
          <w:strike/>
          <w:color w:val="00B050"/>
          <w:sz w:val="20"/>
        </w:rPr>
        <w:t xml:space="preserve">Table </w:t>
      </w:r>
      <w:r w:rsidR="00CE4D83" w:rsidRPr="00212CD3">
        <w:rPr>
          <w:rFonts w:ascii="Arial" w:hAnsi="Arial" w:cs="Arial"/>
          <w:i/>
          <w:iCs/>
          <w:strike/>
          <w:color w:val="00B050"/>
          <w:sz w:val="20"/>
        </w:rPr>
        <w:t>8.1</w:t>
      </w:r>
      <w:r w:rsidR="0E307F90" w:rsidRPr="00212CD3">
        <w:rPr>
          <w:rFonts w:ascii="Arial" w:hAnsi="Arial" w:cs="Arial"/>
          <w:i/>
          <w:iCs/>
          <w:strike/>
          <w:color w:val="00B050"/>
          <w:sz w:val="20"/>
        </w:rPr>
        <w:t xml:space="preserve"> is left blank</w:t>
      </w:r>
      <w:r w:rsidR="1551FA67" w:rsidRPr="00212CD3">
        <w:rPr>
          <w:rFonts w:ascii="Arial" w:hAnsi="Arial" w:cs="Arial"/>
          <w:i/>
          <w:iCs/>
          <w:strike/>
          <w:color w:val="00B050"/>
          <w:sz w:val="20"/>
        </w:rPr>
        <w:t xml:space="preserve"> and </w:t>
      </w:r>
      <w:r w:rsidR="0085292A" w:rsidRPr="00212CD3">
        <w:rPr>
          <w:rFonts w:ascii="Arial" w:hAnsi="Arial" w:cs="Arial"/>
          <w:i/>
          <w:iCs/>
          <w:strike/>
          <w:color w:val="00B050"/>
          <w:sz w:val="20"/>
        </w:rPr>
        <w:t>‘</w:t>
      </w:r>
      <w:r w:rsidR="1551FA67" w:rsidRPr="00212CD3">
        <w:rPr>
          <w:rFonts w:ascii="Arial" w:hAnsi="Arial" w:cs="Arial"/>
          <w:i/>
          <w:iCs/>
          <w:strike/>
          <w:color w:val="00B050"/>
          <w:sz w:val="20"/>
        </w:rPr>
        <w:t xml:space="preserve">Not </w:t>
      </w:r>
      <w:r w:rsidR="50739B2F" w:rsidRPr="00212CD3">
        <w:rPr>
          <w:rFonts w:ascii="Arial" w:hAnsi="Arial" w:cs="Arial"/>
          <w:i/>
          <w:iCs/>
          <w:strike/>
          <w:color w:val="00B050"/>
          <w:sz w:val="20"/>
        </w:rPr>
        <w:t>a</w:t>
      </w:r>
      <w:r w:rsidR="1551FA67" w:rsidRPr="00212CD3">
        <w:rPr>
          <w:rFonts w:ascii="Arial" w:hAnsi="Arial" w:cs="Arial"/>
          <w:i/>
          <w:iCs/>
          <w:strike/>
          <w:color w:val="00B050"/>
          <w:sz w:val="20"/>
        </w:rPr>
        <w:t>pplicable</w:t>
      </w:r>
      <w:r w:rsidR="0085292A" w:rsidRPr="00212CD3">
        <w:rPr>
          <w:rFonts w:ascii="Arial" w:hAnsi="Arial" w:cs="Arial"/>
          <w:i/>
          <w:iCs/>
          <w:strike/>
          <w:color w:val="00B050"/>
          <w:sz w:val="20"/>
        </w:rPr>
        <w:t>’</w:t>
      </w:r>
      <w:r w:rsidR="1551FA67" w:rsidRPr="00212CD3">
        <w:rPr>
          <w:rFonts w:ascii="Arial" w:hAnsi="Arial" w:cs="Arial"/>
          <w:i/>
          <w:iCs/>
          <w:strike/>
          <w:color w:val="00B050"/>
          <w:sz w:val="20"/>
        </w:rPr>
        <w:t xml:space="preserve"> box </w:t>
      </w:r>
      <w:r w:rsidR="07B4E134" w:rsidRPr="00212CD3">
        <w:rPr>
          <w:rFonts w:ascii="Arial" w:hAnsi="Arial" w:cs="Arial"/>
          <w:i/>
          <w:iCs/>
          <w:strike/>
          <w:color w:val="00B050"/>
          <w:sz w:val="20"/>
        </w:rPr>
        <w:t>is</w:t>
      </w:r>
      <w:r w:rsidR="1551FA67" w:rsidRPr="00212CD3">
        <w:rPr>
          <w:rFonts w:ascii="Arial" w:hAnsi="Arial" w:cs="Arial"/>
          <w:i/>
          <w:iCs/>
          <w:strike/>
          <w:color w:val="00B050"/>
          <w:sz w:val="20"/>
        </w:rPr>
        <w:t xml:space="preserve"> checked</w:t>
      </w:r>
      <w:r w:rsidR="00CE4D83" w:rsidRPr="00212CD3">
        <w:rPr>
          <w:rFonts w:ascii="Arial" w:hAnsi="Arial" w:cs="Arial"/>
          <w:i/>
          <w:iCs/>
          <w:strike/>
          <w:color w:val="00B050"/>
          <w:sz w:val="20"/>
        </w:rPr>
        <w:t xml:space="preserve"> and rationale is provided</w:t>
      </w:r>
      <w:r w:rsidR="0E307F90" w:rsidRPr="00212CD3">
        <w:rPr>
          <w:rFonts w:ascii="Arial" w:hAnsi="Arial" w:cs="Arial"/>
          <w:i/>
          <w:iCs/>
          <w:strike/>
          <w:color w:val="00B050"/>
          <w:sz w:val="20"/>
        </w:rPr>
        <w:t>.</w:t>
      </w:r>
      <w:bookmarkEnd w:id="273"/>
    </w:p>
    <w:p w14:paraId="6C8CCBDA" w14:textId="234758DF" w:rsidR="005E3648" w:rsidRPr="007D6BDA" w:rsidRDefault="005E3648" w:rsidP="20329268">
      <w:pPr>
        <w:rPr>
          <w:rFonts w:ascii="Arial" w:hAnsi="Arial" w:cs="Arial"/>
          <w:sz w:val="20"/>
          <w:szCs w:val="20"/>
          <w:lang w:val="en-US"/>
        </w:rPr>
      </w:pPr>
      <w:r w:rsidRPr="007D6BDA">
        <w:rPr>
          <w:rFonts w:ascii="Arial" w:hAnsi="Arial" w:cs="Arial"/>
          <w:sz w:val="20"/>
          <w:szCs w:val="20"/>
          <w:lang w:val="en-US"/>
        </w:rPr>
        <w:t xml:space="preserve">Table </w:t>
      </w:r>
      <w:r w:rsidR="00CE4D83">
        <w:rPr>
          <w:rFonts w:ascii="Arial" w:hAnsi="Arial" w:cs="Arial"/>
          <w:sz w:val="20"/>
          <w:szCs w:val="20"/>
          <w:lang w:val="en-US"/>
        </w:rPr>
        <w:t>8.1</w:t>
      </w:r>
      <w:r w:rsidR="0CE90CC9" w:rsidRPr="007D6BDA">
        <w:rPr>
          <w:rFonts w:ascii="Arial" w:hAnsi="Arial" w:cs="Arial"/>
          <w:sz w:val="20"/>
          <w:szCs w:val="20"/>
          <w:lang w:val="en-US"/>
        </w:rPr>
        <w:t>:</w:t>
      </w:r>
      <w:r w:rsidRPr="007D6BDA">
        <w:rPr>
          <w:rFonts w:ascii="Arial" w:hAnsi="Arial" w:cs="Arial"/>
          <w:sz w:val="20"/>
          <w:szCs w:val="20"/>
          <w:lang w:val="en-US"/>
        </w:rPr>
        <w:t xml:space="preserve"> eCRF Library</w:t>
      </w:r>
      <w:r w:rsidR="0085292A" w:rsidRPr="007D6BDA">
        <w:rPr>
          <w:rFonts w:ascii="Arial" w:hAnsi="Arial" w:cs="Arial"/>
          <w:sz w:val="20"/>
          <w:szCs w:val="20"/>
          <w:lang w:val="en-US"/>
        </w:rPr>
        <w:t xml:space="preserve"> (libraries)</w:t>
      </w:r>
      <w:r w:rsidRPr="007D6BDA">
        <w:rPr>
          <w:rFonts w:ascii="Arial" w:hAnsi="Arial" w:cs="Arial"/>
          <w:sz w:val="20"/>
          <w:szCs w:val="20"/>
          <w:lang w:val="en-US"/>
        </w:rPr>
        <w:t xml:space="preserve"> at start-up</w:t>
      </w:r>
    </w:p>
    <w:tbl>
      <w:tblPr>
        <w:tblStyle w:val="TableGrid"/>
        <w:tblW w:w="8784"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4"/>
      </w:tblGrid>
      <w:tr w:rsidR="005E3648" w:rsidRPr="007D6BDA" w14:paraId="5E8BF5E8" w14:textId="77777777" w:rsidTr="004D489A">
        <w:trPr>
          <w:trHeight w:val="246"/>
        </w:trPr>
        <w:tc>
          <w:tcPr>
            <w:tcW w:w="8784" w:type="dxa"/>
            <w:shd w:val="clear" w:color="auto" w:fill="002060"/>
          </w:tcPr>
          <w:p w14:paraId="7075495A" w14:textId="77777777" w:rsidR="005E3648" w:rsidRPr="007D6BDA" w:rsidRDefault="005E3648" w:rsidP="003821F2">
            <w:pPr>
              <w:rPr>
                <w:rFonts w:ascii="Arial" w:hAnsi="Arial" w:cs="Arial"/>
                <w:b/>
                <w:bCs/>
                <w:color w:val="FFFFFF" w:themeColor="background1"/>
              </w:rPr>
            </w:pPr>
            <w:r w:rsidRPr="007D6BDA">
              <w:rPr>
                <w:rFonts w:ascii="Arial" w:hAnsi="Arial" w:cs="Arial"/>
                <w:b/>
                <w:bCs/>
                <w:color w:val="FFFFFF" w:themeColor="background1"/>
              </w:rPr>
              <w:t>Library Name and Version</w:t>
            </w:r>
          </w:p>
        </w:tc>
      </w:tr>
      <w:tr w:rsidR="00212CD3" w:rsidRPr="004D489A" w14:paraId="590372E1" w14:textId="77777777" w:rsidTr="004D489A">
        <w:trPr>
          <w:trHeight w:val="259"/>
        </w:trPr>
        <w:tc>
          <w:tcPr>
            <w:tcW w:w="8784" w:type="dxa"/>
          </w:tcPr>
          <w:p w14:paraId="53E0254A" w14:textId="1D7D407D" w:rsidR="00212CD3" w:rsidRPr="007D6BDA" w:rsidRDefault="00212CD3" w:rsidP="00212CD3">
            <w:pPr>
              <w:rPr>
                <w:rFonts w:ascii="Arial" w:hAnsi="Arial" w:cs="Arial"/>
                <w:color w:val="0070C0"/>
              </w:rPr>
            </w:pPr>
            <w:r w:rsidRPr="001802B1">
              <w:rPr>
                <w:rFonts w:ascii="Arial" w:hAnsi="Arial" w:cs="Arial"/>
              </w:rPr>
              <w:t>Rave EDC Global SDTMIG 3.3 20220516</w:t>
            </w:r>
          </w:p>
        </w:tc>
      </w:tr>
      <w:tr w:rsidR="00212CD3" w:rsidRPr="004D489A" w14:paraId="6BC389D2" w14:textId="77777777" w:rsidTr="004D489A">
        <w:trPr>
          <w:trHeight w:val="259"/>
        </w:trPr>
        <w:tc>
          <w:tcPr>
            <w:tcW w:w="8784" w:type="dxa"/>
          </w:tcPr>
          <w:p w14:paraId="3A65BAFF" w14:textId="7FD58883" w:rsidR="00212CD3" w:rsidRPr="007D6BDA" w:rsidRDefault="00212CD3" w:rsidP="00212CD3">
            <w:pPr>
              <w:rPr>
                <w:rFonts w:ascii="Arial" w:hAnsi="Arial" w:cs="Arial"/>
                <w:color w:val="0070C0"/>
              </w:rPr>
            </w:pPr>
            <w:r w:rsidRPr="001802B1">
              <w:rPr>
                <w:rFonts w:ascii="Arial" w:hAnsi="Arial" w:cs="Arial"/>
              </w:rPr>
              <w:t>JNJJA Questionnaires Define 2.1 20230627</w:t>
            </w:r>
          </w:p>
        </w:tc>
      </w:tr>
      <w:tr w:rsidR="00212CD3" w:rsidRPr="004D489A" w14:paraId="43EB1AB6" w14:textId="77777777" w:rsidTr="004D489A">
        <w:trPr>
          <w:trHeight w:val="246"/>
        </w:trPr>
        <w:tc>
          <w:tcPr>
            <w:tcW w:w="8784" w:type="dxa"/>
          </w:tcPr>
          <w:p w14:paraId="478B3E8A" w14:textId="49DEC3C9" w:rsidR="00212CD3" w:rsidRPr="007D6BDA" w:rsidRDefault="00212CD3" w:rsidP="00212CD3">
            <w:pPr>
              <w:rPr>
                <w:rFonts w:ascii="Arial" w:hAnsi="Arial" w:cs="Arial"/>
                <w:color w:val="0070C0"/>
              </w:rPr>
            </w:pPr>
            <w:r w:rsidRPr="001802B1">
              <w:rPr>
                <w:rFonts w:ascii="Arial" w:hAnsi="Arial" w:cs="Arial"/>
              </w:rPr>
              <w:t>JNJJA Global Define 2.1 20230505</w:t>
            </w:r>
          </w:p>
        </w:tc>
      </w:tr>
    </w:tbl>
    <w:p w14:paraId="4EDF4C6D" w14:textId="77777777" w:rsidR="00212CD3" w:rsidRDefault="00212CD3" w:rsidP="00261E08">
      <w:pPr>
        <w:spacing w:after="0"/>
        <w:ind w:left="708"/>
        <w:rPr>
          <w:rFonts w:ascii="Arial" w:hAnsi="Arial" w:cs="Arial"/>
          <w:sz w:val="20"/>
          <w:szCs w:val="20"/>
          <w:lang w:val="en-US"/>
        </w:rPr>
      </w:pPr>
    </w:p>
    <w:p w14:paraId="28612E9F" w14:textId="0209D93B" w:rsidR="005E3648" w:rsidRPr="00212CD3" w:rsidRDefault="003B3530" w:rsidP="00261E08">
      <w:pPr>
        <w:spacing w:after="0"/>
        <w:ind w:left="708"/>
        <w:rPr>
          <w:rFonts w:ascii="Arial" w:eastAsiaTheme="minorEastAsia" w:hAnsi="Arial" w:cs="Arial"/>
          <w:strike/>
          <w:color w:val="0070C0"/>
          <w:sz w:val="20"/>
          <w:szCs w:val="20"/>
          <w:lang w:val="en-US"/>
        </w:rPr>
      </w:pPr>
      <w:sdt>
        <w:sdtPr>
          <w:rPr>
            <w:rFonts w:ascii="Arial" w:hAnsi="Arial" w:cs="Arial"/>
            <w:strike/>
            <w:sz w:val="20"/>
            <w:szCs w:val="20"/>
            <w:lang w:val="en-US"/>
          </w:rPr>
          <w:id w:val="163066136"/>
          <w:placeholder>
            <w:docPart w:val="DAA9B4B1D25B49A79B85892D9FB26B2F"/>
          </w:placeholder>
          <w14:checkbox>
            <w14:checked w14:val="0"/>
            <w14:checkedState w14:val="2612" w14:font="MS Gothic"/>
            <w14:uncheckedState w14:val="2610" w14:font="MS Gothic"/>
          </w14:checkbox>
        </w:sdtPr>
        <w:sdtEndPr/>
        <w:sdtContent>
          <w:r w:rsidR="00CA7B6C" w:rsidRPr="00212CD3">
            <w:rPr>
              <w:rFonts w:ascii="Segoe UI Symbol" w:eastAsia="MS Gothic" w:hAnsi="Segoe UI Symbol" w:cs="Segoe UI Symbol"/>
              <w:strike/>
              <w:sz w:val="20"/>
              <w:szCs w:val="20"/>
              <w:lang w:val="en-US"/>
            </w:rPr>
            <w:t>☐</w:t>
          </w:r>
        </w:sdtContent>
      </w:sdt>
      <w:r w:rsidR="005E3648" w:rsidRPr="00212CD3">
        <w:rPr>
          <w:rFonts w:ascii="Arial" w:hAnsi="Arial" w:cs="Arial"/>
          <w:strike/>
          <w:sz w:val="20"/>
          <w:szCs w:val="20"/>
          <w:lang w:val="en-US"/>
        </w:rPr>
        <w:t xml:space="preserve">Not applicable </w:t>
      </w:r>
      <w:r w:rsidR="00F36AA0" w:rsidRPr="00212CD3">
        <w:rPr>
          <w:rFonts w:ascii="Arial" w:hAnsi="Arial" w:cs="Arial"/>
          <w:strike/>
          <w:color w:val="0070C0"/>
          <w:sz w:val="20"/>
          <w:szCs w:val="20"/>
          <w:lang w:val="en-US"/>
        </w:rPr>
        <w:t>&lt;</w:t>
      </w:r>
      <w:r w:rsidR="005E3648" w:rsidRPr="00212CD3">
        <w:rPr>
          <w:rFonts w:ascii="Arial" w:eastAsia="Yu Mincho" w:hAnsi="Arial" w:cs="Arial"/>
          <w:strike/>
          <w:color w:val="0070C0"/>
          <w:sz w:val="20"/>
          <w:szCs w:val="20"/>
          <w:lang w:val="en-US"/>
        </w:rPr>
        <w:t xml:space="preserve">due to </w:t>
      </w:r>
      <w:r w:rsidR="00F36AA0" w:rsidRPr="00212CD3">
        <w:rPr>
          <w:rFonts w:ascii="Arial" w:eastAsia="Yu Mincho" w:hAnsi="Arial" w:cs="Arial"/>
          <w:strike/>
          <w:color w:val="0070C0"/>
          <w:sz w:val="20"/>
          <w:szCs w:val="20"/>
          <w:lang w:val="en-US"/>
        </w:rPr>
        <w:t>'</w:t>
      </w:r>
      <w:r w:rsidR="00F36AA0" w:rsidRPr="00212CD3">
        <w:rPr>
          <w:rFonts w:ascii="Arial" w:eastAsiaTheme="minorEastAsia" w:hAnsi="Arial" w:cs="Arial"/>
          <w:strike/>
          <w:color w:val="0070C0"/>
          <w:sz w:val="20"/>
          <w:szCs w:val="20"/>
          <w:lang w:val="en-US"/>
        </w:rPr>
        <w:t>a</w:t>
      </w:r>
      <w:r w:rsidR="005E3648" w:rsidRPr="00212CD3">
        <w:rPr>
          <w:rFonts w:ascii="Arial" w:eastAsiaTheme="minorEastAsia" w:hAnsi="Arial" w:cs="Arial"/>
          <w:strike/>
          <w:color w:val="0070C0"/>
          <w:sz w:val="20"/>
          <w:szCs w:val="20"/>
          <w:lang w:val="en-US"/>
        </w:rPr>
        <w:t>dd rationale if libraries are not applicable to the study</w:t>
      </w:r>
      <w:r w:rsidR="00F36AA0" w:rsidRPr="00212CD3">
        <w:rPr>
          <w:rFonts w:ascii="Arial" w:eastAsiaTheme="minorEastAsia" w:hAnsi="Arial" w:cs="Arial"/>
          <w:strike/>
          <w:color w:val="0070C0"/>
          <w:sz w:val="20"/>
          <w:szCs w:val="20"/>
          <w:lang w:val="en-US"/>
        </w:rPr>
        <w:t>’</w:t>
      </w:r>
      <w:r w:rsidR="005E3648" w:rsidRPr="00212CD3">
        <w:rPr>
          <w:rFonts w:ascii="Arial" w:eastAsiaTheme="minorEastAsia" w:hAnsi="Arial" w:cs="Arial"/>
          <w:strike/>
          <w:color w:val="0070C0"/>
          <w:sz w:val="20"/>
          <w:szCs w:val="20"/>
          <w:lang w:val="en-US"/>
        </w:rPr>
        <w:t>&gt;</w:t>
      </w:r>
    </w:p>
    <w:p w14:paraId="25939F40" w14:textId="09824B92" w:rsidR="00F36AA0" w:rsidRPr="00212CD3" w:rsidRDefault="00F36AA0" w:rsidP="00261E08">
      <w:pPr>
        <w:spacing w:after="0"/>
        <w:ind w:left="708"/>
        <w:rPr>
          <w:rFonts w:ascii="Arial" w:eastAsia="DengXian" w:hAnsi="Arial" w:cs="Arial"/>
          <w:i/>
          <w:iCs/>
          <w:strike/>
          <w:color w:val="00B050"/>
          <w:sz w:val="20"/>
          <w:szCs w:val="20"/>
          <w:lang w:val="en-US" w:eastAsia="zh-CN"/>
        </w:rPr>
      </w:pPr>
      <w:r w:rsidRPr="00212CD3">
        <w:rPr>
          <w:rFonts w:ascii="Arial" w:eastAsia="DengXian" w:hAnsi="Arial" w:cs="Arial"/>
          <w:i/>
          <w:iCs/>
          <w:strike/>
          <w:color w:val="00B050"/>
          <w:sz w:val="20"/>
          <w:szCs w:val="20"/>
          <w:lang w:val="en-US" w:eastAsia="zh-CN"/>
        </w:rPr>
        <w:t>Remove the blue text and leave Not applicable box blank, if the study uses</w:t>
      </w:r>
      <w:r w:rsidR="00900C7C" w:rsidRPr="00212CD3">
        <w:rPr>
          <w:rFonts w:ascii="Arial" w:eastAsia="DengXian" w:hAnsi="Arial" w:cs="Arial"/>
          <w:i/>
          <w:iCs/>
          <w:strike/>
          <w:color w:val="00B050"/>
          <w:sz w:val="20"/>
          <w:szCs w:val="20"/>
          <w:lang w:val="en-US" w:eastAsia="zh-CN"/>
        </w:rPr>
        <w:t xml:space="preserve"> a</w:t>
      </w:r>
      <w:r w:rsidRPr="00212CD3">
        <w:rPr>
          <w:rFonts w:ascii="Arial" w:eastAsia="DengXian" w:hAnsi="Arial" w:cs="Arial"/>
          <w:i/>
          <w:iCs/>
          <w:strike/>
          <w:color w:val="00B050"/>
          <w:sz w:val="20"/>
          <w:szCs w:val="20"/>
          <w:lang w:val="en-US" w:eastAsia="zh-CN"/>
        </w:rPr>
        <w:t xml:space="preserve"> library</w:t>
      </w:r>
      <w:r w:rsidR="00900C7C" w:rsidRPr="00212CD3">
        <w:rPr>
          <w:rFonts w:ascii="Arial" w:eastAsia="DengXian" w:hAnsi="Arial" w:cs="Arial"/>
          <w:i/>
          <w:iCs/>
          <w:strike/>
          <w:color w:val="00B050"/>
          <w:sz w:val="20"/>
          <w:szCs w:val="20"/>
          <w:lang w:val="en-US" w:eastAsia="zh-CN"/>
        </w:rPr>
        <w:t>.</w:t>
      </w:r>
    </w:p>
    <w:p w14:paraId="2A7CF017" w14:textId="77777777" w:rsidR="00925011" w:rsidRDefault="00925011" w:rsidP="00925011">
      <w:pPr>
        <w:pStyle w:val="ListParagraph"/>
        <w:ind w:left="578"/>
        <w:rPr>
          <w:rFonts w:ascii="Arial" w:hAnsi="Arial" w:cs="Arial"/>
          <w:sz w:val="20"/>
          <w:szCs w:val="20"/>
          <w:lang w:val="en-US"/>
        </w:rPr>
      </w:pPr>
    </w:p>
    <w:p w14:paraId="7565CF44" w14:textId="50C4D71A" w:rsidR="00925011" w:rsidRPr="007D6BDA" w:rsidRDefault="00925011" w:rsidP="00925011">
      <w:pPr>
        <w:pStyle w:val="ListParagraph"/>
        <w:ind w:left="578"/>
        <w:rPr>
          <w:rFonts w:ascii="Arial" w:hAnsi="Arial" w:cs="Arial"/>
          <w:sz w:val="20"/>
          <w:szCs w:val="20"/>
          <w:lang w:val="en-US"/>
        </w:rPr>
      </w:pPr>
      <w:r w:rsidRPr="007D6BDA">
        <w:rPr>
          <w:rFonts w:ascii="Arial" w:hAnsi="Arial" w:cs="Arial"/>
          <w:sz w:val="20"/>
          <w:szCs w:val="20"/>
          <w:lang w:val="en-US"/>
        </w:rPr>
        <w:t>The eCRF Completion Guidelines are developed, when required, to provide clear guidance for site personnel and partners (if applicable) to enter, modify, delete, and sign clinical data within the DCT and will be updated as needed throughout the duration of the study.</w:t>
      </w:r>
    </w:p>
    <w:p w14:paraId="6AC05A45" w14:textId="4682B93B" w:rsidR="004A5D4A" w:rsidRPr="007D6BDA" w:rsidRDefault="004A5D4A" w:rsidP="0081347C">
      <w:pPr>
        <w:spacing w:after="0"/>
        <w:rPr>
          <w:rFonts w:ascii="Arial" w:eastAsiaTheme="minorEastAsia" w:hAnsi="Arial" w:cs="Arial"/>
          <w:color w:val="0070C0"/>
          <w:sz w:val="20"/>
          <w:szCs w:val="20"/>
          <w:lang w:val="en-US"/>
        </w:rPr>
      </w:pPr>
    </w:p>
    <w:p w14:paraId="2B4694F5" w14:textId="1B5806FF" w:rsidR="00D0363E" w:rsidRPr="007D6BDA" w:rsidRDefault="00D0363E" w:rsidP="71A33267">
      <w:pPr>
        <w:pStyle w:val="Heading2"/>
        <w:rPr>
          <w:rFonts w:ascii="Arial" w:hAnsi="Arial" w:cs="Arial"/>
          <w:sz w:val="20"/>
          <w:szCs w:val="20"/>
          <w:lang w:val="en-US"/>
        </w:rPr>
      </w:pPr>
      <w:bookmarkStart w:id="279" w:name="_Toc994704710"/>
      <w:bookmarkStart w:id="280" w:name="_Toc1376815458"/>
      <w:bookmarkStart w:id="281" w:name="_Toc20568141"/>
      <w:bookmarkStart w:id="282" w:name="_Toc739538139"/>
      <w:bookmarkStart w:id="283" w:name="_Toc1893094558"/>
      <w:bookmarkStart w:id="284" w:name="_Toc186215554"/>
      <w:bookmarkStart w:id="285" w:name="_Toc1520771698"/>
      <w:bookmarkStart w:id="286" w:name="_Toc1402287348"/>
      <w:bookmarkStart w:id="287" w:name="_Toc249781432"/>
      <w:bookmarkStart w:id="288" w:name="_Toc989632583"/>
      <w:bookmarkStart w:id="289" w:name="_Toc71018105"/>
      <w:bookmarkStart w:id="290" w:name="_Toc1590271915"/>
      <w:bookmarkStart w:id="291" w:name="_Toc1636385093"/>
      <w:bookmarkStart w:id="292" w:name="_Toc137455002"/>
      <w:bookmarkStart w:id="293" w:name="_Toc213445015"/>
      <w:bookmarkEnd w:id="274"/>
      <w:bookmarkEnd w:id="275"/>
      <w:bookmarkEnd w:id="276"/>
      <w:bookmarkEnd w:id="277"/>
      <w:bookmarkEnd w:id="278"/>
      <w:r w:rsidRPr="007D6BDA">
        <w:rPr>
          <w:rFonts w:ascii="Arial" w:hAnsi="Arial" w:cs="Arial"/>
          <w:sz w:val="20"/>
          <w:szCs w:val="20"/>
          <w:lang w:val="en-US"/>
        </w:rPr>
        <w:t>UAT Process</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p w14:paraId="07E14319" w14:textId="4FADF4E0" w:rsidR="6049D7AB" w:rsidRPr="007D6BDA" w:rsidRDefault="18ED57DC" w:rsidP="008F5CA2">
      <w:pPr>
        <w:ind w:left="578"/>
        <w:rPr>
          <w:rStyle w:val="Hyperlink"/>
          <w:rFonts w:ascii="Arial" w:eastAsiaTheme="majorEastAsia" w:hAnsi="Arial" w:cs="Arial"/>
          <w:color w:val="auto"/>
          <w:sz w:val="20"/>
          <w:szCs w:val="20"/>
          <w:lang w:val="en-US"/>
        </w:rPr>
      </w:pPr>
      <w:r w:rsidRPr="007D6BDA">
        <w:rPr>
          <w:rFonts w:ascii="Arial" w:hAnsi="Arial" w:cs="Arial"/>
          <w:sz w:val="20"/>
          <w:szCs w:val="20"/>
          <w:lang w:val="en-US"/>
        </w:rPr>
        <w:t xml:space="preserve">The UAT </w:t>
      </w:r>
      <w:r w:rsidR="00160170" w:rsidRPr="007D6BDA">
        <w:rPr>
          <w:rFonts w:ascii="Arial" w:hAnsi="Arial" w:cs="Arial"/>
          <w:sz w:val="20"/>
          <w:szCs w:val="20"/>
          <w:lang w:val="en-US"/>
        </w:rPr>
        <w:t xml:space="preserve">process </w:t>
      </w:r>
      <w:r w:rsidR="00C90906" w:rsidRPr="007D6BDA">
        <w:rPr>
          <w:rFonts w:ascii="Arial" w:hAnsi="Arial" w:cs="Arial"/>
          <w:sz w:val="20"/>
          <w:szCs w:val="20"/>
          <w:lang w:val="en-US"/>
        </w:rPr>
        <w:t xml:space="preserve">that is followed for the study </w:t>
      </w:r>
      <w:r w:rsidRPr="007D6BDA">
        <w:rPr>
          <w:rFonts w:ascii="Arial" w:hAnsi="Arial" w:cs="Arial"/>
          <w:sz w:val="20"/>
          <w:szCs w:val="20"/>
          <w:lang w:val="en-US"/>
        </w:rPr>
        <w:t>depends on the DM Sourcing Model</w:t>
      </w:r>
      <w:r w:rsidR="008E5579" w:rsidRPr="007D6BDA">
        <w:rPr>
          <w:rFonts w:ascii="Arial" w:hAnsi="Arial" w:cs="Arial"/>
          <w:sz w:val="20"/>
          <w:szCs w:val="20"/>
          <w:lang w:val="en-US"/>
        </w:rPr>
        <w:t xml:space="preserve"> and is conducted </w:t>
      </w:r>
      <w:r w:rsidR="008E5579" w:rsidRPr="007D6BDA">
        <w:rPr>
          <w:rStyle w:val="Hyperlink"/>
          <w:rFonts w:ascii="Arial" w:hAnsi="Arial" w:cs="Arial"/>
          <w:color w:val="auto"/>
          <w:sz w:val="20"/>
          <w:szCs w:val="20"/>
          <w:u w:val="none"/>
          <w:lang w:val="en-US"/>
        </w:rPr>
        <w:t xml:space="preserve">following </w:t>
      </w:r>
      <w:r w:rsidR="003D032C" w:rsidRPr="007D6BDA">
        <w:rPr>
          <w:rStyle w:val="Hyperlink"/>
          <w:rFonts w:ascii="Arial" w:hAnsi="Arial" w:cs="Arial"/>
          <w:color w:val="auto"/>
          <w:sz w:val="20"/>
          <w:szCs w:val="20"/>
          <w:u w:val="none"/>
          <w:lang w:val="en-US"/>
        </w:rPr>
        <w:t>processes</w:t>
      </w:r>
      <w:r w:rsidR="008E5579" w:rsidRPr="007D6BDA">
        <w:rPr>
          <w:rStyle w:val="Hyperlink"/>
          <w:rFonts w:ascii="Arial" w:hAnsi="Arial" w:cs="Arial"/>
          <w:color w:val="auto"/>
          <w:sz w:val="20"/>
          <w:szCs w:val="20"/>
          <w:u w:val="none"/>
          <w:lang w:val="en-US"/>
        </w:rPr>
        <w:t xml:space="preserve"> </w:t>
      </w:r>
      <w:r w:rsidR="00131851" w:rsidRPr="007D6BDA">
        <w:rPr>
          <w:rStyle w:val="Hyperlink"/>
          <w:rFonts w:ascii="Arial" w:hAnsi="Arial" w:cs="Arial"/>
          <w:color w:val="auto"/>
          <w:sz w:val="20"/>
          <w:szCs w:val="20"/>
          <w:u w:val="none"/>
          <w:lang w:val="en-US"/>
        </w:rPr>
        <w:t xml:space="preserve">listed </w:t>
      </w:r>
      <w:r w:rsidR="008E5579" w:rsidRPr="007D6BDA">
        <w:rPr>
          <w:rStyle w:val="Hyperlink"/>
          <w:rFonts w:ascii="Arial" w:hAnsi="Arial" w:cs="Arial"/>
          <w:color w:val="auto"/>
          <w:sz w:val="20"/>
          <w:szCs w:val="20"/>
          <w:u w:val="none"/>
          <w:lang w:val="en-US"/>
        </w:rPr>
        <w:t xml:space="preserve">in section </w:t>
      </w:r>
      <w:r w:rsidR="00131851" w:rsidRPr="007D6BDA">
        <w:rPr>
          <w:rStyle w:val="Hyperlink"/>
          <w:rFonts w:ascii="Arial" w:hAnsi="Arial" w:cs="Arial"/>
          <w:color w:val="auto"/>
          <w:sz w:val="20"/>
          <w:szCs w:val="20"/>
          <w:u w:val="none"/>
          <w:lang w:val="en-US"/>
        </w:rPr>
        <w:t>5</w:t>
      </w:r>
      <w:r w:rsidR="008E5579" w:rsidRPr="007D6BDA">
        <w:rPr>
          <w:rStyle w:val="Hyperlink"/>
          <w:rFonts w:ascii="Arial" w:hAnsi="Arial" w:cs="Arial"/>
          <w:color w:val="auto"/>
          <w:sz w:val="20"/>
          <w:szCs w:val="20"/>
          <w:u w:val="none"/>
          <w:lang w:val="en-US"/>
        </w:rPr>
        <w:t xml:space="preserve"> Controlled </w:t>
      </w:r>
      <w:r w:rsidR="00964B13" w:rsidRPr="007D6BDA">
        <w:rPr>
          <w:rStyle w:val="Hyperlink"/>
          <w:rFonts w:ascii="Arial" w:hAnsi="Arial" w:cs="Arial"/>
          <w:color w:val="auto"/>
          <w:sz w:val="20"/>
          <w:szCs w:val="20"/>
          <w:u w:val="none"/>
          <w:lang w:val="en-US"/>
        </w:rPr>
        <w:t xml:space="preserve">Procedural </w:t>
      </w:r>
      <w:r w:rsidR="008E5579" w:rsidRPr="007D6BDA">
        <w:rPr>
          <w:rStyle w:val="Hyperlink"/>
          <w:rFonts w:ascii="Arial" w:hAnsi="Arial" w:cs="Arial"/>
          <w:color w:val="auto"/>
          <w:sz w:val="20"/>
          <w:szCs w:val="20"/>
          <w:u w:val="none"/>
          <w:lang w:val="en-US"/>
        </w:rPr>
        <w:t>Documents.</w:t>
      </w:r>
      <w:r w:rsidR="008E5579" w:rsidRPr="007D6BDA">
        <w:rPr>
          <w:rStyle w:val="Hyperlink"/>
          <w:rFonts w:ascii="Arial" w:hAnsi="Arial" w:cs="Arial"/>
          <w:color w:val="auto"/>
          <w:sz w:val="20"/>
          <w:szCs w:val="20"/>
          <w:lang w:val="en-US"/>
        </w:rPr>
        <w:t xml:space="preserve"> </w:t>
      </w:r>
    </w:p>
    <w:p w14:paraId="0242D015" w14:textId="41D43DE5" w:rsidR="00A17315" w:rsidRPr="007D6BDA" w:rsidRDefault="00A17315">
      <w:pPr>
        <w:pStyle w:val="Heading2"/>
        <w:rPr>
          <w:rFonts w:ascii="Arial" w:hAnsi="Arial" w:cs="Arial"/>
          <w:sz w:val="20"/>
          <w:szCs w:val="20"/>
          <w:lang w:val="en-US"/>
        </w:rPr>
      </w:pPr>
      <w:bookmarkStart w:id="294" w:name="_Toc113423291"/>
      <w:bookmarkStart w:id="295" w:name="_Toc510258344"/>
      <w:bookmarkStart w:id="296" w:name="_Toc484483702"/>
      <w:bookmarkStart w:id="297" w:name="_Toc200879024"/>
      <w:bookmarkStart w:id="298" w:name="_Toc466270991"/>
      <w:bookmarkStart w:id="299" w:name="_Toc2004844328"/>
      <w:bookmarkStart w:id="300" w:name="_Toc1774825971"/>
      <w:bookmarkStart w:id="301" w:name="_Toc1508495927"/>
      <w:bookmarkStart w:id="302" w:name="_Toc227690142"/>
      <w:bookmarkStart w:id="303" w:name="_Toc2083710503"/>
      <w:bookmarkStart w:id="304" w:name="_Toc1402385967"/>
      <w:bookmarkStart w:id="305" w:name="_Toc1787674302"/>
      <w:bookmarkStart w:id="306" w:name="_Toc290924530"/>
      <w:bookmarkStart w:id="307" w:name="_Toc377280967"/>
      <w:bookmarkStart w:id="308" w:name="_Toc137455003"/>
      <w:bookmarkStart w:id="309" w:name="_Toc213445016"/>
      <w:bookmarkEnd w:id="294"/>
      <w:r w:rsidRPr="007D6BDA">
        <w:rPr>
          <w:rFonts w:ascii="Arial" w:hAnsi="Arial" w:cs="Arial"/>
          <w:sz w:val="20"/>
          <w:szCs w:val="20"/>
          <w:lang w:val="en-US"/>
        </w:rPr>
        <w:t>Post-Production Changes</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213BDAFE" w14:textId="77777777" w:rsidR="00CC2F37" w:rsidRPr="007D6BDA" w:rsidRDefault="11132610" w:rsidP="00CC2F37">
      <w:pPr>
        <w:spacing w:after="0"/>
        <w:ind w:left="578"/>
        <w:rPr>
          <w:rStyle w:val="Hyperlink"/>
          <w:rFonts w:ascii="Arial" w:hAnsi="Arial" w:cs="Arial"/>
          <w:color w:val="auto"/>
          <w:sz w:val="20"/>
          <w:szCs w:val="20"/>
          <w:u w:val="none"/>
          <w:lang w:val="en-US"/>
        </w:rPr>
      </w:pPr>
      <w:r w:rsidRPr="007D6BDA">
        <w:rPr>
          <w:rFonts w:ascii="Arial" w:hAnsi="Arial" w:cs="Arial"/>
          <w:sz w:val="20"/>
          <w:szCs w:val="20"/>
          <w:lang w:val="en-US"/>
        </w:rPr>
        <w:t>In case</w:t>
      </w:r>
      <w:r w:rsidR="1011F22A" w:rsidRPr="007D6BDA">
        <w:rPr>
          <w:rFonts w:ascii="Arial" w:hAnsi="Arial" w:cs="Arial"/>
          <w:sz w:val="20"/>
          <w:szCs w:val="20"/>
          <w:lang w:val="en-US"/>
        </w:rPr>
        <w:t xml:space="preserve"> p</w:t>
      </w:r>
      <w:r w:rsidRPr="007D6BDA">
        <w:rPr>
          <w:rFonts w:ascii="Arial" w:hAnsi="Arial" w:cs="Arial"/>
          <w:sz w:val="20"/>
          <w:szCs w:val="20"/>
          <w:lang w:val="en-US"/>
        </w:rPr>
        <w:t>ost-</w:t>
      </w:r>
      <w:r w:rsidR="1011F22A" w:rsidRPr="007D6BDA">
        <w:rPr>
          <w:rFonts w:ascii="Arial" w:hAnsi="Arial" w:cs="Arial"/>
          <w:sz w:val="20"/>
          <w:szCs w:val="20"/>
          <w:lang w:val="en-US"/>
        </w:rPr>
        <w:t>p</w:t>
      </w:r>
      <w:r w:rsidRPr="007D6BDA">
        <w:rPr>
          <w:rFonts w:ascii="Arial" w:hAnsi="Arial" w:cs="Arial"/>
          <w:sz w:val="20"/>
          <w:szCs w:val="20"/>
          <w:lang w:val="en-US"/>
        </w:rPr>
        <w:t xml:space="preserve">roduction changes occur </w:t>
      </w:r>
      <w:r w:rsidR="00836F89" w:rsidRPr="007D6BDA">
        <w:rPr>
          <w:rFonts w:ascii="Arial" w:hAnsi="Arial" w:cs="Arial"/>
          <w:sz w:val="20"/>
          <w:szCs w:val="20"/>
          <w:lang w:val="en-US"/>
        </w:rPr>
        <w:t>to</w:t>
      </w:r>
      <w:r w:rsidR="005867F3" w:rsidRPr="007D6BDA">
        <w:rPr>
          <w:rFonts w:ascii="Arial" w:hAnsi="Arial" w:cs="Arial"/>
          <w:sz w:val="20"/>
          <w:szCs w:val="20"/>
          <w:lang w:val="en-US"/>
        </w:rPr>
        <w:t xml:space="preserve"> update</w:t>
      </w:r>
      <w:r w:rsidR="00836F89" w:rsidRPr="007D6BDA">
        <w:rPr>
          <w:rFonts w:ascii="Arial" w:hAnsi="Arial" w:cs="Arial"/>
          <w:sz w:val="20"/>
          <w:szCs w:val="20"/>
          <w:lang w:val="en-US"/>
        </w:rPr>
        <w:t xml:space="preserve"> the </w:t>
      </w:r>
      <w:r w:rsidR="00160170" w:rsidRPr="007D6BDA">
        <w:rPr>
          <w:rFonts w:ascii="Arial" w:hAnsi="Arial" w:cs="Arial"/>
          <w:sz w:val="20"/>
          <w:szCs w:val="20"/>
          <w:lang w:val="en-US"/>
        </w:rPr>
        <w:t>DCT</w:t>
      </w:r>
      <w:r w:rsidR="00836F89" w:rsidRPr="007D6BDA">
        <w:rPr>
          <w:rFonts w:ascii="Arial" w:hAnsi="Arial" w:cs="Arial"/>
          <w:sz w:val="20"/>
          <w:szCs w:val="20"/>
          <w:lang w:val="en-US"/>
        </w:rPr>
        <w:t xml:space="preserve"> </w:t>
      </w:r>
      <w:r w:rsidR="4E480EB1" w:rsidRPr="007D6BDA">
        <w:rPr>
          <w:rFonts w:ascii="Arial" w:hAnsi="Arial" w:cs="Arial"/>
          <w:sz w:val="20"/>
          <w:szCs w:val="20"/>
          <w:lang w:val="en-US"/>
        </w:rPr>
        <w:t>during</w:t>
      </w:r>
      <w:r w:rsidRPr="007D6BDA">
        <w:rPr>
          <w:rFonts w:ascii="Arial" w:hAnsi="Arial" w:cs="Arial"/>
          <w:sz w:val="20"/>
          <w:szCs w:val="20"/>
          <w:lang w:val="en-US"/>
        </w:rPr>
        <w:t xml:space="preserve"> the study, </w:t>
      </w:r>
      <w:r w:rsidR="00836F89" w:rsidRPr="007D6BDA">
        <w:rPr>
          <w:rFonts w:ascii="Arial" w:hAnsi="Arial" w:cs="Arial"/>
          <w:sz w:val="20"/>
          <w:szCs w:val="20"/>
          <w:lang w:val="en-US"/>
        </w:rPr>
        <w:t xml:space="preserve">the </w:t>
      </w:r>
      <w:r w:rsidR="003D032C" w:rsidRPr="007D6BDA">
        <w:rPr>
          <w:rStyle w:val="Hyperlink"/>
          <w:rFonts w:ascii="Arial" w:hAnsi="Arial" w:cs="Arial"/>
          <w:color w:val="auto"/>
          <w:sz w:val="20"/>
          <w:szCs w:val="20"/>
          <w:u w:val="none"/>
          <w:lang w:val="en-US"/>
        </w:rPr>
        <w:t>processes</w:t>
      </w:r>
      <w:r w:rsidR="00836F89" w:rsidRPr="007D6BDA">
        <w:rPr>
          <w:rStyle w:val="Hyperlink"/>
          <w:rFonts w:ascii="Arial" w:hAnsi="Arial" w:cs="Arial"/>
          <w:color w:val="auto"/>
          <w:sz w:val="20"/>
          <w:szCs w:val="20"/>
          <w:u w:val="none"/>
          <w:lang w:val="en-US"/>
        </w:rPr>
        <w:t xml:space="preserve"> that are followed are </w:t>
      </w:r>
      <w:r w:rsidR="00131851" w:rsidRPr="007D6BDA">
        <w:rPr>
          <w:rStyle w:val="Hyperlink"/>
          <w:rFonts w:ascii="Arial" w:hAnsi="Arial" w:cs="Arial"/>
          <w:color w:val="auto"/>
          <w:sz w:val="20"/>
          <w:szCs w:val="20"/>
          <w:u w:val="none"/>
          <w:lang w:val="en-US"/>
        </w:rPr>
        <w:t xml:space="preserve">listed </w:t>
      </w:r>
      <w:r w:rsidR="00836F89" w:rsidRPr="007D6BDA">
        <w:rPr>
          <w:rStyle w:val="Hyperlink"/>
          <w:rFonts w:ascii="Arial" w:hAnsi="Arial" w:cs="Arial"/>
          <w:color w:val="auto"/>
          <w:sz w:val="20"/>
          <w:szCs w:val="20"/>
          <w:u w:val="none"/>
          <w:lang w:val="en-US"/>
        </w:rPr>
        <w:t xml:space="preserve">in section </w:t>
      </w:r>
      <w:r w:rsidR="00131851" w:rsidRPr="007D6BDA">
        <w:rPr>
          <w:rStyle w:val="Hyperlink"/>
          <w:rFonts w:ascii="Arial" w:hAnsi="Arial" w:cs="Arial"/>
          <w:color w:val="auto"/>
          <w:sz w:val="20"/>
          <w:szCs w:val="20"/>
          <w:u w:val="none"/>
          <w:lang w:val="en-US"/>
        </w:rPr>
        <w:t>5</w:t>
      </w:r>
      <w:r w:rsidR="00836F89" w:rsidRPr="007D6BDA">
        <w:rPr>
          <w:rStyle w:val="Hyperlink"/>
          <w:rFonts w:ascii="Arial" w:hAnsi="Arial" w:cs="Arial"/>
          <w:color w:val="auto"/>
          <w:sz w:val="20"/>
          <w:szCs w:val="20"/>
          <w:u w:val="none"/>
          <w:lang w:val="en-US"/>
        </w:rPr>
        <w:t xml:space="preserve"> Controlled </w:t>
      </w:r>
      <w:r w:rsidR="00964B13" w:rsidRPr="007D6BDA">
        <w:rPr>
          <w:rStyle w:val="Hyperlink"/>
          <w:rFonts w:ascii="Arial" w:hAnsi="Arial" w:cs="Arial"/>
          <w:color w:val="auto"/>
          <w:sz w:val="20"/>
          <w:szCs w:val="20"/>
          <w:u w:val="none"/>
          <w:lang w:val="en-US"/>
        </w:rPr>
        <w:t xml:space="preserve">Procedural </w:t>
      </w:r>
      <w:r w:rsidR="00836F89" w:rsidRPr="007D6BDA">
        <w:rPr>
          <w:rStyle w:val="Hyperlink"/>
          <w:rFonts w:ascii="Arial" w:hAnsi="Arial" w:cs="Arial"/>
          <w:color w:val="auto"/>
          <w:sz w:val="20"/>
          <w:szCs w:val="20"/>
          <w:u w:val="none"/>
          <w:lang w:val="en-US"/>
        </w:rPr>
        <w:t xml:space="preserve">Documents. </w:t>
      </w:r>
    </w:p>
    <w:p w14:paraId="51059E24" w14:textId="717E21D8" w:rsidR="00D13E33" w:rsidRPr="007D6BDA" w:rsidRDefault="03C30105" w:rsidP="00473900">
      <w:pPr>
        <w:pStyle w:val="Heading1"/>
        <w:rPr>
          <w:rFonts w:ascii="Arial" w:hAnsi="Arial" w:cs="Arial"/>
          <w:sz w:val="20"/>
          <w:szCs w:val="20"/>
          <w:lang w:val="en-US"/>
        </w:rPr>
      </w:pPr>
      <w:bookmarkStart w:id="310" w:name="_Toc541928690"/>
      <w:bookmarkStart w:id="311" w:name="_Toc741838491"/>
      <w:bookmarkStart w:id="312" w:name="_Toc1936417124"/>
      <w:bookmarkStart w:id="313" w:name="_Toc1931107050"/>
      <w:bookmarkStart w:id="314" w:name="_Toc2137857256"/>
      <w:bookmarkStart w:id="315" w:name="_Toc513470324"/>
      <w:bookmarkStart w:id="316" w:name="_Toc894030487"/>
      <w:bookmarkStart w:id="317" w:name="_Toc1582876392"/>
      <w:bookmarkStart w:id="318" w:name="_Toc1046288030"/>
      <w:bookmarkStart w:id="319" w:name="_Toc660018514"/>
      <w:bookmarkStart w:id="320" w:name="_Toc442874225"/>
      <w:bookmarkStart w:id="321" w:name="_Toc772086248"/>
      <w:bookmarkStart w:id="322" w:name="_Toc1896859860"/>
      <w:bookmarkStart w:id="323" w:name="_Toc137455004"/>
      <w:bookmarkStart w:id="324" w:name="_Toc213445017"/>
      <w:r w:rsidRPr="007D6BDA">
        <w:rPr>
          <w:rFonts w:ascii="Arial" w:hAnsi="Arial" w:cs="Arial"/>
          <w:sz w:val="20"/>
          <w:szCs w:val="20"/>
          <w:lang w:val="en-US"/>
        </w:rPr>
        <w:lastRenderedPageBreak/>
        <w:t xml:space="preserve">DCT </w:t>
      </w:r>
      <w:r w:rsidR="77B16044" w:rsidRPr="007D6BDA">
        <w:rPr>
          <w:rFonts w:ascii="Arial" w:hAnsi="Arial" w:cs="Arial"/>
          <w:sz w:val="20"/>
          <w:szCs w:val="20"/>
          <w:lang w:val="en-US"/>
        </w:rPr>
        <w:t>Data Review</w:t>
      </w:r>
      <w:r w:rsidR="337CE619" w:rsidRPr="007D6BDA">
        <w:rPr>
          <w:rFonts w:ascii="Arial" w:hAnsi="Arial" w:cs="Arial"/>
          <w:sz w:val="20"/>
          <w:szCs w:val="20"/>
          <w:lang w:val="en-US"/>
        </w:rPr>
        <w:t xml:space="preserve">, </w:t>
      </w:r>
      <w:r w:rsidR="5A848A5D" w:rsidRPr="007D6BDA">
        <w:rPr>
          <w:rFonts w:ascii="Arial" w:hAnsi="Arial" w:cs="Arial"/>
          <w:sz w:val="20"/>
          <w:szCs w:val="20"/>
          <w:lang w:val="en-US"/>
        </w:rPr>
        <w:t>Cl</w:t>
      </w:r>
      <w:r w:rsidR="337CE619" w:rsidRPr="007D6BDA">
        <w:rPr>
          <w:rFonts w:ascii="Arial" w:hAnsi="Arial" w:cs="Arial"/>
          <w:sz w:val="20"/>
          <w:szCs w:val="20"/>
          <w:lang w:val="en-US"/>
        </w:rPr>
        <w:t xml:space="preserve">eaning and </w:t>
      </w:r>
      <w:r w:rsidR="5A848A5D" w:rsidRPr="007D6BDA">
        <w:rPr>
          <w:rFonts w:ascii="Arial" w:hAnsi="Arial" w:cs="Arial"/>
          <w:sz w:val="20"/>
          <w:szCs w:val="20"/>
          <w:lang w:val="en-US"/>
        </w:rPr>
        <w:t>H</w:t>
      </w:r>
      <w:r w:rsidR="337CE619" w:rsidRPr="007D6BDA">
        <w:rPr>
          <w:rFonts w:ascii="Arial" w:hAnsi="Arial" w:cs="Arial"/>
          <w:sz w:val="20"/>
          <w:szCs w:val="20"/>
          <w:lang w:val="en-US"/>
        </w:rPr>
        <w:t>andling</w:t>
      </w:r>
      <w:r w:rsidR="77B16044" w:rsidRPr="007D6BDA">
        <w:rPr>
          <w:rFonts w:ascii="Arial" w:hAnsi="Arial" w:cs="Arial"/>
          <w:sz w:val="20"/>
          <w:szCs w:val="20"/>
          <w:lang w:val="en-US"/>
        </w:rPr>
        <w:t xml:space="preserve"> Process</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4E53D64E" w14:textId="6783E0F1" w:rsidR="00B729B5" w:rsidRPr="007D6BDA" w:rsidRDefault="00354AAA" w:rsidP="46C551AB">
      <w:pPr>
        <w:rPr>
          <w:rFonts w:ascii="Arial" w:hAnsi="Arial" w:cs="Arial"/>
          <w:sz w:val="20"/>
          <w:szCs w:val="20"/>
          <w:lang w:val="en-US"/>
        </w:rPr>
      </w:pPr>
      <w:r w:rsidRPr="007D6BDA">
        <w:rPr>
          <w:rFonts w:ascii="Arial" w:hAnsi="Arial" w:cs="Arial"/>
          <w:color w:val="0070C0"/>
          <w:sz w:val="20"/>
          <w:szCs w:val="20"/>
          <w:lang w:val="en-US"/>
        </w:rPr>
        <w:t xml:space="preserve">DM Supplier </w:t>
      </w:r>
      <w:r w:rsidR="001D2860" w:rsidRPr="00212CD3">
        <w:rPr>
          <w:rFonts w:ascii="Arial" w:hAnsi="Arial" w:cs="Arial"/>
          <w:strike/>
          <w:color w:val="0070C0"/>
          <w:sz w:val="20"/>
          <w:szCs w:val="20"/>
          <w:lang w:val="en-US"/>
        </w:rPr>
        <w:t>and</w:t>
      </w:r>
      <w:r w:rsidRPr="00212CD3">
        <w:rPr>
          <w:rFonts w:ascii="Arial" w:hAnsi="Arial" w:cs="Arial"/>
          <w:strike/>
          <w:color w:val="0070C0"/>
          <w:sz w:val="20"/>
          <w:szCs w:val="20"/>
          <w:lang w:val="en-US"/>
        </w:rPr>
        <w:t>/</w:t>
      </w:r>
      <w:r w:rsidR="001D2860" w:rsidRPr="00212CD3">
        <w:rPr>
          <w:rFonts w:ascii="Arial" w:hAnsi="Arial" w:cs="Arial"/>
          <w:strike/>
          <w:color w:val="0070C0"/>
          <w:sz w:val="20"/>
          <w:szCs w:val="20"/>
          <w:lang w:val="en-US"/>
        </w:rPr>
        <w:t>or</w:t>
      </w:r>
      <w:r w:rsidRPr="00212CD3">
        <w:rPr>
          <w:rFonts w:ascii="Arial" w:hAnsi="Arial" w:cs="Arial"/>
          <w:strike/>
          <w:color w:val="0070C0"/>
          <w:sz w:val="20"/>
          <w:szCs w:val="20"/>
          <w:lang w:val="en-US"/>
        </w:rPr>
        <w:t xml:space="preserve"> </w:t>
      </w:r>
      <w:r w:rsidR="4003BADF" w:rsidRPr="00212CD3">
        <w:rPr>
          <w:rFonts w:ascii="Arial" w:hAnsi="Arial" w:cs="Arial"/>
          <w:strike/>
          <w:color w:val="0070C0"/>
          <w:sz w:val="20"/>
          <w:szCs w:val="20"/>
          <w:lang w:val="en-US"/>
        </w:rPr>
        <w:t>J&amp;J I</w:t>
      </w:r>
      <w:r w:rsidR="00CE4D83" w:rsidRPr="00212CD3">
        <w:rPr>
          <w:rFonts w:ascii="Arial" w:hAnsi="Arial" w:cs="Arial"/>
          <w:strike/>
          <w:color w:val="0070C0"/>
          <w:sz w:val="20"/>
          <w:szCs w:val="20"/>
          <w:lang w:val="en-US"/>
        </w:rPr>
        <w:t>M data management function</w:t>
      </w:r>
      <w:r w:rsidRPr="00212CD3">
        <w:rPr>
          <w:rFonts w:ascii="Arial" w:hAnsi="Arial" w:cs="Arial"/>
          <w:strike/>
          <w:color w:val="0070C0"/>
          <w:sz w:val="20"/>
          <w:szCs w:val="20"/>
          <w:lang w:val="en-US"/>
        </w:rPr>
        <w:t>&gt;</w:t>
      </w:r>
      <w:r w:rsidRPr="007D6BDA">
        <w:rPr>
          <w:rFonts w:ascii="Arial" w:hAnsi="Arial" w:cs="Arial"/>
          <w:color w:val="0070C0"/>
          <w:sz w:val="20"/>
          <w:szCs w:val="20"/>
          <w:lang w:val="en-US"/>
        </w:rPr>
        <w:t xml:space="preserve"> </w:t>
      </w:r>
      <w:r w:rsidR="003B73AB" w:rsidRPr="007D6BDA">
        <w:rPr>
          <w:rFonts w:ascii="Arial" w:hAnsi="Arial" w:cs="Arial"/>
          <w:sz w:val="20"/>
          <w:szCs w:val="20"/>
          <w:lang w:val="en-US"/>
        </w:rPr>
        <w:t xml:space="preserve">performs ongoing data cleaning </w:t>
      </w:r>
      <w:r w:rsidR="00C90E4F" w:rsidRPr="007D6BDA">
        <w:rPr>
          <w:rFonts w:ascii="Arial" w:hAnsi="Arial" w:cs="Arial"/>
          <w:sz w:val="20"/>
          <w:szCs w:val="20"/>
          <w:lang w:val="en-US"/>
        </w:rPr>
        <w:t>and data review activities</w:t>
      </w:r>
      <w:r w:rsidR="4F5D8E24" w:rsidRPr="007D6BDA">
        <w:rPr>
          <w:rFonts w:ascii="Arial" w:hAnsi="Arial" w:cs="Arial"/>
          <w:sz w:val="20"/>
          <w:szCs w:val="20"/>
          <w:lang w:val="en-US"/>
        </w:rPr>
        <w:t xml:space="preserve"> (</w:t>
      </w:r>
      <w:r w:rsidR="00701C0D" w:rsidRPr="007D6BDA">
        <w:rPr>
          <w:rFonts w:ascii="Arial" w:hAnsi="Arial" w:cs="Arial"/>
          <w:sz w:val="20"/>
          <w:szCs w:val="20"/>
          <w:lang w:val="en-US"/>
        </w:rPr>
        <w:t xml:space="preserve">e.g., via </w:t>
      </w:r>
      <w:r w:rsidR="4F5D8E24" w:rsidRPr="007D6BDA">
        <w:rPr>
          <w:rFonts w:ascii="Arial" w:hAnsi="Arial" w:cs="Arial"/>
          <w:sz w:val="20"/>
          <w:szCs w:val="20"/>
          <w:lang w:val="en-US"/>
        </w:rPr>
        <w:t>programmed edit checks</w:t>
      </w:r>
      <w:r w:rsidR="3657DF79" w:rsidRPr="007D6BDA">
        <w:rPr>
          <w:rFonts w:ascii="Arial" w:hAnsi="Arial" w:cs="Arial"/>
          <w:sz w:val="20"/>
          <w:szCs w:val="20"/>
          <w:lang w:val="en-US"/>
        </w:rPr>
        <w:t>/</w:t>
      </w:r>
      <w:r w:rsidR="4F5D8E24" w:rsidRPr="007D6BDA">
        <w:rPr>
          <w:rFonts w:ascii="Arial" w:hAnsi="Arial" w:cs="Arial"/>
          <w:sz w:val="20"/>
          <w:szCs w:val="20"/>
          <w:lang w:val="en-US"/>
        </w:rPr>
        <w:t>listings</w:t>
      </w:r>
      <w:r w:rsidR="00701C0D" w:rsidRPr="007D6BDA">
        <w:rPr>
          <w:rFonts w:ascii="Arial" w:hAnsi="Arial" w:cs="Arial"/>
          <w:sz w:val="20"/>
          <w:szCs w:val="20"/>
          <w:lang w:val="en-US"/>
        </w:rPr>
        <w:t xml:space="preserve">, </w:t>
      </w:r>
      <w:r w:rsidR="4F5D8E24" w:rsidRPr="007D6BDA">
        <w:rPr>
          <w:rFonts w:ascii="Arial" w:hAnsi="Arial" w:cs="Arial"/>
          <w:sz w:val="20"/>
          <w:szCs w:val="20"/>
          <w:lang w:val="en-US"/>
        </w:rPr>
        <w:t>manual review)</w:t>
      </w:r>
      <w:r w:rsidR="003B73AB" w:rsidRPr="007D6BDA">
        <w:rPr>
          <w:rFonts w:ascii="Arial" w:hAnsi="Arial" w:cs="Arial"/>
          <w:sz w:val="20"/>
          <w:szCs w:val="20"/>
          <w:lang w:val="en-US"/>
        </w:rPr>
        <w:t xml:space="preserve"> </w:t>
      </w:r>
      <w:r w:rsidR="0071253F" w:rsidRPr="007D6BDA">
        <w:rPr>
          <w:rFonts w:ascii="Arial" w:hAnsi="Arial" w:cs="Arial"/>
          <w:sz w:val="20"/>
          <w:szCs w:val="20"/>
          <w:lang w:val="en-US"/>
        </w:rPr>
        <w:t xml:space="preserve">on </w:t>
      </w:r>
      <w:r w:rsidR="27D98575" w:rsidRPr="007D6BDA">
        <w:rPr>
          <w:rFonts w:ascii="Arial" w:hAnsi="Arial" w:cs="Arial"/>
          <w:sz w:val="20"/>
          <w:szCs w:val="20"/>
          <w:lang w:val="en-US"/>
        </w:rPr>
        <w:t xml:space="preserve">the </w:t>
      </w:r>
      <w:r w:rsidR="0071253F" w:rsidRPr="007D6BDA">
        <w:rPr>
          <w:rFonts w:ascii="Arial" w:hAnsi="Arial" w:cs="Arial"/>
          <w:sz w:val="20"/>
          <w:szCs w:val="20"/>
          <w:lang w:val="en-US"/>
        </w:rPr>
        <w:t xml:space="preserve">data entered in </w:t>
      </w:r>
      <w:r w:rsidR="27D98575" w:rsidRPr="007D6BDA">
        <w:rPr>
          <w:rFonts w:ascii="Arial" w:hAnsi="Arial" w:cs="Arial"/>
          <w:sz w:val="20"/>
          <w:szCs w:val="20"/>
          <w:lang w:val="en-US"/>
        </w:rPr>
        <w:t xml:space="preserve">DCT </w:t>
      </w:r>
      <w:r w:rsidR="003B73AB" w:rsidRPr="007D6BDA">
        <w:rPr>
          <w:rFonts w:ascii="Arial" w:hAnsi="Arial" w:cs="Arial"/>
          <w:sz w:val="20"/>
          <w:szCs w:val="20"/>
          <w:lang w:val="en-US"/>
        </w:rPr>
        <w:t xml:space="preserve">throughout the conduct of the study. </w:t>
      </w:r>
      <w:r w:rsidR="00B729B5" w:rsidRPr="007D6BDA">
        <w:rPr>
          <w:rFonts w:ascii="Arial" w:hAnsi="Arial" w:cs="Arial"/>
          <w:sz w:val="20"/>
          <w:szCs w:val="20"/>
          <w:lang w:val="en-US"/>
        </w:rPr>
        <w:t xml:space="preserve">Data issues are addressed </w:t>
      </w:r>
      <w:r w:rsidR="4AFCD150" w:rsidRPr="007D6BDA">
        <w:rPr>
          <w:rFonts w:ascii="Arial" w:hAnsi="Arial" w:cs="Arial"/>
          <w:sz w:val="20"/>
          <w:szCs w:val="20"/>
          <w:lang w:val="en-US"/>
        </w:rPr>
        <w:t>via</w:t>
      </w:r>
      <w:r w:rsidR="00B729B5" w:rsidRPr="007D6BDA">
        <w:rPr>
          <w:rFonts w:ascii="Arial" w:hAnsi="Arial" w:cs="Arial"/>
          <w:sz w:val="20"/>
          <w:szCs w:val="20"/>
          <w:lang w:val="en-US"/>
        </w:rPr>
        <w:t xml:space="preserve"> queries </w:t>
      </w:r>
      <w:r w:rsidR="0071253F" w:rsidRPr="007D6BDA">
        <w:rPr>
          <w:rFonts w:ascii="Arial" w:hAnsi="Arial" w:cs="Arial"/>
          <w:sz w:val="20"/>
          <w:szCs w:val="20"/>
          <w:lang w:val="en-US"/>
        </w:rPr>
        <w:t>in</w:t>
      </w:r>
      <w:r w:rsidR="00B729B5" w:rsidRPr="007D6BDA">
        <w:rPr>
          <w:rFonts w:ascii="Arial" w:hAnsi="Arial" w:cs="Arial"/>
          <w:sz w:val="20"/>
          <w:szCs w:val="20"/>
          <w:lang w:val="en-US"/>
        </w:rPr>
        <w:t xml:space="preserve"> the </w:t>
      </w:r>
      <w:r w:rsidR="001D0BD6" w:rsidRPr="007D6BDA">
        <w:rPr>
          <w:rFonts w:ascii="Arial" w:hAnsi="Arial" w:cs="Arial"/>
          <w:sz w:val="20"/>
          <w:szCs w:val="20"/>
          <w:lang w:val="en-US"/>
        </w:rPr>
        <w:t>DCT.</w:t>
      </w:r>
    </w:p>
    <w:p w14:paraId="528E66B2" w14:textId="154651A0" w:rsidR="001D0BD6" w:rsidRPr="007D6BDA" w:rsidRDefault="001D0BD6" w:rsidP="20329268">
      <w:pPr>
        <w:rPr>
          <w:rFonts w:ascii="Arial" w:eastAsia="Yu Mincho" w:hAnsi="Arial" w:cs="Arial"/>
          <w:sz w:val="20"/>
          <w:szCs w:val="20"/>
          <w:lang w:val="en-US"/>
        </w:rPr>
      </w:pPr>
      <w:bookmarkStart w:id="325" w:name="_Hlk128053870"/>
      <w:r w:rsidRPr="007D6BDA">
        <w:rPr>
          <w:rFonts w:ascii="Arial" w:hAnsi="Arial" w:cs="Arial"/>
          <w:sz w:val="20"/>
          <w:szCs w:val="20"/>
          <w:lang w:val="en-US"/>
        </w:rPr>
        <w:t xml:space="preserve">The handling </w:t>
      </w:r>
      <w:r w:rsidR="6017D442" w:rsidRPr="007D6BDA">
        <w:rPr>
          <w:rFonts w:ascii="Arial" w:hAnsi="Arial" w:cs="Arial"/>
          <w:sz w:val="20"/>
          <w:szCs w:val="20"/>
          <w:lang w:val="en-US"/>
        </w:rPr>
        <w:t xml:space="preserve">and </w:t>
      </w:r>
      <w:r w:rsidRPr="007D6BDA">
        <w:rPr>
          <w:rFonts w:ascii="Arial" w:hAnsi="Arial" w:cs="Arial"/>
          <w:sz w:val="20"/>
          <w:szCs w:val="20"/>
          <w:lang w:val="en-US"/>
        </w:rPr>
        <w:t xml:space="preserve">review </w:t>
      </w:r>
      <w:r w:rsidR="4DEC755A" w:rsidRPr="007D6BDA">
        <w:rPr>
          <w:rFonts w:ascii="Arial" w:hAnsi="Arial" w:cs="Arial"/>
          <w:sz w:val="20"/>
          <w:szCs w:val="20"/>
          <w:lang w:val="en-US"/>
        </w:rPr>
        <w:t>of</w:t>
      </w:r>
      <w:r w:rsidRPr="007D6BDA">
        <w:rPr>
          <w:rFonts w:ascii="Arial" w:hAnsi="Arial" w:cs="Arial"/>
          <w:sz w:val="20"/>
          <w:szCs w:val="20"/>
          <w:lang w:val="en-US"/>
        </w:rPr>
        <w:t xml:space="preserve"> Screen Failure data is </w:t>
      </w:r>
      <w:r w:rsidR="0012705A" w:rsidRPr="007D6BDA">
        <w:rPr>
          <w:rFonts w:ascii="Arial" w:hAnsi="Arial" w:cs="Arial"/>
          <w:sz w:val="20"/>
          <w:szCs w:val="20"/>
          <w:lang w:val="en-US"/>
        </w:rPr>
        <w:t>performed per the relevant policy referred to in section 5 Controlled</w:t>
      </w:r>
      <w:r w:rsidR="00964B13" w:rsidRPr="007D6BDA">
        <w:rPr>
          <w:rFonts w:ascii="Arial" w:hAnsi="Arial" w:cs="Arial"/>
          <w:sz w:val="20"/>
          <w:szCs w:val="20"/>
          <w:lang w:val="en-US"/>
        </w:rPr>
        <w:t xml:space="preserve"> Procedural</w:t>
      </w:r>
      <w:r w:rsidR="0012705A" w:rsidRPr="007D6BDA">
        <w:rPr>
          <w:rFonts w:ascii="Arial" w:hAnsi="Arial" w:cs="Arial"/>
          <w:sz w:val="20"/>
          <w:szCs w:val="20"/>
          <w:lang w:val="en-US"/>
        </w:rPr>
        <w:t xml:space="preserve"> Documents. Additional details may be described in the (e)CRF Completion Guidelines </w:t>
      </w:r>
      <w:r w:rsidR="009676AB" w:rsidRPr="00212CD3">
        <w:rPr>
          <w:rFonts w:ascii="Arial" w:hAnsi="Arial" w:cs="Arial"/>
          <w:i/>
          <w:iCs/>
          <w:strike/>
          <w:color w:val="00B050"/>
          <w:sz w:val="20"/>
          <w:szCs w:val="20"/>
          <w:lang w:val="en-US"/>
        </w:rPr>
        <w:t>&lt;Keep the next part of this sentence for studies with outsourced DM activities only&gt;</w:t>
      </w:r>
      <w:r w:rsidR="009676AB" w:rsidRPr="00212CD3">
        <w:rPr>
          <w:rFonts w:ascii="Arial" w:hAnsi="Arial" w:cs="Arial"/>
          <w:strike/>
          <w:sz w:val="20"/>
          <w:szCs w:val="20"/>
          <w:lang w:val="en-US"/>
        </w:rPr>
        <w:t xml:space="preserve"> </w:t>
      </w:r>
      <w:r w:rsidRPr="00212CD3">
        <w:rPr>
          <w:rFonts w:ascii="Arial" w:hAnsi="Arial" w:cs="Arial"/>
          <w:strike/>
          <w:sz w:val="20"/>
          <w:szCs w:val="20"/>
          <w:lang w:val="en-US"/>
        </w:rPr>
        <w:t xml:space="preserve">or </w:t>
      </w:r>
      <w:r w:rsidRPr="007D6BDA">
        <w:rPr>
          <w:rFonts w:ascii="Arial" w:hAnsi="Arial" w:cs="Arial"/>
          <w:sz w:val="20"/>
          <w:szCs w:val="20"/>
          <w:lang w:val="en-US"/>
        </w:rPr>
        <w:t>in</w:t>
      </w:r>
      <w:r w:rsidR="007464EC" w:rsidRPr="007D6BDA">
        <w:rPr>
          <w:rFonts w:ascii="Arial" w:hAnsi="Arial" w:cs="Arial"/>
          <w:sz w:val="20"/>
          <w:szCs w:val="20"/>
          <w:lang w:val="en-US"/>
        </w:rPr>
        <w:t xml:space="preserve"> </w:t>
      </w:r>
      <w:r w:rsidRPr="007D6BDA">
        <w:rPr>
          <w:rFonts w:ascii="Arial" w:hAnsi="Arial" w:cs="Arial"/>
          <w:sz w:val="20"/>
          <w:szCs w:val="20"/>
          <w:lang w:val="en-US"/>
        </w:rPr>
        <w:t xml:space="preserve">section </w:t>
      </w:r>
      <w:r w:rsidR="00AC4E36" w:rsidRPr="007D6BDA">
        <w:rPr>
          <w:rFonts w:ascii="Arial" w:hAnsi="Arial" w:cs="Arial"/>
          <w:sz w:val="20"/>
          <w:szCs w:val="20"/>
          <w:lang w:val="en-US"/>
        </w:rPr>
        <w:t>2</w:t>
      </w:r>
      <w:r w:rsidR="009D203A">
        <w:rPr>
          <w:rFonts w:ascii="Arial" w:hAnsi="Arial" w:cs="Arial" w:hint="eastAsia"/>
          <w:sz w:val="20"/>
          <w:szCs w:val="20"/>
          <w:lang w:val="en-US" w:eastAsia="zh-CN"/>
        </w:rPr>
        <w:t>3</w:t>
      </w:r>
      <w:r w:rsidR="00AC4E36" w:rsidRPr="007D6BDA">
        <w:rPr>
          <w:rFonts w:ascii="Arial" w:eastAsia="Yu Mincho" w:hAnsi="Arial" w:cs="Arial"/>
          <w:sz w:val="20"/>
          <w:szCs w:val="20"/>
          <w:lang w:val="en-US"/>
        </w:rPr>
        <w:t xml:space="preserve"> </w:t>
      </w:r>
      <w:r w:rsidRPr="007D6BDA">
        <w:rPr>
          <w:rFonts w:ascii="Arial" w:eastAsia="Yu Mincho" w:hAnsi="Arial" w:cs="Arial"/>
          <w:sz w:val="20"/>
          <w:szCs w:val="20"/>
          <w:lang w:val="en-US"/>
        </w:rPr>
        <w:t>DM Supplier Study</w:t>
      </w:r>
      <w:r w:rsidR="00731859" w:rsidRPr="007D6BDA">
        <w:rPr>
          <w:rFonts w:ascii="Arial" w:eastAsia="Yu Mincho" w:hAnsi="Arial" w:cs="Arial"/>
          <w:sz w:val="20"/>
          <w:szCs w:val="20"/>
          <w:lang w:val="en-US"/>
        </w:rPr>
        <w:t>-</w:t>
      </w:r>
      <w:r w:rsidRPr="007D6BDA">
        <w:rPr>
          <w:rFonts w:ascii="Arial" w:eastAsia="Yu Mincho" w:hAnsi="Arial" w:cs="Arial"/>
          <w:sz w:val="20"/>
          <w:szCs w:val="20"/>
          <w:lang w:val="en-US"/>
        </w:rPr>
        <w:t>Specific Sectio</w:t>
      </w:r>
      <w:r w:rsidR="007464EC" w:rsidRPr="007D6BDA">
        <w:rPr>
          <w:rFonts w:ascii="Arial" w:eastAsia="Yu Mincho" w:hAnsi="Arial" w:cs="Arial"/>
          <w:sz w:val="20"/>
          <w:szCs w:val="20"/>
          <w:lang w:val="en-US"/>
        </w:rPr>
        <w:t>n of the DMP.</w:t>
      </w:r>
    </w:p>
    <w:bookmarkEnd w:id="325"/>
    <w:p w14:paraId="0CA428DF" w14:textId="29EB08A8" w:rsidR="000C5A42" w:rsidRPr="007D6BDA" w:rsidRDefault="6D99AD51" w:rsidP="20329268">
      <w:pPr>
        <w:rPr>
          <w:rFonts w:ascii="Arial" w:hAnsi="Arial" w:cs="Arial"/>
          <w:sz w:val="20"/>
          <w:szCs w:val="20"/>
          <w:lang w:val="en-US"/>
        </w:rPr>
      </w:pPr>
      <w:r w:rsidRPr="007D6BDA">
        <w:rPr>
          <w:rFonts w:ascii="Arial" w:hAnsi="Arial" w:cs="Arial"/>
          <w:sz w:val="20"/>
          <w:szCs w:val="20"/>
          <w:lang w:val="en-US"/>
        </w:rPr>
        <w:t xml:space="preserve">After </w:t>
      </w:r>
      <w:r w:rsidR="42FDDBB4" w:rsidRPr="007D6BDA">
        <w:rPr>
          <w:rFonts w:ascii="Arial" w:hAnsi="Arial" w:cs="Arial"/>
          <w:sz w:val="20"/>
          <w:szCs w:val="20"/>
          <w:lang w:val="en-US"/>
        </w:rPr>
        <w:t>data is entered into the DCT,</w:t>
      </w:r>
      <w:r w:rsidR="006C3B01" w:rsidRPr="00A85764">
        <w:rPr>
          <w:rFonts w:ascii="Arial" w:hAnsi="Arial" w:cs="Arial"/>
          <w:color w:val="0070C0"/>
          <w:sz w:val="20"/>
          <w:szCs w:val="20"/>
          <w:lang w:val="en-US"/>
        </w:rPr>
        <w:t xml:space="preserve"> </w:t>
      </w:r>
      <w:r w:rsidR="00D57D98" w:rsidRPr="00A85764">
        <w:rPr>
          <w:rFonts w:ascii="Arial" w:hAnsi="Arial" w:cs="Arial"/>
          <w:color w:val="0070C0"/>
          <w:sz w:val="20"/>
          <w:szCs w:val="20"/>
          <w:lang w:val="en-US"/>
        </w:rPr>
        <w:t>the data is Source Data Verified (SDVed) (</w:t>
      </w:r>
      <w:r w:rsidR="00D57D98" w:rsidRPr="00A43687">
        <w:rPr>
          <w:rFonts w:ascii="Arial" w:hAnsi="Arial" w:cs="Arial"/>
          <w:color w:val="0070C0"/>
          <w:sz w:val="20"/>
          <w:szCs w:val="20"/>
          <w:lang w:val="en-US"/>
        </w:rPr>
        <w:t>as applicable)</w:t>
      </w:r>
      <w:r w:rsidR="00D57D98" w:rsidRPr="007D6BDA">
        <w:rPr>
          <w:rFonts w:ascii="Arial" w:hAnsi="Arial" w:cs="Arial"/>
          <w:sz w:val="20"/>
          <w:szCs w:val="20"/>
          <w:lang w:val="en-US"/>
        </w:rPr>
        <w:t>,</w:t>
      </w:r>
      <w:r w:rsidR="42FDDBB4" w:rsidRPr="007D6BDA">
        <w:rPr>
          <w:rFonts w:ascii="Arial" w:hAnsi="Arial" w:cs="Arial"/>
          <w:sz w:val="20"/>
          <w:szCs w:val="20"/>
          <w:lang w:val="en-US"/>
        </w:rPr>
        <w:t xml:space="preserve"> reviewed, and reconciled</w:t>
      </w:r>
      <w:r w:rsidR="29BD59A6" w:rsidRPr="007D6BDA">
        <w:rPr>
          <w:rFonts w:ascii="Arial" w:hAnsi="Arial" w:cs="Arial"/>
          <w:sz w:val="20"/>
          <w:szCs w:val="20"/>
          <w:lang w:val="en-US"/>
        </w:rPr>
        <w:t xml:space="preserve"> (as applicable)</w:t>
      </w:r>
      <w:r w:rsidR="00F0643B">
        <w:rPr>
          <w:rFonts w:ascii="Arial" w:hAnsi="Arial" w:cs="Arial"/>
          <w:sz w:val="20"/>
          <w:szCs w:val="20"/>
          <w:lang w:val="en-US"/>
        </w:rPr>
        <w:t>. I</w:t>
      </w:r>
      <w:r w:rsidR="00F3686C" w:rsidRPr="007D6BDA">
        <w:rPr>
          <w:rFonts w:ascii="Arial" w:hAnsi="Arial" w:cs="Arial"/>
          <w:sz w:val="20"/>
          <w:szCs w:val="20"/>
          <w:lang w:val="en-US"/>
        </w:rPr>
        <w:t>nvestigator</w:t>
      </w:r>
      <w:r w:rsidR="00F0643B">
        <w:rPr>
          <w:rFonts w:ascii="Arial" w:hAnsi="Arial" w:cs="Arial"/>
          <w:sz w:val="20"/>
          <w:szCs w:val="20"/>
          <w:lang w:val="en-US"/>
        </w:rPr>
        <w:t xml:space="preserve"> </w:t>
      </w:r>
      <w:r w:rsidR="00DB07DA">
        <w:rPr>
          <w:rFonts w:ascii="Arial" w:hAnsi="Arial" w:cs="Arial"/>
          <w:sz w:val="20"/>
          <w:szCs w:val="20"/>
          <w:lang w:val="en-US"/>
        </w:rPr>
        <w:t xml:space="preserve">signature </w:t>
      </w:r>
      <w:r w:rsidR="002A0546">
        <w:rPr>
          <w:rFonts w:ascii="Arial" w:hAnsi="Arial" w:cs="Arial"/>
          <w:sz w:val="20"/>
          <w:szCs w:val="20"/>
          <w:lang w:val="en-US"/>
        </w:rPr>
        <w:t>is</w:t>
      </w:r>
      <w:r w:rsidR="00F0643B">
        <w:rPr>
          <w:rFonts w:ascii="Arial" w:hAnsi="Arial" w:cs="Arial"/>
          <w:sz w:val="20"/>
          <w:szCs w:val="20"/>
          <w:lang w:val="en-US"/>
        </w:rPr>
        <w:t xml:space="preserve"> obtained for data prior to </w:t>
      </w:r>
      <w:r w:rsidR="18236314" w:rsidRPr="007D6BDA">
        <w:rPr>
          <w:rFonts w:ascii="Arial" w:hAnsi="Arial" w:cs="Arial"/>
          <w:sz w:val="20"/>
          <w:szCs w:val="20"/>
          <w:lang w:val="en-US"/>
        </w:rPr>
        <w:t xml:space="preserve">final </w:t>
      </w:r>
      <w:r w:rsidR="002341FC">
        <w:rPr>
          <w:rFonts w:ascii="Arial" w:hAnsi="Arial" w:cs="Arial"/>
          <w:sz w:val="20"/>
          <w:szCs w:val="20"/>
          <w:lang w:val="en-US"/>
        </w:rPr>
        <w:t>l</w:t>
      </w:r>
      <w:r w:rsidR="18236314" w:rsidRPr="007D6BDA">
        <w:rPr>
          <w:rFonts w:ascii="Arial" w:hAnsi="Arial" w:cs="Arial"/>
          <w:sz w:val="20"/>
          <w:szCs w:val="20"/>
          <w:lang w:val="en-US"/>
        </w:rPr>
        <w:t>ock</w:t>
      </w:r>
      <w:r w:rsidR="42FDDBB4" w:rsidRPr="007D6BDA">
        <w:rPr>
          <w:rFonts w:ascii="Arial" w:hAnsi="Arial" w:cs="Arial"/>
          <w:sz w:val="20"/>
          <w:szCs w:val="20"/>
          <w:lang w:val="en-US"/>
        </w:rPr>
        <w:t>.</w:t>
      </w:r>
      <w:r w:rsidR="782BABC6" w:rsidRPr="007D6BDA">
        <w:rPr>
          <w:rFonts w:ascii="Arial" w:hAnsi="Arial" w:cs="Arial"/>
          <w:sz w:val="20"/>
          <w:szCs w:val="20"/>
          <w:lang w:val="en-US"/>
        </w:rPr>
        <w:t xml:space="preserve"> </w:t>
      </w:r>
      <w:r w:rsidR="2627913F" w:rsidRPr="007D6BDA">
        <w:rPr>
          <w:rFonts w:ascii="Arial" w:hAnsi="Arial" w:cs="Arial"/>
          <w:sz w:val="20"/>
          <w:szCs w:val="20"/>
          <w:lang w:val="en-US"/>
        </w:rPr>
        <w:t xml:space="preserve">If applicable, a periodic investigator review acknowledgement </w:t>
      </w:r>
      <w:r w:rsidRPr="007D6BDA">
        <w:rPr>
          <w:rFonts w:ascii="Arial" w:hAnsi="Arial" w:cs="Arial"/>
          <w:sz w:val="20"/>
          <w:szCs w:val="20"/>
          <w:lang w:val="en-US"/>
        </w:rPr>
        <w:t>and/or an interim</w:t>
      </w:r>
      <w:r w:rsidR="00500627" w:rsidRPr="007D6BDA">
        <w:rPr>
          <w:rFonts w:ascii="Arial" w:hAnsi="Arial" w:cs="Arial"/>
          <w:sz w:val="20"/>
          <w:szCs w:val="20"/>
          <w:lang w:val="en-US"/>
        </w:rPr>
        <w:t xml:space="preserve"> investigator</w:t>
      </w:r>
      <w:r w:rsidRPr="007D6BDA">
        <w:rPr>
          <w:rFonts w:ascii="Arial" w:hAnsi="Arial" w:cs="Arial"/>
          <w:sz w:val="20"/>
          <w:szCs w:val="20"/>
          <w:lang w:val="en-US"/>
        </w:rPr>
        <w:t xml:space="preserve"> signature </w:t>
      </w:r>
      <w:r w:rsidR="2627913F" w:rsidRPr="007D6BDA">
        <w:rPr>
          <w:rFonts w:ascii="Arial" w:hAnsi="Arial" w:cs="Arial"/>
          <w:sz w:val="20"/>
          <w:szCs w:val="20"/>
          <w:lang w:val="en-US"/>
        </w:rPr>
        <w:t xml:space="preserve">is </w:t>
      </w:r>
      <w:r w:rsidRPr="007D6BDA">
        <w:rPr>
          <w:rFonts w:ascii="Arial" w:hAnsi="Arial" w:cs="Arial"/>
          <w:sz w:val="20"/>
          <w:szCs w:val="20"/>
          <w:lang w:val="en-US"/>
        </w:rPr>
        <w:t xml:space="preserve">obtained </w:t>
      </w:r>
      <w:r w:rsidR="2627913F" w:rsidRPr="007D6BDA">
        <w:rPr>
          <w:rFonts w:ascii="Arial" w:hAnsi="Arial" w:cs="Arial"/>
          <w:sz w:val="20"/>
          <w:szCs w:val="20"/>
          <w:lang w:val="en-US"/>
        </w:rPr>
        <w:t>within the DCT during the conduct of a study</w:t>
      </w:r>
      <w:r w:rsidRPr="007D6BDA">
        <w:rPr>
          <w:rFonts w:ascii="Arial" w:hAnsi="Arial" w:cs="Arial"/>
          <w:sz w:val="20"/>
          <w:szCs w:val="20"/>
          <w:lang w:val="en-US"/>
        </w:rPr>
        <w:t xml:space="preserve"> or in preparation of an interim release for submission</w:t>
      </w:r>
      <w:r w:rsidR="2627913F" w:rsidRPr="007D6BDA">
        <w:rPr>
          <w:rFonts w:ascii="Arial" w:hAnsi="Arial" w:cs="Arial"/>
          <w:sz w:val="20"/>
          <w:szCs w:val="20"/>
          <w:lang w:val="en-US"/>
        </w:rPr>
        <w:t>.</w:t>
      </w:r>
      <w:r w:rsidR="42FDDBB4" w:rsidRPr="007D6BDA">
        <w:rPr>
          <w:rFonts w:ascii="Arial" w:hAnsi="Arial" w:cs="Arial"/>
          <w:sz w:val="20"/>
          <w:szCs w:val="20"/>
          <w:lang w:val="en-US"/>
        </w:rPr>
        <w:t xml:space="preserve"> By signing off</w:t>
      </w:r>
      <w:r w:rsidR="22ECACFA" w:rsidRPr="007D6BDA">
        <w:rPr>
          <w:rFonts w:ascii="Arial" w:hAnsi="Arial" w:cs="Arial"/>
          <w:sz w:val="20"/>
          <w:szCs w:val="20"/>
          <w:lang w:val="en-US"/>
        </w:rPr>
        <w:t>,</w:t>
      </w:r>
      <w:r w:rsidR="18236314" w:rsidRPr="007D6BDA">
        <w:rPr>
          <w:rFonts w:ascii="Arial" w:hAnsi="Arial" w:cs="Arial"/>
          <w:sz w:val="20"/>
          <w:szCs w:val="20"/>
          <w:lang w:val="en-US"/>
        </w:rPr>
        <w:t xml:space="preserve"> the investigator confirms that</w:t>
      </w:r>
      <w:r w:rsidR="42FDDBB4" w:rsidRPr="007D6BDA">
        <w:rPr>
          <w:rFonts w:ascii="Arial" w:hAnsi="Arial" w:cs="Arial"/>
          <w:sz w:val="20"/>
          <w:szCs w:val="20"/>
          <w:lang w:val="en-US"/>
        </w:rPr>
        <w:t xml:space="preserve"> the data</w:t>
      </w:r>
      <w:r w:rsidR="6D63A1E4" w:rsidRPr="007D6BDA">
        <w:rPr>
          <w:rFonts w:ascii="Arial" w:hAnsi="Arial" w:cs="Arial"/>
          <w:sz w:val="20"/>
          <w:szCs w:val="20"/>
          <w:lang w:val="en-US"/>
        </w:rPr>
        <w:t xml:space="preserve"> </w:t>
      </w:r>
      <w:r w:rsidR="7F6CD1AE" w:rsidRPr="007D6BDA">
        <w:rPr>
          <w:rFonts w:ascii="Arial" w:hAnsi="Arial" w:cs="Arial"/>
          <w:sz w:val="20"/>
          <w:szCs w:val="20"/>
          <w:lang w:val="en-US"/>
        </w:rPr>
        <w:t>has been</w:t>
      </w:r>
      <w:r w:rsidR="42FDDBB4" w:rsidRPr="007D6BDA">
        <w:rPr>
          <w:rFonts w:ascii="Arial" w:hAnsi="Arial" w:cs="Arial"/>
          <w:sz w:val="20"/>
          <w:szCs w:val="20"/>
          <w:lang w:val="en-US"/>
        </w:rPr>
        <w:t xml:space="preserve"> reviewed and </w:t>
      </w:r>
      <w:r w:rsidR="00731859" w:rsidRPr="007D6BDA">
        <w:rPr>
          <w:rFonts w:ascii="Arial" w:hAnsi="Arial" w:cs="Arial"/>
          <w:sz w:val="20"/>
          <w:szCs w:val="20"/>
          <w:lang w:val="en-US"/>
        </w:rPr>
        <w:t xml:space="preserve">is </w:t>
      </w:r>
      <w:r w:rsidR="42FDDBB4" w:rsidRPr="007D6BDA">
        <w:rPr>
          <w:rFonts w:ascii="Arial" w:hAnsi="Arial" w:cs="Arial"/>
          <w:sz w:val="20"/>
          <w:szCs w:val="20"/>
          <w:lang w:val="en-US"/>
        </w:rPr>
        <w:t>determined to be accurate</w:t>
      </w:r>
      <w:r w:rsidR="015A0D77" w:rsidRPr="6462C391">
        <w:rPr>
          <w:rFonts w:ascii="Arial" w:hAnsi="Arial" w:cs="Arial"/>
          <w:sz w:val="20"/>
          <w:szCs w:val="20"/>
          <w:lang w:val="en-US"/>
        </w:rPr>
        <w:t>,</w:t>
      </w:r>
      <w:r w:rsidR="0C3AB186" w:rsidRPr="007D6BDA">
        <w:rPr>
          <w:rFonts w:ascii="Arial" w:hAnsi="Arial" w:cs="Arial"/>
          <w:sz w:val="20"/>
          <w:szCs w:val="20"/>
          <w:lang w:val="en-US"/>
        </w:rPr>
        <w:t xml:space="preserve"> complete</w:t>
      </w:r>
      <w:r w:rsidRPr="007D6BDA">
        <w:rPr>
          <w:rFonts w:ascii="Arial" w:hAnsi="Arial" w:cs="Arial"/>
          <w:sz w:val="20"/>
          <w:szCs w:val="20"/>
          <w:lang w:val="en-US"/>
        </w:rPr>
        <w:t xml:space="preserve"> and consistent with the source data</w:t>
      </w:r>
      <w:r w:rsidR="42FDDBB4" w:rsidRPr="007D6BDA">
        <w:rPr>
          <w:rFonts w:ascii="Arial" w:hAnsi="Arial" w:cs="Arial"/>
          <w:sz w:val="20"/>
          <w:szCs w:val="20"/>
          <w:lang w:val="en-US"/>
        </w:rPr>
        <w:t>.</w:t>
      </w:r>
      <w:r w:rsidR="18236314" w:rsidRPr="007D6BDA">
        <w:rPr>
          <w:rFonts w:ascii="Arial" w:hAnsi="Arial" w:cs="Arial"/>
          <w:sz w:val="20"/>
          <w:szCs w:val="20"/>
          <w:lang w:val="en-US"/>
        </w:rPr>
        <w:t xml:space="preserve"> </w:t>
      </w:r>
    </w:p>
    <w:p w14:paraId="70A49546" w14:textId="2141B738" w:rsidR="002A782F" w:rsidRPr="007D6BDA" w:rsidRDefault="0DDE0974" w:rsidP="007464EC">
      <w:pPr>
        <w:pStyle w:val="Heading2"/>
        <w:rPr>
          <w:rFonts w:ascii="Arial" w:hAnsi="Arial" w:cs="Arial"/>
          <w:sz w:val="20"/>
          <w:szCs w:val="20"/>
          <w:lang w:val="en-US"/>
        </w:rPr>
      </w:pPr>
      <w:bookmarkStart w:id="326" w:name="_Toc607938774"/>
      <w:bookmarkStart w:id="327" w:name="_Toc1498057176"/>
      <w:bookmarkStart w:id="328" w:name="_Toc1206987647"/>
      <w:bookmarkStart w:id="329" w:name="_Toc2095021516"/>
      <w:bookmarkStart w:id="330" w:name="_Toc2023592606"/>
      <w:bookmarkStart w:id="331" w:name="_Toc909285650"/>
      <w:bookmarkStart w:id="332" w:name="_Toc581660013"/>
      <w:bookmarkStart w:id="333" w:name="_Toc496245412"/>
      <w:bookmarkStart w:id="334" w:name="_Toc137455005"/>
      <w:bookmarkStart w:id="335" w:name="_Toc213445018"/>
      <w:bookmarkStart w:id="336" w:name="_Toc940083057"/>
      <w:bookmarkStart w:id="337" w:name="_Toc1062219787"/>
      <w:r w:rsidRPr="007D6BDA">
        <w:rPr>
          <w:rFonts w:ascii="Arial" w:hAnsi="Arial" w:cs="Arial"/>
          <w:sz w:val="20"/>
          <w:szCs w:val="20"/>
          <w:lang w:val="en-US"/>
        </w:rPr>
        <w:t xml:space="preserve">Data </w:t>
      </w:r>
      <w:r w:rsidR="00DF06E4" w:rsidRPr="007D6BDA">
        <w:rPr>
          <w:rFonts w:ascii="Arial" w:hAnsi="Arial" w:cs="Arial"/>
          <w:sz w:val="20"/>
          <w:szCs w:val="20"/>
          <w:lang w:val="en-US"/>
        </w:rPr>
        <w:t>R</w:t>
      </w:r>
      <w:r w:rsidRPr="007D6BDA">
        <w:rPr>
          <w:rFonts w:ascii="Arial" w:hAnsi="Arial" w:cs="Arial"/>
          <w:sz w:val="20"/>
          <w:szCs w:val="20"/>
          <w:lang w:val="en-US"/>
        </w:rPr>
        <w:t xml:space="preserve">eview </w:t>
      </w:r>
      <w:r w:rsidR="00DF06E4" w:rsidRPr="007D6BDA">
        <w:rPr>
          <w:rFonts w:ascii="Arial" w:hAnsi="Arial" w:cs="Arial"/>
          <w:sz w:val="20"/>
          <w:szCs w:val="20"/>
          <w:lang w:val="en-US"/>
        </w:rPr>
        <w:t>A</w:t>
      </w:r>
      <w:r w:rsidRPr="007D6BDA">
        <w:rPr>
          <w:rFonts w:ascii="Arial" w:hAnsi="Arial" w:cs="Arial"/>
          <w:sz w:val="20"/>
          <w:szCs w:val="20"/>
          <w:lang w:val="en-US"/>
        </w:rPr>
        <w:t>ctivities</w:t>
      </w:r>
      <w:bookmarkEnd w:id="326"/>
      <w:bookmarkEnd w:id="327"/>
      <w:bookmarkEnd w:id="328"/>
      <w:bookmarkEnd w:id="329"/>
      <w:bookmarkEnd w:id="330"/>
      <w:bookmarkEnd w:id="331"/>
      <w:bookmarkEnd w:id="332"/>
      <w:bookmarkEnd w:id="333"/>
      <w:bookmarkEnd w:id="334"/>
      <w:bookmarkEnd w:id="335"/>
    </w:p>
    <w:p w14:paraId="4D9AE14D" w14:textId="49596B3F" w:rsidR="00A12F8B" w:rsidRPr="007D6BDA" w:rsidRDefault="614B15AD" w:rsidP="46C551AB">
      <w:pPr>
        <w:pStyle w:val="BodyText12"/>
        <w:spacing w:after="160" w:line="259" w:lineRule="auto"/>
        <w:ind w:left="576"/>
        <w:jc w:val="left"/>
        <w:rPr>
          <w:rFonts w:ascii="Arial" w:eastAsia="SimSun" w:hAnsi="Arial" w:cs="Arial"/>
          <w:sz w:val="20"/>
        </w:rPr>
      </w:pPr>
      <w:r w:rsidRPr="007D6BDA">
        <w:rPr>
          <w:rFonts w:ascii="Arial" w:eastAsia="SimSun" w:hAnsi="Arial" w:cs="Arial"/>
          <w:color w:val="0070C0"/>
          <w:sz w:val="20"/>
        </w:rPr>
        <w:t xml:space="preserve">DM Supplier </w:t>
      </w:r>
      <w:r w:rsidRPr="00212CD3">
        <w:rPr>
          <w:rFonts w:ascii="Arial" w:eastAsia="SimSun" w:hAnsi="Arial" w:cs="Arial"/>
          <w:strike/>
          <w:color w:val="0070C0"/>
          <w:sz w:val="20"/>
        </w:rPr>
        <w:t>and/</w:t>
      </w:r>
      <w:r w:rsidR="00171A22" w:rsidRPr="00212CD3">
        <w:rPr>
          <w:rFonts w:ascii="Arial" w:eastAsia="SimSun" w:hAnsi="Arial" w:cs="Arial"/>
          <w:strike/>
          <w:color w:val="0070C0"/>
          <w:sz w:val="20"/>
        </w:rPr>
        <w:t>or J</w:t>
      </w:r>
      <w:r w:rsidR="01253420" w:rsidRPr="00212CD3">
        <w:rPr>
          <w:rFonts w:ascii="Arial" w:eastAsia="SimSun" w:hAnsi="Arial" w:cs="Arial"/>
          <w:strike/>
          <w:color w:val="0070C0"/>
          <w:sz w:val="20"/>
        </w:rPr>
        <w:t>&amp;J I</w:t>
      </w:r>
      <w:r w:rsidR="00C54F97" w:rsidRPr="00212CD3">
        <w:rPr>
          <w:rFonts w:ascii="Arial" w:eastAsia="SimSun" w:hAnsi="Arial" w:cs="Arial"/>
          <w:strike/>
          <w:color w:val="0070C0"/>
          <w:sz w:val="20"/>
        </w:rPr>
        <w:t>M data management function</w:t>
      </w:r>
      <w:r w:rsidRPr="00212CD3">
        <w:rPr>
          <w:rFonts w:ascii="Arial" w:eastAsia="SimSun" w:hAnsi="Arial" w:cs="Arial"/>
          <w:strike/>
          <w:color w:val="0070C0"/>
          <w:sz w:val="20"/>
        </w:rPr>
        <w:t xml:space="preserve">&gt; </w:t>
      </w:r>
      <w:r w:rsidRPr="007D6BDA">
        <w:rPr>
          <w:rFonts w:ascii="Arial" w:eastAsia="SimSun" w:hAnsi="Arial" w:cs="Arial"/>
          <w:sz w:val="20"/>
        </w:rPr>
        <w:t>performs data review via programmed edit checks, reports</w:t>
      </w:r>
      <w:r w:rsidR="00C54F97">
        <w:rPr>
          <w:rFonts w:ascii="Arial" w:eastAsia="SimSun" w:hAnsi="Arial" w:cs="Arial"/>
          <w:sz w:val="20"/>
        </w:rPr>
        <w:t>, listings</w:t>
      </w:r>
      <w:r w:rsidRPr="007D6BDA">
        <w:rPr>
          <w:rFonts w:ascii="Arial" w:eastAsia="SimSun" w:hAnsi="Arial" w:cs="Arial"/>
          <w:sz w:val="20"/>
        </w:rPr>
        <w:t xml:space="preserve"> and/or through manual review. The data review </w:t>
      </w:r>
      <w:r w:rsidR="296BA57B" w:rsidRPr="007D6BDA">
        <w:rPr>
          <w:rFonts w:ascii="Arial" w:eastAsia="SimSun" w:hAnsi="Arial" w:cs="Arial"/>
          <w:sz w:val="20"/>
        </w:rPr>
        <w:t>a</w:t>
      </w:r>
      <w:r w:rsidR="24F48D3C" w:rsidRPr="007D6BDA">
        <w:rPr>
          <w:rFonts w:ascii="Arial" w:eastAsia="SimSun" w:hAnsi="Arial" w:cs="Arial"/>
          <w:sz w:val="20"/>
        </w:rPr>
        <w:t>pproach</w:t>
      </w:r>
      <w:r w:rsidR="0EE6F165" w:rsidRPr="007D6BDA">
        <w:rPr>
          <w:rFonts w:ascii="Arial" w:eastAsia="SimSun" w:hAnsi="Arial" w:cs="Arial"/>
          <w:sz w:val="20"/>
        </w:rPr>
        <w:t xml:space="preserve"> must</w:t>
      </w:r>
      <w:r w:rsidRPr="007D6BDA">
        <w:rPr>
          <w:rFonts w:ascii="Arial" w:eastAsia="SimSun" w:hAnsi="Arial" w:cs="Arial"/>
          <w:sz w:val="20"/>
        </w:rPr>
        <w:t xml:space="preserve"> be </w:t>
      </w:r>
      <w:r w:rsidR="13017EEA" w:rsidRPr="007D6BDA">
        <w:rPr>
          <w:rFonts w:ascii="Arial" w:eastAsia="SimSun" w:hAnsi="Arial" w:cs="Arial"/>
          <w:sz w:val="20"/>
        </w:rPr>
        <w:t xml:space="preserve">in line with </w:t>
      </w:r>
      <w:r w:rsidR="00C54F97">
        <w:rPr>
          <w:rFonts w:ascii="Arial" w:eastAsia="SimSun" w:hAnsi="Arial" w:cs="Arial"/>
          <w:sz w:val="20"/>
        </w:rPr>
        <w:t>Standard Operating Procedures (</w:t>
      </w:r>
      <w:r w:rsidR="13017EEA" w:rsidRPr="007D6BDA">
        <w:rPr>
          <w:rFonts w:ascii="Arial" w:eastAsia="SimSun" w:hAnsi="Arial" w:cs="Arial"/>
          <w:sz w:val="20"/>
        </w:rPr>
        <w:t>SOPs</w:t>
      </w:r>
      <w:r w:rsidR="00C54F97">
        <w:rPr>
          <w:rFonts w:ascii="Arial" w:eastAsia="SimSun" w:hAnsi="Arial" w:cs="Arial"/>
          <w:sz w:val="20"/>
        </w:rPr>
        <w:t>)</w:t>
      </w:r>
      <w:r w:rsidR="13017EEA" w:rsidRPr="007D6BDA">
        <w:rPr>
          <w:rFonts w:ascii="Arial" w:eastAsia="SimSun" w:hAnsi="Arial" w:cs="Arial"/>
          <w:sz w:val="20"/>
        </w:rPr>
        <w:t xml:space="preserve"> and regulatory requirements</w:t>
      </w:r>
      <w:r w:rsidR="00277809" w:rsidRPr="007D6BDA">
        <w:rPr>
          <w:rFonts w:ascii="Arial" w:eastAsia="SimSun" w:hAnsi="Arial" w:cs="Arial"/>
          <w:sz w:val="20"/>
        </w:rPr>
        <w:t>.</w:t>
      </w:r>
      <w:bookmarkEnd w:id="336"/>
      <w:bookmarkEnd w:id="337"/>
    </w:p>
    <w:p w14:paraId="1D018956" w14:textId="77777777" w:rsidR="00061CE9" w:rsidRPr="007D6BDA" w:rsidRDefault="00061CE9" w:rsidP="00061CE9">
      <w:pPr>
        <w:pStyle w:val="Heading2"/>
        <w:rPr>
          <w:rFonts w:ascii="Arial" w:hAnsi="Arial" w:cs="Arial"/>
          <w:sz w:val="20"/>
          <w:szCs w:val="20"/>
          <w:lang w:val="en-US"/>
        </w:rPr>
      </w:pPr>
      <w:bookmarkStart w:id="338" w:name="_Toc137455006"/>
      <w:bookmarkStart w:id="339" w:name="_Toc213445019"/>
      <w:r w:rsidRPr="007D6BDA">
        <w:rPr>
          <w:rFonts w:ascii="Arial" w:hAnsi="Arial" w:cs="Arial"/>
          <w:sz w:val="20"/>
          <w:szCs w:val="20"/>
          <w:lang w:val="en-US"/>
        </w:rPr>
        <w:t>Query Management</w:t>
      </w:r>
      <w:bookmarkStart w:id="340" w:name="_Hlk126249278"/>
      <w:bookmarkEnd w:id="338"/>
      <w:bookmarkEnd w:id="339"/>
    </w:p>
    <w:p w14:paraId="5EFE5F8A" w14:textId="067426BC" w:rsidR="00061CE9" w:rsidRPr="007D6BDA" w:rsidRDefault="00061CE9" w:rsidP="46C551AB">
      <w:pPr>
        <w:ind w:left="578"/>
        <w:rPr>
          <w:rFonts w:ascii="Arial" w:hAnsi="Arial" w:cs="Arial"/>
          <w:spacing w:val="-3"/>
          <w:sz w:val="20"/>
          <w:szCs w:val="20"/>
          <w:lang w:val="en-US"/>
        </w:rPr>
      </w:pPr>
      <w:r w:rsidRPr="007D6BDA">
        <w:rPr>
          <w:rFonts w:ascii="Arial" w:hAnsi="Arial" w:cs="Arial"/>
          <w:spacing w:val="-3"/>
          <w:sz w:val="20"/>
          <w:szCs w:val="20"/>
          <w:lang w:val="en-US"/>
        </w:rPr>
        <w:t>Within the DCT</w:t>
      </w:r>
      <w:r w:rsidR="00731859" w:rsidRPr="007D6BDA">
        <w:rPr>
          <w:rFonts w:ascii="Arial" w:hAnsi="Arial" w:cs="Arial"/>
          <w:spacing w:val="-3"/>
          <w:sz w:val="20"/>
          <w:szCs w:val="20"/>
          <w:lang w:val="en-US"/>
        </w:rPr>
        <w:t>,</w:t>
      </w:r>
      <w:r w:rsidRPr="007D6BDA">
        <w:rPr>
          <w:rFonts w:ascii="Arial" w:hAnsi="Arial" w:cs="Arial"/>
          <w:spacing w:val="-3"/>
          <w:sz w:val="20"/>
          <w:szCs w:val="20"/>
          <w:lang w:val="en-US"/>
        </w:rPr>
        <w:t xml:space="preserve"> a query management system is in place to track data queries. The queries are monitored by </w:t>
      </w:r>
      <w:r w:rsidRPr="007D6BDA">
        <w:rPr>
          <w:rFonts w:ascii="Arial" w:hAnsi="Arial" w:cs="Arial"/>
          <w:color w:val="0070C0"/>
          <w:spacing w:val="-3"/>
          <w:sz w:val="20"/>
          <w:szCs w:val="20"/>
          <w:lang w:val="en-US"/>
        </w:rPr>
        <w:t xml:space="preserve">DM Supplier </w:t>
      </w:r>
      <w:r w:rsidRPr="00212CD3">
        <w:rPr>
          <w:rFonts w:ascii="Arial" w:hAnsi="Arial" w:cs="Arial"/>
          <w:strike/>
          <w:color w:val="0070C0"/>
          <w:spacing w:val="-3"/>
          <w:sz w:val="20"/>
          <w:szCs w:val="20"/>
          <w:lang w:val="en-US"/>
        </w:rPr>
        <w:t xml:space="preserve">and/or </w:t>
      </w:r>
      <w:r w:rsidR="3C7ECA59" w:rsidRPr="00212CD3">
        <w:rPr>
          <w:rFonts w:ascii="Arial" w:hAnsi="Arial" w:cs="Arial"/>
          <w:strike/>
          <w:color w:val="0070C0"/>
          <w:sz w:val="20"/>
          <w:szCs w:val="20"/>
          <w:lang w:val="en-US"/>
        </w:rPr>
        <w:t>J&amp;J I</w:t>
      </w:r>
      <w:r w:rsidR="00C54F97" w:rsidRPr="00212CD3">
        <w:rPr>
          <w:rFonts w:ascii="Arial" w:hAnsi="Arial" w:cs="Arial"/>
          <w:strike/>
          <w:color w:val="0070C0"/>
          <w:sz w:val="20"/>
          <w:szCs w:val="20"/>
          <w:lang w:val="en-US"/>
        </w:rPr>
        <w:t>M data management function</w:t>
      </w:r>
      <w:r w:rsidRPr="00212CD3">
        <w:rPr>
          <w:rFonts w:ascii="Arial" w:hAnsi="Arial" w:cs="Arial"/>
          <w:strike/>
          <w:color w:val="0070C0"/>
          <w:spacing w:val="-3"/>
          <w:sz w:val="20"/>
          <w:szCs w:val="20"/>
          <w:lang w:val="en-US"/>
        </w:rPr>
        <w:t>&gt;</w:t>
      </w:r>
      <w:r w:rsidRPr="007D6BDA">
        <w:rPr>
          <w:rFonts w:ascii="Arial" w:hAnsi="Arial" w:cs="Arial"/>
          <w:color w:val="0070C0"/>
          <w:spacing w:val="-3"/>
          <w:sz w:val="20"/>
          <w:szCs w:val="20"/>
          <w:lang w:val="en-US"/>
        </w:rPr>
        <w:t xml:space="preserve"> </w:t>
      </w:r>
      <w:r w:rsidRPr="007D6BDA">
        <w:rPr>
          <w:rFonts w:ascii="Arial" w:hAnsi="Arial" w:cs="Arial"/>
          <w:sz w:val="20"/>
          <w:szCs w:val="20"/>
          <w:lang w:val="en-US"/>
        </w:rPr>
        <w:t>on an</w:t>
      </w:r>
      <w:r w:rsidRPr="007D6BDA">
        <w:rPr>
          <w:rFonts w:ascii="Arial" w:hAnsi="Arial" w:cs="Arial"/>
          <w:color w:val="0070C0"/>
          <w:sz w:val="20"/>
          <w:szCs w:val="20"/>
          <w:lang w:val="en-US"/>
        </w:rPr>
        <w:t xml:space="preserve"> </w:t>
      </w:r>
      <w:r w:rsidRPr="007D6BDA">
        <w:rPr>
          <w:rFonts w:ascii="Arial" w:hAnsi="Arial" w:cs="Arial"/>
          <w:spacing w:val="-3"/>
          <w:sz w:val="20"/>
          <w:szCs w:val="20"/>
          <w:lang w:val="en-US"/>
        </w:rPr>
        <w:t>ongoing</w:t>
      </w:r>
      <w:r w:rsidRPr="007D6BDA">
        <w:rPr>
          <w:rFonts w:ascii="Arial" w:hAnsi="Arial" w:cs="Arial"/>
          <w:color w:val="0070C0"/>
          <w:spacing w:val="-3"/>
          <w:sz w:val="20"/>
          <w:szCs w:val="20"/>
          <w:lang w:val="en-US"/>
        </w:rPr>
        <w:t xml:space="preserve"> </w:t>
      </w:r>
      <w:r w:rsidRPr="007D6BDA">
        <w:rPr>
          <w:rFonts w:ascii="Arial" w:hAnsi="Arial" w:cs="Arial"/>
          <w:spacing w:val="-3"/>
          <w:sz w:val="20"/>
          <w:szCs w:val="20"/>
          <w:lang w:val="en-US"/>
        </w:rPr>
        <w:t xml:space="preserve">basis. </w:t>
      </w:r>
      <w:r w:rsidRPr="007D6BDA">
        <w:rPr>
          <w:rFonts w:ascii="Arial" w:hAnsi="Arial" w:cs="Arial"/>
          <w:sz w:val="20"/>
          <w:szCs w:val="20"/>
          <w:lang w:val="en-US"/>
        </w:rPr>
        <w:t xml:space="preserve">A query report can be pulled from the DCT </w:t>
      </w:r>
      <w:r w:rsidR="00C54F97" w:rsidRPr="00212CD3">
        <w:rPr>
          <w:rFonts w:ascii="Arial" w:hAnsi="Arial" w:cs="Arial"/>
          <w:strike/>
          <w:color w:val="0070C0"/>
          <w:sz w:val="20"/>
          <w:szCs w:val="20"/>
          <w:lang w:val="en-US"/>
        </w:rPr>
        <w:t>&lt;and/or the data review tool&gt;</w:t>
      </w:r>
      <w:r w:rsidR="00C54F97" w:rsidRPr="00544A5D">
        <w:rPr>
          <w:rFonts w:ascii="Arial" w:hAnsi="Arial" w:cs="Arial"/>
          <w:color w:val="0070C0"/>
          <w:sz w:val="20"/>
          <w:szCs w:val="20"/>
          <w:lang w:val="en-US"/>
        </w:rPr>
        <w:t xml:space="preserve"> </w:t>
      </w:r>
      <w:r w:rsidRPr="007D6BDA">
        <w:rPr>
          <w:rFonts w:ascii="Arial" w:hAnsi="Arial" w:cs="Arial"/>
          <w:sz w:val="20"/>
          <w:szCs w:val="20"/>
          <w:lang w:val="en-US"/>
        </w:rPr>
        <w:t>for study oversight and follow</w:t>
      </w:r>
      <w:r w:rsidRPr="007D6BDA">
        <w:rPr>
          <w:rFonts w:ascii="Arial" w:hAnsi="Arial" w:cs="Arial"/>
          <w:spacing w:val="-3"/>
          <w:sz w:val="20"/>
          <w:szCs w:val="20"/>
          <w:lang w:val="en-US"/>
        </w:rPr>
        <w:t>-</w:t>
      </w:r>
      <w:r w:rsidRPr="007D6BDA">
        <w:rPr>
          <w:rFonts w:ascii="Arial" w:hAnsi="Arial" w:cs="Arial"/>
          <w:sz w:val="20"/>
          <w:szCs w:val="20"/>
          <w:lang w:val="en-US"/>
        </w:rPr>
        <w:t xml:space="preserve">up (see table </w:t>
      </w:r>
      <w:r w:rsidR="00C54F97">
        <w:rPr>
          <w:rFonts w:ascii="Arial" w:hAnsi="Arial" w:cs="Arial"/>
          <w:sz w:val="20"/>
          <w:szCs w:val="20"/>
          <w:lang w:val="en-US"/>
        </w:rPr>
        <w:t>10.1</w:t>
      </w:r>
      <w:r w:rsidRPr="007D6BDA">
        <w:rPr>
          <w:rFonts w:ascii="Arial" w:hAnsi="Arial" w:cs="Arial"/>
          <w:sz w:val="20"/>
          <w:szCs w:val="20"/>
          <w:lang w:val="en-US"/>
        </w:rPr>
        <w:t>).</w:t>
      </w:r>
    </w:p>
    <w:p w14:paraId="5FA40CEB" w14:textId="77777777" w:rsidR="00061CE9" w:rsidRPr="007D6BDA" w:rsidRDefault="00061CE9" w:rsidP="008F5CA2">
      <w:pPr>
        <w:ind w:left="578"/>
        <w:rPr>
          <w:rFonts w:ascii="Arial" w:hAnsi="Arial" w:cs="Arial"/>
          <w:spacing w:val="-3"/>
          <w:sz w:val="20"/>
          <w:szCs w:val="20"/>
          <w:lang w:val="en-US"/>
        </w:rPr>
      </w:pPr>
      <w:r w:rsidRPr="007D6BDA">
        <w:rPr>
          <w:rFonts w:ascii="Arial" w:hAnsi="Arial" w:cs="Arial"/>
          <w:spacing w:val="-3"/>
          <w:sz w:val="20"/>
          <w:szCs w:val="20"/>
          <w:lang w:val="en-US"/>
        </w:rPr>
        <w:t xml:space="preserve">Within the DCT the following query categories/statuses can be distinguished.  </w:t>
      </w:r>
    </w:p>
    <w:p w14:paraId="339080C4" w14:textId="30FE9B6B" w:rsidR="00061CE9" w:rsidRPr="007D6BDA" w:rsidRDefault="00061CE9" w:rsidP="46C551AB">
      <w:pPr>
        <w:pStyle w:val="ListParagraph"/>
        <w:numPr>
          <w:ilvl w:val="0"/>
          <w:numId w:val="151"/>
        </w:numPr>
        <w:rPr>
          <w:rFonts w:ascii="Arial" w:hAnsi="Arial" w:cs="Arial"/>
          <w:spacing w:val="-3"/>
          <w:sz w:val="20"/>
          <w:szCs w:val="20"/>
          <w:lang w:val="en-US"/>
        </w:rPr>
      </w:pPr>
      <w:r w:rsidRPr="007D6BDA">
        <w:rPr>
          <w:rFonts w:ascii="Arial" w:hAnsi="Arial" w:cs="Arial"/>
          <w:sz w:val="20"/>
          <w:szCs w:val="20"/>
          <w:lang w:val="en-US"/>
        </w:rPr>
        <w:t xml:space="preserve">System/auto generated queries are answered by the site and responses/updates are reviewed by </w:t>
      </w:r>
      <w:r w:rsidRPr="007D6BDA">
        <w:rPr>
          <w:rFonts w:ascii="Arial" w:hAnsi="Arial" w:cs="Arial"/>
          <w:color w:val="2E74B5" w:themeColor="accent5" w:themeShade="BF"/>
          <w:sz w:val="20"/>
          <w:szCs w:val="20"/>
          <w:lang w:val="en-US"/>
        </w:rPr>
        <w:t xml:space="preserve">DM Supplier </w:t>
      </w:r>
      <w:r w:rsidRPr="00212CD3">
        <w:rPr>
          <w:rFonts w:ascii="Arial" w:hAnsi="Arial" w:cs="Arial"/>
          <w:strike/>
          <w:color w:val="2E74B5" w:themeColor="accent5" w:themeShade="BF"/>
          <w:sz w:val="20"/>
          <w:szCs w:val="20"/>
          <w:lang w:val="en-US"/>
        </w:rPr>
        <w:t xml:space="preserve">and/or </w:t>
      </w:r>
      <w:r w:rsidR="7DF8BF7C" w:rsidRPr="00212CD3">
        <w:rPr>
          <w:rFonts w:ascii="Arial" w:hAnsi="Arial" w:cs="Arial"/>
          <w:strike/>
          <w:color w:val="2E74B5" w:themeColor="accent5" w:themeShade="BF"/>
          <w:sz w:val="20"/>
          <w:szCs w:val="20"/>
          <w:lang w:val="en-US"/>
        </w:rPr>
        <w:t>J&amp;J I</w:t>
      </w:r>
      <w:r w:rsidR="00C54F97" w:rsidRPr="00212CD3">
        <w:rPr>
          <w:rFonts w:ascii="Arial" w:hAnsi="Arial" w:cs="Arial"/>
          <w:strike/>
          <w:color w:val="2E74B5" w:themeColor="accent5" w:themeShade="BF"/>
          <w:sz w:val="20"/>
          <w:szCs w:val="20"/>
          <w:lang w:val="en-US"/>
        </w:rPr>
        <w:t>M data management function</w:t>
      </w:r>
      <w:r w:rsidRPr="00212CD3">
        <w:rPr>
          <w:rFonts w:ascii="Arial" w:hAnsi="Arial" w:cs="Arial"/>
          <w:strike/>
          <w:color w:val="2E74B5" w:themeColor="accent5" w:themeShade="BF"/>
          <w:sz w:val="20"/>
          <w:szCs w:val="20"/>
          <w:lang w:val="en-US"/>
        </w:rPr>
        <w:t>&gt;</w:t>
      </w:r>
      <w:r w:rsidR="00B9303E" w:rsidRPr="007D6BDA">
        <w:rPr>
          <w:rFonts w:ascii="Arial" w:hAnsi="Arial" w:cs="Arial"/>
          <w:sz w:val="20"/>
          <w:szCs w:val="20"/>
          <w:lang w:val="en-US"/>
        </w:rPr>
        <w:t>, when applicable</w:t>
      </w:r>
      <w:r w:rsidRPr="007D6BDA">
        <w:rPr>
          <w:rFonts w:ascii="Arial" w:hAnsi="Arial" w:cs="Arial"/>
          <w:spacing w:val="-3"/>
          <w:sz w:val="20"/>
          <w:szCs w:val="20"/>
          <w:lang w:val="en-US"/>
        </w:rPr>
        <w:t>.</w:t>
      </w:r>
      <w:r w:rsidRPr="007D6BDA">
        <w:rPr>
          <w:rFonts w:ascii="Arial" w:hAnsi="Arial" w:cs="Arial"/>
          <w:sz w:val="20"/>
          <w:szCs w:val="20"/>
          <w:lang w:val="en-US"/>
        </w:rPr>
        <w:t xml:space="preserve">  </w:t>
      </w:r>
    </w:p>
    <w:p w14:paraId="49A8C089" w14:textId="77777777" w:rsidR="00061CE9" w:rsidRPr="007D6BDA" w:rsidRDefault="00061CE9" w:rsidP="008F5CA2">
      <w:pPr>
        <w:pStyle w:val="ListParagraph"/>
        <w:numPr>
          <w:ilvl w:val="0"/>
          <w:numId w:val="151"/>
        </w:numPr>
        <w:rPr>
          <w:rFonts w:ascii="Arial" w:hAnsi="Arial" w:cs="Arial"/>
          <w:spacing w:val="-3"/>
          <w:sz w:val="20"/>
          <w:szCs w:val="20"/>
          <w:lang w:val="en-US"/>
        </w:rPr>
      </w:pPr>
      <w:r w:rsidRPr="007D6BDA">
        <w:rPr>
          <w:rFonts w:ascii="Arial" w:hAnsi="Arial" w:cs="Arial"/>
          <w:sz w:val="20"/>
          <w:szCs w:val="20"/>
          <w:lang w:val="en-US"/>
        </w:rPr>
        <w:t xml:space="preserve">Manual queries are answered by the site and responses/updates are reviewed by the function who owns them before closing.  </w:t>
      </w:r>
    </w:p>
    <w:p w14:paraId="69EF1FBC" w14:textId="77777777" w:rsidR="00061CE9" w:rsidRPr="007D6BDA" w:rsidRDefault="00061CE9" w:rsidP="008F5CA2">
      <w:pPr>
        <w:ind w:left="578"/>
        <w:rPr>
          <w:rFonts w:ascii="Arial" w:hAnsi="Arial" w:cs="Arial"/>
          <w:spacing w:val="-3"/>
          <w:sz w:val="20"/>
          <w:szCs w:val="20"/>
          <w:lang w:val="en-US"/>
        </w:rPr>
      </w:pPr>
      <w:r w:rsidRPr="007D6BDA">
        <w:rPr>
          <w:rFonts w:ascii="Arial" w:hAnsi="Arial" w:cs="Arial"/>
          <w:sz w:val="20"/>
          <w:szCs w:val="20"/>
          <w:lang w:val="en-US"/>
        </w:rPr>
        <w:t>In case the original query has not been adequately resolved, the query can be re-issued for additional information to resolve the issue.</w:t>
      </w:r>
    </w:p>
    <w:p w14:paraId="1679BEC5" w14:textId="77777777" w:rsidR="008B00B7" w:rsidRPr="007D6BDA" w:rsidRDefault="008B00B7" w:rsidP="00B345F9">
      <w:pPr>
        <w:rPr>
          <w:rFonts w:ascii="Arial" w:hAnsi="Arial" w:cs="Arial"/>
          <w:sz w:val="20"/>
          <w:szCs w:val="20"/>
          <w:lang w:val="en-US"/>
        </w:rPr>
      </w:pPr>
    </w:p>
    <w:p w14:paraId="163EC36E" w14:textId="30F88453" w:rsidR="000F3FB2" w:rsidRPr="007D6BDA" w:rsidRDefault="008B00B7" w:rsidP="006645C7">
      <w:pPr>
        <w:pStyle w:val="Heading2"/>
        <w:rPr>
          <w:rFonts w:ascii="Arial" w:hAnsi="Arial" w:cs="Arial"/>
          <w:sz w:val="20"/>
          <w:szCs w:val="20"/>
          <w:lang w:val="en-US"/>
        </w:rPr>
      </w:pPr>
      <w:bookmarkStart w:id="341" w:name="_Toc332132189"/>
      <w:bookmarkStart w:id="342" w:name="_Toc1636466096"/>
      <w:bookmarkStart w:id="343" w:name="_Toc1734297763"/>
      <w:bookmarkStart w:id="344" w:name="_Toc1527501256"/>
      <w:bookmarkStart w:id="345" w:name="_Toc378491782"/>
      <w:bookmarkStart w:id="346" w:name="_Toc1067698686"/>
      <w:bookmarkStart w:id="347" w:name="_Toc1916878793"/>
      <w:bookmarkStart w:id="348" w:name="_Toc1345256867"/>
      <w:bookmarkStart w:id="349" w:name="_Toc1577322019"/>
      <w:bookmarkStart w:id="350" w:name="_Toc973188362"/>
      <w:bookmarkStart w:id="351" w:name="_Toc258180111"/>
      <w:bookmarkStart w:id="352" w:name="_Toc280801460"/>
      <w:bookmarkStart w:id="353" w:name="_Toc1225409810"/>
      <w:bookmarkStart w:id="354" w:name="_Toc137455007"/>
      <w:bookmarkStart w:id="355" w:name="_Toc213445020"/>
      <w:bookmarkEnd w:id="340"/>
      <w:r w:rsidRPr="007D6BDA">
        <w:rPr>
          <w:rFonts w:ascii="Arial" w:hAnsi="Arial" w:cs="Arial"/>
          <w:sz w:val="20"/>
          <w:szCs w:val="20"/>
          <w:lang w:val="en-US"/>
        </w:rPr>
        <w:t xml:space="preserve">SAE </w:t>
      </w:r>
      <w:r w:rsidR="68CFC1BF" w:rsidRPr="007D6BDA">
        <w:rPr>
          <w:rFonts w:ascii="Arial" w:hAnsi="Arial" w:cs="Arial"/>
          <w:sz w:val="20"/>
          <w:szCs w:val="20"/>
          <w:lang w:val="en-US"/>
        </w:rPr>
        <w:t>Reconciliation</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bookmarkStart w:id="356" w:name="_Hlk115697698"/>
    <w:p w14:paraId="6EA80E2A" w14:textId="77777777" w:rsidR="00C54F97" w:rsidRPr="00212CD3" w:rsidRDefault="003B3530" w:rsidP="00C54F97">
      <w:pPr>
        <w:pStyle w:val="BodyText12"/>
        <w:spacing w:after="160" w:line="259" w:lineRule="auto"/>
        <w:ind w:left="578"/>
        <w:jc w:val="left"/>
        <w:rPr>
          <w:rFonts w:ascii="Arial" w:hAnsi="Arial" w:cs="Arial"/>
          <w:i/>
          <w:iCs/>
          <w:strike/>
          <w:color w:val="4472C4" w:themeColor="accent1"/>
          <w:sz w:val="20"/>
        </w:rPr>
      </w:pPr>
      <w:sdt>
        <w:sdtPr>
          <w:rPr>
            <w:rFonts w:ascii="Arial" w:hAnsi="Arial" w:cs="Arial"/>
            <w:sz w:val="20"/>
          </w:rPr>
          <w:id w:val="-840690587"/>
          <w:placeholder>
            <w:docPart w:val="C1F2AC7CF6C14FF992019D4B6D0AB79B"/>
          </w:placeholder>
          <w14:checkbox>
            <w14:checked w14:val="0"/>
            <w14:checkedState w14:val="2612" w14:font="MS Gothic"/>
            <w14:uncheckedState w14:val="2610" w14:font="MS Gothic"/>
          </w14:checkbox>
        </w:sdtPr>
        <w:sdtEndPr/>
        <w:sdtContent>
          <w:r w:rsidR="00C54F97" w:rsidRPr="007D6BDA">
            <w:rPr>
              <w:rFonts w:ascii="Segoe UI Symbol" w:eastAsia="MS Gothic" w:hAnsi="Segoe UI Symbol" w:cs="Segoe UI Symbol"/>
              <w:sz w:val="20"/>
            </w:rPr>
            <w:t>☐</w:t>
          </w:r>
        </w:sdtContent>
      </w:sdt>
      <w:r w:rsidR="00C54F97" w:rsidRPr="007D6BDA">
        <w:rPr>
          <w:rFonts w:ascii="Arial" w:hAnsi="Arial" w:cs="Arial"/>
          <w:sz w:val="20"/>
        </w:rPr>
        <w:t xml:space="preserve"> Not applicable </w:t>
      </w:r>
      <w:r w:rsidR="00C54F97" w:rsidRPr="00212CD3">
        <w:rPr>
          <w:rFonts w:ascii="Arial" w:hAnsi="Arial" w:cs="Arial"/>
          <w:i/>
          <w:iCs/>
          <w:strike/>
          <w:color w:val="00B050"/>
          <w:sz w:val="20"/>
        </w:rPr>
        <w:t>(check this box if SAE Reconciliation is not applicable to the study and remove all paragraphs within this section)</w:t>
      </w:r>
    </w:p>
    <w:p w14:paraId="42A06977" w14:textId="77777777" w:rsidR="00200EB4" w:rsidRPr="00212CD3" w:rsidRDefault="00C54F97" w:rsidP="00544A5D">
      <w:pPr>
        <w:spacing w:after="0"/>
        <w:ind w:left="578"/>
        <w:rPr>
          <w:rFonts w:ascii="Arial" w:hAnsi="Arial" w:cs="Arial"/>
          <w:strike/>
          <w:sz w:val="20"/>
          <w:szCs w:val="20"/>
          <w:lang w:val="en-US"/>
        </w:rPr>
      </w:pPr>
      <w:r w:rsidRPr="00212CD3">
        <w:rPr>
          <w:rFonts w:ascii="Arial" w:hAnsi="Arial" w:cs="Arial"/>
          <w:i/>
          <w:iCs/>
          <w:strike/>
          <w:color w:val="00B050"/>
          <w:sz w:val="20"/>
          <w:szCs w:val="20"/>
          <w:lang w:val="en-US"/>
        </w:rPr>
        <w:t>Keep this paragraph for studies with only in-house DM activities.</w:t>
      </w:r>
      <w:r w:rsidR="00200EB4" w:rsidRPr="00212CD3">
        <w:rPr>
          <w:rFonts w:ascii="Arial" w:hAnsi="Arial" w:cs="Arial"/>
          <w:strike/>
          <w:sz w:val="20"/>
          <w:szCs w:val="20"/>
          <w:lang w:val="en-US"/>
        </w:rPr>
        <w:t xml:space="preserve"> </w:t>
      </w:r>
    </w:p>
    <w:p w14:paraId="49B25B3A" w14:textId="6B65FCCE" w:rsidR="00200EB4" w:rsidRPr="00212CD3" w:rsidRDefault="00200EB4" w:rsidP="00200EB4">
      <w:pPr>
        <w:ind w:left="578"/>
        <w:rPr>
          <w:rFonts w:ascii="Arial" w:hAnsi="Arial" w:cs="Arial"/>
          <w:strike/>
          <w:sz w:val="20"/>
          <w:szCs w:val="20"/>
          <w:lang w:val="en-US"/>
        </w:rPr>
      </w:pPr>
      <w:r w:rsidRPr="00212CD3">
        <w:rPr>
          <w:rFonts w:ascii="Arial" w:hAnsi="Arial" w:cs="Arial"/>
          <w:strike/>
          <w:sz w:val="20"/>
          <w:szCs w:val="20"/>
          <w:lang w:val="en-US"/>
        </w:rPr>
        <w:t>The SAE reconciliation process followed for the study can be found in section 5 Controlled Procedural Documents. The required SAE reconciliation documentation is filed in the TMF.</w:t>
      </w:r>
    </w:p>
    <w:p w14:paraId="20FE2F5E" w14:textId="77777777" w:rsidR="00200EB4" w:rsidRPr="00212CD3" w:rsidRDefault="00200EB4" w:rsidP="00200EB4">
      <w:pPr>
        <w:spacing w:after="0"/>
        <w:ind w:left="578"/>
        <w:rPr>
          <w:rFonts w:ascii="Arial" w:hAnsi="Arial" w:cs="Arial"/>
          <w:i/>
          <w:iCs/>
          <w:strike/>
          <w:color w:val="00B050"/>
          <w:sz w:val="20"/>
          <w:szCs w:val="20"/>
          <w:lang w:val="en-US"/>
        </w:rPr>
      </w:pPr>
      <w:r w:rsidRPr="00212CD3">
        <w:rPr>
          <w:rFonts w:ascii="Arial" w:hAnsi="Arial" w:cs="Arial"/>
          <w:i/>
          <w:iCs/>
          <w:strike/>
          <w:color w:val="00B050"/>
          <w:sz w:val="20"/>
          <w:szCs w:val="20"/>
          <w:lang w:val="en-US"/>
        </w:rPr>
        <w:t>Keep this paragraph for studies with outsourced DM activities.</w:t>
      </w:r>
    </w:p>
    <w:p w14:paraId="3F722805" w14:textId="784C5EEA" w:rsidR="009C7A11" w:rsidRPr="007D6BDA" w:rsidRDefault="450043F6" w:rsidP="00630167">
      <w:pPr>
        <w:ind w:left="578"/>
        <w:rPr>
          <w:rFonts w:ascii="Arial" w:hAnsi="Arial" w:cs="Arial"/>
          <w:sz w:val="20"/>
          <w:szCs w:val="20"/>
          <w:lang w:val="en-US"/>
        </w:rPr>
      </w:pPr>
      <w:r w:rsidRPr="007D6BDA">
        <w:rPr>
          <w:rFonts w:ascii="Arial" w:hAnsi="Arial" w:cs="Arial"/>
          <w:sz w:val="20"/>
          <w:szCs w:val="20"/>
          <w:lang w:val="en-US"/>
        </w:rPr>
        <w:t xml:space="preserve">The SAE reconciliation </w:t>
      </w:r>
      <w:r w:rsidR="00E85190" w:rsidRPr="007D6BDA">
        <w:rPr>
          <w:rFonts w:ascii="Arial" w:hAnsi="Arial" w:cs="Arial"/>
          <w:sz w:val="20"/>
          <w:szCs w:val="20"/>
          <w:lang w:val="en-US"/>
        </w:rPr>
        <w:t xml:space="preserve">process </w:t>
      </w:r>
      <w:r w:rsidRPr="007D6BDA">
        <w:rPr>
          <w:rFonts w:ascii="Arial" w:hAnsi="Arial" w:cs="Arial"/>
          <w:sz w:val="20"/>
          <w:szCs w:val="20"/>
          <w:lang w:val="en-US"/>
        </w:rPr>
        <w:t xml:space="preserve">followed </w:t>
      </w:r>
      <w:r w:rsidR="00557BED" w:rsidRPr="007D6BDA">
        <w:rPr>
          <w:rFonts w:ascii="Arial" w:hAnsi="Arial" w:cs="Arial"/>
          <w:sz w:val="20"/>
          <w:szCs w:val="20"/>
          <w:lang w:val="en-US"/>
        </w:rPr>
        <w:t xml:space="preserve">for the study </w:t>
      </w:r>
      <w:r w:rsidRPr="007D6BDA">
        <w:rPr>
          <w:rFonts w:ascii="Arial" w:hAnsi="Arial" w:cs="Arial"/>
          <w:sz w:val="20"/>
          <w:szCs w:val="20"/>
          <w:lang w:val="en-US"/>
        </w:rPr>
        <w:t xml:space="preserve">can be found in </w:t>
      </w:r>
      <w:r w:rsidR="00E85190" w:rsidRPr="007D6BDA">
        <w:rPr>
          <w:rFonts w:ascii="Arial" w:hAnsi="Arial" w:cs="Arial"/>
          <w:sz w:val="20"/>
          <w:szCs w:val="20"/>
          <w:lang w:val="en-US"/>
        </w:rPr>
        <w:t xml:space="preserve">section </w:t>
      </w:r>
      <w:r w:rsidR="00531C44" w:rsidRPr="007D6BDA">
        <w:rPr>
          <w:rFonts w:ascii="Arial" w:hAnsi="Arial" w:cs="Arial"/>
          <w:sz w:val="20"/>
          <w:szCs w:val="20"/>
          <w:lang w:val="en-US"/>
        </w:rPr>
        <w:t>5</w:t>
      </w:r>
      <w:r w:rsidR="00E85190"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00E85190" w:rsidRPr="007D6BDA">
        <w:rPr>
          <w:rFonts w:ascii="Arial" w:hAnsi="Arial" w:cs="Arial"/>
          <w:sz w:val="20"/>
          <w:szCs w:val="20"/>
          <w:lang w:val="en-US"/>
        </w:rPr>
        <w:t>Documents.</w:t>
      </w:r>
      <w:r w:rsidR="00AF3A82">
        <w:rPr>
          <w:rFonts w:ascii="Arial" w:hAnsi="Arial" w:cs="Arial"/>
          <w:sz w:val="20"/>
          <w:szCs w:val="20"/>
          <w:lang w:val="en-US"/>
        </w:rPr>
        <w:t xml:space="preserve"> </w:t>
      </w:r>
      <w:r w:rsidR="00731859" w:rsidRPr="007D6BDA">
        <w:rPr>
          <w:rFonts w:ascii="Arial" w:hAnsi="Arial" w:cs="Arial"/>
          <w:sz w:val="20"/>
          <w:szCs w:val="20"/>
          <w:lang w:val="en-US"/>
        </w:rPr>
        <w:t>I</w:t>
      </w:r>
      <w:r w:rsidR="00E85190" w:rsidRPr="007D6BDA">
        <w:rPr>
          <w:rFonts w:ascii="Arial" w:hAnsi="Arial" w:cs="Arial"/>
          <w:sz w:val="20"/>
          <w:szCs w:val="20"/>
          <w:lang w:val="en-US"/>
        </w:rPr>
        <w:t>f required</w:t>
      </w:r>
      <w:r w:rsidR="06BC1251" w:rsidRPr="007D6BDA">
        <w:rPr>
          <w:rFonts w:ascii="Arial" w:hAnsi="Arial" w:cs="Arial"/>
          <w:sz w:val="20"/>
          <w:szCs w:val="20"/>
          <w:lang w:val="en-US"/>
        </w:rPr>
        <w:t>,</w:t>
      </w:r>
      <w:r w:rsidR="00E85190" w:rsidRPr="007D6BDA">
        <w:rPr>
          <w:rFonts w:ascii="Arial" w:hAnsi="Arial" w:cs="Arial"/>
          <w:sz w:val="20"/>
          <w:szCs w:val="20"/>
          <w:lang w:val="en-US"/>
        </w:rPr>
        <w:t xml:space="preserve"> additional information </w:t>
      </w:r>
      <w:r w:rsidR="3078329F" w:rsidRPr="007D6BDA">
        <w:rPr>
          <w:rFonts w:ascii="Arial" w:hAnsi="Arial" w:cs="Arial"/>
          <w:sz w:val="20"/>
          <w:szCs w:val="20"/>
          <w:lang w:val="en-US"/>
        </w:rPr>
        <w:t>may</w:t>
      </w:r>
      <w:r w:rsidR="00E85190" w:rsidRPr="007D6BDA">
        <w:rPr>
          <w:rFonts w:ascii="Arial" w:hAnsi="Arial" w:cs="Arial"/>
          <w:sz w:val="20"/>
          <w:szCs w:val="20"/>
          <w:lang w:val="en-US"/>
        </w:rPr>
        <w:t xml:space="preserve"> be added in </w:t>
      </w:r>
      <w:r w:rsidR="7322BBA1" w:rsidRPr="007D6BDA">
        <w:rPr>
          <w:rFonts w:ascii="Arial" w:hAnsi="Arial" w:cs="Arial"/>
          <w:sz w:val="20"/>
          <w:szCs w:val="20"/>
          <w:lang w:val="en-US"/>
        </w:rPr>
        <w:t xml:space="preserve">section </w:t>
      </w:r>
      <w:r w:rsidR="00325B00" w:rsidRPr="007D6BDA">
        <w:rPr>
          <w:rFonts w:ascii="Arial" w:hAnsi="Arial" w:cs="Arial"/>
          <w:sz w:val="20"/>
          <w:szCs w:val="20"/>
          <w:lang w:val="en-US"/>
        </w:rPr>
        <w:t>2</w:t>
      </w:r>
      <w:r w:rsidR="009D203A">
        <w:rPr>
          <w:rFonts w:ascii="Arial" w:hAnsi="Arial" w:cs="Arial" w:hint="eastAsia"/>
          <w:sz w:val="20"/>
          <w:szCs w:val="20"/>
          <w:lang w:val="en-US" w:eastAsia="zh-CN"/>
        </w:rPr>
        <w:t>3</w:t>
      </w:r>
      <w:r w:rsidR="00325B00" w:rsidRPr="007D6BDA">
        <w:rPr>
          <w:rFonts w:ascii="Arial" w:hAnsi="Arial" w:cs="Arial"/>
          <w:sz w:val="20"/>
          <w:szCs w:val="20"/>
          <w:lang w:val="en-US"/>
        </w:rPr>
        <w:t xml:space="preserve"> </w:t>
      </w:r>
      <w:r w:rsidR="7322BBA1" w:rsidRPr="007D6BDA">
        <w:rPr>
          <w:rFonts w:ascii="Arial" w:hAnsi="Arial" w:cs="Arial"/>
          <w:sz w:val="20"/>
          <w:szCs w:val="20"/>
          <w:lang w:val="en-US"/>
        </w:rPr>
        <w:t>DM Supplier Study</w:t>
      </w:r>
      <w:r w:rsidR="00731859" w:rsidRPr="007D6BDA">
        <w:rPr>
          <w:rFonts w:ascii="Arial" w:hAnsi="Arial" w:cs="Arial"/>
          <w:sz w:val="20"/>
          <w:szCs w:val="20"/>
          <w:lang w:val="en-US"/>
        </w:rPr>
        <w:t>-</w:t>
      </w:r>
      <w:r w:rsidR="7322BBA1" w:rsidRPr="007D6BDA">
        <w:rPr>
          <w:rFonts w:ascii="Arial" w:hAnsi="Arial" w:cs="Arial"/>
          <w:sz w:val="20"/>
          <w:szCs w:val="20"/>
          <w:lang w:val="en-US"/>
        </w:rPr>
        <w:t>Specific section</w:t>
      </w:r>
      <w:r w:rsidR="00E85190" w:rsidRPr="007D6BDA">
        <w:rPr>
          <w:rFonts w:ascii="Arial" w:hAnsi="Arial" w:cs="Arial"/>
          <w:sz w:val="20"/>
          <w:szCs w:val="20"/>
          <w:lang w:val="en-US"/>
        </w:rPr>
        <w:t>.</w:t>
      </w:r>
      <w:r w:rsidR="003F3D3D" w:rsidRPr="007D6BDA">
        <w:rPr>
          <w:rFonts w:ascii="Arial" w:hAnsi="Arial" w:cs="Arial"/>
          <w:sz w:val="20"/>
          <w:szCs w:val="20"/>
          <w:lang w:val="en-US"/>
        </w:rPr>
        <w:t xml:space="preserve"> </w:t>
      </w:r>
      <w:r w:rsidR="00E85190" w:rsidRPr="007D6BDA">
        <w:rPr>
          <w:rFonts w:ascii="Arial" w:hAnsi="Arial" w:cs="Arial"/>
          <w:sz w:val="20"/>
          <w:szCs w:val="20"/>
          <w:lang w:val="en-US"/>
        </w:rPr>
        <w:t xml:space="preserve">The required </w:t>
      </w:r>
      <w:r w:rsidR="2F333D6E" w:rsidRPr="007D6BDA">
        <w:rPr>
          <w:rFonts w:ascii="Arial" w:hAnsi="Arial" w:cs="Arial"/>
          <w:sz w:val="20"/>
          <w:szCs w:val="20"/>
          <w:lang w:val="en-US"/>
        </w:rPr>
        <w:t>SAE reconciliation</w:t>
      </w:r>
      <w:r w:rsidR="00E86F20" w:rsidRPr="007D6BDA">
        <w:rPr>
          <w:rFonts w:ascii="Arial" w:hAnsi="Arial" w:cs="Arial"/>
          <w:sz w:val="20"/>
          <w:szCs w:val="20"/>
          <w:lang w:val="en-US"/>
        </w:rPr>
        <w:t xml:space="preserve"> documentation</w:t>
      </w:r>
      <w:r w:rsidR="2F333D6E" w:rsidRPr="007D6BDA">
        <w:rPr>
          <w:rFonts w:ascii="Arial" w:hAnsi="Arial" w:cs="Arial"/>
          <w:sz w:val="20"/>
          <w:szCs w:val="20"/>
          <w:lang w:val="en-US"/>
        </w:rPr>
        <w:t xml:space="preserve"> is filed </w:t>
      </w:r>
      <w:r w:rsidR="009C7A11" w:rsidRPr="007D6BDA">
        <w:rPr>
          <w:rFonts w:ascii="Arial" w:hAnsi="Arial" w:cs="Arial"/>
          <w:sz w:val="20"/>
          <w:szCs w:val="20"/>
          <w:lang w:val="en-US"/>
        </w:rPr>
        <w:t>in</w:t>
      </w:r>
      <w:r w:rsidR="2F333D6E" w:rsidRPr="007D6BDA">
        <w:rPr>
          <w:rFonts w:ascii="Arial" w:hAnsi="Arial" w:cs="Arial"/>
          <w:sz w:val="20"/>
          <w:szCs w:val="20"/>
          <w:lang w:val="en-US"/>
        </w:rPr>
        <w:t xml:space="preserve"> </w:t>
      </w:r>
      <w:r w:rsidR="02DF384F" w:rsidRPr="007D6BDA">
        <w:rPr>
          <w:rFonts w:ascii="Arial" w:hAnsi="Arial" w:cs="Arial"/>
          <w:sz w:val="20"/>
          <w:szCs w:val="20"/>
          <w:lang w:val="en-US"/>
        </w:rPr>
        <w:t xml:space="preserve">the </w:t>
      </w:r>
      <w:r w:rsidR="00531C44" w:rsidRPr="007D6BDA">
        <w:rPr>
          <w:rFonts w:ascii="Arial" w:hAnsi="Arial" w:cs="Arial"/>
          <w:sz w:val="20"/>
          <w:szCs w:val="20"/>
          <w:lang w:val="en-US"/>
        </w:rPr>
        <w:t>TMF</w:t>
      </w:r>
      <w:r w:rsidR="2F333D6E" w:rsidRPr="007D6BDA">
        <w:rPr>
          <w:rFonts w:ascii="Arial" w:hAnsi="Arial" w:cs="Arial"/>
          <w:sz w:val="20"/>
          <w:szCs w:val="20"/>
          <w:lang w:val="en-US"/>
        </w:rPr>
        <w:t>.</w:t>
      </w:r>
    </w:p>
    <w:p w14:paraId="3BC9E16E" w14:textId="77777777" w:rsidR="00200EB4" w:rsidRPr="00212CD3" w:rsidRDefault="00200EB4" w:rsidP="00200EB4">
      <w:pPr>
        <w:spacing w:after="0"/>
        <w:ind w:left="578"/>
        <w:rPr>
          <w:rFonts w:ascii="Arial" w:hAnsi="Arial" w:cs="Arial"/>
          <w:i/>
          <w:iCs/>
          <w:strike/>
          <w:color w:val="00B050"/>
          <w:sz w:val="20"/>
          <w:szCs w:val="20"/>
          <w:lang w:val="en-US"/>
        </w:rPr>
      </w:pPr>
      <w:r w:rsidRPr="00212CD3">
        <w:rPr>
          <w:rFonts w:ascii="Arial" w:hAnsi="Arial" w:cs="Arial"/>
          <w:i/>
          <w:iCs/>
          <w:strike/>
          <w:color w:val="00B050"/>
          <w:sz w:val="20"/>
          <w:szCs w:val="20"/>
          <w:lang w:val="en-US"/>
        </w:rPr>
        <w:t>Keep this paragraph for all studies.</w:t>
      </w:r>
    </w:p>
    <w:p w14:paraId="01AA2B88" w14:textId="1D128ECB" w:rsidR="004456F3" w:rsidRPr="007D6BDA" w:rsidRDefault="00200EB4" w:rsidP="00200EB4">
      <w:pPr>
        <w:autoSpaceDE w:val="0"/>
        <w:autoSpaceDN w:val="0"/>
        <w:adjustRightInd w:val="0"/>
        <w:ind w:left="578"/>
        <w:rPr>
          <w:rFonts w:ascii="Arial" w:hAnsi="Arial" w:cs="Arial"/>
          <w:sz w:val="20"/>
          <w:szCs w:val="20"/>
          <w:lang w:val="en-US"/>
        </w:rPr>
      </w:pPr>
      <w:r>
        <w:rPr>
          <w:rFonts w:ascii="Arial" w:hAnsi="Arial" w:cs="Arial" w:hint="eastAsia"/>
          <w:sz w:val="20"/>
          <w:szCs w:val="20"/>
          <w:lang w:val="en-US" w:eastAsia="zh-CN"/>
        </w:rPr>
        <w:t xml:space="preserve">Planned </w:t>
      </w:r>
      <w:r w:rsidR="004456F3" w:rsidRPr="007D6BDA">
        <w:rPr>
          <w:rFonts w:ascii="Arial" w:hAnsi="Arial" w:cs="Arial"/>
          <w:sz w:val="20"/>
          <w:szCs w:val="20"/>
          <w:lang w:val="en-US"/>
        </w:rPr>
        <w:t xml:space="preserve">SAE </w:t>
      </w:r>
      <w:r w:rsidR="001E1F78" w:rsidRPr="007D6BDA">
        <w:rPr>
          <w:rFonts w:ascii="Arial" w:hAnsi="Arial" w:cs="Arial"/>
          <w:sz w:val="20"/>
          <w:szCs w:val="20"/>
          <w:lang w:val="en-US"/>
        </w:rPr>
        <w:t xml:space="preserve">reconciliation </w:t>
      </w:r>
      <w:r w:rsidR="004456F3" w:rsidRPr="007D6BDA">
        <w:rPr>
          <w:rFonts w:ascii="Arial" w:hAnsi="Arial" w:cs="Arial"/>
          <w:sz w:val="20"/>
          <w:szCs w:val="20"/>
          <w:lang w:val="en-US"/>
        </w:rPr>
        <w:t xml:space="preserve">frequency: </w:t>
      </w:r>
      <w:r w:rsidR="004456F3" w:rsidRPr="00212CD3">
        <w:rPr>
          <w:rFonts w:ascii="Arial" w:hAnsi="Arial" w:cs="Arial"/>
          <w:strike/>
          <w:color w:val="0070C0"/>
          <w:sz w:val="20"/>
          <w:szCs w:val="20"/>
          <w:lang w:val="en-US"/>
        </w:rPr>
        <w:t>&lt;</w:t>
      </w:r>
      <w:r w:rsidR="00485DFE" w:rsidRPr="00212CD3">
        <w:rPr>
          <w:rFonts w:ascii="Arial" w:hAnsi="Arial" w:cs="Arial"/>
          <w:strike/>
          <w:color w:val="0070C0"/>
          <w:sz w:val="20"/>
          <w:szCs w:val="20"/>
          <w:lang w:val="en-US"/>
        </w:rPr>
        <w:t>I</w:t>
      </w:r>
      <w:r w:rsidR="004456F3" w:rsidRPr="00212CD3">
        <w:rPr>
          <w:rFonts w:ascii="Arial" w:hAnsi="Arial" w:cs="Arial"/>
          <w:strike/>
          <w:color w:val="0070C0"/>
          <w:sz w:val="20"/>
          <w:szCs w:val="20"/>
          <w:lang w:val="en-US"/>
        </w:rPr>
        <w:t>nsert frequency:</w:t>
      </w:r>
      <w:r w:rsidR="004456F3" w:rsidRPr="007D6BDA">
        <w:rPr>
          <w:rFonts w:ascii="Arial" w:hAnsi="Arial" w:cs="Arial"/>
          <w:color w:val="0070C0"/>
          <w:sz w:val="20"/>
          <w:szCs w:val="20"/>
          <w:lang w:val="en-US"/>
        </w:rPr>
        <w:t xml:space="preserve"> monthly</w:t>
      </w:r>
      <w:r w:rsidR="00212CD3">
        <w:rPr>
          <w:rFonts w:ascii="Arial" w:hAnsi="Arial" w:cs="Arial"/>
          <w:color w:val="0070C0"/>
          <w:sz w:val="20"/>
          <w:szCs w:val="20"/>
          <w:lang w:val="en-US"/>
        </w:rPr>
        <w:t xml:space="preserve"> </w:t>
      </w:r>
      <w:r w:rsidR="000C0C71" w:rsidRPr="00212CD3">
        <w:rPr>
          <w:rFonts w:ascii="Arial" w:hAnsi="Arial" w:cs="Arial"/>
          <w:strike/>
          <w:color w:val="0070C0"/>
          <w:sz w:val="20"/>
          <w:szCs w:val="20"/>
          <w:lang w:val="en-US"/>
        </w:rPr>
        <w:t>every other week</w:t>
      </w:r>
      <w:r w:rsidR="004456F3" w:rsidRPr="00212CD3">
        <w:rPr>
          <w:rFonts w:ascii="Arial" w:hAnsi="Arial" w:cs="Arial"/>
          <w:strike/>
          <w:color w:val="0070C0"/>
          <w:sz w:val="20"/>
          <w:szCs w:val="20"/>
          <w:lang w:val="en-US"/>
        </w:rPr>
        <w:t>, weekly, etc.&gt;</w:t>
      </w:r>
    </w:p>
    <w:p w14:paraId="11C84937" w14:textId="77D90A80" w:rsidR="00767A31" w:rsidRPr="007D6BDA" w:rsidRDefault="00767A31" w:rsidP="008F5CA2">
      <w:pPr>
        <w:ind w:left="578"/>
        <w:rPr>
          <w:rFonts w:ascii="Arial" w:hAnsi="Arial" w:cs="Arial"/>
          <w:sz w:val="20"/>
          <w:szCs w:val="20"/>
          <w:highlight w:val="yellow"/>
          <w:lang w:val="en-US"/>
        </w:rPr>
      </w:pPr>
      <w:bookmarkStart w:id="357" w:name="_Toc115118195"/>
      <w:bookmarkStart w:id="358" w:name="_Hlk115256919"/>
      <w:bookmarkStart w:id="359" w:name="_Hlk115636598"/>
      <w:bookmarkStart w:id="360" w:name="_Hlk115701518"/>
      <w:bookmarkEnd w:id="356"/>
      <w:bookmarkEnd w:id="357"/>
    </w:p>
    <w:p w14:paraId="5780D27B" w14:textId="3AD695E4" w:rsidR="00767A31" w:rsidRPr="007D6BDA" w:rsidRDefault="003F3D3D" w:rsidP="00767A31">
      <w:pPr>
        <w:pStyle w:val="Heading2"/>
        <w:rPr>
          <w:rFonts w:ascii="Arial" w:hAnsi="Arial" w:cs="Arial"/>
          <w:sz w:val="20"/>
          <w:szCs w:val="20"/>
          <w:lang w:val="en-US"/>
        </w:rPr>
      </w:pPr>
      <w:bookmarkStart w:id="361" w:name="_Toc137455008"/>
      <w:bookmarkStart w:id="362" w:name="_Toc213445021"/>
      <w:bookmarkStart w:id="363" w:name="_Toc1861395586"/>
      <w:bookmarkStart w:id="364" w:name="_Toc1491234663"/>
      <w:bookmarkStart w:id="365" w:name="_Toc1477656468"/>
      <w:bookmarkStart w:id="366" w:name="_Toc766032545"/>
      <w:bookmarkStart w:id="367" w:name="_Toc546138292"/>
      <w:bookmarkStart w:id="368" w:name="_Toc1790147727"/>
      <w:bookmarkStart w:id="369" w:name="_Toc1060494005"/>
      <w:bookmarkStart w:id="370" w:name="_Toc2002535592"/>
      <w:r w:rsidRPr="007D6BDA">
        <w:rPr>
          <w:rFonts w:ascii="Arial" w:hAnsi="Arial" w:cs="Arial"/>
          <w:sz w:val="20"/>
          <w:szCs w:val="20"/>
          <w:lang w:val="en-US"/>
        </w:rPr>
        <w:lastRenderedPageBreak/>
        <w:t>S</w:t>
      </w:r>
      <w:r w:rsidR="1CD74DDB" w:rsidRPr="007D6BDA">
        <w:rPr>
          <w:rFonts w:ascii="Arial" w:hAnsi="Arial" w:cs="Arial"/>
          <w:sz w:val="20"/>
          <w:szCs w:val="20"/>
          <w:lang w:val="en-US"/>
        </w:rPr>
        <w:t>elf-Evident Correction (S</w:t>
      </w:r>
      <w:r w:rsidRPr="007D6BDA">
        <w:rPr>
          <w:rFonts w:ascii="Arial" w:hAnsi="Arial" w:cs="Arial"/>
          <w:sz w:val="20"/>
          <w:szCs w:val="20"/>
          <w:lang w:val="en-US"/>
        </w:rPr>
        <w:t>EC</w:t>
      </w:r>
      <w:r w:rsidR="438BB5E6" w:rsidRPr="007D6BDA">
        <w:rPr>
          <w:rFonts w:ascii="Arial" w:hAnsi="Arial" w:cs="Arial"/>
          <w:sz w:val="20"/>
          <w:szCs w:val="20"/>
          <w:lang w:val="en-US"/>
        </w:rPr>
        <w:t>)</w:t>
      </w:r>
      <w:bookmarkEnd w:id="361"/>
      <w:bookmarkEnd w:id="362"/>
      <w:r w:rsidR="5E337816" w:rsidRPr="007D6BDA">
        <w:rPr>
          <w:rFonts w:ascii="Arial" w:hAnsi="Arial" w:cs="Arial"/>
          <w:sz w:val="20"/>
          <w:szCs w:val="20"/>
          <w:lang w:val="en-US"/>
        </w:rPr>
        <w:t xml:space="preserve"> </w:t>
      </w:r>
      <w:bookmarkEnd w:id="363"/>
      <w:bookmarkEnd w:id="364"/>
      <w:bookmarkEnd w:id="365"/>
      <w:bookmarkEnd w:id="366"/>
      <w:bookmarkEnd w:id="367"/>
      <w:bookmarkEnd w:id="368"/>
      <w:bookmarkEnd w:id="369"/>
      <w:bookmarkEnd w:id="370"/>
    </w:p>
    <w:p w14:paraId="0680BB1C" w14:textId="5976353B" w:rsidR="5B3CEB97" w:rsidRPr="00212CD3" w:rsidRDefault="003B3530" w:rsidP="008F5CA2">
      <w:pPr>
        <w:pStyle w:val="BodyText12"/>
        <w:spacing w:after="160" w:line="259" w:lineRule="auto"/>
        <w:ind w:left="578"/>
        <w:jc w:val="left"/>
        <w:rPr>
          <w:rFonts w:ascii="Arial" w:hAnsi="Arial" w:cs="Arial"/>
          <w:i/>
          <w:iCs/>
          <w:strike/>
          <w:color w:val="4472C4" w:themeColor="accent1"/>
          <w:sz w:val="20"/>
        </w:rPr>
      </w:pPr>
      <w:sdt>
        <w:sdtPr>
          <w:rPr>
            <w:rFonts w:ascii="Arial" w:hAnsi="Arial" w:cs="Arial"/>
            <w:sz w:val="20"/>
          </w:rPr>
          <w:id w:val="-1076516635"/>
          <w14:checkbox>
            <w14:checked w14:val="1"/>
            <w14:checkedState w14:val="2612" w14:font="MS Gothic"/>
            <w14:uncheckedState w14:val="2610" w14:font="MS Gothic"/>
          </w14:checkbox>
        </w:sdtPr>
        <w:sdtEndPr/>
        <w:sdtContent>
          <w:r w:rsidR="00212CD3">
            <w:rPr>
              <w:rFonts w:ascii="MS Gothic" w:eastAsia="MS Gothic" w:hAnsi="MS Gothic" w:cs="Arial" w:hint="eastAsia"/>
              <w:sz w:val="20"/>
            </w:rPr>
            <w:t>☒</w:t>
          </w:r>
        </w:sdtContent>
      </w:sdt>
      <w:r w:rsidR="00CB6FA2" w:rsidRPr="007D6BDA">
        <w:rPr>
          <w:rFonts w:ascii="Arial" w:hAnsi="Arial" w:cs="Arial"/>
          <w:sz w:val="20"/>
        </w:rPr>
        <w:t xml:space="preserve"> </w:t>
      </w:r>
      <w:r w:rsidR="5B3CEB97" w:rsidRPr="007D6BDA">
        <w:rPr>
          <w:rFonts w:ascii="Arial" w:hAnsi="Arial" w:cs="Arial"/>
          <w:sz w:val="20"/>
        </w:rPr>
        <w:t>Not applicable</w:t>
      </w:r>
      <w:r w:rsidR="5B3CEB97" w:rsidRPr="00212CD3">
        <w:rPr>
          <w:rFonts w:ascii="Arial" w:hAnsi="Arial" w:cs="Arial"/>
          <w:strike/>
          <w:sz w:val="20"/>
        </w:rPr>
        <w:t xml:space="preserve"> </w:t>
      </w:r>
      <w:r w:rsidR="5B3CEB97" w:rsidRPr="00212CD3">
        <w:rPr>
          <w:rFonts w:ascii="Arial" w:hAnsi="Arial" w:cs="Arial"/>
          <w:i/>
          <w:iCs/>
          <w:strike/>
          <w:color w:val="00B050"/>
          <w:sz w:val="20"/>
        </w:rPr>
        <w:t xml:space="preserve">(check </w:t>
      </w:r>
      <w:r w:rsidR="75A4DC5D" w:rsidRPr="00212CD3">
        <w:rPr>
          <w:rFonts w:ascii="Arial" w:hAnsi="Arial" w:cs="Arial"/>
          <w:i/>
          <w:iCs/>
          <w:strike/>
          <w:color w:val="00B050"/>
          <w:sz w:val="20"/>
        </w:rPr>
        <w:t xml:space="preserve">this box </w:t>
      </w:r>
      <w:r w:rsidR="5B3CEB97" w:rsidRPr="00212CD3">
        <w:rPr>
          <w:rFonts w:ascii="Arial" w:hAnsi="Arial" w:cs="Arial"/>
          <w:i/>
          <w:iCs/>
          <w:strike/>
          <w:color w:val="00B050"/>
          <w:sz w:val="20"/>
        </w:rPr>
        <w:t xml:space="preserve">if SEC </w:t>
      </w:r>
      <w:r w:rsidR="2B62123C" w:rsidRPr="00212CD3">
        <w:rPr>
          <w:rFonts w:ascii="Arial" w:hAnsi="Arial" w:cs="Arial"/>
          <w:i/>
          <w:iCs/>
          <w:strike/>
          <w:color w:val="00B050"/>
          <w:sz w:val="20"/>
        </w:rPr>
        <w:t>is</w:t>
      </w:r>
      <w:r w:rsidR="5B3CEB97" w:rsidRPr="00212CD3">
        <w:rPr>
          <w:rFonts w:ascii="Arial" w:hAnsi="Arial" w:cs="Arial"/>
          <w:i/>
          <w:iCs/>
          <w:strike/>
          <w:color w:val="00B050"/>
          <w:sz w:val="20"/>
        </w:rPr>
        <w:t xml:space="preserve"> not applicable to the study and remove </w:t>
      </w:r>
      <w:r w:rsidR="55B28103" w:rsidRPr="00212CD3">
        <w:rPr>
          <w:rFonts w:ascii="Arial" w:hAnsi="Arial" w:cs="Arial"/>
          <w:i/>
          <w:iCs/>
          <w:strike/>
          <w:color w:val="00B050"/>
          <w:sz w:val="20"/>
        </w:rPr>
        <w:t>all</w:t>
      </w:r>
      <w:r w:rsidR="5B3CEB97" w:rsidRPr="00212CD3">
        <w:rPr>
          <w:rFonts w:ascii="Arial" w:hAnsi="Arial" w:cs="Arial"/>
          <w:i/>
          <w:iCs/>
          <w:strike/>
          <w:color w:val="00B050"/>
          <w:sz w:val="20"/>
        </w:rPr>
        <w:t xml:space="preserve"> paragraphs </w:t>
      </w:r>
      <w:r w:rsidR="6E55A508" w:rsidRPr="00212CD3">
        <w:rPr>
          <w:rFonts w:ascii="Arial" w:hAnsi="Arial" w:cs="Arial"/>
          <w:i/>
          <w:iCs/>
          <w:strike/>
          <w:color w:val="00B050"/>
          <w:sz w:val="20"/>
        </w:rPr>
        <w:t>within this section,</w:t>
      </w:r>
      <w:r w:rsidR="0046769B" w:rsidRPr="00212CD3">
        <w:rPr>
          <w:rFonts w:ascii="Arial" w:hAnsi="Arial" w:cs="Arial"/>
          <w:i/>
          <w:iCs/>
          <w:strike/>
          <w:color w:val="00B050"/>
          <w:sz w:val="20"/>
        </w:rPr>
        <w:t xml:space="preserve"> including sub-section 9.4.1</w:t>
      </w:r>
      <w:r w:rsidR="00AF3A82" w:rsidRPr="00212CD3">
        <w:rPr>
          <w:rFonts w:ascii="Arial" w:hAnsi="Arial" w:cs="Arial"/>
          <w:i/>
          <w:iCs/>
          <w:strike/>
          <w:color w:val="00B050"/>
          <w:sz w:val="20"/>
        </w:rPr>
        <w:t xml:space="preserve">. </w:t>
      </w:r>
      <w:bookmarkStart w:id="371" w:name="_Hlk194997220"/>
      <w:r w:rsidR="00AF3A82" w:rsidRPr="00212CD3">
        <w:rPr>
          <w:rFonts w:ascii="Arial" w:hAnsi="Arial" w:cs="Arial"/>
          <w:i/>
          <w:iCs/>
          <w:strike/>
          <w:color w:val="00B050"/>
          <w:sz w:val="20"/>
        </w:rPr>
        <w:t>The SEC process is NOT applicable for ALL NEW studies.</w:t>
      </w:r>
      <w:bookmarkEnd w:id="371"/>
      <w:r w:rsidR="5B3CEB97" w:rsidRPr="00212CD3">
        <w:rPr>
          <w:rFonts w:ascii="Arial" w:hAnsi="Arial" w:cs="Arial"/>
          <w:i/>
          <w:iCs/>
          <w:strike/>
          <w:color w:val="00B050"/>
          <w:sz w:val="20"/>
        </w:rPr>
        <w:t>)</w:t>
      </w:r>
    </w:p>
    <w:p w14:paraId="5570814F" w14:textId="20CA848B" w:rsidR="5DF29B27" w:rsidRPr="00212CD3" w:rsidRDefault="7A028A87" w:rsidP="008F5CA2">
      <w:pPr>
        <w:pStyle w:val="NoSpacing"/>
        <w:spacing w:after="160" w:line="259" w:lineRule="auto"/>
        <w:ind w:left="578"/>
        <w:rPr>
          <w:rFonts w:ascii="Arial" w:eastAsia="DengXian" w:hAnsi="Arial" w:cs="Arial"/>
          <w:strike/>
          <w:sz w:val="20"/>
          <w:szCs w:val="20"/>
          <w:lang w:eastAsia="zh-CN"/>
        </w:rPr>
      </w:pPr>
      <w:r w:rsidRPr="00212CD3">
        <w:rPr>
          <w:rFonts w:ascii="Arial" w:hAnsi="Arial" w:cs="Arial"/>
          <w:strike/>
          <w:sz w:val="20"/>
          <w:szCs w:val="20"/>
        </w:rPr>
        <w:t xml:space="preserve">A SEC is an </w:t>
      </w:r>
      <w:r w:rsidR="132A4D96" w:rsidRPr="00212CD3">
        <w:rPr>
          <w:rFonts w:ascii="Arial" w:hAnsi="Arial" w:cs="Arial"/>
          <w:strike/>
          <w:sz w:val="20"/>
          <w:szCs w:val="20"/>
        </w:rPr>
        <w:t>irrefutable</w:t>
      </w:r>
      <w:r w:rsidRPr="00212CD3">
        <w:rPr>
          <w:rFonts w:ascii="Arial" w:hAnsi="Arial" w:cs="Arial"/>
          <w:strike/>
          <w:sz w:val="20"/>
          <w:szCs w:val="20"/>
        </w:rPr>
        <w:t xml:space="preserve"> data correction that equals the source which is made in the DCT by</w:t>
      </w:r>
      <w:r w:rsidR="00864DCC" w:rsidRPr="00212CD3">
        <w:rPr>
          <w:rFonts w:ascii="Arial" w:hAnsi="Arial" w:cs="Arial"/>
          <w:strike/>
          <w:sz w:val="20"/>
          <w:szCs w:val="20"/>
        </w:rPr>
        <w:t xml:space="preserve"> a special role </w:t>
      </w:r>
      <w:r w:rsidR="00325B00" w:rsidRPr="00212CD3">
        <w:rPr>
          <w:rFonts w:ascii="Arial" w:hAnsi="Arial" w:cs="Arial"/>
          <w:strike/>
          <w:sz w:val="20"/>
          <w:szCs w:val="20"/>
        </w:rPr>
        <w:t xml:space="preserve">without </w:t>
      </w:r>
      <w:r w:rsidR="00864DCC" w:rsidRPr="00212CD3">
        <w:rPr>
          <w:rFonts w:ascii="Arial" w:hAnsi="Arial" w:cs="Arial"/>
          <w:strike/>
          <w:sz w:val="20"/>
          <w:szCs w:val="20"/>
        </w:rPr>
        <w:t>endorsement by</w:t>
      </w:r>
      <w:r w:rsidRPr="00212CD3">
        <w:rPr>
          <w:rFonts w:ascii="Arial" w:hAnsi="Arial" w:cs="Arial"/>
          <w:strike/>
          <w:sz w:val="20"/>
          <w:szCs w:val="20"/>
        </w:rPr>
        <w:t xml:space="preserve"> the investigator.</w:t>
      </w:r>
      <w:r w:rsidRPr="00212CD3">
        <w:rPr>
          <w:rFonts w:ascii="Arial" w:hAnsi="Arial" w:cs="Arial"/>
          <w:strike/>
          <w:sz w:val="20"/>
          <w:szCs w:val="20"/>
        </w:rPr>
        <w:br/>
      </w:r>
      <w:r w:rsidRPr="00212CD3">
        <w:rPr>
          <w:rFonts w:ascii="Arial" w:hAnsi="Arial" w:cs="Arial"/>
          <w:strike/>
          <w:sz w:val="20"/>
          <w:szCs w:val="20"/>
        </w:rPr>
        <w:br/>
      </w:r>
      <w:r w:rsidR="4C79E2E0" w:rsidRPr="00212CD3">
        <w:rPr>
          <w:rFonts w:ascii="Arial" w:hAnsi="Arial" w:cs="Arial"/>
          <w:strike/>
          <w:sz w:val="20"/>
          <w:szCs w:val="20"/>
        </w:rPr>
        <w:t>A</w:t>
      </w:r>
      <w:r w:rsidR="04DFBE6E" w:rsidRPr="00212CD3">
        <w:rPr>
          <w:rFonts w:ascii="Arial" w:hAnsi="Arial" w:cs="Arial"/>
          <w:strike/>
          <w:sz w:val="20"/>
          <w:szCs w:val="20"/>
        </w:rPr>
        <w:t xml:space="preserve"> SEC report or equivalent document</w:t>
      </w:r>
      <w:r w:rsidR="00864DCC" w:rsidRPr="00212CD3">
        <w:rPr>
          <w:rFonts w:ascii="Arial" w:hAnsi="Arial" w:cs="Arial"/>
          <w:strike/>
          <w:sz w:val="20"/>
          <w:szCs w:val="20"/>
        </w:rPr>
        <w:t xml:space="preserve"> </w:t>
      </w:r>
      <w:r w:rsidR="247FDCDE" w:rsidRPr="00212CD3">
        <w:rPr>
          <w:rFonts w:ascii="Arial" w:hAnsi="Arial" w:cs="Arial"/>
          <w:strike/>
          <w:sz w:val="20"/>
          <w:szCs w:val="20"/>
        </w:rPr>
        <w:t xml:space="preserve">is used </w:t>
      </w:r>
      <w:r w:rsidR="4128EDD7" w:rsidRPr="00212CD3">
        <w:rPr>
          <w:rFonts w:ascii="Arial" w:hAnsi="Arial" w:cs="Arial"/>
          <w:strike/>
          <w:sz w:val="20"/>
          <w:szCs w:val="20"/>
        </w:rPr>
        <w:t xml:space="preserve">to document what SECs </w:t>
      </w:r>
      <w:r w:rsidR="00864DCC" w:rsidRPr="00212CD3">
        <w:rPr>
          <w:rFonts w:ascii="Arial" w:hAnsi="Arial" w:cs="Arial"/>
          <w:strike/>
          <w:sz w:val="20"/>
          <w:szCs w:val="20"/>
        </w:rPr>
        <w:t>were</w:t>
      </w:r>
      <w:r w:rsidR="002E3B5E" w:rsidRPr="00212CD3">
        <w:rPr>
          <w:rFonts w:ascii="Arial" w:hAnsi="Arial" w:cs="Arial"/>
          <w:strike/>
          <w:sz w:val="20"/>
          <w:szCs w:val="20"/>
        </w:rPr>
        <w:t xml:space="preserve"> performed</w:t>
      </w:r>
      <w:r w:rsidR="5F04FD6D" w:rsidRPr="00212CD3">
        <w:rPr>
          <w:rFonts w:ascii="Arial" w:hAnsi="Arial" w:cs="Arial"/>
          <w:strike/>
          <w:sz w:val="20"/>
          <w:szCs w:val="20"/>
        </w:rPr>
        <w:t xml:space="preserve"> within</w:t>
      </w:r>
      <w:r w:rsidR="247FDCDE" w:rsidRPr="00212CD3">
        <w:rPr>
          <w:rFonts w:ascii="Arial" w:hAnsi="Arial" w:cs="Arial"/>
          <w:strike/>
          <w:sz w:val="20"/>
          <w:szCs w:val="20"/>
        </w:rPr>
        <w:t xml:space="preserve"> the DCT</w:t>
      </w:r>
      <w:r w:rsidR="4128EDD7" w:rsidRPr="00212CD3">
        <w:rPr>
          <w:rFonts w:ascii="Arial" w:hAnsi="Arial" w:cs="Arial"/>
          <w:strike/>
          <w:sz w:val="20"/>
          <w:szCs w:val="20"/>
        </w:rPr>
        <w:t>.</w:t>
      </w:r>
    </w:p>
    <w:p w14:paraId="05DA9D1B" w14:textId="207BEE58" w:rsidR="00864DCC" w:rsidRPr="00212CD3" w:rsidRDefault="00864DCC" w:rsidP="008F5CA2">
      <w:pPr>
        <w:pStyle w:val="NoSpacing"/>
        <w:spacing w:after="160" w:line="259" w:lineRule="auto"/>
        <w:ind w:left="578"/>
        <w:rPr>
          <w:rFonts w:ascii="Arial" w:eastAsia="DengXian" w:hAnsi="Arial" w:cs="Arial"/>
          <w:strike/>
          <w:sz w:val="20"/>
          <w:szCs w:val="20"/>
          <w:lang w:eastAsia="zh-CN"/>
        </w:rPr>
      </w:pPr>
      <w:r w:rsidRPr="00212CD3">
        <w:rPr>
          <w:rFonts w:ascii="Arial" w:eastAsia="DengXian" w:hAnsi="Arial" w:cs="Arial"/>
          <w:i/>
          <w:iCs/>
          <w:strike/>
          <w:color w:val="00B050"/>
          <w:sz w:val="20"/>
          <w:szCs w:val="20"/>
          <w:lang w:eastAsia="zh-CN"/>
        </w:rPr>
        <w:t>Examples of the ‘equivalent document’ include the RAVE standard SEC report, the Global Rulings Document (GRD), etc.</w:t>
      </w:r>
    </w:p>
    <w:p w14:paraId="7599AD89" w14:textId="5B09610E" w:rsidR="56FF169E" w:rsidRPr="00212CD3" w:rsidRDefault="00215AE6" w:rsidP="008F5CA2">
      <w:pPr>
        <w:ind w:left="578"/>
        <w:rPr>
          <w:rFonts w:ascii="Arial" w:hAnsi="Arial" w:cs="Arial"/>
          <w:i/>
          <w:iCs/>
          <w:strike/>
          <w:color w:val="00B050"/>
          <w:sz w:val="20"/>
          <w:szCs w:val="20"/>
          <w:lang w:val="en-US"/>
        </w:rPr>
      </w:pPr>
      <w:r w:rsidRPr="00212CD3">
        <w:rPr>
          <w:rFonts w:ascii="Arial" w:hAnsi="Arial" w:cs="Arial"/>
          <w:i/>
          <w:iCs/>
          <w:strike/>
          <w:color w:val="00B050"/>
          <w:sz w:val="20"/>
          <w:szCs w:val="20"/>
          <w:lang w:val="en-US"/>
        </w:rPr>
        <w:t>R</w:t>
      </w:r>
      <w:r w:rsidR="56FF169E" w:rsidRPr="00212CD3">
        <w:rPr>
          <w:rFonts w:ascii="Arial" w:hAnsi="Arial" w:cs="Arial"/>
          <w:i/>
          <w:iCs/>
          <w:strike/>
          <w:color w:val="00B050"/>
          <w:sz w:val="20"/>
          <w:szCs w:val="20"/>
          <w:lang w:val="en-US"/>
        </w:rPr>
        <w:t xml:space="preserve">emove </w:t>
      </w:r>
      <w:r w:rsidR="00864DCC" w:rsidRPr="00212CD3">
        <w:rPr>
          <w:rFonts w:ascii="Arial" w:hAnsi="Arial" w:cs="Arial"/>
          <w:i/>
          <w:iCs/>
          <w:strike/>
          <w:color w:val="00B050"/>
          <w:sz w:val="20"/>
          <w:szCs w:val="20"/>
          <w:lang w:val="en-US"/>
        </w:rPr>
        <w:t>subsection</w:t>
      </w:r>
      <w:r w:rsidR="56FF169E" w:rsidRPr="00212CD3">
        <w:rPr>
          <w:rFonts w:ascii="Arial" w:hAnsi="Arial" w:cs="Arial"/>
          <w:i/>
          <w:iCs/>
          <w:strike/>
          <w:color w:val="00B050"/>
          <w:sz w:val="20"/>
          <w:szCs w:val="20"/>
          <w:lang w:val="en-US"/>
        </w:rPr>
        <w:t xml:space="preserve"> </w:t>
      </w:r>
      <w:r w:rsidR="00864DCC" w:rsidRPr="00212CD3">
        <w:rPr>
          <w:rFonts w:ascii="Arial" w:hAnsi="Arial" w:cs="Arial"/>
          <w:i/>
          <w:iCs/>
          <w:strike/>
          <w:color w:val="00B050"/>
          <w:sz w:val="20"/>
          <w:szCs w:val="20"/>
          <w:lang w:val="en-US"/>
        </w:rPr>
        <w:t>“</w:t>
      </w:r>
      <w:r w:rsidR="56FF169E" w:rsidRPr="00212CD3">
        <w:rPr>
          <w:rFonts w:ascii="Arial" w:hAnsi="Arial" w:cs="Arial"/>
          <w:i/>
          <w:iCs/>
          <w:strike/>
          <w:color w:val="00B050"/>
          <w:sz w:val="20"/>
          <w:szCs w:val="20"/>
          <w:lang w:val="en-US"/>
        </w:rPr>
        <w:t>Medidata Rave – SEC</w:t>
      </w:r>
      <w:r w:rsidR="00864DCC" w:rsidRPr="00212CD3">
        <w:rPr>
          <w:rFonts w:ascii="Arial" w:hAnsi="Arial" w:cs="Arial"/>
          <w:i/>
          <w:iCs/>
          <w:strike/>
          <w:color w:val="00B050"/>
          <w:sz w:val="20"/>
          <w:szCs w:val="20"/>
          <w:lang w:val="en-US"/>
        </w:rPr>
        <w:t>”</w:t>
      </w:r>
      <w:r w:rsidRPr="00212CD3">
        <w:rPr>
          <w:rFonts w:ascii="Arial" w:hAnsi="Arial" w:cs="Arial"/>
          <w:i/>
          <w:iCs/>
          <w:strike/>
          <w:color w:val="00B050"/>
          <w:sz w:val="20"/>
          <w:szCs w:val="20"/>
          <w:lang w:val="en-US"/>
        </w:rPr>
        <w:t xml:space="preserve"> </w:t>
      </w:r>
      <w:r w:rsidR="00CC4EE0" w:rsidRPr="00212CD3">
        <w:rPr>
          <w:rFonts w:ascii="Arial" w:hAnsi="Arial" w:cs="Arial"/>
          <w:i/>
          <w:iCs/>
          <w:strike/>
          <w:color w:val="00B050"/>
          <w:sz w:val="20"/>
          <w:szCs w:val="20"/>
          <w:lang w:val="en-US"/>
        </w:rPr>
        <w:t>if</w:t>
      </w:r>
      <w:r w:rsidRPr="00212CD3">
        <w:rPr>
          <w:rFonts w:ascii="Arial" w:hAnsi="Arial" w:cs="Arial"/>
          <w:i/>
          <w:iCs/>
          <w:strike/>
          <w:color w:val="00B050"/>
          <w:sz w:val="20"/>
          <w:szCs w:val="20"/>
          <w:lang w:val="en-US"/>
        </w:rPr>
        <w:t xml:space="preserve"> </w:t>
      </w:r>
      <w:r w:rsidR="00892F9A" w:rsidRPr="00212CD3">
        <w:rPr>
          <w:rFonts w:ascii="Arial" w:hAnsi="Arial" w:cs="Arial"/>
          <w:i/>
          <w:iCs/>
          <w:strike/>
          <w:color w:val="00B050"/>
          <w:sz w:val="20"/>
          <w:szCs w:val="20"/>
          <w:lang w:val="en-US"/>
        </w:rPr>
        <w:t>Medidata Rave is not used</w:t>
      </w:r>
      <w:r w:rsidRPr="00212CD3">
        <w:rPr>
          <w:rFonts w:ascii="Arial" w:hAnsi="Arial" w:cs="Arial"/>
          <w:i/>
          <w:iCs/>
          <w:strike/>
          <w:color w:val="00B050"/>
          <w:sz w:val="20"/>
          <w:szCs w:val="20"/>
          <w:lang w:val="en-US"/>
        </w:rPr>
        <w:t>.</w:t>
      </w:r>
    </w:p>
    <w:p w14:paraId="741D8C40" w14:textId="76BE5548" w:rsidR="009A5B9E" w:rsidRPr="00FC62A0" w:rsidRDefault="5B3CEB97" w:rsidP="00F67DEB">
      <w:pPr>
        <w:pStyle w:val="Heading3"/>
        <w:rPr>
          <w:rFonts w:ascii="Arial" w:hAnsi="Arial" w:cs="Arial"/>
          <w:strike/>
          <w:sz w:val="20"/>
          <w:szCs w:val="20"/>
          <w:lang w:val="en-US"/>
        </w:rPr>
      </w:pPr>
      <w:bookmarkStart w:id="372" w:name="_Toc137455009"/>
      <w:bookmarkStart w:id="373" w:name="_Toc213445022"/>
      <w:r w:rsidRPr="00FC62A0">
        <w:rPr>
          <w:rFonts w:ascii="Arial" w:hAnsi="Arial" w:cs="Arial"/>
          <w:strike/>
          <w:sz w:val="20"/>
          <w:szCs w:val="20"/>
          <w:lang w:val="en-US"/>
        </w:rPr>
        <w:t>Medidata Rave – SEC</w:t>
      </w:r>
      <w:bookmarkEnd w:id="372"/>
      <w:bookmarkEnd w:id="373"/>
    </w:p>
    <w:p w14:paraId="71AAEA65" w14:textId="13720116" w:rsidR="5B3CEB97" w:rsidRPr="00FC62A0" w:rsidRDefault="6EF1B43A" w:rsidP="00171A22">
      <w:pPr>
        <w:pStyle w:val="NoSpacing"/>
        <w:spacing w:after="160" w:line="259" w:lineRule="auto"/>
        <w:ind w:left="578"/>
        <w:rPr>
          <w:rFonts w:ascii="Arial" w:hAnsi="Arial" w:cs="Arial"/>
          <w:i/>
          <w:strike/>
          <w:color w:val="00B050"/>
          <w:sz w:val="20"/>
          <w:szCs w:val="20"/>
        </w:rPr>
      </w:pPr>
      <w:r w:rsidRPr="00FC62A0">
        <w:rPr>
          <w:rFonts w:ascii="Arial" w:hAnsi="Arial" w:cs="Arial"/>
          <w:i/>
          <w:strike/>
          <w:color w:val="00B050"/>
          <w:sz w:val="20"/>
          <w:szCs w:val="20"/>
        </w:rPr>
        <w:t xml:space="preserve">The SEC process applies only to Medical Affairs studies and phase 0 studies identified as ‘non-submission’ studies at the time of the protocol finalization.  </w:t>
      </w:r>
    </w:p>
    <w:p w14:paraId="777D0C26" w14:textId="0F55AFC4" w:rsidR="00A81485" w:rsidRPr="00FC62A0" w:rsidRDefault="1B36BF13" w:rsidP="008F5CA2">
      <w:pPr>
        <w:pStyle w:val="BodyText12"/>
        <w:spacing w:after="160" w:line="259" w:lineRule="auto"/>
        <w:ind w:left="578"/>
        <w:jc w:val="left"/>
        <w:rPr>
          <w:rFonts w:ascii="Arial" w:eastAsia="SimSun" w:hAnsi="Arial" w:cs="Arial"/>
          <w:i/>
          <w:iCs/>
          <w:strike/>
          <w:color w:val="00B050"/>
          <w:sz w:val="20"/>
        </w:rPr>
      </w:pPr>
      <w:r w:rsidRPr="00FC62A0">
        <w:rPr>
          <w:rFonts w:ascii="Arial" w:eastAsia="SimSun" w:hAnsi="Arial" w:cs="Arial"/>
          <w:i/>
          <w:iCs/>
          <w:strike/>
          <w:color w:val="00B050"/>
          <w:sz w:val="20"/>
        </w:rPr>
        <w:t>Check</w:t>
      </w:r>
      <w:r w:rsidR="00A81485" w:rsidRPr="00FC62A0">
        <w:rPr>
          <w:rFonts w:ascii="Arial" w:eastAsia="SimSun" w:hAnsi="Arial" w:cs="Arial"/>
          <w:i/>
          <w:iCs/>
          <w:strike/>
          <w:color w:val="00B050"/>
          <w:sz w:val="20"/>
        </w:rPr>
        <w:t xml:space="preserve"> all applicable SEC criteria that are planned to be used in this study and then </w:t>
      </w:r>
      <w:r w:rsidR="007E3F9C" w:rsidRPr="00FC62A0">
        <w:rPr>
          <w:rFonts w:ascii="Arial" w:eastAsia="SimSun" w:hAnsi="Arial" w:cs="Arial"/>
          <w:i/>
          <w:iCs/>
          <w:strike/>
          <w:color w:val="00B050"/>
          <w:sz w:val="20"/>
        </w:rPr>
        <w:t>change it</w:t>
      </w:r>
      <w:r w:rsidR="00A81485" w:rsidRPr="00FC62A0">
        <w:rPr>
          <w:rFonts w:ascii="Arial" w:eastAsia="SimSun" w:hAnsi="Arial" w:cs="Arial"/>
          <w:i/>
          <w:iCs/>
          <w:strike/>
          <w:color w:val="00B050"/>
          <w:sz w:val="20"/>
        </w:rPr>
        <w:t xml:space="preserve"> </w:t>
      </w:r>
      <w:r w:rsidR="00CC4EE0" w:rsidRPr="00FC62A0">
        <w:rPr>
          <w:rFonts w:ascii="Arial" w:eastAsia="SimSun" w:hAnsi="Arial" w:cs="Arial"/>
          <w:i/>
          <w:iCs/>
          <w:strike/>
          <w:color w:val="00B050"/>
          <w:sz w:val="20"/>
        </w:rPr>
        <w:t>to</w:t>
      </w:r>
      <w:r w:rsidR="00A81485" w:rsidRPr="00FC62A0">
        <w:rPr>
          <w:rFonts w:ascii="Arial" w:eastAsia="SimSun" w:hAnsi="Arial" w:cs="Arial"/>
          <w:i/>
          <w:iCs/>
          <w:strike/>
          <w:color w:val="00B050"/>
          <w:sz w:val="20"/>
        </w:rPr>
        <w:t xml:space="preserve"> black before finalizing the document.</w:t>
      </w:r>
    </w:p>
    <w:p w14:paraId="48238A05" w14:textId="3FD207AB" w:rsidR="001B4B9F" w:rsidRPr="00FC62A0" w:rsidRDefault="6E89D52A" w:rsidP="008F5CA2">
      <w:pPr>
        <w:pStyle w:val="BodyText12"/>
        <w:spacing w:after="160" w:line="259" w:lineRule="auto"/>
        <w:ind w:left="578"/>
        <w:jc w:val="left"/>
        <w:rPr>
          <w:rFonts w:ascii="Arial" w:hAnsi="Arial" w:cs="Arial"/>
          <w:strike/>
          <w:color w:val="0070C0"/>
          <w:sz w:val="20"/>
        </w:rPr>
      </w:pPr>
      <w:r w:rsidRPr="00FC62A0">
        <w:rPr>
          <w:rFonts w:ascii="Arial" w:hAnsi="Arial" w:cs="Arial"/>
          <w:strike/>
          <w:color w:val="0070C0"/>
          <w:sz w:val="20"/>
        </w:rPr>
        <w:t>SEC criteria that are utilized in the study:</w:t>
      </w:r>
    </w:p>
    <w:p w14:paraId="57F85616" w14:textId="14D26991" w:rsidR="5B3CEB97" w:rsidRPr="00FC62A0" w:rsidRDefault="003B3530" w:rsidP="008F5CA2">
      <w:pPr>
        <w:pStyle w:val="BodyText12"/>
        <w:spacing w:after="160" w:line="259" w:lineRule="auto"/>
        <w:ind w:left="578"/>
        <w:jc w:val="left"/>
        <w:rPr>
          <w:rFonts w:ascii="Arial" w:eastAsia="DengXian" w:hAnsi="Arial" w:cs="Arial"/>
          <w:strike/>
          <w:color w:val="0070C0"/>
          <w:sz w:val="20"/>
          <w:lang w:eastAsia="zh-CN"/>
        </w:rPr>
      </w:pPr>
      <w:sdt>
        <w:sdtPr>
          <w:rPr>
            <w:rFonts w:ascii="Arial" w:hAnsi="Arial" w:cs="Arial"/>
            <w:strike/>
            <w:color w:val="0070C0"/>
            <w:sz w:val="20"/>
          </w:rPr>
          <w:id w:val="1589309165"/>
          <w:placeholder>
            <w:docPart w:val="DefaultPlaceholder_1081868574"/>
          </w:placeholder>
          <w:showingPlcHdr/>
        </w:sdtPr>
        <w:sdtEndPr/>
        <w:sdtContent/>
      </w:sdt>
      <w:sdt>
        <w:sdtPr>
          <w:rPr>
            <w:rFonts w:ascii="Arial" w:hAnsi="Arial" w:cs="Arial"/>
            <w:strike/>
            <w:color w:val="0070C0"/>
            <w:sz w:val="20"/>
          </w:rPr>
          <w:id w:val="1408192659"/>
          <w:placeholder>
            <w:docPart w:val="698E1709915A441B9FA71DCC97E8226B"/>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FF30F5" w:rsidRPr="00FC62A0">
        <w:rPr>
          <w:rFonts w:ascii="Arial" w:hAnsi="Arial" w:cs="Arial"/>
          <w:strike/>
          <w:color w:val="0070C0"/>
          <w:sz w:val="20"/>
        </w:rPr>
        <w:t xml:space="preserve"> </w:t>
      </w:r>
      <w:r w:rsidR="6E89D52A" w:rsidRPr="00FC62A0">
        <w:rPr>
          <w:rFonts w:ascii="Arial" w:hAnsi="Arial" w:cs="Arial"/>
          <w:strike/>
          <w:color w:val="0070C0"/>
          <w:sz w:val="20"/>
        </w:rPr>
        <w:t>Query update by study coordinator in the query response field and not in the actual data field</w:t>
      </w:r>
      <w:r w:rsidR="001A4C36" w:rsidRPr="00FC62A0">
        <w:rPr>
          <w:rFonts w:ascii="Arial" w:hAnsi="Arial" w:cs="Arial"/>
          <w:strike/>
          <w:sz w:val="20"/>
        </w:rPr>
        <w:br/>
      </w:r>
      <w:sdt>
        <w:sdtPr>
          <w:rPr>
            <w:rFonts w:ascii="Arial" w:hAnsi="Arial" w:cs="Arial"/>
            <w:strike/>
            <w:color w:val="0070C0"/>
            <w:sz w:val="20"/>
          </w:rPr>
          <w:id w:val="1161592198"/>
          <w:placeholder>
            <w:docPart w:val="DefaultPlaceholder_1081868574"/>
          </w:placeholder>
        </w:sdtPr>
        <w:sdtEndPr/>
        <w:sdtContent>
          <w:sdt>
            <w:sdtPr>
              <w:rPr>
                <w:rFonts w:ascii="Arial" w:hAnsi="Arial" w:cs="Arial"/>
                <w:strike/>
                <w:color w:val="0070C0"/>
                <w:sz w:val="20"/>
              </w:rPr>
              <w:id w:val="85663036"/>
              <w:placeholder>
                <w:docPart w:val="049D9067C21648748CFAA27C4007691C"/>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Non-conformant data: decimal versus comma values, and dates</w:t>
      </w:r>
      <w:r w:rsidR="001A4C36" w:rsidRPr="00FC62A0">
        <w:rPr>
          <w:rFonts w:ascii="Arial" w:hAnsi="Arial" w:cs="Arial"/>
          <w:strike/>
          <w:sz w:val="20"/>
        </w:rPr>
        <w:br/>
      </w:r>
      <w:sdt>
        <w:sdtPr>
          <w:rPr>
            <w:rFonts w:ascii="Arial" w:hAnsi="Arial" w:cs="Arial"/>
            <w:strike/>
            <w:color w:val="0070C0"/>
            <w:sz w:val="20"/>
          </w:rPr>
          <w:id w:val="1425526206"/>
          <w:placeholder>
            <w:docPart w:val="DefaultPlaceholder_1081868574"/>
          </w:placeholder>
        </w:sdtPr>
        <w:sdtEndPr/>
        <w:sdtContent>
          <w:sdt>
            <w:sdtPr>
              <w:rPr>
                <w:rFonts w:ascii="Arial" w:hAnsi="Arial" w:cs="Arial"/>
                <w:strike/>
                <w:color w:val="0070C0"/>
                <w:sz w:val="20"/>
              </w:rPr>
              <w:id w:val="-808089738"/>
              <w:placeholder>
                <w:docPart w:val="851B70FFEDEB4D8CA5E22FC0D01CA895"/>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Header question update: AEs/C</w:t>
      </w:r>
      <w:r w:rsidR="00071D92" w:rsidRPr="00FC62A0">
        <w:rPr>
          <w:rFonts w:ascii="Arial" w:hAnsi="Arial" w:cs="Arial"/>
          <w:strike/>
          <w:color w:val="0070C0"/>
          <w:sz w:val="20"/>
        </w:rPr>
        <w:t>onmeds</w:t>
      </w:r>
      <w:r w:rsidR="6E89D52A" w:rsidRPr="00FC62A0">
        <w:rPr>
          <w:rFonts w:ascii="Arial" w:hAnsi="Arial" w:cs="Arial"/>
          <w:strike/>
          <w:color w:val="0070C0"/>
          <w:sz w:val="20"/>
        </w:rPr>
        <w:t xml:space="preserve"> are listed but leading question = ‘No’</w:t>
      </w:r>
      <w:r w:rsidR="001A4C36" w:rsidRPr="00FC62A0">
        <w:rPr>
          <w:rFonts w:ascii="Arial" w:hAnsi="Arial" w:cs="Arial"/>
          <w:strike/>
          <w:sz w:val="20"/>
        </w:rPr>
        <w:br/>
      </w:r>
      <w:sdt>
        <w:sdtPr>
          <w:rPr>
            <w:rFonts w:ascii="Arial" w:hAnsi="Arial" w:cs="Arial"/>
            <w:strike/>
            <w:color w:val="0070C0"/>
            <w:sz w:val="20"/>
          </w:rPr>
          <w:id w:val="9938392"/>
          <w:placeholder>
            <w:docPart w:val="DefaultPlaceholder_1081868574"/>
          </w:placeholder>
        </w:sdtPr>
        <w:sdtEndPr/>
        <w:sdtContent>
          <w:sdt>
            <w:sdtPr>
              <w:rPr>
                <w:rFonts w:ascii="Arial" w:hAnsi="Arial" w:cs="Arial"/>
                <w:strike/>
                <w:color w:val="0070C0"/>
                <w:sz w:val="20"/>
              </w:rPr>
              <w:id w:val="671069709"/>
              <w:placeholder>
                <w:docPart w:val="CA132E986F0F4420A6B836465F2F8880"/>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Date typo errors: dates occurring in January are sometimes accidentally given the preceding year</w:t>
      </w:r>
      <w:r w:rsidR="001A4C36" w:rsidRPr="00FC62A0">
        <w:rPr>
          <w:rFonts w:ascii="Arial" w:hAnsi="Arial" w:cs="Arial"/>
          <w:strike/>
          <w:sz w:val="20"/>
        </w:rPr>
        <w:br/>
      </w:r>
      <w:sdt>
        <w:sdtPr>
          <w:rPr>
            <w:rFonts w:ascii="Arial" w:hAnsi="Arial" w:cs="Arial"/>
            <w:strike/>
            <w:color w:val="0070C0"/>
            <w:sz w:val="20"/>
          </w:rPr>
          <w:id w:val="118137741"/>
          <w:placeholder>
            <w:docPart w:val="DefaultPlaceholder_1081868574"/>
          </w:placeholder>
        </w:sdtPr>
        <w:sdtEndPr/>
        <w:sdtContent>
          <w:sdt>
            <w:sdtPr>
              <w:rPr>
                <w:rFonts w:ascii="Arial" w:hAnsi="Arial" w:cs="Arial"/>
                <w:strike/>
                <w:color w:val="0070C0"/>
                <w:sz w:val="20"/>
              </w:rPr>
              <w:id w:val="-59019952"/>
              <w:placeholder>
                <w:docPart w:val="F2E55D37A8344285910D042597EAF93E"/>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Re-entry of data after a migration and eCRF updates</w:t>
      </w:r>
      <w:r w:rsidR="001A4C36" w:rsidRPr="00FC62A0">
        <w:rPr>
          <w:rFonts w:ascii="Arial" w:hAnsi="Arial" w:cs="Arial"/>
          <w:strike/>
          <w:sz w:val="20"/>
        </w:rPr>
        <w:br/>
      </w:r>
      <w:sdt>
        <w:sdtPr>
          <w:rPr>
            <w:rFonts w:ascii="Arial" w:hAnsi="Arial" w:cs="Arial"/>
            <w:strike/>
            <w:color w:val="0070C0"/>
            <w:sz w:val="20"/>
          </w:rPr>
          <w:id w:val="1527788133"/>
          <w:placeholder>
            <w:docPart w:val="DefaultPlaceholder_1081868574"/>
          </w:placeholder>
        </w:sdtPr>
        <w:sdtEndPr/>
        <w:sdtContent>
          <w:sdt>
            <w:sdtPr>
              <w:rPr>
                <w:rFonts w:ascii="Arial" w:hAnsi="Arial" w:cs="Arial"/>
                <w:strike/>
                <w:color w:val="0070C0"/>
                <w:sz w:val="20"/>
              </w:rPr>
              <w:id w:val="1042557735"/>
              <w:placeholder>
                <w:docPart w:val="B96140D2441940D5B00348C53B86F972"/>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Update special characters in text fields</w:t>
      </w:r>
      <w:r w:rsidR="001A4C36" w:rsidRPr="00FC62A0">
        <w:rPr>
          <w:rFonts w:ascii="Arial" w:hAnsi="Arial" w:cs="Arial"/>
          <w:strike/>
          <w:sz w:val="20"/>
        </w:rPr>
        <w:br/>
      </w:r>
      <w:sdt>
        <w:sdtPr>
          <w:rPr>
            <w:rFonts w:ascii="Arial" w:hAnsi="Arial" w:cs="Arial"/>
            <w:strike/>
            <w:color w:val="0070C0"/>
            <w:sz w:val="20"/>
          </w:rPr>
          <w:id w:val="1441564011"/>
          <w:placeholder>
            <w:docPart w:val="DefaultPlaceholder_1081868574"/>
          </w:placeholder>
        </w:sdtPr>
        <w:sdtEndPr/>
        <w:sdtContent>
          <w:sdt>
            <w:sdtPr>
              <w:rPr>
                <w:rFonts w:ascii="Arial" w:hAnsi="Arial" w:cs="Arial"/>
                <w:strike/>
                <w:color w:val="0070C0"/>
                <w:sz w:val="20"/>
              </w:rPr>
              <w:id w:val="-1195775242"/>
              <w:placeholder>
                <w:docPart w:val="B6ECE340525C4FC78A4EA2933839197F"/>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Amend the duplicate records on the logline forms</w:t>
      </w:r>
      <w:r w:rsidR="001A4C36" w:rsidRPr="00FC62A0">
        <w:rPr>
          <w:rFonts w:ascii="Arial" w:hAnsi="Arial" w:cs="Arial"/>
          <w:strike/>
          <w:sz w:val="20"/>
        </w:rPr>
        <w:br/>
      </w:r>
      <w:sdt>
        <w:sdtPr>
          <w:rPr>
            <w:rFonts w:ascii="Arial" w:hAnsi="Arial" w:cs="Arial"/>
            <w:strike/>
            <w:color w:val="0070C0"/>
            <w:sz w:val="20"/>
          </w:rPr>
          <w:id w:val="1016275783"/>
          <w:placeholder>
            <w:docPart w:val="DefaultPlaceholder_1081868574"/>
          </w:placeholder>
        </w:sdtPr>
        <w:sdtEndPr/>
        <w:sdtContent>
          <w:sdt>
            <w:sdtPr>
              <w:rPr>
                <w:rFonts w:ascii="Arial" w:hAnsi="Arial" w:cs="Arial"/>
                <w:strike/>
                <w:color w:val="0070C0"/>
                <w:sz w:val="20"/>
              </w:rPr>
              <w:id w:val="896778924"/>
              <w:placeholder>
                <w:docPart w:val="A5CCBE5AAFCC439AB645B2CE6CD7CE1D"/>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Moving/removing the C</w:t>
      </w:r>
      <w:r w:rsidR="00071D92" w:rsidRPr="00FC62A0">
        <w:rPr>
          <w:rFonts w:ascii="Arial" w:hAnsi="Arial" w:cs="Arial"/>
          <w:strike/>
          <w:color w:val="0070C0"/>
          <w:sz w:val="20"/>
        </w:rPr>
        <w:t>onmed</w:t>
      </w:r>
      <w:r w:rsidR="6E89D52A" w:rsidRPr="00FC62A0">
        <w:rPr>
          <w:rFonts w:ascii="Arial" w:hAnsi="Arial" w:cs="Arial"/>
          <w:strike/>
          <w:color w:val="0070C0"/>
          <w:sz w:val="20"/>
        </w:rPr>
        <w:t>/E</w:t>
      </w:r>
      <w:r w:rsidR="00071D92" w:rsidRPr="00FC62A0">
        <w:rPr>
          <w:rFonts w:ascii="Arial" w:hAnsi="Arial" w:cs="Arial"/>
          <w:strike/>
          <w:color w:val="0070C0"/>
          <w:sz w:val="20"/>
        </w:rPr>
        <w:t>xposure</w:t>
      </w:r>
      <w:r w:rsidR="6E89D52A" w:rsidRPr="00FC62A0">
        <w:rPr>
          <w:rFonts w:ascii="Arial" w:hAnsi="Arial" w:cs="Arial"/>
          <w:strike/>
          <w:color w:val="0070C0"/>
          <w:sz w:val="20"/>
        </w:rPr>
        <w:t xml:space="preserve"> data from prior to ongoing study form and vice versa</w:t>
      </w:r>
      <w:r w:rsidR="001A4C36" w:rsidRPr="00FC62A0">
        <w:rPr>
          <w:rFonts w:ascii="Arial" w:hAnsi="Arial" w:cs="Arial"/>
          <w:strike/>
          <w:sz w:val="20"/>
        </w:rPr>
        <w:br/>
      </w:r>
      <w:sdt>
        <w:sdtPr>
          <w:rPr>
            <w:rFonts w:ascii="Arial" w:hAnsi="Arial" w:cs="Arial"/>
            <w:strike/>
            <w:color w:val="0070C0"/>
            <w:sz w:val="20"/>
          </w:rPr>
          <w:id w:val="1781985803"/>
          <w:placeholder>
            <w:docPart w:val="DefaultPlaceholder_1081868574"/>
          </w:placeholder>
        </w:sdtPr>
        <w:sdtEndPr/>
        <w:sdtContent>
          <w:sdt>
            <w:sdtPr>
              <w:rPr>
                <w:rFonts w:ascii="Arial" w:hAnsi="Arial" w:cs="Arial"/>
                <w:strike/>
                <w:color w:val="0070C0"/>
                <w:sz w:val="20"/>
              </w:rPr>
              <w:id w:val="1118873293"/>
              <w:placeholder>
                <w:docPart w:val="710F6FC8275948B09B2588B84534DB4B"/>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Moving C</w:t>
      </w:r>
      <w:r w:rsidR="00071D92" w:rsidRPr="00FC62A0">
        <w:rPr>
          <w:rFonts w:ascii="Arial" w:hAnsi="Arial" w:cs="Arial"/>
          <w:strike/>
          <w:color w:val="0070C0"/>
          <w:sz w:val="20"/>
        </w:rPr>
        <w:t>onmed</w:t>
      </w:r>
      <w:r w:rsidR="6E89D52A" w:rsidRPr="00FC62A0">
        <w:rPr>
          <w:rFonts w:ascii="Arial" w:hAnsi="Arial" w:cs="Arial"/>
          <w:strike/>
          <w:color w:val="0070C0"/>
          <w:sz w:val="20"/>
        </w:rPr>
        <w:t xml:space="preserve"> data from the general C</w:t>
      </w:r>
      <w:r w:rsidR="00071D92" w:rsidRPr="00FC62A0">
        <w:rPr>
          <w:rFonts w:ascii="Arial" w:hAnsi="Arial" w:cs="Arial"/>
          <w:strike/>
          <w:color w:val="0070C0"/>
          <w:sz w:val="20"/>
        </w:rPr>
        <w:t>onmed</w:t>
      </w:r>
      <w:r w:rsidR="6E89D52A" w:rsidRPr="00FC62A0">
        <w:rPr>
          <w:rFonts w:ascii="Arial" w:hAnsi="Arial" w:cs="Arial"/>
          <w:strike/>
          <w:color w:val="0070C0"/>
          <w:sz w:val="20"/>
        </w:rPr>
        <w:t xml:space="preserve"> page to a specific medication page</w:t>
      </w:r>
      <w:r w:rsidR="001A4C36" w:rsidRPr="00FC62A0">
        <w:rPr>
          <w:rFonts w:ascii="Arial" w:hAnsi="Arial" w:cs="Arial"/>
          <w:strike/>
          <w:sz w:val="20"/>
        </w:rPr>
        <w:br/>
      </w:r>
      <w:sdt>
        <w:sdtPr>
          <w:rPr>
            <w:rFonts w:ascii="Arial" w:hAnsi="Arial" w:cs="Arial"/>
            <w:strike/>
            <w:color w:val="0070C0"/>
            <w:sz w:val="20"/>
          </w:rPr>
          <w:id w:val="948858508"/>
          <w:placeholder>
            <w:docPart w:val="DefaultPlaceholder_1081868574"/>
          </w:placeholder>
        </w:sdtPr>
        <w:sdtEndPr/>
        <w:sdtContent>
          <w:sdt>
            <w:sdtPr>
              <w:rPr>
                <w:rFonts w:ascii="Arial" w:hAnsi="Arial" w:cs="Arial"/>
                <w:strike/>
                <w:color w:val="0070C0"/>
                <w:sz w:val="20"/>
              </w:rPr>
              <w:id w:val="540401248"/>
              <w:placeholder>
                <w:docPart w:val="856FC2E5F2DD4E52994209CCD3097508"/>
              </w:placeholder>
              <w14:checkbox>
                <w14:checked w14:val="0"/>
                <w14:checkedState w14:val="2612" w14:font="MS Gothic"/>
                <w14:uncheckedState w14:val="2610" w14:font="MS Gothic"/>
              </w14:checkbox>
            </w:sdtPr>
            <w:sdtEndPr/>
            <w:sdtContent>
              <w:r w:rsidR="00CB6FA2" w:rsidRPr="00FC62A0">
                <w:rPr>
                  <w:rFonts w:ascii="Segoe UI Symbol" w:eastAsia="MS Gothic" w:hAnsi="Segoe UI Symbol" w:cs="Segoe UI Symbol"/>
                  <w:strike/>
                  <w:color w:val="0070C0"/>
                  <w:sz w:val="20"/>
                </w:rPr>
                <w:t>☐</w:t>
              </w:r>
            </w:sdtContent>
          </w:sdt>
          <w:r w:rsidR="00CB6FA2" w:rsidRPr="00FC62A0">
            <w:rPr>
              <w:rFonts w:ascii="Arial" w:hAnsi="Arial" w:cs="Arial"/>
              <w:strike/>
              <w:color w:val="0070C0"/>
              <w:sz w:val="20"/>
            </w:rPr>
            <w:t xml:space="preserve"> </w:t>
          </w:r>
        </w:sdtContent>
      </w:sdt>
      <w:r w:rsidR="6E89D52A" w:rsidRPr="00FC62A0">
        <w:rPr>
          <w:rFonts w:ascii="Arial" w:hAnsi="Arial" w:cs="Arial"/>
          <w:strike/>
          <w:color w:val="0070C0"/>
          <w:sz w:val="20"/>
        </w:rPr>
        <w:t>Other: &lt;</w:t>
      </w:r>
      <w:r w:rsidR="2528FEA4" w:rsidRPr="00FC62A0">
        <w:rPr>
          <w:rFonts w:ascii="Arial" w:hAnsi="Arial" w:cs="Arial"/>
          <w:strike/>
          <w:color w:val="0070C0"/>
          <w:sz w:val="20"/>
        </w:rPr>
        <w:t>I</w:t>
      </w:r>
      <w:r w:rsidR="6E89D52A" w:rsidRPr="00FC62A0">
        <w:rPr>
          <w:rFonts w:ascii="Arial" w:hAnsi="Arial" w:cs="Arial"/>
          <w:strike/>
          <w:color w:val="0070C0"/>
          <w:sz w:val="20"/>
        </w:rPr>
        <w:t>nsert study</w:t>
      </w:r>
      <w:r w:rsidR="2528FEA4" w:rsidRPr="00FC62A0">
        <w:rPr>
          <w:rFonts w:ascii="Arial" w:hAnsi="Arial" w:cs="Arial"/>
          <w:strike/>
          <w:color w:val="0070C0"/>
          <w:sz w:val="20"/>
        </w:rPr>
        <w:t xml:space="preserve"> </w:t>
      </w:r>
      <w:r w:rsidR="6E89D52A" w:rsidRPr="00FC62A0">
        <w:rPr>
          <w:rFonts w:ascii="Arial" w:hAnsi="Arial" w:cs="Arial"/>
          <w:strike/>
          <w:color w:val="0070C0"/>
          <w:sz w:val="20"/>
        </w:rPr>
        <w:t>specific agreement&gt;</w:t>
      </w:r>
    </w:p>
    <w:p w14:paraId="42D145BB" w14:textId="22BE3140" w:rsidR="5B3CEB97" w:rsidRPr="007D6BDA" w:rsidRDefault="29816776" w:rsidP="46C551AB">
      <w:pPr>
        <w:pStyle w:val="BodyText12"/>
        <w:spacing w:after="160" w:line="259" w:lineRule="auto"/>
        <w:ind w:left="578"/>
        <w:jc w:val="left"/>
        <w:rPr>
          <w:rFonts w:ascii="Arial" w:hAnsi="Arial" w:cs="Arial"/>
          <w:color w:val="0070C0"/>
          <w:sz w:val="20"/>
        </w:rPr>
      </w:pPr>
      <w:r w:rsidRPr="00FC62A0">
        <w:rPr>
          <w:rFonts w:ascii="Arial" w:hAnsi="Arial" w:cs="Arial"/>
          <w:strike/>
          <w:color w:val="0070C0"/>
          <w:sz w:val="20"/>
        </w:rPr>
        <w:t xml:space="preserve">During </w:t>
      </w:r>
      <w:r w:rsidR="4F450C7D" w:rsidRPr="00FC62A0">
        <w:rPr>
          <w:rFonts w:ascii="Arial" w:hAnsi="Arial" w:cs="Arial"/>
          <w:strike/>
          <w:color w:val="0070C0"/>
          <w:sz w:val="20"/>
        </w:rPr>
        <w:t xml:space="preserve">study </w:t>
      </w:r>
      <w:r w:rsidRPr="00FC62A0">
        <w:rPr>
          <w:rFonts w:ascii="Arial" w:hAnsi="Arial" w:cs="Arial"/>
          <w:strike/>
          <w:color w:val="0070C0"/>
          <w:sz w:val="20"/>
        </w:rPr>
        <w:t xml:space="preserve">conduct the SEC Reports are filed in the TMF by the </w:t>
      </w:r>
      <w:r w:rsidR="64C58A85" w:rsidRPr="00FC62A0">
        <w:rPr>
          <w:rFonts w:ascii="Arial" w:hAnsi="Arial" w:cs="Arial"/>
          <w:strike/>
          <w:color w:val="0070C0"/>
          <w:sz w:val="20"/>
        </w:rPr>
        <w:t>J&amp;J I</w:t>
      </w:r>
      <w:r w:rsidR="00071D92" w:rsidRPr="00FC62A0">
        <w:rPr>
          <w:rFonts w:ascii="Arial" w:hAnsi="Arial" w:cs="Arial"/>
          <w:strike/>
          <w:color w:val="0070C0"/>
          <w:sz w:val="20"/>
        </w:rPr>
        <w:t>M</w:t>
      </w:r>
      <w:r w:rsidR="64C58A85" w:rsidRPr="00FC62A0">
        <w:rPr>
          <w:rFonts w:ascii="Arial" w:hAnsi="Arial" w:cs="Arial"/>
          <w:strike/>
          <w:color w:val="0070C0"/>
          <w:sz w:val="20"/>
        </w:rPr>
        <w:t xml:space="preserve"> </w:t>
      </w:r>
      <w:r w:rsidRPr="00FC62A0">
        <w:rPr>
          <w:rFonts w:ascii="Arial" w:hAnsi="Arial" w:cs="Arial"/>
          <w:strike/>
          <w:color w:val="0070C0"/>
          <w:sz w:val="20"/>
        </w:rPr>
        <w:t xml:space="preserve">GDM.  </w:t>
      </w:r>
      <w:r w:rsidRPr="00FC62A0">
        <w:rPr>
          <w:rFonts w:ascii="Arial" w:hAnsi="Arial" w:cs="Arial"/>
          <w:strike/>
          <w:sz w:val="20"/>
        </w:rPr>
        <w:br/>
      </w:r>
      <w:r w:rsidR="3CB2C7DB" w:rsidRPr="00FC62A0">
        <w:rPr>
          <w:rFonts w:ascii="Arial" w:hAnsi="Arial" w:cs="Arial"/>
          <w:strike/>
          <w:color w:val="0070C0"/>
          <w:sz w:val="20"/>
        </w:rPr>
        <w:t>Prior to any site close-out visit, t</w:t>
      </w:r>
      <w:r w:rsidR="6E89D52A" w:rsidRPr="00FC62A0">
        <w:rPr>
          <w:rFonts w:ascii="Arial" w:hAnsi="Arial" w:cs="Arial"/>
          <w:strike/>
          <w:color w:val="0070C0"/>
          <w:sz w:val="20"/>
        </w:rPr>
        <w:t xml:space="preserve">he </w:t>
      </w:r>
      <w:r w:rsidR="7F881BDE" w:rsidRPr="00FC62A0">
        <w:rPr>
          <w:rFonts w:ascii="Arial" w:hAnsi="Arial" w:cs="Arial"/>
          <w:strike/>
          <w:color w:val="0070C0"/>
          <w:sz w:val="20"/>
        </w:rPr>
        <w:t>J&amp;J I</w:t>
      </w:r>
      <w:r w:rsidR="00071D92" w:rsidRPr="00FC62A0">
        <w:rPr>
          <w:rFonts w:ascii="Arial" w:hAnsi="Arial" w:cs="Arial"/>
          <w:strike/>
          <w:color w:val="0070C0"/>
          <w:sz w:val="20"/>
        </w:rPr>
        <w:t>M</w:t>
      </w:r>
      <w:r w:rsidR="6E89D52A" w:rsidRPr="00FC62A0">
        <w:rPr>
          <w:rFonts w:ascii="Arial" w:hAnsi="Arial" w:cs="Arial"/>
          <w:strike/>
          <w:color w:val="0070C0"/>
          <w:sz w:val="20"/>
        </w:rPr>
        <w:t xml:space="preserve"> GDM shares the final SEC report with the </w:t>
      </w:r>
      <w:r w:rsidR="001D2229" w:rsidRPr="00FC62A0">
        <w:rPr>
          <w:rFonts w:ascii="Arial" w:hAnsi="Arial" w:cs="Arial"/>
          <w:strike/>
          <w:color w:val="0070C0"/>
          <w:sz w:val="20"/>
        </w:rPr>
        <w:t>T</w:t>
      </w:r>
      <w:r w:rsidR="00071D92" w:rsidRPr="00FC62A0">
        <w:rPr>
          <w:rFonts w:ascii="Arial" w:hAnsi="Arial" w:cs="Arial"/>
          <w:strike/>
          <w:color w:val="0070C0"/>
          <w:sz w:val="20"/>
        </w:rPr>
        <w:t xml:space="preserve">rial </w:t>
      </w:r>
      <w:r w:rsidR="001D2229" w:rsidRPr="00FC62A0">
        <w:rPr>
          <w:rFonts w:ascii="Arial" w:hAnsi="Arial" w:cs="Arial"/>
          <w:strike/>
          <w:color w:val="0070C0"/>
          <w:sz w:val="20"/>
        </w:rPr>
        <w:t>D</w:t>
      </w:r>
      <w:r w:rsidR="00071D92" w:rsidRPr="00FC62A0">
        <w:rPr>
          <w:rFonts w:ascii="Arial" w:hAnsi="Arial" w:cs="Arial"/>
          <w:strike/>
          <w:color w:val="0070C0"/>
          <w:sz w:val="20"/>
        </w:rPr>
        <w:t xml:space="preserve">elivery </w:t>
      </w:r>
      <w:r w:rsidR="001D2229" w:rsidRPr="00FC62A0">
        <w:rPr>
          <w:rFonts w:ascii="Arial" w:hAnsi="Arial" w:cs="Arial"/>
          <w:strike/>
          <w:color w:val="0070C0"/>
          <w:sz w:val="20"/>
        </w:rPr>
        <w:t>L</w:t>
      </w:r>
      <w:r w:rsidR="00071D92" w:rsidRPr="00FC62A0">
        <w:rPr>
          <w:rFonts w:ascii="Arial" w:hAnsi="Arial" w:cs="Arial"/>
          <w:strike/>
          <w:color w:val="0070C0"/>
          <w:sz w:val="20"/>
        </w:rPr>
        <w:t>eader (TDL)</w:t>
      </w:r>
      <w:r w:rsidR="6E89D52A" w:rsidRPr="00FC62A0">
        <w:rPr>
          <w:rFonts w:ascii="Arial" w:hAnsi="Arial" w:cs="Arial"/>
          <w:strike/>
          <w:color w:val="0070C0"/>
          <w:sz w:val="20"/>
        </w:rPr>
        <w:t>/S</w:t>
      </w:r>
      <w:r w:rsidR="00071D92" w:rsidRPr="00FC62A0">
        <w:rPr>
          <w:rFonts w:ascii="Arial" w:hAnsi="Arial" w:cs="Arial"/>
          <w:strike/>
          <w:color w:val="0070C0"/>
          <w:sz w:val="20"/>
        </w:rPr>
        <w:t xml:space="preserve">ite </w:t>
      </w:r>
      <w:r w:rsidR="6E89D52A" w:rsidRPr="00FC62A0">
        <w:rPr>
          <w:rFonts w:ascii="Arial" w:hAnsi="Arial" w:cs="Arial"/>
          <w:strike/>
          <w:color w:val="0070C0"/>
          <w:sz w:val="20"/>
        </w:rPr>
        <w:t>M</w:t>
      </w:r>
      <w:r w:rsidR="00071D92" w:rsidRPr="00FC62A0">
        <w:rPr>
          <w:rFonts w:ascii="Arial" w:hAnsi="Arial" w:cs="Arial"/>
          <w:strike/>
          <w:color w:val="0070C0"/>
          <w:sz w:val="20"/>
        </w:rPr>
        <w:t>anager (SM)</w:t>
      </w:r>
      <w:r w:rsidR="002E3B5E" w:rsidRPr="00FC62A0">
        <w:rPr>
          <w:rFonts w:ascii="Arial" w:hAnsi="Arial" w:cs="Arial"/>
          <w:strike/>
          <w:color w:val="0070C0"/>
          <w:sz w:val="20"/>
        </w:rPr>
        <w:t xml:space="preserve"> for inclusion in the site master file</w:t>
      </w:r>
      <w:r w:rsidR="550449B0" w:rsidRPr="00FC62A0">
        <w:rPr>
          <w:rFonts w:ascii="Arial" w:hAnsi="Arial" w:cs="Arial"/>
          <w:strike/>
          <w:color w:val="0070C0"/>
          <w:sz w:val="20"/>
        </w:rPr>
        <w:t>.</w:t>
      </w:r>
      <w:r w:rsidR="6E89D52A" w:rsidRPr="00FC62A0">
        <w:rPr>
          <w:rFonts w:ascii="Arial" w:hAnsi="Arial" w:cs="Arial"/>
          <w:strike/>
          <w:color w:val="0070C0"/>
          <w:sz w:val="20"/>
        </w:rPr>
        <w:t xml:space="preserve"> </w:t>
      </w:r>
      <w:r w:rsidR="619FD2E9" w:rsidRPr="00FC62A0">
        <w:rPr>
          <w:rFonts w:ascii="Arial" w:hAnsi="Arial" w:cs="Arial"/>
          <w:strike/>
          <w:color w:val="0070C0"/>
          <w:sz w:val="20"/>
        </w:rPr>
        <w:t>T</w:t>
      </w:r>
      <w:r w:rsidR="6E89D52A" w:rsidRPr="00FC62A0">
        <w:rPr>
          <w:rFonts w:ascii="Arial" w:hAnsi="Arial" w:cs="Arial"/>
          <w:strike/>
          <w:color w:val="0070C0"/>
          <w:sz w:val="20"/>
        </w:rPr>
        <w:t xml:space="preserve">he final SEC report is filed as an addendum to the Data Handling Report (or equivalent report) in the </w:t>
      </w:r>
      <w:r w:rsidR="00531C44" w:rsidRPr="00FC62A0">
        <w:rPr>
          <w:rFonts w:ascii="Arial" w:hAnsi="Arial" w:cs="Arial"/>
          <w:strike/>
          <w:color w:val="0070C0"/>
          <w:sz w:val="20"/>
        </w:rPr>
        <w:t>TMF</w:t>
      </w:r>
      <w:r w:rsidR="6E89D52A" w:rsidRPr="00FC62A0">
        <w:rPr>
          <w:rFonts w:ascii="Arial" w:hAnsi="Arial" w:cs="Arial"/>
          <w:strike/>
          <w:color w:val="0070C0"/>
          <w:sz w:val="20"/>
        </w:rPr>
        <w:t xml:space="preserve"> at the time of DBL.</w:t>
      </w:r>
    </w:p>
    <w:p w14:paraId="3CCC1304" w14:textId="77777777" w:rsidR="00A06B94" w:rsidRPr="007D6BDA" w:rsidRDefault="00A06B94" w:rsidP="008F5CA2">
      <w:pPr>
        <w:ind w:left="578"/>
        <w:rPr>
          <w:rFonts w:ascii="Arial" w:hAnsi="Arial" w:cs="Arial"/>
          <w:color w:val="00B050"/>
          <w:sz w:val="20"/>
          <w:szCs w:val="20"/>
          <w:lang w:val="en-US"/>
        </w:rPr>
      </w:pPr>
    </w:p>
    <w:p w14:paraId="45963C84" w14:textId="63C001AC" w:rsidR="273A6939" w:rsidRPr="007D6BDA" w:rsidRDefault="273A6939" w:rsidP="71A33267">
      <w:pPr>
        <w:pStyle w:val="Heading2"/>
        <w:rPr>
          <w:rFonts w:ascii="Arial" w:hAnsi="Arial" w:cs="Arial"/>
          <w:sz w:val="20"/>
          <w:szCs w:val="20"/>
          <w:lang w:val="en-US"/>
        </w:rPr>
      </w:pPr>
      <w:bookmarkStart w:id="374" w:name="_Toc137455010"/>
      <w:bookmarkStart w:id="375" w:name="_Toc213445023"/>
      <w:r w:rsidRPr="007D6BDA">
        <w:rPr>
          <w:rFonts w:ascii="Arial" w:hAnsi="Arial" w:cs="Arial"/>
          <w:sz w:val="20"/>
          <w:szCs w:val="20"/>
          <w:lang w:val="en-US"/>
        </w:rPr>
        <w:t xml:space="preserve">Local Lab </w:t>
      </w:r>
      <w:r w:rsidR="25423785" w:rsidRPr="007D6BDA">
        <w:rPr>
          <w:rFonts w:ascii="Arial" w:hAnsi="Arial" w:cs="Arial"/>
          <w:sz w:val="20"/>
          <w:szCs w:val="20"/>
          <w:lang w:val="en-US"/>
        </w:rPr>
        <w:t xml:space="preserve">Data </w:t>
      </w:r>
      <w:r w:rsidRPr="007D6BDA">
        <w:rPr>
          <w:rFonts w:ascii="Arial" w:hAnsi="Arial" w:cs="Arial"/>
          <w:sz w:val="20"/>
          <w:szCs w:val="20"/>
          <w:lang w:val="en-US"/>
        </w:rPr>
        <w:t>Handling</w:t>
      </w:r>
      <w:bookmarkEnd w:id="374"/>
      <w:bookmarkEnd w:id="375"/>
    </w:p>
    <w:p w14:paraId="50997937" w14:textId="4C11EC10" w:rsidR="00766F28" w:rsidRPr="00FC62A0" w:rsidRDefault="003B3530" w:rsidP="008F5CA2">
      <w:pPr>
        <w:pStyle w:val="CommentText"/>
        <w:spacing w:after="160" w:line="259" w:lineRule="auto"/>
        <w:ind w:left="578"/>
        <w:rPr>
          <w:rFonts w:ascii="Arial" w:hAnsi="Arial" w:cs="Arial"/>
          <w:i/>
          <w:iCs/>
          <w:strike/>
        </w:rPr>
      </w:pPr>
      <w:sdt>
        <w:sdtPr>
          <w:rPr>
            <w:rFonts w:ascii="Arial" w:hAnsi="Arial" w:cs="Arial"/>
          </w:rPr>
          <w:id w:val="533697752"/>
          <w14:checkbox>
            <w14:checked w14:val="1"/>
            <w14:checkedState w14:val="2612" w14:font="MS Gothic"/>
            <w14:uncheckedState w14:val="2610" w14:font="MS Gothic"/>
          </w14:checkbox>
        </w:sdtPr>
        <w:sdtEndPr/>
        <w:sdtContent>
          <w:r w:rsidR="00FC62A0">
            <w:rPr>
              <w:rFonts w:ascii="MS Gothic" w:eastAsia="MS Gothic" w:hAnsi="MS Gothic" w:cs="Arial" w:hint="eastAsia"/>
            </w:rPr>
            <w:t>☒</w:t>
          </w:r>
        </w:sdtContent>
      </w:sdt>
      <w:r w:rsidR="00CB6FA2" w:rsidRPr="007D6BDA">
        <w:rPr>
          <w:rFonts w:ascii="Arial" w:hAnsi="Arial" w:cs="Arial"/>
        </w:rPr>
        <w:t xml:space="preserve"> </w:t>
      </w:r>
      <w:r w:rsidR="00766F28" w:rsidRPr="007D6BDA">
        <w:rPr>
          <w:rFonts w:ascii="Arial" w:hAnsi="Arial" w:cs="Arial"/>
        </w:rPr>
        <w:t xml:space="preserve">Not applicable, no local lab </w:t>
      </w:r>
      <w:r w:rsidR="00766F28" w:rsidRPr="00FC62A0">
        <w:rPr>
          <w:rFonts w:ascii="Arial" w:hAnsi="Arial" w:cs="Arial"/>
          <w:i/>
          <w:iCs/>
          <w:strike/>
          <w:color w:val="00B050"/>
        </w:rPr>
        <w:t xml:space="preserve">(if local lab </w:t>
      </w:r>
      <w:r w:rsidR="002F68C5" w:rsidRPr="00FC62A0">
        <w:rPr>
          <w:rFonts w:ascii="Arial" w:hAnsi="Arial" w:cs="Arial"/>
          <w:i/>
          <w:iCs/>
          <w:strike/>
          <w:color w:val="00B050"/>
        </w:rPr>
        <w:t>is</w:t>
      </w:r>
      <w:r w:rsidR="00766F28" w:rsidRPr="00FC62A0">
        <w:rPr>
          <w:rFonts w:ascii="Arial" w:hAnsi="Arial" w:cs="Arial"/>
          <w:i/>
          <w:iCs/>
          <w:strike/>
          <w:color w:val="00B050"/>
        </w:rPr>
        <w:t xml:space="preserve"> not applicable to the study, </w:t>
      </w:r>
      <w:r w:rsidR="4EE6ACD2" w:rsidRPr="00FC62A0">
        <w:rPr>
          <w:rFonts w:ascii="Arial" w:hAnsi="Arial" w:cs="Arial"/>
          <w:i/>
          <w:iCs/>
          <w:strike/>
          <w:color w:val="00B050"/>
        </w:rPr>
        <w:t>check</w:t>
      </w:r>
      <w:r w:rsidR="00766F28" w:rsidRPr="00FC62A0">
        <w:rPr>
          <w:rFonts w:ascii="Arial" w:hAnsi="Arial" w:cs="Arial"/>
          <w:i/>
          <w:iCs/>
          <w:strike/>
          <w:color w:val="00B050"/>
        </w:rPr>
        <w:t xml:space="preserve"> the box and remove the text below</w:t>
      </w:r>
      <w:r w:rsidR="6110FD39" w:rsidRPr="00FC62A0">
        <w:rPr>
          <w:rFonts w:ascii="Arial" w:hAnsi="Arial" w:cs="Arial"/>
          <w:i/>
          <w:iCs/>
          <w:strike/>
          <w:color w:val="00B050"/>
        </w:rPr>
        <w:t xml:space="preserve"> within this section</w:t>
      </w:r>
      <w:r w:rsidR="00766F28" w:rsidRPr="00FC62A0">
        <w:rPr>
          <w:rFonts w:ascii="Arial" w:hAnsi="Arial" w:cs="Arial"/>
          <w:i/>
          <w:iCs/>
          <w:strike/>
          <w:color w:val="00B050"/>
        </w:rPr>
        <w:t>)</w:t>
      </w:r>
    </w:p>
    <w:p w14:paraId="1D97AA9A" w14:textId="0D5E44A1" w:rsidR="003905C3" w:rsidRPr="00FC62A0" w:rsidRDefault="003C3A52" w:rsidP="4A9D5B13">
      <w:pPr>
        <w:pStyle w:val="BodyText12"/>
        <w:spacing w:after="160" w:line="259" w:lineRule="auto"/>
        <w:ind w:left="578"/>
        <w:jc w:val="left"/>
        <w:rPr>
          <w:rFonts w:ascii="Arial" w:hAnsi="Arial" w:cs="Arial"/>
          <w:strike/>
          <w:sz w:val="20"/>
        </w:rPr>
      </w:pPr>
      <w:bookmarkStart w:id="376" w:name="_Toc132787368"/>
      <w:bookmarkStart w:id="377" w:name="_Toc136555142"/>
      <w:bookmarkStart w:id="378" w:name="_Toc137050883"/>
      <w:bookmarkStart w:id="379" w:name="_Toc137455012"/>
      <w:bookmarkStart w:id="380" w:name="_Toc137455011"/>
      <w:bookmarkEnd w:id="376"/>
      <w:bookmarkEnd w:id="377"/>
      <w:bookmarkEnd w:id="378"/>
      <w:bookmarkEnd w:id="379"/>
      <w:r w:rsidRPr="00FC62A0">
        <w:rPr>
          <w:rFonts w:ascii="Arial" w:hAnsi="Arial" w:cs="Arial"/>
          <w:strike/>
          <w:sz w:val="20"/>
        </w:rPr>
        <w:t xml:space="preserve">Local </w:t>
      </w:r>
      <w:bookmarkEnd w:id="380"/>
      <w:r w:rsidRPr="00FC62A0">
        <w:rPr>
          <w:rFonts w:ascii="Arial" w:hAnsi="Arial" w:cs="Arial"/>
          <w:strike/>
          <w:sz w:val="20"/>
        </w:rPr>
        <w:t>lab</w:t>
      </w:r>
      <w:r w:rsidR="00B9303E" w:rsidRPr="00FC62A0">
        <w:rPr>
          <w:rFonts w:ascii="Arial" w:hAnsi="Arial" w:cs="Arial"/>
          <w:strike/>
          <w:sz w:val="20"/>
        </w:rPr>
        <w:t xml:space="preserve"> </w:t>
      </w:r>
      <w:r w:rsidR="00462ED7" w:rsidRPr="00FC62A0">
        <w:rPr>
          <w:rFonts w:ascii="Arial" w:hAnsi="Arial" w:cs="Arial"/>
          <w:strike/>
          <w:sz w:val="20"/>
        </w:rPr>
        <w:t>functionality is set up in the DCT. The results</w:t>
      </w:r>
      <w:r w:rsidR="00B9303E" w:rsidRPr="00FC62A0">
        <w:rPr>
          <w:rFonts w:ascii="Arial" w:hAnsi="Arial" w:cs="Arial"/>
          <w:strike/>
          <w:sz w:val="20"/>
        </w:rPr>
        <w:t xml:space="preserve"> are </w:t>
      </w:r>
      <w:r w:rsidR="00830C23" w:rsidRPr="00FC62A0">
        <w:rPr>
          <w:rFonts w:ascii="Arial" w:hAnsi="Arial" w:cs="Arial"/>
          <w:strike/>
          <w:color w:val="0070C0"/>
          <w:sz w:val="20"/>
        </w:rPr>
        <w:t>&lt;</w:t>
      </w:r>
      <w:r w:rsidR="00B9303E" w:rsidRPr="00FC62A0">
        <w:rPr>
          <w:rFonts w:ascii="Arial" w:hAnsi="Arial" w:cs="Arial"/>
          <w:strike/>
          <w:color w:val="0070C0"/>
          <w:sz w:val="20"/>
        </w:rPr>
        <w:t xml:space="preserve">uploaded/entered in </w:t>
      </w:r>
      <w:r w:rsidRPr="00FC62A0">
        <w:rPr>
          <w:rFonts w:ascii="Arial" w:hAnsi="Arial" w:cs="Arial"/>
          <w:strike/>
          <w:color w:val="0070C0"/>
          <w:sz w:val="20"/>
        </w:rPr>
        <w:t xml:space="preserve">DCT by the </w:t>
      </w:r>
      <w:r w:rsidR="00830C23" w:rsidRPr="00FC62A0">
        <w:rPr>
          <w:rFonts w:ascii="Arial" w:hAnsi="Arial" w:cs="Arial"/>
          <w:strike/>
          <w:color w:val="0070C0"/>
          <w:sz w:val="20"/>
        </w:rPr>
        <w:t xml:space="preserve">site staff&gt; </w:t>
      </w:r>
      <w:r w:rsidRPr="00FC62A0">
        <w:rPr>
          <w:rFonts w:ascii="Arial" w:hAnsi="Arial" w:cs="Arial"/>
          <w:strike/>
          <w:sz w:val="20"/>
        </w:rPr>
        <w:t>and are captured in the clinical data repository.</w:t>
      </w:r>
    </w:p>
    <w:p w14:paraId="1E4E44FE" w14:textId="58593D8A" w:rsidR="00462ED7" w:rsidRPr="00FC62A0" w:rsidRDefault="00830C23" w:rsidP="4A9D5B13">
      <w:pPr>
        <w:pStyle w:val="BodyText12"/>
        <w:spacing w:after="160" w:line="259" w:lineRule="auto"/>
        <w:ind w:left="578"/>
        <w:jc w:val="left"/>
        <w:rPr>
          <w:rFonts w:ascii="Arial" w:hAnsi="Arial" w:cs="Arial"/>
          <w:strike/>
          <w:sz w:val="20"/>
        </w:rPr>
      </w:pPr>
      <w:r w:rsidRPr="00FC62A0">
        <w:rPr>
          <w:rFonts w:ascii="Arial" w:hAnsi="Arial" w:cs="Arial"/>
          <w:i/>
          <w:strike/>
          <w:color w:val="00B050"/>
          <w:sz w:val="20"/>
        </w:rPr>
        <w:t xml:space="preserve">Select </w:t>
      </w:r>
      <w:r w:rsidRPr="00FC62A0">
        <w:rPr>
          <w:rFonts w:ascii="Arial" w:hAnsi="Arial" w:cs="Arial"/>
          <w:i/>
          <w:iCs/>
          <w:strike/>
          <w:color w:val="00B050"/>
          <w:sz w:val="20"/>
        </w:rPr>
        <w:t>‘</w:t>
      </w:r>
      <w:r w:rsidRPr="00FC62A0">
        <w:rPr>
          <w:rFonts w:ascii="Arial" w:hAnsi="Arial" w:cs="Arial"/>
          <w:i/>
          <w:strike/>
          <w:color w:val="00B050"/>
          <w:sz w:val="20"/>
        </w:rPr>
        <w:t>uploaded</w:t>
      </w:r>
      <w:r w:rsidRPr="00FC62A0">
        <w:rPr>
          <w:rFonts w:ascii="Arial" w:hAnsi="Arial" w:cs="Arial"/>
          <w:i/>
          <w:iCs/>
          <w:strike/>
          <w:color w:val="00B050"/>
          <w:sz w:val="20"/>
        </w:rPr>
        <w:t>’</w:t>
      </w:r>
      <w:r w:rsidRPr="00FC62A0">
        <w:rPr>
          <w:rFonts w:ascii="Arial" w:hAnsi="Arial" w:cs="Arial"/>
          <w:i/>
          <w:strike/>
          <w:color w:val="00B050"/>
          <w:sz w:val="20"/>
        </w:rPr>
        <w:t xml:space="preserve"> for eSource studies like ClinSpark; select </w:t>
      </w:r>
      <w:r w:rsidRPr="00FC62A0">
        <w:rPr>
          <w:rFonts w:ascii="Arial" w:hAnsi="Arial" w:cs="Arial"/>
          <w:i/>
          <w:iCs/>
          <w:strike/>
          <w:color w:val="00B050"/>
          <w:sz w:val="20"/>
        </w:rPr>
        <w:t>‘</w:t>
      </w:r>
      <w:r w:rsidRPr="00FC62A0">
        <w:rPr>
          <w:rFonts w:ascii="Arial" w:hAnsi="Arial" w:cs="Arial"/>
          <w:i/>
          <w:strike/>
          <w:color w:val="00B050"/>
          <w:sz w:val="20"/>
        </w:rPr>
        <w:t>entered in DCT by</w:t>
      </w:r>
      <w:r w:rsidRPr="00FC62A0">
        <w:rPr>
          <w:rFonts w:ascii="Arial" w:hAnsi="Arial" w:cs="Arial"/>
          <w:i/>
          <w:iCs/>
          <w:strike/>
          <w:color w:val="00B050"/>
          <w:sz w:val="20"/>
        </w:rPr>
        <w:t>’ par</w:t>
      </w:r>
      <w:r w:rsidR="00AF7122" w:rsidRPr="00FC62A0">
        <w:rPr>
          <w:rFonts w:ascii="Arial" w:hAnsi="Arial" w:cs="Arial"/>
          <w:i/>
          <w:iCs/>
          <w:strike/>
          <w:color w:val="00B050"/>
          <w:sz w:val="20"/>
        </w:rPr>
        <w:t>t</w:t>
      </w:r>
      <w:r w:rsidRPr="00FC62A0">
        <w:rPr>
          <w:rFonts w:ascii="Arial" w:hAnsi="Arial" w:cs="Arial"/>
          <w:i/>
          <w:strike/>
          <w:color w:val="00B050"/>
          <w:sz w:val="20"/>
        </w:rPr>
        <w:t xml:space="preserve"> for EDC studies like Medidata RAVE.</w:t>
      </w:r>
      <w:r w:rsidRPr="00FC62A0">
        <w:rPr>
          <w:rFonts w:ascii="Arial" w:hAnsi="Arial" w:cs="Arial"/>
          <w:i/>
          <w:iCs/>
          <w:strike/>
          <w:color w:val="00B050"/>
          <w:sz w:val="20"/>
        </w:rPr>
        <w:t xml:space="preserve"> In case the result of the local lab is entered by a party other than ‘site staff’, update the responsible party per study-specific needs before changing the font to black.</w:t>
      </w:r>
    </w:p>
    <w:p w14:paraId="115DA221" w14:textId="43257391" w:rsidR="00FE2B43" w:rsidRPr="007D6BDA" w:rsidRDefault="00FE2B43" w:rsidP="00171A22">
      <w:pPr>
        <w:pStyle w:val="Heading1"/>
        <w:numPr>
          <w:ilvl w:val="0"/>
          <w:numId w:val="154"/>
        </w:numPr>
        <w:rPr>
          <w:rFonts w:ascii="Arial" w:hAnsi="Arial" w:cs="Arial"/>
          <w:sz w:val="20"/>
          <w:szCs w:val="20"/>
          <w:lang w:val="en-US"/>
        </w:rPr>
      </w:pPr>
      <w:bookmarkStart w:id="381" w:name="_Toc115706732"/>
      <w:bookmarkStart w:id="382" w:name="_Toc96368860"/>
      <w:bookmarkStart w:id="383" w:name="_Toc96368972"/>
      <w:bookmarkStart w:id="384" w:name="_Toc153182045"/>
      <w:bookmarkStart w:id="385" w:name="_Toc153182046"/>
      <w:bookmarkStart w:id="386" w:name="_Toc153182048"/>
      <w:bookmarkStart w:id="387" w:name="_Toc153182049"/>
      <w:bookmarkStart w:id="388" w:name="_Toc153182050"/>
      <w:bookmarkStart w:id="389" w:name="_Toc149688529"/>
      <w:bookmarkStart w:id="390" w:name="_Toc149688532"/>
      <w:bookmarkStart w:id="391" w:name="_Toc149688533"/>
      <w:bookmarkStart w:id="392" w:name="_Toc149688534"/>
      <w:bookmarkStart w:id="393" w:name="_Toc149688535"/>
      <w:bookmarkStart w:id="394" w:name="_Toc149688536"/>
      <w:bookmarkStart w:id="395" w:name="_Toc149688537"/>
      <w:bookmarkStart w:id="396" w:name="_Toc149688538"/>
      <w:bookmarkStart w:id="397" w:name="_Toc149688539"/>
      <w:bookmarkStart w:id="398" w:name="_Toc149688540"/>
      <w:bookmarkStart w:id="399" w:name="_Toc149688542"/>
      <w:bookmarkStart w:id="400" w:name="_Toc149688543"/>
      <w:bookmarkStart w:id="401" w:name="_Toc149688544"/>
      <w:bookmarkStart w:id="402" w:name="_Toc153182051"/>
      <w:bookmarkStart w:id="403" w:name="_Toc153182052"/>
      <w:bookmarkStart w:id="404" w:name="_Toc153182053"/>
      <w:bookmarkStart w:id="405" w:name="_Toc153182054"/>
      <w:bookmarkStart w:id="406" w:name="_Toc153182055"/>
      <w:bookmarkStart w:id="407" w:name="_Toc149688548"/>
      <w:bookmarkStart w:id="408" w:name="_Toc147960107"/>
      <w:bookmarkStart w:id="409" w:name="_Toc147960266"/>
      <w:bookmarkStart w:id="410" w:name="_Toc147960332"/>
      <w:bookmarkStart w:id="411" w:name="_Toc148390716"/>
      <w:bookmarkStart w:id="412" w:name="_Toc153182056"/>
      <w:bookmarkStart w:id="413" w:name="_Toc137455015"/>
      <w:bookmarkStart w:id="414" w:name="_Toc213445024"/>
      <w:bookmarkStart w:id="415" w:name="_Toc1475915271"/>
      <w:bookmarkStart w:id="416" w:name="_Toc1856943309"/>
      <w:bookmarkStart w:id="417" w:name="_Toc1495440920"/>
      <w:bookmarkStart w:id="418" w:name="_Toc1159627648"/>
      <w:bookmarkStart w:id="419" w:name="_Toc1279546400"/>
      <w:bookmarkStart w:id="420" w:name="_Toc637286284"/>
      <w:bookmarkStart w:id="421" w:name="_Toc1031590508"/>
      <w:bookmarkStart w:id="422" w:name="_Toc1875546866"/>
      <w:bookmarkStart w:id="423" w:name="_Toc1431415586"/>
      <w:bookmarkStart w:id="424" w:name="_Toc124611837"/>
      <w:bookmarkStart w:id="425" w:name="_Toc1962879884"/>
      <w:bookmarkStart w:id="426" w:name="_Toc1539700476"/>
      <w:bookmarkStart w:id="427" w:name="_Toc1070205697"/>
      <w:bookmarkStart w:id="428" w:name="_Hlk115636707"/>
      <w:bookmarkEnd w:id="358"/>
      <w:bookmarkEnd w:id="359"/>
      <w:bookmarkEnd w:id="36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r w:rsidRPr="007D6BDA">
        <w:rPr>
          <w:rFonts w:ascii="Arial" w:hAnsi="Arial" w:cs="Arial"/>
          <w:sz w:val="20"/>
          <w:szCs w:val="20"/>
          <w:lang w:val="en-US"/>
        </w:rPr>
        <w:t>Status Tracking and Reports</w:t>
      </w:r>
      <w:bookmarkEnd w:id="413"/>
      <w:bookmarkEnd w:id="414"/>
    </w:p>
    <w:p w14:paraId="27E2ACD2" w14:textId="2FA95182" w:rsidR="00300F69" w:rsidRPr="00FC62A0" w:rsidRDefault="00300F69" w:rsidP="00300F69">
      <w:pPr>
        <w:spacing w:after="0"/>
        <w:rPr>
          <w:rFonts w:ascii="Arial" w:hAnsi="Arial" w:cs="Arial"/>
          <w:strike/>
          <w:sz w:val="20"/>
          <w:szCs w:val="20"/>
          <w:lang w:val="en-US"/>
        </w:rPr>
      </w:pPr>
      <w:r w:rsidRPr="00FC62A0">
        <w:rPr>
          <w:rFonts w:ascii="Arial" w:hAnsi="Arial" w:cs="Arial"/>
          <w:i/>
          <w:iCs/>
          <w:strike/>
          <w:color w:val="00B050"/>
          <w:sz w:val="20"/>
          <w:szCs w:val="20"/>
          <w:lang w:val="en-US"/>
        </w:rPr>
        <w:t xml:space="preserve">Keep this paragraph for </w:t>
      </w:r>
      <w:r w:rsidR="00C908A0" w:rsidRPr="00FC62A0">
        <w:rPr>
          <w:rFonts w:ascii="Arial" w:hAnsi="Arial" w:cs="Arial"/>
          <w:i/>
          <w:iCs/>
          <w:strike/>
          <w:color w:val="00B050"/>
          <w:sz w:val="20"/>
          <w:szCs w:val="20"/>
          <w:lang w:val="en-US"/>
        </w:rPr>
        <w:t>ODM stud</w:t>
      </w:r>
      <w:r w:rsidR="00FE0E33" w:rsidRPr="00FC62A0">
        <w:rPr>
          <w:rFonts w:ascii="Arial" w:hAnsi="Arial" w:cs="Arial"/>
          <w:i/>
          <w:iCs/>
          <w:strike/>
          <w:color w:val="00B050"/>
          <w:sz w:val="20"/>
          <w:szCs w:val="20"/>
          <w:lang w:val="en-US"/>
        </w:rPr>
        <w:t>ies</w:t>
      </w:r>
      <w:r w:rsidRPr="00FC62A0">
        <w:rPr>
          <w:rFonts w:ascii="Arial" w:hAnsi="Arial" w:cs="Arial"/>
          <w:i/>
          <w:iCs/>
          <w:strike/>
          <w:color w:val="00B050"/>
          <w:sz w:val="20"/>
          <w:szCs w:val="20"/>
          <w:lang w:val="en-US"/>
        </w:rPr>
        <w:t>.</w:t>
      </w:r>
      <w:r w:rsidRPr="00FC62A0">
        <w:rPr>
          <w:rFonts w:ascii="Arial" w:hAnsi="Arial" w:cs="Arial"/>
          <w:strike/>
          <w:sz w:val="20"/>
          <w:szCs w:val="20"/>
          <w:lang w:val="en-US"/>
        </w:rPr>
        <w:t xml:space="preserve"> </w:t>
      </w:r>
    </w:p>
    <w:p w14:paraId="30F2E042" w14:textId="4493B94D" w:rsidR="0032397C" w:rsidRPr="00FC62A0" w:rsidRDefault="0AE5280F" w:rsidP="46C551AB">
      <w:pPr>
        <w:rPr>
          <w:rFonts w:ascii="Arial" w:hAnsi="Arial" w:cs="Arial"/>
          <w:strike/>
          <w:color w:val="0070C0"/>
          <w:sz w:val="20"/>
          <w:szCs w:val="20"/>
          <w:lang w:val="en-US"/>
        </w:rPr>
      </w:pPr>
      <w:r w:rsidRPr="00FC62A0">
        <w:rPr>
          <w:rFonts w:ascii="Arial" w:hAnsi="Arial" w:cs="Arial"/>
          <w:strike/>
          <w:color w:val="0070C0"/>
          <w:sz w:val="20"/>
          <w:szCs w:val="20"/>
          <w:lang w:val="en-US"/>
        </w:rPr>
        <w:t>J&amp;J I</w:t>
      </w:r>
      <w:r w:rsidR="00762552" w:rsidRPr="00FC62A0">
        <w:rPr>
          <w:rFonts w:ascii="Arial" w:hAnsi="Arial" w:cs="Arial"/>
          <w:strike/>
          <w:color w:val="0070C0"/>
          <w:sz w:val="20"/>
          <w:szCs w:val="20"/>
          <w:lang w:val="en-US"/>
        </w:rPr>
        <w:t>M data management function utilizes</w:t>
      </w:r>
      <w:r w:rsidR="569A6958" w:rsidRPr="00FC62A0">
        <w:rPr>
          <w:rFonts w:ascii="Arial" w:hAnsi="Arial" w:cs="Arial"/>
          <w:strike/>
          <w:color w:val="0070C0"/>
          <w:sz w:val="20"/>
          <w:szCs w:val="20"/>
          <w:lang w:val="en-US"/>
        </w:rPr>
        <w:t xml:space="preserve"> reports</w:t>
      </w:r>
      <w:r w:rsidR="00762552" w:rsidRPr="00FC62A0">
        <w:rPr>
          <w:rFonts w:ascii="Arial" w:hAnsi="Arial" w:cs="Arial"/>
          <w:strike/>
          <w:color w:val="0070C0"/>
          <w:sz w:val="20"/>
          <w:szCs w:val="20"/>
          <w:lang w:val="en-US"/>
        </w:rPr>
        <w:t xml:space="preserve">, metrics and/or dashboards </w:t>
      </w:r>
      <w:r w:rsidR="569A6958" w:rsidRPr="00FC62A0">
        <w:rPr>
          <w:rFonts w:ascii="Arial" w:hAnsi="Arial" w:cs="Arial"/>
          <w:strike/>
          <w:color w:val="0070C0"/>
          <w:sz w:val="20"/>
          <w:szCs w:val="20"/>
          <w:lang w:val="en-US"/>
        </w:rPr>
        <w:t xml:space="preserve">to </w:t>
      </w:r>
      <w:r w:rsidR="00A36811" w:rsidRPr="00FC62A0">
        <w:rPr>
          <w:rFonts w:ascii="Arial" w:hAnsi="Arial" w:cs="Arial"/>
          <w:strike/>
          <w:color w:val="0070C0"/>
          <w:sz w:val="20"/>
          <w:szCs w:val="20"/>
          <w:lang w:val="en-US"/>
        </w:rPr>
        <w:t>monitor</w:t>
      </w:r>
      <w:r w:rsidR="0032397C" w:rsidRPr="00FC62A0">
        <w:rPr>
          <w:rFonts w:ascii="Arial" w:hAnsi="Arial" w:cs="Arial"/>
          <w:strike/>
          <w:color w:val="0070C0"/>
          <w:sz w:val="20"/>
          <w:szCs w:val="20"/>
          <w:lang w:val="en-US"/>
        </w:rPr>
        <w:t xml:space="preserve"> progress </w:t>
      </w:r>
      <w:r w:rsidR="569A6958" w:rsidRPr="00FC62A0">
        <w:rPr>
          <w:rFonts w:ascii="Arial" w:hAnsi="Arial" w:cs="Arial"/>
          <w:strike/>
          <w:color w:val="0070C0"/>
          <w:sz w:val="20"/>
          <w:szCs w:val="20"/>
          <w:lang w:val="en-US"/>
        </w:rPr>
        <w:t xml:space="preserve">of the study. </w:t>
      </w:r>
    </w:p>
    <w:p w14:paraId="62D8CACB" w14:textId="77777777" w:rsidR="00300F69" w:rsidRPr="00FC62A0" w:rsidRDefault="00300F69" w:rsidP="00300F69">
      <w:pPr>
        <w:spacing w:after="0"/>
        <w:rPr>
          <w:rFonts w:ascii="Arial" w:hAnsi="Arial" w:cs="Arial"/>
          <w:i/>
          <w:iCs/>
          <w:strike/>
          <w:color w:val="00B050"/>
          <w:sz w:val="20"/>
          <w:szCs w:val="20"/>
          <w:lang w:val="en-US"/>
        </w:rPr>
      </w:pPr>
      <w:r w:rsidRPr="00FC62A0">
        <w:rPr>
          <w:rFonts w:ascii="Arial" w:hAnsi="Arial" w:cs="Arial"/>
          <w:i/>
          <w:iCs/>
          <w:strike/>
          <w:color w:val="00B050"/>
          <w:sz w:val="20"/>
          <w:szCs w:val="20"/>
          <w:lang w:val="en-US"/>
        </w:rPr>
        <w:lastRenderedPageBreak/>
        <w:t>Keep this paragraph for studies with outsourced DM activities.</w:t>
      </w:r>
    </w:p>
    <w:p w14:paraId="12B364F3" w14:textId="0CA8C2F2" w:rsidR="000D5132" w:rsidRPr="00FC62A0" w:rsidRDefault="00404CA5" w:rsidP="00A85764">
      <w:pPr>
        <w:spacing w:after="0"/>
        <w:rPr>
          <w:rStyle w:val="normaltextrun"/>
          <w:rFonts w:ascii="Arial" w:hAnsi="Arial" w:cs="Arial"/>
          <w:i/>
          <w:strike/>
          <w:color w:val="00B050"/>
          <w:sz w:val="20"/>
          <w:szCs w:val="20"/>
          <w:bdr w:val="none" w:sz="0" w:space="0" w:color="auto" w:frame="1"/>
          <w:lang w:val="en-US"/>
        </w:rPr>
      </w:pPr>
      <w:r w:rsidRPr="00FC62A0">
        <w:rPr>
          <w:rStyle w:val="normaltextrun"/>
          <w:rFonts w:ascii="Arial" w:hAnsi="Arial" w:cs="Arial"/>
          <w:i/>
          <w:iCs/>
          <w:strike/>
          <w:color w:val="00B050"/>
          <w:sz w:val="20"/>
          <w:szCs w:val="20"/>
          <w:bdr w:val="none" w:sz="0" w:space="0" w:color="auto" w:frame="1"/>
          <w:lang w:val="en-US"/>
        </w:rPr>
        <w:t>Remove/Add rows per study-specific requirements in the table below. Update the expected target frequency in the 2</w:t>
      </w:r>
      <w:r w:rsidRPr="00FC62A0">
        <w:rPr>
          <w:rStyle w:val="normaltextrun"/>
          <w:rFonts w:ascii="Arial" w:hAnsi="Arial" w:cs="Arial"/>
          <w:i/>
          <w:iCs/>
          <w:strike/>
          <w:color w:val="00B050"/>
          <w:sz w:val="20"/>
          <w:szCs w:val="20"/>
          <w:bdr w:val="none" w:sz="0" w:space="0" w:color="auto" w:frame="1"/>
          <w:vertAlign w:val="superscript"/>
          <w:lang w:val="en-US"/>
        </w:rPr>
        <w:t>nd</w:t>
      </w:r>
      <w:r w:rsidRPr="00FC62A0">
        <w:rPr>
          <w:rStyle w:val="normaltextrun"/>
          <w:rFonts w:ascii="Arial" w:hAnsi="Arial" w:cs="Arial"/>
          <w:i/>
          <w:iCs/>
          <w:strike/>
          <w:color w:val="00B050"/>
          <w:sz w:val="20"/>
          <w:szCs w:val="20"/>
          <w:bdr w:val="none" w:sz="0" w:space="0" w:color="auto" w:frame="1"/>
          <w:lang w:val="en-US"/>
        </w:rPr>
        <w:t xml:space="preserve"> </w:t>
      </w:r>
      <w:r w:rsidRPr="00FC62A0">
        <w:rPr>
          <w:rStyle w:val="normaltextrun"/>
          <w:rFonts w:ascii="Arial" w:hAnsi="Arial" w:cs="Arial"/>
          <w:i/>
          <w:iCs/>
          <w:strike/>
          <w:color w:val="00B050"/>
          <w:sz w:val="20"/>
          <w:szCs w:val="20"/>
          <w:lang w:val="en-US"/>
        </w:rPr>
        <w:t>column</w:t>
      </w:r>
      <w:r w:rsidRPr="00FC62A0">
        <w:rPr>
          <w:rStyle w:val="normaltextrun"/>
          <w:rFonts w:ascii="Arial" w:hAnsi="Arial" w:cs="Arial"/>
          <w:i/>
          <w:iCs/>
          <w:strike/>
          <w:color w:val="00B050"/>
          <w:sz w:val="20"/>
          <w:szCs w:val="20"/>
          <w:bdr w:val="none" w:sz="0" w:space="0" w:color="auto" w:frame="1"/>
          <w:lang w:val="en-US"/>
        </w:rPr>
        <w:t xml:space="preserve">. If any of the status reports cannot be generated/provided using </w:t>
      </w:r>
      <w:r w:rsidRPr="00FC62A0">
        <w:rPr>
          <w:rStyle w:val="normaltextrun"/>
          <w:rFonts w:ascii="Arial" w:hAnsi="Arial" w:cs="Arial"/>
          <w:i/>
          <w:iCs/>
          <w:strike/>
          <w:color w:val="00B050"/>
          <w:sz w:val="20"/>
          <w:szCs w:val="20"/>
          <w:lang w:val="en-US"/>
        </w:rPr>
        <w:t>J&amp;J IM</w:t>
      </w:r>
      <w:r w:rsidRPr="00FC62A0">
        <w:rPr>
          <w:rStyle w:val="normaltextrun"/>
          <w:rFonts w:ascii="Arial" w:hAnsi="Arial" w:cs="Arial"/>
          <w:i/>
          <w:iCs/>
          <w:strike/>
          <w:color w:val="00B050"/>
          <w:sz w:val="20"/>
          <w:szCs w:val="20"/>
          <w:bdr w:val="none" w:sz="0" w:space="0" w:color="auto" w:frame="1"/>
          <w:lang w:val="en-US"/>
        </w:rPr>
        <w:t xml:space="preserve"> </w:t>
      </w:r>
      <w:r w:rsidRPr="00FC62A0">
        <w:rPr>
          <w:rStyle w:val="normaltextrun"/>
          <w:rFonts w:ascii="Arial" w:hAnsi="Arial" w:cs="Arial"/>
          <w:i/>
          <w:strike/>
          <w:color w:val="00B050"/>
          <w:sz w:val="20"/>
          <w:szCs w:val="20"/>
          <w:lang w:val="en-US"/>
        </w:rPr>
        <w:t>standard template, an equivalent should be implemented. The table may also be used to list DCT-specific reports.</w:t>
      </w:r>
    </w:p>
    <w:p w14:paraId="050302B9" w14:textId="28FAE916" w:rsidR="00FE2B43" w:rsidRDefault="003A4353" w:rsidP="46C551AB">
      <w:pPr>
        <w:rPr>
          <w:rStyle w:val="normaltextrun"/>
          <w:rFonts w:ascii="Arial" w:hAnsi="Arial" w:cs="Arial"/>
          <w:i/>
          <w:color w:val="00B050"/>
          <w:sz w:val="20"/>
          <w:szCs w:val="20"/>
          <w:lang w:val="en-US"/>
        </w:rPr>
      </w:pPr>
      <w:r w:rsidRPr="007D6BDA">
        <w:rPr>
          <w:rFonts w:ascii="Arial" w:hAnsi="Arial" w:cs="Arial"/>
          <w:color w:val="0070C0"/>
          <w:sz w:val="20"/>
          <w:szCs w:val="20"/>
          <w:lang w:val="en-US"/>
        </w:rPr>
        <w:t xml:space="preserve">The DM Supplier shares the report(s) listed in Table </w:t>
      </w:r>
      <w:r>
        <w:rPr>
          <w:rFonts w:ascii="Arial" w:hAnsi="Arial" w:cs="Arial" w:hint="eastAsia"/>
          <w:color w:val="0070C0"/>
          <w:sz w:val="20"/>
          <w:szCs w:val="20"/>
          <w:lang w:val="en-US" w:eastAsia="zh-CN"/>
        </w:rPr>
        <w:t>10.1</w:t>
      </w:r>
      <w:r w:rsidRPr="007D6BDA">
        <w:rPr>
          <w:rFonts w:ascii="Arial" w:hAnsi="Arial" w:cs="Arial"/>
          <w:color w:val="0070C0"/>
          <w:sz w:val="20"/>
          <w:szCs w:val="20"/>
          <w:lang w:val="en-US"/>
        </w:rPr>
        <w:t xml:space="preserve"> below with J&amp;J I</w:t>
      </w:r>
      <w:r>
        <w:rPr>
          <w:rFonts w:ascii="Arial" w:hAnsi="Arial" w:cs="Arial"/>
          <w:color w:val="0070C0"/>
          <w:sz w:val="20"/>
          <w:szCs w:val="20"/>
          <w:lang w:val="en-US"/>
        </w:rPr>
        <w:t xml:space="preserve">M data management function </w:t>
      </w:r>
      <w:r w:rsidRPr="007D6BDA">
        <w:rPr>
          <w:rFonts w:ascii="Arial" w:hAnsi="Arial" w:cs="Arial"/>
          <w:color w:val="0070C0"/>
          <w:sz w:val="20"/>
          <w:szCs w:val="20"/>
          <w:lang w:val="en-US"/>
        </w:rPr>
        <w:t xml:space="preserve">at the agreed frequency to </w:t>
      </w:r>
      <w:r w:rsidR="00E94376">
        <w:rPr>
          <w:rFonts w:ascii="Arial" w:hAnsi="Arial" w:cs="Arial"/>
          <w:color w:val="0070C0"/>
          <w:sz w:val="20"/>
          <w:szCs w:val="20"/>
          <w:lang w:val="en-US"/>
        </w:rPr>
        <w:t>facilitate</w:t>
      </w:r>
      <w:r w:rsidR="00F8563A">
        <w:rPr>
          <w:rFonts w:ascii="Arial" w:hAnsi="Arial" w:cs="Arial"/>
          <w:color w:val="0070C0"/>
          <w:sz w:val="20"/>
          <w:szCs w:val="20"/>
          <w:lang w:val="en-US"/>
        </w:rPr>
        <w:t xml:space="preserve"> sponsor </w:t>
      </w:r>
      <w:r w:rsidRPr="007D6BDA">
        <w:rPr>
          <w:rFonts w:ascii="Arial" w:hAnsi="Arial" w:cs="Arial"/>
          <w:color w:val="0070C0"/>
          <w:sz w:val="20"/>
          <w:szCs w:val="20"/>
          <w:lang w:val="en-US"/>
        </w:rPr>
        <w:t>oversight o</w:t>
      </w:r>
      <w:r w:rsidR="00F90DFE">
        <w:rPr>
          <w:rFonts w:ascii="Arial" w:hAnsi="Arial" w:cs="Arial"/>
          <w:color w:val="0070C0"/>
          <w:sz w:val="20"/>
          <w:szCs w:val="20"/>
          <w:lang w:val="en-US"/>
        </w:rPr>
        <w:t>n</w:t>
      </w:r>
      <w:r w:rsidRPr="007D6BDA">
        <w:rPr>
          <w:rFonts w:ascii="Arial" w:hAnsi="Arial" w:cs="Arial"/>
          <w:color w:val="0070C0"/>
          <w:sz w:val="20"/>
          <w:szCs w:val="20"/>
          <w:lang w:val="en-US"/>
        </w:rPr>
        <w:t xml:space="preserve"> the study. The frequency can be </w:t>
      </w:r>
      <w:r w:rsidR="00F90DFE">
        <w:rPr>
          <w:rFonts w:ascii="Arial" w:hAnsi="Arial" w:cs="Arial"/>
          <w:color w:val="0070C0"/>
          <w:sz w:val="20"/>
          <w:szCs w:val="20"/>
          <w:lang w:val="en-US"/>
        </w:rPr>
        <w:t>adjusted as needed.</w:t>
      </w:r>
      <w:r w:rsidR="00FE2B43" w:rsidRPr="00E3727D">
        <w:rPr>
          <w:lang w:val="en-US"/>
        </w:rPr>
        <w:br/>
      </w:r>
    </w:p>
    <w:p w14:paraId="61D2D225" w14:textId="2504A1EB" w:rsidR="00F349EE" w:rsidRPr="008C799E" w:rsidRDefault="00FE2B43" w:rsidP="00F349EE">
      <w:pPr>
        <w:spacing w:after="0"/>
        <w:rPr>
          <w:rFonts w:ascii="Arial" w:hAnsi="Arial" w:cs="Arial"/>
          <w:i/>
          <w:iCs/>
          <w:color w:val="00B050"/>
          <w:sz w:val="20"/>
          <w:szCs w:val="20"/>
          <w:lang w:val="en-US"/>
        </w:rPr>
      </w:pPr>
      <w:r w:rsidRPr="007D6BDA">
        <w:rPr>
          <w:rStyle w:val="normaltextrun"/>
          <w:rFonts w:ascii="Arial" w:hAnsi="Arial" w:cs="Arial"/>
          <w:sz w:val="20"/>
          <w:szCs w:val="20"/>
          <w:lang w:val="en-US"/>
        </w:rPr>
        <w:t xml:space="preserve">Table </w:t>
      </w:r>
      <w:r w:rsidR="00762552">
        <w:rPr>
          <w:rStyle w:val="normaltextrun"/>
          <w:rFonts w:ascii="Arial" w:hAnsi="Arial" w:cs="Arial"/>
          <w:sz w:val="20"/>
          <w:szCs w:val="20"/>
          <w:lang w:val="en-US"/>
        </w:rPr>
        <w:t>10.1</w:t>
      </w:r>
      <w:r w:rsidRPr="007D6BDA">
        <w:rPr>
          <w:rStyle w:val="normaltextrun"/>
          <w:rFonts w:ascii="Arial" w:hAnsi="Arial" w:cs="Arial"/>
          <w:sz w:val="20"/>
          <w:szCs w:val="20"/>
          <w:lang w:val="en-US"/>
        </w:rPr>
        <w:t>: Study</w:t>
      </w:r>
      <w:r w:rsidR="001B6775" w:rsidRPr="007D6BDA">
        <w:rPr>
          <w:rStyle w:val="normaltextrun"/>
          <w:rFonts w:ascii="Arial" w:hAnsi="Arial" w:cs="Arial"/>
          <w:sz w:val="20"/>
          <w:szCs w:val="20"/>
          <w:lang w:val="en-US"/>
        </w:rPr>
        <w:t>-</w:t>
      </w:r>
      <w:r w:rsidRPr="007D6BDA">
        <w:rPr>
          <w:rStyle w:val="normaltextrun"/>
          <w:rFonts w:ascii="Arial" w:hAnsi="Arial" w:cs="Arial"/>
          <w:sz w:val="20"/>
          <w:szCs w:val="20"/>
          <w:lang w:val="en-US"/>
        </w:rPr>
        <w:t xml:space="preserve">specific status tracking &amp; reports </w:t>
      </w:r>
      <w:r w:rsidR="00F349EE" w:rsidRPr="00FC62A0">
        <w:rPr>
          <w:rFonts w:ascii="Arial" w:hAnsi="Arial" w:cs="Arial"/>
          <w:i/>
          <w:iCs/>
          <w:strike/>
          <w:color w:val="00B050"/>
          <w:sz w:val="20"/>
          <w:szCs w:val="20"/>
          <w:lang w:val="en-US"/>
        </w:rPr>
        <w:t>Remove this table for ODM studies.</w:t>
      </w:r>
    </w:p>
    <w:p w14:paraId="5F8C1586" w14:textId="6FD4B74C" w:rsidR="00FE2B43" w:rsidRPr="007D6BDA" w:rsidRDefault="00FE2B43" w:rsidP="00630167">
      <w:pPr>
        <w:rPr>
          <w:rStyle w:val="normaltextrun"/>
          <w:rFonts w:ascii="Arial" w:hAnsi="Arial" w:cs="Arial"/>
          <w:sz w:val="20"/>
          <w:szCs w:val="20"/>
          <w:bdr w:val="none" w:sz="0" w:space="0" w:color="auto" w:frame="1"/>
          <w:lang w:val="en-US"/>
        </w:rPr>
      </w:pPr>
    </w:p>
    <w:tbl>
      <w:tblPr>
        <w:tblStyle w:val="PRATableStyle4"/>
        <w:tblW w:w="52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2466"/>
        <w:gridCol w:w="3094"/>
      </w:tblGrid>
      <w:tr w:rsidR="00FE0A60" w:rsidRPr="007D6BDA" w14:paraId="2CCFA525" w14:textId="77777777" w:rsidTr="00C71C32">
        <w:trPr>
          <w:tblHeader/>
        </w:trPr>
        <w:tc>
          <w:tcPr>
            <w:tcW w:w="2265" w:type="pct"/>
            <w:tcBorders>
              <w:right w:val="single" w:sz="4" w:space="0" w:color="FFFFFF" w:themeColor="background1"/>
            </w:tcBorders>
            <w:shd w:val="clear" w:color="auto" w:fill="002060"/>
          </w:tcPr>
          <w:p w14:paraId="1C2296DD" w14:textId="77777777" w:rsidR="00FE2B43" w:rsidRPr="007D6BDA" w:rsidRDefault="00FE2B43" w:rsidP="00863B9D">
            <w:pPr>
              <w:pStyle w:val="TableHeader"/>
              <w:rPr>
                <w:rFonts w:cs="Arial"/>
                <w:color w:val="FFFFFF" w:themeColor="background1"/>
                <w:szCs w:val="20"/>
              </w:rPr>
            </w:pPr>
            <w:r w:rsidRPr="007D6BDA">
              <w:rPr>
                <w:rFonts w:cs="Arial"/>
                <w:color w:val="FFFFFF" w:themeColor="background1"/>
                <w:szCs w:val="20"/>
              </w:rPr>
              <w:t>Report</w:t>
            </w:r>
          </w:p>
        </w:tc>
        <w:tc>
          <w:tcPr>
            <w:tcW w:w="1213" w:type="pct"/>
            <w:tcBorders>
              <w:left w:val="single" w:sz="4" w:space="0" w:color="FFFFFF" w:themeColor="background1"/>
              <w:right w:val="single" w:sz="4" w:space="0" w:color="FFFFFF" w:themeColor="background1"/>
            </w:tcBorders>
            <w:shd w:val="clear" w:color="auto" w:fill="002060"/>
          </w:tcPr>
          <w:p w14:paraId="76026650" w14:textId="77777777" w:rsidR="00FE2B43" w:rsidRPr="007D6BDA" w:rsidRDefault="00FE2B43" w:rsidP="00863B9D">
            <w:pPr>
              <w:pStyle w:val="TableHeader"/>
              <w:rPr>
                <w:rFonts w:cs="Arial"/>
                <w:color w:val="FFFFFF" w:themeColor="background1"/>
                <w:szCs w:val="20"/>
              </w:rPr>
            </w:pPr>
            <w:r w:rsidRPr="007D6BDA">
              <w:rPr>
                <w:rFonts w:cs="Arial"/>
                <w:color w:val="FFFFFF" w:themeColor="background1"/>
                <w:szCs w:val="20"/>
              </w:rPr>
              <w:t>Target Frequency</w:t>
            </w:r>
          </w:p>
        </w:tc>
        <w:tc>
          <w:tcPr>
            <w:tcW w:w="1522" w:type="pct"/>
            <w:tcBorders>
              <w:left w:val="single" w:sz="4" w:space="0" w:color="FFFFFF" w:themeColor="background1"/>
            </w:tcBorders>
            <w:shd w:val="clear" w:color="auto" w:fill="002060"/>
          </w:tcPr>
          <w:p w14:paraId="551BF695" w14:textId="77777777" w:rsidR="00FE2B43" w:rsidRPr="007D6BDA" w:rsidRDefault="00FE2B43" w:rsidP="00863B9D">
            <w:pPr>
              <w:pStyle w:val="TableHeader"/>
              <w:rPr>
                <w:rFonts w:cs="Arial"/>
                <w:color w:val="FFFFFF" w:themeColor="background1"/>
                <w:szCs w:val="20"/>
              </w:rPr>
            </w:pPr>
            <w:r w:rsidRPr="007D6BDA">
              <w:rPr>
                <w:rFonts w:cs="Arial"/>
                <w:color w:val="FFFFFF" w:themeColor="background1"/>
                <w:szCs w:val="20"/>
              </w:rPr>
              <w:t>Comment</w:t>
            </w:r>
          </w:p>
        </w:tc>
      </w:tr>
      <w:tr w:rsidR="00FE0A60" w:rsidRPr="004D489A" w14:paraId="25310827" w14:textId="77777777" w:rsidTr="00C71C32">
        <w:trPr>
          <w:tblHeader/>
        </w:trPr>
        <w:tc>
          <w:tcPr>
            <w:tcW w:w="2265" w:type="pct"/>
          </w:tcPr>
          <w:p w14:paraId="34FF4F50" w14:textId="7FA48712" w:rsidR="002D103D" w:rsidRPr="004B6B8F" w:rsidRDefault="00FE2B43" w:rsidP="00863B9D">
            <w:pPr>
              <w:pStyle w:val="TableText"/>
              <w:rPr>
                <w:rFonts w:ascii="Arial" w:hAnsi="Arial" w:cs="Arial"/>
                <w:color w:val="0070C0"/>
              </w:rPr>
            </w:pPr>
            <w:r w:rsidRPr="5712D153">
              <w:rPr>
                <w:rFonts w:ascii="Arial" w:hAnsi="Arial" w:cs="Arial"/>
                <w:color w:val="0070C0"/>
              </w:rPr>
              <w:t>Missing pages and missing visits</w:t>
            </w:r>
          </w:p>
        </w:tc>
        <w:tc>
          <w:tcPr>
            <w:tcW w:w="1213" w:type="pct"/>
          </w:tcPr>
          <w:p w14:paraId="419285DB" w14:textId="7B0A1569" w:rsidR="00FE2B43" w:rsidRPr="004B6B8F" w:rsidRDefault="00FE2B43" w:rsidP="00863B9D">
            <w:pPr>
              <w:pStyle w:val="TableText"/>
              <w:rPr>
                <w:rFonts w:ascii="Arial" w:hAnsi="Arial" w:cs="Arial"/>
                <w:color w:val="0070C0"/>
              </w:rPr>
            </w:pPr>
            <w:r w:rsidRPr="00FC62A0">
              <w:rPr>
                <w:rFonts w:ascii="Arial" w:hAnsi="Arial" w:cs="Arial"/>
                <w:strike/>
                <w:color w:val="0070C0"/>
              </w:rPr>
              <w:t xml:space="preserve">Weekly, </w:t>
            </w:r>
            <w:r w:rsidR="000C0C71" w:rsidRPr="00FC62A0">
              <w:rPr>
                <w:rFonts w:ascii="Arial" w:hAnsi="Arial" w:cs="Arial"/>
                <w:strike/>
                <w:color w:val="0070C0"/>
              </w:rPr>
              <w:t>every other week</w:t>
            </w:r>
            <w:r w:rsidRPr="00FC62A0">
              <w:rPr>
                <w:rFonts w:ascii="Arial" w:hAnsi="Arial" w:cs="Arial"/>
                <w:strike/>
                <w:color w:val="0070C0"/>
              </w:rPr>
              <w:t xml:space="preserve">, </w:t>
            </w:r>
            <w:r w:rsidRPr="5712D153">
              <w:rPr>
                <w:rFonts w:ascii="Arial" w:hAnsi="Arial" w:cs="Arial"/>
                <w:color w:val="0070C0"/>
              </w:rPr>
              <w:t>monthly</w:t>
            </w:r>
          </w:p>
        </w:tc>
        <w:tc>
          <w:tcPr>
            <w:tcW w:w="1522" w:type="pct"/>
          </w:tcPr>
          <w:p w14:paraId="2D25FB93" w14:textId="5F98CF58" w:rsidR="00FE2B43" w:rsidRPr="003C254B" w:rsidRDefault="00FC62A0" w:rsidP="00863B9D">
            <w:pPr>
              <w:pStyle w:val="TableText"/>
              <w:rPr>
                <w:rFonts w:ascii="Arial" w:hAnsi="Arial" w:cs="Arial"/>
                <w:strike/>
                <w:color w:val="0070C0"/>
              </w:rPr>
            </w:pPr>
            <w:r w:rsidRPr="001802B1">
              <w:rPr>
                <w:rFonts w:ascii="Arial" w:hAnsi="Arial" w:cs="Arial"/>
              </w:rPr>
              <w:t>Frequency will increase as we get closer to IA and DBL</w:t>
            </w:r>
          </w:p>
        </w:tc>
      </w:tr>
      <w:tr w:rsidR="00FE0A60" w:rsidRPr="004D489A" w14:paraId="65D0A776" w14:textId="77777777" w:rsidTr="00C71C32">
        <w:trPr>
          <w:tblHeader/>
        </w:trPr>
        <w:tc>
          <w:tcPr>
            <w:tcW w:w="2265" w:type="pct"/>
          </w:tcPr>
          <w:p w14:paraId="65127A29" w14:textId="5C0A67F1" w:rsidR="00E55E68" w:rsidRPr="004B6B8F" w:rsidRDefault="00FE2B43" w:rsidP="00863B9D">
            <w:pPr>
              <w:pStyle w:val="TableText"/>
              <w:rPr>
                <w:rFonts w:ascii="Arial" w:hAnsi="Arial" w:cs="Arial"/>
                <w:color w:val="0070C0"/>
              </w:rPr>
            </w:pPr>
            <w:r w:rsidRPr="5712D153">
              <w:rPr>
                <w:rFonts w:ascii="Arial" w:hAnsi="Arial" w:cs="Arial"/>
                <w:color w:val="0070C0"/>
              </w:rPr>
              <w:t>Query report: open, answered, cancelled queries</w:t>
            </w:r>
          </w:p>
        </w:tc>
        <w:tc>
          <w:tcPr>
            <w:tcW w:w="1213" w:type="pct"/>
          </w:tcPr>
          <w:p w14:paraId="10E5675D" w14:textId="6B94BBFA" w:rsidR="00FE2B43" w:rsidRPr="004B6B8F" w:rsidRDefault="00FC62A0" w:rsidP="00863B9D">
            <w:pPr>
              <w:pStyle w:val="TableText"/>
              <w:rPr>
                <w:rFonts w:ascii="Arial" w:hAnsi="Arial" w:cs="Arial"/>
                <w:color w:val="0070C0"/>
              </w:rPr>
            </w:pPr>
            <w:r w:rsidRPr="00FC62A0">
              <w:rPr>
                <w:rFonts w:ascii="Arial" w:hAnsi="Arial" w:cs="Arial"/>
                <w:strike/>
                <w:color w:val="0070C0"/>
              </w:rPr>
              <w:t xml:space="preserve">Weekly, every other week, </w:t>
            </w:r>
            <w:r w:rsidRPr="5712D153">
              <w:rPr>
                <w:rFonts w:ascii="Arial" w:hAnsi="Arial" w:cs="Arial"/>
                <w:color w:val="0070C0"/>
              </w:rPr>
              <w:t>monthly</w:t>
            </w:r>
          </w:p>
        </w:tc>
        <w:tc>
          <w:tcPr>
            <w:tcW w:w="1522" w:type="pct"/>
          </w:tcPr>
          <w:p w14:paraId="4BBB26E9" w14:textId="0CAE1257" w:rsidR="00FE2B43" w:rsidRPr="003C254B" w:rsidRDefault="00FC62A0" w:rsidP="00863B9D">
            <w:pPr>
              <w:pStyle w:val="TableText"/>
              <w:rPr>
                <w:rFonts w:ascii="Arial" w:hAnsi="Arial" w:cs="Arial"/>
                <w:strike/>
                <w:color w:val="0070C0"/>
              </w:rPr>
            </w:pPr>
            <w:r w:rsidRPr="001802B1">
              <w:rPr>
                <w:rFonts w:ascii="Arial" w:hAnsi="Arial" w:cs="Arial"/>
              </w:rPr>
              <w:t>Frequency will increase as we get closer to IA and DBL</w:t>
            </w:r>
          </w:p>
        </w:tc>
      </w:tr>
      <w:tr w:rsidR="00762552" w:rsidRPr="004D489A" w14:paraId="17F75941" w14:textId="77777777" w:rsidTr="00C71C32">
        <w:trPr>
          <w:tblHeader/>
        </w:trPr>
        <w:tc>
          <w:tcPr>
            <w:tcW w:w="2265" w:type="pct"/>
          </w:tcPr>
          <w:p w14:paraId="10B54C83" w14:textId="77777777" w:rsidR="00762552" w:rsidRPr="007D6BDA" w:rsidRDefault="00762552" w:rsidP="00762552">
            <w:pPr>
              <w:pStyle w:val="TableText"/>
              <w:rPr>
                <w:rFonts w:ascii="Arial" w:hAnsi="Arial" w:cs="Arial"/>
                <w:color w:val="0070C0"/>
              </w:rPr>
            </w:pPr>
            <w:r w:rsidRPr="007D6BDA">
              <w:rPr>
                <w:rFonts w:ascii="Arial" w:hAnsi="Arial" w:cs="Arial"/>
                <w:color w:val="0070C0"/>
              </w:rPr>
              <w:t>Number of subjects entered in EDC</w:t>
            </w:r>
          </w:p>
        </w:tc>
        <w:tc>
          <w:tcPr>
            <w:tcW w:w="1213" w:type="pct"/>
          </w:tcPr>
          <w:p w14:paraId="1644ED9F" w14:textId="692E2116" w:rsidR="00762552" w:rsidRPr="007D6BDA" w:rsidRDefault="00FC62A0" w:rsidP="00762552">
            <w:pPr>
              <w:pStyle w:val="TableText"/>
              <w:rPr>
                <w:rFonts w:ascii="Arial" w:hAnsi="Arial" w:cs="Arial"/>
                <w:color w:val="0070C0"/>
              </w:rPr>
            </w:pPr>
            <w:r w:rsidRPr="00FC62A0">
              <w:rPr>
                <w:rFonts w:ascii="Arial" w:hAnsi="Arial" w:cs="Arial"/>
                <w:strike/>
                <w:color w:val="0070C0"/>
              </w:rPr>
              <w:t xml:space="preserve">Weekly, every other week, </w:t>
            </w:r>
            <w:r w:rsidRPr="5712D153">
              <w:rPr>
                <w:rFonts w:ascii="Arial" w:hAnsi="Arial" w:cs="Arial"/>
                <w:color w:val="0070C0"/>
              </w:rPr>
              <w:t>monthly</w:t>
            </w:r>
          </w:p>
        </w:tc>
        <w:tc>
          <w:tcPr>
            <w:tcW w:w="1522" w:type="pct"/>
          </w:tcPr>
          <w:p w14:paraId="6D5CB0CB" w14:textId="192806D7" w:rsidR="00762552" w:rsidRPr="007D6BDA" w:rsidRDefault="00FC62A0" w:rsidP="00762552">
            <w:pPr>
              <w:pStyle w:val="TableText"/>
              <w:rPr>
                <w:rFonts w:ascii="Arial" w:hAnsi="Arial" w:cs="Arial"/>
                <w:color w:val="0070C0"/>
              </w:rPr>
            </w:pPr>
            <w:r w:rsidRPr="001802B1">
              <w:rPr>
                <w:rFonts w:ascii="Arial" w:hAnsi="Arial" w:cs="Arial"/>
              </w:rPr>
              <w:t>Frequency will increase as we get closer to IA and DBL</w:t>
            </w:r>
          </w:p>
        </w:tc>
      </w:tr>
      <w:tr w:rsidR="00762552" w:rsidRPr="004D489A" w14:paraId="0BD32C02" w14:textId="77777777" w:rsidTr="00C71C32">
        <w:trPr>
          <w:tblHeader/>
        </w:trPr>
        <w:tc>
          <w:tcPr>
            <w:tcW w:w="2265" w:type="pct"/>
          </w:tcPr>
          <w:p w14:paraId="0727CFAF" w14:textId="77777777" w:rsidR="00762552" w:rsidRPr="007D6BDA" w:rsidRDefault="00762552" w:rsidP="00762552">
            <w:pPr>
              <w:pStyle w:val="TableText"/>
              <w:rPr>
                <w:rFonts w:ascii="Arial" w:hAnsi="Arial" w:cs="Arial"/>
                <w:color w:val="0070C0"/>
              </w:rPr>
            </w:pPr>
            <w:r w:rsidRPr="007D6BDA">
              <w:rPr>
                <w:rFonts w:ascii="Arial" w:hAnsi="Arial" w:cs="Arial"/>
                <w:color w:val="0070C0"/>
              </w:rPr>
              <w:t>Number of subjects early terminated/ screen failed</w:t>
            </w:r>
          </w:p>
        </w:tc>
        <w:tc>
          <w:tcPr>
            <w:tcW w:w="1213" w:type="pct"/>
          </w:tcPr>
          <w:p w14:paraId="1D57217A" w14:textId="395A8EAC" w:rsidR="00762552" w:rsidRPr="007D6BDA" w:rsidRDefault="00FC62A0" w:rsidP="00762552">
            <w:pPr>
              <w:pStyle w:val="TableText"/>
              <w:rPr>
                <w:rFonts w:ascii="Arial" w:hAnsi="Arial" w:cs="Arial"/>
                <w:color w:val="0070C0"/>
              </w:rPr>
            </w:pPr>
            <w:r w:rsidRPr="00FC62A0">
              <w:rPr>
                <w:rFonts w:ascii="Arial" w:hAnsi="Arial" w:cs="Arial"/>
                <w:strike/>
                <w:color w:val="0070C0"/>
              </w:rPr>
              <w:t xml:space="preserve">Weekly, every other week, </w:t>
            </w:r>
            <w:r w:rsidRPr="5712D153">
              <w:rPr>
                <w:rFonts w:ascii="Arial" w:hAnsi="Arial" w:cs="Arial"/>
                <w:color w:val="0070C0"/>
              </w:rPr>
              <w:t>monthly</w:t>
            </w:r>
          </w:p>
        </w:tc>
        <w:tc>
          <w:tcPr>
            <w:tcW w:w="1522" w:type="pct"/>
          </w:tcPr>
          <w:p w14:paraId="32AC01F0" w14:textId="110FDDC4" w:rsidR="00762552" w:rsidRPr="007D6BDA" w:rsidRDefault="00FC62A0" w:rsidP="00762552">
            <w:pPr>
              <w:pStyle w:val="TableText"/>
              <w:rPr>
                <w:rFonts w:ascii="Arial" w:hAnsi="Arial" w:cs="Arial"/>
                <w:color w:val="0070C0"/>
              </w:rPr>
            </w:pPr>
            <w:r w:rsidRPr="001802B1">
              <w:rPr>
                <w:rFonts w:ascii="Arial" w:hAnsi="Arial" w:cs="Arial"/>
              </w:rPr>
              <w:t>Frequency will increase as we get closer to IA and DBL</w:t>
            </w:r>
          </w:p>
        </w:tc>
      </w:tr>
      <w:tr w:rsidR="00762552" w:rsidRPr="004D489A" w14:paraId="78AAFC72" w14:textId="77777777" w:rsidTr="00C71C32">
        <w:trPr>
          <w:tblHeader/>
        </w:trPr>
        <w:tc>
          <w:tcPr>
            <w:tcW w:w="2265" w:type="pct"/>
          </w:tcPr>
          <w:p w14:paraId="3F4BF7B5" w14:textId="77777777" w:rsidR="00762552" w:rsidRPr="007D6BDA" w:rsidRDefault="00762552" w:rsidP="00762552">
            <w:pPr>
              <w:pStyle w:val="TableText"/>
              <w:rPr>
                <w:rFonts w:ascii="Arial" w:hAnsi="Arial" w:cs="Arial"/>
                <w:color w:val="0070C0"/>
              </w:rPr>
            </w:pPr>
            <w:r w:rsidRPr="007D6BDA">
              <w:rPr>
                <w:rFonts w:ascii="Arial" w:hAnsi="Arial" w:cs="Arial"/>
                <w:color w:val="0070C0"/>
              </w:rPr>
              <w:t>Number of subjects randomized/completed</w:t>
            </w:r>
          </w:p>
        </w:tc>
        <w:tc>
          <w:tcPr>
            <w:tcW w:w="1213" w:type="pct"/>
          </w:tcPr>
          <w:p w14:paraId="606AB052" w14:textId="5E445140" w:rsidR="00762552" w:rsidRPr="007D6BDA" w:rsidRDefault="00FC62A0" w:rsidP="00762552">
            <w:pPr>
              <w:pStyle w:val="TableText"/>
              <w:rPr>
                <w:rFonts w:ascii="Arial" w:hAnsi="Arial" w:cs="Arial"/>
                <w:color w:val="0070C0"/>
              </w:rPr>
            </w:pPr>
            <w:r w:rsidRPr="00FC62A0">
              <w:rPr>
                <w:rFonts w:ascii="Arial" w:hAnsi="Arial" w:cs="Arial"/>
                <w:strike/>
                <w:color w:val="0070C0"/>
              </w:rPr>
              <w:t xml:space="preserve">Weekly, every other week, </w:t>
            </w:r>
            <w:r w:rsidRPr="5712D153">
              <w:rPr>
                <w:rFonts w:ascii="Arial" w:hAnsi="Arial" w:cs="Arial"/>
                <w:color w:val="0070C0"/>
              </w:rPr>
              <w:t>monthly</w:t>
            </w:r>
          </w:p>
        </w:tc>
        <w:tc>
          <w:tcPr>
            <w:tcW w:w="1522" w:type="pct"/>
          </w:tcPr>
          <w:p w14:paraId="77FB2442" w14:textId="65298970" w:rsidR="00762552" w:rsidRPr="007D6BDA" w:rsidRDefault="00FC62A0" w:rsidP="00762552">
            <w:pPr>
              <w:pStyle w:val="TableText"/>
              <w:rPr>
                <w:rFonts w:ascii="Arial" w:hAnsi="Arial" w:cs="Arial"/>
                <w:color w:val="0070C0"/>
              </w:rPr>
            </w:pPr>
            <w:r w:rsidRPr="001802B1">
              <w:rPr>
                <w:rFonts w:ascii="Arial" w:hAnsi="Arial" w:cs="Arial"/>
              </w:rPr>
              <w:t>Frequency will increase as we get closer to IA and DBL</w:t>
            </w:r>
          </w:p>
        </w:tc>
      </w:tr>
      <w:tr w:rsidR="00762552" w:rsidRPr="004D489A" w14:paraId="4299CC53" w14:textId="77777777" w:rsidTr="00C71C32">
        <w:trPr>
          <w:tblHeader/>
        </w:trPr>
        <w:tc>
          <w:tcPr>
            <w:tcW w:w="2265" w:type="pct"/>
          </w:tcPr>
          <w:p w14:paraId="52A3A703" w14:textId="763E7EE3" w:rsidR="00762552" w:rsidRPr="007D6BDA" w:rsidRDefault="00762552" w:rsidP="00762552">
            <w:pPr>
              <w:pStyle w:val="TableText"/>
              <w:rPr>
                <w:rFonts w:ascii="Arial" w:hAnsi="Arial" w:cs="Arial"/>
              </w:rPr>
            </w:pPr>
            <w:r w:rsidRPr="007D6BDA">
              <w:rPr>
                <w:rFonts w:ascii="Arial" w:hAnsi="Arial" w:cs="Arial"/>
                <w:color w:val="0070C0"/>
              </w:rPr>
              <w:t>Clean Patient Tracker (CPT)</w:t>
            </w:r>
          </w:p>
        </w:tc>
        <w:tc>
          <w:tcPr>
            <w:tcW w:w="1213" w:type="pct"/>
          </w:tcPr>
          <w:p w14:paraId="6B4AF2D5" w14:textId="11897707" w:rsidR="00762552" w:rsidRPr="007D6BDA" w:rsidRDefault="00762552" w:rsidP="00762552">
            <w:pPr>
              <w:pStyle w:val="TableText"/>
              <w:rPr>
                <w:rFonts w:ascii="Arial" w:hAnsi="Arial" w:cs="Arial"/>
                <w:color w:val="2B579A"/>
                <w:shd w:val="clear" w:color="auto" w:fill="E6E6E6"/>
              </w:rPr>
            </w:pPr>
            <w:r w:rsidRPr="007D6BDA">
              <w:rPr>
                <w:rFonts w:ascii="Arial" w:hAnsi="Arial" w:cs="Arial"/>
                <w:color w:val="0070C0"/>
              </w:rPr>
              <w:t>Monthly</w:t>
            </w:r>
          </w:p>
        </w:tc>
        <w:tc>
          <w:tcPr>
            <w:tcW w:w="1522" w:type="pct"/>
          </w:tcPr>
          <w:p w14:paraId="3552BFEE" w14:textId="7C5F763D" w:rsidR="00762552" w:rsidRPr="007D6BDA" w:rsidRDefault="00762552" w:rsidP="00762552">
            <w:pPr>
              <w:pStyle w:val="TableText"/>
              <w:rPr>
                <w:rFonts w:ascii="Arial" w:hAnsi="Arial" w:cs="Arial"/>
                <w:color w:val="2B579A"/>
                <w:shd w:val="clear" w:color="auto" w:fill="E6E6E6"/>
              </w:rPr>
            </w:pPr>
            <w:r w:rsidRPr="007D6BDA">
              <w:rPr>
                <w:rFonts w:ascii="Arial" w:hAnsi="Arial" w:cs="Arial"/>
              </w:rPr>
              <w:t>S</w:t>
            </w:r>
            <w:commentRangeStart w:id="429"/>
            <w:commentRangeStart w:id="430"/>
            <w:r w:rsidRPr="007D6BDA">
              <w:rPr>
                <w:rFonts w:ascii="Arial" w:hAnsi="Arial" w:cs="Arial"/>
              </w:rPr>
              <w:t>tandard tracker to show cleaning status of DCT data for Medidata RAVE studies</w:t>
            </w:r>
            <w:commentRangeEnd w:id="429"/>
            <w:r w:rsidR="005C0FBB">
              <w:rPr>
                <w:rStyle w:val="CommentReference"/>
                <w:rFonts w:ascii="Arial" w:hAnsi="Arial" w:cs="Arial"/>
                <w:sz w:val="20"/>
                <w:szCs w:val="20"/>
              </w:rPr>
              <w:commentReference w:id="429"/>
            </w:r>
            <w:commentRangeEnd w:id="430"/>
            <w:r w:rsidR="004A1BFC">
              <w:rPr>
                <w:rStyle w:val="CommentReference"/>
                <w:rFonts w:ascii="Arial" w:hAnsi="Arial" w:cs="Arial"/>
                <w:sz w:val="20"/>
                <w:szCs w:val="20"/>
              </w:rPr>
              <w:commentReference w:id="430"/>
            </w:r>
            <w:r w:rsidR="004A1BFC">
              <w:rPr>
                <w:rFonts w:ascii="Arial" w:hAnsi="Arial" w:cs="Arial"/>
              </w:rPr>
              <w:t xml:space="preserve">. </w:t>
            </w:r>
            <w:r w:rsidR="004A1BFC" w:rsidRPr="001802B1">
              <w:rPr>
                <w:rFonts w:ascii="Arial" w:hAnsi="Arial" w:cs="Arial"/>
              </w:rPr>
              <w:t>Frequency will increase as we get closer to IA and DBL</w:t>
            </w:r>
            <w:r w:rsidR="004A1BFC">
              <w:rPr>
                <w:rFonts w:ascii="Arial" w:hAnsi="Arial" w:cs="Arial"/>
              </w:rPr>
              <w:t xml:space="preserve"> </w:t>
            </w:r>
          </w:p>
        </w:tc>
      </w:tr>
      <w:tr w:rsidR="00762552" w:rsidRPr="004D489A" w14:paraId="61FB42B9" w14:textId="77777777" w:rsidTr="00C71C32">
        <w:trPr>
          <w:tblHeader/>
        </w:trPr>
        <w:tc>
          <w:tcPr>
            <w:tcW w:w="2265" w:type="pct"/>
          </w:tcPr>
          <w:p w14:paraId="21407534" w14:textId="77777777" w:rsidR="00762552" w:rsidRPr="007D6BDA" w:rsidRDefault="00762552" w:rsidP="00762552">
            <w:pPr>
              <w:pStyle w:val="TableText"/>
              <w:rPr>
                <w:rFonts w:ascii="Arial" w:hAnsi="Arial" w:cs="Arial"/>
                <w:color w:val="0070C0"/>
              </w:rPr>
            </w:pPr>
            <w:r w:rsidRPr="007D6BDA">
              <w:rPr>
                <w:rFonts w:ascii="Arial" w:hAnsi="Arial" w:cs="Arial"/>
                <w:color w:val="0070C0"/>
              </w:rPr>
              <w:t>Cleaning Status Tracker (CST)</w:t>
            </w:r>
            <w:r w:rsidRPr="00FC62A0">
              <w:rPr>
                <w:rFonts w:ascii="Arial" w:hAnsi="Arial" w:cs="Arial"/>
                <w:strike/>
                <w:color w:val="0070C0"/>
              </w:rPr>
              <w:t>/DM Trial Health Oversight Report (THOR)</w:t>
            </w:r>
          </w:p>
        </w:tc>
        <w:tc>
          <w:tcPr>
            <w:tcW w:w="1213" w:type="pct"/>
          </w:tcPr>
          <w:p w14:paraId="40DD18B1" w14:textId="66FCD17C" w:rsidR="00762552" w:rsidRPr="007D6BDA" w:rsidRDefault="00762552" w:rsidP="00762552">
            <w:pPr>
              <w:pStyle w:val="TableText"/>
              <w:rPr>
                <w:rFonts w:ascii="Arial" w:hAnsi="Arial" w:cs="Arial"/>
                <w:color w:val="0070C0"/>
              </w:rPr>
            </w:pPr>
            <w:r w:rsidRPr="007D6BDA">
              <w:rPr>
                <w:rFonts w:ascii="Arial" w:hAnsi="Arial" w:cs="Arial"/>
                <w:color w:val="0070C0"/>
              </w:rPr>
              <w:t xml:space="preserve">Monthly </w:t>
            </w:r>
          </w:p>
        </w:tc>
        <w:tc>
          <w:tcPr>
            <w:tcW w:w="1522" w:type="pct"/>
          </w:tcPr>
          <w:p w14:paraId="7D091F1B" w14:textId="77777777" w:rsidR="00762552" w:rsidRPr="007D6BDA" w:rsidRDefault="00762552" w:rsidP="00762552">
            <w:pPr>
              <w:pStyle w:val="TableText"/>
              <w:rPr>
                <w:rFonts w:ascii="Arial" w:hAnsi="Arial" w:cs="Arial"/>
              </w:rPr>
            </w:pPr>
            <w:r w:rsidRPr="007D6BDA">
              <w:rPr>
                <w:rFonts w:ascii="Arial" w:hAnsi="Arial" w:cs="Arial"/>
              </w:rPr>
              <w:t>Standard tracker to show status of data review, coding, reconciliation, etc. used by GDM to generate the DM dashboard and add necessary information (e.g., risk flags, risk mitigations, etc.) and share the outputs with stakeholders.</w:t>
            </w:r>
          </w:p>
        </w:tc>
      </w:tr>
      <w:tr w:rsidR="00762552" w:rsidRPr="004D489A" w14:paraId="29721C94" w14:textId="77777777" w:rsidTr="00C71C32">
        <w:trPr>
          <w:tblHeader/>
        </w:trPr>
        <w:tc>
          <w:tcPr>
            <w:tcW w:w="2265" w:type="pct"/>
          </w:tcPr>
          <w:p w14:paraId="7F3B8D0B" w14:textId="77777777" w:rsidR="00762552" w:rsidRPr="004A1BFC" w:rsidRDefault="00762552" w:rsidP="00762552">
            <w:pPr>
              <w:pStyle w:val="TableText"/>
              <w:rPr>
                <w:rFonts w:ascii="Arial" w:hAnsi="Arial" w:cs="Arial"/>
                <w:strike/>
                <w:color w:val="0070C0"/>
              </w:rPr>
            </w:pPr>
            <w:r w:rsidRPr="004A1BFC">
              <w:rPr>
                <w:rFonts w:ascii="Arial" w:hAnsi="Arial" w:cs="Arial"/>
                <w:strike/>
                <w:color w:val="0070C0"/>
              </w:rPr>
              <w:t>DM Trial Health Dashb</w:t>
            </w:r>
            <w:commentRangeStart w:id="431"/>
            <w:commentRangeStart w:id="432"/>
            <w:r w:rsidRPr="004A1BFC">
              <w:rPr>
                <w:rFonts w:ascii="Arial" w:hAnsi="Arial" w:cs="Arial"/>
                <w:strike/>
                <w:color w:val="0070C0"/>
              </w:rPr>
              <w:t>oard One Pager</w:t>
            </w:r>
            <w:commentRangeEnd w:id="431"/>
            <w:r w:rsidR="00615592" w:rsidRPr="004A1BFC">
              <w:rPr>
                <w:rStyle w:val="CommentReference"/>
                <w:rFonts w:ascii="Arial" w:hAnsi="Arial" w:cs="Arial"/>
                <w:strike/>
                <w:color w:val="0070C0"/>
                <w:sz w:val="20"/>
                <w:szCs w:val="20"/>
              </w:rPr>
              <w:commentReference w:id="431"/>
            </w:r>
            <w:commentRangeEnd w:id="432"/>
            <w:r w:rsidR="004A1BFC" w:rsidRPr="004A1BFC">
              <w:rPr>
                <w:rStyle w:val="CommentReference"/>
                <w:rFonts w:ascii="Arial" w:hAnsi="Arial" w:cs="Arial"/>
                <w:strike/>
                <w:color w:val="0070C0"/>
                <w:sz w:val="20"/>
                <w:szCs w:val="20"/>
              </w:rPr>
              <w:commentReference w:id="432"/>
            </w:r>
          </w:p>
        </w:tc>
        <w:tc>
          <w:tcPr>
            <w:tcW w:w="1213" w:type="pct"/>
          </w:tcPr>
          <w:p w14:paraId="2A9ED708" w14:textId="5761D001" w:rsidR="00762552" w:rsidRPr="004A1BFC" w:rsidRDefault="00762552" w:rsidP="00762552">
            <w:pPr>
              <w:pStyle w:val="TableText"/>
              <w:rPr>
                <w:rFonts w:ascii="Arial" w:hAnsi="Arial" w:cs="Arial"/>
                <w:strike/>
                <w:color w:val="0070C0"/>
              </w:rPr>
            </w:pPr>
            <w:r w:rsidRPr="004A1BFC">
              <w:rPr>
                <w:rFonts w:ascii="Arial" w:hAnsi="Arial" w:cs="Arial"/>
                <w:strike/>
                <w:color w:val="0070C0"/>
              </w:rPr>
              <w:t>Monthly</w:t>
            </w:r>
          </w:p>
        </w:tc>
        <w:tc>
          <w:tcPr>
            <w:tcW w:w="1522" w:type="pct"/>
          </w:tcPr>
          <w:p w14:paraId="2AAC2772" w14:textId="18549A98" w:rsidR="00762552" w:rsidRPr="004A1BFC" w:rsidRDefault="00762552" w:rsidP="00762552">
            <w:pPr>
              <w:pStyle w:val="TableText"/>
              <w:rPr>
                <w:rFonts w:ascii="Arial" w:hAnsi="Arial" w:cs="Arial"/>
                <w:strike/>
              </w:rPr>
            </w:pPr>
            <w:r w:rsidRPr="004A1BFC">
              <w:rPr>
                <w:rFonts w:ascii="Arial" w:hAnsi="Arial" w:cs="Arial"/>
                <w:strike/>
              </w:rPr>
              <w:t>Tracker will be used in conjunction with THOR.</w:t>
            </w:r>
          </w:p>
        </w:tc>
      </w:tr>
      <w:tr w:rsidR="00FC62A0" w:rsidRPr="007D6BDA" w14:paraId="7F92F147" w14:textId="77777777" w:rsidTr="00C71C32">
        <w:trPr>
          <w:tblHeader/>
        </w:trPr>
        <w:tc>
          <w:tcPr>
            <w:tcW w:w="2265" w:type="pct"/>
          </w:tcPr>
          <w:p w14:paraId="4ED0AE44" w14:textId="77777777" w:rsidR="00FC62A0" w:rsidRDefault="00FC62A0" w:rsidP="00FC62A0">
            <w:pPr>
              <w:pStyle w:val="TableText"/>
              <w:rPr>
                <w:rFonts w:ascii="Arial" w:hAnsi="Arial" w:cs="Arial"/>
                <w:color w:val="0070C0"/>
              </w:rPr>
            </w:pPr>
            <w:r w:rsidRPr="007D6BDA">
              <w:rPr>
                <w:rFonts w:ascii="Arial" w:hAnsi="Arial" w:cs="Arial"/>
                <w:color w:val="0070C0"/>
              </w:rPr>
              <w:t xml:space="preserve">SAE reconciliation trackers </w:t>
            </w:r>
          </w:p>
          <w:p w14:paraId="4C948127" w14:textId="5F6A32DE" w:rsidR="00FC62A0" w:rsidRPr="00FC62A0" w:rsidRDefault="00FC62A0" w:rsidP="00FC62A0">
            <w:pPr>
              <w:pStyle w:val="TableText"/>
              <w:rPr>
                <w:rFonts w:ascii="Arial" w:hAnsi="Arial" w:cs="Arial"/>
                <w:strike/>
                <w:color w:val="0070C0"/>
              </w:rPr>
            </w:pPr>
            <w:r w:rsidRPr="00FC62A0">
              <w:rPr>
                <w:rFonts w:ascii="Arial" w:hAnsi="Arial" w:cs="Arial"/>
                <w:i/>
                <w:iCs/>
                <w:strike/>
                <w:color w:val="00B050"/>
                <w:lang w:eastAsia="zh-CN"/>
              </w:rPr>
              <w:t>Please consider the tool used for performing/tracking SAE reconciliation when adjusting the report name (e.g., for studies with SAE reconciliation performed in DATA4YOU)</w:t>
            </w:r>
          </w:p>
        </w:tc>
        <w:tc>
          <w:tcPr>
            <w:tcW w:w="1213" w:type="pct"/>
          </w:tcPr>
          <w:p w14:paraId="782B89AF" w14:textId="2750027A" w:rsidR="00FC62A0" w:rsidRPr="007D6BDA" w:rsidRDefault="00FC62A0" w:rsidP="00FC62A0">
            <w:pPr>
              <w:pStyle w:val="TableText"/>
              <w:rPr>
                <w:rFonts w:ascii="Arial" w:hAnsi="Arial" w:cs="Arial"/>
                <w:color w:val="0070C0"/>
              </w:rPr>
            </w:pPr>
            <w:r w:rsidRPr="007D6BDA">
              <w:rPr>
                <w:rFonts w:ascii="Arial" w:hAnsi="Arial" w:cs="Arial"/>
                <w:color w:val="0070C0"/>
              </w:rPr>
              <w:t>Monthly</w:t>
            </w:r>
          </w:p>
        </w:tc>
        <w:tc>
          <w:tcPr>
            <w:tcW w:w="1522" w:type="pct"/>
          </w:tcPr>
          <w:p w14:paraId="394DFA95" w14:textId="22D82345" w:rsidR="00FC62A0" w:rsidRPr="007D6BDA" w:rsidRDefault="00FC62A0" w:rsidP="00FC62A0">
            <w:pPr>
              <w:pStyle w:val="TableText"/>
              <w:rPr>
                <w:rFonts w:ascii="Arial" w:eastAsia="DengXian" w:hAnsi="Arial" w:cs="Arial"/>
                <w:color w:val="0070C0"/>
                <w:lang w:eastAsia="zh-CN"/>
              </w:rPr>
            </w:pPr>
            <w:r w:rsidRPr="001802B1">
              <w:rPr>
                <w:rFonts w:ascii="Arial" w:hAnsi="Arial" w:cs="Arial"/>
              </w:rPr>
              <w:t>Frequency will increase as we get closer to IA and DBL</w:t>
            </w:r>
          </w:p>
        </w:tc>
      </w:tr>
      <w:tr w:rsidR="00FC62A0" w:rsidRPr="007D6BDA" w14:paraId="68D5B4AA" w14:textId="77777777" w:rsidTr="00C71C32">
        <w:trPr>
          <w:tblHeader/>
        </w:trPr>
        <w:tc>
          <w:tcPr>
            <w:tcW w:w="2265" w:type="pct"/>
          </w:tcPr>
          <w:p w14:paraId="52406DB2" w14:textId="597B0B72" w:rsidR="00FC62A0" w:rsidRPr="007D6BDA" w:rsidRDefault="00FC62A0" w:rsidP="00FC62A0">
            <w:pPr>
              <w:pStyle w:val="TableText"/>
              <w:rPr>
                <w:rFonts w:ascii="Arial" w:hAnsi="Arial" w:cs="Arial"/>
                <w:color w:val="0070C0"/>
              </w:rPr>
            </w:pPr>
            <w:r w:rsidRPr="001802B1">
              <w:rPr>
                <w:rFonts w:ascii="Arial" w:hAnsi="Arial" w:cs="Arial"/>
              </w:rPr>
              <w:t>eCOA Reconciliation</w:t>
            </w:r>
          </w:p>
        </w:tc>
        <w:tc>
          <w:tcPr>
            <w:tcW w:w="1213" w:type="pct"/>
          </w:tcPr>
          <w:p w14:paraId="0CBD2B7F" w14:textId="35503818" w:rsidR="00FC62A0" w:rsidRPr="007D6BDA" w:rsidRDefault="00FC62A0" w:rsidP="00FC62A0">
            <w:pPr>
              <w:pStyle w:val="TableText"/>
              <w:rPr>
                <w:rFonts w:ascii="Arial" w:hAnsi="Arial" w:cs="Arial"/>
                <w:color w:val="0070C0"/>
              </w:rPr>
            </w:pPr>
            <w:r w:rsidRPr="001802B1">
              <w:rPr>
                <w:rFonts w:ascii="Arial" w:hAnsi="Arial" w:cs="Arial"/>
              </w:rPr>
              <w:t>Weekly</w:t>
            </w:r>
          </w:p>
        </w:tc>
        <w:tc>
          <w:tcPr>
            <w:tcW w:w="1522" w:type="pct"/>
          </w:tcPr>
          <w:p w14:paraId="503A54D8" w14:textId="3E899F8D" w:rsidR="00FC62A0" w:rsidRPr="007D6BDA" w:rsidRDefault="00FC62A0" w:rsidP="00FC62A0">
            <w:pPr>
              <w:pStyle w:val="TableText"/>
              <w:rPr>
                <w:rFonts w:ascii="Arial" w:eastAsia="DengXian" w:hAnsi="Arial" w:cs="Arial"/>
                <w:color w:val="0070C0"/>
                <w:lang w:eastAsia="zh-CN"/>
              </w:rPr>
            </w:pPr>
            <w:r w:rsidRPr="001802B1">
              <w:rPr>
                <w:rFonts w:ascii="Arial" w:hAnsi="Arial" w:cs="Arial"/>
              </w:rPr>
              <w:t>Frequency will increase as we get closer to IA and DBL</w:t>
            </w:r>
          </w:p>
        </w:tc>
      </w:tr>
      <w:tr w:rsidR="00FC62A0" w:rsidRPr="007D6BDA" w14:paraId="70BBFFC6" w14:textId="77777777" w:rsidTr="00C71C32">
        <w:trPr>
          <w:tblHeader/>
        </w:trPr>
        <w:tc>
          <w:tcPr>
            <w:tcW w:w="2265" w:type="pct"/>
          </w:tcPr>
          <w:p w14:paraId="433F381D" w14:textId="58A6EBA3" w:rsidR="00FC62A0" w:rsidRPr="007D6BDA" w:rsidRDefault="00FC62A0" w:rsidP="00FC62A0">
            <w:pPr>
              <w:pStyle w:val="TableText"/>
              <w:rPr>
                <w:rFonts w:ascii="Arial" w:hAnsi="Arial" w:cs="Arial"/>
                <w:color w:val="0070C0"/>
              </w:rPr>
            </w:pPr>
            <w:r w:rsidRPr="001802B1">
              <w:rPr>
                <w:rFonts w:ascii="Arial" w:hAnsi="Arial" w:cs="Arial"/>
              </w:rPr>
              <w:t>Central Lab Reconciliation</w:t>
            </w:r>
          </w:p>
        </w:tc>
        <w:tc>
          <w:tcPr>
            <w:tcW w:w="1213" w:type="pct"/>
          </w:tcPr>
          <w:p w14:paraId="6B588C2C" w14:textId="2CA2ADE5" w:rsidR="00FC62A0" w:rsidRPr="007D6BDA" w:rsidRDefault="00FC62A0" w:rsidP="00FC62A0">
            <w:pPr>
              <w:pStyle w:val="TableText"/>
              <w:rPr>
                <w:rFonts w:ascii="Arial" w:hAnsi="Arial" w:cs="Arial"/>
                <w:color w:val="0070C0"/>
              </w:rPr>
            </w:pPr>
            <w:r w:rsidRPr="001802B1">
              <w:rPr>
                <w:rFonts w:ascii="Arial" w:hAnsi="Arial" w:cs="Arial"/>
              </w:rPr>
              <w:t>Weekly</w:t>
            </w:r>
          </w:p>
        </w:tc>
        <w:tc>
          <w:tcPr>
            <w:tcW w:w="1522" w:type="pct"/>
          </w:tcPr>
          <w:p w14:paraId="3F065372" w14:textId="77F602AE" w:rsidR="00FC62A0" w:rsidRPr="007D6BDA" w:rsidRDefault="00FC62A0" w:rsidP="00FC62A0">
            <w:pPr>
              <w:pStyle w:val="TableText"/>
              <w:rPr>
                <w:rFonts w:ascii="Arial" w:hAnsi="Arial" w:cs="Arial"/>
                <w:color w:val="0070C0"/>
              </w:rPr>
            </w:pPr>
            <w:r w:rsidRPr="001802B1">
              <w:rPr>
                <w:rFonts w:ascii="Arial" w:hAnsi="Arial" w:cs="Arial"/>
              </w:rPr>
              <w:t>Frequency will increase as we get closer to IA and DBL</w:t>
            </w:r>
          </w:p>
        </w:tc>
      </w:tr>
      <w:tr w:rsidR="00FC62A0" w:rsidRPr="007D6BDA" w14:paraId="2142D173" w14:textId="77777777" w:rsidTr="00C71C32">
        <w:trPr>
          <w:tblHeader/>
        </w:trPr>
        <w:tc>
          <w:tcPr>
            <w:tcW w:w="2265" w:type="pct"/>
          </w:tcPr>
          <w:p w14:paraId="597DAC96" w14:textId="4261A451" w:rsidR="00FC62A0" w:rsidRPr="001802B1" w:rsidRDefault="00FC62A0" w:rsidP="00FC62A0">
            <w:pPr>
              <w:pStyle w:val="TableText"/>
              <w:rPr>
                <w:rFonts w:ascii="Arial" w:hAnsi="Arial" w:cs="Arial"/>
              </w:rPr>
            </w:pPr>
            <w:r w:rsidRPr="001802B1">
              <w:rPr>
                <w:rFonts w:ascii="Arial" w:hAnsi="Arial" w:cs="Arial"/>
              </w:rPr>
              <w:t>Sample Tracking Reconciliation</w:t>
            </w:r>
          </w:p>
        </w:tc>
        <w:tc>
          <w:tcPr>
            <w:tcW w:w="1213" w:type="pct"/>
          </w:tcPr>
          <w:p w14:paraId="4552DC18" w14:textId="36E99636" w:rsidR="00FC62A0" w:rsidRPr="001802B1" w:rsidRDefault="00FC62A0" w:rsidP="00FC62A0">
            <w:pPr>
              <w:pStyle w:val="TableText"/>
              <w:rPr>
                <w:rFonts w:ascii="Arial" w:hAnsi="Arial" w:cs="Arial"/>
              </w:rPr>
            </w:pPr>
            <w:r w:rsidRPr="001802B1">
              <w:rPr>
                <w:rFonts w:ascii="Arial" w:hAnsi="Arial" w:cs="Arial"/>
              </w:rPr>
              <w:t>Weekly</w:t>
            </w:r>
          </w:p>
        </w:tc>
        <w:tc>
          <w:tcPr>
            <w:tcW w:w="1522" w:type="pct"/>
          </w:tcPr>
          <w:p w14:paraId="16D26A40" w14:textId="3A3466D7" w:rsidR="00FC62A0" w:rsidRPr="001802B1" w:rsidRDefault="00FC62A0" w:rsidP="00FC62A0">
            <w:pPr>
              <w:pStyle w:val="TableText"/>
              <w:rPr>
                <w:rFonts w:ascii="Arial" w:hAnsi="Arial" w:cs="Arial"/>
              </w:rPr>
            </w:pPr>
            <w:r w:rsidRPr="001802B1">
              <w:rPr>
                <w:rFonts w:ascii="Arial" w:hAnsi="Arial" w:cs="Arial"/>
              </w:rPr>
              <w:t>Frequency will increase as we get closer to IA and DBL</w:t>
            </w:r>
          </w:p>
        </w:tc>
      </w:tr>
      <w:tr w:rsidR="00FC62A0" w:rsidRPr="007D6BDA" w14:paraId="2E00C09A" w14:textId="77777777" w:rsidTr="00C71C32">
        <w:trPr>
          <w:tblHeader/>
        </w:trPr>
        <w:tc>
          <w:tcPr>
            <w:tcW w:w="2265" w:type="pct"/>
          </w:tcPr>
          <w:p w14:paraId="2E1148CC" w14:textId="075A1C0D" w:rsidR="00FC62A0" w:rsidRPr="001802B1" w:rsidRDefault="00FC62A0" w:rsidP="00FC62A0">
            <w:pPr>
              <w:pStyle w:val="TableText"/>
              <w:rPr>
                <w:rFonts w:ascii="Arial" w:hAnsi="Arial" w:cs="Arial"/>
              </w:rPr>
            </w:pPr>
            <w:r w:rsidRPr="001802B1">
              <w:rPr>
                <w:rFonts w:ascii="Arial" w:hAnsi="Arial" w:cs="Arial"/>
              </w:rPr>
              <w:t xml:space="preserve">SAMPID Reconciliation </w:t>
            </w:r>
          </w:p>
        </w:tc>
        <w:tc>
          <w:tcPr>
            <w:tcW w:w="1213" w:type="pct"/>
          </w:tcPr>
          <w:p w14:paraId="68228C74" w14:textId="26F2DF50" w:rsidR="00FC62A0" w:rsidRPr="001802B1" w:rsidRDefault="00FC62A0" w:rsidP="00FC62A0">
            <w:pPr>
              <w:pStyle w:val="TableText"/>
              <w:rPr>
                <w:rFonts w:ascii="Arial" w:hAnsi="Arial" w:cs="Arial"/>
              </w:rPr>
            </w:pPr>
            <w:r w:rsidRPr="001802B1">
              <w:rPr>
                <w:rFonts w:ascii="Arial" w:hAnsi="Arial" w:cs="Arial"/>
              </w:rPr>
              <w:t>Quarterly</w:t>
            </w:r>
          </w:p>
        </w:tc>
        <w:tc>
          <w:tcPr>
            <w:tcW w:w="1522" w:type="pct"/>
          </w:tcPr>
          <w:p w14:paraId="10732FE3" w14:textId="4E6DC991" w:rsidR="00FC62A0" w:rsidRPr="001802B1" w:rsidRDefault="00FC62A0" w:rsidP="00FC62A0">
            <w:pPr>
              <w:pStyle w:val="TableText"/>
              <w:rPr>
                <w:rFonts w:ascii="Arial" w:hAnsi="Arial" w:cs="Arial"/>
              </w:rPr>
            </w:pPr>
            <w:r w:rsidRPr="001802B1">
              <w:rPr>
                <w:rFonts w:ascii="Arial" w:hAnsi="Arial" w:cs="Arial"/>
              </w:rPr>
              <w:t>Frequency will increase as we get closer to IA and DBL</w:t>
            </w:r>
          </w:p>
        </w:tc>
      </w:tr>
      <w:tr w:rsidR="00FC62A0" w:rsidRPr="007D6BDA" w14:paraId="004ED229" w14:textId="77777777" w:rsidTr="00615592">
        <w:trPr>
          <w:trHeight w:val="323"/>
          <w:tblHeader/>
        </w:trPr>
        <w:tc>
          <w:tcPr>
            <w:tcW w:w="2265" w:type="pct"/>
          </w:tcPr>
          <w:p w14:paraId="5C8FBB66" w14:textId="64DAA0C8" w:rsidR="00FC62A0" w:rsidRPr="001802B1" w:rsidRDefault="00FC62A0" w:rsidP="00FC62A0">
            <w:pPr>
              <w:pStyle w:val="TableText"/>
              <w:rPr>
                <w:rFonts w:ascii="Arial" w:hAnsi="Arial" w:cs="Arial"/>
              </w:rPr>
            </w:pPr>
            <w:r w:rsidRPr="001802B1">
              <w:rPr>
                <w:rFonts w:ascii="Arial" w:hAnsi="Arial" w:cs="Arial"/>
              </w:rPr>
              <w:t>Adjudication Reconciliation</w:t>
            </w:r>
          </w:p>
        </w:tc>
        <w:tc>
          <w:tcPr>
            <w:tcW w:w="1213" w:type="pct"/>
          </w:tcPr>
          <w:p w14:paraId="11152AEC" w14:textId="32570215" w:rsidR="00FC62A0" w:rsidRPr="001802B1" w:rsidRDefault="00FC62A0" w:rsidP="00FC62A0">
            <w:pPr>
              <w:pStyle w:val="TableText"/>
              <w:rPr>
                <w:rFonts w:ascii="Arial" w:hAnsi="Arial" w:cs="Arial"/>
              </w:rPr>
            </w:pPr>
            <w:r w:rsidRPr="001802B1">
              <w:rPr>
                <w:rFonts w:ascii="Arial" w:hAnsi="Arial" w:cs="Arial"/>
              </w:rPr>
              <w:t>As needed</w:t>
            </w:r>
          </w:p>
        </w:tc>
        <w:tc>
          <w:tcPr>
            <w:tcW w:w="1522" w:type="pct"/>
          </w:tcPr>
          <w:p w14:paraId="741C64AA" w14:textId="4EF7A8E8" w:rsidR="00FC62A0" w:rsidRPr="001802B1" w:rsidRDefault="00FC62A0" w:rsidP="00FC62A0">
            <w:pPr>
              <w:pStyle w:val="TableText"/>
              <w:rPr>
                <w:rFonts w:ascii="Arial" w:hAnsi="Arial" w:cs="Arial"/>
              </w:rPr>
            </w:pPr>
            <w:r w:rsidRPr="001802B1">
              <w:rPr>
                <w:rFonts w:ascii="Arial" w:hAnsi="Arial" w:cs="Arial"/>
              </w:rPr>
              <w:t>-</w:t>
            </w:r>
          </w:p>
        </w:tc>
      </w:tr>
    </w:tbl>
    <w:p w14:paraId="763C973A" w14:textId="77777777" w:rsidR="00FE2B43" w:rsidRPr="007D6BDA" w:rsidRDefault="00FE2B43" w:rsidP="00630167">
      <w:pPr>
        <w:rPr>
          <w:rFonts w:ascii="Arial" w:hAnsi="Arial" w:cs="Arial"/>
          <w:sz w:val="20"/>
          <w:szCs w:val="20"/>
          <w:lang w:val="en-US"/>
        </w:rPr>
      </w:pPr>
    </w:p>
    <w:p w14:paraId="6FE7A854" w14:textId="72F73949" w:rsidR="00EE03AB" w:rsidRPr="007D6BDA" w:rsidRDefault="793AE9D5" w:rsidP="00F67DEB">
      <w:pPr>
        <w:pStyle w:val="Heading1"/>
        <w:rPr>
          <w:rFonts w:ascii="Arial" w:hAnsi="Arial" w:cs="Arial"/>
          <w:sz w:val="20"/>
          <w:szCs w:val="20"/>
          <w:lang w:val="en-US"/>
        </w:rPr>
      </w:pPr>
      <w:bookmarkStart w:id="433" w:name="_Toc137455016"/>
      <w:bookmarkStart w:id="434" w:name="_Toc213445025"/>
      <w:r w:rsidRPr="007D6BDA">
        <w:rPr>
          <w:rFonts w:ascii="Arial" w:hAnsi="Arial" w:cs="Arial"/>
          <w:sz w:val="20"/>
          <w:szCs w:val="20"/>
          <w:lang w:val="en-US"/>
        </w:rPr>
        <w:t>External Data Collection</w:t>
      </w:r>
      <w:bookmarkEnd w:id="433"/>
      <w:bookmarkEnd w:id="434"/>
      <w:r w:rsidR="4C37FBA8" w:rsidRPr="007D6BDA">
        <w:rPr>
          <w:rFonts w:ascii="Arial" w:hAnsi="Arial" w:cs="Arial"/>
          <w:sz w:val="20"/>
          <w:szCs w:val="20"/>
          <w:lang w:val="en-US"/>
        </w:rPr>
        <w:t xml:space="preserve"> </w:t>
      </w:r>
      <w:bookmarkEnd w:id="415"/>
      <w:bookmarkEnd w:id="416"/>
      <w:bookmarkEnd w:id="417"/>
      <w:bookmarkEnd w:id="418"/>
      <w:bookmarkEnd w:id="419"/>
      <w:bookmarkEnd w:id="420"/>
      <w:bookmarkEnd w:id="421"/>
      <w:bookmarkEnd w:id="422"/>
      <w:bookmarkEnd w:id="423"/>
      <w:bookmarkEnd w:id="424"/>
      <w:bookmarkEnd w:id="425"/>
      <w:bookmarkEnd w:id="426"/>
      <w:bookmarkEnd w:id="427"/>
    </w:p>
    <w:p w14:paraId="6508794C" w14:textId="67830245" w:rsidR="00EF358D" w:rsidRPr="006A61AC" w:rsidRDefault="003B3530" w:rsidP="001C57C2">
      <w:pPr>
        <w:rPr>
          <w:rFonts w:ascii="Arial" w:hAnsi="Arial" w:cs="Arial"/>
          <w:i/>
          <w:iCs/>
          <w:strike/>
          <w:color w:val="00B050"/>
          <w:sz w:val="20"/>
          <w:szCs w:val="20"/>
          <w:lang w:val="en-US"/>
        </w:rPr>
      </w:pPr>
      <w:sdt>
        <w:sdtPr>
          <w:rPr>
            <w:rFonts w:ascii="Arial" w:hAnsi="Arial" w:cs="Arial"/>
            <w:strike/>
            <w:sz w:val="20"/>
            <w:szCs w:val="20"/>
            <w:lang w:val="en-US"/>
          </w:rPr>
          <w:id w:val="-336855598"/>
          <w:placeholder>
            <w:docPart w:val="DefaultPlaceholder_1081868574"/>
          </w:placeholder>
          <w14:checkbox>
            <w14:checked w14:val="0"/>
            <w14:checkedState w14:val="2612" w14:font="MS Gothic"/>
            <w14:uncheckedState w14:val="2610" w14:font="MS Gothic"/>
          </w14:checkbox>
        </w:sdtPr>
        <w:sdtEndPr/>
        <w:sdtContent>
          <w:r w:rsidR="00BA5517" w:rsidRPr="006A61AC">
            <w:rPr>
              <w:rFonts w:ascii="Segoe UI Symbol" w:eastAsia="MS Gothic" w:hAnsi="Segoe UI Symbol" w:cs="Segoe UI Symbol"/>
              <w:strike/>
              <w:sz w:val="20"/>
              <w:szCs w:val="20"/>
              <w:lang w:val="en-US"/>
            </w:rPr>
            <w:t>☐</w:t>
          </w:r>
        </w:sdtContent>
      </w:sdt>
      <w:r w:rsidR="00FF30F5" w:rsidRPr="006A61AC">
        <w:rPr>
          <w:rFonts w:ascii="Arial" w:hAnsi="Arial" w:cs="Arial"/>
          <w:strike/>
          <w:color w:val="2B579A"/>
          <w:sz w:val="20"/>
          <w:szCs w:val="20"/>
          <w:lang w:val="en-US"/>
        </w:rPr>
        <w:t xml:space="preserve"> </w:t>
      </w:r>
      <w:r w:rsidR="00EF358D" w:rsidRPr="006A61AC">
        <w:rPr>
          <w:rFonts w:ascii="Arial" w:hAnsi="Arial" w:cs="Arial"/>
          <w:strike/>
          <w:sz w:val="20"/>
          <w:szCs w:val="20"/>
          <w:lang w:val="en-US"/>
        </w:rPr>
        <w:t xml:space="preserve">Not </w:t>
      </w:r>
      <w:r w:rsidR="00974CFE" w:rsidRPr="006A61AC">
        <w:rPr>
          <w:rFonts w:ascii="Arial" w:hAnsi="Arial" w:cs="Arial"/>
          <w:strike/>
          <w:sz w:val="20"/>
          <w:szCs w:val="20"/>
          <w:lang w:val="en-US"/>
        </w:rPr>
        <w:t xml:space="preserve">applicable </w:t>
      </w:r>
      <w:r w:rsidR="00EF358D" w:rsidRPr="006A61AC">
        <w:rPr>
          <w:rFonts w:ascii="Arial" w:hAnsi="Arial" w:cs="Arial"/>
          <w:i/>
          <w:iCs/>
          <w:strike/>
          <w:color w:val="00B050"/>
          <w:sz w:val="20"/>
          <w:szCs w:val="20"/>
          <w:lang w:val="en-US"/>
        </w:rPr>
        <w:t>(</w:t>
      </w:r>
      <w:r w:rsidR="2BCBF8B9" w:rsidRPr="006A61AC">
        <w:rPr>
          <w:rFonts w:ascii="Arial" w:hAnsi="Arial" w:cs="Arial"/>
          <w:i/>
          <w:iCs/>
          <w:strike/>
          <w:color w:val="00B050"/>
          <w:sz w:val="20"/>
          <w:szCs w:val="20"/>
          <w:lang w:val="en-US"/>
        </w:rPr>
        <w:t>check</w:t>
      </w:r>
      <w:r w:rsidR="0323AADF" w:rsidRPr="006A61AC">
        <w:rPr>
          <w:rFonts w:ascii="Arial" w:hAnsi="Arial" w:cs="Arial"/>
          <w:i/>
          <w:iCs/>
          <w:strike/>
          <w:color w:val="00B050"/>
          <w:sz w:val="20"/>
          <w:szCs w:val="20"/>
          <w:lang w:val="en-US"/>
        </w:rPr>
        <w:t xml:space="preserve"> this box</w:t>
      </w:r>
      <w:r w:rsidR="00EF358D" w:rsidRPr="006A61AC">
        <w:rPr>
          <w:rFonts w:ascii="Arial" w:hAnsi="Arial" w:cs="Arial"/>
          <w:i/>
          <w:iCs/>
          <w:strike/>
          <w:color w:val="00B050"/>
          <w:sz w:val="20"/>
          <w:szCs w:val="20"/>
          <w:lang w:val="en-US"/>
        </w:rPr>
        <w:t xml:space="preserve"> if this is not applicable to the study</w:t>
      </w:r>
      <w:r w:rsidR="628F2202" w:rsidRPr="006A61AC">
        <w:rPr>
          <w:rFonts w:ascii="Arial" w:hAnsi="Arial" w:cs="Arial"/>
          <w:i/>
          <w:iCs/>
          <w:strike/>
          <w:color w:val="00B050"/>
          <w:sz w:val="20"/>
          <w:szCs w:val="20"/>
          <w:lang w:val="en-US"/>
        </w:rPr>
        <w:t xml:space="preserve"> and remove the paragraphs below</w:t>
      </w:r>
      <w:r w:rsidR="00016533" w:rsidRPr="006A61AC">
        <w:rPr>
          <w:rFonts w:ascii="Arial" w:hAnsi="Arial" w:cs="Arial"/>
          <w:i/>
          <w:iCs/>
          <w:strike/>
          <w:color w:val="00B050"/>
          <w:sz w:val="20"/>
          <w:szCs w:val="20"/>
          <w:lang w:val="en-US"/>
        </w:rPr>
        <w:t xml:space="preserve"> within this section</w:t>
      </w:r>
      <w:r w:rsidR="00EF358D" w:rsidRPr="006A61AC">
        <w:rPr>
          <w:rFonts w:ascii="Arial" w:hAnsi="Arial" w:cs="Arial"/>
          <w:i/>
          <w:iCs/>
          <w:strike/>
          <w:color w:val="00B050"/>
          <w:sz w:val="20"/>
          <w:szCs w:val="20"/>
          <w:lang w:val="en-US"/>
        </w:rPr>
        <w:t>)</w:t>
      </w:r>
    </w:p>
    <w:p w14:paraId="06C94AD0" w14:textId="4C489F4A" w:rsidR="00934FCF" w:rsidRPr="007D6BDA" w:rsidRDefault="00934FCF" w:rsidP="001C57C2">
      <w:pPr>
        <w:rPr>
          <w:rFonts w:ascii="Arial" w:eastAsia="Calibri" w:hAnsi="Arial" w:cs="Arial"/>
          <w:sz w:val="20"/>
          <w:szCs w:val="20"/>
          <w:lang w:val="en-US"/>
        </w:rPr>
      </w:pPr>
      <w:r w:rsidRPr="148D9DE9">
        <w:rPr>
          <w:rFonts w:ascii="Arial" w:eastAsia="Calibri" w:hAnsi="Arial" w:cs="Arial"/>
          <w:sz w:val="20"/>
          <w:szCs w:val="20"/>
          <w:lang w:val="en-US"/>
        </w:rPr>
        <w:lastRenderedPageBreak/>
        <w:t xml:space="preserve">External </w:t>
      </w:r>
      <w:r w:rsidR="007E2451" w:rsidRPr="148D9DE9">
        <w:rPr>
          <w:rFonts w:ascii="Arial" w:eastAsia="Calibri" w:hAnsi="Arial" w:cs="Arial"/>
          <w:sz w:val="20"/>
          <w:szCs w:val="20"/>
          <w:lang w:val="en-US"/>
        </w:rPr>
        <w:t>data</w:t>
      </w:r>
      <w:r w:rsidRPr="148D9DE9">
        <w:rPr>
          <w:rFonts w:ascii="Arial" w:eastAsia="Calibri" w:hAnsi="Arial" w:cs="Arial"/>
          <w:sz w:val="20"/>
          <w:szCs w:val="20"/>
          <w:lang w:val="en-US"/>
        </w:rPr>
        <w:t xml:space="preserve"> (also referred to as ancillary data) is data collected external</w:t>
      </w:r>
      <w:r w:rsidR="00221DBF" w:rsidRPr="148D9DE9">
        <w:rPr>
          <w:rFonts w:ascii="Arial" w:eastAsia="Calibri" w:hAnsi="Arial" w:cs="Arial"/>
          <w:sz w:val="20"/>
          <w:szCs w:val="20"/>
          <w:lang w:val="en-US"/>
        </w:rPr>
        <w:t>ly</w:t>
      </w:r>
      <w:r w:rsidRPr="148D9DE9">
        <w:rPr>
          <w:rFonts w:ascii="Arial" w:eastAsia="Calibri" w:hAnsi="Arial" w:cs="Arial"/>
          <w:sz w:val="20"/>
          <w:szCs w:val="20"/>
          <w:lang w:val="en-US"/>
        </w:rPr>
        <w:t xml:space="preserve"> to the </w:t>
      </w:r>
      <w:r w:rsidR="0038AEE9" w:rsidRPr="148D9DE9">
        <w:rPr>
          <w:rFonts w:ascii="Arial" w:eastAsia="Calibri" w:hAnsi="Arial" w:cs="Arial"/>
          <w:sz w:val="20"/>
          <w:szCs w:val="20"/>
          <w:lang w:val="en-US"/>
        </w:rPr>
        <w:t>DCT</w:t>
      </w:r>
      <w:r w:rsidR="00220068" w:rsidRPr="148D9DE9">
        <w:rPr>
          <w:rFonts w:ascii="Arial" w:eastAsia="Calibri" w:hAnsi="Arial" w:cs="Arial"/>
          <w:sz w:val="20"/>
          <w:szCs w:val="20"/>
          <w:lang w:val="en-US"/>
        </w:rPr>
        <w:t xml:space="preserve"> (</w:t>
      </w:r>
      <w:r w:rsidR="00875AE9" w:rsidRPr="148D9DE9">
        <w:rPr>
          <w:rFonts w:ascii="Arial" w:eastAsia="Calibri" w:hAnsi="Arial" w:cs="Arial"/>
          <w:sz w:val="20"/>
          <w:szCs w:val="20"/>
          <w:lang w:val="en-US"/>
        </w:rPr>
        <w:t>i.e.,</w:t>
      </w:r>
      <w:r w:rsidR="00220068" w:rsidRPr="148D9DE9">
        <w:rPr>
          <w:rFonts w:ascii="Arial" w:eastAsia="Calibri" w:hAnsi="Arial" w:cs="Arial"/>
          <w:sz w:val="20"/>
          <w:szCs w:val="20"/>
          <w:lang w:val="en-US"/>
        </w:rPr>
        <w:t xml:space="preserve"> </w:t>
      </w:r>
      <w:r w:rsidR="00762552" w:rsidRPr="148D9DE9">
        <w:rPr>
          <w:rFonts w:ascii="Arial" w:eastAsia="Calibri" w:hAnsi="Arial" w:cs="Arial"/>
          <w:sz w:val="20"/>
          <w:szCs w:val="20"/>
          <w:lang w:val="en-US"/>
        </w:rPr>
        <w:t>the Case Report Form (</w:t>
      </w:r>
      <w:r w:rsidR="00220068" w:rsidRPr="148D9DE9">
        <w:rPr>
          <w:rFonts w:ascii="Arial" w:eastAsia="Calibri" w:hAnsi="Arial" w:cs="Arial"/>
          <w:sz w:val="20"/>
          <w:szCs w:val="20"/>
          <w:lang w:val="en-US"/>
        </w:rPr>
        <w:t>CRF)</w:t>
      </w:r>
      <w:r w:rsidR="00762552" w:rsidRPr="148D9DE9">
        <w:rPr>
          <w:rFonts w:ascii="Arial" w:eastAsia="Calibri" w:hAnsi="Arial" w:cs="Arial"/>
          <w:sz w:val="20"/>
          <w:szCs w:val="20"/>
          <w:lang w:val="en-US"/>
        </w:rPr>
        <w:t>)</w:t>
      </w:r>
      <w:r w:rsidR="3C410C39" w:rsidRPr="148D9DE9">
        <w:rPr>
          <w:rFonts w:ascii="Arial" w:eastAsia="Calibri" w:hAnsi="Arial" w:cs="Arial"/>
          <w:sz w:val="20"/>
          <w:szCs w:val="20"/>
          <w:lang w:val="en-US"/>
        </w:rPr>
        <w:t>,</w:t>
      </w:r>
      <w:r w:rsidR="00735C4A" w:rsidRPr="148D9DE9">
        <w:rPr>
          <w:rFonts w:ascii="Arial" w:eastAsia="Calibri" w:hAnsi="Arial" w:cs="Arial"/>
          <w:sz w:val="20"/>
          <w:szCs w:val="20"/>
          <w:lang w:val="en-US"/>
        </w:rPr>
        <w:t xml:space="preserve"> e.g., data from a central lab/ECG </w:t>
      </w:r>
      <w:r w:rsidR="009F3ED9" w:rsidRPr="148D9DE9">
        <w:rPr>
          <w:rFonts w:ascii="Arial" w:eastAsia="Calibri" w:hAnsi="Arial" w:cs="Arial"/>
          <w:sz w:val="20"/>
          <w:szCs w:val="20"/>
          <w:lang w:val="en-US"/>
        </w:rPr>
        <w:t xml:space="preserve">Data </w:t>
      </w:r>
      <w:r w:rsidR="00612374" w:rsidRPr="148D9DE9">
        <w:rPr>
          <w:rFonts w:ascii="Arial" w:eastAsia="Calibri" w:hAnsi="Arial" w:cs="Arial"/>
          <w:sz w:val="20"/>
          <w:szCs w:val="20"/>
          <w:lang w:val="en-US"/>
        </w:rPr>
        <w:t>S</w:t>
      </w:r>
      <w:r w:rsidR="00735C4A" w:rsidRPr="148D9DE9">
        <w:rPr>
          <w:rFonts w:ascii="Arial" w:eastAsia="Calibri" w:hAnsi="Arial" w:cs="Arial"/>
          <w:sz w:val="20"/>
          <w:szCs w:val="20"/>
          <w:lang w:val="en-US"/>
        </w:rPr>
        <w:t>upplier.</w:t>
      </w:r>
    </w:p>
    <w:p w14:paraId="0C3F8866" w14:textId="6282E471" w:rsidR="00A23E5C" w:rsidRDefault="74867916" w:rsidP="4EC4ECAC">
      <w:pPr>
        <w:rPr>
          <w:rFonts w:ascii="Arial" w:eastAsia="Times New Roman" w:hAnsi="Arial" w:cs="Arial"/>
          <w:sz w:val="20"/>
          <w:szCs w:val="20"/>
          <w:lang w:val="en-US" w:eastAsia="nl-BE"/>
        </w:rPr>
      </w:pPr>
      <w:r w:rsidRPr="1EA8E75A">
        <w:rPr>
          <w:rFonts w:ascii="Arial" w:eastAsia="Times New Roman" w:hAnsi="Arial" w:cs="Arial"/>
          <w:sz w:val="20"/>
          <w:szCs w:val="20"/>
          <w:lang w:val="en-US" w:eastAsia="nl-BE"/>
        </w:rPr>
        <w:t xml:space="preserve">A </w:t>
      </w:r>
      <w:r w:rsidR="005214AF">
        <w:rPr>
          <w:rFonts w:ascii="Arial" w:eastAsia="Times New Roman" w:hAnsi="Arial" w:cs="Arial"/>
          <w:sz w:val="20"/>
          <w:szCs w:val="20"/>
          <w:lang w:val="en-US" w:eastAsia="nl-BE"/>
        </w:rPr>
        <w:t>study-specific</w:t>
      </w:r>
      <w:r w:rsidR="0013375E">
        <w:rPr>
          <w:rFonts w:ascii="Arial" w:eastAsia="Times New Roman" w:hAnsi="Arial" w:cs="Arial"/>
          <w:sz w:val="20"/>
          <w:szCs w:val="20"/>
          <w:lang w:val="en-US" w:eastAsia="nl-BE"/>
        </w:rPr>
        <w:t xml:space="preserve"> </w:t>
      </w:r>
      <w:r w:rsidRPr="1EA8E75A">
        <w:rPr>
          <w:rFonts w:ascii="Arial" w:eastAsia="Times New Roman" w:hAnsi="Arial" w:cs="Arial"/>
          <w:sz w:val="20"/>
          <w:szCs w:val="20"/>
          <w:lang w:val="en-US" w:eastAsia="nl-BE"/>
        </w:rPr>
        <w:t>Data Transfer Agreement (</w:t>
      </w:r>
      <w:r w:rsidR="0013375E">
        <w:rPr>
          <w:rFonts w:ascii="Arial" w:eastAsia="Times New Roman" w:hAnsi="Arial" w:cs="Arial"/>
          <w:sz w:val="20"/>
          <w:szCs w:val="20"/>
          <w:lang w:val="en-US" w:eastAsia="nl-BE"/>
        </w:rPr>
        <w:t>ts</w:t>
      </w:r>
      <w:r w:rsidRPr="1EA8E75A">
        <w:rPr>
          <w:rFonts w:ascii="Arial" w:eastAsia="Times New Roman" w:hAnsi="Arial" w:cs="Arial"/>
          <w:sz w:val="20"/>
          <w:szCs w:val="20"/>
          <w:lang w:val="en-US" w:eastAsia="nl-BE"/>
        </w:rPr>
        <w:t xml:space="preserve">DTA) is </w:t>
      </w:r>
      <w:r w:rsidR="44656A00" w:rsidRPr="1EA8E75A">
        <w:rPr>
          <w:rFonts w:ascii="Arial" w:eastAsia="Times New Roman" w:hAnsi="Arial" w:cs="Arial"/>
          <w:sz w:val="20"/>
          <w:szCs w:val="20"/>
          <w:lang w:val="en-US" w:eastAsia="nl-BE"/>
        </w:rPr>
        <w:t>created to</w:t>
      </w:r>
      <w:r w:rsidR="6298E553" w:rsidRPr="1EA8E75A">
        <w:rPr>
          <w:rFonts w:ascii="Arial" w:eastAsia="Times New Roman" w:hAnsi="Arial" w:cs="Arial"/>
          <w:sz w:val="20"/>
          <w:szCs w:val="20"/>
          <w:lang w:val="en-US" w:eastAsia="nl-BE"/>
        </w:rPr>
        <w:t xml:space="preserve"> </w:t>
      </w:r>
      <w:r w:rsidRPr="1EA8E75A">
        <w:rPr>
          <w:rFonts w:ascii="Arial" w:eastAsia="Times New Roman" w:hAnsi="Arial" w:cs="Arial"/>
          <w:sz w:val="20"/>
          <w:szCs w:val="20"/>
          <w:lang w:val="en-US" w:eastAsia="nl-BE"/>
        </w:rPr>
        <w:t>describe</w:t>
      </w:r>
      <w:r w:rsidR="5B2113F7" w:rsidRPr="1EA8E75A">
        <w:rPr>
          <w:rFonts w:ascii="Arial" w:eastAsia="Times New Roman" w:hAnsi="Arial" w:cs="Arial"/>
          <w:sz w:val="20"/>
          <w:szCs w:val="20"/>
          <w:lang w:val="en-US" w:eastAsia="nl-BE"/>
        </w:rPr>
        <w:t xml:space="preserve"> </w:t>
      </w:r>
      <w:r w:rsidR="4054BAFC" w:rsidRPr="1EA8E75A">
        <w:rPr>
          <w:rFonts w:ascii="Arial" w:eastAsia="Times New Roman" w:hAnsi="Arial" w:cs="Arial"/>
          <w:sz w:val="20"/>
          <w:szCs w:val="20"/>
          <w:lang w:val="en-US" w:eastAsia="nl-BE"/>
        </w:rPr>
        <w:t>the</w:t>
      </w:r>
      <w:r w:rsidRPr="1EA8E75A">
        <w:rPr>
          <w:rFonts w:ascii="Arial" w:eastAsia="Times New Roman" w:hAnsi="Arial" w:cs="Arial"/>
          <w:sz w:val="20"/>
          <w:szCs w:val="20"/>
          <w:lang w:val="en-US" w:eastAsia="nl-BE"/>
        </w:rPr>
        <w:t xml:space="preserve"> operational agreements, data structure and content for each external data stream in the study.</w:t>
      </w:r>
    </w:p>
    <w:bookmarkEnd w:id="428"/>
    <w:p w14:paraId="32275334" w14:textId="54480B4C" w:rsidR="0098267D" w:rsidRPr="007D6BDA" w:rsidRDefault="0098267D" w:rsidP="46C551AB">
      <w:pPr>
        <w:rPr>
          <w:rFonts w:ascii="Arial" w:eastAsia="Times New Roman" w:hAnsi="Arial" w:cs="Arial"/>
          <w:sz w:val="20"/>
          <w:szCs w:val="20"/>
          <w:lang w:val="en-US" w:eastAsia="nl-BE"/>
        </w:rPr>
      </w:pPr>
      <w:r w:rsidRPr="7DF7A311">
        <w:rPr>
          <w:rFonts w:ascii="Arial" w:eastAsia="Times New Roman" w:hAnsi="Arial" w:cs="Arial"/>
          <w:sz w:val="20"/>
          <w:szCs w:val="20"/>
          <w:lang w:val="en-US" w:eastAsia="nl-BE"/>
        </w:rPr>
        <w:t>After finalization of the tsDTA, test transfers are performed until the requirements detailed and agreed upon in the tsDTA have been fully satisfied</w:t>
      </w:r>
      <w:r w:rsidR="00DC0058" w:rsidRPr="7DF7A311">
        <w:rPr>
          <w:rFonts w:ascii="Arial" w:eastAsia="Times New Roman" w:hAnsi="Arial" w:cs="Arial"/>
          <w:sz w:val="20"/>
          <w:szCs w:val="20"/>
          <w:lang w:val="en-US" w:eastAsia="nl-BE"/>
        </w:rPr>
        <w:t xml:space="preserve">. Once these test transfers are successfully completed, production transfers will commence. The </w:t>
      </w:r>
      <w:r w:rsidR="00DC0058" w:rsidRPr="00CD01BE">
        <w:rPr>
          <w:rFonts w:ascii="Arial" w:hAnsi="Arial" w:cs="Arial"/>
          <w:color w:val="0070C0"/>
          <w:sz w:val="20"/>
          <w:szCs w:val="20"/>
          <w:lang w:val="en-US"/>
        </w:rPr>
        <w:t>DM Supplier and/or J&amp;J IM data management function</w:t>
      </w:r>
      <w:r w:rsidR="006A61AC">
        <w:rPr>
          <w:rFonts w:ascii="Arial" w:hAnsi="Arial" w:cs="Arial"/>
          <w:color w:val="0070C0"/>
          <w:sz w:val="20"/>
          <w:szCs w:val="20"/>
          <w:lang w:val="en-US"/>
        </w:rPr>
        <w:t xml:space="preserve"> </w:t>
      </w:r>
      <w:r w:rsidR="00DC0058" w:rsidRPr="006A61AC">
        <w:rPr>
          <w:rFonts w:ascii="Arial" w:hAnsi="Arial" w:cs="Arial"/>
          <w:strike/>
          <w:color w:val="0070C0"/>
          <w:sz w:val="20"/>
          <w:szCs w:val="20"/>
          <w:lang w:val="en-US"/>
        </w:rPr>
        <w:t>is</w:t>
      </w:r>
      <w:r w:rsidR="196E677A" w:rsidRPr="006A61AC">
        <w:rPr>
          <w:rFonts w:ascii="Arial" w:hAnsi="Arial" w:cs="Arial"/>
          <w:strike/>
          <w:color w:val="0070C0"/>
          <w:sz w:val="20"/>
          <w:szCs w:val="20"/>
          <w:lang w:val="en-US"/>
        </w:rPr>
        <w:t>/</w:t>
      </w:r>
      <w:r w:rsidR="196E677A" w:rsidRPr="00CD01BE">
        <w:rPr>
          <w:rFonts w:ascii="Arial" w:hAnsi="Arial" w:cs="Arial"/>
          <w:color w:val="0070C0"/>
          <w:sz w:val="20"/>
          <w:szCs w:val="20"/>
          <w:lang w:val="en-US"/>
        </w:rPr>
        <w:t>are</w:t>
      </w:r>
      <w:r w:rsidR="00DC0058" w:rsidRPr="00CD01BE">
        <w:rPr>
          <w:rFonts w:ascii="Arial" w:hAnsi="Arial" w:cs="Arial"/>
          <w:color w:val="0070C0"/>
          <w:sz w:val="20"/>
          <w:szCs w:val="20"/>
          <w:lang w:val="en-US"/>
        </w:rPr>
        <w:t xml:space="preserve"> </w:t>
      </w:r>
      <w:r w:rsidR="00DC0058" w:rsidRPr="7DF7A311">
        <w:rPr>
          <w:rFonts w:ascii="Arial" w:eastAsia="Times New Roman" w:hAnsi="Arial" w:cs="Arial"/>
          <w:sz w:val="20"/>
          <w:szCs w:val="20"/>
          <w:lang w:val="en-US" w:eastAsia="nl-BE"/>
        </w:rPr>
        <w:t>responsible for coordinating with the Data Supplier to ensure timely delivery of external data, as per agreed tsDTA.</w:t>
      </w:r>
    </w:p>
    <w:p w14:paraId="36A76F60" w14:textId="208A677B" w:rsidR="00F40349" w:rsidRPr="004D489A" w:rsidRDefault="00F40349" w:rsidP="7E634859">
      <w:pPr>
        <w:rPr>
          <w:rFonts w:ascii="Segoe UI" w:eastAsia="Segoe UI" w:hAnsi="Segoe UI" w:cs="Segoe UI"/>
          <w:color w:val="333333"/>
          <w:sz w:val="18"/>
          <w:szCs w:val="18"/>
          <w:lang w:val="en-US"/>
        </w:rPr>
      </w:pPr>
      <w:r w:rsidRPr="7E634859">
        <w:rPr>
          <w:rFonts w:ascii="Arial" w:eastAsia="Times New Roman" w:hAnsi="Arial" w:cs="Arial"/>
          <w:sz w:val="20"/>
          <w:szCs w:val="20"/>
          <w:lang w:val="en-US" w:eastAsia="nl-BE"/>
        </w:rPr>
        <w:t>All tsDTAs are filed in the TMF.</w:t>
      </w:r>
      <w:r w:rsidR="58AC6A54" w:rsidRPr="7E634859">
        <w:rPr>
          <w:rFonts w:ascii="Segoe UI" w:eastAsia="Segoe UI" w:hAnsi="Segoe UI" w:cs="Segoe UI"/>
          <w:color w:val="333333"/>
          <w:sz w:val="18"/>
          <w:szCs w:val="18"/>
          <w:lang w:val="en-US"/>
        </w:rPr>
        <w:t xml:space="preserve"> </w:t>
      </w:r>
    </w:p>
    <w:p w14:paraId="3F92647E" w14:textId="4F982187" w:rsidR="00421C86" w:rsidRPr="007D6BDA" w:rsidRDefault="005A4198" w:rsidP="46C551AB">
      <w:pPr>
        <w:rPr>
          <w:rFonts w:ascii="Arial" w:hAnsi="Arial" w:cs="Arial"/>
          <w:sz w:val="20"/>
          <w:szCs w:val="20"/>
          <w:lang w:val="en-US"/>
        </w:rPr>
      </w:pPr>
      <w:r w:rsidRPr="148D9DE9">
        <w:rPr>
          <w:rFonts w:ascii="Arial" w:hAnsi="Arial" w:cs="Arial"/>
          <w:sz w:val="20"/>
          <w:szCs w:val="20"/>
          <w:lang w:val="en-US"/>
        </w:rPr>
        <w:t>A study</w:t>
      </w:r>
      <w:r w:rsidR="005C04ED" w:rsidRPr="148D9DE9">
        <w:rPr>
          <w:rFonts w:ascii="Arial" w:hAnsi="Arial" w:cs="Arial"/>
          <w:sz w:val="20"/>
          <w:szCs w:val="20"/>
          <w:lang w:val="en-US"/>
        </w:rPr>
        <w:t>-</w:t>
      </w:r>
      <w:r w:rsidRPr="148D9DE9">
        <w:rPr>
          <w:rFonts w:ascii="Arial" w:hAnsi="Arial" w:cs="Arial"/>
          <w:sz w:val="20"/>
          <w:szCs w:val="20"/>
          <w:lang w:val="en-US"/>
        </w:rPr>
        <w:t xml:space="preserve">specific overview of the </w:t>
      </w:r>
      <w:r w:rsidR="009F3ED9" w:rsidRPr="148D9DE9">
        <w:rPr>
          <w:rFonts w:ascii="Arial" w:hAnsi="Arial" w:cs="Arial"/>
          <w:sz w:val="20"/>
          <w:szCs w:val="20"/>
          <w:lang w:val="en-US"/>
        </w:rPr>
        <w:t xml:space="preserve">Data </w:t>
      </w:r>
      <w:r w:rsidR="00612374" w:rsidRPr="148D9DE9">
        <w:rPr>
          <w:rFonts w:ascii="Arial" w:hAnsi="Arial" w:cs="Arial"/>
          <w:sz w:val="20"/>
          <w:szCs w:val="20"/>
          <w:lang w:val="en-US"/>
        </w:rPr>
        <w:t>S</w:t>
      </w:r>
      <w:r w:rsidRPr="148D9DE9">
        <w:rPr>
          <w:rFonts w:ascii="Arial" w:hAnsi="Arial" w:cs="Arial"/>
          <w:sz w:val="20"/>
          <w:szCs w:val="20"/>
          <w:lang w:val="en-US"/>
        </w:rPr>
        <w:t>uppliers</w:t>
      </w:r>
      <w:r w:rsidR="55F551ED" w:rsidRPr="148D9DE9">
        <w:rPr>
          <w:rFonts w:ascii="Arial" w:hAnsi="Arial" w:cs="Arial"/>
          <w:sz w:val="20"/>
          <w:szCs w:val="20"/>
          <w:lang w:val="en-US"/>
        </w:rPr>
        <w:t xml:space="preserve"> </w:t>
      </w:r>
      <w:r w:rsidR="60CAB451" w:rsidRPr="148D9DE9">
        <w:rPr>
          <w:rFonts w:ascii="Arial" w:hAnsi="Arial" w:cs="Arial"/>
          <w:sz w:val="20"/>
          <w:szCs w:val="20"/>
          <w:lang w:val="en-US"/>
        </w:rPr>
        <w:t xml:space="preserve">can be found in </w:t>
      </w:r>
      <w:r w:rsidR="618E9E67" w:rsidRPr="148D9DE9">
        <w:rPr>
          <w:rFonts w:ascii="Arial" w:hAnsi="Arial" w:cs="Arial"/>
          <w:sz w:val="20"/>
          <w:szCs w:val="20"/>
          <w:lang w:val="en-US"/>
        </w:rPr>
        <w:t>the study</w:t>
      </w:r>
      <w:r w:rsidR="00DB59E4" w:rsidRPr="148D9DE9">
        <w:rPr>
          <w:rFonts w:ascii="Arial" w:hAnsi="Arial" w:cs="Arial"/>
          <w:sz w:val="20"/>
          <w:szCs w:val="20"/>
          <w:lang w:val="en-US"/>
        </w:rPr>
        <w:t xml:space="preserve">-specific </w:t>
      </w:r>
      <w:r w:rsidR="618E9E67" w:rsidRPr="148D9DE9">
        <w:rPr>
          <w:rFonts w:ascii="Arial" w:hAnsi="Arial" w:cs="Arial"/>
          <w:sz w:val="20"/>
          <w:szCs w:val="20"/>
          <w:lang w:val="en-US"/>
        </w:rPr>
        <w:t>Data Flow Diagram.</w:t>
      </w:r>
      <w:r w:rsidRPr="148D9DE9">
        <w:rPr>
          <w:rFonts w:ascii="Arial" w:hAnsi="Arial" w:cs="Arial"/>
          <w:sz w:val="20"/>
          <w:szCs w:val="20"/>
          <w:lang w:val="en-US"/>
        </w:rPr>
        <w:t xml:space="preserve">   </w:t>
      </w:r>
    </w:p>
    <w:p w14:paraId="6D407F78" w14:textId="106D4631" w:rsidR="007464EC" w:rsidRDefault="4C44E5D1" w:rsidP="00F67DEB">
      <w:pPr>
        <w:pStyle w:val="Heading1"/>
        <w:rPr>
          <w:rFonts w:ascii="Arial" w:hAnsi="Arial" w:cs="Arial"/>
          <w:sz w:val="20"/>
          <w:szCs w:val="20"/>
          <w:lang w:val="en-US"/>
        </w:rPr>
      </w:pPr>
      <w:bookmarkStart w:id="435" w:name="_Toc96368866"/>
      <w:bookmarkStart w:id="436" w:name="_Toc112329766"/>
      <w:bookmarkStart w:id="437" w:name="_Toc112761661"/>
      <w:bookmarkStart w:id="438" w:name="_Toc112917931"/>
      <w:bookmarkStart w:id="439" w:name="_Toc113423321"/>
      <w:bookmarkStart w:id="440" w:name="_Toc112761662"/>
      <w:bookmarkStart w:id="441" w:name="_Toc112917932"/>
      <w:bookmarkStart w:id="442" w:name="_Toc113423322"/>
      <w:bookmarkStart w:id="443" w:name="_Toc112761663"/>
      <w:bookmarkStart w:id="444" w:name="_Toc112917933"/>
      <w:bookmarkStart w:id="445" w:name="_Toc113423323"/>
      <w:bookmarkStart w:id="446" w:name="_Toc112329773"/>
      <w:bookmarkStart w:id="447" w:name="_Toc112761664"/>
      <w:bookmarkStart w:id="448" w:name="_Toc112917934"/>
      <w:bookmarkStart w:id="449" w:name="_Toc113423324"/>
      <w:bookmarkStart w:id="450" w:name="_Toc112329777"/>
      <w:bookmarkStart w:id="451" w:name="_Toc112761665"/>
      <w:bookmarkStart w:id="452" w:name="_Toc112917935"/>
      <w:bookmarkStart w:id="453" w:name="_Toc113423325"/>
      <w:bookmarkStart w:id="454" w:name="_Toc112329778"/>
      <w:bookmarkStart w:id="455" w:name="_Toc112761666"/>
      <w:bookmarkStart w:id="456" w:name="_Toc112917936"/>
      <w:bookmarkStart w:id="457" w:name="_Toc113423326"/>
      <w:bookmarkStart w:id="458" w:name="_Toc112329779"/>
      <w:bookmarkStart w:id="459" w:name="_Toc112761667"/>
      <w:bookmarkStart w:id="460" w:name="_Toc112917937"/>
      <w:bookmarkStart w:id="461" w:name="_Toc113423327"/>
      <w:bookmarkStart w:id="462" w:name="_Toc112329812"/>
      <w:bookmarkStart w:id="463" w:name="_Toc112761700"/>
      <w:bookmarkStart w:id="464" w:name="_Toc112917970"/>
      <w:bookmarkStart w:id="465" w:name="_Toc113423360"/>
      <w:bookmarkStart w:id="466" w:name="_Toc112329813"/>
      <w:bookmarkStart w:id="467" w:name="_Toc112761701"/>
      <w:bookmarkStart w:id="468" w:name="_Toc112917971"/>
      <w:bookmarkStart w:id="469" w:name="_Toc113423361"/>
      <w:bookmarkStart w:id="470" w:name="_Toc112761703"/>
      <w:bookmarkStart w:id="471" w:name="_Toc112917973"/>
      <w:bookmarkStart w:id="472" w:name="_Toc113423363"/>
      <w:bookmarkStart w:id="473" w:name="_Toc112761704"/>
      <w:bookmarkStart w:id="474" w:name="_Toc112917974"/>
      <w:bookmarkStart w:id="475" w:name="_Toc113423364"/>
      <w:bookmarkStart w:id="476" w:name="_Toc112761705"/>
      <w:bookmarkStart w:id="477" w:name="_Toc112917975"/>
      <w:bookmarkStart w:id="478" w:name="_Toc113423365"/>
      <w:bookmarkStart w:id="479" w:name="_Toc112761706"/>
      <w:bookmarkStart w:id="480" w:name="_Toc112917976"/>
      <w:bookmarkStart w:id="481" w:name="_Toc113423366"/>
      <w:bookmarkStart w:id="482" w:name="_Toc112761707"/>
      <w:bookmarkStart w:id="483" w:name="_Toc112917977"/>
      <w:bookmarkStart w:id="484" w:name="_Toc113423367"/>
      <w:bookmarkStart w:id="485" w:name="_Toc112761708"/>
      <w:bookmarkStart w:id="486" w:name="_Toc112917978"/>
      <w:bookmarkStart w:id="487" w:name="_Toc113423368"/>
      <w:bookmarkStart w:id="488" w:name="_Toc112761709"/>
      <w:bookmarkStart w:id="489" w:name="_Toc112917979"/>
      <w:bookmarkStart w:id="490" w:name="_Toc113423369"/>
      <w:bookmarkStart w:id="491" w:name="_Toc112761710"/>
      <w:bookmarkStart w:id="492" w:name="_Toc112917980"/>
      <w:bookmarkStart w:id="493" w:name="_Toc113423370"/>
      <w:bookmarkStart w:id="494" w:name="_Toc112761712"/>
      <w:bookmarkStart w:id="495" w:name="_Toc112917982"/>
      <w:bookmarkStart w:id="496" w:name="_Toc113423372"/>
      <w:bookmarkStart w:id="497" w:name="_Toc112761713"/>
      <w:bookmarkStart w:id="498" w:name="_Toc112917983"/>
      <w:bookmarkStart w:id="499" w:name="_Toc113423373"/>
      <w:bookmarkStart w:id="500" w:name="_Toc112761715"/>
      <w:bookmarkStart w:id="501" w:name="_Toc112917985"/>
      <w:bookmarkStart w:id="502" w:name="_Toc113423375"/>
      <w:bookmarkStart w:id="503" w:name="_Toc114485906"/>
      <w:bookmarkStart w:id="504" w:name="_Toc114486005"/>
      <w:bookmarkStart w:id="505" w:name="_Toc530740299"/>
      <w:bookmarkStart w:id="506" w:name="_Toc1683386242"/>
      <w:bookmarkStart w:id="507" w:name="_Toc1825841442"/>
      <w:bookmarkStart w:id="508" w:name="_Toc368870847"/>
      <w:bookmarkStart w:id="509" w:name="_Toc676397720"/>
      <w:bookmarkStart w:id="510" w:name="_Toc1938778051"/>
      <w:bookmarkStart w:id="511" w:name="_Toc235137792"/>
      <w:bookmarkStart w:id="512" w:name="_Toc1402209925"/>
      <w:bookmarkStart w:id="513" w:name="_Toc137455017"/>
      <w:bookmarkStart w:id="514" w:name="_Toc213445026"/>
      <w:bookmarkStart w:id="515" w:name="_Toc1965198160"/>
      <w:bookmarkStart w:id="516" w:name="_Toc420508209"/>
      <w:bookmarkStart w:id="517" w:name="_Toc1421132856"/>
      <w:bookmarkStart w:id="518" w:name="_Toc276546392"/>
      <w:bookmarkStart w:id="519" w:name="_Toc1392463955"/>
      <w:bookmarkStart w:id="520" w:name="_Toc2133428886"/>
      <w:bookmarkStart w:id="521" w:name="_Toc1099144938"/>
      <w:bookmarkStart w:id="522" w:name="_Toc1602604704"/>
      <w:bookmarkStart w:id="523" w:name="_Toc1924672883"/>
      <w:bookmarkStart w:id="524" w:name="_Toc1479086052"/>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r w:rsidRPr="007D6BDA">
        <w:rPr>
          <w:rFonts w:ascii="Arial" w:hAnsi="Arial" w:cs="Arial"/>
          <w:sz w:val="20"/>
          <w:szCs w:val="20"/>
          <w:lang w:val="en-US"/>
        </w:rPr>
        <w:t xml:space="preserve">External </w:t>
      </w:r>
      <w:r w:rsidR="4A1D6DBD" w:rsidRPr="007D6BDA">
        <w:rPr>
          <w:rFonts w:ascii="Arial" w:hAnsi="Arial" w:cs="Arial"/>
          <w:sz w:val="20"/>
          <w:szCs w:val="20"/>
          <w:lang w:val="en-US"/>
        </w:rPr>
        <w:t>Data Review, Cleaning and Handling Process</w:t>
      </w:r>
      <w:bookmarkEnd w:id="505"/>
      <w:bookmarkEnd w:id="506"/>
      <w:bookmarkEnd w:id="507"/>
      <w:bookmarkEnd w:id="508"/>
      <w:bookmarkEnd w:id="509"/>
      <w:bookmarkEnd w:id="510"/>
      <w:bookmarkEnd w:id="511"/>
      <w:bookmarkEnd w:id="512"/>
      <w:bookmarkEnd w:id="513"/>
      <w:bookmarkEnd w:id="514"/>
    </w:p>
    <w:bookmarkStart w:id="525" w:name="_Hlk197534914"/>
    <w:p w14:paraId="498C7AB1" w14:textId="77777777" w:rsidR="00143E43" w:rsidRPr="006A61AC" w:rsidRDefault="003B3530" w:rsidP="00143E43">
      <w:pPr>
        <w:rPr>
          <w:rFonts w:ascii="Arial" w:hAnsi="Arial" w:cs="Arial"/>
          <w:i/>
          <w:iCs/>
          <w:strike/>
          <w:color w:val="00B050"/>
          <w:sz w:val="20"/>
          <w:szCs w:val="20"/>
          <w:lang w:val="en-US"/>
        </w:rPr>
      </w:pPr>
      <w:sdt>
        <w:sdtPr>
          <w:rPr>
            <w:rFonts w:ascii="Arial" w:hAnsi="Arial" w:cs="Arial"/>
            <w:strike/>
            <w:sz w:val="20"/>
            <w:szCs w:val="20"/>
            <w:lang w:val="en-US"/>
          </w:rPr>
          <w:id w:val="1687249760"/>
          <w:placeholder>
            <w:docPart w:val="9D8794E094C94B41A647C509A6586FB3"/>
          </w:placeholder>
          <w14:checkbox>
            <w14:checked w14:val="0"/>
            <w14:checkedState w14:val="2612" w14:font="MS Gothic"/>
            <w14:uncheckedState w14:val="2610" w14:font="MS Gothic"/>
          </w14:checkbox>
        </w:sdtPr>
        <w:sdtEndPr/>
        <w:sdtContent>
          <w:r w:rsidR="00143E43" w:rsidRPr="006A61AC">
            <w:rPr>
              <w:rFonts w:ascii="Segoe UI Symbol" w:eastAsia="MS Gothic" w:hAnsi="Segoe UI Symbol" w:cs="Segoe UI Symbol"/>
              <w:strike/>
              <w:sz w:val="20"/>
              <w:szCs w:val="20"/>
              <w:lang w:val="en-US"/>
            </w:rPr>
            <w:t>☐</w:t>
          </w:r>
        </w:sdtContent>
      </w:sdt>
      <w:r w:rsidR="00143E43" w:rsidRPr="006A61AC">
        <w:rPr>
          <w:rFonts w:ascii="Arial" w:hAnsi="Arial" w:cs="Arial"/>
          <w:strike/>
          <w:sz w:val="20"/>
          <w:szCs w:val="20"/>
          <w:lang w:val="en-US"/>
        </w:rPr>
        <w:t xml:space="preserve"> Not applicable</w:t>
      </w:r>
      <w:r w:rsidR="00143E43" w:rsidRPr="006A61AC">
        <w:rPr>
          <w:rFonts w:ascii="Arial" w:hAnsi="Arial" w:cs="Arial"/>
          <w:strike/>
          <w:color w:val="00B050"/>
          <w:sz w:val="20"/>
          <w:szCs w:val="20"/>
          <w:lang w:val="en-US"/>
        </w:rPr>
        <w:t xml:space="preserve"> </w:t>
      </w:r>
      <w:r w:rsidR="00143E43" w:rsidRPr="006A61AC">
        <w:rPr>
          <w:rFonts w:ascii="Arial" w:hAnsi="Arial" w:cs="Arial"/>
          <w:i/>
          <w:iCs/>
          <w:strike/>
          <w:color w:val="00B050"/>
          <w:sz w:val="20"/>
          <w:szCs w:val="20"/>
          <w:lang w:val="en-US"/>
        </w:rPr>
        <w:t>(check this box if this is not applicable to the study and remove the paragraphs below within this section)</w:t>
      </w:r>
    </w:p>
    <w:bookmarkEnd w:id="525"/>
    <w:p w14:paraId="41E11C94" w14:textId="48D71690" w:rsidR="003F5FA0" w:rsidRPr="006A61AC" w:rsidRDefault="003F5FA0" w:rsidP="003F5FA0">
      <w:pPr>
        <w:spacing w:after="0"/>
        <w:rPr>
          <w:rFonts w:ascii="Arial" w:hAnsi="Arial" w:cs="Arial"/>
          <w:i/>
          <w:iCs/>
          <w:strike/>
          <w:color w:val="00B050"/>
          <w:sz w:val="20"/>
          <w:szCs w:val="20"/>
          <w:lang w:val="en-US"/>
        </w:rPr>
      </w:pPr>
      <w:r w:rsidRPr="006A61AC">
        <w:rPr>
          <w:rFonts w:ascii="Arial" w:hAnsi="Arial" w:cs="Arial"/>
          <w:i/>
          <w:iCs/>
          <w:strike/>
          <w:color w:val="00B050"/>
          <w:sz w:val="20"/>
          <w:szCs w:val="20"/>
          <w:lang w:val="en-US"/>
        </w:rPr>
        <w:t>Keep the following two paragraphs for studies with only in-house DM activities.</w:t>
      </w:r>
    </w:p>
    <w:p w14:paraId="5E670851" w14:textId="7D5F12B5" w:rsidR="007464EC" w:rsidRPr="006A61AC" w:rsidRDefault="6AB37A22" w:rsidP="46C551AB">
      <w:pPr>
        <w:rPr>
          <w:rFonts w:ascii="Arial" w:hAnsi="Arial" w:cs="Arial"/>
          <w:color w:val="0070C0"/>
          <w:sz w:val="20"/>
          <w:szCs w:val="20"/>
          <w:lang w:val="en-US"/>
        </w:rPr>
      </w:pPr>
      <w:r w:rsidRPr="006A61AC">
        <w:rPr>
          <w:rFonts w:ascii="Arial" w:hAnsi="Arial" w:cs="Arial"/>
          <w:strike/>
          <w:color w:val="000000" w:themeColor="text1"/>
          <w:sz w:val="20"/>
          <w:szCs w:val="20"/>
          <w:lang w:val="en-US"/>
        </w:rPr>
        <w:t>J&amp;J I</w:t>
      </w:r>
      <w:r w:rsidR="003F5FA0" w:rsidRPr="006A61AC">
        <w:rPr>
          <w:rFonts w:ascii="Arial" w:hAnsi="Arial" w:cs="Arial"/>
          <w:strike/>
          <w:color w:val="000000" w:themeColor="text1"/>
          <w:sz w:val="20"/>
          <w:szCs w:val="20"/>
          <w:lang w:val="en-US"/>
        </w:rPr>
        <w:t xml:space="preserve">M </w:t>
      </w:r>
      <w:r w:rsidR="006A61AC">
        <w:rPr>
          <w:rFonts w:ascii="Arial" w:hAnsi="Arial" w:cs="Arial"/>
          <w:color w:val="000000" w:themeColor="text1"/>
          <w:sz w:val="20"/>
          <w:szCs w:val="20"/>
          <w:lang w:val="en-US"/>
        </w:rPr>
        <w:t xml:space="preserve"> </w:t>
      </w:r>
      <w:r w:rsidR="003F5FA0" w:rsidRPr="006A61AC">
        <w:rPr>
          <w:rFonts w:ascii="Arial" w:hAnsi="Arial" w:cs="Arial"/>
          <w:strike/>
          <w:color w:val="000000" w:themeColor="text1"/>
          <w:sz w:val="20"/>
          <w:szCs w:val="20"/>
          <w:lang w:val="en-US"/>
        </w:rPr>
        <w:t xml:space="preserve">data management </w:t>
      </w:r>
      <w:r w:rsidR="003F5FA0" w:rsidRPr="006A61AC">
        <w:rPr>
          <w:rFonts w:ascii="Arial" w:hAnsi="Arial" w:cs="Arial"/>
          <w:color w:val="000000" w:themeColor="text1"/>
          <w:sz w:val="20"/>
          <w:szCs w:val="20"/>
          <w:lang w:val="en-US"/>
        </w:rPr>
        <w:t>function</w:t>
      </w:r>
      <w:r w:rsidR="007464EC" w:rsidRPr="006A61AC">
        <w:rPr>
          <w:rFonts w:ascii="Arial" w:hAnsi="Arial" w:cs="Arial"/>
          <w:color w:val="0070C0"/>
          <w:sz w:val="20"/>
          <w:szCs w:val="20"/>
          <w:lang w:val="en-US"/>
        </w:rPr>
        <w:t xml:space="preserve"> </w:t>
      </w:r>
      <w:r w:rsidR="007464EC" w:rsidRPr="006A61AC">
        <w:rPr>
          <w:rFonts w:ascii="Arial" w:hAnsi="Arial" w:cs="Arial"/>
          <w:sz w:val="20"/>
          <w:szCs w:val="20"/>
          <w:lang w:val="en-US"/>
        </w:rPr>
        <w:t xml:space="preserve">performs ongoing data cleaning and data review activities (e.g., via programmed edit checks/listings, manual review) throughout the conduct of the study. Data issues are addressed </w:t>
      </w:r>
      <w:r w:rsidR="238395F8" w:rsidRPr="006A61AC">
        <w:rPr>
          <w:rFonts w:ascii="Arial" w:hAnsi="Arial" w:cs="Arial"/>
          <w:sz w:val="20"/>
          <w:szCs w:val="20"/>
          <w:lang w:val="en-US"/>
        </w:rPr>
        <w:t>via</w:t>
      </w:r>
      <w:r w:rsidR="007464EC" w:rsidRPr="006A61AC">
        <w:rPr>
          <w:rFonts w:ascii="Arial" w:hAnsi="Arial" w:cs="Arial"/>
          <w:sz w:val="20"/>
          <w:szCs w:val="20"/>
          <w:lang w:val="en-US"/>
        </w:rPr>
        <w:t xml:space="preserve"> queries </w:t>
      </w:r>
      <w:r w:rsidR="003F5FA0" w:rsidRPr="006A61AC">
        <w:rPr>
          <w:rFonts w:ascii="Arial" w:hAnsi="Arial" w:cs="Arial"/>
          <w:sz w:val="20"/>
          <w:szCs w:val="20"/>
          <w:lang w:val="en-US"/>
        </w:rPr>
        <w:t>i</w:t>
      </w:r>
      <w:r w:rsidR="007464EC" w:rsidRPr="006A61AC">
        <w:rPr>
          <w:rFonts w:ascii="Arial" w:hAnsi="Arial" w:cs="Arial"/>
          <w:sz w:val="20"/>
          <w:szCs w:val="20"/>
          <w:lang w:val="en-US"/>
        </w:rPr>
        <w:t>n the DCT</w:t>
      </w:r>
      <w:r w:rsidR="007826C3" w:rsidRPr="006A61AC">
        <w:rPr>
          <w:rFonts w:ascii="Arial" w:hAnsi="Arial" w:cs="Arial"/>
          <w:sz w:val="20"/>
          <w:szCs w:val="20"/>
          <w:lang w:val="en-US"/>
        </w:rPr>
        <w:t xml:space="preserve"> if required and</w:t>
      </w:r>
      <w:r w:rsidR="5F807EA6" w:rsidRPr="006A61AC">
        <w:rPr>
          <w:rFonts w:ascii="Arial" w:hAnsi="Arial" w:cs="Arial"/>
          <w:sz w:val="20"/>
          <w:szCs w:val="20"/>
          <w:lang w:val="en-US"/>
        </w:rPr>
        <w:t>/or</w:t>
      </w:r>
      <w:r w:rsidR="007826C3" w:rsidRPr="006A61AC">
        <w:rPr>
          <w:rFonts w:ascii="Arial" w:hAnsi="Arial" w:cs="Arial"/>
          <w:sz w:val="20"/>
          <w:szCs w:val="20"/>
          <w:lang w:val="en-US"/>
        </w:rPr>
        <w:t xml:space="preserve"> in</w:t>
      </w:r>
      <w:r w:rsidR="007464EC" w:rsidRPr="006A61AC">
        <w:rPr>
          <w:rFonts w:ascii="Arial" w:hAnsi="Arial" w:cs="Arial"/>
          <w:sz w:val="20"/>
          <w:szCs w:val="20"/>
          <w:lang w:val="en-US"/>
        </w:rPr>
        <w:t xml:space="preserve"> reconciliation listings</w:t>
      </w:r>
      <w:r w:rsidR="0F263395" w:rsidRPr="006A61AC">
        <w:rPr>
          <w:rFonts w:ascii="Arial" w:hAnsi="Arial" w:cs="Arial"/>
          <w:sz w:val="20"/>
          <w:szCs w:val="20"/>
          <w:lang w:val="en-US"/>
        </w:rPr>
        <w:t>/trackers</w:t>
      </w:r>
      <w:r w:rsidR="007464EC" w:rsidRPr="006A61AC">
        <w:rPr>
          <w:rFonts w:ascii="Arial" w:hAnsi="Arial" w:cs="Arial"/>
          <w:sz w:val="20"/>
          <w:szCs w:val="20"/>
          <w:lang w:val="en-US"/>
        </w:rPr>
        <w:t xml:space="preserve"> that are shared with the </w:t>
      </w:r>
      <w:r w:rsidR="009F3ED9" w:rsidRPr="006A61AC">
        <w:rPr>
          <w:rFonts w:ascii="Arial" w:hAnsi="Arial" w:cs="Arial"/>
          <w:sz w:val="20"/>
          <w:szCs w:val="20"/>
          <w:lang w:val="en-US"/>
        </w:rPr>
        <w:t xml:space="preserve">Data </w:t>
      </w:r>
      <w:r w:rsidR="00612374" w:rsidRPr="006A61AC">
        <w:rPr>
          <w:rFonts w:ascii="Arial" w:hAnsi="Arial" w:cs="Arial"/>
          <w:sz w:val="20"/>
          <w:szCs w:val="20"/>
          <w:lang w:val="en-US"/>
        </w:rPr>
        <w:t>S</w:t>
      </w:r>
      <w:r w:rsidR="007464EC" w:rsidRPr="006A61AC">
        <w:rPr>
          <w:rFonts w:ascii="Arial" w:hAnsi="Arial" w:cs="Arial"/>
          <w:sz w:val="20"/>
          <w:szCs w:val="20"/>
          <w:lang w:val="en-US"/>
        </w:rPr>
        <w:t>upplier.</w:t>
      </w:r>
    </w:p>
    <w:p w14:paraId="2C04D490" w14:textId="7E41C24C" w:rsidR="003F3D3D" w:rsidRPr="006A61AC" w:rsidRDefault="007464EC" w:rsidP="46C551AB">
      <w:pPr>
        <w:rPr>
          <w:rFonts w:ascii="Arial" w:hAnsi="Arial" w:cs="Arial"/>
          <w:sz w:val="20"/>
          <w:szCs w:val="20"/>
          <w:lang w:val="en-US"/>
        </w:rPr>
      </w:pPr>
      <w:r w:rsidRPr="006A61AC">
        <w:rPr>
          <w:rFonts w:ascii="Arial" w:hAnsi="Arial" w:cs="Arial"/>
          <w:sz w:val="20"/>
          <w:szCs w:val="20"/>
          <w:lang w:val="en-US"/>
        </w:rPr>
        <w:t xml:space="preserve">Once data is </w:t>
      </w:r>
      <w:r w:rsidR="007826C3" w:rsidRPr="006A61AC">
        <w:rPr>
          <w:rFonts w:ascii="Arial" w:hAnsi="Arial" w:cs="Arial"/>
          <w:sz w:val="20"/>
          <w:szCs w:val="20"/>
          <w:lang w:val="en-US"/>
        </w:rPr>
        <w:t xml:space="preserve">received </w:t>
      </w:r>
      <w:r w:rsidR="00093041" w:rsidRPr="006A61AC">
        <w:rPr>
          <w:rFonts w:ascii="Arial" w:hAnsi="Arial" w:cs="Arial"/>
          <w:sz w:val="20"/>
          <w:szCs w:val="20"/>
          <w:lang w:val="en-US"/>
        </w:rPr>
        <w:t xml:space="preserve">electronically </w:t>
      </w:r>
      <w:r w:rsidR="007826C3" w:rsidRPr="006A61AC">
        <w:rPr>
          <w:rFonts w:ascii="Arial" w:hAnsi="Arial" w:cs="Arial"/>
          <w:sz w:val="20"/>
          <w:szCs w:val="20"/>
          <w:lang w:val="en-US"/>
        </w:rPr>
        <w:t xml:space="preserve">from the </w:t>
      </w:r>
      <w:r w:rsidR="009F3ED9" w:rsidRPr="006A61AC">
        <w:rPr>
          <w:rFonts w:ascii="Arial" w:hAnsi="Arial" w:cs="Arial"/>
          <w:sz w:val="20"/>
          <w:szCs w:val="20"/>
          <w:lang w:val="en-US"/>
        </w:rPr>
        <w:t xml:space="preserve">Data </w:t>
      </w:r>
      <w:r w:rsidR="00612374" w:rsidRPr="006A61AC">
        <w:rPr>
          <w:rFonts w:ascii="Arial" w:hAnsi="Arial" w:cs="Arial"/>
          <w:sz w:val="20"/>
          <w:szCs w:val="20"/>
          <w:lang w:val="en-US"/>
        </w:rPr>
        <w:t>S</w:t>
      </w:r>
      <w:r w:rsidR="007826C3" w:rsidRPr="006A61AC">
        <w:rPr>
          <w:rFonts w:ascii="Arial" w:hAnsi="Arial" w:cs="Arial"/>
          <w:sz w:val="20"/>
          <w:szCs w:val="20"/>
          <w:lang w:val="en-US"/>
        </w:rPr>
        <w:t xml:space="preserve">upplier, the </w:t>
      </w:r>
      <w:r w:rsidR="23026333" w:rsidRPr="006A61AC">
        <w:rPr>
          <w:rFonts w:ascii="Arial" w:hAnsi="Arial" w:cs="Arial"/>
          <w:color w:val="000000" w:themeColor="text1"/>
          <w:sz w:val="20"/>
          <w:szCs w:val="20"/>
          <w:lang w:val="en-US"/>
        </w:rPr>
        <w:t>J&amp;J I</w:t>
      </w:r>
      <w:r w:rsidR="003F5FA0" w:rsidRPr="006A61AC">
        <w:rPr>
          <w:rFonts w:ascii="Arial" w:hAnsi="Arial" w:cs="Arial"/>
          <w:color w:val="000000" w:themeColor="text1"/>
          <w:sz w:val="20"/>
          <w:szCs w:val="20"/>
          <w:lang w:val="en-US"/>
        </w:rPr>
        <w:t>M data management function</w:t>
      </w:r>
      <w:r w:rsidR="00093041" w:rsidRPr="006A61AC">
        <w:rPr>
          <w:rFonts w:ascii="Arial" w:hAnsi="Arial" w:cs="Arial"/>
          <w:sz w:val="20"/>
          <w:szCs w:val="20"/>
          <w:lang w:val="en-US"/>
        </w:rPr>
        <w:t xml:space="preserve"> </w:t>
      </w:r>
      <w:r w:rsidRPr="006A61AC">
        <w:rPr>
          <w:rFonts w:ascii="Arial" w:hAnsi="Arial" w:cs="Arial"/>
          <w:sz w:val="20"/>
          <w:szCs w:val="20"/>
          <w:lang w:val="en-US"/>
        </w:rPr>
        <w:t>review</w:t>
      </w:r>
      <w:r w:rsidR="00093041" w:rsidRPr="006A61AC">
        <w:rPr>
          <w:rFonts w:ascii="Arial" w:hAnsi="Arial" w:cs="Arial"/>
          <w:sz w:val="20"/>
          <w:szCs w:val="20"/>
          <w:lang w:val="en-US"/>
        </w:rPr>
        <w:t>s the data</w:t>
      </w:r>
      <w:r w:rsidRPr="006A61AC">
        <w:rPr>
          <w:rFonts w:ascii="Arial" w:hAnsi="Arial" w:cs="Arial"/>
          <w:sz w:val="20"/>
          <w:szCs w:val="20"/>
          <w:lang w:val="en-US"/>
        </w:rPr>
        <w:t xml:space="preserve"> and </w:t>
      </w:r>
      <w:r w:rsidR="443853BD" w:rsidRPr="006A61AC">
        <w:rPr>
          <w:rFonts w:ascii="Arial" w:hAnsi="Arial" w:cs="Arial"/>
          <w:sz w:val="20"/>
          <w:szCs w:val="20"/>
          <w:lang w:val="en-US"/>
        </w:rPr>
        <w:t xml:space="preserve">performs </w:t>
      </w:r>
      <w:r w:rsidRPr="006A61AC">
        <w:rPr>
          <w:rFonts w:ascii="Arial" w:hAnsi="Arial" w:cs="Arial"/>
          <w:sz w:val="20"/>
          <w:szCs w:val="20"/>
          <w:lang w:val="en-US"/>
        </w:rPr>
        <w:t>reconcil</w:t>
      </w:r>
      <w:r w:rsidR="486AA7C7" w:rsidRPr="006A61AC">
        <w:rPr>
          <w:rFonts w:ascii="Arial" w:hAnsi="Arial" w:cs="Arial"/>
          <w:sz w:val="20"/>
          <w:szCs w:val="20"/>
          <w:lang w:val="en-US"/>
        </w:rPr>
        <w:t>iation</w:t>
      </w:r>
      <w:r w:rsidR="00D349AE" w:rsidRPr="006A61AC">
        <w:rPr>
          <w:rFonts w:ascii="Arial" w:hAnsi="Arial" w:cs="Arial"/>
          <w:sz w:val="20"/>
          <w:szCs w:val="20"/>
          <w:lang w:val="en-US"/>
        </w:rPr>
        <w:t xml:space="preserve"> with other data sources</w:t>
      </w:r>
      <w:r w:rsidRPr="006A61AC">
        <w:rPr>
          <w:rFonts w:ascii="Arial" w:hAnsi="Arial" w:cs="Arial"/>
          <w:sz w:val="20"/>
          <w:szCs w:val="20"/>
          <w:lang w:val="en-US"/>
        </w:rPr>
        <w:t xml:space="preserve"> (as applicable)</w:t>
      </w:r>
      <w:r w:rsidR="00093041" w:rsidRPr="006A61AC">
        <w:rPr>
          <w:rFonts w:ascii="Arial" w:hAnsi="Arial" w:cs="Arial"/>
          <w:sz w:val="20"/>
          <w:szCs w:val="20"/>
          <w:lang w:val="en-US"/>
        </w:rPr>
        <w:t>.</w:t>
      </w:r>
    </w:p>
    <w:p w14:paraId="60E8B7ED" w14:textId="077537B1" w:rsidR="00F900E8" w:rsidRPr="006A61AC" w:rsidRDefault="00F900E8" w:rsidP="00F900E8">
      <w:pPr>
        <w:spacing w:after="0"/>
        <w:rPr>
          <w:rFonts w:ascii="Arial" w:hAnsi="Arial" w:cs="Arial"/>
          <w:i/>
          <w:iCs/>
          <w:strike/>
          <w:color w:val="00B050"/>
          <w:sz w:val="20"/>
          <w:szCs w:val="20"/>
          <w:lang w:val="en-US"/>
        </w:rPr>
      </w:pPr>
      <w:r w:rsidRPr="006A61AC">
        <w:rPr>
          <w:rFonts w:ascii="Arial" w:hAnsi="Arial" w:cs="Arial"/>
          <w:i/>
          <w:iCs/>
          <w:strike/>
          <w:color w:val="00B050"/>
          <w:sz w:val="20"/>
          <w:szCs w:val="20"/>
          <w:lang w:val="en-US"/>
        </w:rPr>
        <w:t>Keep the following two paragraphs for studies with outsourced DM activities.</w:t>
      </w:r>
    </w:p>
    <w:p w14:paraId="5AE4EE97" w14:textId="435D96B3" w:rsidR="00F900E8" w:rsidRPr="007D6BDA" w:rsidRDefault="00F900E8" w:rsidP="00F900E8">
      <w:pPr>
        <w:rPr>
          <w:rFonts w:ascii="Arial" w:hAnsi="Arial" w:cs="Arial"/>
          <w:color w:val="0070C0"/>
          <w:sz w:val="20"/>
          <w:szCs w:val="20"/>
          <w:lang w:val="en-US"/>
        </w:rPr>
      </w:pPr>
      <w:r w:rsidRPr="007D6BDA">
        <w:rPr>
          <w:rFonts w:ascii="Arial" w:hAnsi="Arial" w:cs="Arial"/>
          <w:color w:val="0070C0"/>
          <w:sz w:val="20"/>
          <w:szCs w:val="20"/>
          <w:lang w:val="en-US"/>
        </w:rPr>
        <w:t xml:space="preserve">DM Supplier </w:t>
      </w:r>
      <w:r w:rsidRPr="006A61AC">
        <w:rPr>
          <w:rFonts w:ascii="Arial" w:hAnsi="Arial" w:cs="Arial"/>
          <w:strike/>
          <w:color w:val="0070C0"/>
          <w:sz w:val="20"/>
          <w:szCs w:val="20"/>
          <w:lang w:val="en-US"/>
        </w:rPr>
        <w:t>and/or J&amp;J IM data management functions&gt;</w:t>
      </w:r>
      <w:r w:rsidRPr="007D6BDA">
        <w:rPr>
          <w:rFonts w:ascii="Arial" w:hAnsi="Arial" w:cs="Arial"/>
          <w:color w:val="0070C0"/>
          <w:sz w:val="20"/>
          <w:szCs w:val="20"/>
          <w:lang w:val="en-US"/>
        </w:rPr>
        <w:t xml:space="preserve"> </w:t>
      </w:r>
      <w:r w:rsidRPr="007D6BDA">
        <w:rPr>
          <w:rFonts w:ascii="Arial" w:hAnsi="Arial" w:cs="Arial"/>
          <w:sz w:val="20"/>
          <w:szCs w:val="20"/>
          <w:lang w:val="en-US"/>
        </w:rPr>
        <w:t>performs ongoing data cleaning and data review activities (e.g., via programmed edit checks/listings, manual review) throughout the conduct of the study.  Data issues are addressed via queries within the DCT if required and/or in reconciliation listings/trackers that are shared with the Data Supplier.</w:t>
      </w:r>
    </w:p>
    <w:p w14:paraId="1BA1FB7D" w14:textId="786B2F0F" w:rsidR="00F900E8" w:rsidRPr="007D6BDA" w:rsidRDefault="00F900E8" w:rsidP="00F900E8">
      <w:pPr>
        <w:rPr>
          <w:rFonts w:ascii="Arial" w:hAnsi="Arial" w:cs="Arial"/>
          <w:sz w:val="20"/>
          <w:szCs w:val="20"/>
          <w:lang w:val="en-US"/>
        </w:rPr>
      </w:pPr>
      <w:r w:rsidRPr="007D6BDA">
        <w:rPr>
          <w:rFonts w:ascii="Arial" w:hAnsi="Arial" w:cs="Arial"/>
          <w:sz w:val="20"/>
          <w:szCs w:val="20"/>
          <w:lang w:val="en-US"/>
        </w:rPr>
        <w:t xml:space="preserve">Once data is received electronically from the Data Supplier, the </w:t>
      </w:r>
      <w:r w:rsidRPr="007D6BDA">
        <w:rPr>
          <w:rFonts w:ascii="Arial" w:hAnsi="Arial" w:cs="Arial"/>
          <w:color w:val="0070C0"/>
          <w:sz w:val="20"/>
          <w:szCs w:val="20"/>
          <w:lang w:val="en-US"/>
        </w:rPr>
        <w:t xml:space="preserve">DM Supplier </w:t>
      </w:r>
      <w:r w:rsidRPr="006A61AC">
        <w:rPr>
          <w:rFonts w:ascii="Arial" w:hAnsi="Arial" w:cs="Arial"/>
          <w:strike/>
          <w:color w:val="0070C0"/>
          <w:sz w:val="20"/>
          <w:szCs w:val="20"/>
          <w:lang w:val="en-US"/>
        </w:rPr>
        <w:t>and/or J&amp;J IM data management function&gt;</w:t>
      </w:r>
      <w:r w:rsidRPr="007D6BDA">
        <w:rPr>
          <w:rFonts w:ascii="Arial" w:hAnsi="Arial" w:cs="Arial"/>
          <w:sz w:val="20"/>
          <w:szCs w:val="20"/>
          <w:lang w:val="en-US"/>
        </w:rPr>
        <w:t xml:space="preserve"> reviews the data and performs reconciliation with other data sources (as applicable).</w:t>
      </w:r>
    </w:p>
    <w:p w14:paraId="4DBD3F04" w14:textId="0D6DE320" w:rsidR="00093041" w:rsidRPr="007D6BDA" w:rsidRDefault="00093041" w:rsidP="00E3727D">
      <w:pPr>
        <w:rPr>
          <w:rFonts w:ascii="Arial" w:hAnsi="Arial" w:cs="Arial"/>
          <w:sz w:val="20"/>
          <w:szCs w:val="20"/>
          <w:lang w:val="en-US"/>
        </w:rPr>
      </w:pPr>
    </w:p>
    <w:p w14:paraId="432045FB" w14:textId="7B6B2E7A" w:rsidR="007464EC" w:rsidRPr="00092500" w:rsidRDefault="007464EC" w:rsidP="00092500">
      <w:pPr>
        <w:pStyle w:val="Heading1"/>
        <w:rPr>
          <w:rFonts w:ascii="Arial" w:hAnsi="Arial" w:cs="Arial"/>
          <w:sz w:val="20"/>
          <w:szCs w:val="20"/>
          <w:lang w:val="en-US"/>
        </w:rPr>
      </w:pPr>
      <w:bookmarkStart w:id="526" w:name="_Toc111560043"/>
      <w:bookmarkStart w:id="527" w:name="_Toc1528789475"/>
      <w:bookmarkStart w:id="528" w:name="_Toc187736947"/>
      <w:bookmarkStart w:id="529" w:name="_Toc1046389786"/>
      <w:bookmarkStart w:id="530" w:name="_Toc329072561"/>
      <w:bookmarkStart w:id="531" w:name="_Toc886053187"/>
      <w:bookmarkStart w:id="532" w:name="_Toc1766869425"/>
      <w:bookmarkStart w:id="533" w:name="_Toc1891205587"/>
      <w:bookmarkStart w:id="534" w:name="_Toc651683459"/>
      <w:bookmarkStart w:id="535" w:name="_Toc186232672"/>
      <w:bookmarkStart w:id="536" w:name="_Toc5219122"/>
      <w:bookmarkStart w:id="537" w:name="_Toc998825442"/>
      <w:bookmarkStart w:id="538" w:name="_Toc1151097479"/>
      <w:bookmarkStart w:id="539" w:name="_Toc336250000"/>
      <w:bookmarkStart w:id="540" w:name="_Toc137455020"/>
      <w:bookmarkStart w:id="541" w:name="_Toc213445027"/>
      <w:bookmarkEnd w:id="526"/>
      <w:r w:rsidRPr="00092500">
        <w:rPr>
          <w:rFonts w:ascii="Arial" w:hAnsi="Arial" w:cs="Arial"/>
          <w:sz w:val="20"/>
          <w:szCs w:val="20"/>
          <w:lang w:val="en-US"/>
        </w:rPr>
        <w:t xml:space="preserve">Protocol Deviation </w:t>
      </w:r>
      <w:r w:rsidR="00B50F83" w:rsidRPr="00092500">
        <w:rPr>
          <w:rFonts w:ascii="Arial" w:hAnsi="Arial" w:cs="Arial"/>
          <w:sz w:val="20"/>
          <w:szCs w:val="20"/>
          <w:lang w:val="en-US"/>
        </w:rPr>
        <w:t xml:space="preserve">(PD) </w:t>
      </w:r>
      <w:r w:rsidRPr="00092500">
        <w:rPr>
          <w:rFonts w:ascii="Arial" w:hAnsi="Arial" w:cs="Arial"/>
          <w:sz w:val="20"/>
          <w:szCs w:val="20"/>
          <w:lang w:val="en-US"/>
        </w:rPr>
        <w:t>Handling</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5CAA180C" w14:textId="77777777" w:rsidR="00834413" w:rsidRPr="006A61AC" w:rsidRDefault="00834413" w:rsidP="00E3727D">
      <w:pPr>
        <w:spacing w:after="0"/>
        <w:rPr>
          <w:rFonts w:ascii="Arial" w:hAnsi="Arial" w:cs="Arial"/>
          <w:i/>
          <w:iCs/>
          <w:strike/>
          <w:color w:val="00B050"/>
          <w:sz w:val="20"/>
          <w:szCs w:val="20"/>
          <w:lang w:val="en-US"/>
        </w:rPr>
      </w:pPr>
      <w:bookmarkStart w:id="542" w:name="_Hlk115771255"/>
      <w:r w:rsidRPr="006A61AC">
        <w:rPr>
          <w:rFonts w:ascii="Arial" w:hAnsi="Arial" w:cs="Arial"/>
          <w:i/>
          <w:iCs/>
          <w:strike/>
          <w:color w:val="00B050"/>
          <w:sz w:val="20"/>
          <w:szCs w:val="20"/>
          <w:lang w:val="en-US"/>
        </w:rPr>
        <w:t>Keep this paragraph for studies with only in-house DM activities.</w:t>
      </w:r>
    </w:p>
    <w:p w14:paraId="6AAD4B9E" w14:textId="77777777" w:rsidR="00834413" w:rsidRPr="006A61AC" w:rsidRDefault="00834413" w:rsidP="00E3727D">
      <w:pPr>
        <w:autoSpaceDE w:val="0"/>
        <w:autoSpaceDN w:val="0"/>
        <w:adjustRightInd w:val="0"/>
        <w:spacing w:after="0"/>
        <w:rPr>
          <w:rFonts w:ascii="Arial" w:hAnsi="Arial" w:cs="Arial"/>
          <w:strike/>
          <w:sz w:val="20"/>
          <w:szCs w:val="20"/>
          <w:lang w:val="en-US"/>
        </w:rPr>
      </w:pPr>
      <w:r w:rsidRPr="006A61AC">
        <w:rPr>
          <w:rFonts w:ascii="Arial" w:hAnsi="Arial" w:cs="Arial"/>
          <w:strike/>
          <w:sz w:val="20"/>
          <w:szCs w:val="20"/>
          <w:lang w:val="en-US"/>
        </w:rPr>
        <w:t>The PD handling process followed for the study can be found in section 5 Controlled Procedural Documents.</w:t>
      </w:r>
      <w:r w:rsidRPr="006A61AC">
        <w:rPr>
          <w:rFonts w:ascii="Arial" w:hAnsi="Arial" w:cs="Arial" w:hint="eastAsia"/>
          <w:strike/>
          <w:sz w:val="20"/>
          <w:szCs w:val="20"/>
          <w:lang w:val="en-US" w:eastAsia="zh-CN"/>
        </w:rPr>
        <w:t xml:space="preserve"> </w:t>
      </w:r>
      <w:r w:rsidRPr="006A61AC">
        <w:rPr>
          <w:rFonts w:ascii="Arial" w:hAnsi="Arial" w:cs="Arial"/>
          <w:strike/>
          <w:sz w:val="20"/>
          <w:szCs w:val="20"/>
          <w:lang w:val="en-US"/>
        </w:rPr>
        <w:t>PD documentation is filed in the TMF.</w:t>
      </w:r>
    </w:p>
    <w:p w14:paraId="153AEE41" w14:textId="77777777" w:rsidR="00834413" w:rsidRPr="006A61AC" w:rsidRDefault="00834413" w:rsidP="00E3727D">
      <w:pPr>
        <w:autoSpaceDE w:val="0"/>
        <w:autoSpaceDN w:val="0"/>
        <w:adjustRightInd w:val="0"/>
        <w:spacing w:after="0"/>
        <w:rPr>
          <w:rFonts w:ascii="Arial" w:hAnsi="Arial" w:cs="Arial"/>
          <w:strike/>
          <w:sz w:val="20"/>
          <w:szCs w:val="20"/>
          <w:lang w:val="en-US"/>
        </w:rPr>
      </w:pPr>
      <w:r w:rsidRPr="006A61AC">
        <w:rPr>
          <w:rFonts w:ascii="Arial" w:hAnsi="Arial" w:cs="Arial" w:hint="eastAsia"/>
          <w:strike/>
          <w:sz w:val="20"/>
          <w:szCs w:val="20"/>
          <w:lang w:val="en-US" w:eastAsia="zh-CN"/>
        </w:rPr>
        <w:t xml:space="preserve">Planned </w:t>
      </w:r>
      <w:r w:rsidRPr="006A61AC">
        <w:rPr>
          <w:rFonts w:ascii="Arial" w:hAnsi="Arial" w:cs="Arial"/>
          <w:strike/>
          <w:sz w:val="20"/>
          <w:szCs w:val="20"/>
          <w:lang w:val="en-US"/>
        </w:rPr>
        <w:t xml:space="preserve">PD review frequency: </w:t>
      </w:r>
      <w:r w:rsidRPr="006A61AC">
        <w:rPr>
          <w:rFonts w:ascii="Arial" w:hAnsi="Arial" w:cs="Arial"/>
          <w:strike/>
          <w:color w:val="0070C0"/>
          <w:sz w:val="20"/>
          <w:szCs w:val="20"/>
          <w:lang w:val="en-US"/>
        </w:rPr>
        <w:t>&lt;Insert frequency: monthly, every other week, weekly, etc.&gt;</w:t>
      </w:r>
    </w:p>
    <w:p w14:paraId="10D2DEC6" w14:textId="77777777" w:rsidR="00834413" w:rsidRPr="006A61AC" w:rsidRDefault="00834413" w:rsidP="00E3727D">
      <w:pPr>
        <w:autoSpaceDE w:val="0"/>
        <w:autoSpaceDN w:val="0"/>
        <w:adjustRightInd w:val="0"/>
        <w:spacing w:after="0"/>
        <w:rPr>
          <w:rFonts w:ascii="Arial" w:hAnsi="Arial" w:cs="Arial"/>
          <w:strike/>
          <w:sz w:val="20"/>
          <w:szCs w:val="20"/>
          <w:lang w:val="en-US"/>
        </w:rPr>
      </w:pPr>
      <w:r w:rsidRPr="006A61AC">
        <w:rPr>
          <w:rFonts w:ascii="Arial" w:hAnsi="Arial" w:cs="Arial" w:hint="eastAsia"/>
          <w:strike/>
          <w:sz w:val="20"/>
          <w:szCs w:val="20"/>
          <w:lang w:val="en-US" w:eastAsia="zh-CN"/>
        </w:rPr>
        <w:t xml:space="preserve">Planned </w:t>
      </w:r>
      <w:r w:rsidRPr="006A61AC">
        <w:rPr>
          <w:rFonts w:ascii="Arial" w:hAnsi="Arial" w:cs="Arial"/>
          <w:strike/>
          <w:sz w:val="20"/>
          <w:szCs w:val="20"/>
          <w:lang w:val="en-US"/>
        </w:rPr>
        <w:t xml:space="preserve">PD meeting frequency: </w:t>
      </w:r>
      <w:r w:rsidRPr="006A61AC">
        <w:rPr>
          <w:rFonts w:ascii="Arial" w:hAnsi="Arial" w:cs="Arial"/>
          <w:strike/>
          <w:color w:val="0070C0"/>
          <w:sz w:val="20"/>
          <w:szCs w:val="20"/>
          <w:lang w:val="en-US"/>
        </w:rPr>
        <w:t>&lt;Insert frequency: monthly, every other week, weekly, etc.&gt;</w:t>
      </w:r>
    </w:p>
    <w:p w14:paraId="2C273AC9" w14:textId="77777777" w:rsidR="00834413" w:rsidRPr="006A61AC" w:rsidRDefault="00834413" w:rsidP="008F5CA2">
      <w:pPr>
        <w:autoSpaceDE w:val="0"/>
        <w:autoSpaceDN w:val="0"/>
        <w:adjustRightInd w:val="0"/>
        <w:spacing w:after="0"/>
        <w:ind w:left="578"/>
        <w:rPr>
          <w:rFonts w:ascii="Arial" w:hAnsi="Arial" w:cs="Arial"/>
          <w:strike/>
          <w:sz w:val="20"/>
          <w:szCs w:val="20"/>
          <w:lang w:val="en-US"/>
        </w:rPr>
      </w:pPr>
    </w:p>
    <w:p w14:paraId="11A155A5" w14:textId="77777777" w:rsidR="00834413" w:rsidRPr="006A61AC" w:rsidRDefault="00834413" w:rsidP="00E3727D">
      <w:pPr>
        <w:spacing w:after="0"/>
        <w:rPr>
          <w:rFonts w:ascii="Arial" w:hAnsi="Arial" w:cs="Arial"/>
          <w:i/>
          <w:iCs/>
          <w:strike/>
          <w:color w:val="00B050"/>
          <w:sz w:val="20"/>
          <w:szCs w:val="20"/>
          <w:lang w:val="en-US"/>
        </w:rPr>
      </w:pPr>
      <w:r w:rsidRPr="006A61AC">
        <w:rPr>
          <w:rFonts w:ascii="Arial" w:hAnsi="Arial" w:cs="Arial"/>
          <w:i/>
          <w:iCs/>
          <w:strike/>
          <w:color w:val="00B050"/>
          <w:sz w:val="20"/>
          <w:szCs w:val="20"/>
          <w:lang w:val="en-US"/>
        </w:rPr>
        <w:t>Keep this paragraph for studies with outsourced DM activities.</w:t>
      </w:r>
    </w:p>
    <w:p w14:paraId="482980AE" w14:textId="4A351999" w:rsidR="007464EC" w:rsidRPr="007D6BDA" w:rsidRDefault="007464EC" w:rsidP="00E3727D">
      <w:pPr>
        <w:autoSpaceDE w:val="0"/>
        <w:autoSpaceDN w:val="0"/>
        <w:adjustRightInd w:val="0"/>
        <w:spacing w:after="0"/>
        <w:rPr>
          <w:rFonts w:ascii="Arial" w:hAnsi="Arial" w:cs="Arial"/>
          <w:sz w:val="20"/>
          <w:szCs w:val="20"/>
          <w:lang w:val="en-US"/>
        </w:rPr>
      </w:pPr>
      <w:r w:rsidRPr="007D6BDA">
        <w:rPr>
          <w:rFonts w:ascii="Arial" w:hAnsi="Arial" w:cs="Arial"/>
          <w:sz w:val="20"/>
          <w:szCs w:val="20"/>
          <w:lang w:val="en-US"/>
        </w:rPr>
        <w:t xml:space="preserve">The </w:t>
      </w:r>
      <w:r w:rsidR="6839BF16" w:rsidRPr="007D6BDA">
        <w:rPr>
          <w:rFonts w:ascii="Arial" w:hAnsi="Arial" w:cs="Arial"/>
          <w:sz w:val="20"/>
          <w:szCs w:val="20"/>
          <w:lang w:val="en-US"/>
        </w:rPr>
        <w:t>PD</w:t>
      </w:r>
      <w:r w:rsidRPr="007D6BDA">
        <w:rPr>
          <w:rFonts w:ascii="Arial" w:hAnsi="Arial" w:cs="Arial"/>
          <w:sz w:val="20"/>
          <w:szCs w:val="20"/>
          <w:lang w:val="en-US"/>
        </w:rPr>
        <w:t xml:space="preserve"> handling </w:t>
      </w:r>
      <w:r w:rsidR="4D367436" w:rsidRPr="007D6BDA">
        <w:rPr>
          <w:rFonts w:ascii="Arial" w:hAnsi="Arial" w:cs="Arial"/>
          <w:sz w:val="20"/>
          <w:szCs w:val="20"/>
          <w:lang w:val="en-US"/>
        </w:rPr>
        <w:t xml:space="preserve">process </w:t>
      </w:r>
      <w:r w:rsidRPr="007D6BDA">
        <w:rPr>
          <w:rFonts w:ascii="Arial" w:hAnsi="Arial" w:cs="Arial"/>
          <w:sz w:val="20"/>
          <w:szCs w:val="20"/>
          <w:lang w:val="en-US"/>
        </w:rPr>
        <w:t xml:space="preserve">followed </w:t>
      </w:r>
      <w:r w:rsidR="068F2233" w:rsidRPr="007D6BDA">
        <w:rPr>
          <w:rFonts w:ascii="Arial" w:hAnsi="Arial" w:cs="Arial"/>
          <w:sz w:val="20"/>
          <w:szCs w:val="20"/>
          <w:lang w:val="en-US"/>
        </w:rPr>
        <w:t xml:space="preserve">for the study </w:t>
      </w:r>
      <w:r w:rsidRPr="00EF72B5">
        <w:rPr>
          <w:rFonts w:ascii="Arial" w:hAnsi="Arial" w:cs="Arial"/>
          <w:strike/>
          <w:sz w:val="20"/>
          <w:szCs w:val="20"/>
          <w:lang w:val="en-US"/>
        </w:rPr>
        <w:t xml:space="preserve">can be found </w:t>
      </w:r>
      <w:r w:rsidR="4F39960E" w:rsidRPr="00EF72B5">
        <w:rPr>
          <w:rFonts w:ascii="Arial" w:hAnsi="Arial" w:cs="Arial"/>
          <w:strike/>
          <w:sz w:val="20"/>
          <w:szCs w:val="20"/>
          <w:lang w:val="en-US"/>
        </w:rPr>
        <w:t>in</w:t>
      </w:r>
      <w:r w:rsidR="4F39960E" w:rsidRPr="00EF72B5">
        <w:rPr>
          <w:rFonts w:ascii="Arial" w:hAnsi="Arial" w:cs="Arial"/>
          <w:strike/>
          <w:color w:val="0070C0"/>
          <w:sz w:val="20"/>
          <w:szCs w:val="20"/>
          <w:lang w:val="en-US"/>
        </w:rPr>
        <w:t xml:space="preserve"> </w:t>
      </w:r>
      <w:r w:rsidR="00834413" w:rsidRPr="00EF72B5">
        <w:rPr>
          <w:rFonts w:ascii="Arial" w:hAnsi="Arial" w:cs="Arial"/>
          <w:strike/>
          <w:color w:val="0070C0"/>
          <w:sz w:val="20"/>
          <w:szCs w:val="20"/>
          <w:lang w:val="en-US"/>
        </w:rPr>
        <w:t xml:space="preserve">section 5 Controlled Procedural Documents and/or </w:t>
      </w:r>
      <w:r w:rsidRPr="00EF72B5">
        <w:rPr>
          <w:rFonts w:ascii="Arial" w:hAnsi="Arial" w:cs="Arial"/>
          <w:strike/>
          <w:color w:val="0070C0"/>
          <w:sz w:val="20"/>
          <w:szCs w:val="20"/>
          <w:lang w:val="en-US"/>
        </w:rPr>
        <w:t xml:space="preserve">section </w:t>
      </w:r>
      <w:r w:rsidR="00AC4E36" w:rsidRPr="00EF72B5">
        <w:rPr>
          <w:rFonts w:ascii="Arial" w:hAnsi="Arial" w:cs="Arial"/>
          <w:strike/>
          <w:color w:val="0070C0"/>
          <w:sz w:val="20"/>
          <w:szCs w:val="20"/>
          <w:lang w:val="en-US"/>
        </w:rPr>
        <w:t>2</w:t>
      </w:r>
      <w:r w:rsidR="009D203A" w:rsidRPr="00EF72B5">
        <w:rPr>
          <w:rFonts w:ascii="Arial" w:hAnsi="Arial" w:cs="Arial" w:hint="eastAsia"/>
          <w:strike/>
          <w:color w:val="0070C0"/>
          <w:sz w:val="20"/>
          <w:szCs w:val="20"/>
          <w:lang w:val="en-US" w:eastAsia="zh-CN"/>
        </w:rPr>
        <w:t>3</w:t>
      </w:r>
      <w:r w:rsidR="00AC4E36" w:rsidRPr="00EF72B5">
        <w:rPr>
          <w:rFonts w:ascii="Arial" w:hAnsi="Arial" w:cs="Arial"/>
          <w:strike/>
          <w:color w:val="0070C0"/>
          <w:sz w:val="20"/>
          <w:szCs w:val="20"/>
          <w:lang w:val="en-US"/>
        </w:rPr>
        <w:t xml:space="preserve"> </w:t>
      </w:r>
      <w:r w:rsidRPr="00EF72B5">
        <w:rPr>
          <w:rFonts w:ascii="Arial" w:hAnsi="Arial" w:cs="Arial"/>
          <w:strike/>
          <w:color w:val="0070C0"/>
          <w:sz w:val="20"/>
          <w:szCs w:val="20"/>
          <w:lang w:val="en-US"/>
        </w:rPr>
        <w:t>DM Supplier Study</w:t>
      </w:r>
      <w:r w:rsidR="00B50F83" w:rsidRPr="00EF72B5">
        <w:rPr>
          <w:rFonts w:ascii="Arial" w:hAnsi="Arial" w:cs="Arial"/>
          <w:strike/>
          <w:color w:val="0070C0"/>
          <w:sz w:val="20"/>
          <w:szCs w:val="20"/>
          <w:lang w:val="en-US"/>
        </w:rPr>
        <w:t>-</w:t>
      </w:r>
      <w:r w:rsidRPr="00EF72B5">
        <w:rPr>
          <w:rFonts w:ascii="Arial" w:hAnsi="Arial" w:cs="Arial"/>
          <w:strike/>
          <w:color w:val="0070C0"/>
          <w:sz w:val="20"/>
          <w:szCs w:val="20"/>
          <w:lang w:val="en-US"/>
        </w:rPr>
        <w:t>Specific section</w:t>
      </w:r>
      <w:r w:rsidR="00EF72B5">
        <w:rPr>
          <w:rFonts w:ascii="Arial" w:hAnsi="Arial" w:cs="Arial"/>
          <w:sz w:val="20"/>
          <w:szCs w:val="20"/>
          <w:lang w:val="en-US"/>
        </w:rPr>
        <w:t xml:space="preserve"> and</w:t>
      </w:r>
      <w:r w:rsidRPr="007D6BDA">
        <w:rPr>
          <w:rFonts w:ascii="Arial" w:hAnsi="Arial" w:cs="Arial"/>
          <w:sz w:val="20"/>
          <w:szCs w:val="20"/>
          <w:lang w:val="en-US"/>
        </w:rPr>
        <w:t xml:space="preserve"> PD documentation is filed in </w:t>
      </w:r>
      <w:r w:rsidR="38F322BD" w:rsidRPr="007D6BDA">
        <w:rPr>
          <w:rFonts w:ascii="Arial" w:hAnsi="Arial" w:cs="Arial"/>
          <w:sz w:val="20"/>
          <w:szCs w:val="20"/>
          <w:lang w:val="en-US"/>
        </w:rPr>
        <w:t xml:space="preserve">the </w:t>
      </w:r>
      <w:r w:rsidR="00531C44" w:rsidRPr="007D6BDA">
        <w:rPr>
          <w:rFonts w:ascii="Arial" w:hAnsi="Arial" w:cs="Arial"/>
          <w:sz w:val="20"/>
          <w:szCs w:val="20"/>
          <w:lang w:val="en-US"/>
        </w:rPr>
        <w:t>TMF</w:t>
      </w:r>
      <w:r w:rsidRPr="007D6BDA">
        <w:rPr>
          <w:rFonts w:ascii="Arial" w:hAnsi="Arial" w:cs="Arial"/>
          <w:sz w:val="20"/>
          <w:szCs w:val="20"/>
          <w:lang w:val="en-US"/>
        </w:rPr>
        <w:t>.</w:t>
      </w:r>
    </w:p>
    <w:bookmarkEnd w:id="542"/>
    <w:p w14:paraId="7B3A6C86" w14:textId="6C98751E" w:rsidR="007464EC" w:rsidRPr="00EF72B5" w:rsidRDefault="00834413" w:rsidP="00E3727D">
      <w:pPr>
        <w:autoSpaceDE w:val="0"/>
        <w:autoSpaceDN w:val="0"/>
        <w:adjustRightInd w:val="0"/>
        <w:spacing w:after="0"/>
        <w:rPr>
          <w:rFonts w:ascii="Arial" w:hAnsi="Arial" w:cs="Arial"/>
          <w:strike/>
          <w:sz w:val="20"/>
          <w:szCs w:val="20"/>
          <w:lang w:val="en-US"/>
        </w:rPr>
      </w:pPr>
      <w:r>
        <w:rPr>
          <w:rFonts w:ascii="Arial" w:hAnsi="Arial" w:cs="Arial"/>
          <w:sz w:val="20"/>
          <w:szCs w:val="20"/>
          <w:lang w:val="en-US"/>
        </w:rPr>
        <w:t xml:space="preserve">Planned </w:t>
      </w:r>
      <w:r w:rsidR="007464EC" w:rsidRPr="007D6BDA">
        <w:rPr>
          <w:rFonts w:ascii="Arial" w:hAnsi="Arial" w:cs="Arial"/>
          <w:sz w:val="20"/>
          <w:szCs w:val="20"/>
          <w:lang w:val="en-US"/>
        </w:rPr>
        <w:t xml:space="preserve">PD review frequency: </w:t>
      </w:r>
      <w:r w:rsidR="007464EC" w:rsidRPr="00EF72B5">
        <w:rPr>
          <w:rFonts w:ascii="Arial" w:hAnsi="Arial" w:cs="Arial"/>
          <w:strike/>
          <w:color w:val="0070C0"/>
          <w:sz w:val="20"/>
          <w:szCs w:val="20"/>
          <w:lang w:val="en-US"/>
        </w:rPr>
        <w:t>&lt;</w:t>
      </w:r>
      <w:r w:rsidR="004E3416" w:rsidRPr="00EF72B5">
        <w:rPr>
          <w:rFonts w:ascii="Arial" w:hAnsi="Arial" w:cs="Arial"/>
          <w:strike/>
          <w:color w:val="0070C0"/>
          <w:sz w:val="20"/>
          <w:szCs w:val="20"/>
          <w:lang w:val="en-US"/>
        </w:rPr>
        <w:t>I</w:t>
      </w:r>
      <w:r w:rsidR="007464EC" w:rsidRPr="00EF72B5">
        <w:rPr>
          <w:rFonts w:ascii="Arial" w:hAnsi="Arial" w:cs="Arial"/>
          <w:strike/>
          <w:color w:val="0070C0"/>
          <w:sz w:val="20"/>
          <w:szCs w:val="20"/>
          <w:lang w:val="en-US"/>
        </w:rPr>
        <w:t xml:space="preserve">nsert frequency: </w:t>
      </w:r>
      <w:r w:rsidR="007464EC" w:rsidRPr="007D6BDA">
        <w:rPr>
          <w:rFonts w:ascii="Arial" w:hAnsi="Arial" w:cs="Arial"/>
          <w:color w:val="0070C0"/>
          <w:sz w:val="20"/>
          <w:szCs w:val="20"/>
          <w:lang w:val="en-US"/>
        </w:rPr>
        <w:t>monthly</w:t>
      </w:r>
      <w:r w:rsidR="007464EC" w:rsidRPr="00EF72B5">
        <w:rPr>
          <w:rFonts w:ascii="Arial" w:hAnsi="Arial" w:cs="Arial"/>
          <w:strike/>
          <w:color w:val="0070C0"/>
          <w:sz w:val="20"/>
          <w:szCs w:val="20"/>
          <w:lang w:val="en-US"/>
        </w:rPr>
        <w:t xml:space="preserve">, </w:t>
      </w:r>
      <w:r w:rsidR="000C0C71" w:rsidRPr="00EF72B5">
        <w:rPr>
          <w:rFonts w:ascii="Arial" w:hAnsi="Arial" w:cs="Arial"/>
          <w:strike/>
          <w:color w:val="0070C0"/>
          <w:sz w:val="20"/>
          <w:szCs w:val="20"/>
          <w:lang w:val="en-US"/>
        </w:rPr>
        <w:t>every other week</w:t>
      </w:r>
      <w:r w:rsidR="007464EC" w:rsidRPr="00EF72B5">
        <w:rPr>
          <w:rFonts w:ascii="Arial" w:hAnsi="Arial" w:cs="Arial"/>
          <w:strike/>
          <w:color w:val="0070C0"/>
          <w:sz w:val="20"/>
          <w:szCs w:val="20"/>
          <w:lang w:val="en-US"/>
        </w:rPr>
        <w:t>, weekly, etc.&gt;</w:t>
      </w:r>
    </w:p>
    <w:p w14:paraId="0B623E4E" w14:textId="60A10729" w:rsidR="007464EC" w:rsidRPr="007D6BDA" w:rsidRDefault="00834413" w:rsidP="00E3727D">
      <w:pPr>
        <w:autoSpaceDE w:val="0"/>
        <w:autoSpaceDN w:val="0"/>
        <w:adjustRightInd w:val="0"/>
        <w:spacing w:after="0"/>
        <w:rPr>
          <w:rFonts w:ascii="Arial" w:hAnsi="Arial" w:cs="Arial"/>
          <w:color w:val="00B050"/>
          <w:sz w:val="20"/>
          <w:szCs w:val="20"/>
          <w:lang w:val="en-US"/>
        </w:rPr>
      </w:pPr>
      <w:r>
        <w:rPr>
          <w:rFonts w:ascii="Arial" w:hAnsi="Arial" w:cs="Arial"/>
          <w:sz w:val="20"/>
          <w:szCs w:val="20"/>
          <w:lang w:val="en-US"/>
        </w:rPr>
        <w:t xml:space="preserve">Planned </w:t>
      </w:r>
      <w:r w:rsidR="007464EC" w:rsidRPr="007D6BDA">
        <w:rPr>
          <w:rFonts w:ascii="Arial" w:hAnsi="Arial" w:cs="Arial"/>
          <w:sz w:val="20"/>
          <w:szCs w:val="20"/>
          <w:lang w:val="en-US"/>
        </w:rPr>
        <w:t xml:space="preserve">PD meeting frequency: </w:t>
      </w:r>
      <w:r w:rsidR="00EF72B5">
        <w:rPr>
          <w:rFonts w:ascii="Arial" w:hAnsi="Arial" w:cs="Arial"/>
          <w:sz w:val="20"/>
          <w:szCs w:val="20"/>
          <w:lang w:val="en-US"/>
        </w:rPr>
        <w:t>Bi-weekly</w:t>
      </w:r>
      <w:r w:rsidR="007464EC" w:rsidRPr="00EF72B5">
        <w:rPr>
          <w:rFonts w:ascii="Arial" w:hAnsi="Arial" w:cs="Arial"/>
          <w:strike/>
          <w:color w:val="0070C0"/>
          <w:sz w:val="20"/>
          <w:szCs w:val="20"/>
          <w:lang w:val="en-US"/>
        </w:rPr>
        <w:t>&lt;</w:t>
      </w:r>
      <w:r w:rsidR="004E3416" w:rsidRPr="00EF72B5">
        <w:rPr>
          <w:rFonts w:ascii="Arial" w:hAnsi="Arial" w:cs="Arial"/>
          <w:strike/>
          <w:color w:val="0070C0"/>
          <w:sz w:val="20"/>
          <w:szCs w:val="20"/>
          <w:lang w:val="en-US"/>
        </w:rPr>
        <w:t>I</w:t>
      </w:r>
      <w:r w:rsidR="007464EC" w:rsidRPr="00EF72B5">
        <w:rPr>
          <w:rFonts w:ascii="Arial" w:hAnsi="Arial" w:cs="Arial"/>
          <w:strike/>
          <w:color w:val="0070C0"/>
          <w:sz w:val="20"/>
          <w:szCs w:val="20"/>
          <w:lang w:val="en-US"/>
        </w:rPr>
        <w:t xml:space="preserve">nsert frequency: monthly, </w:t>
      </w:r>
      <w:r w:rsidR="000C0C71" w:rsidRPr="00EF72B5">
        <w:rPr>
          <w:rFonts w:ascii="Arial" w:hAnsi="Arial" w:cs="Arial"/>
          <w:strike/>
          <w:color w:val="0070C0"/>
          <w:sz w:val="20"/>
          <w:szCs w:val="20"/>
          <w:lang w:val="en-US"/>
        </w:rPr>
        <w:t>every other week</w:t>
      </w:r>
      <w:r w:rsidR="007464EC" w:rsidRPr="00EF72B5">
        <w:rPr>
          <w:rFonts w:ascii="Arial" w:hAnsi="Arial" w:cs="Arial"/>
          <w:strike/>
          <w:color w:val="0070C0"/>
          <w:sz w:val="20"/>
          <w:szCs w:val="20"/>
          <w:lang w:val="en-US"/>
        </w:rPr>
        <w:t>, weekly, etc.&gt;</w:t>
      </w:r>
    </w:p>
    <w:p w14:paraId="4A27334E" w14:textId="139609E0" w:rsidR="007464EC" w:rsidRPr="007D6BDA" w:rsidRDefault="007464EC" w:rsidP="00F67DEB">
      <w:pPr>
        <w:autoSpaceDE w:val="0"/>
        <w:autoSpaceDN w:val="0"/>
        <w:adjustRightInd w:val="0"/>
        <w:spacing w:after="0" w:line="240" w:lineRule="auto"/>
        <w:rPr>
          <w:rFonts w:ascii="Arial" w:eastAsiaTheme="majorEastAsia" w:hAnsi="Arial" w:cs="Arial"/>
          <w:color w:val="0070C0"/>
          <w:sz w:val="20"/>
          <w:szCs w:val="20"/>
          <w:lang w:val="en-US"/>
        </w:rPr>
      </w:pPr>
    </w:p>
    <w:p w14:paraId="46BF15D6" w14:textId="61E5C5C7" w:rsidR="00834413" w:rsidRDefault="00834413" w:rsidP="00953DD5">
      <w:pPr>
        <w:pStyle w:val="Heading1"/>
        <w:rPr>
          <w:rFonts w:ascii="Arial" w:hAnsi="Arial" w:cs="Arial"/>
          <w:sz w:val="20"/>
          <w:szCs w:val="20"/>
          <w:lang w:val="en-US"/>
        </w:rPr>
      </w:pPr>
      <w:bookmarkStart w:id="543" w:name="_Toc213445028"/>
      <w:bookmarkStart w:id="544" w:name="_Toc911647898"/>
      <w:bookmarkStart w:id="545" w:name="_Toc578355240"/>
      <w:bookmarkStart w:id="546" w:name="_Toc377754891"/>
      <w:bookmarkStart w:id="547" w:name="_Toc1487729651"/>
      <w:bookmarkStart w:id="548" w:name="_Toc1376716824"/>
      <w:bookmarkStart w:id="549" w:name="_Toc1421513224"/>
      <w:bookmarkStart w:id="550" w:name="_Toc639991679"/>
      <w:bookmarkStart w:id="551" w:name="_Toc1223508359"/>
      <w:bookmarkStart w:id="552" w:name="_Toc1699211085"/>
      <w:bookmarkStart w:id="553" w:name="_Toc1767597355"/>
      <w:bookmarkStart w:id="554" w:name="_Toc849951341"/>
      <w:bookmarkStart w:id="555" w:name="_Toc2014346333"/>
      <w:bookmarkStart w:id="556" w:name="_Toc1896975281"/>
      <w:bookmarkStart w:id="557" w:name="_Toc137455021"/>
      <w:bookmarkStart w:id="558" w:name="_Hlk115635508"/>
      <w:r>
        <w:rPr>
          <w:rFonts w:ascii="Arial" w:hAnsi="Arial" w:cs="Arial"/>
          <w:sz w:val="20"/>
          <w:szCs w:val="20"/>
          <w:lang w:val="en-US"/>
        </w:rPr>
        <w:t>Secure Data (SD) Handling</w:t>
      </w:r>
      <w:bookmarkEnd w:id="543"/>
    </w:p>
    <w:p w14:paraId="2C042EDD" w14:textId="6DCCA55A" w:rsidR="00834413" w:rsidRPr="00EF72B5" w:rsidRDefault="003B3530" w:rsidP="00E3727D">
      <w:pPr>
        <w:spacing w:after="0"/>
        <w:rPr>
          <w:rFonts w:ascii="Arial" w:hAnsi="Arial" w:cs="Arial"/>
          <w:strike/>
          <w:color w:val="00B050"/>
          <w:sz w:val="20"/>
          <w:szCs w:val="20"/>
          <w:lang w:val="en-US"/>
        </w:rPr>
      </w:pPr>
      <w:sdt>
        <w:sdtPr>
          <w:rPr>
            <w:rFonts w:ascii="Arial" w:hAnsi="Arial" w:cs="Arial"/>
            <w:strike/>
            <w:sz w:val="20"/>
            <w:szCs w:val="20"/>
            <w:lang w:val="en-US"/>
          </w:rPr>
          <w:id w:val="-1906215973"/>
          <w:placeholder>
            <w:docPart w:val="6DD7577174DC4802AD41AE1FC8C4C001"/>
          </w:placeholder>
          <w14:checkbox>
            <w14:checked w14:val="0"/>
            <w14:checkedState w14:val="2612" w14:font="MS Gothic"/>
            <w14:uncheckedState w14:val="2610" w14:font="MS Gothic"/>
          </w14:checkbox>
        </w:sdtPr>
        <w:sdtEndPr/>
        <w:sdtContent>
          <w:r w:rsidR="00E3727D" w:rsidRPr="00EF72B5">
            <w:rPr>
              <w:rFonts w:ascii="Segoe UI Symbol" w:eastAsia="MS Gothic" w:hAnsi="Segoe UI Symbol" w:cs="Segoe UI Symbol"/>
              <w:strike/>
              <w:sz w:val="20"/>
              <w:szCs w:val="20"/>
              <w:lang w:val="en-US"/>
            </w:rPr>
            <w:t>☐</w:t>
          </w:r>
        </w:sdtContent>
      </w:sdt>
      <w:r w:rsidR="00E3727D" w:rsidRPr="00EF72B5">
        <w:rPr>
          <w:rFonts w:ascii="Arial" w:hAnsi="Arial" w:cs="Arial"/>
          <w:strike/>
          <w:sz w:val="20"/>
          <w:szCs w:val="20"/>
          <w:lang w:val="en-US"/>
        </w:rPr>
        <w:t xml:space="preserve"> </w:t>
      </w:r>
      <w:r w:rsidR="00834413" w:rsidRPr="00EF72B5">
        <w:rPr>
          <w:rFonts w:ascii="Arial" w:hAnsi="Arial" w:cs="Arial"/>
          <w:strike/>
          <w:sz w:val="20"/>
          <w:szCs w:val="20"/>
          <w:lang w:val="en-US"/>
        </w:rPr>
        <w:t xml:space="preserve">Not applicable </w:t>
      </w:r>
      <w:r w:rsidR="00834413" w:rsidRPr="00EF72B5">
        <w:rPr>
          <w:rFonts w:ascii="Arial" w:hAnsi="Arial" w:cs="Arial"/>
          <w:i/>
          <w:iCs/>
          <w:strike/>
          <w:color w:val="00B050"/>
          <w:sz w:val="20"/>
          <w:szCs w:val="20"/>
          <w:lang w:val="en-US"/>
        </w:rPr>
        <w:t>(check if this is not applicable to the study and remove the paragraph below within section 1</w:t>
      </w:r>
      <w:r w:rsidR="00B907AD" w:rsidRPr="00EF72B5">
        <w:rPr>
          <w:rFonts w:ascii="Arial" w:hAnsi="Arial" w:cs="Arial"/>
          <w:i/>
          <w:iCs/>
          <w:strike/>
          <w:color w:val="00B050"/>
          <w:sz w:val="20"/>
          <w:szCs w:val="20"/>
          <w:lang w:val="en-US"/>
        </w:rPr>
        <w:t>4</w:t>
      </w:r>
      <w:r w:rsidR="00834413" w:rsidRPr="00EF72B5">
        <w:rPr>
          <w:rFonts w:ascii="Arial" w:hAnsi="Arial" w:cs="Arial"/>
          <w:i/>
          <w:iCs/>
          <w:strike/>
          <w:color w:val="00B050"/>
          <w:sz w:val="20"/>
          <w:szCs w:val="20"/>
          <w:lang w:val="en-US"/>
        </w:rPr>
        <w:t>).</w:t>
      </w:r>
    </w:p>
    <w:p w14:paraId="3786B16C" w14:textId="68D05EB9" w:rsidR="00834413" w:rsidRDefault="00834413" w:rsidP="00E3727D">
      <w:pPr>
        <w:rPr>
          <w:rFonts w:ascii="Arial" w:hAnsi="Arial" w:cs="Arial"/>
          <w:sz w:val="20"/>
          <w:szCs w:val="20"/>
          <w:lang w:val="en-US"/>
        </w:rPr>
      </w:pPr>
      <w:r w:rsidRPr="007D6BDA">
        <w:rPr>
          <w:rFonts w:ascii="Arial" w:eastAsia="Times New Roman" w:hAnsi="Arial" w:cs="Arial"/>
          <w:sz w:val="20"/>
          <w:szCs w:val="20"/>
          <w:lang w:val="en-US" w:eastAsia="nl-BE"/>
        </w:rPr>
        <w:lastRenderedPageBreak/>
        <w:t>A specialized SD Supplier creates, maintains, and performs controlled releases of secure data for blinded studies. Any SD services agreements are documented in</w:t>
      </w:r>
      <w:r w:rsidR="002028BC">
        <w:rPr>
          <w:rFonts w:ascii="Arial" w:eastAsia="Times New Roman" w:hAnsi="Arial" w:cs="Arial"/>
          <w:sz w:val="20"/>
          <w:szCs w:val="20"/>
          <w:lang w:val="en-US" w:eastAsia="nl-BE"/>
        </w:rPr>
        <w:t xml:space="preserve"> </w:t>
      </w:r>
      <w:hyperlink r:id="rId25" w:history="1">
        <w:r w:rsidR="002028BC" w:rsidRPr="002028BC">
          <w:rPr>
            <w:rStyle w:val="Hyperlink"/>
            <w:rFonts w:ascii="Arial" w:eastAsia="Times New Roman" w:hAnsi="Arial" w:cs="Arial"/>
            <w:sz w:val="20"/>
            <w:szCs w:val="20"/>
            <w:lang w:val="en-US" w:eastAsia="nl-BE"/>
          </w:rPr>
          <w:t>TV-eFRM-15537</w:t>
        </w:r>
      </w:hyperlink>
      <w:r w:rsidR="00535609" w:rsidRPr="007D6BDA">
        <w:rPr>
          <w:rFonts w:ascii="Arial" w:eastAsia="Calibri Light" w:hAnsi="Arial" w:cs="Arial"/>
          <w:sz w:val="20"/>
          <w:szCs w:val="20"/>
          <w:lang w:val="en-US"/>
        </w:rPr>
        <w:t>:</w:t>
      </w:r>
      <w:r w:rsidRPr="007D6BDA">
        <w:rPr>
          <w:rFonts w:ascii="Arial" w:eastAsia="Calibri Light" w:hAnsi="Arial" w:cs="Arial"/>
          <w:sz w:val="20"/>
          <w:szCs w:val="20"/>
          <w:lang w:val="en-US"/>
        </w:rPr>
        <w:t xml:space="preserve"> Secure Data Handling Plan (SDHP) or equivalent document</w:t>
      </w:r>
      <w:r w:rsidRPr="007D6BDA">
        <w:rPr>
          <w:rFonts w:ascii="Arial" w:eastAsia="Times New Roman" w:hAnsi="Arial" w:cs="Arial"/>
          <w:sz w:val="20"/>
          <w:szCs w:val="20"/>
          <w:lang w:val="en-US" w:eastAsia="nl-BE"/>
        </w:rPr>
        <w:t xml:space="preserve">. </w:t>
      </w:r>
      <w:r w:rsidRPr="007D6BDA">
        <w:rPr>
          <w:rFonts w:ascii="Arial" w:hAnsi="Arial" w:cs="Arial"/>
          <w:sz w:val="20"/>
          <w:szCs w:val="20"/>
          <w:lang w:val="en-US"/>
        </w:rPr>
        <w:t>The SDHP is filed in the TMF.</w:t>
      </w:r>
    </w:p>
    <w:p w14:paraId="540FA70E" w14:textId="77777777" w:rsidR="00F60E58" w:rsidRDefault="00F60E58" w:rsidP="00E3727D">
      <w:pPr>
        <w:rPr>
          <w:rFonts w:ascii="Arial" w:eastAsia="DengXian" w:hAnsi="Arial" w:cs="Arial"/>
          <w:strike/>
          <w:sz w:val="20"/>
          <w:szCs w:val="20"/>
          <w:lang w:val="en-US" w:eastAsia="zh-CN"/>
        </w:rPr>
      </w:pPr>
    </w:p>
    <w:p w14:paraId="6146E4C8" w14:textId="6097D6F7" w:rsidR="00F60E58" w:rsidRDefault="00395E72" w:rsidP="00F60E58">
      <w:pPr>
        <w:pStyle w:val="Heading1"/>
        <w:rPr>
          <w:rFonts w:ascii="Arial" w:hAnsi="Arial" w:cs="Arial"/>
          <w:sz w:val="20"/>
          <w:szCs w:val="20"/>
          <w:lang w:val="en-US"/>
        </w:rPr>
      </w:pPr>
      <w:bookmarkStart w:id="559" w:name="_Toc213445029"/>
      <w:commentRangeStart w:id="560"/>
      <w:commentRangeStart w:id="561"/>
      <w:r>
        <w:rPr>
          <w:rFonts w:ascii="Arial" w:hAnsi="Arial" w:cs="Arial"/>
          <w:sz w:val="20"/>
          <w:szCs w:val="20"/>
          <w:lang w:val="en-US"/>
        </w:rPr>
        <w:t>Pharmacokinetics</w:t>
      </w:r>
      <w:r w:rsidR="00F60E58">
        <w:rPr>
          <w:rFonts w:ascii="Arial" w:hAnsi="Arial" w:cs="Arial"/>
          <w:sz w:val="20"/>
          <w:szCs w:val="20"/>
          <w:lang w:val="en-US"/>
        </w:rPr>
        <w:t xml:space="preserve"> </w:t>
      </w:r>
      <w:r w:rsidR="00E4549D">
        <w:rPr>
          <w:rFonts w:ascii="Arial" w:hAnsi="Arial" w:cs="Arial"/>
          <w:sz w:val="20"/>
          <w:szCs w:val="20"/>
          <w:lang w:val="en-US"/>
        </w:rPr>
        <w:t>(PK)</w:t>
      </w:r>
      <w:r w:rsidR="00A36308">
        <w:rPr>
          <w:rFonts w:ascii="Arial" w:hAnsi="Arial" w:cs="Arial"/>
          <w:sz w:val="20"/>
          <w:szCs w:val="20"/>
          <w:lang w:val="en-US"/>
        </w:rPr>
        <w:t xml:space="preserve"> and Phar</w:t>
      </w:r>
      <w:r w:rsidR="006D104C">
        <w:rPr>
          <w:rFonts w:ascii="Arial" w:hAnsi="Arial" w:cs="Arial"/>
          <w:sz w:val="20"/>
          <w:szCs w:val="20"/>
          <w:lang w:val="en-US"/>
        </w:rPr>
        <w:t>macodynamics (PD)</w:t>
      </w:r>
      <w:r w:rsidR="00E4549D">
        <w:rPr>
          <w:rFonts w:ascii="Arial" w:hAnsi="Arial" w:cs="Arial"/>
          <w:sz w:val="20"/>
          <w:szCs w:val="20"/>
          <w:lang w:val="en-US"/>
        </w:rPr>
        <w:t xml:space="preserve"> </w:t>
      </w:r>
      <w:r w:rsidR="00F60E58">
        <w:rPr>
          <w:rFonts w:ascii="Arial" w:hAnsi="Arial" w:cs="Arial"/>
          <w:sz w:val="20"/>
          <w:szCs w:val="20"/>
          <w:lang w:val="en-US"/>
        </w:rPr>
        <w:t>Data Handling</w:t>
      </w:r>
      <w:bookmarkEnd w:id="559"/>
      <w:commentRangeEnd w:id="560"/>
      <w:r w:rsidR="009911D8">
        <w:rPr>
          <w:rStyle w:val="CommentReference"/>
          <w:rFonts w:ascii="Arial" w:hAnsi="Arial" w:cs="Arial"/>
          <w:sz w:val="20"/>
          <w:szCs w:val="20"/>
          <w:lang w:val="en-US"/>
        </w:rPr>
        <w:commentReference w:id="560"/>
      </w:r>
      <w:commentRangeEnd w:id="561"/>
      <w:r w:rsidR="00A7695C">
        <w:rPr>
          <w:rStyle w:val="CommentReference"/>
          <w:rFonts w:ascii="Arial" w:hAnsi="Arial" w:cs="Arial"/>
          <w:sz w:val="20"/>
          <w:szCs w:val="20"/>
          <w:lang w:val="en-US"/>
        </w:rPr>
        <w:commentReference w:id="561"/>
      </w:r>
    </w:p>
    <w:p w14:paraId="77C3C2F7" w14:textId="51091AE8" w:rsidR="00F60E58" w:rsidRPr="00EF72B5" w:rsidRDefault="003B3530" w:rsidP="00F60E58">
      <w:pPr>
        <w:spacing w:after="0"/>
        <w:rPr>
          <w:rFonts w:ascii="Arial" w:hAnsi="Arial" w:cs="Arial"/>
          <w:strike/>
          <w:color w:val="00B050"/>
          <w:sz w:val="20"/>
          <w:szCs w:val="20"/>
          <w:lang w:val="en-US"/>
        </w:rPr>
      </w:pPr>
      <w:sdt>
        <w:sdtPr>
          <w:rPr>
            <w:rFonts w:ascii="Arial" w:hAnsi="Arial" w:cs="Arial"/>
            <w:strike/>
            <w:sz w:val="20"/>
            <w:szCs w:val="20"/>
            <w:lang w:val="en-US"/>
          </w:rPr>
          <w:id w:val="-1110053584"/>
          <w:placeholder>
            <w:docPart w:val="5C2EDDFB9C6847C5AAFEB365F8EBBDCF"/>
          </w:placeholder>
          <w14:checkbox>
            <w14:checked w14:val="0"/>
            <w14:checkedState w14:val="2612" w14:font="MS Gothic"/>
            <w14:uncheckedState w14:val="2610" w14:font="MS Gothic"/>
          </w14:checkbox>
        </w:sdtPr>
        <w:sdtEndPr/>
        <w:sdtContent>
          <w:r w:rsidR="00F60E58" w:rsidRPr="00EF72B5">
            <w:rPr>
              <w:rFonts w:ascii="Segoe UI Symbol" w:eastAsia="MS Gothic" w:hAnsi="Segoe UI Symbol" w:cs="Segoe UI Symbol"/>
              <w:strike/>
              <w:sz w:val="20"/>
              <w:szCs w:val="20"/>
              <w:lang w:val="en-US"/>
            </w:rPr>
            <w:t>☐</w:t>
          </w:r>
        </w:sdtContent>
      </w:sdt>
      <w:r w:rsidR="00F60E58" w:rsidRPr="00EF72B5">
        <w:rPr>
          <w:rFonts w:ascii="Arial" w:hAnsi="Arial" w:cs="Arial"/>
          <w:strike/>
          <w:sz w:val="20"/>
          <w:szCs w:val="20"/>
          <w:lang w:val="en-US"/>
        </w:rPr>
        <w:t xml:space="preserve"> Not applicable </w:t>
      </w:r>
      <w:r w:rsidR="00F60E58" w:rsidRPr="00EF72B5">
        <w:rPr>
          <w:rFonts w:ascii="Arial" w:hAnsi="Arial" w:cs="Arial"/>
          <w:i/>
          <w:iCs/>
          <w:strike/>
          <w:color w:val="00B050"/>
          <w:sz w:val="20"/>
          <w:szCs w:val="20"/>
          <w:lang w:val="en-US"/>
        </w:rPr>
        <w:t>(check if this is not applicable to the study and remove the paragraph below within section 1</w:t>
      </w:r>
      <w:r w:rsidR="00F35373" w:rsidRPr="00EF72B5">
        <w:rPr>
          <w:rFonts w:ascii="Arial" w:hAnsi="Arial" w:cs="Arial"/>
          <w:i/>
          <w:iCs/>
          <w:strike/>
          <w:color w:val="00B050"/>
          <w:sz w:val="20"/>
          <w:szCs w:val="20"/>
          <w:lang w:val="en-US"/>
        </w:rPr>
        <w:t>5</w:t>
      </w:r>
      <w:r w:rsidR="00F60E58" w:rsidRPr="00EF72B5">
        <w:rPr>
          <w:rFonts w:ascii="Arial" w:hAnsi="Arial" w:cs="Arial"/>
          <w:i/>
          <w:iCs/>
          <w:strike/>
          <w:color w:val="00B050"/>
          <w:sz w:val="20"/>
          <w:szCs w:val="20"/>
          <w:lang w:val="en-US"/>
        </w:rPr>
        <w:t>).</w:t>
      </w:r>
    </w:p>
    <w:p w14:paraId="4B7DE13A" w14:textId="7413D29B" w:rsidR="00F60E58" w:rsidRPr="00A85764" w:rsidRDefault="00F60E58" w:rsidP="00E3727D">
      <w:pPr>
        <w:rPr>
          <w:rFonts w:ascii="Arial" w:hAnsi="Arial" w:cs="Arial"/>
          <w:sz w:val="20"/>
          <w:szCs w:val="20"/>
          <w:lang w:val="en-US"/>
        </w:rPr>
      </w:pPr>
      <w:r w:rsidRPr="007D6BDA">
        <w:rPr>
          <w:rFonts w:ascii="Arial" w:eastAsia="Times New Roman" w:hAnsi="Arial" w:cs="Arial"/>
          <w:sz w:val="20"/>
          <w:szCs w:val="20"/>
          <w:lang w:val="en-US" w:eastAsia="nl-BE"/>
        </w:rPr>
        <w:t xml:space="preserve">A specialized </w:t>
      </w:r>
      <w:r w:rsidR="007E6C8C">
        <w:rPr>
          <w:rFonts w:ascii="Arial" w:eastAsia="Times New Roman" w:hAnsi="Arial" w:cs="Arial"/>
          <w:sz w:val="20"/>
          <w:szCs w:val="20"/>
          <w:lang w:val="en-US" w:eastAsia="nl-BE"/>
        </w:rPr>
        <w:t>PK</w:t>
      </w:r>
      <w:r w:rsidRPr="007D6BDA">
        <w:rPr>
          <w:rFonts w:ascii="Arial" w:eastAsia="Times New Roman" w:hAnsi="Arial" w:cs="Arial"/>
          <w:sz w:val="20"/>
          <w:szCs w:val="20"/>
          <w:lang w:val="en-US" w:eastAsia="nl-BE"/>
        </w:rPr>
        <w:t xml:space="preserve"> Supplier creates, maintains, and performs controlled releases of </w:t>
      </w:r>
      <w:r w:rsidR="007E6C8C">
        <w:rPr>
          <w:rFonts w:ascii="Arial" w:eastAsia="Times New Roman" w:hAnsi="Arial" w:cs="Arial"/>
          <w:sz w:val="20"/>
          <w:szCs w:val="20"/>
          <w:lang w:val="en-US" w:eastAsia="nl-BE"/>
        </w:rPr>
        <w:t>PK</w:t>
      </w:r>
      <w:r w:rsidR="006D104C">
        <w:rPr>
          <w:rFonts w:ascii="Arial" w:eastAsia="Times New Roman" w:hAnsi="Arial" w:cs="Arial"/>
          <w:sz w:val="20"/>
          <w:szCs w:val="20"/>
          <w:lang w:val="en-US" w:eastAsia="nl-BE"/>
        </w:rPr>
        <w:t xml:space="preserve"> and PD</w:t>
      </w:r>
      <w:r w:rsidRPr="007D6BDA">
        <w:rPr>
          <w:rFonts w:ascii="Arial" w:eastAsia="Times New Roman" w:hAnsi="Arial" w:cs="Arial"/>
          <w:sz w:val="20"/>
          <w:szCs w:val="20"/>
          <w:lang w:val="en-US" w:eastAsia="nl-BE"/>
        </w:rPr>
        <w:t xml:space="preserve"> data </w:t>
      </w:r>
      <w:r w:rsidR="00824AEF">
        <w:rPr>
          <w:rFonts w:ascii="Arial" w:eastAsia="Times New Roman" w:hAnsi="Arial" w:cs="Arial"/>
          <w:sz w:val="20"/>
          <w:szCs w:val="20"/>
          <w:lang w:val="en-US" w:eastAsia="nl-BE"/>
        </w:rPr>
        <w:t>f</w:t>
      </w:r>
      <w:r w:rsidRPr="007D6BDA">
        <w:rPr>
          <w:rFonts w:ascii="Arial" w:eastAsia="Times New Roman" w:hAnsi="Arial" w:cs="Arial"/>
          <w:sz w:val="20"/>
          <w:szCs w:val="20"/>
          <w:lang w:val="en-US" w:eastAsia="nl-BE"/>
        </w:rPr>
        <w:t xml:space="preserve">or </w:t>
      </w:r>
      <w:r w:rsidR="00824AEF">
        <w:rPr>
          <w:rFonts w:ascii="Arial" w:eastAsia="Times New Roman" w:hAnsi="Arial" w:cs="Arial"/>
          <w:sz w:val="20"/>
          <w:szCs w:val="20"/>
          <w:lang w:val="en-US" w:eastAsia="nl-BE"/>
        </w:rPr>
        <w:t>studies involving PK and/or PD data streams</w:t>
      </w:r>
      <w:r w:rsidRPr="007D6BDA">
        <w:rPr>
          <w:rFonts w:ascii="Arial" w:eastAsia="Times New Roman" w:hAnsi="Arial" w:cs="Arial"/>
          <w:sz w:val="20"/>
          <w:szCs w:val="20"/>
          <w:lang w:val="en-US" w:eastAsia="nl-BE"/>
        </w:rPr>
        <w:t xml:space="preserve">. Any </w:t>
      </w:r>
      <w:r w:rsidR="007E6C8C">
        <w:rPr>
          <w:rFonts w:ascii="Arial" w:eastAsia="Times New Roman" w:hAnsi="Arial" w:cs="Arial"/>
          <w:sz w:val="20"/>
          <w:szCs w:val="20"/>
          <w:lang w:val="en-US" w:eastAsia="nl-BE"/>
        </w:rPr>
        <w:t>PK</w:t>
      </w:r>
      <w:r w:rsidR="00824AEF">
        <w:rPr>
          <w:rFonts w:ascii="Arial" w:eastAsia="Times New Roman" w:hAnsi="Arial" w:cs="Arial"/>
          <w:sz w:val="20"/>
          <w:szCs w:val="20"/>
          <w:lang w:val="en-US" w:eastAsia="nl-BE"/>
        </w:rPr>
        <w:t xml:space="preserve"> and/or PD</w:t>
      </w:r>
      <w:r w:rsidRPr="007D6BDA">
        <w:rPr>
          <w:rFonts w:ascii="Arial" w:eastAsia="Times New Roman" w:hAnsi="Arial" w:cs="Arial"/>
          <w:sz w:val="20"/>
          <w:szCs w:val="20"/>
          <w:lang w:val="en-US" w:eastAsia="nl-BE"/>
        </w:rPr>
        <w:t xml:space="preserve"> services agreements are documented in</w:t>
      </w:r>
      <w:r>
        <w:rPr>
          <w:rFonts w:ascii="Arial" w:eastAsia="Times New Roman" w:hAnsi="Arial" w:cs="Arial"/>
          <w:sz w:val="20"/>
          <w:szCs w:val="20"/>
          <w:lang w:val="en-US" w:eastAsia="nl-BE"/>
        </w:rPr>
        <w:t xml:space="preserve"> </w:t>
      </w:r>
      <w:hyperlink r:id="rId26" w:history="1">
        <w:r w:rsidR="00395E72" w:rsidRPr="0003561C">
          <w:rPr>
            <w:rStyle w:val="Hyperlink"/>
            <w:lang w:val="en-US"/>
          </w:rPr>
          <w:t xml:space="preserve">TV-eFRM- </w:t>
        </w:r>
        <w:r w:rsidR="00395E72" w:rsidRPr="0003561C">
          <w:rPr>
            <w:rStyle w:val="Hyperlink"/>
            <w:rFonts w:ascii="Arial" w:eastAsia="Times New Roman" w:hAnsi="Arial" w:cs="Arial"/>
            <w:sz w:val="20"/>
            <w:szCs w:val="20"/>
            <w:lang w:val="en-US" w:eastAsia="nl-BE"/>
          </w:rPr>
          <w:t>20376</w:t>
        </w:r>
      </w:hyperlink>
      <w:r w:rsidRPr="007D6BDA">
        <w:rPr>
          <w:rFonts w:ascii="Arial" w:eastAsia="Calibri Light" w:hAnsi="Arial" w:cs="Arial"/>
          <w:sz w:val="20"/>
          <w:szCs w:val="20"/>
          <w:lang w:val="en-US"/>
        </w:rPr>
        <w:t xml:space="preserve">: </w:t>
      </w:r>
      <w:r w:rsidR="007E6C8C" w:rsidRPr="00C06CA3">
        <w:rPr>
          <w:rFonts w:ascii="Arial" w:hAnsi="Arial" w:cs="Arial"/>
          <w:sz w:val="20"/>
          <w:szCs w:val="20"/>
          <w:lang w:val="en-US"/>
        </w:rPr>
        <w:t>Pharmacokinetics Data Handling Plan (PK-DHP)</w:t>
      </w:r>
      <w:r w:rsidRPr="007D6BDA">
        <w:rPr>
          <w:rFonts w:ascii="Arial" w:eastAsia="Times New Roman" w:hAnsi="Arial" w:cs="Arial"/>
          <w:sz w:val="20"/>
          <w:szCs w:val="20"/>
          <w:lang w:val="en-US" w:eastAsia="nl-BE"/>
        </w:rPr>
        <w:t xml:space="preserve">. </w:t>
      </w:r>
      <w:r w:rsidRPr="007D6BDA">
        <w:rPr>
          <w:rFonts w:ascii="Arial" w:hAnsi="Arial" w:cs="Arial"/>
          <w:sz w:val="20"/>
          <w:szCs w:val="20"/>
          <w:lang w:val="en-US"/>
        </w:rPr>
        <w:t xml:space="preserve">The </w:t>
      </w:r>
      <w:r w:rsidR="007E6C8C">
        <w:rPr>
          <w:rFonts w:ascii="Arial" w:hAnsi="Arial" w:cs="Arial"/>
          <w:sz w:val="20"/>
          <w:szCs w:val="20"/>
          <w:lang w:val="en-US"/>
        </w:rPr>
        <w:t>PK-</w:t>
      </w:r>
      <w:r w:rsidRPr="007D6BDA">
        <w:rPr>
          <w:rFonts w:ascii="Arial" w:hAnsi="Arial" w:cs="Arial"/>
          <w:sz w:val="20"/>
          <w:szCs w:val="20"/>
          <w:lang w:val="en-US"/>
        </w:rPr>
        <w:t>DHP is filed in the TMF.</w:t>
      </w:r>
    </w:p>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14:paraId="516616EC" w14:textId="77777777" w:rsidR="0087271C" w:rsidRPr="007D6BDA" w:rsidRDefault="0087271C" w:rsidP="00F67DEB">
      <w:pPr>
        <w:autoSpaceDE w:val="0"/>
        <w:autoSpaceDN w:val="0"/>
        <w:adjustRightInd w:val="0"/>
        <w:spacing w:after="0" w:line="240" w:lineRule="auto"/>
        <w:rPr>
          <w:rFonts w:ascii="Arial" w:hAnsi="Arial" w:cs="Arial"/>
          <w:color w:val="0070C0"/>
          <w:sz w:val="20"/>
          <w:szCs w:val="20"/>
          <w:lang w:val="en-US"/>
        </w:rPr>
      </w:pPr>
    </w:p>
    <w:p w14:paraId="5CE8179E" w14:textId="788155C5" w:rsidR="007464EC" w:rsidRPr="007D6BDA" w:rsidRDefault="5F488613" w:rsidP="00953DD5">
      <w:pPr>
        <w:pStyle w:val="Heading1"/>
        <w:rPr>
          <w:rFonts w:ascii="Arial" w:hAnsi="Arial" w:cs="Arial"/>
          <w:sz w:val="20"/>
          <w:szCs w:val="20"/>
          <w:lang w:val="en-US"/>
        </w:rPr>
      </w:pPr>
      <w:bookmarkStart w:id="562" w:name="_Toc137455022"/>
      <w:bookmarkStart w:id="563" w:name="_Toc2112351341"/>
      <w:bookmarkStart w:id="564" w:name="_Toc166498628"/>
      <w:bookmarkStart w:id="565" w:name="_Toc563635720"/>
      <w:bookmarkStart w:id="566" w:name="_Toc901713643"/>
      <w:bookmarkStart w:id="567" w:name="_Toc647866555"/>
      <w:bookmarkStart w:id="568" w:name="_Toc2129599083"/>
      <w:bookmarkStart w:id="569" w:name="_Toc1445000767"/>
      <w:bookmarkStart w:id="570" w:name="_Toc45093145"/>
      <w:bookmarkStart w:id="571" w:name="_Toc213445030"/>
      <w:r w:rsidRPr="007D6BDA">
        <w:rPr>
          <w:rFonts w:ascii="Arial" w:hAnsi="Arial" w:cs="Arial"/>
          <w:sz w:val="20"/>
          <w:szCs w:val="20"/>
          <w:lang w:val="en-US"/>
        </w:rPr>
        <w:t xml:space="preserve">Critical </w:t>
      </w:r>
      <w:bookmarkEnd w:id="562"/>
      <w:r w:rsidR="3265D7B5" w:rsidRPr="007D6BDA">
        <w:rPr>
          <w:rFonts w:ascii="Arial" w:hAnsi="Arial" w:cs="Arial"/>
          <w:sz w:val="20"/>
          <w:szCs w:val="20"/>
          <w:lang w:val="en-US"/>
        </w:rPr>
        <w:t>Data</w:t>
      </w:r>
      <w:bookmarkEnd w:id="563"/>
      <w:bookmarkEnd w:id="564"/>
      <w:bookmarkEnd w:id="565"/>
      <w:bookmarkEnd w:id="566"/>
      <w:bookmarkEnd w:id="567"/>
      <w:bookmarkEnd w:id="568"/>
      <w:bookmarkEnd w:id="569"/>
      <w:bookmarkEnd w:id="570"/>
      <w:bookmarkEnd w:id="571"/>
    </w:p>
    <w:p w14:paraId="479A0CA6" w14:textId="11F70024" w:rsidR="002B1C4E" w:rsidRPr="00081276" w:rsidRDefault="002B1C4E" w:rsidP="002B1C4E">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 xml:space="preserve">Keep the first paragraph within this section for a study in the ODM. Text in blue should be included when compact or full ARBM is used. </w:t>
      </w:r>
    </w:p>
    <w:p w14:paraId="7BE426B3" w14:textId="5CFF3762" w:rsidR="002B1C4E" w:rsidRPr="00081276" w:rsidRDefault="002B1C4E" w:rsidP="002B1C4E">
      <w:pPr>
        <w:rPr>
          <w:rFonts w:ascii="Arial" w:hAnsi="Arial" w:cs="Arial"/>
          <w:i/>
          <w:iCs/>
          <w:strike/>
          <w:sz w:val="20"/>
          <w:szCs w:val="20"/>
          <w:lang w:val="en-US"/>
        </w:rPr>
      </w:pPr>
      <w:r w:rsidRPr="00081276">
        <w:rPr>
          <w:rFonts w:ascii="Arial" w:hAnsi="Arial" w:cs="Arial"/>
          <w:strike/>
          <w:sz w:val="20"/>
          <w:szCs w:val="20"/>
          <w:lang w:val="en-US"/>
        </w:rPr>
        <w:t xml:space="preserve">Study endpoints are defined in collaboration with the study team and can be referenced in </w:t>
      </w:r>
      <w:hyperlink r:id="rId27" w:history="1">
        <w:r w:rsidRPr="00081276">
          <w:rPr>
            <w:rStyle w:val="Hyperlink"/>
            <w:rFonts w:ascii="Arial" w:hAnsi="Arial" w:cs="Arial"/>
            <w:strike/>
            <w:sz w:val="20"/>
            <w:szCs w:val="20"/>
            <w:lang w:val="en-US"/>
          </w:rPr>
          <w:t>TV-eFRM-17779</w:t>
        </w:r>
      </w:hyperlink>
      <w:r w:rsidRPr="00081276">
        <w:rPr>
          <w:rFonts w:ascii="Arial" w:hAnsi="Arial" w:cs="Arial"/>
          <w:strike/>
          <w:sz w:val="20"/>
          <w:szCs w:val="20"/>
          <w:lang w:val="en-US"/>
        </w:rPr>
        <w:t xml:space="preserve">: Critical Data Oversight Plan (CDOP). </w:t>
      </w:r>
      <w:r w:rsidRPr="00081276">
        <w:rPr>
          <w:rFonts w:ascii="Arial" w:hAnsi="Arial" w:cs="Arial"/>
          <w:strike/>
          <w:color w:val="000000" w:themeColor="text1"/>
          <w:sz w:val="20"/>
          <w:szCs w:val="20"/>
          <w:lang w:val="en-US"/>
        </w:rPr>
        <w:t xml:space="preserve">This document </w:t>
      </w:r>
      <w:r w:rsidRPr="00081276">
        <w:rPr>
          <w:rFonts w:ascii="Arial" w:hAnsi="Arial" w:cs="Arial"/>
          <w:strike/>
          <w:color w:val="0070C0"/>
          <w:sz w:val="20"/>
          <w:szCs w:val="20"/>
          <w:lang w:val="en-US"/>
        </w:rPr>
        <w:t xml:space="preserve">describes the risk assessment performed by the study team and </w:t>
      </w:r>
      <w:r w:rsidRPr="00081276">
        <w:rPr>
          <w:rFonts w:ascii="Arial" w:hAnsi="Arial" w:cs="Arial"/>
          <w:strike/>
          <w:color w:val="000000" w:themeColor="text1"/>
          <w:sz w:val="20"/>
          <w:szCs w:val="20"/>
          <w:lang w:val="en-US"/>
        </w:rPr>
        <w:t>is the basis for the data review</w:t>
      </w:r>
      <w:r w:rsidRPr="00081276">
        <w:rPr>
          <w:rFonts w:ascii="Arial" w:hAnsi="Arial" w:cs="Arial"/>
          <w:strike/>
          <w:sz w:val="20"/>
          <w:szCs w:val="20"/>
          <w:lang w:val="en-US"/>
        </w:rPr>
        <w:t xml:space="preserve"> </w:t>
      </w:r>
      <w:r w:rsidRPr="00081276">
        <w:rPr>
          <w:rFonts w:ascii="Arial" w:hAnsi="Arial" w:cs="Arial"/>
          <w:strike/>
          <w:color w:val="0070C0"/>
          <w:sz w:val="20"/>
          <w:szCs w:val="20"/>
          <w:lang w:val="en-US"/>
        </w:rPr>
        <w:t>&lt;and central monitoring&gt;</w:t>
      </w:r>
      <w:r w:rsidRPr="00081276">
        <w:rPr>
          <w:rFonts w:ascii="Arial" w:hAnsi="Arial" w:cs="Arial"/>
          <w:strike/>
          <w:sz w:val="20"/>
          <w:szCs w:val="20"/>
          <w:lang w:val="en-US"/>
        </w:rPr>
        <w:t xml:space="preserve"> strategy for the study</w:t>
      </w:r>
      <w:r w:rsidRPr="00081276">
        <w:rPr>
          <w:rFonts w:ascii="Arial" w:hAnsi="Arial" w:cs="Arial"/>
          <w:i/>
          <w:iCs/>
          <w:strike/>
          <w:sz w:val="20"/>
          <w:szCs w:val="20"/>
          <w:lang w:val="en-US"/>
        </w:rPr>
        <w:t>.</w:t>
      </w:r>
    </w:p>
    <w:p w14:paraId="6A102B7A" w14:textId="3AD38B4C" w:rsidR="00B728A8" w:rsidRPr="00081276" w:rsidRDefault="002B1C4E" w:rsidP="00C71C32">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this</w:t>
      </w:r>
      <w:r w:rsidR="00B728A8" w:rsidRPr="00081276">
        <w:rPr>
          <w:rFonts w:ascii="Arial" w:hAnsi="Arial" w:cs="Arial"/>
          <w:i/>
          <w:iCs/>
          <w:strike/>
          <w:color w:val="00B050"/>
          <w:sz w:val="20"/>
          <w:szCs w:val="20"/>
          <w:lang w:val="en-US"/>
        </w:rPr>
        <w:t xml:space="preserve"> sentence</w:t>
      </w:r>
      <w:r w:rsidRPr="00081276">
        <w:rPr>
          <w:rFonts w:ascii="Arial" w:hAnsi="Arial" w:cs="Arial"/>
          <w:i/>
          <w:iCs/>
          <w:strike/>
          <w:color w:val="00B050"/>
          <w:sz w:val="20"/>
          <w:szCs w:val="20"/>
          <w:lang w:val="en-US"/>
        </w:rPr>
        <w:t xml:space="preserve"> </w:t>
      </w:r>
      <w:r w:rsidR="00B728A8" w:rsidRPr="00081276">
        <w:rPr>
          <w:rFonts w:ascii="Arial" w:hAnsi="Arial" w:cs="Arial"/>
          <w:i/>
          <w:iCs/>
          <w:strike/>
          <w:color w:val="00B050"/>
          <w:sz w:val="20"/>
          <w:szCs w:val="20"/>
          <w:lang w:val="en-US"/>
        </w:rPr>
        <w:t>for</w:t>
      </w:r>
      <w:r w:rsidR="00A87D23" w:rsidRPr="00081276">
        <w:rPr>
          <w:rFonts w:ascii="Arial" w:hAnsi="Arial" w:cs="Arial"/>
          <w:i/>
          <w:iCs/>
          <w:strike/>
          <w:color w:val="00B050"/>
          <w:sz w:val="20"/>
          <w:szCs w:val="20"/>
          <w:lang w:val="en-US"/>
        </w:rPr>
        <w:t xml:space="preserve"> </w:t>
      </w:r>
      <w:bookmarkStart w:id="572" w:name="_Hlk197535027"/>
      <w:r w:rsidR="00A87D23" w:rsidRPr="00081276">
        <w:rPr>
          <w:rFonts w:ascii="Arial" w:hAnsi="Arial" w:cs="Arial"/>
          <w:i/>
          <w:iCs/>
          <w:strike/>
          <w:color w:val="00B050"/>
          <w:sz w:val="20"/>
          <w:szCs w:val="20"/>
          <w:lang w:val="en-US"/>
        </w:rPr>
        <w:t xml:space="preserve">studies </w:t>
      </w:r>
      <w:r w:rsidR="00BD5913" w:rsidRPr="00081276">
        <w:rPr>
          <w:rFonts w:ascii="Arial" w:hAnsi="Arial" w:cs="Arial"/>
          <w:i/>
          <w:iCs/>
          <w:strike/>
          <w:color w:val="00B050"/>
          <w:sz w:val="20"/>
          <w:szCs w:val="20"/>
          <w:lang w:val="en-US"/>
        </w:rPr>
        <w:t>not following</w:t>
      </w:r>
      <w:bookmarkEnd w:id="572"/>
      <w:r w:rsidR="00BD5913" w:rsidRPr="00081276">
        <w:rPr>
          <w:rFonts w:ascii="Arial" w:hAnsi="Arial" w:cs="Arial"/>
          <w:i/>
          <w:iCs/>
          <w:strike/>
          <w:color w:val="00B050"/>
          <w:sz w:val="20"/>
          <w:szCs w:val="20"/>
          <w:lang w:val="en-US"/>
        </w:rPr>
        <w:t xml:space="preserve"> </w:t>
      </w:r>
      <w:r w:rsidR="00DA56B8" w:rsidRPr="00081276">
        <w:rPr>
          <w:rFonts w:ascii="Arial" w:hAnsi="Arial" w:cs="Arial"/>
          <w:i/>
          <w:iCs/>
          <w:strike/>
          <w:color w:val="00B050"/>
          <w:sz w:val="20"/>
          <w:szCs w:val="20"/>
          <w:lang w:val="en-US"/>
        </w:rPr>
        <w:t>ODM</w:t>
      </w:r>
      <w:r w:rsidR="00B27FB6" w:rsidRPr="00081276">
        <w:rPr>
          <w:rFonts w:ascii="Arial" w:hAnsi="Arial" w:cs="Arial"/>
          <w:i/>
          <w:iCs/>
          <w:strike/>
          <w:color w:val="00B050"/>
          <w:sz w:val="20"/>
          <w:szCs w:val="20"/>
          <w:lang w:val="en-US"/>
        </w:rPr>
        <w:t>.</w:t>
      </w:r>
    </w:p>
    <w:p w14:paraId="12B1BF0F" w14:textId="2E03DDC7" w:rsidR="002B1C4E" w:rsidRPr="007D6BDA" w:rsidRDefault="59181F71" w:rsidP="002B1C4E">
      <w:pPr>
        <w:autoSpaceDE w:val="0"/>
        <w:autoSpaceDN w:val="0"/>
        <w:adjustRightInd w:val="0"/>
        <w:spacing w:after="0" w:line="240" w:lineRule="auto"/>
        <w:rPr>
          <w:rFonts w:ascii="Arial" w:hAnsi="Arial" w:cs="Arial"/>
          <w:sz w:val="20"/>
          <w:szCs w:val="20"/>
          <w:lang w:val="en-US"/>
        </w:rPr>
      </w:pPr>
      <w:r w:rsidRPr="007D6BDA">
        <w:rPr>
          <w:rFonts w:ascii="Arial" w:hAnsi="Arial" w:cs="Arial"/>
          <w:sz w:val="20"/>
          <w:szCs w:val="20"/>
          <w:lang w:val="en-US"/>
        </w:rPr>
        <w:t xml:space="preserve">Critical items are defined in </w:t>
      </w:r>
      <w:r w:rsidR="00704DF0" w:rsidRPr="007D6BDA">
        <w:rPr>
          <w:rFonts w:ascii="Arial" w:hAnsi="Arial" w:cs="Arial"/>
          <w:sz w:val="20"/>
          <w:szCs w:val="20"/>
          <w:lang w:val="en-US"/>
        </w:rPr>
        <w:t xml:space="preserve">collaboration </w:t>
      </w:r>
      <w:r w:rsidRPr="007D6BDA">
        <w:rPr>
          <w:rFonts w:ascii="Arial" w:hAnsi="Arial" w:cs="Arial"/>
          <w:sz w:val="20"/>
          <w:szCs w:val="20"/>
          <w:lang w:val="en-US"/>
        </w:rPr>
        <w:t>with the study team</w:t>
      </w:r>
      <w:r w:rsidR="438F2D62" w:rsidRPr="007D6BDA">
        <w:rPr>
          <w:rFonts w:ascii="Arial" w:hAnsi="Arial" w:cs="Arial"/>
          <w:sz w:val="20"/>
          <w:szCs w:val="20"/>
          <w:lang w:val="en-US"/>
        </w:rPr>
        <w:t xml:space="preserve"> a</w:t>
      </w:r>
      <w:r w:rsidR="3C202F49" w:rsidRPr="007D6BDA">
        <w:rPr>
          <w:rFonts w:ascii="Arial" w:hAnsi="Arial" w:cs="Arial"/>
          <w:sz w:val="20"/>
          <w:szCs w:val="20"/>
          <w:lang w:val="en-US"/>
        </w:rPr>
        <w:t xml:space="preserve">nd can be </w:t>
      </w:r>
      <w:r w:rsidR="00D045F4" w:rsidRPr="007D6BDA">
        <w:rPr>
          <w:rFonts w:ascii="Arial" w:hAnsi="Arial" w:cs="Arial"/>
          <w:sz w:val="20"/>
          <w:szCs w:val="20"/>
          <w:lang w:val="en-US"/>
        </w:rPr>
        <w:t>referenced via</w:t>
      </w:r>
      <w:r w:rsidR="3C202F49" w:rsidRPr="007D6BDA">
        <w:rPr>
          <w:rFonts w:ascii="Arial" w:hAnsi="Arial" w:cs="Arial"/>
          <w:sz w:val="20"/>
          <w:szCs w:val="20"/>
          <w:lang w:val="en-US"/>
        </w:rPr>
        <w:t xml:space="preserve"> </w:t>
      </w:r>
      <w:hyperlink r:id="rId28" w:history="1">
        <w:r w:rsidR="002B1C4E" w:rsidRPr="008506AC">
          <w:rPr>
            <w:rStyle w:val="Hyperlink"/>
            <w:rFonts w:ascii="Arial" w:hAnsi="Arial" w:cs="Arial"/>
            <w:sz w:val="20"/>
            <w:szCs w:val="20"/>
            <w:lang w:val="en-US"/>
          </w:rPr>
          <w:t>TV-FRM-11183</w:t>
        </w:r>
      </w:hyperlink>
      <w:r w:rsidR="002B1C4E" w:rsidRPr="006418CD">
        <w:rPr>
          <w:rFonts w:ascii="Arial" w:hAnsi="Arial" w:cs="Arial"/>
          <w:sz w:val="20"/>
          <w:szCs w:val="20"/>
          <w:lang w:val="en-US"/>
        </w:rPr>
        <w:t>: Definition of Critical Item</w:t>
      </w:r>
      <w:r w:rsidR="002B1C4E">
        <w:rPr>
          <w:rFonts w:ascii="Arial" w:hAnsi="Arial" w:cs="Arial"/>
          <w:sz w:val="20"/>
          <w:szCs w:val="20"/>
          <w:lang w:val="en-US"/>
        </w:rPr>
        <w:t>s</w:t>
      </w:r>
      <w:r w:rsidR="00C41AFE">
        <w:rPr>
          <w:rFonts w:ascii="Arial" w:hAnsi="Arial" w:cs="Arial"/>
          <w:sz w:val="20"/>
          <w:szCs w:val="20"/>
          <w:lang w:val="en-US"/>
        </w:rPr>
        <w:t xml:space="preserve"> </w:t>
      </w:r>
      <w:r w:rsidR="002B1C4E" w:rsidRPr="006418CD">
        <w:rPr>
          <w:rFonts w:ascii="Arial" w:hAnsi="Arial" w:cs="Arial"/>
          <w:sz w:val="20"/>
          <w:szCs w:val="20"/>
          <w:lang w:val="en-US"/>
        </w:rPr>
        <w:t>Template.</w:t>
      </w:r>
      <w:r w:rsidR="002B1C4E">
        <w:rPr>
          <w:rFonts w:ascii="Arial" w:hAnsi="Arial" w:cs="Arial"/>
          <w:sz w:val="20"/>
          <w:szCs w:val="20"/>
          <w:lang w:val="en-US"/>
        </w:rPr>
        <w:t xml:space="preserve"> </w:t>
      </w:r>
    </w:p>
    <w:p w14:paraId="70EFAC7A" w14:textId="77777777" w:rsidR="004F52A9" w:rsidRPr="007D6BDA" w:rsidRDefault="004F52A9" w:rsidP="00F67DEB">
      <w:pPr>
        <w:autoSpaceDE w:val="0"/>
        <w:autoSpaceDN w:val="0"/>
        <w:adjustRightInd w:val="0"/>
        <w:spacing w:after="0" w:line="240" w:lineRule="auto"/>
        <w:rPr>
          <w:rFonts w:ascii="Arial" w:hAnsi="Arial" w:cs="Arial"/>
          <w:sz w:val="20"/>
          <w:szCs w:val="20"/>
          <w:lang w:val="en-US"/>
        </w:rPr>
      </w:pPr>
    </w:p>
    <w:p w14:paraId="53DAAAEB" w14:textId="7B5FB92D" w:rsidR="007464EC" w:rsidRPr="007D6BDA" w:rsidRDefault="5F488613" w:rsidP="00953DD5">
      <w:pPr>
        <w:pStyle w:val="Heading1"/>
        <w:rPr>
          <w:rFonts w:ascii="Arial" w:hAnsi="Arial" w:cs="Arial"/>
          <w:sz w:val="20"/>
          <w:szCs w:val="20"/>
          <w:lang w:val="en-US"/>
        </w:rPr>
      </w:pPr>
      <w:bookmarkStart w:id="573" w:name="_Toc137455023"/>
      <w:bookmarkStart w:id="574" w:name="_Toc213445031"/>
      <w:bookmarkStart w:id="575" w:name="_Toc850707017"/>
      <w:bookmarkStart w:id="576" w:name="_Toc693116629"/>
      <w:bookmarkStart w:id="577" w:name="_Toc1097757297"/>
      <w:bookmarkStart w:id="578" w:name="_Toc656880582"/>
      <w:bookmarkStart w:id="579" w:name="_Toc384910730"/>
      <w:bookmarkStart w:id="580" w:name="_Toc1173199615"/>
      <w:bookmarkStart w:id="581" w:name="_Toc1887925333"/>
      <w:bookmarkStart w:id="582" w:name="_Toc1369531071"/>
      <w:r w:rsidRPr="007D6BDA">
        <w:rPr>
          <w:rFonts w:ascii="Arial" w:hAnsi="Arial" w:cs="Arial"/>
          <w:sz w:val="20"/>
          <w:szCs w:val="20"/>
          <w:lang w:val="en-US"/>
        </w:rPr>
        <w:t>In</w:t>
      </w:r>
      <w:r w:rsidR="4BA6BAC5" w:rsidRPr="007D6BDA">
        <w:rPr>
          <w:rFonts w:ascii="Arial" w:hAnsi="Arial" w:cs="Arial"/>
          <w:sz w:val="20"/>
          <w:szCs w:val="20"/>
          <w:lang w:val="en-US"/>
        </w:rPr>
        <w:t>-house Data Review</w:t>
      </w:r>
      <w:bookmarkEnd w:id="573"/>
      <w:bookmarkEnd w:id="574"/>
      <w:r w:rsidR="4BA6BAC5" w:rsidRPr="007D6BDA">
        <w:rPr>
          <w:rFonts w:ascii="Arial" w:hAnsi="Arial" w:cs="Arial"/>
          <w:sz w:val="20"/>
          <w:szCs w:val="20"/>
          <w:lang w:val="en-US"/>
        </w:rPr>
        <w:t xml:space="preserve"> </w:t>
      </w:r>
      <w:bookmarkEnd w:id="575"/>
      <w:bookmarkEnd w:id="576"/>
      <w:bookmarkEnd w:id="577"/>
      <w:bookmarkEnd w:id="578"/>
      <w:bookmarkEnd w:id="579"/>
      <w:bookmarkEnd w:id="580"/>
      <w:bookmarkEnd w:id="581"/>
      <w:bookmarkEnd w:id="582"/>
    </w:p>
    <w:p w14:paraId="06DBC92C" w14:textId="3D79598A" w:rsidR="007464EC" w:rsidRPr="00081276" w:rsidRDefault="003B3530" w:rsidP="00FF30F5">
      <w:pPr>
        <w:autoSpaceDE w:val="0"/>
        <w:autoSpaceDN w:val="0"/>
        <w:adjustRightInd w:val="0"/>
        <w:rPr>
          <w:rFonts w:ascii="Arial" w:hAnsi="Arial" w:cs="Arial"/>
          <w:i/>
          <w:iCs/>
          <w:strike/>
          <w:color w:val="00B050"/>
          <w:sz w:val="20"/>
          <w:szCs w:val="20"/>
          <w:lang w:val="en-US"/>
        </w:rPr>
      </w:pPr>
      <w:sdt>
        <w:sdtPr>
          <w:rPr>
            <w:rFonts w:ascii="Arial" w:hAnsi="Arial" w:cs="Arial"/>
            <w:sz w:val="20"/>
            <w:szCs w:val="20"/>
            <w:lang w:val="en-US"/>
          </w:rPr>
          <w:id w:val="1061117672"/>
          <w:placeholder>
            <w:docPart w:val="A51E46220CB041A9A003496A48667D1A"/>
          </w:placeholder>
          <w:showingPlcHdr/>
        </w:sdtPr>
        <w:sdtEndPr/>
        <w:sdtContent/>
      </w:sdt>
      <w:r w:rsidR="00FF30F5" w:rsidRPr="007D6BDA">
        <w:rPr>
          <w:rFonts w:ascii="Arial" w:hAnsi="Arial" w:cs="Arial"/>
          <w:sz w:val="20"/>
          <w:szCs w:val="20"/>
          <w:lang w:val="en-US"/>
        </w:rPr>
        <w:t xml:space="preserve"> </w:t>
      </w:r>
      <w:sdt>
        <w:sdtPr>
          <w:rPr>
            <w:rFonts w:ascii="Arial" w:hAnsi="Arial" w:cs="Arial"/>
            <w:strike/>
            <w:sz w:val="20"/>
            <w:szCs w:val="20"/>
            <w:lang w:val="en-US"/>
          </w:rPr>
          <w:id w:val="-1526021930"/>
          <w:placeholder>
            <w:docPart w:val="E87D0C0EBCC94895BDFC97813A26C407"/>
          </w:placeholder>
          <w14:checkbox>
            <w14:checked w14:val="0"/>
            <w14:checkedState w14:val="2612" w14:font="MS Gothic"/>
            <w14:uncheckedState w14:val="2610" w14:font="MS Gothic"/>
          </w14:checkbox>
        </w:sdtPr>
        <w:sdtEndPr/>
        <w:sdtContent>
          <w:r w:rsidR="00B907AD" w:rsidRPr="00081276">
            <w:rPr>
              <w:rFonts w:ascii="MS Gothic" w:eastAsia="MS Gothic" w:hAnsi="MS Gothic" w:cs="Arial" w:hint="eastAsia"/>
              <w:strike/>
              <w:sz w:val="20"/>
              <w:szCs w:val="20"/>
              <w:lang w:val="en-US"/>
            </w:rPr>
            <w:t>☐</w:t>
          </w:r>
        </w:sdtContent>
      </w:sdt>
      <w:r w:rsidR="00DC661F" w:rsidRPr="00081276">
        <w:rPr>
          <w:rFonts w:ascii="Arial" w:hAnsi="Arial" w:cs="Arial"/>
          <w:strike/>
          <w:sz w:val="20"/>
          <w:szCs w:val="20"/>
          <w:lang w:val="en-US"/>
        </w:rPr>
        <w:t xml:space="preserve"> </w:t>
      </w:r>
      <w:r w:rsidR="007464EC" w:rsidRPr="00081276">
        <w:rPr>
          <w:rFonts w:ascii="Arial" w:hAnsi="Arial" w:cs="Arial"/>
          <w:strike/>
          <w:sz w:val="20"/>
          <w:szCs w:val="20"/>
          <w:lang w:val="en-US"/>
        </w:rPr>
        <w:t>Not applicable</w:t>
      </w:r>
      <w:r w:rsidR="007464EC" w:rsidRPr="00081276">
        <w:rPr>
          <w:rFonts w:ascii="Arial" w:hAnsi="Arial" w:cs="Arial"/>
          <w:strike/>
          <w:color w:val="0070C0"/>
          <w:sz w:val="20"/>
          <w:szCs w:val="20"/>
          <w:lang w:val="en-US"/>
        </w:rPr>
        <w:t xml:space="preserve"> </w:t>
      </w:r>
      <w:r w:rsidR="007464EC" w:rsidRPr="00081276">
        <w:rPr>
          <w:rFonts w:ascii="Arial" w:hAnsi="Arial" w:cs="Arial"/>
          <w:i/>
          <w:iCs/>
          <w:strike/>
          <w:color w:val="00B050"/>
          <w:sz w:val="20"/>
          <w:szCs w:val="20"/>
          <w:lang w:val="en-US"/>
        </w:rPr>
        <w:t>(</w:t>
      </w:r>
      <w:r w:rsidR="7D7BECBC" w:rsidRPr="00081276">
        <w:rPr>
          <w:rFonts w:ascii="Arial" w:hAnsi="Arial" w:cs="Arial"/>
          <w:i/>
          <w:iCs/>
          <w:strike/>
          <w:color w:val="00B050"/>
          <w:sz w:val="20"/>
          <w:szCs w:val="20"/>
          <w:lang w:val="en-US"/>
        </w:rPr>
        <w:t>check</w:t>
      </w:r>
      <w:r w:rsidR="007464EC" w:rsidRPr="00081276">
        <w:rPr>
          <w:rFonts w:ascii="Arial" w:hAnsi="Arial" w:cs="Arial"/>
          <w:i/>
          <w:iCs/>
          <w:strike/>
          <w:color w:val="00B050"/>
          <w:sz w:val="20"/>
          <w:szCs w:val="20"/>
          <w:lang w:val="en-US"/>
        </w:rPr>
        <w:t xml:space="preserve"> </w:t>
      </w:r>
      <w:r w:rsidR="22F8F4B4" w:rsidRPr="00081276">
        <w:rPr>
          <w:rFonts w:ascii="Arial" w:hAnsi="Arial" w:cs="Arial"/>
          <w:i/>
          <w:iCs/>
          <w:strike/>
          <w:color w:val="00B050"/>
          <w:sz w:val="20"/>
          <w:szCs w:val="20"/>
          <w:lang w:val="en-US"/>
        </w:rPr>
        <w:t>this b</w:t>
      </w:r>
      <w:r w:rsidR="247F7071" w:rsidRPr="00081276">
        <w:rPr>
          <w:rFonts w:ascii="Arial" w:hAnsi="Arial" w:cs="Arial"/>
          <w:i/>
          <w:iCs/>
          <w:strike/>
          <w:color w:val="00B050"/>
          <w:sz w:val="20"/>
          <w:szCs w:val="20"/>
          <w:lang w:val="en-US"/>
        </w:rPr>
        <w:t>o</w:t>
      </w:r>
      <w:r w:rsidR="22F8F4B4" w:rsidRPr="00081276">
        <w:rPr>
          <w:rFonts w:ascii="Arial" w:hAnsi="Arial" w:cs="Arial"/>
          <w:i/>
          <w:iCs/>
          <w:strike/>
          <w:color w:val="00B050"/>
          <w:sz w:val="20"/>
          <w:szCs w:val="20"/>
          <w:lang w:val="en-US"/>
        </w:rPr>
        <w:t xml:space="preserve">x </w:t>
      </w:r>
      <w:r w:rsidR="007464EC" w:rsidRPr="00081276">
        <w:rPr>
          <w:rFonts w:ascii="Arial" w:hAnsi="Arial" w:cs="Arial"/>
          <w:i/>
          <w:iCs/>
          <w:strike/>
          <w:color w:val="00B050"/>
          <w:sz w:val="20"/>
          <w:szCs w:val="20"/>
          <w:lang w:val="en-US"/>
        </w:rPr>
        <w:t>if this is not applicable to the study and remove the paragraphs below)</w:t>
      </w:r>
      <w:r w:rsidR="00DD331B" w:rsidRPr="00081276">
        <w:rPr>
          <w:rFonts w:ascii="Arial" w:hAnsi="Arial" w:cs="Arial"/>
          <w:i/>
          <w:iCs/>
          <w:strike/>
          <w:color w:val="00B050"/>
          <w:sz w:val="20"/>
          <w:szCs w:val="20"/>
          <w:lang w:val="en-US"/>
        </w:rPr>
        <w:t>.</w:t>
      </w:r>
    </w:p>
    <w:p w14:paraId="4AF38C3E" w14:textId="58340082" w:rsidR="00963657" w:rsidRPr="007D6BDA" w:rsidRDefault="08E88E88" w:rsidP="46C551AB">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Whenever in-house data review is performed, </w:t>
      </w:r>
      <w:bookmarkStart w:id="583" w:name="_Hlk132712295"/>
      <w:r w:rsidR="00A81485" w:rsidRPr="007D6BDA">
        <w:rPr>
          <w:rFonts w:ascii="Arial" w:hAnsi="Arial" w:cs="Arial"/>
          <w:sz w:val="20"/>
          <w:szCs w:val="20"/>
          <w:lang w:val="en-US"/>
        </w:rPr>
        <w:fldChar w:fldCharType="begin"/>
      </w:r>
      <w:r w:rsidR="00FC5499" w:rsidRPr="007D6BDA">
        <w:rPr>
          <w:rFonts w:ascii="Arial" w:hAnsi="Arial" w:cs="Arial"/>
          <w:sz w:val="20"/>
          <w:szCs w:val="20"/>
          <w:lang w:val="en-US"/>
        </w:rPr>
        <w:instrText>HYPERLINK "https://truvaultviewer.jnj.com/StandardUrl.aspx?DocNum=TV-eFRM-13940&amp;Repository=TV"</w:instrText>
      </w:r>
      <w:r w:rsidR="00A81485" w:rsidRPr="007D6BDA">
        <w:rPr>
          <w:rFonts w:ascii="Arial" w:hAnsi="Arial" w:cs="Arial"/>
          <w:sz w:val="20"/>
          <w:szCs w:val="20"/>
          <w:lang w:val="en-US"/>
        </w:rPr>
      </w:r>
      <w:r w:rsidR="00A81485" w:rsidRPr="007D6BDA">
        <w:rPr>
          <w:rFonts w:ascii="Arial" w:hAnsi="Arial" w:cs="Arial"/>
          <w:sz w:val="20"/>
          <w:szCs w:val="20"/>
          <w:lang w:val="en-US"/>
        </w:rPr>
        <w:fldChar w:fldCharType="separate"/>
      </w:r>
      <w:r w:rsidR="0085292A" w:rsidRPr="007D6BDA">
        <w:rPr>
          <w:rStyle w:val="Hyperlink"/>
          <w:rFonts w:ascii="Arial" w:hAnsi="Arial" w:cs="Arial"/>
          <w:sz w:val="20"/>
          <w:szCs w:val="20"/>
          <w:lang w:val="en-US"/>
        </w:rPr>
        <w:t>TV-eFRM-13940</w:t>
      </w:r>
      <w:r w:rsidR="00A81485" w:rsidRPr="007D6BDA">
        <w:rPr>
          <w:rFonts w:ascii="Arial" w:hAnsi="Arial" w:cs="Arial"/>
          <w:sz w:val="20"/>
          <w:szCs w:val="20"/>
          <w:lang w:val="en-US"/>
        </w:rPr>
        <w:fldChar w:fldCharType="end"/>
      </w:r>
      <w:r w:rsidR="59181F71" w:rsidRPr="007D6BDA">
        <w:rPr>
          <w:rFonts w:ascii="Arial" w:hAnsi="Arial" w:cs="Arial"/>
          <w:sz w:val="20"/>
          <w:szCs w:val="20"/>
          <w:lang w:val="en-US"/>
        </w:rPr>
        <w:t xml:space="preserve">: </w:t>
      </w:r>
      <w:bookmarkEnd w:id="583"/>
      <w:r w:rsidR="59181F71" w:rsidRPr="007D6BDA">
        <w:rPr>
          <w:rFonts w:ascii="Arial" w:hAnsi="Arial" w:cs="Arial"/>
          <w:sz w:val="20"/>
          <w:szCs w:val="20"/>
          <w:lang w:val="en-US"/>
        </w:rPr>
        <w:t xml:space="preserve">Integrated Review Plan </w:t>
      </w:r>
      <w:r w:rsidRPr="007D6BDA">
        <w:rPr>
          <w:rFonts w:ascii="Arial" w:hAnsi="Arial" w:cs="Arial"/>
          <w:sz w:val="20"/>
          <w:szCs w:val="20"/>
          <w:lang w:val="en-US"/>
        </w:rPr>
        <w:t xml:space="preserve">(IRP) is used to document </w:t>
      </w:r>
      <w:r w:rsidR="59181F71" w:rsidRPr="007D6BDA">
        <w:rPr>
          <w:rFonts w:ascii="Arial" w:hAnsi="Arial" w:cs="Arial"/>
          <w:sz w:val="20"/>
          <w:szCs w:val="20"/>
          <w:lang w:val="en-US"/>
        </w:rPr>
        <w:t>the responsible reviewers involved in the study</w:t>
      </w:r>
      <w:r w:rsidR="00286A29" w:rsidRPr="007D6BDA">
        <w:rPr>
          <w:rFonts w:ascii="Arial" w:hAnsi="Arial" w:cs="Arial"/>
          <w:sz w:val="20"/>
          <w:szCs w:val="20"/>
          <w:lang w:val="en-US"/>
        </w:rPr>
        <w:t>-</w:t>
      </w:r>
      <w:r w:rsidR="59181F71" w:rsidRPr="007D6BDA">
        <w:rPr>
          <w:rFonts w:ascii="Arial" w:hAnsi="Arial" w:cs="Arial"/>
          <w:sz w:val="20"/>
          <w:szCs w:val="20"/>
          <w:lang w:val="en-US"/>
        </w:rPr>
        <w:t xml:space="preserve">specific in-house data review process. </w:t>
      </w:r>
      <w:r w:rsidRPr="007D6BDA">
        <w:rPr>
          <w:rFonts w:ascii="Arial" w:hAnsi="Arial" w:cs="Arial"/>
          <w:sz w:val="20"/>
          <w:szCs w:val="20"/>
          <w:lang w:val="en-US"/>
        </w:rPr>
        <w:t xml:space="preserve"> </w:t>
      </w:r>
      <w:r w:rsidRPr="007D6BDA">
        <w:rPr>
          <w:rFonts w:ascii="Arial" w:hAnsi="Arial" w:cs="Arial"/>
          <w:sz w:val="20"/>
          <w:szCs w:val="20"/>
          <w:lang w:val="en-US"/>
        </w:rPr>
        <w:br/>
      </w:r>
      <w:bookmarkStart w:id="584" w:name="_Hlk193719502"/>
      <w:r w:rsidR="59181F71" w:rsidRPr="007D6BDA">
        <w:rPr>
          <w:rFonts w:ascii="Arial" w:hAnsi="Arial" w:cs="Arial"/>
          <w:color w:val="0070C0"/>
          <w:sz w:val="20"/>
          <w:szCs w:val="20"/>
          <w:lang w:val="en-US"/>
        </w:rPr>
        <w:t>If considered beneficial, the IRP may optionally also be used to provide data review specifications to the DM Supplier for</w:t>
      </w:r>
      <w:r w:rsidR="00232753" w:rsidRPr="007D6BDA">
        <w:rPr>
          <w:rFonts w:ascii="Arial" w:hAnsi="Arial" w:cs="Arial"/>
          <w:color w:val="0070C0"/>
          <w:sz w:val="20"/>
          <w:szCs w:val="20"/>
          <w:lang w:val="en-US"/>
        </w:rPr>
        <w:t xml:space="preserve"> the creation of</w:t>
      </w:r>
      <w:r w:rsidR="59181F71" w:rsidRPr="007D6BDA">
        <w:rPr>
          <w:rFonts w:ascii="Arial" w:hAnsi="Arial" w:cs="Arial"/>
          <w:color w:val="0070C0"/>
          <w:sz w:val="20"/>
          <w:szCs w:val="20"/>
          <w:lang w:val="en-US"/>
        </w:rPr>
        <w:t xml:space="preserve"> front-end checks and/or back-end review checks/listings</w:t>
      </w:r>
      <w:r w:rsidR="00647DAE" w:rsidRPr="007D6BDA">
        <w:rPr>
          <w:rFonts w:ascii="Arial" w:hAnsi="Arial" w:cs="Arial"/>
          <w:color w:val="0070C0"/>
          <w:sz w:val="20"/>
          <w:szCs w:val="20"/>
          <w:lang w:val="en-US"/>
        </w:rPr>
        <w:t xml:space="preserve">.  </w:t>
      </w:r>
      <w:r w:rsidR="370B3A00" w:rsidRPr="007D6BDA">
        <w:rPr>
          <w:rFonts w:ascii="Arial" w:hAnsi="Arial" w:cs="Arial"/>
          <w:sz w:val="20"/>
          <w:szCs w:val="20"/>
          <w:lang w:val="en-US"/>
        </w:rPr>
        <w:t>Additionally,</w:t>
      </w:r>
      <w:r w:rsidR="00647DAE" w:rsidRPr="007D6BDA">
        <w:rPr>
          <w:rFonts w:ascii="Arial" w:hAnsi="Arial" w:cs="Arial"/>
          <w:sz w:val="20"/>
          <w:szCs w:val="20"/>
          <w:lang w:val="en-US"/>
        </w:rPr>
        <w:t xml:space="preserve"> the IRP may optionally be used to provide additional medical review specifications to </w:t>
      </w:r>
      <w:r w:rsidR="00286A29" w:rsidRPr="007D6BDA">
        <w:rPr>
          <w:rFonts w:ascii="Arial" w:hAnsi="Arial" w:cs="Arial"/>
          <w:sz w:val="20"/>
          <w:szCs w:val="20"/>
          <w:lang w:val="en-US"/>
        </w:rPr>
        <w:t xml:space="preserve">the </w:t>
      </w:r>
      <w:r w:rsidR="00647DAE" w:rsidRPr="007D6BDA">
        <w:rPr>
          <w:rFonts w:ascii="Arial" w:hAnsi="Arial" w:cs="Arial"/>
          <w:sz w:val="20"/>
          <w:szCs w:val="20"/>
          <w:lang w:val="en-US"/>
        </w:rPr>
        <w:t>SRS/SRP.</w:t>
      </w:r>
      <w:r w:rsidR="59181F71" w:rsidRPr="007D6BDA">
        <w:rPr>
          <w:rFonts w:ascii="Arial" w:hAnsi="Arial" w:cs="Arial"/>
          <w:sz w:val="20"/>
          <w:szCs w:val="20"/>
          <w:lang w:val="en-US"/>
        </w:rPr>
        <w:t xml:space="preserve"> </w:t>
      </w:r>
      <w:bookmarkEnd w:id="584"/>
    </w:p>
    <w:p w14:paraId="7A0402A0" w14:textId="6C0F7377" w:rsidR="001B358A" w:rsidRPr="007D6BDA" w:rsidRDefault="007464EC" w:rsidP="46C551AB">
      <w:pPr>
        <w:autoSpaceDE w:val="0"/>
        <w:autoSpaceDN w:val="0"/>
        <w:adjustRightInd w:val="0"/>
        <w:rPr>
          <w:rFonts w:ascii="Arial" w:hAnsi="Arial" w:cs="Arial"/>
          <w:sz w:val="20"/>
          <w:szCs w:val="20"/>
          <w:lang w:val="en-US"/>
        </w:rPr>
      </w:pPr>
      <w:r w:rsidRPr="007D6BDA">
        <w:rPr>
          <w:rFonts w:ascii="Arial" w:hAnsi="Arial" w:cs="Arial"/>
          <w:sz w:val="20"/>
          <w:szCs w:val="20"/>
          <w:lang w:val="en-US"/>
        </w:rPr>
        <w:t xml:space="preserve">The IRP is created by </w:t>
      </w:r>
      <w:r w:rsidR="2EB7D7C5" w:rsidRPr="007D6BDA">
        <w:rPr>
          <w:rFonts w:ascii="Arial" w:hAnsi="Arial" w:cs="Arial"/>
          <w:sz w:val="20"/>
          <w:szCs w:val="20"/>
          <w:lang w:val="en-US"/>
        </w:rPr>
        <w:t>J&amp;J I</w:t>
      </w:r>
      <w:r w:rsidR="004E432F">
        <w:rPr>
          <w:rFonts w:ascii="Arial" w:hAnsi="Arial" w:cs="Arial"/>
          <w:sz w:val="20"/>
          <w:szCs w:val="20"/>
          <w:lang w:val="en-US"/>
        </w:rPr>
        <w:t xml:space="preserve">M data management function </w:t>
      </w:r>
      <w:r w:rsidRPr="007D6BDA">
        <w:rPr>
          <w:rFonts w:ascii="Arial" w:hAnsi="Arial" w:cs="Arial"/>
          <w:sz w:val="20"/>
          <w:szCs w:val="20"/>
          <w:lang w:val="en-US"/>
        </w:rPr>
        <w:t xml:space="preserve">and filed in the </w:t>
      </w:r>
      <w:r w:rsidR="00531C44" w:rsidRPr="007D6BDA">
        <w:rPr>
          <w:rFonts w:ascii="Arial" w:hAnsi="Arial" w:cs="Arial"/>
          <w:sz w:val="20"/>
          <w:szCs w:val="20"/>
          <w:lang w:val="en-US"/>
        </w:rPr>
        <w:t>TMF</w:t>
      </w:r>
      <w:r w:rsidRPr="007D6BDA">
        <w:rPr>
          <w:rFonts w:ascii="Arial" w:hAnsi="Arial" w:cs="Arial"/>
          <w:sz w:val="20"/>
          <w:szCs w:val="20"/>
          <w:lang w:val="en-US"/>
        </w:rPr>
        <w:t>.</w:t>
      </w:r>
    </w:p>
    <w:p w14:paraId="54B68A0A" w14:textId="77777777" w:rsidR="0068118D" w:rsidRPr="007D6BDA" w:rsidRDefault="0068118D" w:rsidP="00180069">
      <w:pPr>
        <w:autoSpaceDE w:val="0"/>
        <w:autoSpaceDN w:val="0"/>
        <w:adjustRightInd w:val="0"/>
        <w:spacing w:after="0"/>
        <w:rPr>
          <w:rFonts w:ascii="Arial" w:hAnsi="Arial" w:cs="Arial"/>
          <w:sz w:val="20"/>
          <w:szCs w:val="20"/>
          <w:lang w:val="en-US"/>
        </w:rPr>
      </w:pPr>
    </w:p>
    <w:p w14:paraId="306DCC80" w14:textId="534BC947" w:rsidR="001B358A" w:rsidRPr="007D6BDA" w:rsidRDefault="278A732E" w:rsidP="00953DD5">
      <w:pPr>
        <w:pStyle w:val="Heading1"/>
        <w:rPr>
          <w:rFonts w:ascii="Arial" w:hAnsi="Arial" w:cs="Arial"/>
          <w:sz w:val="20"/>
          <w:szCs w:val="20"/>
          <w:lang w:val="en-US"/>
        </w:rPr>
      </w:pPr>
      <w:bookmarkStart w:id="585" w:name="_Toc1204938046"/>
      <w:bookmarkStart w:id="586" w:name="_Toc1290791250"/>
      <w:bookmarkStart w:id="587" w:name="_Toc225667259"/>
      <w:bookmarkStart w:id="588" w:name="_Toc15880209"/>
      <w:bookmarkStart w:id="589" w:name="_Toc762322987"/>
      <w:bookmarkStart w:id="590" w:name="_Toc631988319"/>
      <w:bookmarkStart w:id="591" w:name="_Toc834795662"/>
      <w:bookmarkStart w:id="592" w:name="_Toc1478603027"/>
      <w:bookmarkStart w:id="593" w:name="_Toc455582197"/>
      <w:bookmarkStart w:id="594" w:name="_Toc1862267199"/>
      <w:bookmarkStart w:id="595" w:name="_Toc152994473"/>
      <w:bookmarkStart w:id="596" w:name="_Toc1865680422"/>
      <w:bookmarkStart w:id="597" w:name="_Toc792055853"/>
      <w:bookmarkStart w:id="598" w:name="_Toc137455024"/>
      <w:bookmarkStart w:id="599" w:name="_Toc213445032"/>
      <w:bookmarkStart w:id="600" w:name="_Hlk115637273"/>
      <w:bookmarkStart w:id="601" w:name="_Hlk111204686"/>
      <w:r w:rsidRPr="007D6BDA">
        <w:rPr>
          <w:rFonts w:ascii="Arial" w:hAnsi="Arial" w:cs="Arial"/>
          <w:sz w:val="20"/>
          <w:szCs w:val="20"/>
          <w:lang w:val="en-US"/>
        </w:rPr>
        <w:t>Data Handling Report</w:t>
      </w:r>
      <w:r w:rsidR="004E432F">
        <w:rPr>
          <w:rFonts w:ascii="Arial" w:hAnsi="Arial" w:cs="Arial"/>
          <w:sz w:val="20"/>
          <w:szCs w:val="20"/>
          <w:lang w:val="en-US"/>
        </w:rPr>
        <w:t xml:space="preserve"> (DHR)</w:t>
      </w:r>
      <w:r w:rsidRPr="007D6BDA">
        <w:rPr>
          <w:rFonts w:ascii="Arial" w:hAnsi="Arial" w:cs="Arial"/>
          <w:sz w:val="20"/>
          <w:szCs w:val="20"/>
          <w:lang w:val="en-US"/>
        </w:rPr>
        <w:t xml:space="preserve"> or Equivalent Report</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p>
    <w:p w14:paraId="7F4B19C5" w14:textId="711ED63F" w:rsidR="001B358A" w:rsidRPr="00081276" w:rsidRDefault="003B3530" w:rsidP="00FC42AD">
      <w:pPr>
        <w:spacing w:after="0"/>
        <w:rPr>
          <w:rFonts w:ascii="Arial" w:eastAsiaTheme="minorEastAsia" w:hAnsi="Arial" w:cs="Arial"/>
          <w:strike/>
          <w:color w:val="0070C0"/>
          <w:sz w:val="20"/>
          <w:szCs w:val="20"/>
          <w:lang w:val="en-US"/>
        </w:rPr>
      </w:pPr>
      <w:sdt>
        <w:sdtPr>
          <w:rPr>
            <w:rFonts w:ascii="Arial" w:hAnsi="Arial" w:cs="Arial"/>
            <w:strike/>
            <w:sz w:val="20"/>
            <w:szCs w:val="20"/>
            <w:lang w:val="en-US"/>
          </w:rPr>
          <w:id w:val="-225227628"/>
          <w:placeholder>
            <w:docPart w:val="769341FEC9C748EBBA50A55674A118E4"/>
          </w:placeholder>
          <w14:checkbox>
            <w14:checked w14:val="0"/>
            <w14:checkedState w14:val="2612" w14:font="MS Gothic"/>
            <w14:uncheckedState w14:val="2610" w14:font="MS Gothic"/>
          </w14:checkbox>
        </w:sdtPr>
        <w:sdtEndPr/>
        <w:sdtContent>
          <w:r w:rsidR="00BA5517" w:rsidRPr="00081276">
            <w:rPr>
              <w:rFonts w:ascii="Segoe UI Symbol" w:eastAsia="MS Gothic" w:hAnsi="Segoe UI Symbol" w:cs="Segoe UI Symbol"/>
              <w:strike/>
              <w:sz w:val="20"/>
              <w:szCs w:val="20"/>
              <w:lang w:val="en-US"/>
            </w:rPr>
            <w:t>☐</w:t>
          </w:r>
        </w:sdtContent>
      </w:sdt>
      <w:r w:rsidR="001B358A" w:rsidRPr="00081276">
        <w:rPr>
          <w:rFonts w:ascii="Arial" w:hAnsi="Arial" w:cs="Arial"/>
          <w:strike/>
          <w:sz w:val="20"/>
          <w:szCs w:val="20"/>
          <w:lang w:val="en-US"/>
        </w:rPr>
        <w:t xml:space="preserve"> Not applicable</w:t>
      </w:r>
      <w:r w:rsidR="001B358A" w:rsidRPr="00081276">
        <w:rPr>
          <w:rFonts w:ascii="Arial" w:eastAsia="Yu Mincho" w:hAnsi="Arial" w:cs="Arial"/>
          <w:strike/>
          <w:sz w:val="20"/>
          <w:szCs w:val="20"/>
          <w:lang w:val="en-US"/>
        </w:rPr>
        <w:t xml:space="preserve"> </w:t>
      </w:r>
      <w:r w:rsidR="004E432F" w:rsidRPr="00081276">
        <w:rPr>
          <w:rFonts w:ascii="Arial" w:eastAsia="Yu Mincho" w:hAnsi="Arial" w:cs="Arial"/>
          <w:strike/>
          <w:color w:val="0070C0"/>
          <w:sz w:val="20"/>
          <w:szCs w:val="20"/>
          <w:lang w:val="en-US"/>
        </w:rPr>
        <w:t>&lt;</w:t>
      </w:r>
      <w:r w:rsidR="001B358A" w:rsidRPr="00081276">
        <w:rPr>
          <w:rFonts w:ascii="Arial" w:hAnsi="Arial" w:cs="Arial"/>
          <w:strike/>
          <w:color w:val="0070C0"/>
          <w:sz w:val="20"/>
          <w:szCs w:val="20"/>
          <w:lang w:val="en-US"/>
        </w:rPr>
        <w:t>due to</w:t>
      </w:r>
      <w:r w:rsidR="001B358A" w:rsidRPr="00081276">
        <w:rPr>
          <w:rFonts w:ascii="Arial" w:eastAsia="Yu Mincho" w:hAnsi="Arial" w:cs="Arial"/>
          <w:strike/>
          <w:color w:val="0070C0"/>
          <w:sz w:val="20"/>
          <w:szCs w:val="20"/>
          <w:lang w:val="en-US"/>
        </w:rPr>
        <w:t xml:space="preserve"> </w:t>
      </w:r>
      <w:r w:rsidR="001B358A" w:rsidRPr="00081276">
        <w:rPr>
          <w:rFonts w:ascii="Arial" w:eastAsiaTheme="minorEastAsia" w:hAnsi="Arial" w:cs="Arial"/>
          <w:strike/>
          <w:color w:val="0070C0"/>
          <w:sz w:val="20"/>
          <w:szCs w:val="20"/>
          <w:lang w:val="en-US"/>
        </w:rPr>
        <w:t>&lt;Add rationale why DHR is not applicable to the study&gt;</w:t>
      </w:r>
      <w:r w:rsidR="004E432F" w:rsidRPr="00081276">
        <w:rPr>
          <w:rFonts w:ascii="Arial" w:eastAsiaTheme="minorEastAsia" w:hAnsi="Arial" w:cs="Arial"/>
          <w:strike/>
          <w:color w:val="0070C0"/>
          <w:sz w:val="20"/>
          <w:szCs w:val="20"/>
          <w:lang w:val="en-US"/>
        </w:rPr>
        <w:t>&gt;</w:t>
      </w:r>
    </w:p>
    <w:p w14:paraId="58F28C3B" w14:textId="777933C4" w:rsidR="00142CD8" w:rsidRPr="00081276" w:rsidRDefault="00142CD8" w:rsidP="00FF30F5">
      <w:pPr>
        <w:spacing w:after="0"/>
        <w:rPr>
          <w:rFonts w:ascii="Arial" w:hAnsi="Arial" w:cs="Arial"/>
          <w:i/>
          <w:strike/>
          <w:sz w:val="20"/>
          <w:szCs w:val="20"/>
          <w:lang w:val="en-US"/>
        </w:rPr>
      </w:pPr>
      <w:r w:rsidRPr="00081276">
        <w:rPr>
          <w:rFonts w:ascii="Arial" w:hAnsi="Arial" w:cs="Arial"/>
          <w:i/>
          <w:iCs/>
          <w:strike/>
          <w:color w:val="00B050"/>
          <w:sz w:val="20"/>
          <w:szCs w:val="20"/>
          <w:lang w:val="en-US"/>
        </w:rPr>
        <w:t>This section is applicable for all studies. In rare case</w:t>
      </w:r>
      <w:r w:rsidR="004E432F" w:rsidRPr="00081276">
        <w:rPr>
          <w:rFonts w:ascii="Arial" w:hAnsi="Arial" w:cs="Arial"/>
          <w:i/>
          <w:iCs/>
          <w:strike/>
          <w:color w:val="00B050"/>
          <w:sz w:val="20"/>
          <w:szCs w:val="20"/>
          <w:lang w:val="en-US"/>
        </w:rPr>
        <w:t>s</w:t>
      </w:r>
      <w:r w:rsidRPr="00081276">
        <w:rPr>
          <w:rFonts w:ascii="Arial" w:hAnsi="Arial" w:cs="Arial"/>
          <w:i/>
          <w:iCs/>
          <w:strike/>
          <w:color w:val="00B050"/>
          <w:sz w:val="20"/>
          <w:szCs w:val="20"/>
          <w:lang w:val="en-US"/>
        </w:rPr>
        <w:t xml:space="preserve"> where it is not applicable, check this box above</w:t>
      </w:r>
      <w:r w:rsidR="004E432F" w:rsidRPr="00081276">
        <w:rPr>
          <w:rFonts w:ascii="Arial" w:hAnsi="Arial" w:cs="Arial"/>
          <w:i/>
          <w:iCs/>
          <w:strike/>
          <w:color w:val="00B050"/>
          <w:sz w:val="20"/>
          <w:szCs w:val="20"/>
          <w:lang w:val="en-US"/>
        </w:rPr>
        <w:t xml:space="preserve"> and provide rationale</w:t>
      </w:r>
      <w:r w:rsidRPr="00081276">
        <w:rPr>
          <w:rFonts w:ascii="Arial" w:hAnsi="Arial" w:cs="Arial"/>
          <w:i/>
          <w:iCs/>
          <w:strike/>
          <w:color w:val="00B050"/>
          <w:sz w:val="20"/>
          <w:szCs w:val="20"/>
          <w:lang w:val="en-US"/>
        </w:rPr>
        <w:t>.</w:t>
      </w:r>
    </w:p>
    <w:bookmarkEnd w:id="600"/>
    <w:p w14:paraId="4318B26F" w14:textId="77777777" w:rsidR="00286A29" w:rsidRPr="007D6BDA" w:rsidRDefault="00286A29" w:rsidP="00286A29">
      <w:pPr>
        <w:autoSpaceDE w:val="0"/>
        <w:autoSpaceDN w:val="0"/>
        <w:adjustRightInd w:val="0"/>
        <w:spacing w:after="0" w:line="240" w:lineRule="auto"/>
        <w:rPr>
          <w:rFonts w:ascii="Arial" w:hAnsi="Arial" w:cs="Arial"/>
          <w:sz w:val="20"/>
          <w:szCs w:val="20"/>
          <w:lang w:val="en-US"/>
        </w:rPr>
      </w:pPr>
    </w:p>
    <w:p w14:paraId="11A90B2B" w14:textId="5B079601" w:rsidR="004E432F" w:rsidRDefault="008A2276" w:rsidP="46C551AB">
      <w:pPr>
        <w:autoSpaceDE w:val="0"/>
        <w:autoSpaceDN w:val="0"/>
        <w:adjustRightInd w:val="0"/>
        <w:spacing w:after="0"/>
        <w:rPr>
          <w:rFonts w:ascii="Arial" w:hAnsi="Arial" w:cs="Arial"/>
          <w:sz w:val="20"/>
          <w:szCs w:val="20"/>
          <w:lang w:val="en-US"/>
        </w:rPr>
      </w:pPr>
      <w:r w:rsidRPr="007D6BDA">
        <w:rPr>
          <w:rFonts w:ascii="Arial" w:hAnsi="Arial" w:cs="Arial"/>
          <w:sz w:val="20"/>
          <w:szCs w:val="20"/>
          <w:lang w:val="en-US"/>
        </w:rPr>
        <w:t xml:space="preserve">A </w:t>
      </w:r>
      <w:r w:rsidR="546321B2" w:rsidRPr="007D6BDA">
        <w:rPr>
          <w:rFonts w:ascii="Arial" w:hAnsi="Arial" w:cs="Arial"/>
          <w:sz w:val="20"/>
          <w:szCs w:val="20"/>
          <w:lang w:val="en-US"/>
        </w:rPr>
        <w:t xml:space="preserve">DHR </w:t>
      </w:r>
      <w:r w:rsidRPr="007D6BDA">
        <w:rPr>
          <w:rFonts w:ascii="Arial" w:hAnsi="Arial" w:cs="Arial"/>
          <w:sz w:val="20"/>
          <w:szCs w:val="20"/>
          <w:lang w:val="en-US"/>
        </w:rPr>
        <w:t>or equivalent report lists any process deviations, unresolved issues, decisions taken during the data cleaning activities and any subject</w:t>
      </w:r>
      <w:r w:rsidR="00286A29" w:rsidRPr="007D6BDA">
        <w:rPr>
          <w:rFonts w:ascii="Arial" w:hAnsi="Arial" w:cs="Arial"/>
          <w:sz w:val="20"/>
          <w:szCs w:val="20"/>
          <w:lang w:val="en-US"/>
        </w:rPr>
        <w:t>-</w:t>
      </w:r>
      <w:r w:rsidRPr="007D6BDA">
        <w:rPr>
          <w:rFonts w:ascii="Arial" w:hAnsi="Arial" w:cs="Arial"/>
          <w:sz w:val="20"/>
          <w:szCs w:val="20"/>
          <w:lang w:val="en-US"/>
        </w:rPr>
        <w:t xml:space="preserve">specific updates. </w:t>
      </w:r>
      <w:r w:rsidR="638C2F04" w:rsidRPr="007D6BDA">
        <w:rPr>
          <w:rFonts w:ascii="Arial" w:hAnsi="Arial" w:cs="Arial"/>
          <w:sz w:val="20"/>
          <w:szCs w:val="20"/>
          <w:lang w:val="en-US"/>
        </w:rPr>
        <w:t>A</w:t>
      </w:r>
      <w:r w:rsidRPr="007D6BDA">
        <w:rPr>
          <w:rFonts w:ascii="Arial" w:hAnsi="Arial" w:cs="Arial"/>
          <w:sz w:val="20"/>
          <w:szCs w:val="20"/>
          <w:lang w:val="en-US"/>
        </w:rPr>
        <w:t xml:space="preserve"> stable draft DHR or equivalent report is reviewed by the </w:t>
      </w:r>
      <w:r w:rsidR="4C5256A5" w:rsidRPr="007D6BDA">
        <w:rPr>
          <w:rFonts w:ascii="Arial" w:hAnsi="Arial" w:cs="Arial"/>
          <w:sz w:val="20"/>
          <w:szCs w:val="20"/>
          <w:lang w:val="en-US"/>
        </w:rPr>
        <w:t>J&amp;J I</w:t>
      </w:r>
      <w:r w:rsidR="004E432F">
        <w:rPr>
          <w:rFonts w:ascii="Arial" w:hAnsi="Arial" w:cs="Arial"/>
          <w:sz w:val="20"/>
          <w:szCs w:val="20"/>
          <w:lang w:val="en-US"/>
        </w:rPr>
        <w:t>M data management function</w:t>
      </w:r>
      <w:r w:rsidRPr="007D6BDA">
        <w:rPr>
          <w:rFonts w:ascii="Arial" w:hAnsi="Arial" w:cs="Arial"/>
          <w:sz w:val="20"/>
          <w:szCs w:val="20"/>
          <w:lang w:val="en-US"/>
        </w:rPr>
        <w:t xml:space="preserve"> prior to </w:t>
      </w:r>
      <w:r w:rsidR="1BCA7DD2" w:rsidRPr="007D6BDA">
        <w:rPr>
          <w:rFonts w:ascii="Arial" w:hAnsi="Arial" w:cs="Arial"/>
          <w:sz w:val="20"/>
          <w:szCs w:val="20"/>
          <w:lang w:val="en-US"/>
        </w:rPr>
        <w:t>a</w:t>
      </w:r>
      <w:r w:rsidRPr="007D6BDA">
        <w:rPr>
          <w:rFonts w:ascii="Arial" w:hAnsi="Arial" w:cs="Arial"/>
          <w:sz w:val="20"/>
          <w:szCs w:val="20"/>
          <w:lang w:val="en-US"/>
        </w:rPr>
        <w:t xml:space="preserve"> </w:t>
      </w:r>
      <w:r w:rsidR="004E432F">
        <w:rPr>
          <w:rFonts w:ascii="Arial" w:hAnsi="Arial" w:cs="Arial"/>
          <w:sz w:val="20"/>
          <w:szCs w:val="20"/>
          <w:lang w:val="en-US"/>
        </w:rPr>
        <w:t>database lock</w:t>
      </w:r>
      <w:r w:rsidRPr="007D6BDA">
        <w:rPr>
          <w:rFonts w:ascii="Arial" w:hAnsi="Arial" w:cs="Arial"/>
          <w:sz w:val="20"/>
          <w:szCs w:val="20"/>
          <w:lang w:val="en-US"/>
        </w:rPr>
        <w:t>.</w:t>
      </w:r>
      <w:r w:rsidR="00F241D3">
        <w:rPr>
          <w:rFonts w:ascii="Arial" w:hAnsi="Arial" w:cs="Arial" w:hint="eastAsia"/>
          <w:sz w:val="20"/>
          <w:szCs w:val="20"/>
          <w:lang w:val="en-US" w:eastAsia="zh-CN"/>
        </w:rPr>
        <w:t xml:space="preserve"> </w:t>
      </w:r>
      <w:r w:rsidRPr="007D6BDA">
        <w:rPr>
          <w:rFonts w:ascii="Arial" w:hAnsi="Arial" w:cs="Arial"/>
          <w:sz w:val="20"/>
          <w:szCs w:val="20"/>
          <w:lang w:val="en-US"/>
        </w:rPr>
        <w:t xml:space="preserve">The </w:t>
      </w:r>
      <w:r w:rsidR="00C536BF" w:rsidRPr="007D6BDA">
        <w:rPr>
          <w:rFonts w:ascii="Arial" w:hAnsi="Arial" w:cs="Arial"/>
          <w:sz w:val="20"/>
          <w:szCs w:val="20"/>
          <w:lang w:val="en-US"/>
        </w:rPr>
        <w:t xml:space="preserve">signed and approved </w:t>
      </w:r>
      <w:r w:rsidRPr="007D6BDA">
        <w:rPr>
          <w:rFonts w:ascii="Arial" w:hAnsi="Arial" w:cs="Arial"/>
          <w:sz w:val="20"/>
          <w:szCs w:val="20"/>
          <w:lang w:val="en-US"/>
        </w:rPr>
        <w:t>DHR is filed</w:t>
      </w:r>
      <w:r w:rsidR="00C536BF" w:rsidRPr="007D6BDA">
        <w:rPr>
          <w:rFonts w:ascii="Arial" w:hAnsi="Arial" w:cs="Arial"/>
          <w:sz w:val="20"/>
          <w:szCs w:val="20"/>
          <w:lang w:val="en-US"/>
        </w:rPr>
        <w:t xml:space="preserve"> i</w:t>
      </w:r>
      <w:r w:rsidRPr="007D6BDA">
        <w:rPr>
          <w:rFonts w:ascii="Arial" w:hAnsi="Arial" w:cs="Arial"/>
          <w:sz w:val="20"/>
          <w:szCs w:val="20"/>
          <w:lang w:val="en-US"/>
        </w:rPr>
        <w:t xml:space="preserve">n the </w:t>
      </w:r>
      <w:r w:rsidR="00531C44" w:rsidRPr="007D6BDA">
        <w:rPr>
          <w:rFonts w:ascii="Arial" w:hAnsi="Arial" w:cs="Arial"/>
          <w:sz w:val="20"/>
          <w:szCs w:val="20"/>
          <w:lang w:val="en-US"/>
        </w:rPr>
        <w:t>TMF</w:t>
      </w:r>
      <w:r w:rsidR="004E432F">
        <w:rPr>
          <w:rFonts w:ascii="Arial" w:hAnsi="Arial" w:cs="Arial"/>
          <w:sz w:val="20"/>
          <w:szCs w:val="20"/>
          <w:lang w:val="en-US"/>
        </w:rPr>
        <w:t xml:space="preserve"> for each database lock</w:t>
      </w:r>
      <w:r w:rsidR="351B7159" w:rsidRPr="007D6BDA">
        <w:rPr>
          <w:rFonts w:ascii="Arial" w:hAnsi="Arial" w:cs="Arial"/>
          <w:sz w:val="20"/>
          <w:szCs w:val="20"/>
          <w:lang w:val="en-US"/>
        </w:rPr>
        <w:t>.</w:t>
      </w:r>
    </w:p>
    <w:p w14:paraId="0090DBFF" w14:textId="77777777" w:rsidR="004E432F" w:rsidRDefault="004E432F" w:rsidP="46C551AB">
      <w:pPr>
        <w:autoSpaceDE w:val="0"/>
        <w:autoSpaceDN w:val="0"/>
        <w:adjustRightInd w:val="0"/>
        <w:spacing w:after="0"/>
        <w:rPr>
          <w:rFonts w:ascii="Arial" w:hAnsi="Arial" w:cs="Arial"/>
          <w:sz w:val="20"/>
          <w:szCs w:val="20"/>
          <w:lang w:val="en-US"/>
        </w:rPr>
      </w:pPr>
    </w:p>
    <w:p w14:paraId="16E61A25" w14:textId="70E892B9" w:rsidR="008A2276" w:rsidRPr="00081276" w:rsidRDefault="004E432F" w:rsidP="46C551AB">
      <w:pPr>
        <w:autoSpaceDE w:val="0"/>
        <w:autoSpaceDN w:val="0"/>
        <w:adjustRightInd w:val="0"/>
        <w:spacing w:after="0"/>
        <w:rPr>
          <w:rFonts w:ascii="Arial" w:hAnsi="Arial" w:cs="Arial"/>
          <w:strike/>
          <w:sz w:val="20"/>
          <w:szCs w:val="20"/>
          <w:lang w:val="en-US"/>
        </w:rPr>
      </w:pPr>
      <w:r w:rsidRPr="00081276">
        <w:rPr>
          <w:rFonts w:ascii="Arial" w:hAnsi="Arial" w:cs="Arial"/>
          <w:i/>
          <w:iCs/>
          <w:strike/>
          <w:color w:val="00B050"/>
          <w:sz w:val="20"/>
          <w:szCs w:val="20"/>
          <w:lang w:val="en-US"/>
        </w:rPr>
        <w:t>Keep this sentence for full in-house data review studies (i.e., no review performed by the DM Supplier).</w:t>
      </w:r>
      <w:r w:rsidR="008A2276" w:rsidRPr="00081276">
        <w:rPr>
          <w:rFonts w:ascii="Arial" w:hAnsi="Arial" w:cs="Arial"/>
          <w:strike/>
          <w:sz w:val="20"/>
          <w:szCs w:val="20"/>
          <w:lang w:val="en-US"/>
        </w:rPr>
        <w:t xml:space="preserve"> </w:t>
      </w:r>
    </w:p>
    <w:p w14:paraId="52B250A5" w14:textId="04278002" w:rsidR="008A2276" w:rsidRPr="00081276" w:rsidRDefault="5C138A1A" w:rsidP="46C551AB">
      <w:pPr>
        <w:autoSpaceDE w:val="0"/>
        <w:autoSpaceDN w:val="0"/>
        <w:adjustRightInd w:val="0"/>
        <w:rPr>
          <w:rFonts w:ascii="Arial" w:hAnsi="Arial" w:cs="Arial"/>
          <w:strike/>
          <w:sz w:val="20"/>
          <w:szCs w:val="20"/>
          <w:lang w:val="en-US"/>
        </w:rPr>
      </w:pPr>
      <w:r w:rsidRPr="00081276">
        <w:rPr>
          <w:rFonts w:ascii="Arial" w:hAnsi="Arial" w:cs="Arial"/>
          <w:strike/>
          <w:sz w:val="20"/>
          <w:szCs w:val="20"/>
          <w:lang w:val="en-US"/>
        </w:rPr>
        <w:t>J&amp;J I</w:t>
      </w:r>
      <w:r w:rsidR="004E432F" w:rsidRPr="00081276">
        <w:rPr>
          <w:rFonts w:ascii="Arial" w:hAnsi="Arial" w:cs="Arial"/>
          <w:strike/>
          <w:sz w:val="20"/>
          <w:szCs w:val="20"/>
          <w:lang w:val="en-US"/>
        </w:rPr>
        <w:t xml:space="preserve">M data management function completes and finalizes the DHR as per </w:t>
      </w:r>
      <w:r w:rsidR="00075680" w:rsidRPr="00081276">
        <w:rPr>
          <w:rFonts w:ascii="Arial" w:hAnsi="Arial" w:cs="Arial"/>
          <w:strike/>
          <w:sz w:val="20"/>
          <w:szCs w:val="20"/>
          <w:lang w:val="en-US"/>
        </w:rPr>
        <w:t xml:space="preserve"> </w:t>
      </w:r>
      <w:hyperlink r:id="rId29" w:history="1">
        <w:r w:rsidR="00075680" w:rsidRPr="00081276">
          <w:rPr>
            <w:rStyle w:val="Hyperlink"/>
            <w:rFonts w:ascii="Arial" w:hAnsi="Arial" w:cs="Arial"/>
            <w:strike/>
            <w:sz w:val="20"/>
            <w:szCs w:val="20"/>
            <w:lang w:val="en-US"/>
          </w:rPr>
          <w:t>TV-eFRM-15971</w:t>
        </w:r>
      </w:hyperlink>
      <w:r w:rsidR="00075680" w:rsidRPr="00081276">
        <w:rPr>
          <w:rFonts w:ascii="Arial" w:hAnsi="Arial" w:cs="Arial"/>
          <w:strike/>
          <w:sz w:val="20"/>
          <w:szCs w:val="20"/>
          <w:lang w:val="en-US"/>
        </w:rPr>
        <w:t>:</w:t>
      </w:r>
      <w:r w:rsidR="00075680" w:rsidRPr="00081276">
        <w:rPr>
          <w:rFonts w:ascii="Arial" w:hAnsi="Arial" w:cs="Arial" w:hint="eastAsia"/>
          <w:strike/>
          <w:sz w:val="20"/>
          <w:szCs w:val="20"/>
          <w:lang w:val="en-US" w:eastAsia="zh-CN"/>
        </w:rPr>
        <w:t xml:space="preserve"> </w:t>
      </w:r>
      <w:r w:rsidR="00667D15" w:rsidRPr="00081276">
        <w:rPr>
          <w:rFonts w:ascii="Arial" w:hAnsi="Arial" w:cs="Arial"/>
          <w:strike/>
          <w:sz w:val="20"/>
          <w:szCs w:val="20"/>
          <w:lang w:val="en-US"/>
        </w:rPr>
        <w:t>Data Handling Report (DHR)</w:t>
      </w:r>
      <w:r w:rsidR="004E432F" w:rsidRPr="00081276">
        <w:rPr>
          <w:rFonts w:ascii="Arial" w:hAnsi="Arial" w:cs="Arial"/>
          <w:strike/>
          <w:sz w:val="20"/>
          <w:szCs w:val="20"/>
          <w:lang w:val="en-US"/>
        </w:rPr>
        <w:t xml:space="preserve">. </w:t>
      </w:r>
    </w:p>
    <w:p w14:paraId="05810B3C" w14:textId="77777777" w:rsidR="004E432F" w:rsidRPr="00081276" w:rsidRDefault="004E432F" w:rsidP="004E432F">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this sentence for studies with outsourced DM activities.</w:t>
      </w:r>
    </w:p>
    <w:p w14:paraId="6680838F" w14:textId="38C3FE7A" w:rsidR="00767A31" w:rsidRDefault="004E432F" w:rsidP="00FF30F5">
      <w:pPr>
        <w:autoSpaceDE w:val="0"/>
        <w:autoSpaceDN w:val="0"/>
        <w:adjustRightInd w:val="0"/>
        <w:rPr>
          <w:rFonts w:ascii="Arial" w:hAnsi="Arial" w:cs="Arial"/>
          <w:sz w:val="20"/>
          <w:szCs w:val="20"/>
          <w:lang w:val="en-US"/>
        </w:rPr>
      </w:pPr>
      <w:r>
        <w:rPr>
          <w:rFonts w:ascii="Arial" w:hAnsi="Arial" w:cs="Arial"/>
          <w:sz w:val="20"/>
          <w:szCs w:val="20"/>
          <w:lang w:val="en-US"/>
        </w:rPr>
        <w:lastRenderedPageBreak/>
        <w:t>A</w:t>
      </w:r>
      <w:r w:rsidR="001B358A" w:rsidRPr="007D6BDA">
        <w:rPr>
          <w:rFonts w:ascii="Arial" w:hAnsi="Arial" w:cs="Arial"/>
          <w:sz w:val="20"/>
          <w:szCs w:val="20"/>
          <w:lang w:val="en-US"/>
        </w:rPr>
        <w:t xml:space="preserve"> DHR or equivalent report is written by the </w:t>
      </w:r>
      <w:r w:rsidR="00125CCE" w:rsidRPr="007D6BDA">
        <w:rPr>
          <w:rFonts w:ascii="Arial" w:hAnsi="Arial" w:cs="Arial"/>
          <w:sz w:val="20"/>
          <w:szCs w:val="20"/>
          <w:lang w:val="en-US"/>
        </w:rPr>
        <w:t>DM Supplier</w:t>
      </w:r>
      <w:r w:rsidR="008A2276" w:rsidRPr="007D6BDA">
        <w:rPr>
          <w:rFonts w:ascii="Arial" w:hAnsi="Arial" w:cs="Arial"/>
          <w:sz w:val="20"/>
          <w:szCs w:val="20"/>
          <w:lang w:val="en-US"/>
        </w:rPr>
        <w:t xml:space="preserve"> following the DM Supplier</w:t>
      </w:r>
      <w:r w:rsidR="376F3634" w:rsidRPr="007D6BDA">
        <w:rPr>
          <w:rFonts w:ascii="Arial" w:hAnsi="Arial" w:cs="Arial"/>
          <w:sz w:val="20"/>
          <w:szCs w:val="20"/>
          <w:lang w:val="en-US"/>
        </w:rPr>
        <w:t>’</w:t>
      </w:r>
      <w:r w:rsidR="008A2276" w:rsidRPr="007D6BDA">
        <w:rPr>
          <w:rFonts w:ascii="Arial" w:hAnsi="Arial" w:cs="Arial"/>
          <w:sz w:val="20"/>
          <w:szCs w:val="20"/>
          <w:lang w:val="en-US"/>
        </w:rPr>
        <w:t xml:space="preserve">s processes as outlined in section </w:t>
      </w:r>
      <w:r w:rsidR="00190558" w:rsidRPr="007D6BDA">
        <w:rPr>
          <w:rFonts w:ascii="Arial" w:hAnsi="Arial" w:cs="Arial"/>
          <w:sz w:val="20"/>
          <w:szCs w:val="20"/>
          <w:lang w:val="en-US"/>
        </w:rPr>
        <w:t>5</w:t>
      </w:r>
      <w:r w:rsidR="008A2276"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008A2276" w:rsidRPr="007D6BDA">
        <w:rPr>
          <w:rFonts w:ascii="Arial" w:hAnsi="Arial" w:cs="Arial"/>
          <w:sz w:val="20"/>
          <w:szCs w:val="20"/>
          <w:lang w:val="en-US"/>
        </w:rPr>
        <w:t>Documents.</w:t>
      </w:r>
    </w:p>
    <w:p w14:paraId="4952B80B" w14:textId="77777777" w:rsidR="00075680" w:rsidRPr="007D6BDA" w:rsidRDefault="00075680" w:rsidP="00FF30F5">
      <w:pPr>
        <w:autoSpaceDE w:val="0"/>
        <w:autoSpaceDN w:val="0"/>
        <w:adjustRightInd w:val="0"/>
        <w:rPr>
          <w:rFonts w:ascii="Arial" w:hAnsi="Arial" w:cs="Arial"/>
          <w:sz w:val="20"/>
          <w:szCs w:val="20"/>
          <w:lang w:val="en-US"/>
        </w:rPr>
      </w:pPr>
    </w:p>
    <w:p w14:paraId="58CC5DDC" w14:textId="77777777" w:rsidR="009A5B9E" w:rsidRPr="007D6BDA" w:rsidRDefault="34D3B34C" w:rsidP="00F67DEB">
      <w:pPr>
        <w:pStyle w:val="Heading1"/>
        <w:rPr>
          <w:rFonts w:ascii="Arial" w:hAnsi="Arial" w:cs="Arial"/>
          <w:sz w:val="20"/>
          <w:szCs w:val="20"/>
          <w:lang w:val="en-US"/>
        </w:rPr>
      </w:pPr>
      <w:bookmarkStart w:id="602" w:name="_Toc536093037"/>
      <w:bookmarkStart w:id="603" w:name="_Toc776514349"/>
      <w:bookmarkStart w:id="604" w:name="_Toc1087099973"/>
      <w:bookmarkStart w:id="605" w:name="_Toc868556293"/>
      <w:bookmarkStart w:id="606" w:name="_Toc1538208422"/>
      <w:bookmarkStart w:id="607" w:name="_Toc960513557"/>
      <w:bookmarkStart w:id="608" w:name="_Toc1951775653"/>
      <w:bookmarkStart w:id="609" w:name="_Toc948811638"/>
      <w:bookmarkStart w:id="610" w:name="_Toc137455026"/>
      <w:bookmarkStart w:id="611" w:name="_Toc213445033"/>
      <w:bookmarkEnd w:id="601"/>
      <w:r w:rsidRPr="007D6BDA">
        <w:rPr>
          <w:rFonts w:ascii="Arial" w:hAnsi="Arial" w:cs="Arial"/>
          <w:sz w:val="20"/>
          <w:szCs w:val="20"/>
          <w:lang w:val="en-US"/>
        </w:rPr>
        <w:t>Quality Review</w:t>
      </w:r>
      <w:bookmarkEnd w:id="515"/>
      <w:bookmarkEnd w:id="516"/>
      <w:bookmarkEnd w:id="517"/>
      <w:bookmarkEnd w:id="518"/>
      <w:bookmarkEnd w:id="519"/>
      <w:bookmarkEnd w:id="602"/>
      <w:bookmarkEnd w:id="603"/>
      <w:bookmarkEnd w:id="604"/>
      <w:bookmarkEnd w:id="605"/>
      <w:bookmarkEnd w:id="606"/>
      <w:bookmarkEnd w:id="607"/>
      <w:bookmarkEnd w:id="608"/>
      <w:bookmarkEnd w:id="609"/>
      <w:bookmarkEnd w:id="610"/>
      <w:bookmarkEnd w:id="611"/>
    </w:p>
    <w:p w14:paraId="333993A5" w14:textId="0C966840" w:rsidR="009A5B9E" w:rsidRPr="007D6BDA" w:rsidRDefault="222168C6" w:rsidP="46C551AB">
      <w:pPr>
        <w:spacing w:after="0"/>
        <w:rPr>
          <w:rFonts w:ascii="Arial" w:hAnsi="Arial" w:cs="Arial"/>
          <w:sz w:val="20"/>
          <w:szCs w:val="20"/>
          <w:lang w:val="en-US"/>
        </w:rPr>
      </w:pPr>
      <w:r w:rsidRPr="007D6BDA">
        <w:rPr>
          <w:rFonts w:ascii="Arial" w:hAnsi="Arial" w:cs="Arial"/>
          <w:sz w:val="20"/>
          <w:szCs w:val="20"/>
          <w:lang w:val="en-US"/>
        </w:rPr>
        <w:t>Q</w:t>
      </w:r>
      <w:r w:rsidR="06A8B228" w:rsidRPr="007D6BDA">
        <w:rPr>
          <w:rFonts w:ascii="Arial" w:hAnsi="Arial" w:cs="Arial"/>
          <w:sz w:val="20"/>
          <w:szCs w:val="20"/>
          <w:lang w:val="en-US"/>
        </w:rPr>
        <w:t>uality</w:t>
      </w:r>
      <w:r w:rsidR="009A5B9E" w:rsidRPr="007D6BDA">
        <w:rPr>
          <w:rFonts w:ascii="Arial" w:hAnsi="Arial" w:cs="Arial"/>
          <w:sz w:val="20"/>
          <w:szCs w:val="20"/>
          <w:lang w:val="en-US"/>
        </w:rPr>
        <w:t xml:space="preserve"> review (QR) is done by </w:t>
      </w:r>
      <w:r w:rsidR="0751D19C" w:rsidRPr="007D6BDA">
        <w:rPr>
          <w:rFonts w:ascii="Arial" w:hAnsi="Arial" w:cs="Arial"/>
          <w:sz w:val="20"/>
          <w:szCs w:val="20"/>
          <w:lang w:val="en-US"/>
        </w:rPr>
        <w:t>J&amp;J I</w:t>
      </w:r>
      <w:r w:rsidR="008E3D62">
        <w:rPr>
          <w:rFonts w:ascii="Arial" w:hAnsi="Arial" w:cs="Arial"/>
          <w:sz w:val="20"/>
          <w:szCs w:val="20"/>
          <w:lang w:val="en-US"/>
        </w:rPr>
        <w:t>M data management function</w:t>
      </w:r>
      <w:r w:rsidR="009A5B9E" w:rsidRPr="007D6BDA">
        <w:rPr>
          <w:rFonts w:ascii="Arial" w:hAnsi="Arial" w:cs="Arial"/>
          <w:sz w:val="20"/>
          <w:szCs w:val="20"/>
          <w:lang w:val="en-US"/>
        </w:rPr>
        <w:t xml:space="preserve"> on </w:t>
      </w:r>
      <w:r w:rsidR="0098452E" w:rsidRPr="007D6BDA">
        <w:rPr>
          <w:rFonts w:ascii="Arial" w:hAnsi="Arial" w:cs="Arial"/>
          <w:sz w:val="20"/>
          <w:szCs w:val="20"/>
          <w:lang w:val="en-US"/>
        </w:rPr>
        <w:t xml:space="preserve">documents </w:t>
      </w:r>
      <w:r w:rsidR="0098452E" w:rsidRPr="004D489A">
        <w:rPr>
          <w:rFonts w:ascii="Arial" w:hAnsi="Arial" w:cs="Arial"/>
          <w:color w:val="0070C0"/>
          <w:sz w:val="20"/>
          <w:szCs w:val="20"/>
          <w:lang w:val="en-US"/>
        </w:rPr>
        <w:t xml:space="preserve">and </w:t>
      </w:r>
      <w:r w:rsidR="009A5B9E" w:rsidRPr="004D489A">
        <w:rPr>
          <w:rFonts w:ascii="Arial" w:hAnsi="Arial" w:cs="Arial"/>
          <w:color w:val="0070C0"/>
          <w:sz w:val="20"/>
          <w:szCs w:val="20"/>
          <w:lang w:val="en-US"/>
        </w:rPr>
        <w:t xml:space="preserve">data </w:t>
      </w:r>
      <w:r w:rsidR="0D7D01C9" w:rsidRPr="007D6BDA">
        <w:rPr>
          <w:rFonts w:ascii="Arial" w:hAnsi="Arial" w:cs="Arial"/>
          <w:sz w:val="20"/>
          <w:szCs w:val="20"/>
          <w:lang w:val="en-US"/>
        </w:rPr>
        <w:t xml:space="preserve">throughout the study. </w:t>
      </w:r>
      <w:r w:rsidR="216492C6" w:rsidRPr="007D6BDA">
        <w:rPr>
          <w:rFonts w:ascii="Arial" w:hAnsi="Arial" w:cs="Arial"/>
          <w:sz w:val="20"/>
          <w:szCs w:val="20"/>
          <w:lang w:val="en-US"/>
        </w:rPr>
        <w:t xml:space="preserve">The required QR documentation is filed in the </w:t>
      </w:r>
      <w:r w:rsidR="00531C44" w:rsidRPr="007D6BDA">
        <w:rPr>
          <w:rFonts w:ascii="Arial" w:hAnsi="Arial" w:cs="Arial"/>
          <w:sz w:val="20"/>
          <w:szCs w:val="20"/>
          <w:lang w:val="en-US"/>
        </w:rPr>
        <w:t>TMF</w:t>
      </w:r>
      <w:r w:rsidR="216492C6" w:rsidRPr="007D6BDA">
        <w:rPr>
          <w:rFonts w:ascii="Arial" w:hAnsi="Arial" w:cs="Arial"/>
          <w:sz w:val="20"/>
          <w:szCs w:val="20"/>
          <w:lang w:val="en-US"/>
        </w:rPr>
        <w:t>.</w:t>
      </w:r>
    </w:p>
    <w:p w14:paraId="7B7764FA" w14:textId="77777777" w:rsidR="00C4327B" w:rsidRPr="007D6BDA" w:rsidRDefault="00C4327B" w:rsidP="71A33267">
      <w:pPr>
        <w:rPr>
          <w:rFonts w:ascii="Arial" w:hAnsi="Arial" w:cs="Arial"/>
          <w:sz w:val="20"/>
          <w:szCs w:val="20"/>
          <w:lang w:val="en-US"/>
        </w:rPr>
      </w:pPr>
    </w:p>
    <w:p w14:paraId="30C6B775" w14:textId="53E63084" w:rsidR="00F20080" w:rsidRPr="007D6BDA" w:rsidRDefault="24E5C837" w:rsidP="00F20080">
      <w:pPr>
        <w:pStyle w:val="Heading1"/>
        <w:rPr>
          <w:rFonts w:ascii="Arial" w:hAnsi="Arial" w:cs="Arial"/>
          <w:sz w:val="20"/>
          <w:szCs w:val="20"/>
          <w:lang w:val="en-US"/>
        </w:rPr>
      </w:pPr>
      <w:bookmarkStart w:id="612" w:name="_Toc137455027"/>
      <w:bookmarkStart w:id="613" w:name="_Toc213445034"/>
      <w:r w:rsidRPr="007D6BDA">
        <w:rPr>
          <w:rFonts w:ascii="Arial" w:hAnsi="Arial" w:cs="Arial"/>
          <w:sz w:val="20"/>
          <w:szCs w:val="20"/>
          <w:lang w:val="en-US"/>
        </w:rPr>
        <w:t>Data Structure</w:t>
      </w:r>
      <w:bookmarkEnd w:id="612"/>
      <w:bookmarkEnd w:id="613"/>
    </w:p>
    <w:p w14:paraId="271A9200" w14:textId="635F62BA" w:rsidR="006F4C26" w:rsidRPr="00081276" w:rsidRDefault="006F4C26" w:rsidP="7DF7A311">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 xml:space="preserve">Keep </w:t>
      </w:r>
      <w:r w:rsidR="006E5752" w:rsidRPr="00081276">
        <w:rPr>
          <w:rFonts w:ascii="Arial" w:hAnsi="Arial" w:cs="Arial"/>
          <w:i/>
          <w:iCs/>
          <w:strike/>
          <w:color w:val="00B050"/>
          <w:sz w:val="20"/>
          <w:szCs w:val="20"/>
          <w:lang w:val="en-US"/>
        </w:rPr>
        <w:t xml:space="preserve">the section below </w:t>
      </w:r>
      <w:r w:rsidRPr="00081276">
        <w:rPr>
          <w:rFonts w:ascii="Arial" w:hAnsi="Arial" w:cs="Arial"/>
          <w:i/>
          <w:iCs/>
          <w:strike/>
          <w:color w:val="00B050"/>
          <w:sz w:val="20"/>
          <w:szCs w:val="20"/>
          <w:lang w:val="en-US"/>
        </w:rPr>
        <w:t xml:space="preserve">for studies with </w:t>
      </w:r>
      <w:r w:rsidR="5ACD4807" w:rsidRPr="00081276">
        <w:rPr>
          <w:rFonts w:ascii="Arial" w:hAnsi="Arial" w:cs="Arial"/>
          <w:i/>
          <w:iCs/>
          <w:strike/>
          <w:color w:val="00B050"/>
          <w:sz w:val="20"/>
          <w:szCs w:val="20"/>
          <w:lang w:val="en-US"/>
        </w:rPr>
        <w:t xml:space="preserve">a </w:t>
      </w:r>
      <w:r w:rsidRPr="00081276">
        <w:rPr>
          <w:rFonts w:ascii="Arial" w:hAnsi="Arial" w:cs="Arial"/>
          <w:i/>
          <w:iCs/>
          <w:strike/>
          <w:color w:val="00B050"/>
          <w:sz w:val="20"/>
          <w:szCs w:val="20"/>
          <w:lang w:val="en-US"/>
        </w:rPr>
        <w:t>Clinical Programmer assigned.</w:t>
      </w:r>
    </w:p>
    <w:p w14:paraId="2FB595F1" w14:textId="70350509" w:rsidR="00546789" w:rsidRPr="00081276" w:rsidRDefault="00546789" w:rsidP="7DF7A311">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 xml:space="preserve">Keep Table 20.1 including only Raw Data and CRF Annotation </w:t>
      </w:r>
      <w:r w:rsidR="00F82ED4" w:rsidRPr="00081276">
        <w:rPr>
          <w:rFonts w:ascii="Arial" w:hAnsi="Arial" w:cs="Arial"/>
          <w:i/>
          <w:iCs/>
          <w:strike/>
          <w:color w:val="00B050"/>
          <w:sz w:val="20"/>
          <w:szCs w:val="20"/>
          <w:lang w:val="en-US"/>
        </w:rPr>
        <w:t>rows in the table</w:t>
      </w:r>
      <w:r w:rsidRPr="00081276">
        <w:rPr>
          <w:rFonts w:ascii="Arial" w:hAnsi="Arial" w:cs="Arial"/>
          <w:i/>
          <w:iCs/>
          <w:strike/>
          <w:color w:val="00B050"/>
          <w:sz w:val="20"/>
          <w:szCs w:val="20"/>
          <w:lang w:val="en-US"/>
        </w:rPr>
        <w:t>.</w:t>
      </w:r>
    </w:p>
    <w:p w14:paraId="2CF828C8" w14:textId="6270927E" w:rsidR="00CE7D4A" w:rsidRPr="00A85764" w:rsidRDefault="00A330AF" w:rsidP="00CE7D4A">
      <w:pPr>
        <w:rPr>
          <w:rFonts w:ascii="Arial" w:hAnsi="Arial" w:cs="Arial"/>
          <w:sz w:val="20"/>
          <w:szCs w:val="20"/>
          <w:lang w:val="en-US"/>
        </w:rPr>
      </w:pPr>
      <w:r w:rsidRPr="00A85764">
        <w:rPr>
          <w:rFonts w:ascii="Arial" w:hAnsi="Arial" w:cs="Arial"/>
          <w:sz w:val="20"/>
          <w:szCs w:val="20"/>
          <w:lang w:val="en-US"/>
        </w:rPr>
        <w:t xml:space="preserve">Refer to </w:t>
      </w:r>
      <w:hyperlink r:id="rId30" w:history="1">
        <w:r w:rsidR="00CE7D4A" w:rsidRPr="0003561C">
          <w:rPr>
            <w:rStyle w:val="Hyperlink"/>
            <w:rFonts w:ascii="Arial" w:hAnsi="Arial" w:cs="Arial"/>
            <w:sz w:val="20"/>
            <w:szCs w:val="20"/>
            <w:lang w:val="en-US"/>
          </w:rPr>
          <w:t>TV-eFRM-17778</w:t>
        </w:r>
      </w:hyperlink>
      <w:r w:rsidR="00CE7D4A" w:rsidRPr="00A85764">
        <w:rPr>
          <w:rFonts w:ascii="Arial" w:hAnsi="Arial" w:cs="Arial"/>
          <w:sz w:val="20"/>
          <w:szCs w:val="20"/>
          <w:lang w:val="en-US"/>
        </w:rPr>
        <w:t>: Clinical Programming Study Plan (CPSP)</w:t>
      </w:r>
      <w:r w:rsidR="00286B62">
        <w:rPr>
          <w:rFonts w:ascii="Arial" w:hAnsi="Arial" w:cs="Arial"/>
          <w:sz w:val="20"/>
          <w:szCs w:val="20"/>
          <w:lang w:val="en-US"/>
        </w:rPr>
        <w:t xml:space="preserve"> for </w:t>
      </w:r>
      <w:r w:rsidR="00A17649">
        <w:rPr>
          <w:rFonts w:ascii="Arial" w:hAnsi="Arial" w:cs="Arial"/>
          <w:sz w:val="20"/>
          <w:szCs w:val="20"/>
          <w:lang w:val="en-US"/>
        </w:rPr>
        <w:t>additional</w:t>
      </w:r>
      <w:r w:rsidR="00BB1277">
        <w:rPr>
          <w:rFonts w:ascii="Arial" w:hAnsi="Arial" w:cs="Arial"/>
          <w:sz w:val="20"/>
          <w:szCs w:val="20"/>
          <w:lang w:val="en-US"/>
        </w:rPr>
        <w:t xml:space="preserve"> </w:t>
      </w:r>
      <w:r w:rsidR="00286B62">
        <w:rPr>
          <w:rFonts w:ascii="Arial" w:hAnsi="Arial" w:cs="Arial"/>
          <w:sz w:val="20"/>
          <w:szCs w:val="20"/>
          <w:lang w:val="en-US"/>
        </w:rPr>
        <w:t>data structure</w:t>
      </w:r>
      <w:r w:rsidR="00BB1277">
        <w:rPr>
          <w:rFonts w:ascii="Arial" w:hAnsi="Arial" w:cs="Arial"/>
          <w:sz w:val="20"/>
          <w:szCs w:val="20"/>
          <w:lang w:val="en-US"/>
        </w:rPr>
        <w:t>s</w:t>
      </w:r>
      <w:r w:rsidR="00286B62">
        <w:rPr>
          <w:rFonts w:ascii="Arial" w:hAnsi="Arial" w:cs="Arial"/>
          <w:sz w:val="20"/>
          <w:szCs w:val="20"/>
          <w:lang w:val="en-US"/>
        </w:rPr>
        <w:t xml:space="preserve"> </w:t>
      </w:r>
      <w:r w:rsidR="007F28BC">
        <w:rPr>
          <w:rFonts w:ascii="Arial" w:hAnsi="Arial" w:cs="Arial"/>
          <w:sz w:val="20"/>
          <w:szCs w:val="20"/>
          <w:lang w:val="en-US"/>
        </w:rPr>
        <w:t xml:space="preserve">applicable to </w:t>
      </w:r>
      <w:r w:rsidR="00286B62">
        <w:rPr>
          <w:rFonts w:ascii="Arial" w:hAnsi="Arial" w:cs="Arial"/>
          <w:sz w:val="20"/>
          <w:szCs w:val="20"/>
          <w:lang w:val="en-US"/>
        </w:rPr>
        <w:t>this study.</w:t>
      </w:r>
    </w:p>
    <w:p w14:paraId="263B1322" w14:textId="4787DD7E" w:rsidR="006E5752" w:rsidRPr="00081276" w:rsidRDefault="006E5752" w:rsidP="7DF7A311">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the section below for studies with no Clinical Programmer assigned.</w:t>
      </w:r>
    </w:p>
    <w:p w14:paraId="226B2EE4" w14:textId="3043624A" w:rsidR="003F444B" w:rsidRPr="00081276" w:rsidRDefault="003F444B" w:rsidP="7DF7A311">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Table 20.</w:t>
      </w:r>
      <w:r w:rsidR="00546789" w:rsidRPr="00081276">
        <w:rPr>
          <w:rFonts w:ascii="Arial" w:hAnsi="Arial" w:cs="Arial"/>
          <w:i/>
          <w:iCs/>
          <w:strike/>
          <w:color w:val="00B050"/>
          <w:sz w:val="20"/>
          <w:szCs w:val="20"/>
          <w:lang w:val="en-US"/>
        </w:rPr>
        <w:t>1 including all data structures applicable to this study.</w:t>
      </w:r>
    </w:p>
    <w:p w14:paraId="26CDCC09" w14:textId="560BB70E" w:rsidR="00982172" w:rsidRPr="00081276" w:rsidRDefault="00286B62" w:rsidP="00F20080">
      <w:pPr>
        <w:rPr>
          <w:rFonts w:ascii="Arial" w:hAnsi="Arial" w:cs="Arial"/>
          <w:strike/>
          <w:sz w:val="20"/>
          <w:szCs w:val="20"/>
          <w:lang w:val="en-US"/>
        </w:rPr>
      </w:pPr>
      <w:r w:rsidRPr="00081276">
        <w:rPr>
          <w:rFonts w:ascii="Arial" w:hAnsi="Arial" w:cs="Arial"/>
          <w:strike/>
          <w:sz w:val="20"/>
          <w:szCs w:val="20"/>
          <w:lang w:val="en-US"/>
        </w:rPr>
        <w:t xml:space="preserve">Refer to </w:t>
      </w:r>
      <w:r w:rsidR="007F28BC" w:rsidRPr="00081276">
        <w:rPr>
          <w:rFonts w:ascii="Arial" w:hAnsi="Arial" w:cs="Arial"/>
          <w:strike/>
          <w:sz w:val="20"/>
          <w:szCs w:val="20"/>
          <w:lang w:val="en-US"/>
        </w:rPr>
        <w:t>Table 20.1: for data structure</w:t>
      </w:r>
      <w:r w:rsidR="00BB1277" w:rsidRPr="00081276">
        <w:rPr>
          <w:rFonts w:ascii="Arial" w:hAnsi="Arial" w:cs="Arial"/>
          <w:strike/>
          <w:sz w:val="20"/>
          <w:szCs w:val="20"/>
          <w:lang w:val="en-US"/>
        </w:rPr>
        <w:t>s</w:t>
      </w:r>
      <w:r w:rsidR="007F28BC" w:rsidRPr="00081276">
        <w:rPr>
          <w:rFonts w:ascii="Arial" w:hAnsi="Arial" w:cs="Arial"/>
          <w:strike/>
          <w:sz w:val="20"/>
          <w:szCs w:val="20"/>
          <w:lang w:val="en-US"/>
        </w:rPr>
        <w:t xml:space="preserve"> applicable to this study.</w:t>
      </w:r>
    </w:p>
    <w:p w14:paraId="2568F7C2" w14:textId="4BB6FB5C" w:rsidR="00F20080" w:rsidRPr="007D6BDA" w:rsidRDefault="00F20080" w:rsidP="00F20080">
      <w:pPr>
        <w:rPr>
          <w:rFonts w:ascii="Arial" w:hAnsi="Arial" w:cs="Arial"/>
          <w:sz w:val="20"/>
          <w:szCs w:val="20"/>
          <w:lang w:val="en-US"/>
        </w:rPr>
      </w:pPr>
      <w:r w:rsidRPr="007D6BDA">
        <w:rPr>
          <w:rFonts w:ascii="Arial" w:hAnsi="Arial" w:cs="Arial"/>
          <w:sz w:val="20"/>
          <w:szCs w:val="20"/>
          <w:lang w:val="en-US"/>
        </w:rPr>
        <w:t>Table</w:t>
      </w:r>
      <w:r w:rsidR="008E3D62">
        <w:rPr>
          <w:rFonts w:ascii="Arial" w:hAnsi="Arial" w:cs="Arial"/>
          <w:sz w:val="20"/>
          <w:szCs w:val="20"/>
          <w:lang w:val="en-US"/>
        </w:rPr>
        <w:t xml:space="preserve"> </w:t>
      </w:r>
      <w:r w:rsidR="48066674" w:rsidRPr="6462C391">
        <w:rPr>
          <w:rFonts w:ascii="Arial" w:hAnsi="Arial" w:cs="Arial"/>
          <w:sz w:val="20"/>
          <w:szCs w:val="20"/>
          <w:lang w:val="en-US"/>
        </w:rPr>
        <w:t>20.1</w:t>
      </w:r>
      <w:r w:rsidRPr="007D6BDA">
        <w:rPr>
          <w:rFonts w:ascii="Arial" w:hAnsi="Arial" w:cs="Arial"/>
          <w:sz w:val="20"/>
          <w:szCs w:val="20"/>
          <w:lang w:val="en-US"/>
        </w:rPr>
        <w:t xml:space="preserve">: Data Structures </w:t>
      </w:r>
    </w:p>
    <w:tbl>
      <w:tblPr>
        <w:tblStyle w:val="TableGrid"/>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265"/>
        <w:gridCol w:w="5101"/>
        <w:gridCol w:w="2268"/>
      </w:tblGrid>
      <w:tr w:rsidR="00AC1566" w:rsidRPr="00AC1566" w14:paraId="5827FF77" w14:textId="77777777" w:rsidTr="004D489A">
        <w:tc>
          <w:tcPr>
            <w:tcW w:w="2265" w:type="dxa"/>
          </w:tcPr>
          <w:p w14:paraId="46F58CA4" w14:textId="357A04F2" w:rsidR="00AC1566" w:rsidRPr="00A85764" w:rsidRDefault="00AC1566" w:rsidP="4610693F">
            <w:pPr>
              <w:rPr>
                <w:rFonts w:ascii="Arial" w:eastAsia="DengXian" w:hAnsi="Arial" w:cs="Arial"/>
                <w:b/>
                <w:bCs/>
                <w:lang w:eastAsia="zh-CN"/>
              </w:rPr>
            </w:pPr>
            <w:r w:rsidRPr="007D6BDA">
              <w:rPr>
                <w:rFonts w:ascii="Arial" w:hAnsi="Arial" w:cs="Arial"/>
                <w:b/>
              </w:rPr>
              <w:t>Data Structure</w:t>
            </w:r>
          </w:p>
        </w:tc>
        <w:tc>
          <w:tcPr>
            <w:tcW w:w="5101" w:type="dxa"/>
          </w:tcPr>
          <w:p w14:paraId="55214E23" w14:textId="77777777" w:rsidR="00AC1566" w:rsidRPr="007D6BDA" w:rsidRDefault="00AC1566" w:rsidP="4610693F">
            <w:pPr>
              <w:rPr>
                <w:rFonts w:ascii="Arial" w:hAnsi="Arial" w:cs="Arial"/>
                <w:b/>
                <w:bCs/>
              </w:rPr>
            </w:pPr>
            <w:r w:rsidRPr="007D6BDA">
              <w:rPr>
                <w:rFonts w:ascii="Arial" w:hAnsi="Arial" w:cs="Arial"/>
                <w:b/>
              </w:rPr>
              <w:t>Description</w:t>
            </w:r>
          </w:p>
        </w:tc>
        <w:tc>
          <w:tcPr>
            <w:tcW w:w="2268" w:type="dxa"/>
          </w:tcPr>
          <w:p w14:paraId="79BF7764" w14:textId="06CF94BD" w:rsidR="00AC1566" w:rsidRPr="007D6BDA" w:rsidRDefault="00AC1566" w:rsidP="4610693F">
            <w:pPr>
              <w:rPr>
                <w:rFonts w:ascii="Arial" w:hAnsi="Arial" w:cs="Arial"/>
                <w:b/>
                <w:bCs/>
              </w:rPr>
            </w:pPr>
            <w:r>
              <w:rPr>
                <w:rFonts w:ascii="Arial" w:hAnsi="Arial" w:cs="Arial"/>
                <w:b/>
              </w:rPr>
              <w:t>Applicable to study</w:t>
            </w:r>
          </w:p>
        </w:tc>
      </w:tr>
      <w:tr w:rsidR="00AC1566" w:rsidRPr="0045662C" w14:paraId="4F582B15" w14:textId="77777777" w:rsidTr="004D489A">
        <w:trPr>
          <w:trHeight w:val="300"/>
        </w:trPr>
        <w:tc>
          <w:tcPr>
            <w:tcW w:w="2265" w:type="dxa"/>
          </w:tcPr>
          <w:p w14:paraId="7DBA7888" w14:textId="2532385C" w:rsidR="00AC1566" w:rsidRPr="007D6BDA" w:rsidRDefault="00AC1566" w:rsidP="46C551AB">
            <w:pPr>
              <w:rPr>
                <w:rFonts w:ascii="Arial" w:hAnsi="Arial" w:cs="Arial"/>
              </w:rPr>
            </w:pPr>
            <w:r w:rsidRPr="007D6BDA">
              <w:rPr>
                <w:rFonts w:ascii="Arial" w:hAnsi="Arial" w:cs="Arial"/>
              </w:rPr>
              <w:t>Raw Data</w:t>
            </w:r>
          </w:p>
        </w:tc>
        <w:tc>
          <w:tcPr>
            <w:tcW w:w="5101" w:type="dxa"/>
          </w:tcPr>
          <w:p w14:paraId="7BBF76A8" w14:textId="3F2F725D" w:rsidR="00AC1566" w:rsidRPr="007D6BDA" w:rsidRDefault="00AC1566" w:rsidP="00171A22">
            <w:pPr>
              <w:spacing w:line="259" w:lineRule="auto"/>
              <w:rPr>
                <w:rFonts w:ascii="Arial" w:eastAsia="Calibri Light" w:hAnsi="Arial" w:cs="Arial"/>
              </w:rPr>
            </w:pPr>
            <w:r w:rsidRPr="521816CA">
              <w:rPr>
                <w:rFonts w:ascii="Arial" w:eastAsia="Segoe UI" w:hAnsi="Arial" w:cs="Arial"/>
                <w:color w:val="333333"/>
              </w:rPr>
              <w:t>The</w:t>
            </w:r>
            <w:r w:rsidRPr="521816CA">
              <w:rPr>
                <w:rFonts w:ascii="Arial" w:hAnsi="Arial" w:cs="Arial"/>
                <w:color w:val="333333"/>
              </w:rPr>
              <w:t xml:space="preserve"> EDC/eSource data with or without an associated metadata file</w:t>
            </w:r>
            <w:r w:rsidRPr="521816CA">
              <w:rPr>
                <w:rFonts w:ascii="Arial" w:eastAsia="Segoe UI" w:hAnsi="Arial" w:cs="Arial"/>
                <w:color w:val="333333"/>
              </w:rPr>
              <w:t xml:space="preserve"> is delivered</w:t>
            </w:r>
            <w:r w:rsidRPr="521816CA">
              <w:rPr>
                <w:rFonts w:ascii="Arial" w:hAnsi="Arial" w:cs="Arial"/>
                <w:color w:val="333333"/>
              </w:rPr>
              <w:t xml:space="preserve"> per the study requirement. The external data is delivered by the Data Supplier(s) per the DTA. All data is delivered via a secure data exchange</w:t>
            </w:r>
            <w:r w:rsidR="00B3278E">
              <w:rPr>
                <w:rFonts w:ascii="Arial" w:hAnsi="Arial" w:cs="Arial"/>
                <w:color w:val="333333"/>
              </w:rPr>
              <w:t xml:space="preserve"> medium.</w:t>
            </w:r>
          </w:p>
        </w:tc>
        <w:sdt>
          <w:sdtPr>
            <w:rPr>
              <w:rFonts w:ascii="Arial" w:eastAsia="MS Gothic" w:hAnsi="Arial" w:cs="Arial"/>
            </w:rPr>
            <w:id w:val="1242374491"/>
            <w14:checkbox>
              <w14:checked w14:val="1"/>
              <w14:checkedState w14:val="2612" w14:font="MS Gothic"/>
              <w14:uncheckedState w14:val="2610" w14:font="MS Gothic"/>
            </w14:checkbox>
          </w:sdtPr>
          <w:sdtEndPr/>
          <w:sdtContent>
            <w:tc>
              <w:tcPr>
                <w:tcW w:w="2268" w:type="dxa"/>
              </w:tcPr>
              <w:p w14:paraId="43437475" w14:textId="101F50F2" w:rsidR="00AC1566" w:rsidRPr="007D6BDA" w:rsidRDefault="00AC1566" w:rsidP="46C551AB">
                <w:pPr>
                  <w:rPr>
                    <w:rFonts w:ascii="Arial" w:eastAsia="MS Gothic" w:hAnsi="Arial" w:cs="Arial"/>
                  </w:rPr>
                </w:pPr>
                <w:r>
                  <w:rPr>
                    <w:rFonts w:ascii="MS Gothic" w:eastAsia="MS Gothic" w:hAnsi="MS Gothic" w:cs="Arial" w:hint="eastAsia"/>
                  </w:rPr>
                  <w:t>☒</w:t>
                </w:r>
              </w:p>
            </w:tc>
          </w:sdtContent>
        </w:sdt>
      </w:tr>
      <w:tr w:rsidR="00AC1566" w:rsidRPr="003C590C" w14:paraId="07FBDCFD" w14:textId="77777777" w:rsidTr="004D489A">
        <w:trPr>
          <w:trHeight w:val="300"/>
        </w:trPr>
        <w:tc>
          <w:tcPr>
            <w:tcW w:w="2265" w:type="dxa"/>
          </w:tcPr>
          <w:p w14:paraId="11804C4E" w14:textId="77777777" w:rsidR="00AC1566" w:rsidRPr="007D6BDA" w:rsidRDefault="00AC1566" w:rsidP="46C551AB">
            <w:pPr>
              <w:rPr>
                <w:rFonts w:ascii="Arial" w:hAnsi="Arial" w:cs="Arial"/>
              </w:rPr>
            </w:pPr>
            <w:r w:rsidRPr="007D6BDA">
              <w:rPr>
                <w:rFonts w:ascii="Arial" w:hAnsi="Arial" w:cs="Arial"/>
              </w:rPr>
              <w:t xml:space="preserve">CRF Annotation </w:t>
            </w:r>
          </w:p>
        </w:tc>
        <w:tc>
          <w:tcPr>
            <w:tcW w:w="5101" w:type="dxa"/>
          </w:tcPr>
          <w:p w14:paraId="01FBF82C" w14:textId="70B739C0" w:rsidR="00AC1566" w:rsidRPr="007D6BDA" w:rsidRDefault="00AC1566" w:rsidP="46C551AB">
            <w:pPr>
              <w:rPr>
                <w:rFonts w:ascii="Arial" w:eastAsia="Calibri Light" w:hAnsi="Arial" w:cs="Arial"/>
              </w:rPr>
            </w:pPr>
            <w:r w:rsidRPr="007D6BDA">
              <w:rPr>
                <w:rFonts w:ascii="Arial" w:eastAsia="Calibri Light" w:hAnsi="Arial" w:cs="Arial"/>
              </w:rPr>
              <w:t xml:space="preserve">An annotated Case Report Form (aCRF) is a PDF document that maps the clinical data collection fields used to capture subject data to the corresponding variables or discrete variable values contained within the clinical study database. </w:t>
            </w:r>
          </w:p>
        </w:tc>
        <w:sdt>
          <w:sdtPr>
            <w:rPr>
              <w:rFonts w:ascii="Arial" w:eastAsia="MS Gothic" w:hAnsi="Arial" w:cs="Arial"/>
            </w:rPr>
            <w:id w:val="-800838763"/>
            <w14:checkbox>
              <w14:checked w14:val="1"/>
              <w14:checkedState w14:val="2612" w14:font="MS Gothic"/>
              <w14:uncheckedState w14:val="2610" w14:font="MS Gothic"/>
            </w14:checkbox>
          </w:sdtPr>
          <w:sdtEndPr/>
          <w:sdtContent>
            <w:tc>
              <w:tcPr>
                <w:tcW w:w="2268" w:type="dxa"/>
              </w:tcPr>
              <w:p w14:paraId="3A6C6D6D" w14:textId="1984BA8D" w:rsidR="00AC1566" w:rsidRPr="007D6BDA" w:rsidRDefault="00AC1566" w:rsidP="46C551AB">
                <w:pPr>
                  <w:rPr>
                    <w:rFonts w:ascii="Arial" w:hAnsi="Arial" w:cs="Arial"/>
                  </w:rPr>
                </w:pPr>
                <w:r>
                  <w:rPr>
                    <w:rFonts w:ascii="MS Gothic" w:eastAsia="MS Gothic" w:hAnsi="MS Gothic" w:cs="Arial" w:hint="eastAsia"/>
                  </w:rPr>
                  <w:t>☒</w:t>
                </w:r>
              </w:p>
            </w:tc>
          </w:sdtContent>
        </w:sdt>
      </w:tr>
      <w:tr w:rsidR="00AC1566" w:rsidRPr="007D6BDA" w14:paraId="3D2AC017" w14:textId="77777777" w:rsidTr="004D489A">
        <w:tc>
          <w:tcPr>
            <w:tcW w:w="2265" w:type="dxa"/>
          </w:tcPr>
          <w:p w14:paraId="4CFF20E0" w14:textId="507DB416" w:rsidR="00AC1566" w:rsidRDefault="00AC1566" w:rsidP="46C551AB">
            <w:pPr>
              <w:rPr>
                <w:rFonts w:ascii="Arial" w:hAnsi="Arial" w:cs="Arial"/>
              </w:rPr>
            </w:pPr>
            <w:r w:rsidRPr="007D6BDA">
              <w:rPr>
                <w:rFonts w:ascii="Arial" w:hAnsi="Arial" w:cs="Arial"/>
              </w:rPr>
              <w:t>St</w:t>
            </w:r>
            <w:r>
              <w:rPr>
                <w:rFonts w:ascii="Arial" w:hAnsi="Arial" w:cs="Arial"/>
              </w:rPr>
              <w:t>udy</w:t>
            </w:r>
            <w:r w:rsidRPr="007D6BDA">
              <w:rPr>
                <w:rFonts w:ascii="Arial" w:hAnsi="Arial" w:cs="Arial"/>
              </w:rPr>
              <w:t xml:space="preserve"> </w:t>
            </w:r>
            <w:r w:rsidRPr="3E21E9E7">
              <w:rPr>
                <w:rFonts w:ascii="Arial" w:hAnsi="Arial" w:cs="Arial"/>
              </w:rPr>
              <w:t>Data</w:t>
            </w:r>
            <w:r w:rsidRPr="007D6BDA">
              <w:rPr>
                <w:rFonts w:ascii="Arial" w:hAnsi="Arial" w:cs="Arial"/>
              </w:rPr>
              <w:t xml:space="preserve"> Tabulation Model (SDTM)</w:t>
            </w:r>
          </w:p>
          <w:p w14:paraId="08B2F713" w14:textId="1C4B6CF3" w:rsidR="00AC1566" w:rsidRPr="007D6BDA" w:rsidRDefault="00AC1566" w:rsidP="00D43F94">
            <w:pPr>
              <w:rPr>
                <w:rFonts w:ascii="Arial" w:hAnsi="Arial" w:cs="Arial"/>
              </w:rPr>
            </w:pPr>
          </w:p>
        </w:tc>
        <w:tc>
          <w:tcPr>
            <w:tcW w:w="5101" w:type="dxa"/>
          </w:tcPr>
          <w:p w14:paraId="54BD5012" w14:textId="629AB7EA" w:rsidR="00AC1566" w:rsidRPr="007D6BDA" w:rsidRDefault="00AC1566" w:rsidP="46C551AB">
            <w:pPr>
              <w:rPr>
                <w:rFonts w:ascii="Arial" w:eastAsia="Calibri Light" w:hAnsi="Arial" w:cs="Arial"/>
              </w:rPr>
            </w:pPr>
            <w:r w:rsidRPr="007D6BDA">
              <w:rPr>
                <w:rFonts w:ascii="Arial" w:eastAsia="Calibri Light" w:hAnsi="Arial" w:cs="Arial"/>
              </w:rPr>
              <w:t>The raw data is converted in line with the SDTM aCRF (if available for the study) and the DTA specifications. The define.xml file (or Define PDF), if applicable, describing the study-specific metadata is provided along with the converted SAS datasets</w:t>
            </w:r>
            <w:r w:rsidR="008E496B">
              <w:rPr>
                <w:rFonts w:ascii="Arial" w:eastAsia="Calibri Light" w:hAnsi="Arial" w:cs="Arial"/>
              </w:rPr>
              <w:t xml:space="preserve">. </w:t>
            </w:r>
            <w:r w:rsidRPr="007D6BDA">
              <w:rPr>
                <w:rFonts w:ascii="Arial" w:eastAsia="Calibri Light" w:hAnsi="Arial" w:cs="Arial"/>
              </w:rPr>
              <w:t xml:space="preserve">All data is delivered via a secure data exchange medium. </w:t>
            </w:r>
            <w:r>
              <w:rPr>
                <w:rFonts w:ascii="Arial" w:eastAsia="Calibri Light" w:hAnsi="Arial" w:cs="Arial"/>
              </w:rPr>
              <w:t>All</w:t>
            </w:r>
            <w:r w:rsidRPr="007D6BDA">
              <w:rPr>
                <w:rFonts w:ascii="Arial" w:eastAsia="Calibri Light" w:hAnsi="Arial" w:cs="Arial"/>
              </w:rPr>
              <w:t xml:space="preserve"> datasets and define.xml</w:t>
            </w:r>
            <w:r w:rsidRPr="6462C391">
              <w:rPr>
                <w:rFonts w:ascii="Arial" w:eastAsia="Calibri Light" w:hAnsi="Arial" w:cs="Arial"/>
              </w:rPr>
              <w:t>/</w:t>
            </w:r>
            <w:r w:rsidRPr="007D6BDA">
              <w:rPr>
                <w:rFonts w:ascii="Arial" w:eastAsia="Calibri Light" w:hAnsi="Arial" w:cs="Arial"/>
              </w:rPr>
              <w:t xml:space="preserve">Define PDF file are stored in the clinical data repository. </w:t>
            </w:r>
          </w:p>
        </w:tc>
        <w:sdt>
          <w:sdtPr>
            <w:rPr>
              <w:rFonts w:ascii="Arial" w:eastAsia="MS Gothic" w:hAnsi="Arial" w:cs="Arial"/>
            </w:rPr>
            <w:id w:val="1438708893"/>
            <w14:checkbox>
              <w14:checked w14:val="1"/>
              <w14:checkedState w14:val="2612" w14:font="MS Gothic"/>
              <w14:uncheckedState w14:val="2610" w14:font="MS Gothic"/>
            </w14:checkbox>
          </w:sdtPr>
          <w:sdtEndPr/>
          <w:sdtContent>
            <w:tc>
              <w:tcPr>
                <w:tcW w:w="2268" w:type="dxa"/>
              </w:tcPr>
              <w:p w14:paraId="7DB596E8" w14:textId="739968D7" w:rsidR="00AC1566" w:rsidRPr="007D6BDA" w:rsidRDefault="00081276" w:rsidP="46C551AB">
                <w:pPr>
                  <w:rPr>
                    <w:rFonts w:ascii="Arial" w:hAnsi="Arial" w:cs="Arial"/>
                  </w:rPr>
                </w:pPr>
                <w:r>
                  <w:rPr>
                    <w:rFonts w:ascii="MS Gothic" w:eastAsia="MS Gothic" w:hAnsi="MS Gothic" w:cs="Arial" w:hint="eastAsia"/>
                  </w:rPr>
                  <w:t>☒</w:t>
                </w:r>
              </w:p>
            </w:tc>
          </w:sdtContent>
        </w:sdt>
      </w:tr>
      <w:tr w:rsidR="00AC1566" w:rsidRPr="007D6BDA" w14:paraId="4F85E3E2" w14:textId="77777777" w:rsidTr="004D489A">
        <w:tblPrEx>
          <w:tblLook w:val="04A0" w:firstRow="1" w:lastRow="0" w:firstColumn="1" w:lastColumn="0" w:noHBand="0" w:noVBand="1"/>
        </w:tblPrEx>
        <w:trPr>
          <w:trHeight w:val="300"/>
        </w:trPr>
        <w:tc>
          <w:tcPr>
            <w:tcW w:w="2265" w:type="dxa"/>
            <w:hideMark/>
          </w:tcPr>
          <w:p w14:paraId="2C181291" w14:textId="05BA2B76" w:rsidR="00AC1566" w:rsidRPr="00847D40" w:rsidRDefault="00AC1566" w:rsidP="46C551AB">
            <w:pPr>
              <w:textAlignment w:val="baseline"/>
              <w:rPr>
                <w:rFonts w:ascii="Arial" w:eastAsia="Times New Roman" w:hAnsi="Arial" w:cs="Arial"/>
                <w:lang w:eastAsia="nl-BE"/>
              </w:rPr>
            </w:pPr>
            <w:bookmarkStart w:id="614" w:name="_Hlk129886688"/>
            <w:r w:rsidRPr="00847D40">
              <w:rPr>
                <w:rFonts w:ascii="Arial" w:eastAsia="Times New Roman" w:hAnsi="Arial" w:cs="Arial"/>
                <w:lang w:eastAsia="nl-BE"/>
              </w:rPr>
              <w:t>Data Review Model (DRM) </w:t>
            </w:r>
            <w:bookmarkEnd w:id="614"/>
          </w:p>
        </w:tc>
        <w:tc>
          <w:tcPr>
            <w:tcW w:w="5101" w:type="dxa"/>
            <w:hideMark/>
          </w:tcPr>
          <w:p w14:paraId="328D00D8" w14:textId="3961746F" w:rsidR="00AC1566" w:rsidRPr="007D6BDA" w:rsidRDefault="00AC1566" w:rsidP="46C551AB">
            <w:pPr>
              <w:rPr>
                <w:rFonts w:ascii="Arial" w:eastAsia="Times New Roman" w:hAnsi="Arial" w:cs="Arial"/>
                <w:lang w:eastAsia="nl-BE"/>
              </w:rPr>
            </w:pPr>
            <w:r w:rsidRPr="007D6BDA">
              <w:rPr>
                <w:rFonts w:ascii="Arial" w:eastAsia="Calibri Light" w:hAnsi="Arial" w:cs="Arial"/>
              </w:rPr>
              <w:t>DRM is a J&amp;J Innovative Medicine proprietary data model integrated into a data flow designed to enhance data review and visualization of clinical study data </w:t>
            </w:r>
          </w:p>
        </w:tc>
        <w:sdt>
          <w:sdtPr>
            <w:rPr>
              <w:rFonts w:ascii="Arial" w:eastAsia="MS Gothic" w:hAnsi="Arial" w:cs="Arial"/>
            </w:rPr>
            <w:id w:val="830562221"/>
            <w14:checkbox>
              <w14:checked w14:val="1"/>
              <w14:checkedState w14:val="2612" w14:font="MS Gothic"/>
              <w14:uncheckedState w14:val="2610" w14:font="MS Gothic"/>
            </w14:checkbox>
          </w:sdtPr>
          <w:sdtEndPr/>
          <w:sdtContent>
            <w:tc>
              <w:tcPr>
                <w:tcW w:w="2268" w:type="dxa"/>
                <w:hideMark/>
              </w:tcPr>
              <w:p w14:paraId="666632D6" w14:textId="4AAC8F81" w:rsidR="00AC1566" w:rsidRPr="007D6BDA" w:rsidRDefault="00081276" w:rsidP="46C551AB">
                <w:pPr>
                  <w:textAlignment w:val="baseline"/>
                  <w:rPr>
                    <w:rFonts w:ascii="Arial" w:eastAsia="Times New Roman" w:hAnsi="Arial" w:cs="Arial"/>
                    <w:lang w:eastAsia="nl-BE"/>
                  </w:rPr>
                </w:pPr>
                <w:r>
                  <w:rPr>
                    <w:rFonts w:ascii="MS Gothic" w:eastAsia="MS Gothic" w:hAnsi="MS Gothic" w:cs="Arial" w:hint="eastAsia"/>
                  </w:rPr>
                  <w:t>☒</w:t>
                </w:r>
              </w:p>
            </w:tc>
          </w:sdtContent>
        </w:sdt>
      </w:tr>
      <w:tr w:rsidR="00081276" w:rsidRPr="007D6BDA" w14:paraId="652DD47E" w14:textId="77777777" w:rsidTr="004D489A">
        <w:tblPrEx>
          <w:tblLook w:val="04A0" w:firstRow="1" w:lastRow="0" w:firstColumn="1" w:lastColumn="0" w:noHBand="0" w:noVBand="1"/>
        </w:tblPrEx>
        <w:trPr>
          <w:trHeight w:val="300"/>
        </w:trPr>
        <w:tc>
          <w:tcPr>
            <w:tcW w:w="2265" w:type="dxa"/>
          </w:tcPr>
          <w:p w14:paraId="24BE2BEB" w14:textId="425E53F2" w:rsidR="00081276" w:rsidRPr="00847D40" w:rsidRDefault="00081276" w:rsidP="00081276">
            <w:pPr>
              <w:textAlignment w:val="baseline"/>
              <w:rPr>
                <w:rFonts w:ascii="Arial" w:eastAsia="Times New Roman" w:hAnsi="Arial" w:cs="Arial"/>
                <w:lang w:eastAsia="nl-BE"/>
              </w:rPr>
            </w:pPr>
            <w:r w:rsidRPr="00847D40">
              <w:rPr>
                <w:rFonts w:ascii="Arial" w:hAnsi="Arial" w:cs="Arial"/>
              </w:rPr>
              <w:t>LUDWIG</w:t>
            </w:r>
          </w:p>
        </w:tc>
        <w:tc>
          <w:tcPr>
            <w:tcW w:w="5101" w:type="dxa"/>
          </w:tcPr>
          <w:p w14:paraId="2EA793F7" w14:textId="37C7316C" w:rsidR="00081276" w:rsidRPr="007D6BDA" w:rsidRDefault="00081276" w:rsidP="00081276">
            <w:pPr>
              <w:rPr>
                <w:rFonts w:ascii="Arial" w:eastAsia="Calibri Light" w:hAnsi="Arial" w:cs="Arial"/>
              </w:rPr>
            </w:pPr>
            <w:r w:rsidRPr="000979C3">
              <w:rPr>
                <w:rFonts w:ascii="Arial" w:eastAsia="Calibri Light" w:hAnsi="Arial" w:cs="Arial"/>
              </w:rPr>
              <w:t>For laboratory data, a lab test and unit dictionary (J&amp;J Innovative Medicine dictionary LUDWIGx, is used. The J&amp;J I</w:t>
            </w:r>
            <w:r w:rsidRPr="000979C3">
              <w:rPr>
                <w:rFonts w:ascii="Arial" w:eastAsia="DengXian" w:hAnsi="Arial" w:cs="Arial" w:hint="eastAsia"/>
                <w:lang w:eastAsia="zh-CN"/>
              </w:rPr>
              <w:t>M</w:t>
            </w:r>
            <w:r w:rsidRPr="000979C3">
              <w:rPr>
                <w:rFonts w:ascii="Arial" w:eastAsia="Calibri Light" w:hAnsi="Arial" w:cs="Arial"/>
              </w:rPr>
              <w:t xml:space="preserve"> dictionary is based on CDISC standard lab test codes and test names, when available. The J&amp;J I</w:t>
            </w:r>
            <w:r w:rsidRPr="000979C3">
              <w:rPr>
                <w:rFonts w:ascii="Arial" w:eastAsia="DengXian" w:hAnsi="Arial" w:cs="Arial" w:hint="eastAsia"/>
                <w:lang w:eastAsia="zh-CN"/>
              </w:rPr>
              <w:t>M</w:t>
            </w:r>
            <w:r w:rsidRPr="000979C3">
              <w:rPr>
                <w:rFonts w:ascii="Arial" w:eastAsia="Calibri Light" w:hAnsi="Arial" w:cs="Arial"/>
              </w:rPr>
              <w:t xml:space="preserve"> dictionary is also used to link the source unit, as present in the eCRF/Medidata rave, to the CDISC compliant standardized unit.</w:t>
            </w:r>
          </w:p>
        </w:tc>
        <w:sdt>
          <w:sdtPr>
            <w:rPr>
              <w:rFonts w:ascii="Arial" w:eastAsia="MS Gothic" w:hAnsi="Arial" w:cs="Arial"/>
            </w:rPr>
            <w:id w:val="18370345"/>
            <w14:checkbox>
              <w14:checked w14:val="1"/>
              <w14:checkedState w14:val="2612" w14:font="MS Gothic"/>
              <w14:uncheckedState w14:val="2610" w14:font="MS Gothic"/>
            </w14:checkbox>
          </w:sdtPr>
          <w:sdtEndPr/>
          <w:sdtContent>
            <w:tc>
              <w:tcPr>
                <w:tcW w:w="2268" w:type="dxa"/>
              </w:tcPr>
              <w:p w14:paraId="6DE42A0B" w14:textId="6FBFD326" w:rsidR="00081276" w:rsidRDefault="00081276" w:rsidP="00081276">
                <w:pPr>
                  <w:textAlignment w:val="baseline"/>
                  <w:rPr>
                    <w:rFonts w:ascii="Arial" w:eastAsia="MS Gothic" w:hAnsi="Arial" w:cs="Arial"/>
                  </w:rPr>
                </w:pPr>
                <w:r>
                  <w:rPr>
                    <w:rFonts w:ascii="MS Gothic" w:eastAsia="MS Gothic" w:hAnsi="MS Gothic" w:cs="Arial" w:hint="eastAsia"/>
                  </w:rPr>
                  <w:t>☒</w:t>
                </w:r>
              </w:p>
            </w:tc>
          </w:sdtContent>
        </w:sdt>
      </w:tr>
      <w:tr w:rsidR="00081276" w:rsidRPr="007D6BDA" w14:paraId="78C14FCF" w14:textId="77777777" w:rsidTr="004D489A">
        <w:tblPrEx>
          <w:tblLook w:val="04A0" w:firstRow="1" w:lastRow="0" w:firstColumn="1" w:lastColumn="0" w:noHBand="0" w:noVBand="1"/>
        </w:tblPrEx>
        <w:trPr>
          <w:trHeight w:val="300"/>
        </w:trPr>
        <w:tc>
          <w:tcPr>
            <w:tcW w:w="2265" w:type="dxa"/>
          </w:tcPr>
          <w:p w14:paraId="4BDE234A" w14:textId="3936E9EF" w:rsidR="00081276" w:rsidRPr="00847D40" w:rsidRDefault="00081276" w:rsidP="00081276">
            <w:pPr>
              <w:textAlignment w:val="baseline"/>
              <w:rPr>
                <w:rFonts w:ascii="Arial" w:eastAsia="Times New Roman" w:hAnsi="Arial" w:cs="Arial"/>
                <w:lang w:eastAsia="nl-BE"/>
              </w:rPr>
            </w:pPr>
            <w:r w:rsidRPr="00847D40">
              <w:rPr>
                <w:rFonts w:ascii="Arial" w:hAnsi="Arial" w:cs="Arial"/>
              </w:rPr>
              <w:t>Coding</w:t>
            </w:r>
          </w:p>
        </w:tc>
        <w:tc>
          <w:tcPr>
            <w:tcW w:w="5101" w:type="dxa"/>
          </w:tcPr>
          <w:p w14:paraId="23FCA3D4" w14:textId="0AB953DD" w:rsidR="00081276" w:rsidRPr="007D6BDA" w:rsidRDefault="00081276" w:rsidP="00081276">
            <w:pPr>
              <w:rPr>
                <w:rFonts w:ascii="Arial" w:eastAsia="Calibri Light" w:hAnsi="Arial" w:cs="Arial"/>
              </w:rPr>
            </w:pPr>
            <w:r w:rsidRPr="000979C3">
              <w:rPr>
                <w:rFonts w:ascii="Arial" w:hAnsi="Arial" w:cs="Arial"/>
              </w:rPr>
              <w:t xml:space="preserve">Relevant terms will be coded following the process that is listed in section 5 Controlled Procedural Documents. </w:t>
            </w:r>
          </w:p>
        </w:tc>
        <w:sdt>
          <w:sdtPr>
            <w:rPr>
              <w:rFonts w:ascii="Arial" w:eastAsia="MS Gothic" w:hAnsi="Arial" w:cs="Arial"/>
            </w:rPr>
            <w:id w:val="-777635912"/>
            <w14:checkbox>
              <w14:checked w14:val="1"/>
              <w14:checkedState w14:val="2612" w14:font="MS Gothic"/>
              <w14:uncheckedState w14:val="2610" w14:font="MS Gothic"/>
            </w14:checkbox>
          </w:sdtPr>
          <w:sdtEndPr/>
          <w:sdtContent>
            <w:tc>
              <w:tcPr>
                <w:tcW w:w="2268" w:type="dxa"/>
              </w:tcPr>
              <w:p w14:paraId="2E25BC9B" w14:textId="02D2F731" w:rsidR="00081276" w:rsidRDefault="00081276" w:rsidP="00081276">
                <w:pPr>
                  <w:textAlignment w:val="baseline"/>
                  <w:rPr>
                    <w:rFonts w:ascii="Arial" w:eastAsia="MS Gothic" w:hAnsi="Arial" w:cs="Arial"/>
                  </w:rPr>
                </w:pPr>
                <w:r>
                  <w:rPr>
                    <w:rFonts w:ascii="MS Gothic" w:eastAsia="MS Gothic" w:hAnsi="MS Gothic" w:cs="Arial" w:hint="eastAsia"/>
                  </w:rPr>
                  <w:t>☒</w:t>
                </w:r>
              </w:p>
            </w:tc>
          </w:sdtContent>
        </w:sdt>
      </w:tr>
    </w:tbl>
    <w:p w14:paraId="05E686A4" w14:textId="77777777" w:rsidR="00F20080" w:rsidRDefault="00F20080" w:rsidP="00F20080">
      <w:pPr>
        <w:rPr>
          <w:rFonts w:ascii="Arial" w:hAnsi="Arial" w:cs="Arial"/>
          <w:sz w:val="20"/>
          <w:szCs w:val="20"/>
          <w:lang w:val="en-US"/>
        </w:rPr>
      </w:pPr>
    </w:p>
    <w:p w14:paraId="05B9CAEA" w14:textId="58DBBC94" w:rsidR="00E30CB9" w:rsidRDefault="008744DC" w:rsidP="003566C6">
      <w:pPr>
        <w:pStyle w:val="Heading1"/>
        <w:rPr>
          <w:rFonts w:ascii="Arial" w:hAnsi="Arial" w:cs="Arial"/>
          <w:sz w:val="20"/>
          <w:szCs w:val="20"/>
          <w:lang w:val="en-US"/>
        </w:rPr>
      </w:pPr>
      <w:bookmarkStart w:id="615" w:name="_Toc208580494"/>
      <w:bookmarkStart w:id="616" w:name="_Toc213445035"/>
      <w:bookmarkStart w:id="617" w:name="_Toc315734684"/>
      <w:bookmarkStart w:id="618" w:name="_Toc838770214"/>
      <w:bookmarkStart w:id="619" w:name="_Toc20070774"/>
      <w:bookmarkStart w:id="620" w:name="_Toc1441510909"/>
      <w:bookmarkStart w:id="621" w:name="_Toc539628167"/>
      <w:bookmarkStart w:id="622" w:name="_Toc1572506223"/>
      <w:bookmarkStart w:id="623" w:name="_Toc2141020494"/>
      <w:bookmarkStart w:id="624" w:name="_Toc1436134995"/>
      <w:bookmarkStart w:id="625" w:name="_Toc137455028"/>
      <w:bookmarkEnd w:id="615"/>
      <w:r>
        <w:rPr>
          <w:rFonts w:ascii="Arial" w:hAnsi="Arial" w:cs="Arial"/>
          <w:sz w:val="20"/>
          <w:szCs w:val="20"/>
          <w:lang w:val="en-US"/>
        </w:rPr>
        <w:t>Medical</w:t>
      </w:r>
      <w:r w:rsidR="00E30CB9">
        <w:rPr>
          <w:rFonts w:ascii="Arial" w:hAnsi="Arial" w:cs="Arial"/>
          <w:sz w:val="20"/>
          <w:szCs w:val="20"/>
          <w:lang w:val="en-US"/>
        </w:rPr>
        <w:t xml:space="preserve"> Coding</w:t>
      </w:r>
      <w:bookmarkEnd w:id="616"/>
    </w:p>
    <w:p w14:paraId="5142B928" w14:textId="77777777" w:rsidR="00114778" w:rsidRPr="00081276" w:rsidRDefault="003B3530" w:rsidP="00114778">
      <w:pPr>
        <w:rPr>
          <w:rFonts w:ascii="Arial" w:hAnsi="Arial" w:cs="Arial"/>
          <w:strike/>
          <w:color w:val="00B050"/>
          <w:sz w:val="20"/>
          <w:szCs w:val="20"/>
          <w:lang w:val="en-US"/>
        </w:rPr>
      </w:pPr>
      <w:sdt>
        <w:sdtPr>
          <w:rPr>
            <w:rFonts w:ascii="Arial" w:hAnsi="Arial" w:cs="Arial"/>
            <w:sz w:val="20"/>
            <w:szCs w:val="20"/>
            <w:shd w:val="clear" w:color="auto" w:fill="FFFFFF" w:themeFill="background1"/>
            <w:lang w:val="en-US"/>
          </w:rPr>
          <w:id w:val="-67656079"/>
          <w:placeholder>
            <w:docPart w:val="07C39DCE8A36430E8BA6D27D67030C0A"/>
          </w:placeholder>
          <w14:checkbox>
            <w14:checked w14:val="0"/>
            <w14:checkedState w14:val="2612" w14:font="MS Gothic"/>
            <w14:uncheckedState w14:val="2610" w14:font="MS Gothic"/>
          </w14:checkbox>
        </w:sdtPr>
        <w:sdtEndPr/>
        <w:sdtContent>
          <w:r w:rsidR="00114778" w:rsidRPr="007D6BDA">
            <w:rPr>
              <w:rFonts w:ascii="Segoe UI Symbol" w:eastAsia="MS Gothic" w:hAnsi="Segoe UI Symbol" w:cs="Segoe UI Symbol"/>
              <w:sz w:val="20"/>
              <w:szCs w:val="20"/>
              <w:shd w:val="clear" w:color="auto" w:fill="FFFFFF" w:themeFill="background1"/>
              <w:lang w:val="en-US"/>
            </w:rPr>
            <w:t>☐</w:t>
          </w:r>
        </w:sdtContent>
      </w:sdt>
      <w:r w:rsidR="00114778" w:rsidRPr="007D6BDA">
        <w:rPr>
          <w:rFonts w:ascii="Arial" w:hAnsi="Arial" w:cs="Arial"/>
          <w:color w:val="2B579A"/>
          <w:sz w:val="20"/>
          <w:szCs w:val="20"/>
          <w:shd w:val="clear" w:color="auto" w:fill="FFFFFF" w:themeFill="background1"/>
          <w:lang w:val="en-US"/>
        </w:rPr>
        <w:t xml:space="preserve"> </w:t>
      </w:r>
      <w:r w:rsidR="00114778" w:rsidRPr="007D6BDA">
        <w:rPr>
          <w:rFonts w:ascii="Arial" w:hAnsi="Arial" w:cs="Arial"/>
          <w:sz w:val="20"/>
          <w:szCs w:val="20"/>
          <w:shd w:val="clear" w:color="auto" w:fill="FFFFFF" w:themeFill="background1"/>
          <w:lang w:val="en-US"/>
        </w:rPr>
        <w:t xml:space="preserve">Not applicable </w:t>
      </w:r>
      <w:r w:rsidR="00114778" w:rsidRPr="00081276">
        <w:rPr>
          <w:rFonts w:ascii="Arial" w:hAnsi="Arial" w:cs="Arial"/>
          <w:i/>
          <w:iCs/>
          <w:strike/>
          <w:color w:val="00B050"/>
          <w:sz w:val="20"/>
          <w:szCs w:val="20"/>
          <w:lang w:val="en-US"/>
        </w:rPr>
        <w:t>(check this box if this is not applicable to the study and remove the text below).</w:t>
      </w:r>
    </w:p>
    <w:p w14:paraId="265AF414" w14:textId="0FD25338" w:rsidR="00E30CB9" w:rsidRPr="00A85764" w:rsidRDefault="00A568E8" w:rsidP="00A85764">
      <w:pPr>
        <w:rPr>
          <w:lang w:val="en-US"/>
        </w:rPr>
      </w:pPr>
      <w:r>
        <w:rPr>
          <w:rFonts w:ascii="Arial" w:hAnsi="Arial" w:cs="Arial"/>
          <w:sz w:val="20"/>
          <w:szCs w:val="20"/>
          <w:lang w:val="en-US"/>
        </w:rPr>
        <w:lastRenderedPageBreak/>
        <w:t xml:space="preserve">Medical coding </w:t>
      </w:r>
      <w:r w:rsidR="00AF1C23">
        <w:rPr>
          <w:rFonts w:ascii="Arial" w:hAnsi="Arial" w:cs="Arial"/>
          <w:sz w:val="20"/>
          <w:szCs w:val="20"/>
          <w:lang w:val="en-US"/>
        </w:rPr>
        <w:t xml:space="preserve">is performed following </w:t>
      </w:r>
      <w:hyperlink r:id="rId31" w:history="1">
        <w:r w:rsidR="00AF1C23" w:rsidRPr="0003561C">
          <w:rPr>
            <w:rStyle w:val="Hyperlink"/>
            <w:rFonts w:ascii="Arial" w:hAnsi="Arial" w:cs="Arial"/>
            <w:sz w:val="20"/>
            <w:szCs w:val="20"/>
            <w:lang w:val="en-US"/>
          </w:rPr>
          <w:t>TV-MAN-01186</w:t>
        </w:r>
      </w:hyperlink>
      <w:r w:rsidR="00AF1C23">
        <w:rPr>
          <w:rFonts w:ascii="Arial" w:hAnsi="Arial" w:cs="Arial"/>
          <w:sz w:val="20"/>
          <w:szCs w:val="20"/>
          <w:lang w:val="en-US"/>
        </w:rPr>
        <w:t>: Medical Coding Manual</w:t>
      </w:r>
      <w:r w:rsidR="00D73005">
        <w:rPr>
          <w:rFonts w:ascii="Arial" w:hAnsi="Arial" w:cs="Arial"/>
          <w:sz w:val="20"/>
          <w:szCs w:val="20"/>
          <w:lang w:val="en-US"/>
        </w:rPr>
        <w:t xml:space="preserve"> and as per the coding specifications</w:t>
      </w:r>
      <w:r w:rsidR="00114778" w:rsidRPr="7DF7A311">
        <w:rPr>
          <w:rFonts w:ascii="Arial" w:hAnsi="Arial" w:cs="Arial"/>
          <w:sz w:val="20"/>
          <w:szCs w:val="20"/>
          <w:lang w:val="en-US"/>
        </w:rPr>
        <w:t>.</w:t>
      </w:r>
    </w:p>
    <w:p w14:paraId="1B439CB0" w14:textId="1A71403B" w:rsidR="00633586" w:rsidRPr="007D6BDA" w:rsidRDefault="14827EB7" w:rsidP="003566C6">
      <w:pPr>
        <w:pStyle w:val="Heading1"/>
        <w:rPr>
          <w:rFonts w:ascii="Arial" w:hAnsi="Arial" w:cs="Arial"/>
          <w:sz w:val="20"/>
          <w:szCs w:val="20"/>
          <w:lang w:val="en-US"/>
        </w:rPr>
      </w:pPr>
      <w:bookmarkStart w:id="626" w:name="_Toc213445036"/>
      <w:r w:rsidRPr="007D6BDA">
        <w:rPr>
          <w:rFonts w:ascii="Arial" w:hAnsi="Arial" w:cs="Arial"/>
          <w:sz w:val="20"/>
          <w:szCs w:val="20"/>
          <w:lang w:val="en-US"/>
        </w:rPr>
        <w:t>Database Lock</w:t>
      </w:r>
      <w:r w:rsidR="16152869" w:rsidRPr="007D6BDA">
        <w:rPr>
          <w:rFonts w:ascii="Arial" w:hAnsi="Arial" w:cs="Arial"/>
          <w:sz w:val="20"/>
          <w:szCs w:val="20"/>
          <w:lang w:val="en-US"/>
        </w:rPr>
        <w:t>/Unlock</w:t>
      </w:r>
      <w:r w:rsidRPr="007D6BDA">
        <w:rPr>
          <w:rFonts w:ascii="Arial" w:hAnsi="Arial" w:cs="Arial"/>
          <w:sz w:val="20"/>
          <w:szCs w:val="20"/>
          <w:lang w:val="en-US"/>
        </w:rPr>
        <w:t xml:space="preserve"> Process</w:t>
      </w:r>
      <w:bookmarkEnd w:id="520"/>
      <w:bookmarkEnd w:id="521"/>
      <w:bookmarkEnd w:id="522"/>
      <w:bookmarkEnd w:id="523"/>
      <w:bookmarkEnd w:id="524"/>
      <w:bookmarkEnd w:id="617"/>
      <w:bookmarkEnd w:id="618"/>
      <w:bookmarkEnd w:id="619"/>
      <w:bookmarkEnd w:id="620"/>
      <w:bookmarkEnd w:id="621"/>
      <w:bookmarkEnd w:id="622"/>
      <w:bookmarkEnd w:id="623"/>
      <w:bookmarkEnd w:id="624"/>
      <w:bookmarkEnd w:id="625"/>
      <w:bookmarkEnd w:id="626"/>
    </w:p>
    <w:p w14:paraId="47D776B6" w14:textId="2465FD7B" w:rsidR="00835963" w:rsidRDefault="1D8C3A04" w:rsidP="46C551AB">
      <w:pPr>
        <w:spacing w:after="0"/>
        <w:rPr>
          <w:rFonts w:ascii="Arial" w:hAnsi="Arial" w:cs="Arial"/>
          <w:sz w:val="20"/>
          <w:szCs w:val="20"/>
          <w:lang w:val="en-US"/>
        </w:rPr>
      </w:pPr>
      <w:bookmarkStart w:id="627" w:name="_Hlk125030629"/>
      <w:bookmarkStart w:id="628" w:name="_Hlk95935853"/>
      <w:r w:rsidRPr="007D6BDA">
        <w:rPr>
          <w:rFonts w:ascii="Arial" w:hAnsi="Arial" w:cs="Arial"/>
          <w:sz w:val="20"/>
          <w:szCs w:val="20"/>
          <w:lang w:val="en-US"/>
        </w:rPr>
        <w:t xml:space="preserve">The </w:t>
      </w:r>
      <w:r w:rsidR="56CC1522" w:rsidRPr="007D6BDA">
        <w:rPr>
          <w:rFonts w:ascii="Arial" w:hAnsi="Arial" w:cs="Arial"/>
          <w:sz w:val="20"/>
          <w:szCs w:val="20"/>
          <w:lang w:val="en-US"/>
        </w:rPr>
        <w:t>process</w:t>
      </w:r>
      <w:r w:rsidR="003D032C" w:rsidRPr="007D6BDA">
        <w:rPr>
          <w:rFonts w:ascii="Arial" w:hAnsi="Arial" w:cs="Arial"/>
          <w:sz w:val="20"/>
          <w:szCs w:val="20"/>
          <w:lang w:val="en-US"/>
        </w:rPr>
        <w:t xml:space="preserve"> for </w:t>
      </w:r>
      <w:r w:rsidR="6B7A4C78" w:rsidRPr="007D6BDA">
        <w:rPr>
          <w:rFonts w:ascii="Arial" w:hAnsi="Arial" w:cs="Arial"/>
          <w:sz w:val="20"/>
          <w:szCs w:val="20"/>
          <w:lang w:val="en-US"/>
        </w:rPr>
        <w:t>D</w:t>
      </w:r>
      <w:r w:rsidR="003D032C" w:rsidRPr="007D6BDA">
        <w:rPr>
          <w:rFonts w:ascii="Arial" w:hAnsi="Arial" w:cs="Arial"/>
          <w:sz w:val="20"/>
          <w:szCs w:val="20"/>
          <w:lang w:val="en-US"/>
        </w:rPr>
        <w:t xml:space="preserve">atabase </w:t>
      </w:r>
      <w:r w:rsidR="3639B7B5" w:rsidRPr="007D6BDA">
        <w:rPr>
          <w:rFonts w:ascii="Arial" w:hAnsi="Arial" w:cs="Arial"/>
          <w:sz w:val="20"/>
          <w:szCs w:val="20"/>
          <w:lang w:val="en-US"/>
        </w:rPr>
        <w:t>L</w:t>
      </w:r>
      <w:r w:rsidR="003D032C" w:rsidRPr="007D6BDA">
        <w:rPr>
          <w:rFonts w:ascii="Arial" w:hAnsi="Arial" w:cs="Arial"/>
          <w:sz w:val="20"/>
          <w:szCs w:val="20"/>
          <w:lang w:val="en-US"/>
        </w:rPr>
        <w:t>ock</w:t>
      </w:r>
      <w:r w:rsidR="00161122" w:rsidRPr="007D6BDA">
        <w:rPr>
          <w:rFonts w:ascii="Arial" w:hAnsi="Arial" w:cs="Arial"/>
          <w:sz w:val="20"/>
          <w:szCs w:val="20"/>
          <w:lang w:val="en-US"/>
        </w:rPr>
        <w:t>/</w:t>
      </w:r>
      <w:r w:rsidR="2889711E" w:rsidRPr="007D6BDA">
        <w:rPr>
          <w:rFonts w:ascii="Arial" w:hAnsi="Arial" w:cs="Arial"/>
          <w:sz w:val="20"/>
          <w:szCs w:val="20"/>
          <w:lang w:val="en-US"/>
        </w:rPr>
        <w:t>U</w:t>
      </w:r>
      <w:r w:rsidR="003D032C" w:rsidRPr="007D6BDA">
        <w:rPr>
          <w:rFonts w:ascii="Arial" w:hAnsi="Arial" w:cs="Arial"/>
          <w:sz w:val="20"/>
          <w:szCs w:val="20"/>
          <w:lang w:val="en-US"/>
        </w:rPr>
        <w:t>nlock</w:t>
      </w:r>
      <w:r w:rsidR="2ABE6E06" w:rsidRPr="007D6BDA">
        <w:rPr>
          <w:rFonts w:ascii="Arial" w:hAnsi="Arial" w:cs="Arial"/>
          <w:sz w:val="20"/>
          <w:szCs w:val="20"/>
          <w:lang w:val="en-US"/>
        </w:rPr>
        <w:t xml:space="preserve"> </w:t>
      </w:r>
      <w:r w:rsidR="00161122" w:rsidRPr="007D6BDA">
        <w:rPr>
          <w:rFonts w:ascii="Arial" w:hAnsi="Arial" w:cs="Arial"/>
          <w:sz w:val="20"/>
          <w:szCs w:val="20"/>
          <w:lang w:val="en-US"/>
        </w:rPr>
        <w:t>is</w:t>
      </w:r>
      <w:r w:rsidR="56CC1522" w:rsidRPr="007D6BDA">
        <w:rPr>
          <w:rFonts w:ascii="Arial" w:hAnsi="Arial" w:cs="Arial"/>
          <w:sz w:val="20"/>
          <w:szCs w:val="20"/>
          <w:lang w:val="en-US"/>
        </w:rPr>
        <w:t xml:space="preserve"> followed by the </w:t>
      </w:r>
      <w:r w:rsidR="56CC1522" w:rsidRPr="007D6BDA">
        <w:rPr>
          <w:rFonts w:ascii="Arial" w:hAnsi="Arial" w:cs="Arial"/>
          <w:color w:val="0070C0"/>
          <w:sz w:val="20"/>
          <w:szCs w:val="20"/>
          <w:lang w:val="en-US"/>
        </w:rPr>
        <w:t>DM Supplier and/</w:t>
      </w:r>
      <w:r w:rsidR="00576D95" w:rsidRPr="007D6BDA">
        <w:rPr>
          <w:rFonts w:ascii="Arial" w:hAnsi="Arial" w:cs="Arial"/>
          <w:color w:val="0070C0"/>
          <w:sz w:val="20"/>
          <w:szCs w:val="20"/>
          <w:lang w:val="en-US"/>
        </w:rPr>
        <w:t>or J</w:t>
      </w:r>
      <w:r w:rsidR="5CA5A4F3" w:rsidRPr="007D6BDA">
        <w:rPr>
          <w:rFonts w:ascii="Arial" w:hAnsi="Arial" w:cs="Arial"/>
          <w:color w:val="0070C0"/>
          <w:sz w:val="20"/>
          <w:szCs w:val="20"/>
          <w:lang w:val="en-US"/>
        </w:rPr>
        <w:t xml:space="preserve">&amp;J </w:t>
      </w:r>
      <w:r w:rsidR="008E3D62">
        <w:rPr>
          <w:rFonts w:ascii="Arial" w:hAnsi="Arial" w:cs="Arial"/>
          <w:color w:val="0070C0"/>
          <w:sz w:val="20"/>
          <w:szCs w:val="20"/>
          <w:lang w:val="en-US"/>
        </w:rPr>
        <w:t>IM data management function</w:t>
      </w:r>
      <w:r w:rsidR="003D032C" w:rsidRPr="007D6BDA">
        <w:rPr>
          <w:rFonts w:ascii="Arial" w:hAnsi="Arial" w:cs="Arial"/>
          <w:sz w:val="20"/>
          <w:szCs w:val="20"/>
          <w:lang w:val="en-US"/>
        </w:rPr>
        <w:t xml:space="preserve"> conducted </w:t>
      </w:r>
      <w:r w:rsidR="67215EF3" w:rsidRPr="007D6BDA">
        <w:rPr>
          <w:rFonts w:ascii="Arial" w:hAnsi="Arial" w:cs="Arial"/>
          <w:sz w:val="20"/>
          <w:szCs w:val="20"/>
          <w:lang w:val="en-US"/>
        </w:rPr>
        <w:t>per</w:t>
      </w:r>
      <w:r w:rsidR="003D032C" w:rsidRPr="007D6BDA">
        <w:rPr>
          <w:rFonts w:ascii="Arial" w:hAnsi="Arial" w:cs="Arial"/>
          <w:sz w:val="20"/>
          <w:szCs w:val="20"/>
          <w:lang w:val="en-US"/>
        </w:rPr>
        <w:t xml:space="preserve"> the </w:t>
      </w:r>
      <w:r w:rsidR="0098452E" w:rsidRPr="007D6BDA">
        <w:rPr>
          <w:rFonts w:ascii="Arial" w:hAnsi="Arial" w:cs="Arial"/>
          <w:sz w:val="20"/>
          <w:szCs w:val="20"/>
          <w:lang w:val="en-US"/>
        </w:rPr>
        <w:t xml:space="preserve">relevant </w:t>
      </w:r>
      <w:r w:rsidR="003D032C" w:rsidRPr="007D6BDA">
        <w:rPr>
          <w:rFonts w:ascii="Arial" w:hAnsi="Arial" w:cs="Arial"/>
          <w:sz w:val="20"/>
          <w:szCs w:val="20"/>
          <w:lang w:val="en-US"/>
        </w:rPr>
        <w:t xml:space="preserve">processes </w:t>
      </w:r>
      <w:r w:rsidR="0098452E" w:rsidRPr="007D6BDA">
        <w:rPr>
          <w:rFonts w:ascii="Arial" w:hAnsi="Arial" w:cs="Arial"/>
          <w:sz w:val="20"/>
          <w:szCs w:val="20"/>
          <w:lang w:val="en-US"/>
        </w:rPr>
        <w:t xml:space="preserve">listed </w:t>
      </w:r>
      <w:r w:rsidR="003D032C" w:rsidRPr="007D6BDA">
        <w:rPr>
          <w:rFonts w:ascii="Arial" w:hAnsi="Arial" w:cs="Arial"/>
          <w:sz w:val="20"/>
          <w:szCs w:val="20"/>
          <w:lang w:val="en-US"/>
        </w:rPr>
        <w:t xml:space="preserve">in section </w:t>
      </w:r>
      <w:r w:rsidR="0098452E" w:rsidRPr="007D6BDA">
        <w:rPr>
          <w:rFonts w:ascii="Arial" w:hAnsi="Arial" w:cs="Arial"/>
          <w:sz w:val="20"/>
          <w:szCs w:val="20"/>
          <w:lang w:val="en-US"/>
        </w:rPr>
        <w:t>5</w:t>
      </w:r>
      <w:r w:rsidR="003D032C" w:rsidRPr="007D6BDA">
        <w:rPr>
          <w:rFonts w:ascii="Arial" w:hAnsi="Arial" w:cs="Arial"/>
          <w:sz w:val="20"/>
          <w:szCs w:val="20"/>
          <w:lang w:val="en-US"/>
        </w:rPr>
        <w:t xml:space="preserve"> Controlled </w:t>
      </w:r>
      <w:r w:rsidR="00964B13" w:rsidRPr="007D6BDA">
        <w:rPr>
          <w:rFonts w:ascii="Arial" w:hAnsi="Arial" w:cs="Arial"/>
          <w:sz w:val="20"/>
          <w:szCs w:val="20"/>
          <w:lang w:val="en-US"/>
        </w:rPr>
        <w:t xml:space="preserve">Procedural </w:t>
      </w:r>
      <w:r w:rsidR="003D032C" w:rsidRPr="007D6BDA">
        <w:rPr>
          <w:rFonts w:ascii="Arial" w:hAnsi="Arial" w:cs="Arial"/>
          <w:sz w:val="20"/>
          <w:szCs w:val="20"/>
          <w:lang w:val="en-US"/>
        </w:rPr>
        <w:t>Documents.</w:t>
      </w:r>
      <w:r w:rsidR="0073520C">
        <w:rPr>
          <w:rFonts w:ascii="Arial" w:hAnsi="Arial" w:cs="Arial"/>
          <w:sz w:val="20"/>
          <w:szCs w:val="20"/>
          <w:lang w:val="en-US"/>
        </w:rPr>
        <w:t xml:space="preserve"> </w:t>
      </w:r>
    </w:p>
    <w:p w14:paraId="0FFDEA7E" w14:textId="4B0A9B11" w:rsidR="00CC2F37" w:rsidRPr="007D6BDA" w:rsidRDefault="0073520C" w:rsidP="46C551AB">
      <w:pPr>
        <w:spacing w:after="0"/>
        <w:rPr>
          <w:rFonts w:ascii="Arial" w:hAnsi="Arial" w:cs="Arial"/>
          <w:sz w:val="20"/>
          <w:szCs w:val="20"/>
          <w:lang w:val="en-US"/>
        </w:rPr>
      </w:pPr>
      <w:r>
        <w:rPr>
          <w:rFonts w:ascii="Arial" w:hAnsi="Arial" w:cs="Arial"/>
          <w:sz w:val="20"/>
          <w:szCs w:val="20"/>
          <w:lang w:val="en-US"/>
        </w:rPr>
        <w:t>All database lock</w:t>
      </w:r>
      <w:r w:rsidR="00C20C95">
        <w:rPr>
          <w:rFonts w:ascii="Arial" w:hAnsi="Arial" w:cs="Arial"/>
          <w:sz w:val="20"/>
          <w:szCs w:val="20"/>
          <w:lang w:val="en-US"/>
        </w:rPr>
        <w:t>s are</w:t>
      </w:r>
      <w:r w:rsidR="009F3D52">
        <w:rPr>
          <w:rFonts w:ascii="Arial" w:hAnsi="Arial" w:cs="Arial"/>
          <w:sz w:val="20"/>
          <w:szCs w:val="20"/>
          <w:lang w:val="en-US"/>
        </w:rPr>
        <w:t xml:space="preserve"> planned to </w:t>
      </w:r>
      <w:r w:rsidR="00A85F79">
        <w:rPr>
          <w:rFonts w:ascii="Arial" w:hAnsi="Arial" w:cs="Arial"/>
          <w:sz w:val="20"/>
          <w:szCs w:val="20"/>
          <w:lang w:val="en-US"/>
        </w:rPr>
        <w:t>be delivered</w:t>
      </w:r>
      <w:r w:rsidR="008C3815">
        <w:rPr>
          <w:rFonts w:ascii="Arial" w:hAnsi="Arial" w:cs="Arial"/>
          <w:sz w:val="20"/>
          <w:szCs w:val="20"/>
          <w:lang w:val="en-US"/>
        </w:rPr>
        <w:t xml:space="preserve"> as </w:t>
      </w:r>
      <w:r w:rsidR="009F3D52">
        <w:rPr>
          <w:rFonts w:ascii="Arial" w:hAnsi="Arial" w:cs="Arial"/>
          <w:sz w:val="20"/>
          <w:szCs w:val="20"/>
          <w:lang w:val="en-US"/>
        </w:rPr>
        <w:t>described</w:t>
      </w:r>
      <w:r w:rsidR="008C3815">
        <w:rPr>
          <w:rFonts w:ascii="Arial" w:hAnsi="Arial" w:cs="Arial"/>
          <w:sz w:val="20"/>
          <w:szCs w:val="20"/>
          <w:lang w:val="en-US"/>
        </w:rPr>
        <w:t xml:space="preserve"> in</w:t>
      </w:r>
      <w:r w:rsidR="00986793">
        <w:rPr>
          <w:rFonts w:ascii="Arial" w:hAnsi="Arial" w:cs="Arial"/>
          <w:sz w:val="20"/>
          <w:szCs w:val="20"/>
          <w:lang w:val="en-US"/>
        </w:rPr>
        <w:t xml:space="preserve"> </w:t>
      </w:r>
      <w:hyperlink r:id="rId32" w:history="1">
        <w:r w:rsidR="00986793" w:rsidRPr="0003561C">
          <w:rPr>
            <w:rStyle w:val="Hyperlink"/>
            <w:rFonts w:ascii="Arial" w:hAnsi="Arial" w:cs="Arial"/>
            <w:sz w:val="20"/>
            <w:szCs w:val="20"/>
            <w:lang w:val="en-US"/>
          </w:rPr>
          <w:t>TV-FRM-05894</w:t>
        </w:r>
      </w:hyperlink>
      <w:r w:rsidR="00986793" w:rsidRPr="00075680">
        <w:rPr>
          <w:rFonts w:ascii="Arial" w:hAnsi="Arial" w:cs="Arial"/>
          <w:sz w:val="20"/>
          <w:szCs w:val="20"/>
          <w:lang w:val="en-US"/>
        </w:rPr>
        <w:t>: Database Release Plan</w:t>
      </w:r>
      <w:r w:rsidR="00986793">
        <w:rPr>
          <w:rFonts w:ascii="Arial" w:hAnsi="Arial" w:cs="Arial"/>
          <w:sz w:val="20"/>
          <w:szCs w:val="20"/>
          <w:lang w:val="en-US"/>
        </w:rPr>
        <w:t>.</w:t>
      </w:r>
    </w:p>
    <w:p w14:paraId="727FDB5C" w14:textId="77777777" w:rsidR="003F0435" w:rsidRPr="007D6BDA" w:rsidRDefault="003F0435" w:rsidP="00CC2F37">
      <w:pPr>
        <w:spacing w:after="0"/>
        <w:rPr>
          <w:rFonts w:ascii="Arial" w:hAnsi="Arial" w:cs="Arial"/>
          <w:sz w:val="20"/>
          <w:szCs w:val="20"/>
          <w:lang w:val="en-US"/>
        </w:rPr>
      </w:pPr>
    </w:p>
    <w:p w14:paraId="556DA101" w14:textId="73FA63DA" w:rsidR="00420E7C" w:rsidRPr="007D6BDA" w:rsidRDefault="228177C3" w:rsidP="00F67DEB">
      <w:pPr>
        <w:pStyle w:val="Heading1"/>
        <w:rPr>
          <w:rFonts w:ascii="Arial" w:hAnsi="Arial" w:cs="Arial"/>
          <w:sz w:val="20"/>
          <w:szCs w:val="20"/>
          <w:lang w:val="en-US"/>
        </w:rPr>
      </w:pPr>
      <w:bookmarkStart w:id="629" w:name="_Toc803250409"/>
      <w:bookmarkStart w:id="630" w:name="_Toc358711461"/>
      <w:bookmarkStart w:id="631" w:name="_Toc2141662479"/>
      <w:bookmarkStart w:id="632" w:name="_Toc466954257"/>
      <w:bookmarkStart w:id="633" w:name="_Toc815681734"/>
      <w:bookmarkStart w:id="634" w:name="_Toc2142879371"/>
      <w:bookmarkStart w:id="635" w:name="_Toc1078033113"/>
      <w:bookmarkStart w:id="636" w:name="_Toc717982944"/>
      <w:bookmarkStart w:id="637" w:name="_Toc1184686253"/>
      <w:bookmarkStart w:id="638" w:name="_Toc1199421434"/>
      <w:bookmarkStart w:id="639" w:name="_Toc1799808542"/>
      <w:bookmarkStart w:id="640" w:name="_Toc280650773"/>
      <w:bookmarkStart w:id="641" w:name="_Toc498744165"/>
      <w:bookmarkStart w:id="642" w:name="_Toc137455029"/>
      <w:bookmarkStart w:id="643" w:name="_Toc213445037"/>
      <w:bookmarkEnd w:id="627"/>
      <w:bookmarkEnd w:id="628"/>
      <w:r w:rsidRPr="007D6BDA">
        <w:rPr>
          <w:rFonts w:ascii="Arial" w:hAnsi="Arial" w:cs="Arial"/>
          <w:sz w:val="20"/>
          <w:szCs w:val="20"/>
          <w:lang w:val="en-US"/>
        </w:rPr>
        <w:t>DM Supplier Study</w:t>
      </w:r>
      <w:r w:rsidR="56C1939F" w:rsidRPr="007D6BDA">
        <w:rPr>
          <w:rFonts w:ascii="Arial" w:hAnsi="Arial" w:cs="Arial"/>
          <w:sz w:val="20"/>
          <w:szCs w:val="20"/>
          <w:lang w:val="en-US"/>
        </w:rPr>
        <w:t>-</w:t>
      </w:r>
      <w:r w:rsidRPr="007D6BDA">
        <w:rPr>
          <w:rFonts w:ascii="Arial" w:hAnsi="Arial" w:cs="Arial"/>
          <w:sz w:val="20"/>
          <w:szCs w:val="20"/>
          <w:lang w:val="en-US"/>
        </w:rPr>
        <w:t>Specific Section</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14:paraId="6F304415" w14:textId="3C137E79" w:rsidR="00596A87" w:rsidRPr="00081276" w:rsidRDefault="003B3530" w:rsidP="00FF30F5">
      <w:pPr>
        <w:rPr>
          <w:rFonts w:ascii="Arial" w:hAnsi="Arial" w:cs="Arial"/>
          <w:strike/>
          <w:color w:val="00B050"/>
          <w:sz w:val="20"/>
          <w:szCs w:val="20"/>
          <w:lang w:val="en-US"/>
        </w:rPr>
      </w:pPr>
      <w:sdt>
        <w:sdtPr>
          <w:rPr>
            <w:rFonts w:ascii="Arial" w:hAnsi="Arial" w:cs="Arial"/>
            <w:sz w:val="20"/>
            <w:szCs w:val="20"/>
            <w:shd w:val="clear" w:color="auto" w:fill="FFFFFF" w:themeFill="background1"/>
            <w:lang w:val="en-US"/>
          </w:rPr>
          <w:id w:val="195131783"/>
          <w:placeholder>
            <w:docPart w:val="DefaultPlaceholder_1081868574"/>
          </w:placeholder>
          <w14:checkbox>
            <w14:checked w14:val="1"/>
            <w14:checkedState w14:val="2612" w14:font="MS Gothic"/>
            <w14:uncheckedState w14:val="2610" w14:font="MS Gothic"/>
          </w14:checkbox>
        </w:sdtPr>
        <w:sdtEndPr/>
        <w:sdtContent>
          <w:r w:rsidR="00081276">
            <w:rPr>
              <w:rFonts w:ascii="MS Gothic" w:eastAsia="MS Gothic" w:hAnsi="MS Gothic" w:cs="Arial" w:hint="eastAsia"/>
              <w:sz w:val="20"/>
              <w:szCs w:val="20"/>
              <w:shd w:val="clear" w:color="auto" w:fill="FFFFFF" w:themeFill="background1"/>
              <w:lang w:val="en-US"/>
            </w:rPr>
            <w:t>☒</w:t>
          </w:r>
        </w:sdtContent>
      </w:sdt>
      <w:r w:rsidR="00FF30F5" w:rsidRPr="007D6BDA">
        <w:rPr>
          <w:rFonts w:ascii="Arial" w:hAnsi="Arial" w:cs="Arial"/>
          <w:color w:val="2B579A"/>
          <w:sz w:val="20"/>
          <w:szCs w:val="20"/>
          <w:shd w:val="clear" w:color="auto" w:fill="FFFFFF" w:themeFill="background1"/>
          <w:lang w:val="en-US"/>
        </w:rPr>
        <w:t xml:space="preserve"> </w:t>
      </w:r>
      <w:r w:rsidR="009E409D" w:rsidRPr="007D6BDA">
        <w:rPr>
          <w:rFonts w:ascii="Arial" w:hAnsi="Arial" w:cs="Arial"/>
          <w:sz w:val="20"/>
          <w:szCs w:val="20"/>
          <w:shd w:val="clear" w:color="auto" w:fill="FFFFFF" w:themeFill="background1"/>
          <w:lang w:val="en-US"/>
        </w:rPr>
        <w:t xml:space="preserve">Not </w:t>
      </w:r>
      <w:r w:rsidR="00D7115C" w:rsidRPr="007D6BDA">
        <w:rPr>
          <w:rFonts w:ascii="Arial" w:hAnsi="Arial" w:cs="Arial"/>
          <w:sz w:val="20"/>
          <w:szCs w:val="20"/>
          <w:shd w:val="clear" w:color="auto" w:fill="FFFFFF" w:themeFill="background1"/>
          <w:lang w:val="en-US"/>
        </w:rPr>
        <w:t>a</w:t>
      </w:r>
      <w:r w:rsidR="009E409D" w:rsidRPr="007D6BDA">
        <w:rPr>
          <w:rFonts w:ascii="Arial" w:hAnsi="Arial" w:cs="Arial"/>
          <w:sz w:val="20"/>
          <w:szCs w:val="20"/>
          <w:shd w:val="clear" w:color="auto" w:fill="FFFFFF" w:themeFill="background1"/>
          <w:lang w:val="en-US"/>
        </w:rPr>
        <w:t xml:space="preserve">pplicable </w:t>
      </w:r>
      <w:r w:rsidR="00596A87" w:rsidRPr="00081276">
        <w:rPr>
          <w:rFonts w:ascii="Arial" w:hAnsi="Arial" w:cs="Arial"/>
          <w:i/>
          <w:iCs/>
          <w:strike/>
          <w:color w:val="00B050"/>
          <w:sz w:val="20"/>
          <w:szCs w:val="20"/>
          <w:lang w:val="en-US"/>
        </w:rPr>
        <w:t>(</w:t>
      </w:r>
      <w:r w:rsidR="02314F2D" w:rsidRPr="00081276">
        <w:rPr>
          <w:rFonts w:ascii="Arial" w:hAnsi="Arial" w:cs="Arial"/>
          <w:i/>
          <w:iCs/>
          <w:strike/>
          <w:color w:val="00B050"/>
          <w:sz w:val="20"/>
          <w:szCs w:val="20"/>
          <w:lang w:val="en-US"/>
        </w:rPr>
        <w:t>check</w:t>
      </w:r>
      <w:r w:rsidR="00596A87" w:rsidRPr="00081276">
        <w:rPr>
          <w:rFonts w:ascii="Arial" w:hAnsi="Arial" w:cs="Arial"/>
          <w:i/>
          <w:iCs/>
          <w:strike/>
          <w:color w:val="00B050"/>
          <w:sz w:val="20"/>
          <w:szCs w:val="20"/>
          <w:lang w:val="en-US"/>
        </w:rPr>
        <w:t xml:space="preserve"> </w:t>
      </w:r>
      <w:r w:rsidR="219606CC" w:rsidRPr="00081276">
        <w:rPr>
          <w:rFonts w:ascii="Arial" w:hAnsi="Arial" w:cs="Arial"/>
          <w:i/>
          <w:iCs/>
          <w:strike/>
          <w:color w:val="00B050"/>
          <w:sz w:val="20"/>
          <w:szCs w:val="20"/>
          <w:lang w:val="en-US"/>
        </w:rPr>
        <w:t xml:space="preserve">this box </w:t>
      </w:r>
      <w:r w:rsidR="00596A87" w:rsidRPr="00081276">
        <w:rPr>
          <w:rFonts w:ascii="Arial" w:hAnsi="Arial" w:cs="Arial"/>
          <w:i/>
          <w:iCs/>
          <w:strike/>
          <w:color w:val="00B050"/>
          <w:sz w:val="20"/>
          <w:szCs w:val="20"/>
          <w:lang w:val="en-US"/>
        </w:rPr>
        <w:t xml:space="preserve">if this is not applicable to the study and remove the </w:t>
      </w:r>
      <w:r w:rsidR="121D3BF0" w:rsidRPr="00081276">
        <w:rPr>
          <w:rFonts w:ascii="Arial" w:hAnsi="Arial" w:cs="Arial"/>
          <w:i/>
          <w:iCs/>
          <w:strike/>
          <w:color w:val="00B050"/>
          <w:sz w:val="20"/>
          <w:szCs w:val="20"/>
          <w:lang w:val="en-US"/>
        </w:rPr>
        <w:t>text</w:t>
      </w:r>
      <w:r w:rsidR="00596A87" w:rsidRPr="00081276">
        <w:rPr>
          <w:rFonts w:ascii="Arial" w:hAnsi="Arial" w:cs="Arial"/>
          <w:i/>
          <w:iCs/>
          <w:strike/>
          <w:color w:val="00B050"/>
          <w:sz w:val="20"/>
          <w:szCs w:val="20"/>
          <w:lang w:val="en-US"/>
        </w:rPr>
        <w:t xml:space="preserve"> below)</w:t>
      </w:r>
      <w:r w:rsidR="00DD331B" w:rsidRPr="00081276">
        <w:rPr>
          <w:rFonts w:ascii="Arial" w:hAnsi="Arial" w:cs="Arial"/>
          <w:i/>
          <w:iCs/>
          <w:strike/>
          <w:color w:val="00B050"/>
          <w:sz w:val="20"/>
          <w:szCs w:val="20"/>
          <w:lang w:val="en-US"/>
        </w:rPr>
        <w:t>.</w:t>
      </w:r>
    </w:p>
    <w:p w14:paraId="01FEA558" w14:textId="4A61D996" w:rsidR="003F3D3D" w:rsidRPr="00081276" w:rsidRDefault="001E7503" w:rsidP="00FF30F5">
      <w:pPr>
        <w:rPr>
          <w:rFonts w:ascii="Arial" w:hAnsi="Arial" w:cs="Arial"/>
          <w:strike/>
          <w:color w:val="0070C0"/>
          <w:sz w:val="20"/>
          <w:szCs w:val="20"/>
          <w:lang w:val="en-US"/>
        </w:rPr>
      </w:pPr>
      <w:r w:rsidRPr="00081276">
        <w:rPr>
          <w:rFonts w:ascii="Arial" w:hAnsi="Arial" w:cs="Arial"/>
          <w:strike/>
          <w:color w:val="0070C0"/>
          <w:sz w:val="20"/>
          <w:szCs w:val="20"/>
          <w:lang w:val="en-US"/>
        </w:rPr>
        <w:t>&lt;</w:t>
      </w:r>
      <w:r w:rsidR="00BC59A9" w:rsidRPr="00081276">
        <w:rPr>
          <w:rFonts w:ascii="Arial" w:hAnsi="Arial" w:cs="Arial"/>
          <w:strike/>
          <w:color w:val="0070C0"/>
          <w:sz w:val="20"/>
          <w:szCs w:val="20"/>
          <w:lang w:val="en-US"/>
        </w:rPr>
        <w:t xml:space="preserve">DM Supplier </w:t>
      </w:r>
      <w:r w:rsidR="00B06C89" w:rsidRPr="00081276">
        <w:rPr>
          <w:rFonts w:ascii="Arial" w:hAnsi="Arial" w:cs="Arial"/>
          <w:strike/>
          <w:color w:val="0070C0"/>
          <w:sz w:val="20"/>
          <w:szCs w:val="20"/>
          <w:lang w:val="en-US"/>
        </w:rPr>
        <w:t>may</w:t>
      </w:r>
      <w:r w:rsidR="00BC59A9" w:rsidRPr="00081276">
        <w:rPr>
          <w:rFonts w:ascii="Arial" w:hAnsi="Arial" w:cs="Arial"/>
          <w:strike/>
          <w:color w:val="0070C0"/>
          <w:sz w:val="20"/>
          <w:szCs w:val="20"/>
          <w:lang w:val="en-US"/>
        </w:rPr>
        <w:t xml:space="preserve"> use this section to add any additional information that could not be captured in the </w:t>
      </w:r>
      <w:r w:rsidR="00511235" w:rsidRPr="00081276">
        <w:rPr>
          <w:rFonts w:ascii="Arial" w:hAnsi="Arial" w:cs="Arial"/>
          <w:strike/>
          <w:color w:val="0070C0"/>
          <w:sz w:val="20"/>
          <w:szCs w:val="20"/>
          <w:lang w:val="en-US"/>
        </w:rPr>
        <w:t xml:space="preserve">other </w:t>
      </w:r>
      <w:r w:rsidR="00BC59A9" w:rsidRPr="00081276">
        <w:rPr>
          <w:rFonts w:ascii="Arial" w:hAnsi="Arial" w:cs="Arial"/>
          <w:strike/>
          <w:color w:val="0070C0"/>
          <w:sz w:val="20"/>
          <w:szCs w:val="20"/>
          <w:lang w:val="en-US"/>
        </w:rPr>
        <w:t>section</w:t>
      </w:r>
      <w:r w:rsidR="431DC347" w:rsidRPr="00081276">
        <w:rPr>
          <w:rFonts w:ascii="Arial" w:hAnsi="Arial" w:cs="Arial"/>
          <w:strike/>
          <w:color w:val="0070C0"/>
          <w:sz w:val="20"/>
          <w:szCs w:val="20"/>
          <w:lang w:val="en-US"/>
        </w:rPr>
        <w:t>s</w:t>
      </w:r>
      <w:r w:rsidR="00BC59A9" w:rsidRPr="00081276">
        <w:rPr>
          <w:rFonts w:ascii="Arial" w:hAnsi="Arial" w:cs="Arial"/>
          <w:strike/>
          <w:color w:val="0070C0"/>
          <w:sz w:val="20"/>
          <w:szCs w:val="20"/>
          <w:lang w:val="en-US"/>
        </w:rPr>
        <w:t xml:space="preserve">&gt; </w:t>
      </w:r>
    </w:p>
    <w:p w14:paraId="7BF2638A" w14:textId="77777777" w:rsidR="008E3D62" w:rsidRPr="00081276" w:rsidDel="00CF0D56" w:rsidRDefault="008E3D62" w:rsidP="008E3D62">
      <w:pPr>
        <w:autoSpaceDE w:val="0"/>
        <w:autoSpaceDN w:val="0"/>
        <w:adjustRightInd w:val="0"/>
        <w:spacing w:after="0"/>
        <w:rPr>
          <w:rFonts w:ascii="Arial" w:hAnsi="Arial" w:cs="Arial"/>
          <w:strike/>
          <w:sz w:val="20"/>
          <w:szCs w:val="20"/>
          <w:lang w:val="en-US" w:eastAsia="zh-CN"/>
        </w:rPr>
      </w:pPr>
      <w:r w:rsidRPr="00081276" w:rsidDel="00CF0D56">
        <w:rPr>
          <w:rFonts w:ascii="Arial" w:hAnsi="Arial" w:cs="Arial"/>
          <w:strike/>
          <w:color w:val="0070C0"/>
          <w:sz w:val="20"/>
          <w:szCs w:val="20"/>
          <w:lang w:val="en-US"/>
        </w:rPr>
        <w:t xml:space="preserve">If </w:t>
      </w:r>
      <w:r w:rsidRPr="00081276">
        <w:rPr>
          <w:rFonts w:ascii="Arial" w:hAnsi="Arial" w:cs="Arial"/>
          <w:strike/>
          <w:color w:val="0070C0"/>
          <w:sz w:val="20"/>
          <w:szCs w:val="20"/>
          <w:lang w:val="en-US"/>
        </w:rPr>
        <w:t>TA</w:t>
      </w:r>
      <w:r w:rsidRPr="00081276" w:rsidDel="00CF0D56">
        <w:rPr>
          <w:rFonts w:ascii="Arial" w:hAnsi="Arial" w:cs="Arial"/>
          <w:strike/>
          <w:color w:val="0070C0"/>
          <w:sz w:val="20"/>
          <w:szCs w:val="20"/>
          <w:lang w:val="en-US"/>
        </w:rPr>
        <w:t xml:space="preserve"> or compound-specific cleaning requirements apply, these are referenced in study-specific data cleaning documentation, e.g., Data Validation Plan or equivalent.</w:t>
      </w:r>
      <w:r w:rsidRPr="00081276" w:rsidDel="00CF0D56">
        <w:rPr>
          <w:rFonts w:ascii="Arial" w:hAnsi="Arial" w:cs="Arial"/>
          <w:strike/>
          <w:sz w:val="20"/>
          <w:szCs w:val="20"/>
          <w:lang w:val="en-US"/>
        </w:rPr>
        <w:t xml:space="preserve"> </w:t>
      </w:r>
    </w:p>
    <w:p w14:paraId="61FA9449" w14:textId="77777777" w:rsidR="008E3D62" w:rsidRPr="007D6BDA" w:rsidRDefault="008E3D62" w:rsidP="00FF30F5">
      <w:pPr>
        <w:rPr>
          <w:rFonts w:ascii="Arial" w:hAnsi="Arial" w:cs="Arial"/>
          <w:color w:val="0070C0"/>
          <w:sz w:val="20"/>
          <w:szCs w:val="20"/>
          <w:lang w:val="en-US"/>
        </w:rPr>
      </w:pPr>
    </w:p>
    <w:p w14:paraId="1A38A5D3" w14:textId="7F3372AA" w:rsidR="00751E70" w:rsidRPr="007D6BDA" w:rsidRDefault="1036DE3C" w:rsidP="00F67DEB">
      <w:pPr>
        <w:pStyle w:val="Heading1"/>
        <w:rPr>
          <w:rFonts w:ascii="Arial" w:hAnsi="Arial" w:cs="Arial"/>
          <w:sz w:val="20"/>
          <w:szCs w:val="20"/>
          <w:lang w:val="en-US"/>
        </w:rPr>
      </w:pPr>
      <w:bookmarkStart w:id="644" w:name="_Toc362689391"/>
      <w:bookmarkStart w:id="645" w:name="_Toc565941550"/>
      <w:bookmarkStart w:id="646" w:name="_Toc613633192"/>
      <w:bookmarkStart w:id="647" w:name="_Toc742518948"/>
      <w:bookmarkStart w:id="648" w:name="_Toc386484893"/>
      <w:bookmarkStart w:id="649" w:name="_Toc121918461"/>
      <w:bookmarkStart w:id="650" w:name="_Toc2010005241"/>
      <w:bookmarkStart w:id="651" w:name="_Toc764178997"/>
      <w:bookmarkStart w:id="652" w:name="_Toc1941598653"/>
      <w:bookmarkStart w:id="653" w:name="_Toc2100427714"/>
      <w:bookmarkStart w:id="654" w:name="_Toc215528521"/>
      <w:bookmarkStart w:id="655" w:name="_Toc1387803227"/>
      <w:bookmarkStart w:id="656" w:name="_Toc585333730"/>
      <w:bookmarkStart w:id="657" w:name="_Toc137455030"/>
      <w:bookmarkStart w:id="658" w:name="_Toc213445038"/>
      <w:r w:rsidRPr="007D6BDA">
        <w:rPr>
          <w:rFonts w:ascii="Arial" w:hAnsi="Arial" w:cs="Arial"/>
          <w:sz w:val="20"/>
          <w:szCs w:val="20"/>
          <w:lang w:val="en-US"/>
        </w:rPr>
        <w:t>Filing</w:t>
      </w:r>
      <w:r w:rsidR="18DE4712" w:rsidRPr="007D6BDA">
        <w:rPr>
          <w:rFonts w:ascii="Arial" w:hAnsi="Arial" w:cs="Arial"/>
          <w:sz w:val="20"/>
          <w:szCs w:val="20"/>
          <w:lang w:val="en-US"/>
        </w:rPr>
        <w:t xml:space="preserve"> and Document Management</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p>
    <w:p w14:paraId="7DF798F1" w14:textId="77777777" w:rsidR="003F0435" w:rsidRPr="007D6BDA" w:rsidRDefault="003F0435" w:rsidP="003F0435">
      <w:pPr>
        <w:spacing w:after="0"/>
        <w:rPr>
          <w:rFonts w:ascii="Arial" w:hAnsi="Arial" w:cs="Arial"/>
          <w:color w:val="0070C0"/>
          <w:sz w:val="20"/>
          <w:szCs w:val="20"/>
          <w:lang w:val="en-US"/>
        </w:rPr>
      </w:pPr>
    </w:p>
    <w:p w14:paraId="56CC7CFC" w14:textId="77777777" w:rsidR="008E3D62" w:rsidRPr="00081276" w:rsidRDefault="008E3D62" w:rsidP="008E3D62">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this paragraph for studies with only in-house DM activities.</w:t>
      </w:r>
    </w:p>
    <w:p w14:paraId="5A41F095" w14:textId="7AC98459" w:rsidR="4D3C30A1" w:rsidRPr="00081276" w:rsidRDefault="4919AEE2" w:rsidP="00F67DEB">
      <w:pPr>
        <w:rPr>
          <w:rFonts w:ascii="Arial" w:eastAsia="Calibri Light" w:hAnsi="Arial" w:cs="Arial"/>
          <w:strike/>
          <w:color w:val="000000" w:themeColor="text1"/>
          <w:sz w:val="20"/>
          <w:szCs w:val="20"/>
          <w:lang w:val="en-US"/>
        </w:rPr>
      </w:pPr>
      <w:r w:rsidRPr="00081276">
        <w:rPr>
          <w:rFonts w:ascii="Arial" w:eastAsia="Calibri Light" w:hAnsi="Arial" w:cs="Arial"/>
          <w:strike/>
          <w:color w:val="000000" w:themeColor="text1"/>
          <w:sz w:val="20"/>
          <w:szCs w:val="20"/>
          <w:lang w:val="en-US"/>
        </w:rPr>
        <w:t xml:space="preserve">The </w:t>
      </w:r>
      <w:r w:rsidR="00531C44" w:rsidRPr="00081276">
        <w:rPr>
          <w:rFonts w:ascii="Arial" w:eastAsia="Calibri Light" w:hAnsi="Arial" w:cs="Arial"/>
          <w:strike/>
          <w:color w:val="000000" w:themeColor="text1"/>
          <w:sz w:val="20"/>
          <w:szCs w:val="20"/>
          <w:lang w:val="en-US"/>
        </w:rPr>
        <w:t>TMF</w:t>
      </w:r>
      <w:r w:rsidR="4D3C30A1" w:rsidRPr="00081276">
        <w:rPr>
          <w:rFonts w:ascii="Arial" w:eastAsia="Calibri Light" w:hAnsi="Arial" w:cs="Arial"/>
          <w:strike/>
          <w:color w:val="000000" w:themeColor="text1"/>
          <w:sz w:val="20"/>
          <w:szCs w:val="20"/>
          <w:lang w:val="en-US"/>
        </w:rPr>
        <w:t xml:space="preserve"> is the official </w:t>
      </w:r>
      <w:r w:rsidR="26186836" w:rsidRPr="00081276">
        <w:rPr>
          <w:rFonts w:ascii="Arial" w:eastAsia="Calibri Light" w:hAnsi="Arial" w:cs="Arial"/>
          <w:strike/>
          <w:color w:val="000000" w:themeColor="text1"/>
          <w:sz w:val="20"/>
          <w:szCs w:val="20"/>
          <w:lang w:val="en-US"/>
        </w:rPr>
        <w:t>filing system</w:t>
      </w:r>
      <w:r w:rsidR="4D3C30A1" w:rsidRPr="00081276">
        <w:rPr>
          <w:rFonts w:ascii="Arial" w:eastAsia="Calibri Light" w:hAnsi="Arial" w:cs="Arial"/>
          <w:strike/>
          <w:color w:val="000000" w:themeColor="text1"/>
          <w:sz w:val="20"/>
          <w:szCs w:val="20"/>
          <w:lang w:val="en-US"/>
        </w:rPr>
        <w:t xml:space="preserve"> for study documents. All content related to and created in support of the </w:t>
      </w:r>
      <w:r w:rsidR="39A07DD9" w:rsidRPr="00081276">
        <w:rPr>
          <w:rFonts w:ascii="Arial" w:eastAsia="Calibri Light" w:hAnsi="Arial" w:cs="Arial"/>
          <w:strike/>
          <w:color w:val="000000" w:themeColor="text1"/>
          <w:sz w:val="20"/>
          <w:szCs w:val="20"/>
          <w:lang w:val="en-US"/>
        </w:rPr>
        <w:t>study</w:t>
      </w:r>
      <w:r w:rsidR="4D3C30A1" w:rsidRPr="00081276">
        <w:rPr>
          <w:rFonts w:ascii="Arial" w:eastAsia="Calibri Light" w:hAnsi="Arial" w:cs="Arial"/>
          <w:strike/>
          <w:color w:val="000000" w:themeColor="text1"/>
          <w:sz w:val="20"/>
          <w:szCs w:val="20"/>
          <w:lang w:val="en-US"/>
        </w:rPr>
        <w:t xml:space="preserve"> from study start through study archival must be filed</w:t>
      </w:r>
      <w:r w:rsidR="00647DAE" w:rsidRPr="00081276">
        <w:rPr>
          <w:rFonts w:ascii="Arial" w:eastAsia="Calibri Light" w:hAnsi="Arial" w:cs="Arial"/>
          <w:strike/>
          <w:color w:val="000000" w:themeColor="text1"/>
          <w:sz w:val="20"/>
          <w:szCs w:val="20"/>
          <w:lang w:val="en-US"/>
        </w:rPr>
        <w:t>.</w:t>
      </w:r>
      <w:r w:rsidR="00FD6E07" w:rsidRPr="00081276">
        <w:rPr>
          <w:rFonts w:ascii="Arial" w:eastAsia="Calibri Light" w:hAnsi="Arial" w:cs="Arial"/>
          <w:strike/>
          <w:color w:val="000000" w:themeColor="text1"/>
          <w:sz w:val="20"/>
          <w:szCs w:val="20"/>
          <w:lang w:val="en-US"/>
        </w:rPr>
        <w:t xml:space="preserve"> For the TMF filing process</w:t>
      </w:r>
      <w:r w:rsidR="00D95293" w:rsidRPr="00081276">
        <w:rPr>
          <w:rFonts w:ascii="Arial" w:eastAsia="Calibri Light" w:hAnsi="Arial" w:cs="Arial"/>
          <w:strike/>
          <w:color w:val="000000" w:themeColor="text1"/>
          <w:sz w:val="20"/>
          <w:szCs w:val="20"/>
          <w:lang w:val="en-US"/>
        </w:rPr>
        <w:t>,</w:t>
      </w:r>
      <w:r w:rsidR="00647DAE" w:rsidRPr="00081276">
        <w:rPr>
          <w:rFonts w:ascii="Arial" w:eastAsia="Calibri Light" w:hAnsi="Arial" w:cs="Arial"/>
          <w:strike/>
          <w:color w:val="000000" w:themeColor="text1"/>
          <w:sz w:val="20"/>
          <w:szCs w:val="20"/>
          <w:lang w:val="en-US"/>
        </w:rPr>
        <w:t xml:space="preserve"> </w:t>
      </w:r>
      <w:r w:rsidR="00D95293" w:rsidRPr="00081276">
        <w:rPr>
          <w:rFonts w:ascii="Arial" w:eastAsia="Calibri Light" w:hAnsi="Arial" w:cs="Arial"/>
          <w:strike/>
          <w:color w:val="000000" w:themeColor="text1"/>
          <w:sz w:val="20"/>
          <w:szCs w:val="20"/>
          <w:lang w:val="en-US"/>
        </w:rPr>
        <w:t>r</w:t>
      </w:r>
      <w:r w:rsidR="00647DAE" w:rsidRPr="00081276">
        <w:rPr>
          <w:rFonts w:ascii="Arial" w:eastAsia="Calibri Light" w:hAnsi="Arial" w:cs="Arial"/>
          <w:strike/>
          <w:color w:val="000000" w:themeColor="text1"/>
          <w:sz w:val="20"/>
          <w:szCs w:val="20"/>
          <w:lang w:val="en-US"/>
        </w:rPr>
        <w:t xml:space="preserve">efer to </w:t>
      </w:r>
      <w:hyperlink r:id="rId33" w:history="1">
        <w:r w:rsidR="00704145" w:rsidRPr="00081276">
          <w:rPr>
            <w:rStyle w:val="Hyperlink"/>
            <w:rFonts w:ascii="Arial" w:eastAsia="Calibri Light" w:hAnsi="Arial" w:cs="Arial"/>
            <w:strike/>
            <w:sz w:val="20"/>
            <w:szCs w:val="20"/>
            <w:lang w:val="en-US"/>
          </w:rPr>
          <w:t>TV-SOP-</w:t>
        </w:r>
        <w:r w:rsidR="0096259A" w:rsidRPr="00081276">
          <w:rPr>
            <w:rStyle w:val="Hyperlink"/>
            <w:rFonts w:ascii="Arial" w:eastAsia="Calibri Light" w:hAnsi="Arial" w:cs="Arial"/>
            <w:strike/>
            <w:sz w:val="20"/>
            <w:szCs w:val="20"/>
            <w:lang w:val="en-US"/>
          </w:rPr>
          <w:t>12844</w:t>
        </w:r>
      </w:hyperlink>
      <w:r w:rsidR="0096259A" w:rsidRPr="00081276">
        <w:rPr>
          <w:rFonts w:ascii="Arial" w:eastAsia="Calibri Light" w:hAnsi="Arial" w:cs="Arial"/>
          <w:strike/>
          <w:color w:val="000000" w:themeColor="text1"/>
          <w:sz w:val="20"/>
          <w:szCs w:val="20"/>
          <w:lang w:val="en-US"/>
        </w:rPr>
        <w:t>: Management of the Trial Master File (TMF)</w:t>
      </w:r>
      <w:r w:rsidR="00647DAE" w:rsidRPr="00081276">
        <w:rPr>
          <w:rFonts w:ascii="Arial" w:eastAsia="Calibri Light" w:hAnsi="Arial" w:cs="Arial"/>
          <w:strike/>
          <w:color w:val="000000" w:themeColor="text1"/>
          <w:sz w:val="20"/>
          <w:szCs w:val="20"/>
          <w:lang w:val="en-US"/>
        </w:rPr>
        <w:t xml:space="preserve">. </w:t>
      </w:r>
      <w:r w:rsidR="4D3C30A1" w:rsidRPr="00081276">
        <w:rPr>
          <w:rFonts w:ascii="Arial" w:eastAsia="Calibri Light" w:hAnsi="Arial" w:cs="Arial"/>
          <w:strike/>
          <w:color w:val="000000" w:themeColor="text1"/>
          <w:sz w:val="20"/>
          <w:szCs w:val="20"/>
          <w:lang w:val="en-US"/>
        </w:rPr>
        <w:t>The TMF must be up</w:t>
      </w:r>
      <w:r w:rsidR="007059EC" w:rsidRPr="00081276">
        <w:rPr>
          <w:rFonts w:ascii="Arial" w:eastAsia="Calibri Light" w:hAnsi="Arial" w:cs="Arial"/>
          <w:strike/>
          <w:color w:val="000000" w:themeColor="text1"/>
          <w:sz w:val="20"/>
          <w:szCs w:val="20"/>
          <w:lang w:val="en-US"/>
        </w:rPr>
        <w:t xml:space="preserve"> </w:t>
      </w:r>
      <w:r w:rsidR="4D3C30A1" w:rsidRPr="00081276">
        <w:rPr>
          <w:rFonts w:ascii="Arial" w:eastAsia="Calibri Light" w:hAnsi="Arial" w:cs="Arial"/>
          <w:strike/>
          <w:color w:val="000000" w:themeColor="text1"/>
          <w:sz w:val="20"/>
          <w:szCs w:val="20"/>
          <w:lang w:val="en-US"/>
        </w:rPr>
        <w:t>to</w:t>
      </w:r>
      <w:r w:rsidR="007059EC" w:rsidRPr="00081276">
        <w:rPr>
          <w:rFonts w:ascii="Arial" w:eastAsia="Calibri Light" w:hAnsi="Arial" w:cs="Arial"/>
          <w:strike/>
          <w:color w:val="000000" w:themeColor="text1"/>
          <w:sz w:val="20"/>
          <w:szCs w:val="20"/>
          <w:lang w:val="en-US"/>
        </w:rPr>
        <w:t xml:space="preserve"> </w:t>
      </w:r>
      <w:r w:rsidR="4D3C30A1" w:rsidRPr="00081276">
        <w:rPr>
          <w:rFonts w:ascii="Arial" w:eastAsia="Calibri Light" w:hAnsi="Arial" w:cs="Arial"/>
          <w:strike/>
          <w:color w:val="000000" w:themeColor="text1"/>
          <w:sz w:val="20"/>
          <w:szCs w:val="20"/>
          <w:lang w:val="en-US"/>
        </w:rPr>
        <w:t>date and available at all times.</w:t>
      </w:r>
      <w:r w:rsidR="009E2CC3" w:rsidRPr="00081276">
        <w:rPr>
          <w:rFonts w:ascii="Arial" w:eastAsia="Calibri Light" w:hAnsi="Arial" w:cs="Arial"/>
          <w:strike/>
          <w:color w:val="000000" w:themeColor="text1"/>
          <w:sz w:val="20"/>
          <w:szCs w:val="20"/>
          <w:lang w:val="en-US"/>
        </w:rPr>
        <w:t xml:space="preserve">  Where applicable, documents must be signed off by </w:t>
      </w:r>
      <w:r w:rsidR="3F092C74" w:rsidRPr="00081276">
        <w:rPr>
          <w:rFonts w:ascii="Arial" w:eastAsia="Calibri Light" w:hAnsi="Arial" w:cs="Arial"/>
          <w:strike/>
          <w:color w:val="000000" w:themeColor="text1"/>
          <w:sz w:val="20"/>
          <w:szCs w:val="20"/>
          <w:lang w:val="en-US"/>
        </w:rPr>
        <w:t xml:space="preserve">the </w:t>
      </w:r>
      <w:r w:rsidR="009E2CC3" w:rsidRPr="00081276">
        <w:rPr>
          <w:rFonts w:ascii="Arial" w:eastAsia="Calibri Light" w:hAnsi="Arial" w:cs="Arial"/>
          <w:strike/>
          <w:color w:val="000000" w:themeColor="text1"/>
          <w:sz w:val="20"/>
          <w:szCs w:val="20"/>
          <w:lang w:val="en-US"/>
        </w:rPr>
        <w:t>relevant team members.</w:t>
      </w:r>
    </w:p>
    <w:p w14:paraId="6EE9BA1B" w14:textId="77777777" w:rsidR="008E3D62" w:rsidRPr="00081276" w:rsidRDefault="008E3D62" w:rsidP="008E3D62">
      <w:pPr>
        <w:spacing w:after="0"/>
        <w:rPr>
          <w:rFonts w:ascii="Arial" w:hAnsi="Arial" w:cs="Arial"/>
          <w:i/>
          <w:iCs/>
          <w:strike/>
          <w:color w:val="00B050"/>
          <w:sz w:val="20"/>
          <w:szCs w:val="20"/>
          <w:lang w:val="en-US"/>
        </w:rPr>
      </w:pPr>
      <w:r w:rsidRPr="00081276">
        <w:rPr>
          <w:rFonts w:ascii="Arial" w:hAnsi="Arial" w:cs="Arial"/>
          <w:i/>
          <w:iCs/>
          <w:strike/>
          <w:color w:val="00B050"/>
          <w:sz w:val="20"/>
          <w:szCs w:val="20"/>
          <w:lang w:val="en-US"/>
        </w:rPr>
        <w:t>Keep this paragraph for studies with outsourced DM activities.</w:t>
      </w:r>
    </w:p>
    <w:p w14:paraId="17959B2B" w14:textId="557398B4" w:rsidR="008E3D62" w:rsidRPr="007D6BDA" w:rsidRDefault="008E3D62" w:rsidP="008E3D62">
      <w:pPr>
        <w:rPr>
          <w:rFonts w:ascii="Arial" w:eastAsia="Calibri Light" w:hAnsi="Arial" w:cs="Arial"/>
          <w:color w:val="000000" w:themeColor="text1"/>
          <w:sz w:val="20"/>
          <w:szCs w:val="20"/>
          <w:lang w:val="en-US"/>
        </w:rPr>
      </w:pPr>
      <w:r w:rsidRPr="007D6BDA">
        <w:rPr>
          <w:rFonts w:ascii="Arial" w:eastAsia="Calibri Light" w:hAnsi="Arial" w:cs="Arial"/>
          <w:color w:val="000000" w:themeColor="text1"/>
          <w:sz w:val="20"/>
          <w:szCs w:val="20"/>
          <w:lang w:val="en-US"/>
        </w:rPr>
        <w:t xml:space="preserve">The TMF is the official filing system for study documents. All content related to and created in support of the study from study start through study archival must be filed. For the TMF filing process, refer to </w:t>
      </w:r>
      <w:hyperlink r:id="rId34" w:history="1">
        <w:r w:rsidR="0096259A" w:rsidRPr="00B53022">
          <w:rPr>
            <w:rStyle w:val="Hyperlink"/>
            <w:rFonts w:ascii="Arial" w:eastAsia="Calibri Light" w:hAnsi="Arial" w:cs="Arial"/>
            <w:sz w:val="20"/>
            <w:szCs w:val="20"/>
            <w:lang w:val="en-US"/>
          </w:rPr>
          <w:t>TV-SOP-12844</w:t>
        </w:r>
      </w:hyperlink>
      <w:r w:rsidR="0096259A" w:rsidRPr="00A61BC6">
        <w:rPr>
          <w:rFonts w:ascii="Arial" w:eastAsia="Calibri Light" w:hAnsi="Arial" w:cs="Arial"/>
          <w:color w:val="000000" w:themeColor="text1"/>
          <w:sz w:val="20"/>
          <w:szCs w:val="20"/>
          <w:lang w:val="en-US"/>
        </w:rPr>
        <w:t xml:space="preserve">: </w:t>
      </w:r>
      <w:r w:rsidR="0096259A" w:rsidRPr="0096259A">
        <w:rPr>
          <w:rFonts w:ascii="Arial" w:eastAsia="Calibri Light" w:hAnsi="Arial" w:cs="Arial"/>
          <w:color w:val="000000" w:themeColor="text1"/>
          <w:sz w:val="20"/>
          <w:szCs w:val="20"/>
          <w:lang w:val="en-US"/>
        </w:rPr>
        <w:t>Management of the Trial Master File (TMF)</w:t>
      </w:r>
      <w:r w:rsidRPr="007D6BDA">
        <w:rPr>
          <w:rFonts w:ascii="Arial" w:eastAsia="Calibri Light" w:hAnsi="Arial" w:cs="Arial"/>
          <w:color w:val="000000" w:themeColor="text1"/>
          <w:sz w:val="20"/>
          <w:szCs w:val="20"/>
          <w:lang w:val="en-US"/>
        </w:rPr>
        <w:t xml:space="preserve"> and/or complete section 2</w:t>
      </w:r>
      <w:r w:rsidR="009D203A">
        <w:rPr>
          <w:rFonts w:ascii="Arial" w:eastAsia="DengXian" w:hAnsi="Arial" w:cs="Arial" w:hint="eastAsia"/>
          <w:color w:val="000000" w:themeColor="text1"/>
          <w:sz w:val="20"/>
          <w:szCs w:val="20"/>
          <w:lang w:val="en-US" w:eastAsia="zh-CN"/>
        </w:rPr>
        <w:t>3</w:t>
      </w:r>
      <w:r w:rsidRPr="007D6BDA">
        <w:rPr>
          <w:rFonts w:ascii="Arial" w:eastAsia="Calibri Light" w:hAnsi="Arial" w:cs="Arial"/>
          <w:color w:val="000000" w:themeColor="text1"/>
          <w:sz w:val="20"/>
          <w:szCs w:val="20"/>
          <w:lang w:val="en-US"/>
        </w:rPr>
        <w:t xml:space="preserve"> DM Supplier Study Specific Section. The TMF must be up to date and available at all times. Where applicable, documents must be signed off by the relevant team members.</w:t>
      </w:r>
    </w:p>
    <w:p w14:paraId="7F2CF81E" w14:textId="70B145B7" w:rsidR="00CD6C08" w:rsidRPr="00081276" w:rsidRDefault="00D47A96" w:rsidP="00F67DEB">
      <w:pPr>
        <w:rPr>
          <w:rFonts w:ascii="Arial" w:hAnsi="Arial" w:cs="Arial"/>
          <w:i/>
          <w:iCs/>
          <w:strike/>
          <w:color w:val="00B050"/>
          <w:sz w:val="20"/>
          <w:szCs w:val="20"/>
          <w:lang w:val="en-US"/>
        </w:rPr>
      </w:pPr>
      <w:r w:rsidRPr="00081276">
        <w:rPr>
          <w:rFonts w:ascii="Arial" w:hAnsi="Arial" w:cs="Arial"/>
          <w:i/>
          <w:iCs/>
          <w:strike/>
          <w:color w:val="00B050"/>
          <w:sz w:val="20"/>
          <w:szCs w:val="20"/>
          <w:lang w:val="en-US"/>
        </w:rPr>
        <w:t xml:space="preserve">If a DM </w:t>
      </w:r>
      <w:r w:rsidR="00612374" w:rsidRPr="00081276">
        <w:rPr>
          <w:rFonts w:ascii="Arial" w:hAnsi="Arial" w:cs="Arial"/>
          <w:i/>
          <w:iCs/>
          <w:strike/>
          <w:color w:val="00B050"/>
          <w:sz w:val="20"/>
          <w:szCs w:val="20"/>
          <w:lang w:val="en-US"/>
        </w:rPr>
        <w:t>S</w:t>
      </w:r>
      <w:r w:rsidRPr="00081276">
        <w:rPr>
          <w:rFonts w:ascii="Arial" w:hAnsi="Arial" w:cs="Arial"/>
          <w:i/>
          <w:iCs/>
          <w:strike/>
          <w:color w:val="00B050"/>
          <w:sz w:val="20"/>
          <w:szCs w:val="20"/>
          <w:lang w:val="en-US"/>
        </w:rPr>
        <w:t>upplier</w:t>
      </w:r>
      <w:r w:rsidR="007059EC" w:rsidRPr="00081276">
        <w:rPr>
          <w:rFonts w:ascii="Arial" w:hAnsi="Arial" w:cs="Arial"/>
          <w:i/>
          <w:iCs/>
          <w:strike/>
          <w:color w:val="00B050"/>
          <w:sz w:val="20"/>
          <w:szCs w:val="20"/>
          <w:lang w:val="en-US"/>
        </w:rPr>
        <w:t>-</w:t>
      </w:r>
      <w:r w:rsidRPr="00081276">
        <w:rPr>
          <w:rFonts w:ascii="Arial" w:hAnsi="Arial" w:cs="Arial"/>
          <w:i/>
          <w:iCs/>
          <w:strike/>
          <w:color w:val="00B050"/>
          <w:sz w:val="20"/>
          <w:szCs w:val="20"/>
          <w:lang w:val="en-US"/>
        </w:rPr>
        <w:t xml:space="preserve">specific system is utilized, please add the system to table </w:t>
      </w:r>
      <w:r w:rsidR="008F744C" w:rsidRPr="00081276">
        <w:rPr>
          <w:rFonts w:ascii="Arial" w:hAnsi="Arial" w:cs="Arial"/>
          <w:i/>
          <w:iCs/>
          <w:strike/>
          <w:color w:val="00B050"/>
          <w:sz w:val="20"/>
          <w:szCs w:val="20"/>
          <w:lang w:val="en-US"/>
        </w:rPr>
        <w:t>7</w:t>
      </w:r>
      <w:r w:rsidR="001648E4" w:rsidRPr="00081276">
        <w:rPr>
          <w:rFonts w:ascii="Arial" w:hAnsi="Arial" w:cs="Arial"/>
          <w:i/>
          <w:iCs/>
          <w:strike/>
          <w:color w:val="00B050"/>
          <w:sz w:val="20"/>
          <w:szCs w:val="20"/>
          <w:lang w:val="en-US"/>
        </w:rPr>
        <w:t>.1</w:t>
      </w:r>
      <w:r w:rsidR="00D21467" w:rsidRPr="00081276">
        <w:rPr>
          <w:rFonts w:ascii="Arial" w:hAnsi="Arial" w:cs="Arial"/>
          <w:i/>
          <w:iCs/>
          <w:strike/>
          <w:color w:val="00B050"/>
          <w:sz w:val="20"/>
          <w:szCs w:val="20"/>
          <w:lang w:val="en-US"/>
        </w:rPr>
        <w:t xml:space="preserve"> </w:t>
      </w:r>
      <w:r w:rsidRPr="00081276">
        <w:rPr>
          <w:rFonts w:ascii="Arial" w:hAnsi="Arial" w:cs="Arial"/>
          <w:i/>
          <w:iCs/>
          <w:strike/>
          <w:color w:val="00B050"/>
          <w:sz w:val="20"/>
          <w:szCs w:val="20"/>
          <w:lang w:val="en-US"/>
        </w:rPr>
        <w:t xml:space="preserve">in section </w:t>
      </w:r>
      <w:r w:rsidR="00953DD5" w:rsidRPr="00081276">
        <w:rPr>
          <w:rFonts w:ascii="Arial" w:hAnsi="Arial" w:cs="Arial"/>
          <w:i/>
          <w:iCs/>
          <w:strike/>
          <w:color w:val="00B050"/>
          <w:sz w:val="20"/>
          <w:szCs w:val="20"/>
          <w:lang w:val="en-US"/>
        </w:rPr>
        <w:t>7</w:t>
      </w:r>
      <w:r w:rsidR="00BA5EE1" w:rsidRPr="00081276">
        <w:rPr>
          <w:rFonts w:ascii="Arial" w:hAnsi="Arial" w:cs="Arial"/>
          <w:i/>
          <w:iCs/>
          <w:strike/>
          <w:color w:val="00B050"/>
          <w:sz w:val="20"/>
          <w:szCs w:val="20"/>
          <w:lang w:val="en-US"/>
        </w:rPr>
        <w:t xml:space="preserve"> </w:t>
      </w:r>
      <w:r w:rsidRPr="00081276">
        <w:rPr>
          <w:rFonts w:ascii="Arial" w:hAnsi="Arial" w:cs="Arial"/>
          <w:i/>
          <w:iCs/>
          <w:strike/>
          <w:color w:val="00B050"/>
          <w:sz w:val="20"/>
          <w:szCs w:val="20"/>
          <w:lang w:val="en-US"/>
        </w:rPr>
        <w:t>Data Management Tools, Systems and Repositories.</w:t>
      </w:r>
    </w:p>
    <w:p w14:paraId="49A8A1B5" w14:textId="396CB698" w:rsidR="00D625BF" w:rsidRPr="007D6BDA" w:rsidRDefault="4D3C30A1" w:rsidP="00F67DEB">
      <w:pPr>
        <w:rPr>
          <w:rFonts w:ascii="Arial" w:eastAsia="Calibri Light" w:hAnsi="Arial" w:cs="Arial"/>
          <w:sz w:val="20"/>
          <w:szCs w:val="20"/>
          <w:lang w:val="en-US"/>
        </w:rPr>
      </w:pPr>
      <w:r w:rsidRPr="007D6BDA">
        <w:rPr>
          <w:rFonts w:ascii="Arial" w:eastAsia="Calibri Light" w:hAnsi="Arial" w:cs="Arial"/>
          <w:color w:val="000000" w:themeColor="text1"/>
          <w:sz w:val="20"/>
          <w:szCs w:val="20"/>
          <w:lang w:val="en-US"/>
        </w:rPr>
        <w:t xml:space="preserve">The </w:t>
      </w:r>
      <w:hyperlink r:id="rId35" w:history="1">
        <w:r w:rsidR="005A4AEF" w:rsidRPr="005A4AEF">
          <w:rPr>
            <w:rStyle w:val="Hyperlink"/>
            <w:rFonts w:ascii="Arial" w:eastAsia="Calibri Light" w:hAnsi="Arial" w:cs="Arial"/>
            <w:sz w:val="20"/>
            <w:szCs w:val="20"/>
            <w:lang w:val="en-US"/>
          </w:rPr>
          <w:t>TV-FRM-06254</w:t>
        </w:r>
      </w:hyperlink>
      <w:r w:rsidR="005A4AEF">
        <w:rPr>
          <w:rFonts w:ascii="Arial" w:eastAsia="Calibri Light" w:hAnsi="Arial" w:cs="Arial"/>
          <w:color w:val="000000" w:themeColor="text1"/>
          <w:sz w:val="20"/>
          <w:szCs w:val="20"/>
          <w:lang w:val="en-US"/>
        </w:rPr>
        <w:t xml:space="preserve">: </w:t>
      </w:r>
      <w:r w:rsidR="00531C44" w:rsidRPr="007D6BDA">
        <w:rPr>
          <w:rFonts w:ascii="Arial" w:eastAsia="Calibri Light" w:hAnsi="Arial" w:cs="Arial"/>
          <w:color w:val="000000" w:themeColor="text1"/>
          <w:sz w:val="20"/>
          <w:szCs w:val="20"/>
          <w:lang w:val="en-US"/>
        </w:rPr>
        <w:t>TMF</w:t>
      </w:r>
      <w:r w:rsidRPr="007D6BDA">
        <w:rPr>
          <w:rFonts w:ascii="Arial" w:eastAsia="Calibri Light" w:hAnsi="Arial" w:cs="Arial"/>
          <w:color w:val="000000" w:themeColor="text1"/>
          <w:sz w:val="20"/>
          <w:szCs w:val="20"/>
          <w:lang w:val="en-US"/>
        </w:rPr>
        <w:t xml:space="preserve"> </w:t>
      </w:r>
      <w:r w:rsidR="00960AB5">
        <w:rPr>
          <w:rFonts w:ascii="Arial" w:eastAsia="Calibri Light" w:hAnsi="Arial" w:cs="Arial"/>
          <w:color w:val="000000" w:themeColor="text1"/>
          <w:sz w:val="20"/>
          <w:szCs w:val="20"/>
          <w:lang w:val="en-US"/>
        </w:rPr>
        <w:t>C</w:t>
      </w:r>
      <w:r w:rsidRPr="007D6BDA">
        <w:rPr>
          <w:rFonts w:ascii="Arial" w:eastAsia="Calibri Light" w:hAnsi="Arial" w:cs="Arial"/>
          <w:color w:val="000000" w:themeColor="text1"/>
          <w:sz w:val="20"/>
          <w:szCs w:val="20"/>
          <w:lang w:val="en-US"/>
        </w:rPr>
        <w:t xml:space="preserve">ontent </w:t>
      </w:r>
      <w:r w:rsidR="00960AB5">
        <w:rPr>
          <w:rFonts w:ascii="Arial" w:eastAsia="Calibri Light" w:hAnsi="Arial" w:cs="Arial"/>
          <w:color w:val="000000" w:themeColor="text1"/>
          <w:sz w:val="20"/>
          <w:szCs w:val="20"/>
          <w:lang w:val="en-US"/>
        </w:rPr>
        <w:t>M</w:t>
      </w:r>
      <w:r w:rsidRPr="007D6BDA">
        <w:rPr>
          <w:rFonts w:ascii="Arial" w:eastAsia="Calibri Light" w:hAnsi="Arial" w:cs="Arial"/>
          <w:color w:val="000000" w:themeColor="text1"/>
          <w:sz w:val="20"/>
          <w:szCs w:val="20"/>
          <w:lang w:val="en-US"/>
        </w:rPr>
        <w:t>ap provides the location of all study</w:t>
      </w:r>
      <w:r w:rsidR="00F15560" w:rsidRPr="007D6BDA">
        <w:rPr>
          <w:rFonts w:ascii="Arial" w:eastAsia="Calibri Light" w:hAnsi="Arial" w:cs="Arial"/>
          <w:color w:val="000000" w:themeColor="text1"/>
          <w:sz w:val="20"/>
          <w:szCs w:val="20"/>
          <w:lang w:val="en-US"/>
        </w:rPr>
        <w:t xml:space="preserve"> </w:t>
      </w:r>
      <w:r w:rsidRPr="007D6BDA">
        <w:rPr>
          <w:rFonts w:ascii="Arial" w:eastAsia="Calibri Light" w:hAnsi="Arial" w:cs="Arial"/>
          <w:color w:val="000000" w:themeColor="text1"/>
          <w:sz w:val="20"/>
          <w:szCs w:val="20"/>
          <w:lang w:val="en-US"/>
        </w:rPr>
        <w:t xml:space="preserve">specific documents as well as the functional area owner. </w:t>
      </w:r>
      <w:bookmarkStart w:id="659" w:name="_Hlk125029376"/>
    </w:p>
    <w:p w14:paraId="418F8F9E" w14:textId="77777777" w:rsidR="00CC2F37" w:rsidRPr="007D6BDA" w:rsidRDefault="224F6335" w:rsidP="00CC2F37">
      <w:pPr>
        <w:spacing w:after="0"/>
        <w:rPr>
          <w:rFonts w:ascii="Arial" w:eastAsia="Calibri Light" w:hAnsi="Arial" w:cs="Arial"/>
          <w:color w:val="000000" w:themeColor="text1"/>
          <w:sz w:val="20"/>
          <w:szCs w:val="20"/>
          <w:lang w:val="en-US"/>
        </w:rPr>
      </w:pPr>
      <w:r w:rsidRPr="007D6BDA">
        <w:rPr>
          <w:rFonts w:ascii="Arial" w:eastAsia="Calibri Light" w:hAnsi="Arial" w:cs="Arial"/>
          <w:sz w:val="20"/>
          <w:szCs w:val="20"/>
          <w:lang w:val="en-US"/>
        </w:rPr>
        <w:t>The final study data are retained, per study requirements, in</w:t>
      </w:r>
      <w:r w:rsidR="00E614C3" w:rsidRPr="007D6BDA">
        <w:rPr>
          <w:rFonts w:ascii="Arial" w:eastAsia="Calibri Light" w:hAnsi="Arial" w:cs="Arial"/>
          <w:sz w:val="20"/>
          <w:szCs w:val="20"/>
          <w:lang w:val="en-US"/>
        </w:rPr>
        <w:t xml:space="preserve"> the</w:t>
      </w:r>
      <w:r w:rsidRPr="007D6BDA">
        <w:rPr>
          <w:rFonts w:ascii="Arial" w:eastAsia="Calibri Light" w:hAnsi="Arial" w:cs="Arial"/>
          <w:sz w:val="20"/>
          <w:szCs w:val="20"/>
          <w:lang w:val="en-US"/>
        </w:rPr>
        <w:t xml:space="preserve"> </w:t>
      </w:r>
      <w:r w:rsidR="00D7115C" w:rsidRPr="007D6BDA">
        <w:rPr>
          <w:rFonts w:ascii="Arial" w:eastAsia="Calibri Light" w:hAnsi="Arial" w:cs="Arial"/>
          <w:sz w:val="20"/>
          <w:szCs w:val="20"/>
          <w:lang w:val="en-US"/>
        </w:rPr>
        <w:t>c</w:t>
      </w:r>
      <w:r w:rsidR="00787256" w:rsidRPr="007D6BDA">
        <w:rPr>
          <w:rFonts w:ascii="Arial" w:eastAsia="Calibri Light" w:hAnsi="Arial" w:cs="Arial"/>
          <w:sz w:val="20"/>
          <w:szCs w:val="20"/>
          <w:lang w:val="en-US"/>
        </w:rPr>
        <w:t xml:space="preserve">linical </w:t>
      </w:r>
      <w:r w:rsidR="00D7115C" w:rsidRPr="007D6BDA">
        <w:rPr>
          <w:rFonts w:ascii="Arial" w:eastAsia="Calibri Light" w:hAnsi="Arial" w:cs="Arial"/>
          <w:sz w:val="20"/>
          <w:szCs w:val="20"/>
          <w:lang w:val="en-US"/>
        </w:rPr>
        <w:t>d</w:t>
      </w:r>
      <w:r w:rsidR="00787256" w:rsidRPr="007D6BDA">
        <w:rPr>
          <w:rFonts w:ascii="Arial" w:eastAsia="Calibri Light" w:hAnsi="Arial" w:cs="Arial"/>
          <w:sz w:val="20"/>
          <w:szCs w:val="20"/>
          <w:lang w:val="en-US"/>
        </w:rPr>
        <w:t xml:space="preserve">ata </w:t>
      </w:r>
      <w:r w:rsidR="00D7115C" w:rsidRPr="007D6BDA">
        <w:rPr>
          <w:rFonts w:ascii="Arial" w:eastAsia="Calibri Light" w:hAnsi="Arial" w:cs="Arial"/>
          <w:sz w:val="20"/>
          <w:szCs w:val="20"/>
          <w:lang w:val="en-US"/>
        </w:rPr>
        <w:t>r</w:t>
      </w:r>
      <w:r w:rsidR="00787256" w:rsidRPr="007D6BDA">
        <w:rPr>
          <w:rFonts w:ascii="Arial" w:eastAsia="Calibri Light" w:hAnsi="Arial" w:cs="Arial"/>
          <w:sz w:val="20"/>
          <w:szCs w:val="20"/>
          <w:lang w:val="en-US"/>
        </w:rPr>
        <w:t>epository</w:t>
      </w:r>
      <w:r w:rsidRPr="007D6BDA">
        <w:rPr>
          <w:rFonts w:ascii="Arial" w:eastAsia="Calibri Light" w:hAnsi="Arial" w:cs="Arial"/>
          <w:sz w:val="20"/>
          <w:szCs w:val="20"/>
          <w:lang w:val="en-US"/>
        </w:rPr>
        <w:t>.</w:t>
      </w:r>
      <w:r w:rsidR="5E4B3C76" w:rsidRPr="007D6BDA">
        <w:rPr>
          <w:rFonts w:ascii="Arial" w:eastAsia="Calibri Light" w:hAnsi="Arial" w:cs="Arial"/>
          <w:color w:val="000000" w:themeColor="text1"/>
          <w:sz w:val="20"/>
          <w:szCs w:val="20"/>
          <w:lang w:val="en-US"/>
        </w:rPr>
        <w:t xml:space="preserve"> </w:t>
      </w:r>
    </w:p>
    <w:p w14:paraId="4BDAF7B2" w14:textId="1B19A304" w:rsidR="00B4203D" w:rsidRPr="007D6BDA" w:rsidRDefault="5E4B3C76" w:rsidP="00CC2F37">
      <w:pPr>
        <w:spacing w:after="0"/>
        <w:rPr>
          <w:rFonts w:ascii="Arial" w:hAnsi="Arial" w:cs="Arial"/>
          <w:sz w:val="20"/>
          <w:szCs w:val="20"/>
          <w:lang w:val="en-US"/>
        </w:rPr>
      </w:pPr>
      <w:r w:rsidRPr="007D6BDA">
        <w:rPr>
          <w:rFonts w:ascii="Arial" w:eastAsia="Calibri Light" w:hAnsi="Arial" w:cs="Arial"/>
          <w:sz w:val="20"/>
          <w:szCs w:val="20"/>
          <w:lang w:val="en-US"/>
        </w:rPr>
        <w:t xml:space="preserve"> </w:t>
      </w:r>
      <w:bookmarkEnd w:id="659"/>
    </w:p>
    <w:p w14:paraId="5BCDB172" w14:textId="0B5E8EED" w:rsidR="00040302" w:rsidRPr="007D6BDA" w:rsidRDefault="4CAAAE87" w:rsidP="00F67DEB">
      <w:pPr>
        <w:pStyle w:val="Heading1"/>
        <w:rPr>
          <w:rFonts w:ascii="Arial" w:hAnsi="Arial" w:cs="Arial"/>
          <w:sz w:val="20"/>
          <w:szCs w:val="20"/>
          <w:lang w:val="en-US"/>
        </w:rPr>
      </w:pPr>
      <w:bookmarkStart w:id="660" w:name="_Toc1813200161"/>
      <w:bookmarkStart w:id="661" w:name="_Toc88593902"/>
      <w:bookmarkStart w:id="662" w:name="_Toc1875994448"/>
      <w:bookmarkStart w:id="663" w:name="_Toc528669544"/>
      <w:bookmarkStart w:id="664" w:name="_Toc1827790829"/>
      <w:bookmarkStart w:id="665" w:name="_Toc2010745228"/>
      <w:bookmarkStart w:id="666" w:name="_Toc1474274554"/>
      <w:bookmarkStart w:id="667" w:name="_Toc1324887769"/>
      <w:bookmarkStart w:id="668" w:name="_Toc564668511"/>
      <w:bookmarkStart w:id="669" w:name="_Toc2091886603"/>
      <w:bookmarkStart w:id="670" w:name="_Toc416713723"/>
      <w:bookmarkStart w:id="671" w:name="_Toc872145128"/>
      <w:bookmarkStart w:id="672" w:name="_Toc908792062"/>
      <w:bookmarkStart w:id="673" w:name="_Toc2086825548"/>
      <w:bookmarkStart w:id="674" w:name="_Toc137455031"/>
      <w:bookmarkStart w:id="675" w:name="_Toc213445039"/>
      <w:r w:rsidRPr="007D6BDA">
        <w:rPr>
          <w:rFonts w:ascii="Arial" w:hAnsi="Arial" w:cs="Arial"/>
          <w:sz w:val="20"/>
          <w:szCs w:val="20"/>
          <w:lang w:val="en-US"/>
        </w:rPr>
        <w:t xml:space="preserve">Revision </w:t>
      </w:r>
      <w:r w:rsidR="7EA7E06A" w:rsidRPr="007D6BDA">
        <w:rPr>
          <w:rFonts w:ascii="Arial" w:hAnsi="Arial" w:cs="Arial"/>
          <w:sz w:val="20"/>
          <w:szCs w:val="20"/>
          <w:lang w:val="en-US"/>
        </w:rPr>
        <w:t>H</w:t>
      </w:r>
      <w:r w:rsidRPr="007D6BDA">
        <w:rPr>
          <w:rFonts w:ascii="Arial" w:hAnsi="Arial" w:cs="Arial"/>
          <w:sz w:val="20"/>
          <w:szCs w:val="20"/>
          <w:lang w:val="en-US"/>
        </w:rPr>
        <w:t>istory</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p>
    <w:tbl>
      <w:tblPr>
        <w:tblStyle w:val="TableGrid4"/>
        <w:tblW w:w="0" w:type="auto"/>
        <w:tblLayout w:type="fixed"/>
        <w:tblLook w:val="04A0" w:firstRow="1" w:lastRow="0" w:firstColumn="1" w:lastColumn="0" w:noHBand="0" w:noVBand="1"/>
      </w:tblPr>
      <w:tblGrid>
        <w:gridCol w:w="1555"/>
        <w:gridCol w:w="2126"/>
        <w:gridCol w:w="5381"/>
      </w:tblGrid>
      <w:tr w:rsidR="00081276" w:rsidRPr="00081276" w14:paraId="1C81B5BE" w14:textId="77777777" w:rsidTr="00C173D0">
        <w:tc>
          <w:tcPr>
            <w:tcW w:w="1555" w:type="dxa"/>
            <w:tcBorders>
              <w:right w:val="single" w:sz="4" w:space="0" w:color="FFFFFF"/>
            </w:tcBorders>
            <w:shd w:val="clear" w:color="auto" w:fill="002060"/>
          </w:tcPr>
          <w:p w14:paraId="750D304F" w14:textId="77777777" w:rsidR="00081276" w:rsidRPr="00081276" w:rsidRDefault="00081276" w:rsidP="00081276">
            <w:pPr>
              <w:spacing w:after="240" w:line="264" w:lineRule="auto"/>
              <w:rPr>
                <w:rFonts w:ascii="Arial" w:hAnsi="Arial" w:cs="Arial"/>
                <w:b/>
                <w:bCs/>
              </w:rPr>
            </w:pPr>
            <w:r w:rsidRPr="00081276">
              <w:rPr>
                <w:rFonts w:ascii="Arial" w:hAnsi="Arial" w:cs="Arial"/>
                <w:b/>
                <w:bCs/>
              </w:rPr>
              <w:t>Version</w:t>
            </w:r>
          </w:p>
        </w:tc>
        <w:tc>
          <w:tcPr>
            <w:tcW w:w="2126" w:type="dxa"/>
            <w:tcBorders>
              <w:left w:val="single" w:sz="4" w:space="0" w:color="FFFFFF"/>
              <w:right w:val="single" w:sz="4" w:space="0" w:color="FFFFFF"/>
            </w:tcBorders>
            <w:shd w:val="clear" w:color="auto" w:fill="002060"/>
          </w:tcPr>
          <w:p w14:paraId="1603451B" w14:textId="77777777" w:rsidR="00081276" w:rsidRPr="00081276" w:rsidRDefault="00081276" w:rsidP="00081276">
            <w:pPr>
              <w:spacing w:after="240" w:line="264" w:lineRule="auto"/>
              <w:rPr>
                <w:rFonts w:ascii="Arial" w:hAnsi="Arial" w:cs="Arial"/>
                <w:b/>
                <w:bCs/>
              </w:rPr>
            </w:pPr>
            <w:r w:rsidRPr="00081276">
              <w:rPr>
                <w:rFonts w:ascii="Arial" w:hAnsi="Arial" w:cs="Arial"/>
                <w:b/>
                <w:bCs/>
              </w:rPr>
              <w:t>Date</w:t>
            </w:r>
          </w:p>
        </w:tc>
        <w:tc>
          <w:tcPr>
            <w:tcW w:w="5381" w:type="dxa"/>
            <w:tcBorders>
              <w:left w:val="single" w:sz="4" w:space="0" w:color="FFFFFF"/>
            </w:tcBorders>
            <w:shd w:val="clear" w:color="auto" w:fill="002060"/>
          </w:tcPr>
          <w:p w14:paraId="167EE0C5" w14:textId="77777777" w:rsidR="00081276" w:rsidRPr="00081276" w:rsidRDefault="00081276" w:rsidP="00081276">
            <w:pPr>
              <w:spacing w:after="240" w:line="264" w:lineRule="auto"/>
              <w:rPr>
                <w:rFonts w:ascii="Arial" w:hAnsi="Arial" w:cs="Arial"/>
                <w:b/>
                <w:bCs/>
              </w:rPr>
            </w:pPr>
            <w:r w:rsidRPr="00081276">
              <w:rPr>
                <w:rFonts w:ascii="Arial" w:hAnsi="Arial" w:cs="Arial"/>
                <w:b/>
                <w:bCs/>
              </w:rPr>
              <w:t>Description of Change(s)</w:t>
            </w:r>
          </w:p>
        </w:tc>
      </w:tr>
      <w:tr w:rsidR="00081276" w:rsidRPr="00081276" w14:paraId="2437E401" w14:textId="77777777" w:rsidTr="00C173D0">
        <w:tc>
          <w:tcPr>
            <w:tcW w:w="1555" w:type="dxa"/>
          </w:tcPr>
          <w:p w14:paraId="3725FB23"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1.00</w:t>
            </w:r>
          </w:p>
        </w:tc>
        <w:tc>
          <w:tcPr>
            <w:tcW w:w="2126" w:type="dxa"/>
          </w:tcPr>
          <w:p w14:paraId="472041A2"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12-SEP-2023</w:t>
            </w:r>
          </w:p>
        </w:tc>
        <w:tc>
          <w:tcPr>
            <w:tcW w:w="5381" w:type="dxa"/>
          </w:tcPr>
          <w:p w14:paraId="3B82CE7A"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First initial version</w:t>
            </w:r>
          </w:p>
        </w:tc>
      </w:tr>
      <w:tr w:rsidR="00081276" w:rsidRPr="00081276" w14:paraId="317C18E9" w14:textId="77777777" w:rsidTr="00C173D0">
        <w:tc>
          <w:tcPr>
            <w:tcW w:w="1555" w:type="dxa"/>
          </w:tcPr>
          <w:p w14:paraId="0F32D15C"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2.00</w:t>
            </w:r>
          </w:p>
        </w:tc>
        <w:tc>
          <w:tcPr>
            <w:tcW w:w="2126" w:type="dxa"/>
          </w:tcPr>
          <w:p w14:paraId="2B96657A"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22-APR-2025</w:t>
            </w:r>
          </w:p>
        </w:tc>
        <w:tc>
          <w:tcPr>
            <w:tcW w:w="5381" w:type="dxa"/>
          </w:tcPr>
          <w:p w14:paraId="43BFD5DB" w14:textId="77777777" w:rsidR="00081276" w:rsidRPr="00081276" w:rsidRDefault="00081276" w:rsidP="00081276">
            <w:pPr>
              <w:spacing w:after="240" w:line="264" w:lineRule="auto"/>
              <w:rPr>
                <w:rFonts w:ascii="Arial" w:hAnsi="Arial" w:cs="Arial"/>
                <w:color w:val="0070C0"/>
              </w:rPr>
            </w:pPr>
            <w:r w:rsidRPr="00081276">
              <w:rPr>
                <w:rFonts w:ascii="Arial" w:eastAsia="Calibri Light" w:hAnsi="Arial" w:cs="Arial"/>
                <w:color w:val="000000" w:themeColor="text1"/>
              </w:rPr>
              <w:t>Updated to the latest version of the Data Management Plan Template (v11.0)</w:t>
            </w:r>
          </w:p>
        </w:tc>
      </w:tr>
      <w:tr w:rsidR="00081276" w:rsidRPr="00081276" w14:paraId="12440236" w14:textId="77777777" w:rsidTr="00C173D0">
        <w:tc>
          <w:tcPr>
            <w:tcW w:w="1555" w:type="dxa"/>
          </w:tcPr>
          <w:p w14:paraId="00D48122" w14:textId="18282866" w:rsidR="00081276" w:rsidRPr="00081276" w:rsidRDefault="00081276" w:rsidP="00081276">
            <w:pPr>
              <w:spacing w:after="240" w:line="264" w:lineRule="auto"/>
              <w:rPr>
                <w:rFonts w:ascii="Arial" w:eastAsia="Calibri Light" w:hAnsi="Arial" w:cs="Arial"/>
                <w:color w:val="000000" w:themeColor="text1"/>
              </w:rPr>
            </w:pPr>
            <w:r w:rsidRPr="00081276">
              <w:rPr>
                <w:rFonts w:ascii="Arial" w:eastAsia="Calibri Light" w:hAnsi="Arial" w:cs="Arial"/>
                <w:color w:val="000000" w:themeColor="text1"/>
              </w:rPr>
              <w:t>3.0</w:t>
            </w:r>
            <w:r>
              <w:rPr>
                <w:rFonts w:ascii="Arial" w:eastAsia="Calibri Light" w:hAnsi="Arial" w:cs="Arial"/>
                <w:color w:val="000000" w:themeColor="text1"/>
              </w:rPr>
              <w:t>0</w:t>
            </w:r>
          </w:p>
        </w:tc>
        <w:tc>
          <w:tcPr>
            <w:tcW w:w="2126" w:type="dxa"/>
          </w:tcPr>
          <w:p w14:paraId="736AAAB3" w14:textId="77777777" w:rsidR="00081276" w:rsidRPr="00081276" w:rsidRDefault="00081276" w:rsidP="00081276">
            <w:pPr>
              <w:spacing w:after="240" w:line="264" w:lineRule="auto"/>
              <w:rPr>
                <w:rFonts w:ascii="Arial" w:eastAsia="Calibri Light" w:hAnsi="Arial" w:cs="Arial"/>
                <w:color w:val="000000" w:themeColor="text1"/>
              </w:rPr>
            </w:pPr>
            <w:r w:rsidRPr="00081276">
              <w:rPr>
                <w:rFonts w:ascii="Arial" w:eastAsia="Calibri Light" w:hAnsi="Arial" w:cs="Arial"/>
                <w:color w:val="000000" w:themeColor="text1"/>
              </w:rPr>
              <w:t>08-AUG-2025</w:t>
            </w:r>
          </w:p>
        </w:tc>
        <w:tc>
          <w:tcPr>
            <w:tcW w:w="5381" w:type="dxa"/>
          </w:tcPr>
          <w:p w14:paraId="5E237B74" w14:textId="77777777" w:rsidR="00081276" w:rsidRPr="00081276" w:rsidRDefault="00081276" w:rsidP="00081276">
            <w:pPr>
              <w:spacing w:after="240" w:line="264" w:lineRule="auto"/>
              <w:rPr>
                <w:rFonts w:ascii="Arial" w:eastAsia="Calibri Light" w:hAnsi="Arial" w:cs="Arial"/>
                <w:color w:val="000000" w:themeColor="text1"/>
              </w:rPr>
            </w:pPr>
            <w:r w:rsidRPr="00081276">
              <w:rPr>
                <w:rFonts w:ascii="Arial" w:eastAsia="Calibri Light" w:hAnsi="Arial" w:cs="Arial"/>
                <w:color w:val="000000" w:themeColor="text1"/>
              </w:rPr>
              <w:t>Updated to the latest version of the Data Management Plan Template (v12.0)</w:t>
            </w:r>
          </w:p>
        </w:tc>
      </w:tr>
      <w:tr w:rsidR="00081276" w:rsidRPr="00081276" w14:paraId="0C45024E" w14:textId="77777777" w:rsidTr="00C173D0">
        <w:tc>
          <w:tcPr>
            <w:tcW w:w="1555" w:type="dxa"/>
          </w:tcPr>
          <w:p w14:paraId="0C930384" w14:textId="1A9D1B2C" w:rsidR="00081276" w:rsidRPr="00081276" w:rsidRDefault="00081276" w:rsidP="00081276">
            <w:pPr>
              <w:spacing w:after="240" w:line="264" w:lineRule="auto"/>
              <w:rPr>
                <w:rFonts w:ascii="Arial" w:eastAsia="Calibri Light" w:hAnsi="Arial" w:cs="Arial"/>
                <w:color w:val="000000" w:themeColor="text1"/>
              </w:rPr>
            </w:pPr>
            <w:r>
              <w:rPr>
                <w:rFonts w:ascii="Arial" w:eastAsia="Calibri Light" w:hAnsi="Arial" w:cs="Arial"/>
                <w:color w:val="000000" w:themeColor="text1"/>
              </w:rPr>
              <w:lastRenderedPageBreak/>
              <w:t>3.01</w:t>
            </w:r>
          </w:p>
        </w:tc>
        <w:tc>
          <w:tcPr>
            <w:tcW w:w="2126" w:type="dxa"/>
          </w:tcPr>
          <w:p w14:paraId="7EFA91C0" w14:textId="0CE1D3E9" w:rsidR="00081276" w:rsidRPr="00081276" w:rsidRDefault="00081276" w:rsidP="00081276">
            <w:pPr>
              <w:spacing w:after="240" w:line="264" w:lineRule="auto"/>
              <w:rPr>
                <w:rFonts w:ascii="Arial" w:eastAsia="Calibri Light" w:hAnsi="Arial" w:cs="Arial"/>
                <w:color w:val="000000" w:themeColor="text1"/>
              </w:rPr>
            </w:pPr>
            <w:r>
              <w:rPr>
                <w:rFonts w:ascii="Arial" w:eastAsia="Calibri Light" w:hAnsi="Arial" w:cs="Arial"/>
                <w:color w:val="000000" w:themeColor="text1"/>
              </w:rPr>
              <w:t>01-Jun-2026</w:t>
            </w:r>
          </w:p>
        </w:tc>
        <w:tc>
          <w:tcPr>
            <w:tcW w:w="5381" w:type="dxa"/>
          </w:tcPr>
          <w:p w14:paraId="6DB678CB" w14:textId="21BCD45F" w:rsidR="00081276" w:rsidRPr="00081276" w:rsidRDefault="00081276" w:rsidP="00081276">
            <w:pPr>
              <w:spacing w:after="240" w:line="264" w:lineRule="auto"/>
              <w:rPr>
                <w:rFonts w:ascii="Arial" w:eastAsia="Calibri Light" w:hAnsi="Arial" w:cs="Arial"/>
                <w:color w:val="000000" w:themeColor="text1"/>
              </w:rPr>
            </w:pPr>
            <w:r w:rsidRPr="00081276">
              <w:rPr>
                <w:rFonts w:ascii="Arial" w:eastAsia="Calibri Light" w:hAnsi="Arial" w:cs="Arial"/>
                <w:color w:val="000000" w:themeColor="text1"/>
              </w:rPr>
              <w:t>Updated to the latest version of the Data Management Plan Template (v1</w:t>
            </w:r>
            <w:r>
              <w:rPr>
                <w:rFonts w:ascii="Arial" w:eastAsia="Calibri Light" w:hAnsi="Arial" w:cs="Arial"/>
                <w:color w:val="000000" w:themeColor="text1"/>
              </w:rPr>
              <w:t>3</w:t>
            </w:r>
            <w:r w:rsidRPr="00081276">
              <w:rPr>
                <w:rFonts w:ascii="Arial" w:eastAsia="Calibri Light" w:hAnsi="Arial" w:cs="Arial"/>
                <w:color w:val="000000" w:themeColor="text1"/>
              </w:rPr>
              <w:t>.0)</w:t>
            </w:r>
          </w:p>
        </w:tc>
      </w:tr>
      <w:tr w:rsidR="004A1BFC" w:rsidRPr="00081276" w14:paraId="6AEA98C8" w14:textId="77777777" w:rsidTr="00C173D0">
        <w:tc>
          <w:tcPr>
            <w:tcW w:w="1555" w:type="dxa"/>
          </w:tcPr>
          <w:p w14:paraId="6B65E035" w14:textId="469F8ED7" w:rsidR="004A1BFC" w:rsidRDefault="004A1BFC" w:rsidP="00081276">
            <w:pPr>
              <w:spacing w:after="240" w:line="264" w:lineRule="auto"/>
              <w:rPr>
                <w:rFonts w:ascii="Arial" w:eastAsia="Calibri Light" w:hAnsi="Arial" w:cs="Arial"/>
                <w:color w:val="000000" w:themeColor="text1"/>
              </w:rPr>
            </w:pPr>
            <w:r>
              <w:rPr>
                <w:rFonts w:ascii="Arial" w:eastAsia="Calibri Light" w:hAnsi="Arial" w:cs="Arial"/>
                <w:color w:val="000000" w:themeColor="text1"/>
              </w:rPr>
              <w:t>3.02</w:t>
            </w:r>
          </w:p>
        </w:tc>
        <w:tc>
          <w:tcPr>
            <w:tcW w:w="2126" w:type="dxa"/>
          </w:tcPr>
          <w:p w14:paraId="3E573CC7" w14:textId="73D082A1" w:rsidR="004A1BFC" w:rsidRDefault="004A1BFC" w:rsidP="00081276">
            <w:pPr>
              <w:spacing w:after="240" w:line="264" w:lineRule="auto"/>
              <w:rPr>
                <w:rFonts w:ascii="Arial" w:eastAsia="Calibri Light" w:hAnsi="Arial" w:cs="Arial"/>
                <w:color w:val="000000" w:themeColor="text1"/>
              </w:rPr>
            </w:pPr>
            <w:r>
              <w:rPr>
                <w:rFonts w:ascii="Arial" w:eastAsia="Calibri Light" w:hAnsi="Arial" w:cs="Arial"/>
                <w:color w:val="000000" w:themeColor="text1"/>
              </w:rPr>
              <w:t>16-Jun-2026</w:t>
            </w:r>
          </w:p>
        </w:tc>
        <w:tc>
          <w:tcPr>
            <w:tcW w:w="5381" w:type="dxa"/>
          </w:tcPr>
          <w:p w14:paraId="33C36AF2" w14:textId="55D7849F" w:rsidR="004A1BFC" w:rsidRPr="00081276" w:rsidRDefault="004A1BFC" w:rsidP="00081276">
            <w:pPr>
              <w:spacing w:after="240" w:line="264" w:lineRule="auto"/>
              <w:rPr>
                <w:rFonts w:ascii="Arial" w:eastAsia="Calibri Light" w:hAnsi="Arial" w:cs="Arial"/>
                <w:color w:val="000000" w:themeColor="text1"/>
              </w:rPr>
            </w:pPr>
            <w:r>
              <w:rPr>
                <w:rFonts w:ascii="Arial" w:eastAsia="Calibri Light" w:hAnsi="Arial" w:cs="Arial"/>
                <w:color w:val="000000" w:themeColor="text1"/>
              </w:rPr>
              <w:t>Corrected as per GDM comments.</w:t>
            </w:r>
          </w:p>
        </w:tc>
      </w:tr>
    </w:tbl>
    <w:p w14:paraId="7B979C8B" w14:textId="01842CE4" w:rsidR="00040302" w:rsidRPr="007D6BDA" w:rsidRDefault="00040302" w:rsidP="00F67DEB">
      <w:pPr>
        <w:rPr>
          <w:rFonts w:ascii="Arial" w:hAnsi="Arial" w:cs="Arial"/>
          <w:sz w:val="20"/>
          <w:szCs w:val="20"/>
          <w:lang w:val="en-US" w:eastAsia="zh-CN"/>
        </w:rPr>
      </w:pPr>
    </w:p>
    <w:p w14:paraId="2C9E0495" w14:textId="1A24F4B7" w:rsidR="00040302" w:rsidRPr="007D6BDA" w:rsidRDefault="0D394F2A" w:rsidP="20329268">
      <w:pPr>
        <w:pStyle w:val="Heading1"/>
        <w:rPr>
          <w:rFonts w:ascii="Arial" w:hAnsi="Arial" w:cs="Arial"/>
          <w:sz w:val="20"/>
          <w:szCs w:val="20"/>
          <w:lang w:val="en-US"/>
        </w:rPr>
      </w:pPr>
      <w:bookmarkStart w:id="676" w:name="_Toc189942360"/>
      <w:bookmarkStart w:id="677" w:name="_Toc1163285121"/>
      <w:bookmarkStart w:id="678" w:name="_Toc882193115"/>
      <w:bookmarkStart w:id="679" w:name="_Toc1872823063"/>
      <w:bookmarkStart w:id="680" w:name="_Toc1122762017"/>
      <w:bookmarkStart w:id="681" w:name="_Toc2077994244"/>
      <w:bookmarkStart w:id="682" w:name="_Toc1283052846"/>
      <w:bookmarkStart w:id="683" w:name="_Toc400464862"/>
      <w:bookmarkStart w:id="684" w:name="_Toc940829813"/>
      <w:bookmarkStart w:id="685" w:name="_Toc249961603"/>
      <w:bookmarkStart w:id="686" w:name="_Toc2144919888"/>
      <w:bookmarkStart w:id="687" w:name="_Toc742345880"/>
      <w:bookmarkStart w:id="688" w:name="_Toc11771019"/>
      <w:bookmarkStart w:id="689" w:name="_Toc137455032"/>
      <w:bookmarkStart w:id="690" w:name="_Toc213445040"/>
      <w:r w:rsidRPr="3E21E9E7">
        <w:rPr>
          <w:rFonts w:ascii="Arial" w:hAnsi="Arial" w:cs="Arial"/>
          <w:sz w:val="20"/>
          <w:szCs w:val="20"/>
          <w:lang w:val="en-US"/>
        </w:rPr>
        <w:t>Approval</w:t>
      </w:r>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p>
    <w:p w14:paraId="235DC38E" w14:textId="59AB4D31" w:rsidR="286738E6" w:rsidRPr="00081276" w:rsidRDefault="61857180" w:rsidP="00F67DEB">
      <w:pPr>
        <w:rPr>
          <w:rFonts w:ascii="Arial" w:eastAsiaTheme="minorEastAsia" w:hAnsi="Arial" w:cs="Arial"/>
          <w:i/>
          <w:iCs/>
          <w:strike/>
          <w:color w:val="00B050"/>
          <w:sz w:val="20"/>
          <w:szCs w:val="20"/>
          <w:lang w:val="en-US"/>
        </w:rPr>
      </w:pPr>
      <w:r w:rsidRPr="00081276">
        <w:rPr>
          <w:rFonts w:ascii="Arial" w:eastAsiaTheme="minorEastAsia" w:hAnsi="Arial" w:cs="Arial"/>
          <w:i/>
          <w:iCs/>
          <w:strike/>
          <w:color w:val="00B050"/>
          <w:sz w:val="20"/>
          <w:szCs w:val="20"/>
          <w:lang w:val="en-US"/>
        </w:rPr>
        <w:t xml:space="preserve">Remove/add rows as </w:t>
      </w:r>
      <w:r w:rsidR="00F15560" w:rsidRPr="00081276">
        <w:rPr>
          <w:rFonts w:ascii="Arial" w:eastAsiaTheme="minorEastAsia" w:hAnsi="Arial" w:cs="Arial"/>
          <w:i/>
          <w:iCs/>
          <w:strike/>
          <w:color w:val="00B050"/>
          <w:sz w:val="20"/>
          <w:szCs w:val="20"/>
          <w:lang w:val="en-US"/>
        </w:rPr>
        <w:t>applicable</w:t>
      </w:r>
      <w:r w:rsidRPr="00081276">
        <w:rPr>
          <w:rFonts w:ascii="Arial" w:eastAsiaTheme="minorEastAsia" w:hAnsi="Arial" w:cs="Arial"/>
          <w:i/>
          <w:iCs/>
          <w:strike/>
          <w:color w:val="00B050"/>
          <w:sz w:val="20"/>
          <w:szCs w:val="20"/>
          <w:lang w:val="en-US"/>
        </w:rPr>
        <w:t>.</w:t>
      </w:r>
      <w:r w:rsidR="21B103C0" w:rsidRPr="00081276">
        <w:rPr>
          <w:rFonts w:ascii="Arial" w:hAnsi="Arial" w:cs="Arial"/>
          <w:i/>
          <w:iCs/>
          <w:strike/>
          <w:color w:val="00B050"/>
          <w:sz w:val="20"/>
          <w:szCs w:val="20"/>
          <w:lang w:val="en-US"/>
        </w:rPr>
        <w:t xml:space="preserve"> </w:t>
      </w:r>
      <w:r w:rsidR="009F0972" w:rsidRPr="00081276">
        <w:rPr>
          <w:rFonts w:ascii="Arial" w:hAnsi="Arial" w:cs="Arial"/>
          <w:i/>
          <w:iCs/>
          <w:strike/>
          <w:color w:val="00B050"/>
          <w:sz w:val="20"/>
          <w:szCs w:val="20"/>
          <w:lang w:val="en-US"/>
        </w:rPr>
        <w:t>It is best practice to use the TMF approval workflow to obtain signatures. In case of issues with the vTMF-signature, it is permitted to use another J&amp;J IM-approved solution for applying electronic signatures.</w:t>
      </w:r>
    </w:p>
    <w:tbl>
      <w:tblPr>
        <w:tblStyle w:val="TableGrid"/>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2700"/>
        <w:gridCol w:w="2610"/>
        <w:gridCol w:w="2610"/>
      </w:tblGrid>
      <w:tr w:rsidR="00706D02" w:rsidRPr="007D6BDA" w14:paraId="06D307E6" w14:textId="1AD70ABD" w:rsidTr="004D489A">
        <w:trPr>
          <w:trHeight w:val="300"/>
        </w:trPr>
        <w:tc>
          <w:tcPr>
            <w:tcW w:w="2335" w:type="dxa"/>
            <w:shd w:val="clear" w:color="auto" w:fill="002060"/>
          </w:tcPr>
          <w:p w14:paraId="506AB015" w14:textId="5858BB08" w:rsidR="009954E9" w:rsidRPr="007D6BDA" w:rsidRDefault="009954E9" w:rsidP="00F67DEB">
            <w:pPr>
              <w:rPr>
                <w:rFonts w:ascii="Arial" w:hAnsi="Arial" w:cs="Arial"/>
                <w:b/>
              </w:rPr>
            </w:pPr>
            <w:r w:rsidRPr="007D6BDA">
              <w:rPr>
                <w:rFonts w:ascii="Arial" w:hAnsi="Arial" w:cs="Arial"/>
                <w:b/>
              </w:rPr>
              <w:t>Title</w:t>
            </w:r>
          </w:p>
        </w:tc>
        <w:tc>
          <w:tcPr>
            <w:tcW w:w="2700" w:type="dxa"/>
            <w:shd w:val="clear" w:color="auto" w:fill="002060"/>
          </w:tcPr>
          <w:p w14:paraId="27F1EB0D" w14:textId="5F0BFA8B" w:rsidR="009954E9" w:rsidRPr="007D6BDA" w:rsidRDefault="009954E9" w:rsidP="00F67DEB">
            <w:pPr>
              <w:rPr>
                <w:rFonts w:ascii="Arial" w:hAnsi="Arial" w:cs="Arial"/>
                <w:b/>
              </w:rPr>
            </w:pPr>
            <w:r w:rsidRPr="007D6BDA">
              <w:rPr>
                <w:rFonts w:ascii="Arial" w:hAnsi="Arial" w:cs="Arial"/>
                <w:b/>
              </w:rPr>
              <w:t>Company</w:t>
            </w:r>
          </w:p>
        </w:tc>
        <w:tc>
          <w:tcPr>
            <w:tcW w:w="2610" w:type="dxa"/>
            <w:shd w:val="clear" w:color="auto" w:fill="002060"/>
          </w:tcPr>
          <w:p w14:paraId="103BA018" w14:textId="59D5A27E" w:rsidR="009954E9" w:rsidRPr="007D6BDA" w:rsidRDefault="009954E9" w:rsidP="00F67DEB">
            <w:pPr>
              <w:rPr>
                <w:rFonts w:ascii="Arial" w:hAnsi="Arial" w:cs="Arial"/>
                <w:b/>
              </w:rPr>
            </w:pPr>
            <w:r w:rsidRPr="007D6BDA">
              <w:rPr>
                <w:rFonts w:ascii="Arial" w:hAnsi="Arial" w:cs="Arial"/>
                <w:b/>
              </w:rPr>
              <w:t>Name</w:t>
            </w:r>
            <w:r w:rsidR="00252F96" w:rsidRPr="007D6BDA">
              <w:rPr>
                <w:rFonts w:ascii="Arial" w:hAnsi="Arial" w:cs="Arial"/>
                <w:b/>
              </w:rPr>
              <w:t>/Date</w:t>
            </w:r>
            <w:r w:rsidR="00C80EDE" w:rsidRPr="007D6BDA">
              <w:rPr>
                <w:rFonts w:ascii="Arial" w:hAnsi="Arial" w:cs="Arial"/>
                <w:b/>
              </w:rPr>
              <w:t xml:space="preserve"> (only complete in case of wet</w:t>
            </w:r>
            <w:r w:rsidR="00964B13" w:rsidRPr="007D6BDA">
              <w:rPr>
                <w:rFonts w:ascii="Arial" w:hAnsi="Arial" w:cs="Arial"/>
                <w:b/>
              </w:rPr>
              <w:t xml:space="preserve"> </w:t>
            </w:r>
            <w:r w:rsidR="00846A08" w:rsidRPr="007D6BDA">
              <w:rPr>
                <w:rFonts w:ascii="Arial" w:hAnsi="Arial" w:cs="Arial"/>
                <w:b/>
              </w:rPr>
              <w:t>ink</w:t>
            </w:r>
            <w:r w:rsidR="00C80EDE" w:rsidRPr="007D6BDA">
              <w:rPr>
                <w:rFonts w:ascii="Arial" w:hAnsi="Arial" w:cs="Arial"/>
                <w:b/>
              </w:rPr>
              <w:t xml:space="preserve"> signature sign off)</w:t>
            </w:r>
          </w:p>
        </w:tc>
        <w:tc>
          <w:tcPr>
            <w:tcW w:w="2610" w:type="dxa"/>
            <w:shd w:val="clear" w:color="auto" w:fill="002060"/>
          </w:tcPr>
          <w:p w14:paraId="46C3C462" w14:textId="0C1EAF66" w:rsidR="009954E9" w:rsidRPr="007D6BDA" w:rsidRDefault="009954E9" w:rsidP="00F67DEB">
            <w:pPr>
              <w:rPr>
                <w:rFonts w:ascii="Arial" w:hAnsi="Arial" w:cs="Arial"/>
                <w:b/>
              </w:rPr>
            </w:pPr>
            <w:r w:rsidRPr="007D6BDA">
              <w:rPr>
                <w:rFonts w:ascii="Arial" w:hAnsi="Arial" w:cs="Arial"/>
                <w:b/>
              </w:rPr>
              <w:t>Signature</w:t>
            </w:r>
          </w:p>
        </w:tc>
      </w:tr>
      <w:tr w:rsidR="009954E9" w:rsidRPr="007D6BDA" w14:paraId="10315B9F" w14:textId="5F51C7A1" w:rsidTr="004D489A">
        <w:trPr>
          <w:trHeight w:val="300"/>
        </w:trPr>
        <w:tc>
          <w:tcPr>
            <w:tcW w:w="2335" w:type="dxa"/>
          </w:tcPr>
          <w:p w14:paraId="7B9B61D6" w14:textId="6E4655E4" w:rsidR="009954E9" w:rsidRDefault="765A9CAC" w:rsidP="46C551AB">
            <w:pPr>
              <w:rPr>
                <w:rFonts w:ascii="Arial" w:hAnsi="Arial" w:cs="Arial"/>
              </w:rPr>
            </w:pPr>
            <w:r w:rsidRPr="007D6BDA">
              <w:rPr>
                <w:rFonts w:ascii="Arial" w:hAnsi="Arial" w:cs="Arial"/>
              </w:rPr>
              <w:t>J&amp;J I</w:t>
            </w:r>
            <w:r w:rsidR="008E3D62">
              <w:rPr>
                <w:rFonts w:ascii="Arial" w:hAnsi="Arial" w:cs="Arial"/>
              </w:rPr>
              <w:t>M</w:t>
            </w:r>
            <w:r w:rsidRPr="007D6BDA">
              <w:rPr>
                <w:rFonts w:ascii="Arial" w:hAnsi="Arial" w:cs="Arial"/>
              </w:rPr>
              <w:t xml:space="preserve"> </w:t>
            </w:r>
            <w:r w:rsidR="21EAAAFD" w:rsidRPr="007D6BDA">
              <w:rPr>
                <w:rFonts w:ascii="Arial" w:hAnsi="Arial" w:cs="Arial"/>
              </w:rPr>
              <w:t>GDM</w:t>
            </w:r>
          </w:p>
          <w:p w14:paraId="5E4E2CFB" w14:textId="1E01FB27" w:rsidR="008E3D62" w:rsidRPr="00081276" w:rsidRDefault="008E3D62" w:rsidP="46C551AB">
            <w:pPr>
              <w:rPr>
                <w:rFonts w:ascii="Arial" w:hAnsi="Arial" w:cs="Arial"/>
                <w:strike/>
              </w:rPr>
            </w:pPr>
            <w:r w:rsidRPr="00081276">
              <w:rPr>
                <w:rFonts w:ascii="Arial" w:hAnsi="Arial" w:cs="Arial"/>
                <w:strike/>
                <w:color w:val="00B050"/>
              </w:rPr>
              <w:t xml:space="preserve">If there </w:t>
            </w:r>
            <w:r w:rsidR="3421A46E" w:rsidRPr="00081276">
              <w:rPr>
                <w:rFonts w:ascii="Arial" w:hAnsi="Arial" w:cs="Arial"/>
                <w:strike/>
                <w:color w:val="00B050"/>
              </w:rPr>
              <w:t>is</w:t>
            </w:r>
            <w:r w:rsidRPr="00081276">
              <w:rPr>
                <w:rFonts w:ascii="Arial" w:hAnsi="Arial" w:cs="Arial"/>
                <w:strike/>
                <w:color w:val="00B050"/>
              </w:rPr>
              <w:t xml:space="preserve"> more than one GDM assigned to </w:t>
            </w:r>
            <w:r w:rsidR="794DFF4A" w:rsidRPr="00081276">
              <w:rPr>
                <w:rFonts w:ascii="Arial" w:hAnsi="Arial" w:cs="Arial"/>
                <w:strike/>
                <w:color w:val="00B050"/>
              </w:rPr>
              <w:t>the</w:t>
            </w:r>
            <w:r w:rsidRPr="00081276">
              <w:rPr>
                <w:rFonts w:ascii="Arial" w:hAnsi="Arial" w:cs="Arial"/>
                <w:strike/>
                <w:color w:val="00B050"/>
              </w:rPr>
              <w:t xml:space="preserve"> study, one GDM </w:t>
            </w:r>
            <w:r w:rsidR="3528954D" w:rsidRPr="00081276">
              <w:rPr>
                <w:rFonts w:ascii="Arial" w:hAnsi="Arial" w:cs="Arial"/>
                <w:strike/>
                <w:color w:val="00B050"/>
              </w:rPr>
              <w:t>signs</w:t>
            </w:r>
            <w:r w:rsidRPr="00081276">
              <w:rPr>
                <w:rFonts w:ascii="Arial" w:hAnsi="Arial" w:cs="Arial"/>
                <w:strike/>
                <w:color w:val="00B050"/>
              </w:rPr>
              <w:t xml:space="preserve"> off the DMP on behalf of the J&amp;J IM GDMs</w:t>
            </w:r>
          </w:p>
        </w:tc>
        <w:tc>
          <w:tcPr>
            <w:tcW w:w="2700" w:type="dxa"/>
          </w:tcPr>
          <w:p w14:paraId="782074E5" w14:textId="32C00FD8" w:rsidR="009954E9" w:rsidRPr="007D6BDA" w:rsidRDefault="2B9A04B2" w:rsidP="46C551AB">
            <w:pPr>
              <w:rPr>
                <w:rFonts w:ascii="Arial" w:eastAsia="DengXian" w:hAnsi="Arial" w:cs="Arial"/>
                <w:lang w:eastAsia="zh-CN"/>
              </w:rPr>
            </w:pPr>
            <w:r w:rsidRPr="007D6BDA">
              <w:rPr>
                <w:rFonts w:ascii="Arial" w:eastAsia="DengXian" w:hAnsi="Arial" w:cs="Arial"/>
                <w:lang w:eastAsia="zh-CN"/>
              </w:rPr>
              <w:t xml:space="preserve"> J&amp;J Innovative Medicine</w:t>
            </w:r>
          </w:p>
        </w:tc>
        <w:tc>
          <w:tcPr>
            <w:tcW w:w="2610" w:type="dxa"/>
          </w:tcPr>
          <w:p w14:paraId="03B3C441" w14:textId="014CD281" w:rsidR="009954E9" w:rsidRPr="007D6BDA" w:rsidRDefault="00081276" w:rsidP="46C551AB">
            <w:pPr>
              <w:rPr>
                <w:rFonts w:ascii="Arial" w:hAnsi="Arial" w:cs="Arial"/>
                <w:color w:val="0070C0"/>
              </w:rPr>
            </w:pPr>
            <w:r w:rsidRPr="00FE7E2F">
              <w:rPr>
                <w:rFonts w:ascii="Arial" w:hAnsi="Arial" w:cs="Arial"/>
              </w:rPr>
              <w:t>Jianhui Yao</w:t>
            </w:r>
          </w:p>
        </w:tc>
        <w:tc>
          <w:tcPr>
            <w:tcW w:w="2610" w:type="dxa"/>
          </w:tcPr>
          <w:p w14:paraId="5F645822" w14:textId="60AA6363" w:rsidR="009954E9" w:rsidRPr="007D6BDA" w:rsidRDefault="009954E9" w:rsidP="46C551AB">
            <w:pPr>
              <w:rPr>
                <w:rFonts w:ascii="Arial" w:hAnsi="Arial" w:cs="Arial"/>
                <w:color w:val="0070C0"/>
              </w:rPr>
            </w:pPr>
          </w:p>
        </w:tc>
      </w:tr>
      <w:tr w:rsidR="009954E9" w:rsidRPr="007D6BDA" w14:paraId="313BB280" w14:textId="2795F8BA" w:rsidTr="004D489A">
        <w:trPr>
          <w:trHeight w:val="300"/>
        </w:trPr>
        <w:tc>
          <w:tcPr>
            <w:tcW w:w="2335" w:type="dxa"/>
          </w:tcPr>
          <w:p w14:paraId="7114DFA8" w14:textId="30396F89" w:rsidR="009954E9" w:rsidRPr="00180069" w:rsidRDefault="21EAAAFD" w:rsidP="46C551AB">
            <w:pPr>
              <w:rPr>
                <w:rFonts w:ascii="Arial" w:hAnsi="Arial" w:cs="Arial"/>
                <w:color w:val="0070C0"/>
              </w:rPr>
            </w:pPr>
            <w:r w:rsidRPr="00180069">
              <w:rPr>
                <w:rFonts w:ascii="Arial" w:hAnsi="Arial" w:cs="Arial"/>
                <w:color w:val="0070C0"/>
              </w:rPr>
              <w:t xml:space="preserve">DM Supplier DM Lead </w:t>
            </w:r>
          </w:p>
        </w:tc>
        <w:tc>
          <w:tcPr>
            <w:tcW w:w="2700" w:type="dxa"/>
          </w:tcPr>
          <w:p w14:paraId="48D512B6" w14:textId="323F420E" w:rsidR="009954E9" w:rsidRPr="007D6BDA" w:rsidRDefault="00081276" w:rsidP="46C551AB">
            <w:pPr>
              <w:rPr>
                <w:rFonts w:ascii="Arial" w:hAnsi="Arial" w:cs="Arial"/>
              </w:rPr>
            </w:pPr>
            <w:r>
              <w:rPr>
                <w:rFonts w:ascii="Arial" w:hAnsi="Arial" w:cs="Arial"/>
              </w:rPr>
              <w:t>IQVIA</w:t>
            </w:r>
          </w:p>
        </w:tc>
        <w:tc>
          <w:tcPr>
            <w:tcW w:w="2610" w:type="dxa"/>
          </w:tcPr>
          <w:p w14:paraId="2BC6FEE5" w14:textId="767BD099" w:rsidR="009954E9" w:rsidRPr="007D6BDA" w:rsidRDefault="00081276" w:rsidP="46C551AB">
            <w:pPr>
              <w:rPr>
                <w:rFonts w:ascii="Arial" w:hAnsi="Arial" w:cs="Arial"/>
                <w:color w:val="0070C0"/>
              </w:rPr>
            </w:pPr>
            <w:r>
              <w:rPr>
                <w:rFonts w:ascii="Arial" w:hAnsi="Arial" w:cs="Arial"/>
                <w:color w:val="0070C0"/>
              </w:rPr>
              <w:t>Nivedhitha R</w:t>
            </w:r>
          </w:p>
        </w:tc>
        <w:tc>
          <w:tcPr>
            <w:tcW w:w="2610" w:type="dxa"/>
          </w:tcPr>
          <w:p w14:paraId="3F73D262" w14:textId="76F18D4F" w:rsidR="009954E9" w:rsidRPr="007D6BDA" w:rsidRDefault="009954E9" w:rsidP="46C551AB">
            <w:pPr>
              <w:rPr>
                <w:rFonts w:ascii="Arial" w:hAnsi="Arial" w:cs="Arial"/>
                <w:color w:val="0070C0"/>
              </w:rPr>
            </w:pPr>
          </w:p>
        </w:tc>
      </w:tr>
    </w:tbl>
    <w:p w14:paraId="501B3A54" w14:textId="2DD6D189" w:rsidR="008E3D62" w:rsidRDefault="008E3D62">
      <w:pPr>
        <w:rPr>
          <w:rFonts w:ascii="Arial" w:hAnsi="Arial" w:cs="Arial"/>
          <w:color w:val="00B050"/>
          <w:sz w:val="20"/>
          <w:szCs w:val="20"/>
          <w:lang w:val="en-US"/>
        </w:rPr>
      </w:pPr>
    </w:p>
    <w:p w14:paraId="03870C93" w14:textId="5775B9EA" w:rsidR="00AA498F" w:rsidRPr="00081276" w:rsidRDefault="00D05FB6" w:rsidP="03D0177B">
      <w:pPr>
        <w:rPr>
          <w:rFonts w:ascii="Arial" w:hAnsi="Arial" w:cs="Arial"/>
          <w:i/>
          <w:iCs/>
          <w:strike/>
          <w:sz w:val="20"/>
          <w:szCs w:val="20"/>
          <w:lang w:val="en-US"/>
        </w:rPr>
      </w:pPr>
      <w:r w:rsidRPr="00081276">
        <w:rPr>
          <w:rFonts w:ascii="Arial" w:hAnsi="Arial" w:cs="Arial"/>
          <w:i/>
          <w:iCs/>
          <w:strike/>
          <w:color w:val="00B050"/>
          <w:sz w:val="20"/>
          <w:szCs w:val="20"/>
          <w:lang w:val="en-US"/>
        </w:rPr>
        <w:t>Remove t</w:t>
      </w:r>
      <w:r w:rsidR="00025218" w:rsidRPr="00081276">
        <w:rPr>
          <w:rFonts w:ascii="Arial" w:hAnsi="Arial" w:cs="Arial"/>
          <w:i/>
          <w:iCs/>
          <w:strike/>
          <w:color w:val="00B050"/>
          <w:sz w:val="20"/>
          <w:szCs w:val="20"/>
          <w:lang w:val="en-US"/>
        </w:rPr>
        <w:t>he</w:t>
      </w:r>
      <w:r w:rsidR="00AA498F" w:rsidRPr="00081276">
        <w:rPr>
          <w:rFonts w:ascii="Arial" w:hAnsi="Arial" w:cs="Arial"/>
          <w:i/>
          <w:iCs/>
          <w:strike/>
          <w:color w:val="00B050"/>
          <w:sz w:val="20"/>
          <w:szCs w:val="20"/>
          <w:lang w:val="en-US"/>
        </w:rPr>
        <w:t xml:space="preserve"> </w:t>
      </w:r>
      <w:r w:rsidRPr="00081276">
        <w:rPr>
          <w:rFonts w:ascii="Arial" w:hAnsi="Arial" w:cs="Arial"/>
          <w:i/>
          <w:iCs/>
          <w:strike/>
          <w:color w:val="00B050"/>
          <w:sz w:val="20"/>
          <w:szCs w:val="20"/>
          <w:lang w:val="en-US"/>
        </w:rPr>
        <w:t>appendix and language</w:t>
      </w:r>
      <w:r w:rsidR="00AA498F" w:rsidRPr="00081276">
        <w:rPr>
          <w:rFonts w:ascii="Arial" w:hAnsi="Arial" w:cs="Arial"/>
          <w:i/>
          <w:iCs/>
          <w:strike/>
          <w:color w:val="00B050"/>
          <w:sz w:val="20"/>
          <w:szCs w:val="20"/>
          <w:lang w:val="en-US"/>
        </w:rPr>
        <w:t xml:space="preserve"> </w:t>
      </w:r>
      <w:r w:rsidR="00025218" w:rsidRPr="00081276">
        <w:rPr>
          <w:rFonts w:ascii="Arial" w:hAnsi="Arial" w:cs="Arial"/>
          <w:i/>
          <w:iCs/>
          <w:strike/>
          <w:color w:val="00B050"/>
          <w:sz w:val="20"/>
          <w:szCs w:val="20"/>
          <w:lang w:val="en-US"/>
        </w:rPr>
        <w:t xml:space="preserve">below </w:t>
      </w:r>
      <w:r w:rsidRPr="00081276">
        <w:rPr>
          <w:rFonts w:ascii="Arial" w:hAnsi="Arial" w:cs="Arial"/>
          <w:i/>
          <w:iCs/>
          <w:strike/>
          <w:color w:val="00B050"/>
          <w:sz w:val="20"/>
          <w:szCs w:val="20"/>
          <w:lang w:val="en-US"/>
        </w:rPr>
        <w:t>in case you</w:t>
      </w:r>
      <w:r w:rsidR="19BF8A9D" w:rsidRPr="00081276">
        <w:rPr>
          <w:rFonts w:ascii="Arial" w:hAnsi="Arial" w:cs="Arial"/>
          <w:i/>
          <w:iCs/>
          <w:strike/>
          <w:color w:val="00B050"/>
          <w:sz w:val="20"/>
          <w:szCs w:val="20"/>
          <w:lang w:val="en-US"/>
        </w:rPr>
        <w:t xml:space="preserve">r study is </w:t>
      </w:r>
      <w:r w:rsidR="13DD265B" w:rsidRPr="00081276">
        <w:rPr>
          <w:rFonts w:ascii="Arial" w:hAnsi="Arial" w:cs="Arial"/>
          <w:i/>
          <w:iCs/>
          <w:strike/>
          <w:color w:val="00B050"/>
          <w:sz w:val="20"/>
          <w:szCs w:val="20"/>
          <w:lang w:val="en-US"/>
        </w:rPr>
        <w:t xml:space="preserve">not part of a </w:t>
      </w:r>
      <w:r w:rsidR="00C536BF" w:rsidRPr="00081276">
        <w:rPr>
          <w:rFonts w:ascii="Arial" w:hAnsi="Arial" w:cs="Arial"/>
          <w:i/>
          <w:iCs/>
          <w:strike/>
          <w:color w:val="00B050"/>
          <w:sz w:val="20"/>
          <w:szCs w:val="20"/>
          <w:lang w:val="en-US"/>
        </w:rPr>
        <w:t>submission to</w:t>
      </w:r>
      <w:r w:rsidR="00AA498F" w:rsidRPr="00081276">
        <w:rPr>
          <w:rFonts w:ascii="Arial" w:hAnsi="Arial" w:cs="Arial"/>
          <w:i/>
          <w:iCs/>
          <w:strike/>
          <w:color w:val="00B050"/>
          <w:sz w:val="20"/>
          <w:szCs w:val="20"/>
          <w:lang w:val="en-US"/>
        </w:rPr>
        <w:t xml:space="preserve"> </w:t>
      </w:r>
      <w:r w:rsidR="00B57C6F" w:rsidRPr="00081276">
        <w:rPr>
          <w:rFonts w:ascii="Arial" w:hAnsi="Arial" w:cs="Arial"/>
          <w:i/>
          <w:iCs/>
          <w:strike/>
          <w:color w:val="00B050"/>
          <w:sz w:val="20"/>
          <w:szCs w:val="20"/>
          <w:lang w:val="en-US"/>
        </w:rPr>
        <w:t>National Medical Products Administration</w:t>
      </w:r>
      <w:r w:rsidR="00EA770D" w:rsidRPr="00081276">
        <w:rPr>
          <w:rFonts w:ascii="Arial" w:hAnsi="Arial" w:cs="Arial"/>
          <w:i/>
          <w:iCs/>
          <w:strike/>
          <w:color w:val="00B050"/>
          <w:sz w:val="20"/>
          <w:szCs w:val="20"/>
          <w:lang w:val="en-US"/>
        </w:rPr>
        <w:t xml:space="preserve"> (</w:t>
      </w:r>
      <w:r w:rsidR="00B57C6F" w:rsidRPr="00081276">
        <w:rPr>
          <w:rFonts w:ascii="Arial" w:hAnsi="Arial" w:cs="Arial"/>
          <w:i/>
          <w:iCs/>
          <w:strike/>
          <w:color w:val="00B050"/>
          <w:sz w:val="20"/>
          <w:szCs w:val="20"/>
          <w:lang w:val="en-US"/>
        </w:rPr>
        <w:t>NMPA</w:t>
      </w:r>
      <w:r w:rsidR="1F4245A7" w:rsidRPr="00081276">
        <w:rPr>
          <w:rFonts w:ascii="Arial" w:hAnsi="Arial" w:cs="Arial"/>
          <w:i/>
          <w:iCs/>
          <w:strike/>
          <w:color w:val="00B050"/>
          <w:sz w:val="20"/>
          <w:szCs w:val="20"/>
          <w:lang w:val="en-US"/>
        </w:rPr>
        <w:t>)</w:t>
      </w:r>
      <w:r w:rsidR="00AA498F" w:rsidRPr="00081276">
        <w:rPr>
          <w:rFonts w:ascii="Arial" w:hAnsi="Arial" w:cs="Arial"/>
          <w:i/>
          <w:iCs/>
          <w:strike/>
          <w:color w:val="00B050"/>
          <w:sz w:val="20"/>
          <w:szCs w:val="20"/>
          <w:lang w:val="en-US"/>
        </w:rPr>
        <w:t xml:space="preserve"> </w:t>
      </w:r>
      <w:r w:rsidR="00C536BF" w:rsidRPr="00081276">
        <w:rPr>
          <w:rFonts w:ascii="Arial" w:hAnsi="Arial" w:cs="Arial"/>
          <w:i/>
          <w:iCs/>
          <w:strike/>
          <w:color w:val="00B050"/>
          <w:sz w:val="20"/>
          <w:szCs w:val="20"/>
          <w:lang w:val="en-US"/>
        </w:rPr>
        <w:t>in China</w:t>
      </w:r>
      <w:r w:rsidR="00500E90" w:rsidRPr="00081276">
        <w:rPr>
          <w:rFonts w:ascii="Arial" w:hAnsi="Arial" w:cs="Arial"/>
          <w:i/>
          <w:iCs/>
          <w:strike/>
          <w:color w:val="00B050"/>
          <w:sz w:val="20"/>
          <w:szCs w:val="20"/>
          <w:lang w:val="en-US"/>
        </w:rPr>
        <w:t>.</w:t>
      </w:r>
    </w:p>
    <w:p w14:paraId="30069B8E" w14:textId="58668DB3" w:rsidR="00AA498F" w:rsidRPr="00081276" w:rsidRDefault="51EE312F" w:rsidP="7DF7A311">
      <w:pPr>
        <w:rPr>
          <w:rFonts w:ascii="Arial" w:hAnsi="Arial" w:cs="Arial"/>
          <w:i/>
          <w:iCs/>
          <w:strike/>
          <w:color w:val="00B050"/>
          <w:sz w:val="20"/>
          <w:szCs w:val="20"/>
          <w:lang w:val="en-US"/>
        </w:rPr>
      </w:pPr>
      <w:r w:rsidRPr="00081276">
        <w:rPr>
          <w:rFonts w:ascii="Arial" w:hAnsi="Arial" w:cs="Arial"/>
          <w:i/>
          <w:iCs/>
          <w:strike/>
          <w:color w:val="00B050"/>
          <w:sz w:val="20"/>
          <w:szCs w:val="20"/>
          <w:lang w:val="en-US"/>
        </w:rPr>
        <w:t xml:space="preserve">A </w:t>
      </w:r>
      <w:r w:rsidR="01F5717B" w:rsidRPr="00081276">
        <w:rPr>
          <w:rFonts w:ascii="Arial" w:hAnsi="Arial" w:cs="Arial"/>
          <w:i/>
          <w:iCs/>
          <w:strike/>
          <w:color w:val="00B050"/>
          <w:sz w:val="20"/>
          <w:szCs w:val="20"/>
          <w:lang w:val="en-US"/>
        </w:rPr>
        <w:t>Data Management Report (</w:t>
      </w:r>
      <w:r w:rsidRPr="00081276">
        <w:rPr>
          <w:rFonts w:ascii="Arial" w:hAnsi="Arial" w:cs="Arial"/>
          <w:i/>
          <w:iCs/>
          <w:strike/>
          <w:color w:val="00B050"/>
          <w:sz w:val="20"/>
          <w:szCs w:val="20"/>
          <w:lang w:val="en-US"/>
        </w:rPr>
        <w:t>DMR</w:t>
      </w:r>
      <w:r w:rsidR="6147E413" w:rsidRPr="00081276">
        <w:rPr>
          <w:rFonts w:ascii="Arial" w:hAnsi="Arial" w:cs="Arial"/>
          <w:i/>
          <w:iCs/>
          <w:strike/>
          <w:color w:val="00B050"/>
          <w:sz w:val="20"/>
          <w:szCs w:val="20"/>
          <w:lang w:val="en-US"/>
        </w:rPr>
        <w:t>)</w:t>
      </w:r>
      <w:r w:rsidRPr="00081276">
        <w:rPr>
          <w:rFonts w:ascii="Arial" w:hAnsi="Arial" w:cs="Arial"/>
          <w:i/>
          <w:iCs/>
          <w:strike/>
          <w:color w:val="00B050"/>
          <w:sz w:val="20"/>
          <w:szCs w:val="20"/>
          <w:lang w:val="en-US"/>
        </w:rPr>
        <w:t xml:space="preserve"> may be applicable for studies included in a</w:t>
      </w:r>
      <w:r w:rsidR="6613E891" w:rsidRPr="00081276">
        <w:rPr>
          <w:rFonts w:ascii="Arial" w:hAnsi="Arial" w:cs="Arial"/>
          <w:i/>
          <w:iCs/>
          <w:strike/>
          <w:color w:val="00B050"/>
          <w:sz w:val="20"/>
          <w:szCs w:val="20"/>
          <w:lang w:val="en-US"/>
        </w:rPr>
        <w:t>n</w:t>
      </w:r>
      <w:r w:rsidRPr="00081276">
        <w:rPr>
          <w:rFonts w:ascii="Arial" w:hAnsi="Arial" w:cs="Arial"/>
          <w:i/>
          <w:iCs/>
          <w:strike/>
          <w:color w:val="00B050"/>
          <w:sz w:val="20"/>
          <w:szCs w:val="20"/>
          <w:lang w:val="en-US"/>
        </w:rPr>
        <w:t xml:space="preserve"> NMPA submission. The DMR is not required per current</w:t>
      </w:r>
      <w:r w:rsidR="00C536BF" w:rsidRPr="00081276">
        <w:rPr>
          <w:rFonts w:ascii="Arial" w:hAnsi="Arial" w:cs="Arial"/>
          <w:i/>
          <w:iCs/>
          <w:strike/>
          <w:color w:val="00B050"/>
          <w:sz w:val="20"/>
          <w:szCs w:val="20"/>
          <w:lang w:val="en-US"/>
        </w:rPr>
        <w:t xml:space="preserve"> </w:t>
      </w:r>
      <w:r w:rsidRPr="00081276">
        <w:rPr>
          <w:rFonts w:ascii="Arial" w:hAnsi="Arial" w:cs="Arial"/>
          <w:i/>
          <w:iCs/>
          <w:strike/>
          <w:color w:val="00B050"/>
          <w:sz w:val="20"/>
          <w:szCs w:val="20"/>
          <w:lang w:val="en-US"/>
        </w:rPr>
        <w:t>NMPA regulation</w:t>
      </w:r>
      <w:r w:rsidR="00C536BF" w:rsidRPr="00081276">
        <w:rPr>
          <w:rFonts w:ascii="Arial" w:hAnsi="Arial" w:cs="Arial"/>
          <w:i/>
          <w:iCs/>
          <w:strike/>
          <w:color w:val="00B050"/>
          <w:sz w:val="20"/>
          <w:szCs w:val="20"/>
          <w:lang w:val="en-US"/>
        </w:rPr>
        <w:t xml:space="preserve"> in China</w:t>
      </w:r>
      <w:r w:rsidRPr="00081276">
        <w:rPr>
          <w:rFonts w:ascii="Arial" w:hAnsi="Arial" w:cs="Arial"/>
          <w:i/>
          <w:iCs/>
          <w:strike/>
          <w:color w:val="00B050"/>
          <w:sz w:val="20"/>
          <w:szCs w:val="20"/>
          <w:lang w:val="en-US"/>
        </w:rPr>
        <w:t xml:space="preserve"> and is only provided upon request.</w:t>
      </w:r>
    </w:p>
    <w:p w14:paraId="568FF98E" w14:textId="1F96A009" w:rsidR="00AA498F" w:rsidRPr="007D6BDA" w:rsidRDefault="00AA498F" w:rsidP="03D0177B">
      <w:pPr>
        <w:rPr>
          <w:rFonts w:ascii="Arial" w:hAnsi="Arial" w:cs="Arial"/>
          <w:color w:val="00B050"/>
          <w:sz w:val="20"/>
          <w:szCs w:val="20"/>
          <w:lang w:val="en-US"/>
        </w:rPr>
      </w:pPr>
    </w:p>
    <w:p w14:paraId="487D433A" w14:textId="2D9CE84A" w:rsidR="00AA498F" w:rsidRPr="007D6BDA" w:rsidRDefault="1521D5C0" w:rsidP="7C10DB81">
      <w:pPr>
        <w:rPr>
          <w:rFonts w:ascii="Arial" w:hAnsi="Arial" w:cs="Arial"/>
          <w:sz w:val="20"/>
          <w:szCs w:val="20"/>
          <w:lang w:val="en-US"/>
        </w:rPr>
      </w:pPr>
      <w:r w:rsidRPr="007D6BDA">
        <w:rPr>
          <w:rFonts w:ascii="Arial" w:hAnsi="Arial" w:cs="Arial"/>
          <w:sz w:val="20"/>
          <w:szCs w:val="20"/>
          <w:lang w:val="en-US"/>
        </w:rPr>
        <w:t xml:space="preserve">Appendix: </w:t>
      </w:r>
      <w:r w:rsidR="100983C0" w:rsidRPr="007D6BDA">
        <w:rPr>
          <w:rFonts w:ascii="Arial" w:hAnsi="Arial" w:cs="Arial"/>
          <w:sz w:val="20"/>
          <w:szCs w:val="20"/>
          <w:lang w:val="en-US"/>
        </w:rPr>
        <w:t>Data Management Report (</w:t>
      </w:r>
      <w:r w:rsidR="3D27EDDD" w:rsidRPr="007D6BDA">
        <w:rPr>
          <w:rFonts w:ascii="Arial" w:hAnsi="Arial" w:cs="Arial"/>
          <w:sz w:val="20"/>
          <w:szCs w:val="20"/>
          <w:lang w:val="en-US"/>
        </w:rPr>
        <w:t>DMR</w:t>
      </w:r>
      <w:r w:rsidR="100983C0" w:rsidRPr="007D6BDA">
        <w:rPr>
          <w:rFonts w:ascii="Arial" w:hAnsi="Arial" w:cs="Arial"/>
          <w:sz w:val="20"/>
          <w:szCs w:val="20"/>
          <w:lang w:val="en-US"/>
        </w:rPr>
        <w:t>)</w:t>
      </w:r>
      <w:r w:rsidR="6C4D741B" w:rsidRPr="007D6BDA">
        <w:rPr>
          <w:rFonts w:ascii="Arial" w:hAnsi="Arial" w:cs="Arial"/>
          <w:sz w:val="20"/>
          <w:szCs w:val="20"/>
          <w:lang w:val="en-US"/>
        </w:rPr>
        <w:t>.</w:t>
      </w:r>
    </w:p>
    <w:p w14:paraId="0C16FF61" w14:textId="657CFAB4" w:rsidR="00AA498F" w:rsidRPr="00081276" w:rsidRDefault="000807AE" w:rsidP="00F67DEB">
      <w:pPr>
        <w:rPr>
          <w:rFonts w:ascii="Arial" w:hAnsi="Arial" w:cs="Arial"/>
          <w:i/>
          <w:iCs/>
          <w:strike/>
          <w:sz w:val="20"/>
          <w:szCs w:val="20"/>
          <w:lang w:val="en-US"/>
        </w:rPr>
      </w:pPr>
      <w:r w:rsidRPr="00081276">
        <w:rPr>
          <w:rFonts w:ascii="Arial" w:hAnsi="Arial" w:cs="Arial"/>
          <w:i/>
          <w:iCs/>
          <w:strike/>
          <w:color w:val="00B050"/>
          <w:sz w:val="20"/>
          <w:szCs w:val="20"/>
          <w:lang w:val="en-US"/>
        </w:rPr>
        <w:t xml:space="preserve">If </w:t>
      </w:r>
      <w:r w:rsidR="7434662E" w:rsidRPr="00081276">
        <w:rPr>
          <w:rFonts w:ascii="Arial" w:hAnsi="Arial" w:cs="Arial"/>
          <w:i/>
          <w:iCs/>
          <w:strike/>
          <w:color w:val="00B050"/>
          <w:sz w:val="20"/>
          <w:szCs w:val="20"/>
          <w:lang w:val="en-US"/>
        </w:rPr>
        <w:t xml:space="preserve">a </w:t>
      </w:r>
      <w:r w:rsidRPr="00081276">
        <w:rPr>
          <w:rFonts w:ascii="Arial" w:hAnsi="Arial" w:cs="Arial"/>
          <w:i/>
          <w:iCs/>
          <w:strike/>
          <w:color w:val="00B050"/>
          <w:sz w:val="20"/>
          <w:szCs w:val="20"/>
          <w:lang w:val="en-US"/>
        </w:rPr>
        <w:t>DMR is requested by R</w:t>
      </w:r>
      <w:r w:rsidR="00755E49" w:rsidRPr="00081276">
        <w:rPr>
          <w:rFonts w:ascii="Arial" w:hAnsi="Arial" w:cs="Arial"/>
          <w:i/>
          <w:iCs/>
          <w:strike/>
          <w:color w:val="00B050"/>
          <w:sz w:val="20"/>
          <w:szCs w:val="20"/>
          <w:lang w:val="en-US"/>
        </w:rPr>
        <w:t xml:space="preserve">egulatory </w:t>
      </w:r>
      <w:r w:rsidRPr="00081276">
        <w:rPr>
          <w:rFonts w:ascii="Arial" w:hAnsi="Arial" w:cs="Arial"/>
          <w:i/>
          <w:iCs/>
          <w:strike/>
          <w:color w:val="00B050"/>
          <w:sz w:val="20"/>
          <w:szCs w:val="20"/>
          <w:lang w:val="en-US"/>
        </w:rPr>
        <w:t>A</w:t>
      </w:r>
      <w:r w:rsidR="00755E49" w:rsidRPr="00081276">
        <w:rPr>
          <w:rFonts w:ascii="Arial" w:hAnsi="Arial" w:cs="Arial"/>
          <w:i/>
          <w:iCs/>
          <w:strike/>
          <w:color w:val="00B050"/>
          <w:sz w:val="20"/>
          <w:szCs w:val="20"/>
          <w:lang w:val="en-US"/>
        </w:rPr>
        <w:t>ffairs</w:t>
      </w:r>
      <w:r w:rsidRPr="00081276">
        <w:rPr>
          <w:rFonts w:ascii="Arial" w:hAnsi="Arial" w:cs="Arial"/>
          <w:i/>
          <w:iCs/>
          <w:strike/>
          <w:color w:val="00B050"/>
          <w:sz w:val="20"/>
          <w:szCs w:val="20"/>
          <w:lang w:val="en-US"/>
        </w:rPr>
        <w:t xml:space="preserve">, please reach out to </w:t>
      </w:r>
      <w:r w:rsidR="004A5BFA" w:rsidRPr="00081276">
        <w:rPr>
          <w:rFonts w:ascii="Arial" w:hAnsi="Arial" w:cs="Arial"/>
          <w:i/>
          <w:iCs/>
          <w:strike/>
          <w:color w:val="00B050"/>
          <w:sz w:val="20"/>
          <w:szCs w:val="20"/>
          <w:lang w:val="en-US"/>
        </w:rPr>
        <w:t xml:space="preserve">the </w:t>
      </w:r>
      <w:r w:rsidRPr="00081276">
        <w:rPr>
          <w:rFonts w:ascii="Arial" w:hAnsi="Arial" w:cs="Arial"/>
          <w:i/>
          <w:iCs/>
          <w:strike/>
          <w:color w:val="00B050"/>
          <w:sz w:val="20"/>
          <w:szCs w:val="20"/>
          <w:lang w:val="en-US"/>
        </w:rPr>
        <w:t>study-level GDM/DML and China DMLs as soon as the request is received.</w:t>
      </w:r>
    </w:p>
    <w:bookmarkStart w:id="691" w:name="_MON_1804343549"/>
    <w:bookmarkEnd w:id="691"/>
    <w:p w14:paraId="743F9EF9" w14:textId="57343A43" w:rsidR="00A47C5A" w:rsidRPr="007D6BDA" w:rsidRDefault="00954D84" w:rsidP="6CF955BB">
      <w:pPr>
        <w:rPr>
          <w:rFonts w:ascii="Arial" w:hAnsi="Arial" w:cs="Arial"/>
          <w:sz w:val="20"/>
          <w:szCs w:val="20"/>
          <w:lang w:val="en-US"/>
        </w:rPr>
      </w:pPr>
      <w:r>
        <w:rPr>
          <w:rFonts w:ascii="Arial" w:hAnsi="Arial" w:cs="Arial"/>
          <w:sz w:val="20"/>
          <w:szCs w:val="20"/>
          <w:lang w:val="en-US"/>
        </w:rPr>
        <w:object w:dxaOrig="1504" w:dyaOrig="1042" w14:anchorId="60E2CB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5pt" o:ole="">
            <v:imagedata r:id="rId36" o:title=""/>
          </v:shape>
          <o:OLEObject Type="Embed" ProgID="Word.Document.12" ShapeID="_x0000_i1025" DrawAspect="Icon" ObjectID="_1843112434" r:id="rId37">
            <o:FieldCodes>\s</o:FieldCodes>
          </o:OLEObject>
        </w:object>
      </w:r>
    </w:p>
    <w:sectPr w:rsidR="00A47C5A" w:rsidRPr="007D6BDA" w:rsidSect="00313764">
      <w:headerReference w:type="default" r:id="rId38"/>
      <w:footerReference w:type="default" r:id="rId39"/>
      <w:footerReference w:type="first" r:id="rId40"/>
      <w:pgSz w:w="11906" w:h="16838" w:code="9"/>
      <w:pgMar w:top="1440" w:right="1080" w:bottom="1440" w:left="108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R, Nivedhitha" w:date="2026-06-16T10:34:00Z" w:initials="NR">
    <w:p w14:paraId="3E41C3FB" w14:textId="77777777" w:rsidR="004A1BFC" w:rsidRDefault="004A1BFC" w:rsidP="004A1BFC">
      <w:pPr>
        <w:pStyle w:val="CommentText"/>
      </w:pPr>
      <w:r>
        <w:rPr>
          <w:rStyle w:val="CommentReference"/>
        </w:rPr>
        <w:annotationRef/>
      </w:r>
      <w:r>
        <w:t>Added latest DFD</w:t>
      </w:r>
    </w:p>
  </w:comment>
  <w:comment w:id="213" w:author="Yao, Jianhui [JRDCN]" w:date="2026-06-15T21:13:00Z" w:initials="JY">
    <w:p w14:paraId="7B97B7D9" w14:textId="77777777" w:rsidR="00EB1F78" w:rsidRDefault="00EB1F78" w:rsidP="00EB1F78">
      <w:pPr>
        <w:pStyle w:val="CommentText"/>
      </w:pPr>
      <w:r>
        <w:rPr>
          <w:rStyle w:val="CommentReference"/>
        </w:rPr>
        <w:annotationRef/>
      </w:r>
      <w:r>
        <w:rPr>
          <w:lang w:eastAsia="zh-CN"/>
        </w:rPr>
        <w:t>Why this is in red font</w:t>
      </w:r>
    </w:p>
  </w:comment>
  <w:comment w:id="214" w:author="R, Nivedhitha" w:date="2026-06-16T10:36:00Z" w:initials="NR">
    <w:p w14:paraId="326E1319" w14:textId="77777777" w:rsidR="004A1BFC" w:rsidRDefault="004A1BFC" w:rsidP="004A1BFC">
      <w:pPr>
        <w:pStyle w:val="CommentText"/>
      </w:pPr>
      <w:r>
        <w:rPr>
          <w:rStyle w:val="CommentReference"/>
        </w:rPr>
        <w:annotationRef/>
      </w:r>
      <w:r>
        <w:t>Font color changed</w:t>
      </w:r>
    </w:p>
  </w:comment>
  <w:comment w:id="429" w:author="Yao, Jianhui [JRDCN]" w:date="2026-06-15T21:15:00Z" w:initials="JY">
    <w:p w14:paraId="2FAA1D59" w14:textId="77777777" w:rsidR="005C0FBB" w:rsidRDefault="005C0FBB" w:rsidP="005C0FBB">
      <w:pPr>
        <w:pStyle w:val="CommentText"/>
      </w:pPr>
      <w:r>
        <w:rPr>
          <w:rStyle w:val="CommentReference"/>
        </w:rPr>
        <w:annotationRef/>
      </w:r>
      <w:r>
        <w:t>Do you want to mention that the frequency increases as approach the lock?</w:t>
      </w:r>
    </w:p>
  </w:comment>
  <w:comment w:id="430" w:author="R, Nivedhitha" w:date="2026-06-16T10:37:00Z" w:initials="NR">
    <w:p w14:paraId="6E8BEDC6" w14:textId="77777777" w:rsidR="004A1BFC" w:rsidRDefault="004A1BFC" w:rsidP="004A1BFC">
      <w:pPr>
        <w:pStyle w:val="CommentText"/>
      </w:pPr>
      <w:r>
        <w:rPr>
          <w:rStyle w:val="CommentReference"/>
        </w:rPr>
        <w:annotationRef/>
      </w:r>
      <w:r>
        <w:t>Added. Thank you</w:t>
      </w:r>
    </w:p>
  </w:comment>
  <w:comment w:id="431" w:author="Yao, Jianhui [JRDCN]" w:date="2026-06-15T21:16:00Z" w:initials="JY">
    <w:p w14:paraId="0A286831" w14:textId="77777777" w:rsidR="00615592" w:rsidRDefault="00615592" w:rsidP="00615592">
      <w:pPr>
        <w:pStyle w:val="CommentText"/>
      </w:pPr>
      <w:r>
        <w:rPr>
          <w:rStyle w:val="CommentReference"/>
        </w:rPr>
        <w:annotationRef/>
      </w:r>
      <w:r>
        <w:t xml:space="preserve">We are not using this </w:t>
      </w:r>
    </w:p>
  </w:comment>
  <w:comment w:id="432" w:author="R, Nivedhitha" w:date="2026-06-16T10:38:00Z" w:initials="NR">
    <w:p w14:paraId="2129DA6A" w14:textId="77777777" w:rsidR="004A1BFC" w:rsidRDefault="004A1BFC" w:rsidP="004A1BFC">
      <w:pPr>
        <w:pStyle w:val="CommentText"/>
      </w:pPr>
      <w:r>
        <w:rPr>
          <w:rStyle w:val="CommentReference"/>
        </w:rPr>
        <w:annotationRef/>
      </w:r>
      <w:r>
        <w:t>Removed. As per prev GDM comments, this was kept as is and continued.</w:t>
      </w:r>
    </w:p>
  </w:comment>
  <w:comment w:id="560" w:author="R, Nivedhitha" w:date="2026-06-01T17:01:00Z" w:initials="NR">
    <w:p w14:paraId="471EA5E7" w14:textId="77777777" w:rsidR="009911D8" w:rsidRDefault="009911D8" w:rsidP="009911D8">
      <w:pPr>
        <w:pStyle w:val="CommentText"/>
      </w:pPr>
      <w:r>
        <w:rPr>
          <w:rStyle w:val="CommentReference"/>
        </w:rPr>
        <w:annotationRef/>
      </w:r>
      <w:r>
        <w:t>New section in this template and confirm if no change to the content</w:t>
      </w:r>
    </w:p>
  </w:comment>
  <w:comment w:id="561" w:author="Yao, Jianhui [JRDCN]" w:date="2026-06-15T21:16:00Z" w:initials="JY">
    <w:p w14:paraId="7EE20711" w14:textId="77777777" w:rsidR="00A7695C" w:rsidRDefault="00A7695C" w:rsidP="00A7695C">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41C3FB" w15:done="0"/>
  <w15:commentEx w15:paraId="7B97B7D9" w15:done="0"/>
  <w15:commentEx w15:paraId="326E1319" w15:paraIdParent="7B97B7D9" w15:done="0"/>
  <w15:commentEx w15:paraId="2FAA1D59" w15:done="0"/>
  <w15:commentEx w15:paraId="6E8BEDC6" w15:paraIdParent="2FAA1D59" w15:done="0"/>
  <w15:commentEx w15:paraId="0A286831" w15:done="0"/>
  <w15:commentEx w15:paraId="2129DA6A" w15:paraIdParent="0A286831" w15:done="0"/>
  <w15:commentEx w15:paraId="471EA5E7" w15:done="1"/>
  <w15:commentEx w15:paraId="7EE20711" w15:paraIdParent="471EA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8CA25F" w16cex:dateUtc="2026-06-16T05:04:00Z"/>
  <w16cex:commentExtensible w16cex:durableId="182C9439" w16cex:dateUtc="2026-06-15T13:13:00Z"/>
  <w16cex:commentExtensible w16cex:durableId="3C9C0201" w16cex:dateUtc="2026-06-16T05:06:00Z"/>
  <w16cex:commentExtensible w16cex:durableId="5A60129B" w16cex:dateUtc="2026-06-15T13:15:00Z"/>
  <w16cex:commentExtensible w16cex:durableId="75BDFFAD" w16cex:dateUtc="2026-06-16T05:07:00Z"/>
  <w16cex:commentExtensible w16cex:durableId="7FB20D18" w16cex:dateUtc="2026-06-15T13:16:00Z"/>
  <w16cex:commentExtensible w16cex:durableId="2E9B27B2" w16cex:dateUtc="2026-06-16T05:08:00Z"/>
  <w16cex:commentExtensible w16cex:durableId="0FB486D4" w16cex:dateUtc="2026-06-01T11:31:00Z"/>
  <w16cex:commentExtensible w16cex:durableId="4A51A977" w16cex:dateUtc="2026-06-1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41C3FB" w16cid:durableId="0F8CA25F"/>
  <w16cid:commentId w16cid:paraId="7B97B7D9" w16cid:durableId="182C9439"/>
  <w16cid:commentId w16cid:paraId="326E1319" w16cid:durableId="3C9C0201"/>
  <w16cid:commentId w16cid:paraId="2FAA1D59" w16cid:durableId="5A60129B"/>
  <w16cid:commentId w16cid:paraId="6E8BEDC6" w16cid:durableId="75BDFFAD"/>
  <w16cid:commentId w16cid:paraId="0A286831" w16cid:durableId="7FB20D18"/>
  <w16cid:commentId w16cid:paraId="2129DA6A" w16cid:durableId="2E9B27B2"/>
  <w16cid:commentId w16cid:paraId="471EA5E7" w16cid:durableId="0FB486D4"/>
  <w16cid:commentId w16cid:paraId="7EE20711" w16cid:durableId="4A51A9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A688" w14:textId="77777777" w:rsidR="003B3530" w:rsidRDefault="003B3530" w:rsidP="00875EAF">
      <w:pPr>
        <w:spacing w:after="0" w:line="240" w:lineRule="auto"/>
      </w:pPr>
      <w:r>
        <w:separator/>
      </w:r>
    </w:p>
  </w:endnote>
  <w:endnote w:type="continuationSeparator" w:id="0">
    <w:p w14:paraId="79D50CBA" w14:textId="77777777" w:rsidR="003B3530" w:rsidRDefault="003B3530" w:rsidP="00875EAF">
      <w:pPr>
        <w:spacing w:after="0" w:line="240" w:lineRule="auto"/>
      </w:pPr>
      <w:r>
        <w:continuationSeparator/>
      </w:r>
    </w:p>
  </w:endnote>
  <w:endnote w:type="continuationNotice" w:id="1">
    <w:p w14:paraId="71E399CB" w14:textId="77777777" w:rsidR="003B3530" w:rsidRDefault="003B35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BC6D" w14:textId="4FF3732C" w:rsidR="00DF06E4" w:rsidRPr="00FE3501" w:rsidRDefault="007B1BFF" w:rsidP="007D6BDA">
    <w:pPr>
      <w:pStyle w:val="Footer"/>
      <w:rPr>
        <w:lang w:val="en-US"/>
      </w:rPr>
    </w:pPr>
    <w:r w:rsidRPr="00552B2A">
      <w:rPr>
        <w:rFonts w:asciiTheme="majorHAnsi" w:hAnsiTheme="majorHAnsi"/>
        <w:sz w:val="20"/>
        <w:lang w:val="en-US"/>
      </w:rPr>
      <w:t xml:space="preserve">TV-FRM-04881, Version </w:t>
    </w:r>
    <w:r w:rsidR="007A008F" w:rsidRPr="00552B2A">
      <w:rPr>
        <w:rFonts w:asciiTheme="majorHAnsi" w:hAnsiTheme="majorHAnsi"/>
        <w:sz w:val="20"/>
        <w:lang w:val="en-US"/>
      </w:rPr>
      <w:t>1</w:t>
    </w:r>
    <w:r w:rsidR="00FE3501">
      <w:rPr>
        <w:rFonts w:asciiTheme="majorHAnsi" w:hAnsiTheme="majorHAnsi"/>
        <w:sz w:val="20"/>
        <w:lang w:val="en-US"/>
      </w:rPr>
      <w:t>3</w:t>
    </w:r>
    <w:r w:rsidRPr="00552B2A">
      <w:rPr>
        <w:rFonts w:asciiTheme="majorHAnsi" w:hAnsiTheme="majorHAnsi"/>
        <w:sz w:val="20"/>
        <w:lang w:val="en-US"/>
      </w:rPr>
      <w:t>.0</w:t>
    </w:r>
    <w:r w:rsidR="00212376" w:rsidRPr="00552B2A">
      <w:rPr>
        <w:rFonts w:asciiTheme="majorHAnsi" w:hAnsiTheme="majorHAnsi"/>
        <w:sz w:val="20"/>
        <w:lang w:val="en-US"/>
      </w:rPr>
      <w:tab/>
      <w:t xml:space="preserve">                  </w:t>
    </w:r>
    <w:r w:rsidR="006D3AA4" w:rsidRPr="00552B2A">
      <w:rPr>
        <w:rFonts w:asciiTheme="majorHAnsi" w:hAnsiTheme="majorHAnsi"/>
        <w:sz w:val="20"/>
        <w:lang w:val="en-US"/>
      </w:rPr>
      <w:t xml:space="preserve">    </w:t>
    </w:r>
    <w:r w:rsidR="00212376" w:rsidRPr="00552B2A">
      <w:rPr>
        <w:rFonts w:asciiTheme="majorHAnsi" w:hAnsiTheme="majorHAnsi"/>
        <w:sz w:val="20"/>
        <w:lang w:val="en-US"/>
      </w:rPr>
      <w:t xml:space="preserve">Confidential - FOIA Exemptions Apply in U.S.                    </w:t>
    </w:r>
    <w:r w:rsidRPr="00552B2A">
      <w:rPr>
        <w:rFonts w:asciiTheme="majorHAnsi" w:hAnsiTheme="majorHAnsi"/>
        <w:sz w:val="20"/>
        <w:lang w:val="en-US"/>
      </w:rPr>
      <w:tab/>
    </w:r>
    <w:sdt>
      <w:sdtPr>
        <w:rPr>
          <w:rFonts w:asciiTheme="majorHAnsi" w:hAnsiTheme="majorHAnsi" w:cstheme="majorHAnsi"/>
          <w:sz w:val="20"/>
          <w:szCs w:val="20"/>
        </w:rPr>
        <w:id w:val="1013810256"/>
        <w:docPartObj>
          <w:docPartGallery w:val="Page Numbers (Bottom of Page)"/>
          <w:docPartUnique/>
        </w:docPartObj>
      </w:sdtPr>
      <w:sdtEndPr/>
      <w:sdtContent>
        <w:r w:rsidR="00212376" w:rsidRPr="00552B2A">
          <w:rPr>
            <w:rFonts w:asciiTheme="majorHAnsi" w:hAnsiTheme="majorHAnsi"/>
            <w:sz w:val="20"/>
            <w:lang w:val="en-US"/>
          </w:rPr>
          <w:t xml:space="preserve">       </w:t>
        </w:r>
        <w:r w:rsidR="006D3AA4" w:rsidRPr="00552B2A">
          <w:rPr>
            <w:rFonts w:asciiTheme="majorHAnsi" w:hAnsiTheme="majorHAnsi"/>
            <w:sz w:val="20"/>
            <w:lang w:val="en-US"/>
          </w:rPr>
          <w:t xml:space="preserve">          </w:t>
        </w:r>
        <w:sdt>
          <w:sdtPr>
            <w:rPr>
              <w:rFonts w:asciiTheme="majorHAnsi" w:hAnsiTheme="majorHAnsi" w:cstheme="majorHAnsi"/>
              <w:sz w:val="20"/>
              <w:szCs w:val="20"/>
            </w:rPr>
            <w:id w:val="-1769616900"/>
            <w:docPartObj>
              <w:docPartGallery w:val="Page Numbers (Top of Page)"/>
              <w:docPartUnique/>
            </w:docPartObj>
          </w:sdtPr>
          <w:sdtEndPr/>
          <w:sdtContent>
            <w:r w:rsidR="00212376" w:rsidRPr="0087560C">
              <w:rPr>
                <w:rFonts w:asciiTheme="majorHAnsi" w:hAnsiTheme="majorHAnsi" w:cstheme="majorHAnsi"/>
                <w:sz w:val="20"/>
                <w:szCs w:val="20"/>
                <w:lang w:val="en-US"/>
              </w:rPr>
              <w:t xml:space="preserve">Page </w:t>
            </w:r>
            <w:r w:rsidR="00212376" w:rsidRPr="006D3AA4">
              <w:rPr>
                <w:rFonts w:asciiTheme="majorHAnsi" w:hAnsiTheme="majorHAnsi" w:cstheme="majorHAnsi"/>
                <w:b/>
                <w:bCs/>
                <w:sz w:val="20"/>
                <w:szCs w:val="20"/>
              </w:rPr>
              <w:fldChar w:fldCharType="begin"/>
            </w:r>
            <w:r w:rsidR="00212376" w:rsidRPr="00FE3501">
              <w:rPr>
                <w:rFonts w:asciiTheme="majorHAnsi" w:hAnsiTheme="majorHAnsi" w:cstheme="majorHAnsi"/>
                <w:b/>
                <w:bCs/>
                <w:sz w:val="20"/>
                <w:szCs w:val="20"/>
                <w:lang w:val="en-US"/>
              </w:rPr>
              <w:instrText xml:space="preserve"> PAGE </w:instrText>
            </w:r>
            <w:r w:rsidR="00212376" w:rsidRPr="006D3AA4">
              <w:rPr>
                <w:rFonts w:asciiTheme="majorHAnsi" w:hAnsiTheme="majorHAnsi" w:cstheme="majorHAnsi"/>
                <w:b/>
                <w:bCs/>
                <w:sz w:val="20"/>
                <w:szCs w:val="20"/>
              </w:rPr>
              <w:fldChar w:fldCharType="separate"/>
            </w:r>
            <w:r w:rsidR="00212376" w:rsidRPr="00FE3501">
              <w:rPr>
                <w:rFonts w:asciiTheme="majorHAnsi" w:hAnsiTheme="majorHAnsi" w:cstheme="majorHAnsi"/>
                <w:b/>
                <w:bCs/>
                <w:sz w:val="20"/>
                <w:szCs w:val="20"/>
                <w:lang w:val="en-US"/>
              </w:rPr>
              <w:t>1</w:t>
            </w:r>
            <w:r w:rsidR="00212376" w:rsidRPr="006D3AA4">
              <w:rPr>
                <w:rFonts w:asciiTheme="majorHAnsi" w:hAnsiTheme="majorHAnsi" w:cstheme="majorHAnsi"/>
                <w:b/>
                <w:bCs/>
                <w:sz w:val="20"/>
                <w:szCs w:val="20"/>
              </w:rPr>
              <w:fldChar w:fldCharType="end"/>
            </w:r>
            <w:r w:rsidR="00212376" w:rsidRPr="00FE3501">
              <w:rPr>
                <w:rFonts w:asciiTheme="majorHAnsi" w:hAnsiTheme="majorHAnsi" w:cstheme="majorHAnsi"/>
                <w:sz w:val="20"/>
                <w:szCs w:val="20"/>
                <w:lang w:val="en-US"/>
              </w:rPr>
              <w:t xml:space="preserve"> of </w:t>
            </w:r>
            <w:r w:rsidR="00212376" w:rsidRPr="006D3AA4">
              <w:rPr>
                <w:rFonts w:asciiTheme="majorHAnsi" w:hAnsiTheme="majorHAnsi" w:cstheme="majorHAnsi"/>
                <w:b/>
                <w:bCs/>
                <w:sz w:val="20"/>
                <w:szCs w:val="20"/>
              </w:rPr>
              <w:fldChar w:fldCharType="begin"/>
            </w:r>
            <w:r w:rsidR="00212376" w:rsidRPr="00FE3501">
              <w:rPr>
                <w:rFonts w:asciiTheme="majorHAnsi" w:hAnsiTheme="majorHAnsi" w:cstheme="majorHAnsi"/>
                <w:b/>
                <w:bCs/>
                <w:sz w:val="20"/>
                <w:szCs w:val="20"/>
                <w:lang w:val="en-US"/>
              </w:rPr>
              <w:instrText xml:space="preserve"> NUMPAGES  </w:instrText>
            </w:r>
            <w:r w:rsidR="00212376" w:rsidRPr="006D3AA4">
              <w:rPr>
                <w:rFonts w:asciiTheme="majorHAnsi" w:hAnsiTheme="majorHAnsi" w:cstheme="majorHAnsi"/>
                <w:b/>
                <w:bCs/>
                <w:sz w:val="20"/>
                <w:szCs w:val="20"/>
              </w:rPr>
              <w:fldChar w:fldCharType="separate"/>
            </w:r>
            <w:r w:rsidR="00212376" w:rsidRPr="00FE3501">
              <w:rPr>
                <w:rFonts w:asciiTheme="majorHAnsi" w:hAnsiTheme="majorHAnsi" w:cstheme="majorHAnsi"/>
                <w:b/>
                <w:bCs/>
                <w:sz w:val="20"/>
                <w:szCs w:val="20"/>
                <w:lang w:val="en-US"/>
              </w:rPr>
              <w:t>17</w:t>
            </w:r>
            <w:r w:rsidR="00212376" w:rsidRPr="006D3AA4">
              <w:rPr>
                <w:rFonts w:asciiTheme="majorHAnsi" w:hAnsiTheme="majorHAnsi" w:cstheme="majorHAnsi"/>
                <w:b/>
                <w:bCs/>
                <w:sz w:val="20"/>
                <w:szCs w:val="20"/>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E58F" w14:textId="2B73CF7E" w:rsidR="0014617C" w:rsidRPr="00612B7C" w:rsidRDefault="0014617C" w:rsidP="0014617C">
    <w:pPr>
      <w:pStyle w:val="Footer"/>
      <w:rPr>
        <w:rFonts w:asciiTheme="majorHAnsi" w:hAnsiTheme="majorHAnsi" w:cstheme="majorHAnsi"/>
        <w:sz w:val="20"/>
        <w:szCs w:val="20"/>
        <w:lang w:val="en-US"/>
      </w:rPr>
    </w:pPr>
    <w:r w:rsidRPr="00171A22">
      <w:rPr>
        <w:rFonts w:asciiTheme="majorHAnsi" w:hAnsiTheme="majorHAnsi"/>
        <w:sz w:val="20"/>
        <w:lang w:val="en-US"/>
      </w:rPr>
      <w:t xml:space="preserve">TV-FRM-04881, Version </w:t>
    </w:r>
    <w:r w:rsidR="007A008F">
      <w:rPr>
        <w:rFonts w:asciiTheme="majorHAnsi" w:hAnsiTheme="majorHAnsi"/>
        <w:sz w:val="20"/>
        <w:lang w:val="en-US"/>
      </w:rPr>
      <w:t>1</w:t>
    </w:r>
    <w:r w:rsidR="004D489A">
      <w:rPr>
        <w:rFonts w:asciiTheme="majorHAnsi" w:hAnsiTheme="majorHAnsi" w:hint="eastAsia"/>
        <w:sz w:val="20"/>
        <w:lang w:val="en-US" w:eastAsia="zh-CN"/>
      </w:rPr>
      <w:t>3</w:t>
    </w:r>
    <w:r w:rsidR="00A85764">
      <w:rPr>
        <w:rFonts w:asciiTheme="majorHAnsi" w:hAnsiTheme="majorHAnsi"/>
        <w:sz w:val="20"/>
        <w:lang w:val="en-US" w:eastAsia="zh-CN"/>
      </w:rPr>
      <w:t>.</w:t>
    </w:r>
    <w:r w:rsidR="004D489A">
      <w:rPr>
        <w:rFonts w:asciiTheme="majorHAnsi" w:hAnsiTheme="majorHAnsi" w:hint="eastAsia"/>
        <w:sz w:val="20"/>
        <w:lang w:val="en-US" w:eastAsia="zh-CN"/>
      </w:rPr>
      <w:t>0</w:t>
    </w:r>
    <w:r w:rsidRPr="00171A22">
      <w:rPr>
        <w:rFonts w:asciiTheme="majorHAnsi" w:hAnsiTheme="majorHAnsi"/>
        <w:sz w:val="20"/>
        <w:lang w:val="en-US"/>
      </w:rPr>
      <w:tab/>
      <w:t xml:space="preserve">                      Confidential - FOIA Exemptions Apply in U.S.                    </w:t>
    </w:r>
    <w:r w:rsidRPr="00171A22">
      <w:rPr>
        <w:rFonts w:asciiTheme="majorHAnsi" w:hAnsiTheme="majorHAnsi"/>
        <w:sz w:val="20"/>
        <w:lang w:val="en-US"/>
      </w:rPr>
      <w:tab/>
    </w:r>
    <w:sdt>
      <w:sdtPr>
        <w:rPr>
          <w:rFonts w:asciiTheme="majorHAnsi" w:hAnsiTheme="majorHAnsi" w:cstheme="majorHAnsi"/>
          <w:sz w:val="20"/>
          <w:szCs w:val="20"/>
        </w:rPr>
        <w:id w:val="-1447456181"/>
        <w:docPartObj>
          <w:docPartGallery w:val="Page Numbers (Bottom of Page)"/>
          <w:docPartUnique/>
        </w:docPartObj>
      </w:sdtPr>
      <w:sdtEndPr/>
      <w:sdtContent>
        <w:r w:rsidRPr="00171A22">
          <w:rPr>
            <w:rFonts w:asciiTheme="majorHAnsi" w:hAnsiTheme="majorHAnsi"/>
            <w:sz w:val="20"/>
            <w:lang w:val="en-US"/>
          </w:rPr>
          <w:t xml:space="preserve">                 </w:t>
        </w:r>
        <w:sdt>
          <w:sdtPr>
            <w:rPr>
              <w:rFonts w:asciiTheme="majorHAnsi" w:hAnsiTheme="majorHAnsi" w:cstheme="majorHAnsi"/>
              <w:sz w:val="20"/>
              <w:szCs w:val="20"/>
            </w:rPr>
            <w:id w:val="-1675645537"/>
            <w:docPartObj>
              <w:docPartGallery w:val="Page Numbers (Top of Page)"/>
              <w:docPartUnique/>
            </w:docPartObj>
          </w:sdtPr>
          <w:sdtEndPr/>
          <w:sdtContent>
            <w:r w:rsidRPr="00612B7C">
              <w:rPr>
                <w:rFonts w:asciiTheme="majorHAnsi" w:hAnsiTheme="majorHAnsi" w:cstheme="majorHAnsi"/>
                <w:sz w:val="20"/>
                <w:szCs w:val="20"/>
                <w:lang w:val="en-US"/>
              </w:rPr>
              <w:t xml:space="preserve">Page </w:t>
            </w:r>
            <w:r w:rsidRPr="006D3AA4">
              <w:rPr>
                <w:rFonts w:asciiTheme="majorHAnsi" w:hAnsiTheme="majorHAnsi" w:cstheme="majorHAnsi"/>
                <w:b/>
                <w:bCs/>
                <w:sz w:val="20"/>
                <w:szCs w:val="20"/>
              </w:rPr>
              <w:fldChar w:fldCharType="begin"/>
            </w:r>
            <w:r w:rsidRPr="00612B7C">
              <w:rPr>
                <w:rFonts w:asciiTheme="majorHAnsi" w:hAnsiTheme="majorHAnsi" w:cstheme="majorHAnsi"/>
                <w:b/>
                <w:bCs/>
                <w:sz w:val="20"/>
                <w:szCs w:val="20"/>
                <w:lang w:val="en-US"/>
              </w:rPr>
              <w:instrText xml:space="preserve"> PAGE </w:instrText>
            </w:r>
            <w:r w:rsidRPr="006D3AA4">
              <w:rPr>
                <w:rFonts w:asciiTheme="majorHAnsi" w:hAnsiTheme="majorHAnsi" w:cstheme="majorHAnsi"/>
                <w:b/>
                <w:bCs/>
                <w:sz w:val="20"/>
                <w:szCs w:val="20"/>
              </w:rPr>
              <w:fldChar w:fldCharType="separate"/>
            </w:r>
            <w:r w:rsidRPr="00612B7C">
              <w:rPr>
                <w:rFonts w:asciiTheme="majorHAnsi" w:hAnsiTheme="majorHAnsi" w:cstheme="majorHAnsi"/>
                <w:b/>
                <w:bCs/>
                <w:sz w:val="20"/>
                <w:szCs w:val="20"/>
                <w:lang w:val="en-US"/>
              </w:rPr>
              <w:t>2</w:t>
            </w:r>
            <w:r w:rsidRPr="006D3AA4">
              <w:rPr>
                <w:rFonts w:asciiTheme="majorHAnsi" w:hAnsiTheme="majorHAnsi" w:cstheme="majorHAnsi"/>
                <w:b/>
                <w:bCs/>
                <w:sz w:val="20"/>
                <w:szCs w:val="20"/>
              </w:rPr>
              <w:fldChar w:fldCharType="end"/>
            </w:r>
            <w:r w:rsidRPr="00612B7C">
              <w:rPr>
                <w:rFonts w:asciiTheme="majorHAnsi" w:hAnsiTheme="majorHAnsi" w:cstheme="majorHAnsi"/>
                <w:sz w:val="20"/>
                <w:szCs w:val="20"/>
                <w:lang w:val="en-US"/>
              </w:rPr>
              <w:t xml:space="preserve"> of </w:t>
            </w:r>
            <w:r w:rsidRPr="006D3AA4">
              <w:rPr>
                <w:rFonts w:asciiTheme="majorHAnsi" w:hAnsiTheme="majorHAnsi" w:cstheme="majorHAnsi"/>
                <w:b/>
                <w:bCs/>
                <w:sz w:val="20"/>
                <w:szCs w:val="20"/>
              </w:rPr>
              <w:fldChar w:fldCharType="begin"/>
            </w:r>
            <w:r w:rsidRPr="00612B7C">
              <w:rPr>
                <w:rFonts w:asciiTheme="majorHAnsi" w:hAnsiTheme="majorHAnsi" w:cstheme="majorHAnsi"/>
                <w:b/>
                <w:bCs/>
                <w:sz w:val="20"/>
                <w:szCs w:val="20"/>
                <w:lang w:val="en-US"/>
              </w:rPr>
              <w:instrText xml:space="preserve"> NUMPAGES  </w:instrText>
            </w:r>
            <w:r w:rsidRPr="006D3AA4">
              <w:rPr>
                <w:rFonts w:asciiTheme="majorHAnsi" w:hAnsiTheme="majorHAnsi" w:cstheme="majorHAnsi"/>
                <w:b/>
                <w:bCs/>
                <w:sz w:val="20"/>
                <w:szCs w:val="20"/>
              </w:rPr>
              <w:fldChar w:fldCharType="separate"/>
            </w:r>
            <w:r w:rsidRPr="00612B7C">
              <w:rPr>
                <w:rFonts w:asciiTheme="majorHAnsi" w:hAnsiTheme="majorHAnsi" w:cstheme="majorHAnsi"/>
                <w:b/>
                <w:bCs/>
                <w:sz w:val="20"/>
                <w:szCs w:val="20"/>
                <w:lang w:val="en-US"/>
              </w:rPr>
              <w:t>18</w:t>
            </w:r>
            <w:r w:rsidRPr="006D3AA4">
              <w:rPr>
                <w:rFonts w:asciiTheme="majorHAnsi" w:hAnsiTheme="majorHAnsi" w:cstheme="majorHAnsi"/>
                <w:b/>
                <w:bCs/>
                <w:sz w:val="20"/>
                <w:szCs w:val="20"/>
              </w:rPr>
              <w:fldChar w:fldCharType="end"/>
            </w:r>
          </w:sdtContent>
        </w:sdt>
      </w:sdtContent>
    </w:sdt>
  </w:p>
  <w:p w14:paraId="12CD12CA" w14:textId="77777777" w:rsidR="0014617C" w:rsidRPr="00612B7C" w:rsidRDefault="0014617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5DC2E" w14:textId="77777777" w:rsidR="003B3530" w:rsidRDefault="003B3530" w:rsidP="00875EAF">
      <w:pPr>
        <w:spacing w:after="0" w:line="240" w:lineRule="auto"/>
      </w:pPr>
      <w:r>
        <w:separator/>
      </w:r>
    </w:p>
  </w:footnote>
  <w:footnote w:type="continuationSeparator" w:id="0">
    <w:p w14:paraId="1164A544" w14:textId="77777777" w:rsidR="003B3530" w:rsidRDefault="003B3530" w:rsidP="00875EAF">
      <w:pPr>
        <w:spacing w:after="0" w:line="240" w:lineRule="auto"/>
      </w:pPr>
      <w:r>
        <w:continuationSeparator/>
      </w:r>
    </w:p>
  </w:footnote>
  <w:footnote w:type="continuationNotice" w:id="1">
    <w:p w14:paraId="6A048C84" w14:textId="77777777" w:rsidR="003B3530" w:rsidRDefault="003B35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5" w:type="dxa"/>
      <w:tblLook w:val="04A0" w:firstRow="1" w:lastRow="0" w:firstColumn="1" w:lastColumn="0" w:noHBand="0" w:noVBand="1"/>
    </w:tblPr>
    <w:tblGrid>
      <w:gridCol w:w="2335"/>
      <w:gridCol w:w="7020"/>
    </w:tblGrid>
    <w:tr w:rsidR="00DE5CF8" w14:paraId="34C78BDA" w14:textId="77777777" w:rsidTr="00552B2A">
      <w:trPr>
        <w:trHeight w:val="890"/>
      </w:trPr>
      <w:tc>
        <w:tcPr>
          <w:tcW w:w="2335" w:type="dxa"/>
          <w:vAlign w:val="center"/>
        </w:tcPr>
        <w:p w14:paraId="0E4C80FD" w14:textId="2F0DBC2E" w:rsidR="00DE5CF8" w:rsidRDefault="00CE3252" w:rsidP="00FC5499">
          <w:pPr>
            <w:pStyle w:val="Header"/>
            <w:jc w:val="center"/>
          </w:pPr>
          <w:r>
            <w:rPr>
              <w:noProof/>
            </w:rPr>
            <w:drawing>
              <wp:inline distT="0" distB="0" distL="0" distR="0" wp14:anchorId="76E4B422" wp14:editId="10E6014B">
                <wp:extent cx="981075" cy="191949"/>
                <wp:effectExtent l="0" t="0" r="0" b="0"/>
                <wp:docPr id="4986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8636" cy="193428"/>
                        </a:xfrm>
                        <a:prstGeom prst="rect">
                          <a:avLst/>
                        </a:prstGeom>
                        <a:noFill/>
                      </pic:spPr>
                    </pic:pic>
                  </a:graphicData>
                </a:graphic>
              </wp:inline>
            </w:drawing>
          </w:r>
          <w:r w:rsidR="00DB118F" w:rsidRPr="00DB118F" w:rsidDel="00DB118F">
            <w:t xml:space="preserve"> </w:t>
          </w:r>
        </w:p>
      </w:tc>
      <w:tc>
        <w:tcPr>
          <w:tcW w:w="7020" w:type="dxa"/>
          <w:vAlign w:val="center"/>
        </w:tcPr>
        <w:p w14:paraId="27FD2029" w14:textId="7F3EEE08" w:rsidR="00DE5CF8" w:rsidRPr="001449D8" w:rsidRDefault="00DE5CF8" w:rsidP="001449D8">
          <w:pPr>
            <w:pStyle w:val="Header"/>
            <w:jc w:val="center"/>
            <w:rPr>
              <w:rFonts w:asciiTheme="majorHAnsi" w:hAnsiTheme="majorHAnsi" w:cstheme="majorHAnsi"/>
              <w:b/>
              <w:bCs/>
              <w:sz w:val="22"/>
              <w:szCs w:val="22"/>
            </w:rPr>
          </w:pPr>
          <w:r w:rsidRPr="001449D8">
            <w:rPr>
              <w:rFonts w:asciiTheme="majorHAnsi" w:hAnsiTheme="majorHAnsi" w:cstheme="majorHAnsi"/>
              <w:b/>
              <w:bCs/>
              <w:sz w:val="22"/>
              <w:szCs w:val="22"/>
            </w:rPr>
            <w:t>Data Management Plan (DMP)</w:t>
          </w:r>
        </w:p>
      </w:tc>
    </w:tr>
  </w:tbl>
  <w:p w14:paraId="1DAAF73C" w14:textId="1CADC0B5" w:rsidR="00DE5CF8" w:rsidRPr="00DE5CF8" w:rsidRDefault="00DE5CF8" w:rsidP="00DE5CF8">
    <w:pPr>
      <w:pStyle w:val="Header"/>
    </w:pPr>
  </w:p>
</w:hdr>
</file>

<file path=word/intelligence2.xml><?xml version="1.0" encoding="utf-8"?>
<int2:intelligence xmlns:int2="http://schemas.microsoft.com/office/intelligence/2020/intelligence" xmlns:oel="http://schemas.microsoft.com/office/2019/extlst">
  <int2:observations>
    <int2:textHash int2:hashCode="stLls5WqxElRI8" int2:id="WZDvfvu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90A5642"/>
    <w:lvl w:ilvl="0">
      <w:start w:val="1"/>
      <w:numFmt w:val="none"/>
      <w:pStyle w:val="Heading0"/>
      <w:suff w:val="nothing"/>
      <w:lvlText w:val=""/>
      <w:lvlJc w:val="left"/>
      <w:pPr>
        <w:ind w:left="0" w:firstLine="0"/>
      </w:pPr>
      <w:rPr>
        <w:rFonts w:hint="default"/>
      </w:rPr>
    </w:lvl>
    <w:lvl w:ilvl="1">
      <w:start w:val="1"/>
      <w:numFmt w:val="decimal"/>
      <w:lvlText w:val="%2."/>
      <w:lvlJc w:val="left"/>
      <w:pPr>
        <w:tabs>
          <w:tab w:val="num" w:pos="821"/>
        </w:tabs>
        <w:ind w:left="821" w:hanging="821"/>
      </w:pPr>
      <w:rPr>
        <w:rFonts w:hint="default"/>
      </w:rPr>
    </w:lvl>
    <w:lvl w:ilvl="2">
      <w:start w:val="1"/>
      <w:numFmt w:val="decimal"/>
      <w:lvlText w:val="5.%3."/>
      <w:lvlJc w:val="left"/>
      <w:pPr>
        <w:tabs>
          <w:tab w:val="num" w:pos="821"/>
        </w:tabs>
        <w:ind w:left="821" w:hanging="821"/>
      </w:pPr>
      <w:rPr>
        <w:rFonts w:hint="default"/>
      </w:rPr>
    </w:lvl>
    <w:lvl w:ilvl="3">
      <w:start w:val="1"/>
      <w:numFmt w:val="decimal"/>
      <w:lvlText w:val="%2.%3.%4."/>
      <w:lvlJc w:val="left"/>
      <w:pPr>
        <w:tabs>
          <w:tab w:val="num" w:pos="1397"/>
        </w:tabs>
        <w:ind w:left="1397" w:hanging="1397"/>
      </w:pPr>
      <w:rPr>
        <w:rFonts w:hint="default"/>
      </w:rPr>
    </w:lvl>
    <w:lvl w:ilvl="4">
      <w:start w:val="1"/>
      <w:numFmt w:val="decimal"/>
      <w:lvlText w:val="%2.%3.%4.%5."/>
      <w:lvlJc w:val="left"/>
      <w:pPr>
        <w:tabs>
          <w:tab w:val="num" w:pos="1397"/>
        </w:tabs>
        <w:ind w:left="1397" w:hanging="1397"/>
      </w:pPr>
      <w:rPr>
        <w:rFonts w:hint="default"/>
      </w:rPr>
    </w:lvl>
    <w:lvl w:ilvl="5">
      <w:start w:val="1"/>
      <w:numFmt w:val="decimal"/>
      <w:lvlText w:val="%2.%3.%4.%5.%6."/>
      <w:lvlJc w:val="left"/>
      <w:pPr>
        <w:tabs>
          <w:tab w:val="num" w:pos="1397"/>
        </w:tabs>
        <w:ind w:left="1397" w:hanging="1397"/>
      </w:pPr>
      <w:rPr>
        <w:rFonts w:hint="default"/>
      </w:rPr>
    </w:lvl>
    <w:lvl w:ilvl="6">
      <w:start w:val="1"/>
      <w:numFmt w:val="decimal"/>
      <w:lvlText w:val="%2.%3.%4.%5.%6.%7."/>
      <w:lvlJc w:val="left"/>
      <w:pPr>
        <w:tabs>
          <w:tab w:val="num" w:pos="2160"/>
        </w:tabs>
        <w:ind w:left="2160" w:hanging="2160"/>
      </w:pPr>
      <w:rPr>
        <w:rFonts w:hint="default"/>
      </w:rPr>
    </w:lvl>
    <w:lvl w:ilvl="7">
      <w:start w:val="1"/>
      <w:numFmt w:val="decimal"/>
      <w:lvlText w:val="%2.%3.%4.%5.%6.%7.%8."/>
      <w:lvlJc w:val="left"/>
      <w:pPr>
        <w:tabs>
          <w:tab w:val="num" w:pos="2160"/>
        </w:tabs>
        <w:ind w:left="2160" w:hanging="2160"/>
      </w:pPr>
      <w:rPr>
        <w:rFonts w:hint="default"/>
      </w:rPr>
    </w:lvl>
    <w:lvl w:ilvl="8">
      <w:start w:val="1"/>
      <w:numFmt w:val="decimal"/>
      <w:lvlText w:val="%2.%3.%4.%5.%6.%7.%8.%9."/>
      <w:lvlJc w:val="left"/>
      <w:pPr>
        <w:tabs>
          <w:tab w:val="num" w:pos="2160"/>
        </w:tabs>
        <w:ind w:left="2160" w:hanging="2160"/>
      </w:pPr>
      <w:rPr>
        <w:rFonts w:hint="default"/>
      </w:rPr>
    </w:lvl>
  </w:abstractNum>
  <w:abstractNum w:abstractNumId="1" w15:restartNumberingAfterBreak="0">
    <w:nsid w:val="05715E8B"/>
    <w:multiLevelType w:val="hybridMultilevel"/>
    <w:tmpl w:val="752A5FEC"/>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081128E0"/>
    <w:multiLevelType w:val="multilevel"/>
    <w:tmpl w:val="EA52D29E"/>
    <w:lvl w:ilvl="0">
      <w:numFmt w:val="decimal"/>
      <w:pStyle w:val="Heading1"/>
      <w:lvlText w:val="%1"/>
      <w:lvlJc w:val="left"/>
      <w:pPr>
        <w:ind w:left="432" w:hanging="432"/>
      </w:pPr>
      <w:rPr>
        <w:rFonts w:hint="default"/>
        <w:color w:val="002060"/>
        <w:sz w:val="22"/>
        <w:szCs w:val="22"/>
      </w:rPr>
    </w:lvl>
    <w:lvl w:ilvl="1">
      <w:start w:val="1"/>
      <w:numFmt w:val="decimal"/>
      <w:pStyle w:val="Heading2"/>
      <w:lvlText w:val="%1.%2"/>
      <w:lvlJc w:val="left"/>
      <w:pPr>
        <w:ind w:left="576" w:hanging="576"/>
      </w:pPr>
      <w:rPr>
        <w:rFonts w:hint="default"/>
        <w:color w:val="002060"/>
        <w:sz w:val="22"/>
        <w:szCs w:val="22"/>
      </w:rPr>
    </w:lvl>
    <w:lvl w:ilvl="2">
      <w:start w:val="1"/>
      <w:numFmt w:val="decimal"/>
      <w:pStyle w:val="Heading3"/>
      <w:lvlText w:val="%1.%2.%3"/>
      <w:lvlJc w:val="left"/>
      <w:pPr>
        <w:ind w:left="720" w:hanging="720"/>
      </w:pPr>
      <w:rPr>
        <w:rFonts w:hint="default"/>
        <w:color w:val="00206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B6F44DE"/>
    <w:multiLevelType w:val="hybridMultilevel"/>
    <w:tmpl w:val="6734AE3E"/>
    <w:lvl w:ilvl="0" w:tplc="08130005">
      <w:start w:val="1"/>
      <w:numFmt w:val="bullet"/>
      <w:lvlText w:val=""/>
      <w:lvlJc w:val="left"/>
      <w:pPr>
        <w:ind w:left="2160" w:hanging="360"/>
      </w:pPr>
      <w:rPr>
        <w:rFonts w:ascii="Wingdings" w:hAnsi="Wingdings" w:hint="default"/>
      </w:rPr>
    </w:lvl>
    <w:lvl w:ilvl="1" w:tplc="08130003" w:tentative="1">
      <w:start w:val="1"/>
      <w:numFmt w:val="bullet"/>
      <w:lvlText w:val="o"/>
      <w:lvlJc w:val="left"/>
      <w:pPr>
        <w:ind w:left="2880" w:hanging="360"/>
      </w:pPr>
      <w:rPr>
        <w:rFonts w:ascii="Courier New" w:hAnsi="Courier New" w:cs="Courier New" w:hint="default"/>
      </w:rPr>
    </w:lvl>
    <w:lvl w:ilvl="2" w:tplc="08130005" w:tentative="1">
      <w:start w:val="1"/>
      <w:numFmt w:val="bullet"/>
      <w:lvlText w:val=""/>
      <w:lvlJc w:val="left"/>
      <w:pPr>
        <w:ind w:left="3600" w:hanging="360"/>
      </w:pPr>
      <w:rPr>
        <w:rFonts w:ascii="Wingdings" w:hAnsi="Wingdings" w:hint="default"/>
      </w:rPr>
    </w:lvl>
    <w:lvl w:ilvl="3" w:tplc="08130001" w:tentative="1">
      <w:start w:val="1"/>
      <w:numFmt w:val="bullet"/>
      <w:lvlText w:val=""/>
      <w:lvlJc w:val="left"/>
      <w:pPr>
        <w:ind w:left="4320" w:hanging="360"/>
      </w:pPr>
      <w:rPr>
        <w:rFonts w:ascii="Symbol" w:hAnsi="Symbol" w:hint="default"/>
      </w:rPr>
    </w:lvl>
    <w:lvl w:ilvl="4" w:tplc="08130003" w:tentative="1">
      <w:start w:val="1"/>
      <w:numFmt w:val="bullet"/>
      <w:lvlText w:val="o"/>
      <w:lvlJc w:val="left"/>
      <w:pPr>
        <w:ind w:left="5040" w:hanging="360"/>
      </w:pPr>
      <w:rPr>
        <w:rFonts w:ascii="Courier New" w:hAnsi="Courier New" w:cs="Courier New" w:hint="default"/>
      </w:rPr>
    </w:lvl>
    <w:lvl w:ilvl="5" w:tplc="08130005" w:tentative="1">
      <w:start w:val="1"/>
      <w:numFmt w:val="bullet"/>
      <w:lvlText w:val=""/>
      <w:lvlJc w:val="left"/>
      <w:pPr>
        <w:ind w:left="5760" w:hanging="360"/>
      </w:pPr>
      <w:rPr>
        <w:rFonts w:ascii="Wingdings" w:hAnsi="Wingdings" w:hint="default"/>
      </w:rPr>
    </w:lvl>
    <w:lvl w:ilvl="6" w:tplc="08130001" w:tentative="1">
      <w:start w:val="1"/>
      <w:numFmt w:val="bullet"/>
      <w:lvlText w:val=""/>
      <w:lvlJc w:val="left"/>
      <w:pPr>
        <w:ind w:left="6480" w:hanging="360"/>
      </w:pPr>
      <w:rPr>
        <w:rFonts w:ascii="Symbol" w:hAnsi="Symbol" w:hint="default"/>
      </w:rPr>
    </w:lvl>
    <w:lvl w:ilvl="7" w:tplc="08130003" w:tentative="1">
      <w:start w:val="1"/>
      <w:numFmt w:val="bullet"/>
      <w:lvlText w:val="o"/>
      <w:lvlJc w:val="left"/>
      <w:pPr>
        <w:ind w:left="7200" w:hanging="360"/>
      </w:pPr>
      <w:rPr>
        <w:rFonts w:ascii="Courier New" w:hAnsi="Courier New" w:cs="Courier New" w:hint="default"/>
      </w:rPr>
    </w:lvl>
    <w:lvl w:ilvl="8" w:tplc="08130005" w:tentative="1">
      <w:start w:val="1"/>
      <w:numFmt w:val="bullet"/>
      <w:lvlText w:val=""/>
      <w:lvlJc w:val="left"/>
      <w:pPr>
        <w:ind w:left="7920" w:hanging="360"/>
      </w:pPr>
      <w:rPr>
        <w:rFonts w:ascii="Wingdings" w:hAnsi="Wingdings" w:hint="default"/>
      </w:rPr>
    </w:lvl>
  </w:abstractNum>
  <w:abstractNum w:abstractNumId="4" w15:restartNumberingAfterBreak="0">
    <w:nsid w:val="0B8B76D1"/>
    <w:multiLevelType w:val="hybridMultilevel"/>
    <w:tmpl w:val="0A56F6FC"/>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 w15:restartNumberingAfterBreak="0">
    <w:nsid w:val="0BED453A"/>
    <w:multiLevelType w:val="hybridMultilevel"/>
    <w:tmpl w:val="27C289FC"/>
    <w:lvl w:ilvl="0" w:tplc="84D6AC7E">
      <w:start w:val="1"/>
      <w:numFmt w:val="decimal"/>
      <w:lvlText w:val="12.%1"/>
      <w:lvlJc w:val="left"/>
      <w:pPr>
        <w:ind w:left="1428" w:hanging="360"/>
      </w:pPr>
      <w:rPr>
        <w:rFonts w:hint="default"/>
      </w:r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6" w15:restartNumberingAfterBreak="0">
    <w:nsid w:val="0DEE2447"/>
    <w:multiLevelType w:val="hybridMultilevel"/>
    <w:tmpl w:val="CDE41D1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105C3DEA"/>
    <w:multiLevelType w:val="hybridMultilevel"/>
    <w:tmpl w:val="3A96FE76"/>
    <w:lvl w:ilvl="0" w:tplc="08090003">
      <w:start w:val="1"/>
      <w:numFmt w:val="bullet"/>
      <w:lvlText w:val="o"/>
      <w:lvlJc w:val="left"/>
      <w:pPr>
        <w:tabs>
          <w:tab w:val="num" w:pos="489"/>
        </w:tabs>
        <w:ind w:left="489" w:hanging="360"/>
      </w:pPr>
      <w:rPr>
        <w:rFonts w:ascii="Courier New" w:hAnsi="Courier New" w:cs="Courier New" w:hint="default"/>
        <w:u w:color="0000FF"/>
      </w:rPr>
    </w:lvl>
    <w:lvl w:ilvl="1" w:tplc="04090003" w:tentative="1">
      <w:start w:val="1"/>
      <w:numFmt w:val="bullet"/>
      <w:lvlText w:val="o"/>
      <w:lvlJc w:val="left"/>
      <w:pPr>
        <w:tabs>
          <w:tab w:val="num" w:pos="1569"/>
        </w:tabs>
        <w:ind w:left="1569" w:hanging="360"/>
      </w:pPr>
      <w:rPr>
        <w:rFonts w:ascii="Courier New" w:hAnsi="Courier New" w:cs="Courier New" w:hint="default"/>
      </w:rPr>
    </w:lvl>
    <w:lvl w:ilvl="2" w:tplc="04090005" w:tentative="1">
      <w:start w:val="1"/>
      <w:numFmt w:val="bullet"/>
      <w:lvlText w:val=""/>
      <w:lvlJc w:val="left"/>
      <w:pPr>
        <w:tabs>
          <w:tab w:val="num" w:pos="2289"/>
        </w:tabs>
        <w:ind w:left="2289" w:hanging="360"/>
      </w:pPr>
      <w:rPr>
        <w:rFonts w:ascii="Wingdings" w:hAnsi="Wingdings" w:hint="default"/>
      </w:rPr>
    </w:lvl>
    <w:lvl w:ilvl="3" w:tplc="04090001" w:tentative="1">
      <w:start w:val="1"/>
      <w:numFmt w:val="bullet"/>
      <w:lvlText w:val=""/>
      <w:lvlJc w:val="left"/>
      <w:pPr>
        <w:tabs>
          <w:tab w:val="num" w:pos="3009"/>
        </w:tabs>
        <w:ind w:left="3009" w:hanging="360"/>
      </w:pPr>
      <w:rPr>
        <w:rFonts w:ascii="Symbol" w:hAnsi="Symbol" w:hint="default"/>
      </w:rPr>
    </w:lvl>
    <w:lvl w:ilvl="4" w:tplc="04090003" w:tentative="1">
      <w:start w:val="1"/>
      <w:numFmt w:val="bullet"/>
      <w:lvlText w:val="o"/>
      <w:lvlJc w:val="left"/>
      <w:pPr>
        <w:tabs>
          <w:tab w:val="num" w:pos="3729"/>
        </w:tabs>
        <w:ind w:left="3729" w:hanging="360"/>
      </w:pPr>
      <w:rPr>
        <w:rFonts w:ascii="Courier New" w:hAnsi="Courier New" w:cs="Courier New" w:hint="default"/>
      </w:rPr>
    </w:lvl>
    <w:lvl w:ilvl="5" w:tplc="04090005" w:tentative="1">
      <w:start w:val="1"/>
      <w:numFmt w:val="bullet"/>
      <w:lvlText w:val=""/>
      <w:lvlJc w:val="left"/>
      <w:pPr>
        <w:tabs>
          <w:tab w:val="num" w:pos="4449"/>
        </w:tabs>
        <w:ind w:left="4449" w:hanging="360"/>
      </w:pPr>
      <w:rPr>
        <w:rFonts w:ascii="Wingdings" w:hAnsi="Wingdings" w:hint="default"/>
      </w:rPr>
    </w:lvl>
    <w:lvl w:ilvl="6" w:tplc="04090001" w:tentative="1">
      <w:start w:val="1"/>
      <w:numFmt w:val="bullet"/>
      <w:lvlText w:val=""/>
      <w:lvlJc w:val="left"/>
      <w:pPr>
        <w:tabs>
          <w:tab w:val="num" w:pos="5169"/>
        </w:tabs>
        <w:ind w:left="5169" w:hanging="360"/>
      </w:pPr>
      <w:rPr>
        <w:rFonts w:ascii="Symbol" w:hAnsi="Symbol" w:hint="default"/>
      </w:rPr>
    </w:lvl>
    <w:lvl w:ilvl="7" w:tplc="04090003" w:tentative="1">
      <w:start w:val="1"/>
      <w:numFmt w:val="bullet"/>
      <w:lvlText w:val="o"/>
      <w:lvlJc w:val="left"/>
      <w:pPr>
        <w:tabs>
          <w:tab w:val="num" w:pos="5889"/>
        </w:tabs>
        <w:ind w:left="5889" w:hanging="360"/>
      </w:pPr>
      <w:rPr>
        <w:rFonts w:ascii="Courier New" w:hAnsi="Courier New" w:cs="Courier New" w:hint="default"/>
      </w:rPr>
    </w:lvl>
    <w:lvl w:ilvl="8" w:tplc="04090005" w:tentative="1">
      <w:start w:val="1"/>
      <w:numFmt w:val="bullet"/>
      <w:lvlText w:val=""/>
      <w:lvlJc w:val="left"/>
      <w:pPr>
        <w:tabs>
          <w:tab w:val="num" w:pos="6609"/>
        </w:tabs>
        <w:ind w:left="6609" w:hanging="360"/>
      </w:pPr>
      <w:rPr>
        <w:rFonts w:ascii="Wingdings" w:hAnsi="Wingdings" w:hint="default"/>
      </w:rPr>
    </w:lvl>
  </w:abstractNum>
  <w:abstractNum w:abstractNumId="8" w15:restartNumberingAfterBreak="0">
    <w:nsid w:val="124058C6"/>
    <w:multiLevelType w:val="hybridMultilevel"/>
    <w:tmpl w:val="D924E5B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9" w15:restartNumberingAfterBreak="0">
    <w:nsid w:val="125B6AC1"/>
    <w:multiLevelType w:val="hybridMultilevel"/>
    <w:tmpl w:val="07C8DB9C"/>
    <w:lvl w:ilvl="0" w:tplc="08130001">
      <w:start w:val="1"/>
      <w:numFmt w:val="bullet"/>
      <w:lvlText w:val=""/>
      <w:lvlJc w:val="left"/>
      <w:pPr>
        <w:ind w:left="927" w:hanging="360"/>
      </w:pPr>
      <w:rPr>
        <w:rFonts w:ascii="Symbol" w:hAnsi="Symbol" w:hint="default"/>
      </w:rPr>
    </w:lvl>
    <w:lvl w:ilvl="1" w:tplc="08130003" w:tentative="1">
      <w:start w:val="1"/>
      <w:numFmt w:val="bullet"/>
      <w:lvlText w:val="o"/>
      <w:lvlJc w:val="left"/>
      <w:pPr>
        <w:ind w:left="1647" w:hanging="360"/>
      </w:pPr>
      <w:rPr>
        <w:rFonts w:ascii="Courier New" w:hAnsi="Courier New" w:cs="Courier New" w:hint="default"/>
      </w:rPr>
    </w:lvl>
    <w:lvl w:ilvl="2" w:tplc="08130005" w:tentative="1">
      <w:start w:val="1"/>
      <w:numFmt w:val="bullet"/>
      <w:lvlText w:val=""/>
      <w:lvlJc w:val="left"/>
      <w:pPr>
        <w:ind w:left="2367" w:hanging="360"/>
      </w:pPr>
      <w:rPr>
        <w:rFonts w:ascii="Wingdings" w:hAnsi="Wingdings" w:hint="default"/>
      </w:rPr>
    </w:lvl>
    <w:lvl w:ilvl="3" w:tplc="08130001" w:tentative="1">
      <w:start w:val="1"/>
      <w:numFmt w:val="bullet"/>
      <w:lvlText w:val=""/>
      <w:lvlJc w:val="left"/>
      <w:pPr>
        <w:ind w:left="3087" w:hanging="360"/>
      </w:pPr>
      <w:rPr>
        <w:rFonts w:ascii="Symbol" w:hAnsi="Symbol" w:hint="default"/>
      </w:rPr>
    </w:lvl>
    <w:lvl w:ilvl="4" w:tplc="08130003" w:tentative="1">
      <w:start w:val="1"/>
      <w:numFmt w:val="bullet"/>
      <w:lvlText w:val="o"/>
      <w:lvlJc w:val="left"/>
      <w:pPr>
        <w:ind w:left="3807" w:hanging="360"/>
      </w:pPr>
      <w:rPr>
        <w:rFonts w:ascii="Courier New" w:hAnsi="Courier New" w:cs="Courier New" w:hint="default"/>
      </w:rPr>
    </w:lvl>
    <w:lvl w:ilvl="5" w:tplc="08130005" w:tentative="1">
      <w:start w:val="1"/>
      <w:numFmt w:val="bullet"/>
      <w:lvlText w:val=""/>
      <w:lvlJc w:val="left"/>
      <w:pPr>
        <w:ind w:left="4527" w:hanging="360"/>
      </w:pPr>
      <w:rPr>
        <w:rFonts w:ascii="Wingdings" w:hAnsi="Wingdings" w:hint="default"/>
      </w:rPr>
    </w:lvl>
    <w:lvl w:ilvl="6" w:tplc="08130001" w:tentative="1">
      <w:start w:val="1"/>
      <w:numFmt w:val="bullet"/>
      <w:lvlText w:val=""/>
      <w:lvlJc w:val="left"/>
      <w:pPr>
        <w:ind w:left="5247" w:hanging="360"/>
      </w:pPr>
      <w:rPr>
        <w:rFonts w:ascii="Symbol" w:hAnsi="Symbol" w:hint="default"/>
      </w:rPr>
    </w:lvl>
    <w:lvl w:ilvl="7" w:tplc="08130003" w:tentative="1">
      <w:start w:val="1"/>
      <w:numFmt w:val="bullet"/>
      <w:lvlText w:val="o"/>
      <w:lvlJc w:val="left"/>
      <w:pPr>
        <w:ind w:left="5967" w:hanging="360"/>
      </w:pPr>
      <w:rPr>
        <w:rFonts w:ascii="Courier New" w:hAnsi="Courier New" w:cs="Courier New" w:hint="default"/>
      </w:rPr>
    </w:lvl>
    <w:lvl w:ilvl="8" w:tplc="08130005" w:tentative="1">
      <w:start w:val="1"/>
      <w:numFmt w:val="bullet"/>
      <w:lvlText w:val=""/>
      <w:lvlJc w:val="left"/>
      <w:pPr>
        <w:ind w:left="6687" w:hanging="360"/>
      </w:pPr>
      <w:rPr>
        <w:rFonts w:ascii="Wingdings" w:hAnsi="Wingdings" w:hint="default"/>
      </w:rPr>
    </w:lvl>
  </w:abstractNum>
  <w:abstractNum w:abstractNumId="10" w15:restartNumberingAfterBreak="0">
    <w:nsid w:val="1333436E"/>
    <w:multiLevelType w:val="multilevel"/>
    <w:tmpl w:val="3CE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B67110"/>
    <w:multiLevelType w:val="multilevel"/>
    <w:tmpl w:val="8E1072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6602036"/>
    <w:multiLevelType w:val="hybridMultilevel"/>
    <w:tmpl w:val="4FF6F074"/>
    <w:lvl w:ilvl="0" w:tplc="F3B89A4E">
      <w:start w:val="4"/>
      <w:numFmt w:val="bullet"/>
      <w:lvlText w:val="-"/>
      <w:lvlJc w:val="left"/>
      <w:pPr>
        <w:ind w:left="493" w:hanging="360"/>
      </w:pPr>
      <w:rPr>
        <w:rFonts w:ascii="Calibri Light" w:eastAsiaTheme="minorHAnsi" w:hAnsi="Calibri Light" w:cs="Calibri Light" w:hint="default"/>
      </w:rPr>
    </w:lvl>
    <w:lvl w:ilvl="1" w:tplc="08130003" w:tentative="1">
      <w:start w:val="1"/>
      <w:numFmt w:val="bullet"/>
      <w:lvlText w:val="o"/>
      <w:lvlJc w:val="left"/>
      <w:pPr>
        <w:ind w:left="1213" w:hanging="360"/>
      </w:pPr>
      <w:rPr>
        <w:rFonts w:ascii="Courier New" w:hAnsi="Courier New" w:cs="Courier New" w:hint="default"/>
      </w:rPr>
    </w:lvl>
    <w:lvl w:ilvl="2" w:tplc="08130005" w:tentative="1">
      <w:start w:val="1"/>
      <w:numFmt w:val="bullet"/>
      <w:lvlText w:val=""/>
      <w:lvlJc w:val="left"/>
      <w:pPr>
        <w:ind w:left="1933" w:hanging="360"/>
      </w:pPr>
      <w:rPr>
        <w:rFonts w:ascii="Wingdings" w:hAnsi="Wingdings" w:hint="default"/>
      </w:rPr>
    </w:lvl>
    <w:lvl w:ilvl="3" w:tplc="08130001" w:tentative="1">
      <w:start w:val="1"/>
      <w:numFmt w:val="bullet"/>
      <w:lvlText w:val=""/>
      <w:lvlJc w:val="left"/>
      <w:pPr>
        <w:ind w:left="2653" w:hanging="360"/>
      </w:pPr>
      <w:rPr>
        <w:rFonts w:ascii="Symbol" w:hAnsi="Symbol" w:hint="default"/>
      </w:rPr>
    </w:lvl>
    <w:lvl w:ilvl="4" w:tplc="08130003" w:tentative="1">
      <w:start w:val="1"/>
      <w:numFmt w:val="bullet"/>
      <w:lvlText w:val="o"/>
      <w:lvlJc w:val="left"/>
      <w:pPr>
        <w:ind w:left="3373" w:hanging="360"/>
      </w:pPr>
      <w:rPr>
        <w:rFonts w:ascii="Courier New" w:hAnsi="Courier New" w:cs="Courier New" w:hint="default"/>
      </w:rPr>
    </w:lvl>
    <w:lvl w:ilvl="5" w:tplc="08130005" w:tentative="1">
      <w:start w:val="1"/>
      <w:numFmt w:val="bullet"/>
      <w:lvlText w:val=""/>
      <w:lvlJc w:val="left"/>
      <w:pPr>
        <w:ind w:left="4093" w:hanging="360"/>
      </w:pPr>
      <w:rPr>
        <w:rFonts w:ascii="Wingdings" w:hAnsi="Wingdings" w:hint="default"/>
      </w:rPr>
    </w:lvl>
    <w:lvl w:ilvl="6" w:tplc="08130001" w:tentative="1">
      <w:start w:val="1"/>
      <w:numFmt w:val="bullet"/>
      <w:lvlText w:val=""/>
      <w:lvlJc w:val="left"/>
      <w:pPr>
        <w:ind w:left="4813" w:hanging="360"/>
      </w:pPr>
      <w:rPr>
        <w:rFonts w:ascii="Symbol" w:hAnsi="Symbol" w:hint="default"/>
      </w:rPr>
    </w:lvl>
    <w:lvl w:ilvl="7" w:tplc="08130003" w:tentative="1">
      <w:start w:val="1"/>
      <w:numFmt w:val="bullet"/>
      <w:lvlText w:val="o"/>
      <w:lvlJc w:val="left"/>
      <w:pPr>
        <w:ind w:left="5533" w:hanging="360"/>
      </w:pPr>
      <w:rPr>
        <w:rFonts w:ascii="Courier New" w:hAnsi="Courier New" w:cs="Courier New" w:hint="default"/>
      </w:rPr>
    </w:lvl>
    <w:lvl w:ilvl="8" w:tplc="08130005" w:tentative="1">
      <w:start w:val="1"/>
      <w:numFmt w:val="bullet"/>
      <w:lvlText w:val=""/>
      <w:lvlJc w:val="left"/>
      <w:pPr>
        <w:ind w:left="6253" w:hanging="360"/>
      </w:pPr>
      <w:rPr>
        <w:rFonts w:ascii="Wingdings" w:hAnsi="Wingdings" w:hint="default"/>
      </w:rPr>
    </w:lvl>
  </w:abstractNum>
  <w:abstractNum w:abstractNumId="13" w15:restartNumberingAfterBreak="0">
    <w:nsid w:val="17B07C21"/>
    <w:multiLevelType w:val="multilevel"/>
    <w:tmpl w:val="B80063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9A872CE"/>
    <w:multiLevelType w:val="hybridMultilevel"/>
    <w:tmpl w:val="E018967C"/>
    <w:lvl w:ilvl="0" w:tplc="08130001">
      <w:start w:val="1"/>
      <w:numFmt w:val="bullet"/>
      <w:lvlText w:val=""/>
      <w:lvlJc w:val="left"/>
      <w:pPr>
        <w:ind w:left="5380" w:hanging="360"/>
      </w:pPr>
      <w:rPr>
        <w:rFonts w:ascii="Symbol" w:hAnsi="Symbol" w:hint="default"/>
      </w:rPr>
    </w:lvl>
    <w:lvl w:ilvl="1" w:tplc="08130003">
      <w:start w:val="1"/>
      <w:numFmt w:val="bullet"/>
      <w:lvlText w:val="o"/>
      <w:lvlJc w:val="left"/>
      <w:pPr>
        <w:ind w:left="6100" w:hanging="360"/>
      </w:pPr>
      <w:rPr>
        <w:rFonts w:ascii="Courier New" w:hAnsi="Courier New" w:cs="Courier New" w:hint="default"/>
      </w:rPr>
    </w:lvl>
    <w:lvl w:ilvl="2" w:tplc="08130005" w:tentative="1">
      <w:start w:val="1"/>
      <w:numFmt w:val="bullet"/>
      <w:lvlText w:val=""/>
      <w:lvlJc w:val="left"/>
      <w:pPr>
        <w:ind w:left="6820" w:hanging="360"/>
      </w:pPr>
      <w:rPr>
        <w:rFonts w:ascii="Wingdings" w:hAnsi="Wingdings" w:hint="default"/>
      </w:rPr>
    </w:lvl>
    <w:lvl w:ilvl="3" w:tplc="08130001" w:tentative="1">
      <w:start w:val="1"/>
      <w:numFmt w:val="bullet"/>
      <w:lvlText w:val=""/>
      <w:lvlJc w:val="left"/>
      <w:pPr>
        <w:ind w:left="7540" w:hanging="360"/>
      </w:pPr>
      <w:rPr>
        <w:rFonts w:ascii="Symbol" w:hAnsi="Symbol" w:hint="default"/>
      </w:rPr>
    </w:lvl>
    <w:lvl w:ilvl="4" w:tplc="08130003" w:tentative="1">
      <w:start w:val="1"/>
      <w:numFmt w:val="bullet"/>
      <w:lvlText w:val="o"/>
      <w:lvlJc w:val="left"/>
      <w:pPr>
        <w:ind w:left="8260" w:hanging="360"/>
      </w:pPr>
      <w:rPr>
        <w:rFonts w:ascii="Courier New" w:hAnsi="Courier New" w:cs="Courier New" w:hint="default"/>
      </w:rPr>
    </w:lvl>
    <w:lvl w:ilvl="5" w:tplc="08130005" w:tentative="1">
      <w:start w:val="1"/>
      <w:numFmt w:val="bullet"/>
      <w:lvlText w:val=""/>
      <w:lvlJc w:val="left"/>
      <w:pPr>
        <w:ind w:left="8980" w:hanging="360"/>
      </w:pPr>
      <w:rPr>
        <w:rFonts w:ascii="Wingdings" w:hAnsi="Wingdings" w:hint="default"/>
      </w:rPr>
    </w:lvl>
    <w:lvl w:ilvl="6" w:tplc="08130001" w:tentative="1">
      <w:start w:val="1"/>
      <w:numFmt w:val="bullet"/>
      <w:lvlText w:val=""/>
      <w:lvlJc w:val="left"/>
      <w:pPr>
        <w:ind w:left="9700" w:hanging="360"/>
      </w:pPr>
      <w:rPr>
        <w:rFonts w:ascii="Symbol" w:hAnsi="Symbol" w:hint="default"/>
      </w:rPr>
    </w:lvl>
    <w:lvl w:ilvl="7" w:tplc="08130003" w:tentative="1">
      <w:start w:val="1"/>
      <w:numFmt w:val="bullet"/>
      <w:lvlText w:val="o"/>
      <w:lvlJc w:val="left"/>
      <w:pPr>
        <w:ind w:left="10420" w:hanging="360"/>
      </w:pPr>
      <w:rPr>
        <w:rFonts w:ascii="Courier New" w:hAnsi="Courier New" w:cs="Courier New" w:hint="default"/>
      </w:rPr>
    </w:lvl>
    <w:lvl w:ilvl="8" w:tplc="08130005" w:tentative="1">
      <w:start w:val="1"/>
      <w:numFmt w:val="bullet"/>
      <w:lvlText w:val=""/>
      <w:lvlJc w:val="left"/>
      <w:pPr>
        <w:ind w:left="11140" w:hanging="360"/>
      </w:pPr>
      <w:rPr>
        <w:rFonts w:ascii="Wingdings" w:hAnsi="Wingdings" w:hint="default"/>
      </w:rPr>
    </w:lvl>
  </w:abstractNum>
  <w:abstractNum w:abstractNumId="15" w15:restartNumberingAfterBreak="0">
    <w:nsid w:val="1A2826CF"/>
    <w:multiLevelType w:val="hybridMultilevel"/>
    <w:tmpl w:val="21FC1274"/>
    <w:lvl w:ilvl="0" w:tplc="08130001">
      <w:start w:val="1"/>
      <w:numFmt w:val="bullet"/>
      <w:lvlText w:val=""/>
      <w:lvlJc w:val="left"/>
      <w:pPr>
        <w:ind w:left="2136" w:hanging="360"/>
      </w:pPr>
      <w:rPr>
        <w:rFonts w:ascii="Symbol" w:hAnsi="Symbol" w:hint="default"/>
      </w:rPr>
    </w:lvl>
    <w:lvl w:ilvl="1" w:tplc="08130003" w:tentative="1">
      <w:start w:val="1"/>
      <w:numFmt w:val="bullet"/>
      <w:lvlText w:val="o"/>
      <w:lvlJc w:val="left"/>
      <w:pPr>
        <w:ind w:left="2856" w:hanging="360"/>
      </w:pPr>
      <w:rPr>
        <w:rFonts w:ascii="Courier New" w:hAnsi="Courier New" w:cs="Courier New" w:hint="default"/>
      </w:rPr>
    </w:lvl>
    <w:lvl w:ilvl="2" w:tplc="08130005" w:tentative="1">
      <w:start w:val="1"/>
      <w:numFmt w:val="bullet"/>
      <w:lvlText w:val=""/>
      <w:lvlJc w:val="left"/>
      <w:pPr>
        <w:ind w:left="3576" w:hanging="360"/>
      </w:pPr>
      <w:rPr>
        <w:rFonts w:ascii="Wingdings" w:hAnsi="Wingdings" w:hint="default"/>
      </w:rPr>
    </w:lvl>
    <w:lvl w:ilvl="3" w:tplc="08130001" w:tentative="1">
      <w:start w:val="1"/>
      <w:numFmt w:val="bullet"/>
      <w:lvlText w:val=""/>
      <w:lvlJc w:val="left"/>
      <w:pPr>
        <w:ind w:left="4296" w:hanging="360"/>
      </w:pPr>
      <w:rPr>
        <w:rFonts w:ascii="Symbol" w:hAnsi="Symbol" w:hint="default"/>
      </w:rPr>
    </w:lvl>
    <w:lvl w:ilvl="4" w:tplc="08130003" w:tentative="1">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16" w15:restartNumberingAfterBreak="0">
    <w:nsid w:val="1BAE245E"/>
    <w:multiLevelType w:val="hybridMultilevel"/>
    <w:tmpl w:val="9E78DC4C"/>
    <w:lvl w:ilvl="0" w:tplc="96ACE622">
      <w:start w:val="1"/>
      <w:numFmt w:val="bullet"/>
      <w:lvlText w:val=""/>
      <w:lvlJc w:val="left"/>
      <w:pPr>
        <w:ind w:left="1080" w:hanging="360"/>
      </w:pPr>
      <w:rPr>
        <w:rFonts w:ascii="Symbol" w:hAnsi="Symbol" w:hint="default"/>
        <w:sz w:val="22"/>
        <w:szCs w:val="22"/>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7" w15:restartNumberingAfterBreak="0">
    <w:nsid w:val="1F8F6524"/>
    <w:multiLevelType w:val="hybridMultilevel"/>
    <w:tmpl w:val="C4D4A34E"/>
    <w:lvl w:ilvl="0" w:tplc="08130001">
      <w:start w:val="1"/>
      <w:numFmt w:val="bullet"/>
      <w:lvlText w:val=""/>
      <w:lvlJc w:val="left"/>
      <w:pPr>
        <w:ind w:left="1068" w:hanging="360"/>
      </w:pPr>
      <w:rPr>
        <w:rFonts w:ascii="Symbol" w:hAnsi="Symbol"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8" w15:restartNumberingAfterBreak="0">
    <w:nsid w:val="223B4803"/>
    <w:multiLevelType w:val="multilevel"/>
    <w:tmpl w:val="6A604744"/>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2541795"/>
    <w:multiLevelType w:val="multilevel"/>
    <w:tmpl w:val="C5C2353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F53364"/>
    <w:multiLevelType w:val="hybridMultilevel"/>
    <w:tmpl w:val="A588E4E0"/>
    <w:lvl w:ilvl="0" w:tplc="08130001">
      <w:start w:val="1"/>
      <w:numFmt w:val="bullet"/>
      <w:lvlText w:val=""/>
      <w:lvlJc w:val="left"/>
      <w:pPr>
        <w:ind w:left="2484" w:hanging="360"/>
      </w:pPr>
      <w:rPr>
        <w:rFonts w:ascii="Symbol" w:hAnsi="Symbol" w:hint="default"/>
      </w:rPr>
    </w:lvl>
    <w:lvl w:ilvl="1" w:tplc="08130003" w:tentative="1">
      <w:start w:val="1"/>
      <w:numFmt w:val="bullet"/>
      <w:lvlText w:val="o"/>
      <w:lvlJc w:val="left"/>
      <w:pPr>
        <w:ind w:left="3204" w:hanging="360"/>
      </w:pPr>
      <w:rPr>
        <w:rFonts w:ascii="Courier New" w:hAnsi="Courier New" w:cs="Courier New" w:hint="default"/>
      </w:rPr>
    </w:lvl>
    <w:lvl w:ilvl="2" w:tplc="08130005" w:tentative="1">
      <w:start w:val="1"/>
      <w:numFmt w:val="bullet"/>
      <w:lvlText w:val=""/>
      <w:lvlJc w:val="left"/>
      <w:pPr>
        <w:ind w:left="3924" w:hanging="360"/>
      </w:pPr>
      <w:rPr>
        <w:rFonts w:ascii="Wingdings" w:hAnsi="Wingdings" w:hint="default"/>
      </w:rPr>
    </w:lvl>
    <w:lvl w:ilvl="3" w:tplc="08130001" w:tentative="1">
      <w:start w:val="1"/>
      <w:numFmt w:val="bullet"/>
      <w:lvlText w:val=""/>
      <w:lvlJc w:val="left"/>
      <w:pPr>
        <w:ind w:left="4644" w:hanging="360"/>
      </w:pPr>
      <w:rPr>
        <w:rFonts w:ascii="Symbol" w:hAnsi="Symbol" w:hint="default"/>
      </w:rPr>
    </w:lvl>
    <w:lvl w:ilvl="4" w:tplc="08130003" w:tentative="1">
      <w:start w:val="1"/>
      <w:numFmt w:val="bullet"/>
      <w:lvlText w:val="o"/>
      <w:lvlJc w:val="left"/>
      <w:pPr>
        <w:ind w:left="5364" w:hanging="360"/>
      </w:pPr>
      <w:rPr>
        <w:rFonts w:ascii="Courier New" w:hAnsi="Courier New" w:cs="Courier New" w:hint="default"/>
      </w:rPr>
    </w:lvl>
    <w:lvl w:ilvl="5" w:tplc="08130005" w:tentative="1">
      <w:start w:val="1"/>
      <w:numFmt w:val="bullet"/>
      <w:lvlText w:val=""/>
      <w:lvlJc w:val="left"/>
      <w:pPr>
        <w:ind w:left="6084" w:hanging="360"/>
      </w:pPr>
      <w:rPr>
        <w:rFonts w:ascii="Wingdings" w:hAnsi="Wingdings" w:hint="default"/>
      </w:rPr>
    </w:lvl>
    <w:lvl w:ilvl="6" w:tplc="08130001" w:tentative="1">
      <w:start w:val="1"/>
      <w:numFmt w:val="bullet"/>
      <w:lvlText w:val=""/>
      <w:lvlJc w:val="left"/>
      <w:pPr>
        <w:ind w:left="6804" w:hanging="360"/>
      </w:pPr>
      <w:rPr>
        <w:rFonts w:ascii="Symbol" w:hAnsi="Symbol" w:hint="default"/>
      </w:rPr>
    </w:lvl>
    <w:lvl w:ilvl="7" w:tplc="08130003" w:tentative="1">
      <w:start w:val="1"/>
      <w:numFmt w:val="bullet"/>
      <w:lvlText w:val="o"/>
      <w:lvlJc w:val="left"/>
      <w:pPr>
        <w:ind w:left="7524" w:hanging="360"/>
      </w:pPr>
      <w:rPr>
        <w:rFonts w:ascii="Courier New" w:hAnsi="Courier New" w:cs="Courier New" w:hint="default"/>
      </w:rPr>
    </w:lvl>
    <w:lvl w:ilvl="8" w:tplc="08130005" w:tentative="1">
      <w:start w:val="1"/>
      <w:numFmt w:val="bullet"/>
      <w:lvlText w:val=""/>
      <w:lvlJc w:val="left"/>
      <w:pPr>
        <w:ind w:left="8244" w:hanging="360"/>
      </w:pPr>
      <w:rPr>
        <w:rFonts w:ascii="Wingdings" w:hAnsi="Wingdings" w:hint="default"/>
      </w:rPr>
    </w:lvl>
  </w:abstractNum>
  <w:abstractNum w:abstractNumId="21" w15:restartNumberingAfterBreak="0">
    <w:nsid w:val="2D0D112D"/>
    <w:multiLevelType w:val="hybridMultilevel"/>
    <w:tmpl w:val="4E127F1A"/>
    <w:lvl w:ilvl="0" w:tplc="891A238C">
      <w:start w:val="1"/>
      <w:numFmt w:val="bullet"/>
      <w:lvlText w:val="－"/>
      <w:lvlJc w:val="left"/>
      <w:pPr>
        <w:tabs>
          <w:tab w:val="num" w:pos="720"/>
        </w:tabs>
        <w:ind w:left="720" w:hanging="360"/>
      </w:pPr>
      <w:rPr>
        <w:rFonts w:ascii="SimSun" w:hAnsi="SimSun" w:hint="default"/>
      </w:rPr>
    </w:lvl>
    <w:lvl w:ilvl="1" w:tplc="F5F2CA98" w:tentative="1">
      <w:start w:val="1"/>
      <w:numFmt w:val="bullet"/>
      <w:lvlText w:val="－"/>
      <w:lvlJc w:val="left"/>
      <w:pPr>
        <w:tabs>
          <w:tab w:val="num" w:pos="1440"/>
        </w:tabs>
        <w:ind w:left="1440" w:hanging="360"/>
      </w:pPr>
      <w:rPr>
        <w:rFonts w:ascii="SimSun" w:hAnsi="SimSun" w:hint="default"/>
      </w:rPr>
    </w:lvl>
    <w:lvl w:ilvl="2" w:tplc="C25CC7F0" w:tentative="1">
      <w:start w:val="1"/>
      <w:numFmt w:val="bullet"/>
      <w:lvlText w:val="－"/>
      <w:lvlJc w:val="left"/>
      <w:pPr>
        <w:tabs>
          <w:tab w:val="num" w:pos="2160"/>
        </w:tabs>
        <w:ind w:left="2160" w:hanging="360"/>
      </w:pPr>
      <w:rPr>
        <w:rFonts w:ascii="SimSun" w:hAnsi="SimSun" w:hint="default"/>
      </w:rPr>
    </w:lvl>
    <w:lvl w:ilvl="3" w:tplc="BDCE2632" w:tentative="1">
      <w:start w:val="1"/>
      <w:numFmt w:val="bullet"/>
      <w:lvlText w:val="－"/>
      <w:lvlJc w:val="left"/>
      <w:pPr>
        <w:tabs>
          <w:tab w:val="num" w:pos="2880"/>
        </w:tabs>
        <w:ind w:left="2880" w:hanging="360"/>
      </w:pPr>
      <w:rPr>
        <w:rFonts w:ascii="SimSun" w:hAnsi="SimSun" w:hint="default"/>
      </w:rPr>
    </w:lvl>
    <w:lvl w:ilvl="4" w:tplc="B1268396" w:tentative="1">
      <w:start w:val="1"/>
      <w:numFmt w:val="bullet"/>
      <w:lvlText w:val="－"/>
      <w:lvlJc w:val="left"/>
      <w:pPr>
        <w:tabs>
          <w:tab w:val="num" w:pos="3600"/>
        </w:tabs>
        <w:ind w:left="3600" w:hanging="360"/>
      </w:pPr>
      <w:rPr>
        <w:rFonts w:ascii="SimSun" w:hAnsi="SimSun" w:hint="default"/>
      </w:rPr>
    </w:lvl>
    <w:lvl w:ilvl="5" w:tplc="9F6EAF98" w:tentative="1">
      <w:start w:val="1"/>
      <w:numFmt w:val="bullet"/>
      <w:lvlText w:val="－"/>
      <w:lvlJc w:val="left"/>
      <w:pPr>
        <w:tabs>
          <w:tab w:val="num" w:pos="4320"/>
        </w:tabs>
        <w:ind w:left="4320" w:hanging="360"/>
      </w:pPr>
      <w:rPr>
        <w:rFonts w:ascii="SimSun" w:hAnsi="SimSun" w:hint="default"/>
      </w:rPr>
    </w:lvl>
    <w:lvl w:ilvl="6" w:tplc="11428E74" w:tentative="1">
      <w:start w:val="1"/>
      <w:numFmt w:val="bullet"/>
      <w:lvlText w:val="－"/>
      <w:lvlJc w:val="left"/>
      <w:pPr>
        <w:tabs>
          <w:tab w:val="num" w:pos="5040"/>
        </w:tabs>
        <w:ind w:left="5040" w:hanging="360"/>
      </w:pPr>
      <w:rPr>
        <w:rFonts w:ascii="SimSun" w:hAnsi="SimSun" w:hint="default"/>
      </w:rPr>
    </w:lvl>
    <w:lvl w:ilvl="7" w:tplc="62722848" w:tentative="1">
      <w:start w:val="1"/>
      <w:numFmt w:val="bullet"/>
      <w:lvlText w:val="－"/>
      <w:lvlJc w:val="left"/>
      <w:pPr>
        <w:tabs>
          <w:tab w:val="num" w:pos="5760"/>
        </w:tabs>
        <w:ind w:left="5760" w:hanging="360"/>
      </w:pPr>
      <w:rPr>
        <w:rFonts w:ascii="SimSun" w:hAnsi="SimSun" w:hint="default"/>
      </w:rPr>
    </w:lvl>
    <w:lvl w:ilvl="8" w:tplc="9C387AD4" w:tentative="1">
      <w:start w:val="1"/>
      <w:numFmt w:val="bullet"/>
      <w:lvlText w:val="－"/>
      <w:lvlJc w:val="left"/>
      <w:pPr>
        <w:tabs>
          <w:tab w:val="num" w:pos="6480"/>
        </w:tabs>
        <w:ind w:left="6480" w:hanging="360"/>
      </w:pPr>
      <w:rPr>
        <w:rFonts w:ascii="SimSun" w:hAnsi="SimSun" w:hint="default"/>
      </w:rPr>
    </w:lvl>
  </w:abstractNum>
  <w:abstractNum w:abstractNumId="22" w15:restartNumberingAfterBreak="0">
    <w:nsid w:val="2D5D1028"/>
    <w:multiLevelType w:val="hybridMultilevel"/>
    <w:tmpl w:val="069AA738"/>
    <w:lvl w:ilvl="0" w:tplc="08130001">
      <w:start w:val="1"/>
      <w:numFmt w:val="bullet"/>
      <w:lvlText w:val=""/>
      <w:lvlJc w:val="left"/>
      <w:pPr>
        <w:ind w:left="1776" w:hanging="360"/>
      </w:pPr>
      <w:rPr>
        <w:rFonts w:ascii="Symbol" w:hAnsi="Symbol" w:hint="default"/>
      </w:rPr>
    </w:lvl>
    <w:lvl w:ilvl="1" w:tplc="08130003">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3" w15:restartNumberingAfterBreak="0">
    <w:nsid w:val="2D9A3357"/>
    <w:multiLevelType w:val="hybridMultilevel"/>
    <w:tmpl w:val="86B2CC7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4" w15:restartNumberingAfterBreak="0">
    <w:nsid w:val="2E442A65"/>
    <w:multiLevelType w:val="hybridMultilevel"/>
    <w:tmpl w:val="2C8C5F40"/>
    <w:lvl w:ilvl="0" w:tplc="AD2C0C88">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E48376A"/>
    <w:multiLevelType w:val="hybridMultilevel"/>
    <w:tmpl w:val="91B8C25E"/>
    <w:lvl w:ilvl="0" w:tplc="A322D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F9A5E91"/>
    <w:multiLevelType w:val="hybridMultilevel"/>
    <w:tmpl w:val="0748D83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1054F3D"/>
    <w:multiLevelType w:val="hybridMultilevel"/>
    <w:tmpl w:val="90847A60"/>
    <w:lvl w:ilvl="0" w:tplc="10CA8930">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10971BA"/>
    <w:multiLevelType w:val="hybridMultilevel"/>
    <w:tmpl w:val="6562E4A6"/>
    <w:lvl w:ilvl="0" w:tplc="5B7ABB0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3331AA60"/>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5D43B86"/>
    <w:multiLevelType w:val="hybridMultilevel"/>
    <w:tmpl w:val="F0EC1056"/>
    <w:lvl w:ilvl="0" w:tplc="F530B220">
      <w:start w:val="1"/>
      <w:numFmt w:val="bullet"/>
      <w:lvlText w:val="−"/>
      <w:lvlJc w:val="left"/>
      <w:pPr>
        <w:ind w:left="720" w:hanging="36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6DD788F"/>
    <w:multiLevelType w:val="hybridMultilevel"/>
    <w:tmpl w:val="B25013FE"/>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32" w15:restartNumberingAfterBreak="0">
    <w:nsid w:val="382C2B1C"/>
    <w:multiLevelType w:val="hybridMultilevel"/>
    <w:tmpl w:val="83E2178E"/>
    <w:lvl w:ilvl="0" w:tplc="1DDAB886">
      <w:start w:val="30"/>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33" w15:restartNumberingAfterBreak="0">
    <w:nsid w:val="3C850796"/>
    <w:multiLevelType w:val="hybridMultilevel"/>
    <w:tmpl w:val="799E4258"/>
    <w:lvl w:ilvl="0" w:tplc="0CEC3D50">
      <w:numFmt w:val="bullet"/>
      <w:lvlText w:val="-"/>
      <w:lvlJc w:val="left"/>
      <w:pPr>
        <w:ind w:left="720" w:hanging="360"/>
      </w:pPr>
      <w:rPr>
        <w:rFonts w:ascii="Calibri" w:eastAsia="Calibr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15:restartNumberingAfterBreak="0">
    <w:nsid w:val="3CBB2298"/>
    <w:multiLevelType w:val="hybridMultilevel"/>
    <w:tmpl w:val="A130457C"/>
    <w:lvl w:ilvl="0" w:tplc="08130001">
      <w:start w:val="1"/>
      <w:numFmt w:val="bullet"/>
      <w:lvlText w:val=""/>
      <w:lvlJc w:val="left"/>
      <w:pPr>
        <w:ind w:left="2844" w:hanging="360"/>
      </w:pPr>
      <w:rPr>
        <w:rFonts w:ascii="Symbol" w:hAnsi="Symbol" w:hint="default"/>
      </w:rPr>
    </w:lvl>
    <w:lvl w:ilvl="1" w:tplc="08130003" w:tentative="1">
      <w:start w:val="1"/>
      <w:numFmt w:val="bullet"/>
      <w:lvlText w:val="o"/>
      <w:lvlJc w:val="left"/>
      <w:pPr>
        <w:ind w:left="3564" w:hanging="360"/>
      </w:pPr>
      <w:rPr>
        <w:rFonts w:ascii="Courier New" w:hAnsi="Courier New" w:cs="Courier New" w:hint="default"/>
      </w:rPr>
    </w:lvl>
    <w:lvl w:ilvl="2" w:tplc="08130005" w:tentative="1">
      <w:start w:val="1"/>
      <w:numFmt w:val="bullet"/>
      <w:lvlText w:val=""/>
      <w:lvlJc w:val="left"/>
      <w:pPr>
        <w:ind w:left="4284" w:hanging="360"/>
      </w:pPr>
      <w:rPr>
        <w:rFonts w:ascii="Wingdings" w:hAnsi="Wingdings" w:hint="default"/>
      </w:rPr>
    </w:lvl>
    <w:lvl w:ilvl="3" w:tplc="08130001" w:tentative="1">
      <w:start w:val="1"/>
      <w:numFmt w:val="bullet"/>
      <w:lvlText w:val=""/>
      <w:lvlJc w:val="left"/>
      <w:pPr>
        <w:ind w:left="5004" w:hanging="360"/>
      </w:pPr>
      <w:rPr>
        <w:rFonts w:ascii="Symbol" w:hAnsi="Symbol" w:hint="default"/>
      </w:rPr>
    </w:lvl>
    <w:lvl w:ilvl="4" w:tplc="08130003" w:tentative="1">
      <w:start w:val="1"/>
      <w:numFmt w:val="bullet"/>
      <w:lvlText w:val="o"/>
      <w:lvlJc w:val="left"/>
      <w:pPr>
        <w:ind w:left="5724" w:hanging="360"/>
      </w:pPr>
      <w:rPr>
        <w:rFonts w:ascii="Courier New" w:hAnsi="Courier New" w:cs="Courier New" w:hint="default"/>
      </w:rPr>
    </w:lvl>
    <w:lvl w:ilvl="5" w:tplc="08130005" w:tentative="1">
      <w:start w:val="1"/>
      <w:numFmt w:val="bullet"/>
      <w:lvlText w:val=""/>
      <w:lvlJc w:val="left"/>
      <w:pPr>
        <w:ind w:left="6444" w:hanging="360"/>
      </w:pPr>
      <w:rPr>
        <w:rFonts w:ascii="Wingdings" w:hAnsi="Wingdings" w:hint="default"/>
      </w:rPr>
    </w:lvl>
    <w:lvl w:ilvl="6" w:tplc="08130001" w:tentative="1">
      <w:start w:val="1"/>
      <w:numFmt w:val="bullet"/>
      <w:lvlText w:val=""/>
      <w:lvlJc w:val="left"/>
      <w:pPr>
        <w:ind w:left="7164" w:hanging="360"/>
      </w:pPr>
      <w:rPr>
        <w:rFonts w:ascii="Symbol" w:hAnsi="Symbol" w:hint="default"/>
      </w:rPr>
    </w:lvl>
    <w:lvl w:ilvl="7" w:tplc="08130003" w:tentative="1">
      <w:start w:val="1"/>
      <w:numFmt w:val="bullet"/>
      <w:lvlText w:val="o"/>
      <w:lvlJc w:val="left"/>
      <w:pPr>
        <w:ind w:left="7884" w:hanging="360"/>
      </w:pPr>
      <w:rPr>
        <w:rFonts w:ascii="Courier New" w:hAnsi="Courier New" w:cs="Courier New" w:hint="default"/>
      </w:rPr>
    </w:lvl>
    <w:lvl w:ilvl="8" w:tplc="08130005" w:tentative="1">
      <w:start w:val="1"/>
      <w:numFmt w:val="bullet"/>
      <w:lvlText w:val=""/>
      <w:lvlJc w:val="left"/>
      <w:pPr>
        <w:ind w:left="8604" w:hanging="360"/>
      </w:pPr>
      <w:rPr>
        <w:rFonts w:ascii="Wingdings" w:hAnsi="Wingdings" w:hint="default"/>
      </w:rPr>
    </w:lvl>
  </w:abstractNum>
  <w:abstractNum w:abstractNumId="35" w15:restartNumberingAfterBreak="0">
    <w:nsid w:val="3DA229B5"/>
    <w:multiLevelType w:val="hybridMultilevel"/>
    <w:tmpl w:val="9FF2AF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15:restartNumberingAfterBreak="0">
    <w:nsid w:val="43BC484E"/>
    <w:multiLevelType w:val="hybridMultilevel"/>
    <w:tmpl w:val="BCB4D2F6"/>
    <w:lvl w:ilvl="0" w:tplc="B0844B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5836B6F"/>
    <w:multiLevelType w:val="hybridMultilevel"/>
    <w:tmpl w:val="9954936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46637D9F"/>
    <w:multiLevelType w:val="hybridMultilevel"/>
    <w:tmpl w:val="79ECE660"/>
    <w:lvl w:ilvl="0" w:tplc="E99EF50C">
      <w:start w:val="1"/>
      <w:numFmt w:val="decimal"/>
      <w:lvlText w:val="%1."/>
      <w:lvlJc w:val="left"/>
      <w:pPr>
        <w:ind w:left="360" w:hanging="360"/>
      </w:pPr>
      <w:rPr>
        <w:rFonts w:ascii="DengXian" w:eastAsia="DengXian" w:hAnsi="DengXi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A5D278B"/>
    <w:multiLevelType w:val="hybridMultilevel"/>
    <w:tmpl w:val="58DC820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B721950"/>
    <w:multiLevelType w:val="hybridMultilevel"/>
    <w:tmpl w:val="D74AB662"/>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1" w15:restartNumberingAfterBreak="0">
    <w:nsid w:val="4C8A1FC0"/>
    <w:multiLevelType w:val="hybridMultilevel"/>
    <w:tmpl w:val="8AA44C1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2" w15:restartNumberingAfterBreak="0">
    <w:nsid w:val="4DE7E0EF"/>
    <w:multiLevelType w:val="hybridMultilevel"/>
    <w:tmpl w:val="FFFFFFFF"/>
    <w:lvl w:ilvl="0" w:tplc="3A621C50">
      <w:start w:val="1"/>
      <w:numFmt w:val="bullet"/>
      <w:lvlText w:val="-"/>
      <w:lvlJc w:val="left"/>
      <w:pPr>
        <w:ind w:left="720" w:hanging="360"/>
      </w:pPr>
      <w:rPr>
        <w:rFonts w:ascii="Aptos" w:hAnsi="Aptos" w:hint="default"/>
      </w:rPr>
    </w:lvl>
    <w:lvl w:ilvl="1" w:tplc="B128CEAC">
      <w:start w:val="1"/>
      <w:numFmt w:val="bullet"/>
      <w:lvlText w:val="o"/>
      <w:lvlJc w:val="left"/>
      <w:pPr>
        <w:ind w:left="1440" w:hanging="360"/>
      </w:pPr>
      <w:rPr>
        <w:rFonts w:ascii="Courier New" w:hAnsi="Courier New" w:hint="default"/>
      </w:rPr>
    </w:lvl>
    <w:lvl w:ilvl="2" w:tplc="409644DE">
      <w:start w:val="1"/>
      <w:numFmt w:val="bullet"/>
      <w:lvlText w:val=""/>
      <w:lvlJc w:val="left"/>
      <w:pPr>
        <w:ind w:left="2160" w:hanging="360"/>
      </w:pPr>
      <w:rPr>
        <w:rFonts w:ascii="Wingdings" w:hAnsi="Wingdings" w:hint="default"/>
      </w:rPr>
    </w:lvl>
    <w:lvl w:ilvl="3" w:tplc="47EA3756">
      <w:start w:val="1"/>
      <w:numFmt w:val="bullet"/>
      <w:lvlText w:val=""/>
      <w:lvlJc w:val="left"/>
      <w:pPr>
        <w:ind w:left="2880" w:hanging="360"/>
      </w:pPr>
      <w:rPr>
        <w:rFonts w:ascii="Symbol" w:hAnsi="Symbol" w:hint="default"/>
      </w:rPr>
    </w:lvl>
    <w:lvl w:ilvl="4" w:tplc="4B8A49DC">
      <w:start w:val="1"/>
      <w:numFmt w:val="bullet"/>
      <w:lvlText w:val="o"/>
      <w:lvlJc w:val="left"/>
      <w:pPr>
        <w:ind w:left="3600" w:hanging="360"/>
      </w:pPr>
      <w:rPr>
        <w:rFonts w:ascii="Courier New" w:hAnsi="Courier New" w:hint="default"/>
      </w:rPr>
    </w:lvl>
    <w:lvl w:ilvl="5" w:tplc="E9A4D36C">
      <w:start w:val="1"/>
      <w:numFmt w:val="bullet"/>
      <w:lvlText w:val=""/>
      <w:lvlJc w:val="left"/>
      <w:pPr>
        <w:ind w:left="4320" w:hanging="360"/>
      </w:pPr>
      <w:rPr>
        <w:rFonts w:ascii="Wingdings" w:hAnsi="Wingdings" w:hint="default"/>
      </w:rPr>
    </w:lvl>
    <w:lvl w:ilvl="6" w:tplc="9586AA7C">
      <w:start w:val="1"/>
      <w:numFmt w:val="bullet"/>
      <w:lvlText w:val=""/>
      <w:lvlJc w:val="left"/>
      <w:pPr>
        <w:ind w:left="5040" w:hanging="360"/>
      </w:pPr>
      <w:rPr>
        <w:rFonts w:ascii="Symbol" w:hAnsi="Symbol" w:hint="default"/>
      </w:rPr>
    </w:lvl>
    <w:lvl w:ilvl="7" w:tplc="EB141D6A">
      <w:start w:val="1"/>
      <w:numFmt w:val="bullet"/>
      <w:lvlText w:val="o"/>
      <w:lvlJc w:val="left"/>
      <w:pPr>
        <w:ind w:left="5760" w:hanging="360"/>
      </w:pPr>
      <w:rPr>
        <w:rFonts w:ascii="Courier New" w:hAnsi="Courier New" w:hint="default"/>
      </w:rPr>
    </w:lvl>
    <w:lvl w:ilvl="8" w:tplc="AC360A1E">
      <w:start w:val="1"/>
      <w:numFmt w:val="bullet"/>
      <w:lvlText w:val=""/>
      <w:lvlJc w:val="left"/>
      <w:pPr>
        <w:ind w:left="6480" w:hanging="360"/>
      </w:pPr>
      <w:rPr>
        <w:rFonts w:ascii="Wingdings" w:hAnsi="Wingdings" w:hint="default"/>
      </w:rPr>
    </w:lvl>
  </w:abstractNum>
  <w:abstractNum w:abstractNumId="43" w15:restartNumberingAfterBreak="0">
    <w:nsid w:val="521C3FDB"/>
    <w:multiLevelType w:val="hybridMultilevel"/>
    <w:tmpl w:val="D114AD70"/>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44" w15:restartNumberingAfterBreak="0">
    <w:nsid w:val="551D763A"/>
    <w:multiLevelType w:val="hybridMultilevel"/>
    <w:tmpl w:val="486E1E7C"/>
    <w:lvl w:ilvl="0" w:tplc="8F48293C">
      <w:start w:val="1"/>
      <w:numFmt w:val="bullet"/>
      <w:lvlText w:val="•"/>
      <w:lvlJc w:val="left"/>
      <w:pPr>
        <w:ind w:left="1070" w:hanging="71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5" w15:restartNumberingAfterBreak="0">
    <w:nsid w:val="57F76593"/>
    <w:multiLevelType w:val="hybridMultilevel"/>
    <w:tmpl w:val="56080722"/>
    <w:lvl w:ilvl="0" w:tplc="A04621AE">
      <w:start w:val="1"/>
      <w:numFmt w:val="decimal"/>
      <w:lvlText w:val="%1."/>
      <w:lvlJc w:val="left"/>
      <w:pPr>
        <w:ind w:left="360" w:hanging="360"/>
      </w:pPr>
      <w:rPr>
        <w:rFonts w:ascii="DengXian" w:eastAsia="DengXian" w:hAnsi="DengXi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916683E"/>
    <w:multiLevelType w:val="multilevel"/>
    <w:tmpl w:val="3192F952"/>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5A274239"/>
    <w:multiLevelType w:val="hybridMultilevel"/>
    <w:tmpl w:val="9FC26F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15:restartNumberingAfterBreak="0">
    <w:nsid w:val="5A469B2C"/>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C173171"/>
    <w:multiLevelType w:val="hybridMultilevel"/>
    <w:tmpl w:val="2062C166"/>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0" w15:restartNumberingAfterBreak="0">
    <w:nsid w:val="5DA95ECA"/>
    <w:multiLevelType w:val="hybridMultilevel"/>
    <w:tmpl w:val="64EC225E"/>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1" w15:restartNumberingAfterBreak="0">
    <w:nsid w:val="5F201ADC"/>
    <w:multiLevelType w:val="hybridMultilevel"/>
    <w:tmpl w:val="937C92CA"/>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2" w15:restartNumberingAfterBreak="0">
    <w:nsid w:val="60E0CEA3"/>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297091A"/>
    <w:multiLevelType w:val="hybridMultilevel"/>
    <w:tmpl w:val="FC20F6B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4" w15:restartNumberingAfterBreak="0">
    <w:nsid w:val="62ADB185"/>
    <w:multiLevelType w:val="hybridMultilevel"/>
    <w:tmpl w:val="FFFFFFFF"/>
    <w:lvl w:ilvl="0" w:tplc="B3822C9C">
      <w:start w:val="1"/>
      <w:numFmt w:val="bullet"/>
      <w:lvlText w:val="-"/>
      <w:lvlJc w:val="left"/>
      <w:pPr>
        <w:ind w:left="720" w:hanging="360"/>
      </w:pPr>
      <w:rPr>
        <w:rFonts w:ascii="Aptos" w:hAnsi="Aptos" w:hint="default"/>
      </w:rPr>
    </w:lvl>
    <w:lvl w:ilvl="1" w:tplc="C0BC91FA">
      <w:start w:val="1"/>
      <w:numFmt w:val="bullet"/>
      <w:lvlText w:val="o"/>
      <w:lvlJc w:val="left"/>
      <w:pPr>
        <w:ind w:left="1440" w:hanging="360"/>
      </w:pPr>
      <w:rPr>
        <w:rFonts w:ascii="Courier New" w:hAnsi="Courier New" w:hint="default"/>
      </w:rPr>
    </w:lvl>
    <w:lvl w:ilvl="2" w:tplc="99025D24">
      <w:start w:val="1"/>
      <w:numFmt w:val="bullet"/>
      <w:lvlText w:val=""/>
      <w:lvlJc w:val="left"/>
      <w:pPr>
        <w:ind w:left="2160" w:hanging="360"/>
      </w:pPr>
      <w:rPr>
        <w:rFonts w:ascii="Wingdings" w:hAnsi="Wingdings" w:hint="default"/>
      </w:rPr>
    </w:lvl>
    <w:lvl w:ilvl="3" w:tplc="BBBED6B4">
      <w:start w:val="1"/>
      <w:numFmt w:val="bullet"/>
      <w:lvlText w:val=""/>
      <w:lvlJc w:val="left"/>
      <w:pPr>
        <w:ind w:left="2880" w:hanging="360"/>
      </w:pPr>
      <w:rPr>
        <w:rFonts w:ascii="Symbol" w:hAnsi="Symbol" w:hint="default"/>
      </w:rPr>
    </w:lvl>
    <w:lvl w:ilvl="4" w:tplc="6AE2E39A">
      <w:start w:val="1"/>
      <w:numFmt w:val="bullet"/>
      <w:lvlText w:val="o"/>
      <w:lvlJc w:val="left"/>
      <w:pPr>
        <w:ind w:left="3600" w:hanging="360"/>
      </w:pPr>
      <w:rPr>
        <w:rFonts w:ascii="Courier New" w:hAnsi="Courier New" w:hint="default"/>
      </w:rPr>
    </w:lvl>
    <w:lvl w:ilvl="5" w:tplc="3F68EEEA">
      <w:start w:val="1"/>
      <w:numFmt w:val="bullet"/>
      <w:lvlText w:val=""/>
      <w:lvlJc w:val="left"/>
      <w:pPr>
        <w:ind w:left="4320" w:hanging="360"/>
      </w:pPr>
      <w:rPr>
        <w:rFonts w:ascii="Wingdings" w:hAnsi="Wingdings" w:hint="default"/>
      </w:rPr>
    </w:lvl>
    <w:lvl w:ilvl="6" w:tplc="0DA4AC62">
      <w:start w:val="1"/>
      <w:numFmt w:val="bullet"/>
      <w:lvlText w:val=""/>
      <w:lvlJc w:val="left"/>
      <w:pPr>
        <w:ind w:left="5040" w:hanging="360"/>
      </w:pPr>
      <w:rPr>
        <w:rFonts w:ascii="Symbol" w:hAnsi="Symbol" w:hint="default"/>
      </w:rPr>
    </w:lvl>
    <w:lvl w:ilvl="7" w:tplc="9A821440">
      <w:start w:val="1"/>
      <w:numFmt w:val="bullet"/>
      <w:lvlText w:val="o"/>
      <w:lvlJc w:val="left"/>
      <w:pPr>
        <w:ind w:left="5760" w:hanging="360"/>
      </w:pPr>
      <w:rPr>
        <w:rFonts w:ascii="Courier New" w:hAnsi="Courier New" w:hint="default"/>
      </w:rPr>
    </w:lvl>
    <w:lvl w:ilvl="8" w:tplc="369C5A3E">
      <w:start w:val="1"/>
      <w:numFmt w:val="bullet"/>
      <w:lvlText w:val=""/>
      <w:lvlJc w:val="left"/>
      <w:pPr>
        <w:ind w:left="6480" w:hanging="360"/>
      </w:pPr>
      <w:rPr>
        <w:rFonts w:ascii="Wingdings" w:hAnsi="Wingdings" w:hint="default"/>
      </w:rPr>
    </w:lvl>
  </w:abstractNum>
  <w:abstractNum w:abstractNumId="55" w15:restartNumberingAfterBreak="0">
    <w:nsid w:val="66BE4475"/>
    <w:multiLevelType w:val="hybridMultilevel"/>
    <w:tmpl w:val="DD5257C4"/>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56" w15:restartNumberingAfterBreak="0">
    <w:nsid w:val="67627842"/>
    <w:multiLevelType w:val="hybridMultilevel"/>
    <w:tmpl w:val="46848FD2"/>
    <w:lvl w:ilvl="0" w:tplc="790EA6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89B4C9C"/>
    <w:multiLevelType w:val="hybridMultilevel"/>
    <w:tmpl w:val="99B4FAD0"/>
    <w:lvl w:ilvl="0" w:tplc="08130001">
      <w:start w:val="1"/>
      <w:numFmt w:val="bullet"/>
      <w:lvlText w:val=""/>
      <w:lvlJc w:val="left"/>
      <w:pPr>
        <w:ind w:left="375" w:hanging="360"/>
      </w:pPr>
      <w:rPr>
        <w:rFonts w:ascii="Symbol" w:hAnsi="Symbol" w:hint="default"/>
      </w:rPr>
    </w:lvl>
    <w:lvl w:ilvl="1" w:tplc="08130003">
      <w:start w:val="1"/>
      <w:numFmt w:val="bullet"/>
      <w:lvlText w:val="o"/>
      <w:lvlJc w:val="left"/>
      <w:pPr>
        <w:ind w:left="1095" w:hanging="360"/>
      </w:pPr>
      <w:rPr>
        <w:rFonts w:ascii="Courier New" w:hAnsi="Courier New" w:cs="Courier New" w:hint="default"/>
      </w:rPr>
    </w:lvl>
    <w:lvl w:ilvl="2" w:tplc="08130005" w:tentative="1">
      <w:start w:val="1"/>
      <w:numFmt w:val="bullet"/>
      <w:lvlText w:val=""/>
      <w:lvlJc w:val="left"/>
      <w:pPr>
        <w:ind w:left="1815" w:hanging="360"/>
      </w:pPr>
      <w:rPr>
        <w:rFonts w:ascii="Wingdings" w:hAnsi="Wingdings" w:hint="default"/>
      </w:rPr>
    </w:lvl>
    <w:lvl w:ilvl="3" w:tplc="08130001" w:tentative="1">
      <w:start w:val="1"/>
      <w:numFmt w:val="bullet"/>
      <w:lvlText w:val=""/>
      <w:lvlJc w:val="left"/>
      <w:pPr>
        <w:ind w:left="2535" w:hanging="360"/>
      </w:pPr>
      <w:rPr>
        <w:rFonts w:ascii="Symbol" w:hAnsi="Symbol" w:hint="default"/>
      </w:rPr>
    </w:lvl>
    <w:lvl w:ilvl="4" w:tplc="08130003" w:tentative="1">
      <w:start w:val="1"/>
      <w:numFmt w:val="bullet"/>
      <w:lvlText w:val="o"/>
      <w:lvlJc w:val="left"/>
      <w:pPr>
        <w:ind w:left="3255" w:hanging="360"/>
      </w:pPr>
      <w:rPr>
        <w:rFonts w:ascii="Courier New" w:hAnsi="Courier New" w:cs="Courier New" w:hint="default"/>
      </w:rPr>
    </w:lvl>
    <w:lvl w:ilvl="5" w:tplc="08130005" w:tentative="1">
      <w:start w:val="1"/>
      <w:numFmt w:val="bullet"/>
      <w:lvlText w:val=""/>
      <w:lvlJc w:val="left"/>
      <w:pPr>
        <w:ind w:left="3975" w:hanging="360"/>
      </w:pPr>
      <w:rPr>
        <w:rFonts w:ascii="Wingdings" w:hAnsi="Wingdings" w:hint="default"/>
      </w:rPr>
    </w:lvl>
    <w:lvl w:ilvl="6" w:tplc="08130001" w:tentative="1">
      <w:start w:val="1"/>
      <w:numFmt w:val="bullet"/>
      <w:lvlText w:val=""/>
      <w:lvlJc w:val="left"/>
      <w:pPr>
        <w:ind w:left="4695" w:hanging="360"/>
      </w:pPr>
      <w:rPr>
        <w:rFonts w:ascii="Symbol" w:hAnsi="Symbol" w:hint="default"/>
      </w:rPr>
    </w:lvl>
    <w:lvl w:ilvl="7" w:tplc="08130003" w:tentative="1">
      <w:start w:val="1"/>
      <w:numFmt w:val="bullet"/>
      <w:lvlText w:val="o"/>
      <w:lvlJc w:val="left"/>
      <w:pPr>
        <w:ind w:left="5415" w:hanging="360"/>
      </w:pPr>
      <w:rPr>
        <w:rFonts w:ascii="Courier New" w:hAnsi="Courier New" w:cs="Courier New" w:hint="default"/>
      </w:rPr>
    </w:lvl>
    <w:lvl w:ilvl="8" w:tplc="08130005" w:tentative="1">
      <w:start w:val="1"/>
      <w:numFmt w:val="bullet"/>
      <w:lvlText w:val=""/>
      <w:lvlJc w:val="left"/>
      <w:pPr>
        <w:ind w:left="6135" w:hanging="360"/>
      </w:pPr>
      <w:rPr>
        <w:rFonts w:ascii="Wingdings" w:hAnsi="Wingdings" w:hint="default"/>
      </w:rPr>
    </w:lvl>
  </w:abstractNum>
  <w:abstractNum w:abstractNumId="58" w15:restartNumberingAfterBreak="0">
    <w:nsid w:val="69F70003"/>
    <w:multiLevelType w:val="hybridMultilevel"/>
    <w:tmpl w:val="88D281C4"/>
    <w:lvl w:ilvl="0" w:tplc="08130001">
      <w:start w:val="1"/>
      <w:numFmt w:val="bullet"/>
      <w:lvlText w:val=""/>
      <w:lvlJc w:val="left"/>
      <w:pPr>
        <w:ind w:left="2844" w:hanging="360"/>
      </w:pPr>
      <w:rPr>
        <w:rFonts w:ascii="Symbol" w:hAnsi="Symbol" w:hint="default"/>
      </w:rPr>
    </w:lvl>
    <w:lvl w:ilvl="1" w:tplc="08130003" w:tentative="1">
      <w:start w:val="1"/>
      <w:numFmt w:val="bullet"/>
      <w:lvlText w:val="o"/>
      <w:lvlJc w:val="left"/>
      <w:pPr>
        <w:ind w:left="3564" w:hanging="360"/>
      </w:pPr>
      <w:rPr>
        <w:rFonts w:ascii="Courier New" w:hAnsi="Courier New" w:cs="Courier New" w:hint="default"/>
      </w:rPr>
    </w:lvl>
    <w:lvl w:ilvl="2" w:tplc="08130005" w:tentative="1">
      <w:start w:val="1"/>
      <w:numFmt w:val="bullet"/>
      <w:lvlText w:val=""/>
      <w:lvlJc w:val="left"/>
      <w:pPr>
        <w:ind w:left="4284" w:hanging="360"/>
      </w:pPr>
      <w:rPr>
        <w:rFonts w:ascii="Wingdings" w:hAnsi="Wingdings" w:hint="default"/>
      </w:rPr>
    </w:lvl>
    <w:lvl w:ilvl="3" w:tplc="08130001" w:tentative="1">
      <w:start w:val="1"/>
      <w:numFmt w:val="bullet"/>
      <w:lvlText w:val=""/>
      <w:lvlJc w:val="left"/>
      <w:pPr>
        <w:ind w:left="5004" w:hanging="360"/>
      </w:pPr>
      <w:rPr>
        <w:rFonts w:ascii="Symbol" w:hAnsi="Symbol" w:hint="default"/>
      </w:rPr>
    </w:lvl>
    <w:lvl w:ilvl="4" w:tplc="08130003" w:tentative="1">
      <w:start w:val="1"/>
      <w:numFmt w:val="bullet"/>
      <w:lvlText w:val="o"/>
      <w:lvlJc w:val="left"/>
      <w:pPr>
        <w:ind w:left="5724" w:hanging="360"/>
      </w:pPr>
      <w:rPr>
        <w:rFonts w:ascii="Courier New" w:hAnsi="Courier New" w:cs="Courier New" w:hint="default"/>
      </w:rPr>
    </w:lvl>
    <w:lvl w:ilvl="5" w:tplc="08130005" w:tentative="1">
      <w:start w:val="1"/>
      <w:numFmt w:val="bullet"/>
      <w:lvlText w:val=""/>
      <w:lvlJc w:val="left"/>
      <w:pPr>
        <w:ind w:left="6444" w:hanging="360"/>
      </w:pPr>
      <w:rPr>
        <w:rFonts w:ascii="Wingdings" w:hAnsi="Wingdings" w:hint="default"/>
      </w:rPr>
    </w:lvl>
    <w:lvl w:ilvl="6" w:tplc="08130001" w:tentative="1">
      <w:start w:val="1"/>
      <w:numFmt w:val="bullet"/>
      <w:lvlText w:val=""/>
      <w:lvlJc w:val="left"/>
      <w:pPr>
        <w:ind w:left="7164" w:hanging="360"/>
      </w:pPr>
      <w:rPr>
        <w:rFonts w:ascii="Symbol" w:hAnsi="Symbol" w:hint="default"/>
      </w:rPr>
    </w:lvl>
    <w:lvl w:ilvl="7" w:tplc="08130003" w:tentative="1">
      <w:start w:val="1"/>
      <w:numFmt w:val="bullet"/>
      <w:lvlText w:val="o"/>
      <w:lvlJc w:val="left"/>
      <w:pPr>
        <w:ind w:left="7884" w:hanging="360"/>
      </w:pPr>
      <w:rPr>
        <w:rFonts w:ascii="Courier New" w:hAnsi="Courier New" w:cs="Courier New" w:hint="default"/>
      </w:rPr>
    </w:lvl>
    <w:lvl w:ilvl="8" w:tplc="08130005" w:tentative="1">
      <w:start w:val="1"/>
      <w:numFmt w:val="bullet"/>
      <w:lvlText w:val=""/>
      <w:lvlJc w:val="left"/>
      <w:pPr>
        <w:ind w:left="8604" w:hanging="360"/>
      </w:pPr>
      <w:rPr>
        <w:rFonts w:ascii="Wingdings" w:hAnsi="Wingdings" w:hint="default"/>
      </w:rPr>
    </w:lvl>
  </w:abstractNum>
  <w:abstractNum w:abstractNumId="59" w15:restartNumberingAfterBreak="0">
    <w:nsid w:val="6A7426E0"/>
    <w:multiLevelType w:val="hybridMultilevel"/>
    <w:tmpl w:val="38DCD838"/>
    <w:lvl w:ilvl="0" w:tplc="08130001">
      <w:start w:val="1"/>
      <w:numFmt w:val="bullet"/>
      <w:lvlText w:val=""/>
      <w:lvlJc w:val="left"/>
      <w:pPr>
        <w:tabs>
          <w:tab w:val="num" w:pos="489"/>
        </w:tabs>
        <w:ind w:left="489" w:hanging="360"/>
      </w:pPr>
      <w:rPr>
        <w:rFonts w:ascii="Symbol" w:hAnsi="Symbol" w:hint="default"/>
        <w:u w:color="0000FF"/>
      </w:rPr>
    </w:lvl>
    <w:lvl w:ilvl="1" w:tplc="04090003">
      <w:start w:val="1"/>
      <w:numFmt w:val="bullet"/>
      <w:lvlText w:val="o"/>
      <w:lvlJc w:val="left"/>
      <w:pPr>
        <w:tabs>
          <w:tab w:val="num" w:pos="1569"/>
        </w:tabs>
        <w:ind w:left="1569" w:hanging="360"/>
      </w:pPr>
      <w:rPr>
        <w:rFonts w:ascii="Courier New" w:hAnsi="Courier New" w:cs="Courier New" w:hint="default"/>
      </w:rPr>
    </w:lvl>
    <w:lvl w:ilvl="2" w:tplc="04090005" w:tentative="1">
      <w:start w:val="1"/>
      <w:numFmt w:val="bullet"/>
      <w:lvlText w:val=""/>
      <w:lvlJc w:val="left"/>
      <w:pPr>
        <w:tabs>
          <w:tab w:val="num" w:pos="2289"/>
        </w:tabs>
        <w:ind w:left="2289" w:hanging="360"/>
      </w:pPr>
      <w:rPr>
        <w:rFonts w:ascii="Wingdings" w:hAnsi="Wingdings" w:hint="default"/>
      </w:rPr>
    </w:lvl>
    <w:lvl w:ilvl="3" w:tplc="04090001" w:tentative="1">
      <w:start w:val="1"/>
      <w:numFmt w:val="bullet"/>
      <w:lvlText w:val=""/>
      <w:lvlJc w:val="left"/>
      <w:pPr>
        <w:tabs>
          <w:tab w:val="num" w:pos="3009"/>
        </w:tabs>
        <w:ind w:left="3009" w:hanging="360"/>
      </w:pPr>
      <w:rPr>
        <w:rFonts w:ascii="Symbol" w:hAnsi="Symbol" w:hint="default"/>
      </w:rPr>
    </w:lvl>
    <w:lvl w:ilvl="4" w:tplc="04090003" w:tentative="1">
      <w:start w:val="1"/>
      <w:numFmt w:val="bullet"/>
      <w:lvlText w:val="o"/>
      <w:lvlJc w:val="left"/>
      <w:pPr>
        <w:tabs>
          <w:tab w:val="num" w:pos="3729"/>
        </w:tabs>
        <w:ind w:left="3729" w:hanging="360"/>
      </w:pPr>
      <w:rPr>
        <w:rFonts w:ascii="Courier New" w:hAnsi="Courier New" w:cs="Courier New" w:hint="default"/>
      </w:rPr>
    </w:lvl>
    <w:lvl w:ilvl="5" w:tplc="04090005" w:tentative="1">
      <w:start w:val="1"/>
      <w:numFmt w:val="bullet"/>
      <w:lvlText w:val=""/>
      <w:lvlJc w:val="left"/>
      <w:pPr>
        <w:tabs>
          <w:tab w:val="num" w:pos="4449"/>
        </w:tabs>
        <w:ind w:left="4449" w:hanging="360"/>
      </w:pPr>
      <w:rPr>
        <w:rFonts w:ascii="Wingdings" w:hAnsi="Wingdings" w:hint="default"/>
      </w:rPr>
    </w:lvl>
    <w:lvl w:ilvl="6" w:tplc="04090001" w:tentative="1">
      <w:start w:val="1"/>
      <w:numFmt w:val="bullet"/>
      <w:lvlText w:val=""/>
      <w:lvlJc w:val="left"/>
      <w:pPr>
        <w:tabs>
          <w:tab w:val="num" w:pos="5169"/>
        </w:tabs>
        <w:ind w:left="5169" w:hanging="360"/>
      </w:pPr>
      <w:rPr>
        <w:rFonts w:ascii="Symbol" w:hAnsi="Symbol" w:hint="default"/>
      </w:rPr>
    </w:lvl>
    <w:lvl w:ilvl="7" w:tplc="04090003" w:tentative="1">
      <w:start w:val="1"/>
      <w:numFmt w:val="bullet"/>
      <w:lvlText w:val="o"/>
      <w:lvlJc w:val="left"/>
      <w:pPr>
        <w:tabs>
          <w:tab w:val="num" w:pos="5889"/>
        </w:tabs>
        <w:ind w:left="5889" w:hanging="360"/>
      </w:pPr>
      <w:rPr>
        <w:rFonts w:ascii="Courier New" w:hAnsi="Courier New" w:cs="Courier New" w:hint="default"/>
      </w:rPr>
    </w:lvl>
    <w:lvl w:ilvl="8" w:tplc="04090005" w:tentative="1">
      <w:start w:val="1"/>
      <w:numFmt w:val="bullet"/>
      <w:lvlText w:val=""/>
      <w:lvlJc w:val="left"/>
      <w:pPr>
        <w:tabs>
          <w:tab w:val="num" w:pos="6609"/>
        </w:tabs>
        <w:ind w:left="6609" w:hanging="360"/>
      </w:pPr>
      <w:rPr>
        <w:rFonts w:ascii="Wingdings" w:hAnsi="Wingdings" w:hint="default"/>
      </w:rPr>
    </w:lvl>
  </w:abstractNum>
  <w:abstractNum w:abstractNumId="60" w15:restartNumberingAfterBreak="0">
    <w:nsid w:val="6CE85A24"/>
    <w:multiLevelType w:val="hybridMultilevel"/>
    <w:tmpl w:val="EB247E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6E4238FE"/>
    <w:multiLevelType w:val="multilevel"/>
    <w:tmpl w:val="3B3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2641D7"/>
    <w:multiLevelType w:val="hybridMultilevel"/>
    <w:tmpl w:val="B56C742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3" w15:restartNumberingAfterBreak="0">
    <w:nsid w:val="6F686DBF"/>
    <w:multiLevelType w:val="hybridMultilevel"/>
    <w:tmpl w:val="FFFFFFFF"/>
    <w:lvl w:ilvl="0" w:tplc="913E733C">
      <w:start w:val="1"/>
      <w:numFmt w:val="bullet"/>
      <w:lvlText w:val="-"/>
      <w:lvlJc w:val="left"/>
      <w:pPr>
        <w:ind w:left="720" w:hanging="360"/>
      </w:pPr>
      <w:rPr>
        <w:rFonts w:ascii="Aptos" w:hAnsi="Aptos" w:hint="default"/>
      </w:rPr>
    </w:lvl>
    <w:lvl w:ilvl="1" w:tplc="4E884C7E">
      <w:start w:val="1"/>
      <w:numFmt w:val="bullet"/>
      <w:lvlText w:val="o"/>
      <w:lvlJc w:val="left"/>
      <w:pPr>
        <w:ind w:left="1440" w:hanging="360"/>
      </w:pPr>
      <w:rPr>
        <w:rFonts w:ascii="Courier New" w:hAnsi="Courier New" w:hint="default"/>
      </w:rPr>
    </w:lvl>
    <w:lvl w:ilvl="2" w:tplc="FC76CD52">
      <w:start w:val="1"/>
      <w:numFmt w:val="bullet"/>
      <w:lvlText w:val=""/>
      <w:lvlJc w:val="left"/>
      <w:pPr>
        <w:ind w:left="2160" w:hanging="360"/>
      </w:pPr>
      <w:rPr>
        <w:rFonts w:ascii="Wingdings" w:hAnsi="Wingdings" w:hint="default"/>
      </w:rPr>
    </w:lvl>
    <w:lvl w:ilvl="3" w:tplc="5D9A5E66">
      <w:start w:val="1"/>
      <w:numFmt w:val="bullet"/>
      <w:lvlText w:val=""/>
      <w:lvlJc w:val="left"/>
      <w:pPr>
        <w:ind w:left="2880" w:hanging="360"/>
      </w:pPr>
      <w:rPr>
        <w:rFonts w:ascii="Symbol" w:hAnsi="Symbol" w:hint="default"/>
      </w:rPr>
    </w:lvl>
    <w:lvl w:ilvl="4" w:tplc="D41CDC06">
      <w:start w:val="1"/>
      <w:numFmt w:val="bullet"/>
      <w:lvlText w:val="o"/>
      <w:lvlJc w:val="left"/>
      <w:pPr>
        <w:ind w:left="3600" w:hanging="360"/>
      </w:pPr>
      <w:rPr>
        <w:rFonts w:ascii="Courier New" w:hAnsi="Courier New" w:hint="default"/>
      </w:rPr>
    </w:lvl>
    <w:lvl w:ilvl="5" w:tplc="5DFABCBA">
      <w:start w:val="1"/>
      <w:numFmt w:val="bullet"/>
      <w:lvlText w:val=""/>
      <w:lvlJc w:val="left"/>
      <w:pPr>
        <w:ind w:left="4320" w:hanging="360"/>
      </w:pPr>
      <w:rPr>
        <w:rFonts w:ascii="Wingdings" w:hAnsi="Wingdings" w:hint="default"/>
      </w:rPr>
    </w:lvl>
    <w:lvl w:ilvl="6" w:tplc="DAB296C6">
      <w:start w:val="1"/>
      <w:numFmt w:val="bullet"/>
      <w:lvlText w:val=""/>
      <w:lvlJc w:val="left"/>
      <w:pPr>
        <w:ind w:left="5040" w:hanging="360"/>
      </w:pPr>
      <w:rPr>
        <w:rFonts w:ascii="Symbol" w:hAnsi="Symbol" w:hint="default"/>
      </w:rPr>
    </w:lvl>
    <w:lvl w:ilvl="7" w:tplc="CCF2EC50">
      <w:start w:val="1"/>
      <w:numFmt w:val="bullet"/>
      <w:lvlText w:val="o"/>
      <w:lvlJc w:val="left"/>
      <w:pPr>
        <w:ind w:left="5760" w:hanging="360"/>
      </w:pPr>
      <w:rPr>
        <w:rFonts w:ascii="Courier New" w:hAnsi="Courier New" w:hint="default"/>
      </w:rPr>
    </w:lvl>
    <w:lvl w:ilvl="8" w:tplc="547EB7CE">
      <w:start w:val="1"/>
      <w:numFmt w:val="bullet"/>
      <w:lvlText w:val=""/>
      <w:lvlJc w:val="left"/>
      <w:pPr>
        <w:ind w:left="6480" w:hanging="360"/>
      </w:pPr>
      <w:rPr>
        <w:rFonts w:ascii="Wingdings" w:hAnsi="Wingdings" w:hint="default"/>
      </w:rPr>
    </w:lvl>
  </w:abstractNum>
  <w:abstractNum w:abstractNumId="64" w15:restartNumberingAfterBreak="0">
    <w:nsid w:val="723F2F39"/>
    <w:multiLevelType w:val="hybridMultilevel"/>
    <w:tmpl w:val="D4FA3972"/>
    <w:lvl w:ilvl="0" w:tplc="08130001">
      <w:start w:val="1"/>
      <w:numFmt w:val="bullet"/>
      <w:lvlText w:val=""/>
      <w:lvlJc w:val="left"/>
      <w:pPr>
        <w:ind w:left="2136" w:hanging="360"/>
      </w:pPr>
      <w:rPr>
        <w:rFonts w:ascii="Symbol" w:hAnsi="Symbol" w:hint="default"/>
      </w:rPr>
    </w:lvl>
    <w:lvl w:ilvl="1" w:tplc="08130003" w:tentative="1">
      <w:start w:val="1"/>
      <w:numFmt w:val="bullet"/>
      <w:lvlText w:val="o"/>
      <w:lvlJc w:val="left"/>
      <w:pPr>
        <w:ind w:left="2856" w:hanging="360"/>
      </w:pPr>
      <w:rPr>
        <w:rFonts w:ascii="Courier New" w:hAnsi="Courier New" w:cs="Courier New" w:hint="default"/>
      </w:rPr>
    </w:lvl>
    <w:lvl w:ilvl="2" w:tplc="08130005" w:tentative="1">
      <w:start w:val="1"/>
      <w:numFmt w:val="bullet"/>
      <w:lvlText w:val=""/>
      <w:lvlJc w:val="left"/>
      <w:pPr>
        <w:ind w:left="3576" w:hanging="360"/>
      </w:pPr>
      <w:rPr>
        <w:rFonts w:ascii="Wingdings" w:hAnsi="Wingdings" w:hint="default"/>
      </w:rPr>
    </w:lvl>
    <w:lvl w:ilvl="3" w:tplc="08130001" w:tentative="1">
      <w:start w:val="1"/>
      <w:numFmt w:val="bullet"/>
      <w:lvlText w:val=""/>
      <w:lvlJc w:val="left"/>
      <w:pPr>
        <w:ind w:left="4296" w:hanging="360"/>
      </w:pPr>
      <w:rPr>
        <w:rFonts w:ascii="Symbol" w:hAnsi="Symbol" w:hint="default"/>
      </w:rPr>
    </w:lvl>
    <w:lvl w:ilvl="4" w:tplc="08130003" w:tentative="1">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65" w15:restartNumberingAfterBreak="0">
    <w:nsid w:val="72F1A2B8"/>
    <w:multiLevelType w:val="hybridMultilevel"/>
    <w:tmpl w:val="59407D40"/>
    <w:lvl w:ilvl="0" w:tplc="81AE6694">
      <w:numFmt w:val="none"/>
      <w:lvlText w:val=""/>
      <w:lvlJc w:val="left"/>
      <w:pPr>
        <w:tabs>
          <w:tab w:val="num" w:pos="336"/>
        </w:tabs>
      </w:pPr>
    </w:lvl>
    <w:lvl w:ilvl="1" w:tplc="C7CEC124">
      <w:start w:val="1"/>
      <w:numFmt w:val="lowerLetter"/>
      <w:lvlText w:val="%2."/>
      <w:lvlJc w:val="left"/>
      <w:pPr>
        <w:ind w:left="1416" w:hanging="360"/>
      </w:pPr>
    </w:lvl>
    <w:lvl w:ilvl="2" w:tplc="165C4CF6">
      <w:start w:val="1"/>
      <w:numFmt w:val="lowerRoman"/>
      <w:lvlText w:val="%3."/>
      <w:lvlJc w:val="right"/>
      <w:pPr>
        <w:ind w:left="2136" w:hanging="180"/>
      </w:pPr>
    </w:lvl>
    <w:lvl w:ilvl="3" w:tplc="D22A1AE8">
      <w:start w:val="1"/>
      <w:numFmt w:val="decimal"/>
      <w:lvlText w:val="%4."/>
      <w:lvlJc w:val="left"/>
      <w:pPr>
        <w:ind w:left="2856" w:hanging="360"/>
      </w:pPr>
    </w:lvl>
    <w:lvl w:ilvl="4" w:tplc="B396F518">
      <w:start w:val="1"/>
      <w:numFmt w:val="lowerLetter"/>
      <w:lvlText w:val="%5."/>
      <w:lvlJc w:val="left"/>
      <w:pPr>
        <w:ind w:left="3576" w:hanging="360"/>
      </w:pPr>
    </w:lvl>
    <w:lvl w:ilvl="5" w:tplc="43823660">
      <w:start w:val="1"/>
      <w:numFmt w:val="lowerRoman"/>
      <w:lvlText w:val="%6."/>
      <w:lvlJc w:val="right"/>
      <w:pPr>
        <w:ind w:left="4296" w:hanging="180"/>
      </w:pPr>
    </w:lvl>
    <w:lvl w:ilvl="6" w:tplc="737A6AAA">
      <w:start w:val="1"/>
      <w:numFmt w:val="decimal"/>
      <w:lvlText w:val="%7."/>
      <w:lvlJc w:val="left"/>
      <w:pPr>
        <w:ind w:left="5016" w:hanging="360"/>
      </w:pPr>
    </w:lvl>
    <w:lvl w:ilvl="7" w:tplc="5B7635BC">
      <w:start w:val="1"/>
      <w:numFmt w:val="lowerLetter"/>
      <w:lvlText w:val="%8."/>
      <w:lvlJc w:val="left"/>
      <w:pPr>
        <w:ind w:left="5736" w:hanging="360"/>
      </w:pPr>
    </w:lvl>
    <w:lvl w:ilvl="8" w:tplc="E35269AC">
      <w:start w:val="1"/>
      <w:numFmt w:val="lowerRoman"/>
      <w:lvlText w:val="%9."/>
      <w:lvlJc w:val="right"/>
      <w:pPr>
        <w:ind w:left="6456" w:hanging="180"/>
      </w:pPr>
    </w:lvl>
  </w:abstractNum>
  <w:abstractNum w:abstractNumId="66" w15:restartNumberingAfterBreak="0">
    <w:nsid w:val="76514077"/>
    <w:multiLevelType w:val="hybridMultilevel"/>
    <w:tmpl w:val="9BA473AC"/>
    <w:lvl w:ilvl="0" w:tplc="F530B220">
      <w:start w:val="1"/>
      <w:numFmt w:val="bullet"/>
      <w:lvlText w:val="−"/>
      <w:lvlJc w:val="left"/>
      <w:pPr>
        <w:ind w:left="1157" w:hanging="420"/>
      </w:pPr>
      <w:rPr>
        <w:rFonts w:ascii="Calibri" w:hAnsi="Calibri" w:hint="default"/>
      </w:rPr>
    </w:lvl>
    <w:lvl w:ilvl="1" w:tplc="04090003" w:tentative="1">
      <w:start w:val="1"/>
      <w:numFmt w:val="bullet"/>
      <w:lvlText w:val=""/>
      <w:lvlJc w:val="left"/>
      <w:pPr>
        <w:ind w:left="1577" w:hanging="420"/>
      </w:pPr>
      <w:rPr>
        <w:rFonts w:ascii="Wingdings" w:hAnsi="Wingdings" w:hint="default"/>
      </w:rPr>
    </w:lvl>
    <w:lvl w:ilvl="2" w:tplc="04090005" w:tentative="1">
      <w:start w:val="1"/>
      <w:numFmt w:val="bullet"/>
      <w:lvlText w:val=""/>
      <w:lvlJc w:val="left"/>
      <w:pPr>
        <w:ind w:left="1997" w:hanging="420"/>
      </w:pPr>
      <w:rPr>
        <w:rFonts w:ascii="Wingdings" w:hAnsi="Wingdings" w:hint="default"/>
      </w:rPr>
    </w:lvl>
    <w:lvl w:ilvl="3" w:tplc="04090001" w:tentative="1">
      <w:start w:val="1"/>
      <w:numFmt w:val="bullet"/>
      <w:lvlText w:val=""/>
      <w:lvlJc w:val="left"/>
      <w:pPr>
        <w:ind w:left="2417" w:hanging="420"/>
      </w:pPr>
      <w:rPr>
        <w:rFonts w:ascii="Wingdings" w:hAnsi="Wingdings" w:hint="default"/>
      </w:rPr>
    </w:lvl>
    <w:lvl w:ilvl="4" w:tplc="04090003" w:tentative="1">
      <w:start w:val="1"/>
      <w:numFmt w:val="bullet"/>
      <w:lvlText w:val=""/>
      <w:lvlJc w:val="left"/>
      <w:pPr>
        <w:ind w:left="2837" w:hanging="420"/>
      </w:pPr>
      <w:rPr>
        <w:rFonts w:ascii="Wingdings" w:hAnsi="Wingdings" w:hint="default"/>
      </w:rPr>
    </w:lvl>
    <w:lvl w:ilvl="5" w:tplc="04090005" w:tentative="1">
      <w:start w:val="1"/>
      <w:numFmt w:val="bullet"/>
      <w:lvlText w:val=""/>
      <w:lvlJc w:val="left"/>
      <w:pPr>
        <w:ind w:left="3257" w:hanging="420"/>
      </w:pPr>
      <w:rPr>
        <w:rFonts w:ascii="Wingdings" w:hAnsi="Wingdings" w:hint="default"/>
      </w:rPr>
    </w:lvl>
    <w:lvl w:ilvl="6" w:tplc="04090001" w:tentative="1">
      <w:start w:val="1"/>
      <w:numFmt w:val="bullet"/>
      <w:lvlText w:val=""/>
      <w:lvlJc w:val="left"/>
      <w:pPr>
        <w:ind w:left="3677" w:hanging="420"/>
      </w:pPr>
      <w:rPr>
        <w:rFonts w:ascii="Wingdings" w:hAnsi="Wingdings" w:hint="default"/>
      </w:rPr>
    </w:lvl>
    <w:lvl w:ilvl="7" w:tplc="04090003" w:tentative="1">
      <w:start w:val="1"/>
      <w:numFmt w:val="bullet"/>
      <w:lvlText w:val=""/>
      <w:lvlJc w:val="left"/>
      <w:pPr>
        <w:ind w:left="4097" w:hanging="420"/>
      </w:pPr>
      <w:rPr>
        <w:rFonts w:ascii="Wingdings" w:hAnsi="Wingdings" w:hint="default"/>
      </w:rPr>
    </w:lvl>
    <w:lvl w:ilvl="8" w:tplc="04090005" w:tentative="1">
      <w:start w:val="1"/>
      <w:numFmt w:val="bullet"/>
      <w:lvlText w:val=""/>
      <w:lvlJc w:val="left"/>
      <w:pPr>
        <w:ind w:left="4517" w:hanging="420"/>
      </w:pPr>
      <w:rPr>
        <w:rFonts w:ascii="Wingdings" w:hAnsi="Wingdings" w:hint="default"/>
      </w:rPr>
    </w:lvl>
  </w:abstractNum>
  <w:abstractNum w:abstractNumId="67" w15:restartNumberingAfterBreak="0">
    <w:nsid w:val="7765D3CE"/>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8A65D25"/>
    <w:multiLevelType w:val="hybridMultilevel"/>
    <w:tmpl w:val="B54A8D6C"/>
    <w:lvl w:ilvl="0" w:tplc="F54AA02E">
      <w:start w:val="10"/>
      <w:numFmt w:val="bullet"/>
      <w:lvlText w:val="-"/>
      <w:lvlJc w:val="left"/>
      <w:pPr>
        <w:ind w:left="720" w:hanging="360"/>
      </w:pPr>
      <w:rPr>
        <w:rFonts w:ascii="Calibri Light" w:eastAsia="SimSun"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9" w15:restartNumberingAfterBreak="0">
    <w:nsid w:val="78E37268"/>
    <w:multiLevelType w:val="hybridMultilevel"/>
    <w:tmpl w:val="1874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7AB54EF0"/>
    <w:multiLevelType w:val="hybridMultilevel"/>
    <w:tmpl w:val="1B56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7277B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E8A521B"/>
    <w:multiLevelType w:val="hybridMultilevel"/>
    <w:tmpl w:val="3608210C"/>
    <w:lvl w:ilvl="0" w:tplc="84D6AC7E">
      <w:start w:val="1"/>
      <w:numFmt w:val="decimal"/>
      <w:lvlText w:val="12.%1"/>
      <w:lvlJc w:val="left"/>
      <w:pPr>
        <w:ind w:left="1428"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779647977">
    <w:abstractNumId w:val="18"/>
  </w:num>
  <w:num w:numId="2" w16cid:durableId="756755314">
    <w:abstractNumId w:val="19"/>
  </w:num>
  <w:num w:numId="3" w16cid:durableId="1509515086">
    <w:abstractNumId w:val="52"/>
  </w:num>
  <w:num w:numId="4" w16cid:durableId="450441233">
    <w:abstractNumId w:val="29"/>
  </w:num>
  <w:num w:numId="5" w16cid:durableId="251596947">
    <w:abstractNumId w:val="48"/>
  </w:num>
  <w:num w:numId="6" w16cid:durableId="1960724188">
    <w:abstractNumId w:val="71"/>
  </w:num>
  <w:num w:numId="7" w16cid:durableId="561865296">
    <w:abstractNumId w:val="67"/>
  </w:num>
  <w:num w:numId="8" w16cid:durableId="964235214">
    <w:abstractNumId w:val="65"/>
  </w:num>
  <w:num w:numId="9" w16cid:durableId="1601717048">
    <w:abstractNumId w:val="0"/>
  </w:num>
  <w:num w:numId="10" w16cid:durableId="1285038461">
    <w:abstractNumId w:val="62"/>
  </w:num>
  <w:num w:numId="11" w16cid:durableId="543712565">
    <w:abstractNumId w:val="9"/>
  </w:num>
  <w:num w:numId="12" w16cid:durableId="576943700">
    <w:abstractNumId w:val="31"/>
  </w:num>
  <w:num w:numId="13" w16cid:durableId="1733893216">
    <w:abstractNumId w:val="7"/>
  </w:num>
  <w:num w:numId="14" w16cid:durableId="1115711517">
    <w:abstractNumId w:val="46"/>
  </w:num>
  <w:num w:numId="15" w16cid:durableId="165093877">
    <w:abstractNumId w:val="32"/>
  </w:num>
  <w:num w:numId="16" w16cid:durableId="628050367">
    <w:abstractNumId w:val="22"/>
  </w:num>
  <w:num w:numId="17" w16cid:durableId="573515351">
    <w:abstractNumId w:val="64"/>
  </w:num>
  <w:num w:numId="18" w16cid:durableId="143355138">
    <w:abstractNumId w:val="47"/>
  </w:num>
  <w:num w:numId="19" w16cid:durableId="1301573461">
    <w:abstractNumId w:val="55"/>
  </w:num>
  <w:num w:numId="20" w16cid:durableId="590742711">
    <w:abstractNumId w:val="59"/>
  </w:num>
  <w:num w:numId="21" w16cid:durableId="625812448">
    <w:abstractNumId w:val="49"/>
  </w:num>
  <w:num w:numId="22" w16cid:durableId="989331891">
    <w:abstractNumId w:val="70"/>
  </w:num>
  <w:num w:numId="23" w16cid:durableId="259609632">
    <w:abstractNumId w:val="43"/>
  </w:num>
  <w:num w:numId="24" w16cid:durableId="739139743">
    <w:abstractNumId w:val="17"/>
  </w:num>
  <w:num w:numId="25" w16cid:durableId="512913610">
    <w:abstractNumId w:val="15"/>
  </w:num>
  <w:num w:numId="26" w16cid:durableId="2034647570">
    <w:abstractNumId w:val="58"/>
  </w:num>
  <w:num w:numId="27" w16cid:durableId="1133403172">
    <w:abstractNumId w:val="34"/>
  </w:num>
  <w:num w:numId="28" w16cid:durableId="1498306462">
    <w:abstractNumId w:val="20"/>
  </w:num>
  <w:num w:numId="29" w16cid:durableId="1960334352">
    <w:abstractNumId w:val="37"/>
  </w:num>
  <w:num w:numId="30" w16cid:durableId="1969163921">
    <w:abstractNumId w:val="23"/>
  </w:num>
  <w:num w:numId="31" w16cid:durableId="575827466">
    <w:abstractNumId w:val="50"/>
  </w:num>
  <w:num w:numId="32" w16cid:durableId="67308292">
    <w:abstractNumId w:val="4"/>
  </w:num>
  <w:num w:numId="33" w16cid:durableId="1050685267">
    <w:abstractNumId w:val="40"/>
  </w:num>
  <w:num w:numId="34" w16cid:durableId="2118483350">
    <w:abstractNumId w:val="8"/>
  </w:num>
  <w:num w:numId="35" w16cid:durableId="1253472812">
    <w:abstractNumId w:val="51"/>
  </w:num>
  <w:num w:numId="36" w16cid:durableId="347997293">
    <w:abstractNumId w:val="1"/>
  </w:num>
  <w:num w:numId="37" w16cid:durableId="580985910">
    <w:abstractNumId w:val="57"/>
  </w:num>
  <w:num w:numId="38" w16cid:durableId="1334721182">
    <w:abstractNumId w:val="35"/>
  </w:num>
  <w:num w:numId="39" w16cid:durableId="66076557">
    <w:abstractNumId w:val="6"/>
  </w:num>
  <w:num w:numId="40" w16cid:durableId="554049097">
    <w:abstractNumId w:val="41"/>
  </w:num>
  <w:num w:numId="41" w16cid:durableId="1755469770">
    <w:abstractNumId w:val="10"/>
  </w:num>
  <w:num w:numId="42" w16cid:durableId="581909939">
    <w:abstractNumId w:val="14"/>
  </w:num>
  <w:num w:numId="43" w16cid:durableId="1592809998">
    <w:abstractNumId w:val="72"/>
  </w:num>
  <w:num w:numId="44" w16cid:durableId="2059474303">
    <w:abstractNumId w:val="5"/>
  </w:num>
  <w:num w:numId="45" w16cid:durableId="515265975">
    <w:abstractNumId w:val="2"/>
  </w:num>
  <w:num w:numId="46" w16cid:durableId="106854498">
    <w:abstractNumId w:val="60"/>
  </w:num>
  <w:num w:numId="47" w16cid:durableId="1843157410">
    <w:abstractNumId w:val="44"/>
  </w:num>
  <w:num w:numId="48" w16cid:durableId="604001628">
    <w:abstractNumId w:val="2"/>
  </w:num>
  <w:num w:numId="49" w16cid:durableId="1151486453">
    <w:abstractNumId w:val="2"/>
  </w:num>
  <w:num w:numId="50" w16cid:durableId="22751929">
    <w:abstractNumId w:val="2"/>
  </w:num>
  <w:num w:numId="51" w16cid:durableId="620265414">
    <w:abstractNumId w:val="2"/>
  </w:num>
  <w:num w:numId="52" w16cid:durableId="47726316">
    <w:abstractNumId w:val="2"/>
  </w:num>
  <w:num w:numId="53" w16cid:durableId="1938980363">
    <w:abstractNumId w:val="2"/>
    <w:lvlOverride w:ilvl="0">
      <w:startOverride w:val="11"/>
    </w:lvlOverride>
    <w:lvlOverride w:ilvl="1">
      <w:startOverride w:val="2"/>
    </w:lvlOverride>
  </w:num>
  <w:num w:numId="54" w16cid:durableId="1859392333">
    <w:abstractNumId w:val="2"/>
    <w:lvlOverride w:ilvl="0">
      <w:startOverride w:val="11"/>
    </w:lvlOverride>
    <w:lvlOverride w:ilvl="1">
      <w:startOverride w:val="2"/>
    </w:lvlOverride>
  </w:num>
  <w:num w:numId="55" w16cid:durableId="213809084">
    <w:abstractNumId w:val="2"/>
  </w:num>
  <w:num w:numId="56" w16cid:durableId="1291017514">
    <w:abstractNumId w:val="2"/>
  </w:num>
  <w:num w:numId="57" w16cid:durableId="1436830177">
    <w:abstractNumId w:val="2"/>
  </w:num>
  <w:num w:numId="58" w16cid:durableId="1657611065">
    <w:abstractNumId w:val="61"/>
  </w:num>
  <w:num w:numId="59" w16cid:durableId="958031243">
    <w:abstractNumId w:val="13"/>
  </w:num>
  <w:num w:numId="60" w16cid:durableId="1275746769">
    <w:abstractNumId w:val="11"/>
  </w:num>
  <w:num w:numId="61" w16cid:durableId="282201230">
    <w:abstractNumId w:val="2"/>
  </w:num>
  <w:num w:numId="62" w16cid:durableId="12306495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121753968">
    <w:abstractNumId w:val="2"/>
  </w:num>
  <w:num w:numId="64" w16cid:durableId="2124375102">
    <w:abstractNumId w:val="53"/>
  </w:num>
  <w:num w:numId="65" w16cid:durableId="1211528624">
    <w:abstractNumId w:val="16"/>
  </w:num>
  <w:num w:numId="66" w16cid:durableId="279455257">
    <w:abstractNumId w:val="3"/>
  </w:num>
  <w:num w:numId="67" w16cid:durableId="1466700184">
    <w:abstractNumId w:val="2"/>
  </w:num>
  <w:num w:numId="68" w16cid:durableId="163084383">
    <w:abstractNumId w:val="2"/>
  </w:num>
  <w:num w:numId="69" w16cid:durableId="1970084180">
    <w:abstractNumId w:val="2"/>
  </w:num>
  <w:num w:numId="70" w16cid:durableId="661544027">
    <w:abstractNumId w:val="2"/>
  </w:num>
  <w:num w:numId="71" w16cid:durableId="1874805907">
    <w:abstractNumId w:val="2"/>
  </w:num>
  <w:num w:numId="72" w16cid:durableId="471874049">
    <w:abstractNumId w:val="2"/>
  </w:num>
  <w:num w:numId="73" w16cid:durableId="132598684">
    <w:abstractNumId w:val="2"/>
  </w:num>
  <w:num w:numId="74" w16cid:durableId="1031108146">
    <w:abstractNumId w:val="2"/>
  </w:num>
  <w:num w:numId="75" w16cid:durableId="1655992863">
    <w:abstractNumId w:val="2"/>
  </w:num>
  <w:num w:numId="76" w16cid:durableId="1117333916">
    <w:abstractNumId w:val="2"/>
  </w:num>
  <w:num w:numId="77" w16cid:durableId="1062480782">
    <w:abstractNumId w:val="2"/>
  </w:num>
  <w:num w:numId="78" w16cid:durableId="622003368">
    <w:abstractNumId w:val="2"/>
  </w:num>
  <w:num w:numId="79" w16cid:durableId="1951010924">
    <w:abstractNumId w:val="2"/>
  </w:num>
  <w:num w:numId="80" w16cid:durableId="1545679448">
    <w:abstractNumId w:val="2"/>
  </w:num>
  <w:num w:numId="81" w16cid:durableId="910313215">
    <w:abstractNumId w:val="2"/>
  </w:num>
  <w:num w:numId="82" w16cid:durableId="788157989">
    <w:abstractNumId w:val="2"/>
  </w:num>
  <w:num w:numId="83" w16cid:durableId="1092051664">
    <w:abstractNumId w:val="2"/>
  </w:num>
  <w:num w:numId="84" w16cid:durableId="2147040300">
    <w:abstractNumId w:val="2"/>
  </w:num>
  <w:num w:numId="85" w16cid:durableId="1830251287">
    <w:abstractNumId w:val="2"/>
  </w:num>
  <w:num w:numId="86" w16cid:durableId="548152883">
    <w:abstractNumId w:val="2"/>
  </w:num>
  <w:num w:numId="87" w16cid:durableId="1398356471">
    <w:abstractNumId w:val="2"/>
  </w:num>
  <w:num w:numId="88" w16cid:durableId="1044451604">
    <w:abstractNumId w:val="12"/>
  </w:num>
  <w:num w:numId="89" w16cid:durableId="340544573">
    <w:abstractNumId w:val="2"/>
  </w:num>
  <w:num w:numId="90" w16cid:durableId="2048026268">
    <w:abstractNumId w:val="2"/>
    <w:lvlOverride w:ilvl="0">
      <w:startOverride w:val="10"/>
    </w:lvlOverride>
    <w:lvlOverride w:ilvl="1"/>
    <w:lvlOverride w:ilvl="2"/>
    <w:lvlOverride w:ilvl="3"/>
    <w:lvlOverride w:ilvl="4"/>
    <w:lvlOverride w:ilvl="5"/>
    <w:lvlOverride w:ilvl="6"/>
    <w:lvlOverride w:ilvl="7"/>
    <w:lvlOverride w:ilvl="8"/>
  </w:num>
  <w:num w:numId="91" w16cid:durableId="944846902">
    <w:abstractNumId w:val="2"/>
    <w:lvlOverride w:ilvl="0">
      <w:startOverride w:val="10"/>
    </w:lvlOverride>
    <w:lvlOverride w:ilvl="1"/>
    <w:lvlOverride w:ilvl="2"/>
    <w:lvlOverride w:ilvl="3"/>
    <w:lvlOverride w:ilvl="4"/>
    <w:lvlOverride w:ilvl="5"/>
    <w:lvlOverride w:ilvl="6"/>
    <w:lvlOverride w:ilvl="7"/>
    <w:lvlOverride w:ilvl="8"/>
  </w:num>
  <w:num w:numId="92" w16cid:durableId="1604460787">
    <w:abstractNumId w:val="2"/>
    <w:lvlOverride w:ilvl="0">
      <w:startOverride w:val="7"/>
    </w:lvlOverride>
    <w:lvlOverride w:ilvl="1"/>
    <w:lvlOverride w:ilvl="2"/>
    <w:lvlOverride w:ilvl="3"/>
    <w:lvlOverride w:ilvl="4"/>
    <w:lvlOverride w:ilvl="5"/>
    <w:lvlOverride w:ilvl="6"/>
    <w:lvlOverride w:ilvl="7"/>
    <w:lvlOverride w:ilvl="8"/>
  </w:num>
  <w:num w:numId="93" w16cid:durableId="1961639953">
    <w:abstractNumId w:val="2"/>
    <w:lvlOverride w:ilvl="0">
      <w:startOverride w:val="7"/>
    </w:lvlOverride>
    <w:lvlOverride w:ilvl="1"/>
    <w:lvlOverride w:ilvl="2"/>
    <w:lvlOverride w:ilvl="3"/>
    <w:lvlOverride w:ilvl="4"/>
    <w:lvlOverride w:ilvl="5"/>
    <w:lvlOverride w:ilvl="6"/>
    <w:lvlOverride w:ilvl="7"/>
    <w:lvlOverride w:ilvl="8"/>
  </w:num>
  <w:num w:numId="94" w16cid:durableId="1262490091">
    <w:abstractNumId w:val="2"/>
  </w:num>
  <w:num w:numId="95" w16cid:durableId="1451702685">
    <w:abstractNumId w:val="2"/>
  </w:num>
  <w:num w:numId="96" w16cid:durableId="810636397">
    <w:abstractNumId w:val="2"/>
  </w:num>
  <w:num w:numId="97" w16cid:durableId="195393564">
    <w:abstractNumId w:val="2"/>
  </w:num>
  <w:num w:numId="98" w16cid:durableId="377247395">
    <w:abstractNumId w:val="2"/>
  </w:num>
  <w:num w:numId="99" w16cid:durableId="1062825897">
    <w:abstractNumId w:val="2"/>
  </w:num>
  <w:num w:numId="100" w16cid:durableId="1396666920">
    <w:abstractNumId w:val="2"/>
  </w:num>
  <w:num w:numId="101" w16cid:durableId="999425488">
    <w:abstractNumId w:val="2"/>
  </w:num>
  <w:num w:numId="102" w16cid:durableId="1209881214">
    <w:abstractNumId w:val="2"/>
  </w:num>
  <w:num w:numId="103" w16cid:durableId="345134966">
    <w:abstractNumId w:val="2"/>
  </w:num>
  <w:num w:numId="104" w16cid:durableId="1517307909">
    <w:abstractNumId w:val="2"/>
  </w:num>
  <w:num w:numId="105" w16cid:durableId="1426656531">
    <w:abstractNumId w:val="2"/>
  </w:num>
  <w:num w:numId="106" w16cid:durableId="800925522">
    <w:abstractNumId w:val="2"/>
  </w:num>
  <w:num w:numId="107" w16cid:durableId="439765416">
    <w:abstractNumId w:val="2"/>
  </w:num>
  <w:num w:numId="108" w16cid:durableId="499396491">
    <w:abstractNumId w:val="2"/>
  </w:num>
  <w:num w:numId="109" w16cid:durableId="1043485521">
    <w:abstractNumId w:val="2"/>
  </w:num>
  <w:num w:numId="110" w16cid:durableId="1178734533">
    <w:abstractNumId w:val="2"/>
  </w:num>
  <w:num w:numId="111" w16cid:durableId="274025353">
    <w:abstractNumId w:val="2"/>
  </w:num>
  <w:num w:numId="112" w16cid:durableId="914900330">
    <w:abstractNumId w:val="2"/>
  </w:num>
  <w:num w:numId="113" w16cid:durableId="77606012">
    <w:abstractNumId w:val="2"/>
  </w:num>
  <w:num w:numId="114" w16cid:durableId="1707177650">
    <w:abstractNumId w:val="2"/>
  </w:num>
  <w:num w:numId="115" w16cid:durableId="444271448">
    <w:abstractNumId w:val="2"/>
  </w:num>
  <w:num w:numId="116" w16cid:durableId="794904383">
    <w:abstractNumId w:val="2"/>
    <w:lvlOverride w:ilvl="0">
      <w:startOverride w:val="8"/>
    </w:lvlOverride>
    <w:lvlOverride w:ilvl="1"/>
    <w:lvlOverride w:ilvl="2"/>
    <w:lvlOverride w:ilvl="3"/>
    <w:lvlOverride w:ilvl="4"/>
    <w:lvlOverride w:ilvl="5"/>
    <w:lvlOverride w:ilvl="6"/>
    <w:lvlOverride w:ilvl="7"/>
    <w:lvlOverride w:ilvl="8"/>
  </w:num>
  <w:num w:numId="117" w16cid:durableId="1751583188">
    <w:abstractNumId w:val="2"/>
    <w:lvlOverride w:ilvl="0">
      <w:startOverride w:val="8"/>
    </w:lvlOverride>
    <w:lvlOverride w:ilvl="1"/>
    <w:lvlOverride w:ilvl="2"/>
    <w:lvlOverride w:ilvl="3"/>
    <w:lvlOverride w:ilvl="4"/>
    <w:lvlOverride w:ilvl="5"/>
    <w:lvlOverride w:ilvl="6"/>
    <w:lvlOverride w:ilvl="7"/>
    <w:lvlOverride w:ilvl="8"/>
  </w:num>
  <w:num w:numId="118" w16cid:durableId="1928997070">
    <w:abstractNumId w:val="2"/>
  </w:num>
  <w:num w:numId="119" w16cid:durableId="435683491">
    <w:abstractNumId w:val="2"/>
  </w:num>
  <w:num w:numId="120" w16cid:durableId="1546523762">
    <w:abstractNumId w:val="2"/>
  </w:num>
  <w:num w:numId="121" w16cid:durableId="168520426">
    <w:abstractNumId w:val="2"/>
  </w:num>
  <w:num w:numId="122" w16cid:durableId="2053267907">
    <w:abstractNumId w:val="2"/>
    <w:lvlOverride w:ilvl="0">
      <w:startOverride w:val="8"/>
    </w:lvlOverride>
    <w:lvlOverride w:ilvl="1">
      <w:startOverride w:val="5"/>
    </w:lvlOverride>
    <w:lvlOverride w:ilvl="2"/>
    <w:lvlOverride w:ilvl="3"/>
    <w:lvlOverride w:ilvl="4"/>
    <w:lvlOverride w:ilvl="5"/>
    <w:lvlOverride w:ilvl="6"/>
    <w:lvlOverride w:ilvl="7"/>
    <w:lvlOverride w:ilvl="8"/>
  </w:num>
  <w:num w:numId="123" w16cid:durableId="454561321">
    <w:abstractNumId w:val="2"/>
    <w:lvlOverride w:ilvl="0">
      <w:startOverride w:val="14"/>
    </w:lvlOverride>
    <w:lvlOverride w:ilvl="1"/>
    <w:lvlOverride w:ilvl="2"/>
    <w:lvlOverride w:ilvl="3"/>
    <w:lvlOverride w:ilvl="4"/>
    <w:lvlOverride w:ilvl="5"/>
    <w:lvlOverride w:ilvl="6"/>
    <w:lvlOverride w:ilvl="7"/>
    <w:lvlOverride w:ilvl="8"/>
  </w:num>
  <w:num w:numId="124" w16cid:durableId="311524166">
    <w:abstractNumId w:val="2"/>
    <w:lvlOverride w:ilvl="0">
      <w:startOverride w:val="14"/>
    </w:lvlOverride>
    <w:lvlOverride w:ilvl="1"/>
    <w:lvlOverride w:ilvl="2"/>
    <w:lvlOverride w:ilvl="3"/>
    <w:lvlOverride w:ilvl="4"/>
    <w:lvlOverride w:ilvl="5"/>
    <w:lvlOverride w:ilvl="6"/>
    <w:lvlOverride w:ilvl="7"/>
    <w:lvlOverride w:ilvl="8"/>
  </w:num>
  <w:num w:numId="125" w16cid:durableId="1311907641">
    <w:abstractNumId w:val="2"/>
    <w:lvlOverride w:ilvl="0">
      <w:startOverride w:val="14"/>
    </w:lvlOverride>
    <w:lvlOverride w:ilvl="1">
      <w:startOverride w:val="6"/>
    </w:lvlOverride>
    <w:lvlOverride w:ilvl="2"/>
    <w:lvlOverride w:ilvl="3"/>
    <w:lvlOverride w:ilvl="4"/>
    <w:lvlOverride w:ilvl="5"/>
    <w:lvlOverride w:ilvl="6"/>
    <w:lvlOverride w:ilvl="7"/>
    <w:lvlOverride w:ilvl="8"/>
  </w:num>
  <w:num w:numId="126" w16cid:durableId="1046681357">
    <w:abstractNumId w:val="2"/>
  </w:num>
  <w:num w:numId="127" w16cid:durableId="2044986638">
    <w:abstractNumId w:val="33"/>
  </w:num>
  <w:num w:numId="128" w16cid:durableId="314459283">
    <w:abstractNumId w:val="33"/>
  </w:num>
  <w:num w:numId="129" w16cid:durableId="1376349884">
    <w:abstractNumId w:val="39"/>
  </w:num>
  <w:num w:numId="130" w16cid:durableId="1080953188">
    <w:abstractNumId w:val="27"/>
  </w:num>
  <w:num w:numId="131" w16cid:durableId="1389258369">
    <w:abstractNumId w:val="24"/>
  </w:num>
  <w:num w:numId="132" w16cid:durableId="747576481">
    <w:abstractNumId w:val="2"/>
  </w:num>
  <w:num w:numId="133" w16cid:durableId="691952822">
    <w:abstractNumId w:val="2"/>
  </w:num>
  <w:num w:numId="134" w16cid:durableId="1065034924">
    <w:abstractNumId w:val="2"/>
    <w:lvlOverride w:ilvl="0">
      <w:startOverride w:val="14"/>
    </w:lvlOverride>
    <w:lvlOverride w:ilvl="1"/>
    <w:lvlOverride w:ilvl="2"/>
    <w:lvlOverride w:ilvl="3"/>
    <w:lvlOverride w:ilvl="4"/>
    <w:lvlOverride w:ilvl="5"/>
    <w:lvlOverride w:ilvl="6"/>
    <w:lvlOverride w:ilvl="7"/>
    <w:lvlOverride w:ilvl="8"/>
  </w:num>
  <w:num w:numId="135" w16cid:durableId="1198196142">
    <w:abstractNumId w:val="68"/>
  </w:num>
  <w:num w:numId="136" w16cid:durableId="2065979967">
    <w:abstractNumId w:val="2"/>
  </w:num>
  <w:num w:numId="137" w16cid:durableId="815682696">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38" w16cid:durableId="1030954258">
    <w:abstractNumId w:val="45"/>
  </w:num>
  <w:num w:numId="139" w16cid:durableId="252007022">
    <w:abstractNumId w:val="38"/>
  </w:num>
  <w:num w:numId="140" w16cid:durableId="1940871218">
    <w:abstractNumId w:val="25"/>
  </w:num>
  <w:num w:numId="141" w16cid:durableId="68188596">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42" w16cid:durableId="1870989358">
    <w:abstractNumId w:val="2"/>
    <w:lvlOverride w:ilvl="0">
      <w:startOverride w:val="6"/>
    </w:lvlOverride>
    <w:lvlOverride w:ilvl="1">
      <w:startOverride w:val="2"/>
    </w:lvlOverride>
    <w:lvlOverride w:ilvl="2">
      <w:startOverride w:val="2"/>
    </w:lvlOverride>
    <w:lvlOverride w:ilvl="3"/>
    <w:lvlOverride w:ilvl="4"/>
    <w:lvlOverride w:ilvl="5"/>
    <w:lvlOverride w:ilvl="6"/>
    <w:lvlOverride w:ilvl="7"/>
    <w:lvlOverride w:ilvl="8"/>
  </w:num>
  <w:num w:numId="143" w16cid:durableId="1998269262">
    <w:abstractNumId w:val="2"/>
    <w:lvlOverride w:ilvl="0">
      <w:startOverride w:val="7"/>
    </w:lvlOverride>
    <w:lvlOverride w:ilvl="1">
      <w:startOverride w:val="7"/>
    </w:lvlOverride>
    <w:lvlOverride w:ilvl="2"/>
    <w:lvlOverride w:ilvl="3"/>
    <w:lvlOverride w:ilvl="4"/>
    <w:lvlOverride w:ilvl="5"/>
    <w:lvlOverride w:ilvl="6"/>
    <w:lvlOverride w:ilvl="7"/>
    <w:lvlOverride w:ilvl="8"/>
  </w:num>
  <w:num w:numId="144" w16cid:durableId="1205865804">
    <w:abstractNumId w:val="2"/>
  </w:num>
  <w:num w:numId="145" w16cid:durableId="1707633158">
    <w:abstractNumId w:val="2"/>
  </w:num>
  <w:num w:numId="146" w16cid:durableId="15365054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107967290">
    <w:abstractNumId w:val="56"/>
  </w:num>
  <w:num w:numId="148" w16cid:durableId="2014991743">
    <w:abstractNumId w:val="30"/>
  </w:num>
  <w:num w:numId="149" w16cid:durableId="861407157">
    <w:abstractNumId w:val="36"/>
  </w:num>
  <w:num w:numId="150" w16cid:durableId="831530768">
    <w:abstractNumId w:val="26"/>
  </w:num>
  <w:num w:numId="151" w16cid:durableId="13195544">
    <w:abstractNumId w:val="66"/>
  </w:num>
  <w:num w:numId="152" w16cid:durableId="1203637550">
    <w:abstractNumId w:val="21"/>
  </w:num>
  <w:num w:numId="153" w16cid:durableId="1583640469">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082948743">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65287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332681990">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833689783">
    <w:abstractNumId w:val="2"/>
  </w:num>
  <w:num w:numId="158" w16cid:durableId="781387158">
    <w:abstractNumId w:val="2"/>
  </w:num>
  <w:num w:numId="159" w16cid:durableId="583611559">
    <w:abstractNumId w:val="28"/>
  </w:num>
  <w:num w:numId="160" w16cid:durableId="1462920281">
    <w:abstractNumId w:val="63"/>
  </w:num>
  <w:num w:numId="161" w16cid:durableId="878275989">
    <w:abstractNumId w:val="54"/>
  </w:num>
  <w:num w:numId="162" w16cid:durableId="1554654894">
    <w:abstractNumId w:val="42"/>
  </w:num>
  <w:numIdMacAtCleanup w:val="1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Nivedhitha">
    <w15:presenceInfo w15:providerId="AD" w15:userId="S::Nivedhitha.R1@quintiles.com::791d1791-2cd7-4361-b7b7-c576704dbc50"/>
  </w15:person>
  <w15:person w15:author="Yao, Jianhui [JRDCN]">
    <w15:presenceInfo w15:providerId="AD" w15:userId="S::JYao26@its.jnj.com::19e7d9b9-5737-4c53-b5b5-8629773ac0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06"/>
    <w:rsid w:val="00000C29"/>
    <w:rsid w:val="000015E9"/>
    <w:rsid w:val="0000280A"/>
    <w:rsid w:val="000028F6"/>
    <w:rsid w:val="00002C65"/>
    <w:rsid w:val="00002CA2"/>
    <w:rsid w:val="00002F5A"/>
    <w:rsid w:val="00003ABF"/>
    <w:rsid w:val="00003D55"/>
    <w:rsid w:val="0000401C"/>
    <w:rsid w:val="000063E1"/>
    <w:rsid w:val="00006833"/>
    <w:rsid w:val="00006B65"/>
    <w:rsid w:val="00006D2A"/>
    <w:rsid w:val="00006EF5"/>
    <w:rsid w:val="00007076"/>
    <w:rsid w:val="00007D10"/>
    <w:rsid w:val="00007DA3"/>
    <w:rsid w:val="00010753"/>
    <w:rsid w:val="0001085D"/>
    <w:rsid w:val="00010B78"/>
    <w:rsid w:val="0001139B"/>
    <w:rsid w:val="00011CFA"/>
    <w:rsid w:val="00012B62"/>
    <w:rsid w:val="00013045"/>
    <w:rsid w:val="00013C3F"/>
    <w:rsid w:val="00013D0E"/>
    <w:rsid w:val="00013EAB"/>
    <w:rsid w:val="0001526C"/>
    <w:rsid w:val="00015B58"/>
    <w:rsid w:val="00016533"/>
    <w:rsid w:val="000177D4"/>
    <w:rsid w:val="00017D0C"/>
    <w:rsid w:val="00020886"/>
    <w:rsid w:val="00020B5A"/>
    <w:rsid w:val="00020EE0"/>
    <w:rsid w:val="00021820"/>
    <w:rsid w:val="00021AAB"/>
    <w:rsid w:val="000227F8"/>
    <w:rsid w:val="000229E6"/>
    <w:rsid w:val="00024814"/>
    <w:rsid w:val="00024A82"/>
    <w:rsid w:val="00024B74"/>
    <w:rsid w:val="00025218"/>
    <w:rsid w:val="00025609"/>
    <w:rsid w:val="00025FD5"/>
    <w:rsid w:val="000265CD"/>
    <w:rsid w:val="00026756"/>
    <w:rsid w:val="0002677A"/>
    <w:rsid w:val="00026AAB"/>
    <w:rsid w:val="00027CEE"/>
    <w:rsid w:val="0003062F"/>
    <w:rsid w:val="0003149B"/>
    <w:rsid w:val="00031E70"/>
    <w:rsid w:val="00031EE0"/>
    <w:rsid w:val="00032373"/>
    <w:rsid w:val="00032414"/>
    <w:rsid w:val="00032422"/>
    <w:rsid w:val="0003325E"/>
    <w:rsid w:val="00033881"/>
    <w:rsid w:val="00034105"/>
    <w:rsid w:val="00034533"/>
    <w:rsid w:val="0003561C"/>
    <w:rsid w:val="00036379"/>
    <w:rsid w:val="00036D3C"/>
    <w:rsid w:val="000378A4"/>
    <w:rsid w:val="000378BF"/>
    <w:rsid w:val="0003797B"/>
    <w:rsid w:val="00037BBA"/>
    <w:rsid w:val="00040302"/>
    <w:rsid w:val="000404FD"/>
    <w:rsid w:val="00040531"/>
    <w:rsid w:val="000408F4"/>
    <w:rsid w:val="00040F46"/>
    <w:rsid w:val="00041267"/>
    <w:rsid w:val="0004183F"/>
    <w:rsid w:val="00041974"/>
    <w:rsid w:val="00044095"/>
    <w:rsid w:val="00044109"/>
    <w:rsid w:val="00044B6E"/>
    <w:rsid w:val="00045801"/>
    <w:rsid w:val="00045D70"/>
    <w:rsid w:val="0004626E"/>
    <w:rsid w:val="0004640C"/>
    <w:rsid w:val="00046A6E"/>
    <w:rsid w:val="00046B22"/>
    <w:rsid w:val="00046E74"/>
    <w:rsid w:val="00047CF7"/>
    <w:rsid w:val="00047D23"/>
    <w:rsid w:val="00047E48"/>
    <w:rsid w:val="00050BD9"/>
    <w:rsid w:val="00050CBD"/>
    <w:rsid w:val="0005149C"/>
    <w:rsid w:val="00051D27"/>
    <w:rsid w:val="000530F5"/>
    <w:rsid w:val="00053107"/>
    <w:rsid w:val="0005359E"/>
    <w:rsid w:val="00053FA9"/>
    <w:rsid w:val="00054785"/>
    <w:rsid w:val="00054AFC"/>
    <w:rsid w:val="00054F6C"/>
    <w:rsid w:val="00054F95"/>
    <w:rsid w:val="00055235"/>
    <w:rsid w:val="000558C6"/>
    <w:rsid w:val="00055CB1"/>
    <w:rsid w:val="000566E5"/>
    <w:rsid w:val="00057382"/>
    <w:rsid w:val="0005747C"/>
    <w:rsid w:val="0005775E"/>
    <w:rsid w:val="0005779F"/>
    <w:rsid w:val="00057A45"/>
    <w:rsid w:val="00060BCB"/>
    <w:rsid w:val="00060F61"/>
    <w:rsid w:val="000610F3"/>
    <w:rsid w:val="0006113F"/>
    <w:rsid w:val="000612AB"/>
    <w:rsid w:val="00061BB7"/>
    <w:rsid w:val="00061CE9"/>
    <w:rsid w:val="00061D02"/>
    <w:rsid w:val="00062123"/>
    <w:rsid w:val="0006262D"/>
    <w:rsid w:val="0006285A"/>
    <w:rsid w:val="00062DDC"/>
    <w:rsid w:val="0006309B"/>
    <w:rsid w:val="000633FC"/>
    <w:rsid w:val="000637DC"/>
    <w:rsid w:val="00063842"/>
    <w:rsid w:val="000638F3"/>
    <w:rsid w:val="00063F54"/>
    <w:rsid w:val="00064BF5"/>
    <w:rsid w:val="0006563D"/>
    <w:rsid w:val="00065A33"/>
    <w:rsid w:val="00065F72"/>
    <w:rsid w:val="000660C8"/>
    <w:rsid w:val="000666E5"/>
    <w:rsid w:val="000672A3"/>
    <w:rsid w:val="00067563"/>
    <w:rsid w:val="00067C1C"/>
    <w:rsid w:val="0007024C"/>
    <w:rsid w:val="00071480"/>
    <w:rsid w:val="00071B88"/>
    <w:rsid w:val="00071D92"/>
    <w:rsid w:val="00071FD3"/>
    <w:rsid w:val="00072065"/>
    <w:rsid w:val="00072195"/>
    <w:rsid w:val="000723FD"/>
    <w:rsid w:val="00072A7A"/>
    <w:rsid w:val="00072FF1"/>
    <w:rsid w:val="0007302F"/>
    <w:rsid w:val="0007544D"/>
    <w:rsid w:val="00075680"/>
    <w:rsid w:val="000767F3"/>
    <w:rsid w:val="000771C5"/>
    <w:rsid w:val="00077249"/>
    <w:rsid w:val="00077414"/>
    <w:rsid w:val="000807AE"/>
    <w:rsid w:val="00081276"/>
    <w:rsid w:val="00081494"/>
    <w:rsid w:val="00081BC9"/>
    <w:rsid w:val="00082563"/>
    <w:rsid w:val="00082653"/>
    <w:rsid w:val="00082762"/>
    <w:rsid w:val="00082D39"/>
    <w:rsid w:val="00082D63"/>
    <w:rsid w:val="0008328D"/>
    <w:rsid w:val="00083946"/>
    <w:rsid w:val="00083983"/>
    <w:rsid w:val="0008402C"/>
    <w:rsid w:val="00084A43"/>
    <w:rsid w:val="000853C8"/>
    <w:rsid w:val="000857C0"/>
    <w:rsid w:val="00085CB6"/>
    <w:rsid w:val="00085EA2"/>
    <w:rsid w:val="000902B3"/>
    <w:rsid w:val="0009043C"/>
    <w:rsid w:val="00090ADA"/>
    <w:rsid w:val="00092500"/>
    <w:rsid w:val="00092779"/>
    <w:rsid w:val="0009292A"/>
    <w:rsid w:val="00093032"/>
    <w:rsid w:val="00093041"/>
    <w:rsid w:val="000939DB"/>
    <w:rsid w:val="00093BFC"/>
    <w:rsid w:val="000954C3"/>
    <w:rsid w:val="00095C8A"/>
    <w:rsid w:val="00095D45"/>
    <w:rsid w:val="00095F72"/>
    <w:rsid w:val="000A0907"/>
    <w:rsid w:val="000A15B5"/>
    <w:rsid w:val="000A1B4A"/>
    <w:rsid w:val="000A27F6"/>
    <w:rsid w:val="000A3717"/>
    <w:rsid w:val="000A3A1D"/>
    <w:rsid w:val="000A4235"/>
    <w:rsid w:val="000A47EC"/>
    <w:rsid w:val="000A4A2F"/>
    <w:rsid w:val="000A5409"/>
    <w:rsid w:val="000A57B6"/>
    <w:rsid w:val="000A5F4C"/>
    <w:rsid w:val="000A60C4"/>
    <w:rsid w:val="000A65E6"/>
    <w:rsid w:val="000A6DEF"/>
    <w:rsid w:val="000A70F4"/>
    <w:rsid w:val="000A795F"/>
    <w:rsid w:val="000B03D2"/>
    <w:rsid w:val="000B082D"/>
    <w:rsid w:val="000B14D0"/>
    <w:rsid w:val="000B1C5F"/>
    <w:rsid w:val="000B202A"/>
    <w:rsid w:val="000B27D6"/>
    <w:rsid w:val="000B284B"/>
    <w:rsid w:val="000B2AAE"/>
    <w:rsid w:val="000B2FCC"/>
    <w:rsid w:val="000B4912"/>
    <w:rsid w:val="000B535A"/>
    <w:rsid w:val="000B58C5"/>
    <w:rsid w:val="000B61DE"/>
    <w:rsid w:val="000B6BDD"/>
    <w:rsid w:val="000B6DFF"/>
    <w:rsid w:val="000C0C71"/>
    <w:rsid w:val="000C0C7F"/>
    <w:rsid w:val="000C0C83"/>
    <w:rsid w:val="000C17EC"/>
    <w:rsid w:val="000C1C3C"/>
    <w:rsid w:val="000C20A5"/>
    <w:rsid w:val="000C2182"/>
    <w:rsid w:val="000C2486"/>
    <w:rsid w:val="000C28B1"/>
    <w:rsid w:val="000C30E8"/>
    <w:rsid w:val="000C47E5"/>
    <w:rsid w:val="000C4F27"/>
    <w:rsid w:val="000C5129"/>
    <w:rsid w:val="000C56CC"/>
    <w:rsid w:val="000C5A42"/>
    <w:rsid w:val="000C7616"/>
    <w:rsid w:val="000C78E5"/>
    <w:rsid w:val="000C7FBA"/>
    <w:rsid w:val="000D045E"/>
    <w:rsid w:val="000D0D2E"/>
    <w:rsid w:val="000D166D"/>
    <w:rsid w:val="000D1FAA"/>
    <w:rsid w:val="000D2276"/>
    <w:rsid w:val="000D3DE6"/>
    <w:rsid w:val="000D4361"/>
    <w:rsid w:val="000D4665"/>
    <w:rsid w:val="000D5132"/>
    <w:rsid w:val="000D67C7"/>
    <w:rsid w:val="000D6B13"/>
    <w:rsid w:val="000D7558"/>
    <w:rsid w:val="000D7905"/>
    <w:rsid w:val="000E07CE"/>
    <w:rsid w:val="000E1401"/>
    <w:rsid w:val="000E1457"/>
    <w:rsid w:val="000E192F"/>
    <w:rsid w:val="000E2CE6"/>
    <w:rsid w:val="000E3E7C"/>
    <w:rsid w:val="000E4377"/>
    <w:rsid w:val="000E4A7B"/>
    <w:rsid w:val="000E4AC9"/>
    <w:rsid w:val="000E4F8D"/>
    <w:rsid w:val="000E5868"/>
    <w:rsid w:val="000E5954"/>
    <w:rsid w:val="000E65D8"/>
    <w:rsid w:val="000E6AB4"/>
    <w:rsid w:val="000E7A00"/>
    <w:rsid w:val="000F0B2D"/>
    <w:rsid w:val="000F12CE"/>
    <w:rsid w:val="000F155F"/>
    <w:rsid w:val="000F221E"/>
    <w:rsid w:val="000F2327"/>
    <w:rsid w:val="000F26B2"/>
    <w:rsid w:val="000F33E1"/>
    <w:rsid w:val="000F3710"/>
    <w:rsid w:val="000F3906"/>
    <w:rsid w:val="000F3F79"/>
    <w:rsid w:val="000F3FB2"/>
    <w:rsid w:val="000F4357"/>
    <w:rsid w:val="000F4BE5"/>
    <w:rsid w:val="000F5409"/>
    <w:rsid w:val="000F585E"/>
    <w:rsid w:val="000F73BC"/>
    <w:rsid w:val="000F73D9"/>
    <w:rsid w:val="001007A3"/>
    <w:rsid w:val="0010112A"/>
    <w:rsid w:val="00101497"/>
    <w:rsid w:val="00101B5A"/>
    <w:rsid w:val="00101C21"/>
    <w:rsid w:val="00101D97"/>
    <w:rsid w:val="00101DE0"/>
    <w:rsid w:val="001025EF"/>
    <w:rsid w:val="001026B4"/>
    <w:rsid w:val="001029EB"/>
    <w:rsid w:val="00102F69"/>
    <w:rsid w:val="00103CC6"/>
    <w:rsid w:val="00103D0C"/>
    <w:rsid w:val="00103D4F"/>
    <w:rsid w:val="00104133"/>
    <w:rsid w:val="00104474"/>
    <w:rsid w:val="00105084"/>
    <w:rsid w:val="001050E9"/>
    <w:rsid w:val="00106007"/>
    <w:rsid w:val="00106408"/>
    <w:rsid w:val="0010660A"/>
    <w:rsid w:val="00110101"/>
    <w:rsid w:val="00110995"/>
    <w:rsid w:val="00111D9A"/>
    <w:rsid w:val="00112E37"/>
    <w:rsid w:val="00113D82"/>
    <w:rsid w:val="00114409"/>
    <w:rsid w:val="00114778"/>
    <w:rsid w:val="00114AE2"/>
    <w:rsid w:val="00114F22"/>
    <w:rsid w:val="001151FF"/>
    <w:rsid w:val="001152FD"/>
    <w:rsid w:val="0011555D"/>
    <w:rsid w:val="00115F0E"/>
    <w:rsid w:val="00115F3A"/>
    <w:rsid w:val="001162FE"/>
    <w:rsid w:val="0011643A"/>
    <w:rsid w:val="00116FFA"/>
    <w:rsid w:val="00117CF1"/>
    <w:rsid w:val="0012020E"/>
    <w:rsid w:val="0012047A"/>
    <w:rsid w:val="001220D9"/>
    <w:rsid w:val="001232CF"/>
    <w:rsid w:val="00123EE9"/>
    <w:rsid w:val="00124C3B"/>
    <w:rsid w:val="001250B0"/>
    <w:rsid w:val="001257E7"/>
    <w:rsid w:val="00125805"/>
    <w:rsid w:val="001258BC"/>
    <w:rsid w:val="001259D8"/>
    <w:rsid w:val="00125CCE"/>
    <w:rsid w:val="00125E86"/>
    <w:rsid w:val="001269D8"/>
    <w:rsid w:val="0012705A"/>
    <w:rsid w:val="00127F96"/>
    <w:rsid w:val="0012DF52"/>
    <w:rsid w:val="001302D5"/>
    <w:rsid w:val="00130A89"/>
    <w:rsid w:val="00131582"/>
    <w:rsid w:val="00131851"/>
    <w:rsid w:val="00131C06"/>
    <w:rsid w:val="00131C85"/>
    <w:rsid w:val="00131D92"/>
    <w:rsid w:val="001324F2"/>
    <w:rsid w:val="001330CB"/>
    <w:rsid w:val="0013375E"/>
    <w:rsid w:val="00133877"/>
    <w:rsid w:val="00133966"/>
    <w:rsid w:val="00133B67"/>
    <w:rsid w:val="00133D78"/>
    <w:rsid w:val="00135266"/>
    <w:rsid w:val="00135487"/>
    <w:rsid w:val="00135EBE"/>
    <w:rsid w:val="00136B18"/>
    <w:rsid w:val="00139314"/>
    <w:rsid w:val="0014008E"/>
    <w:rsid w:val="00140B23"/>
    <w:rsid w:val="00141BE5"/>
    <w:rsid w:val="00141BF5"/>
    <w:rsid w:val="00141C2B"/>
    <w:rsid w:val="00142CD8"/>
    <w:rsid w:val="0014319F"/>
    <w:rsid w:val="00143E43"/>
    <w:rsid w:val="001449D8"/>
    <w:rsid w:val="00144A32"/>
    <w:rsid w:val="00144D15"/>
    <w:rsid w:val="00144D7C"/>
    <w:rsid w:val="00144E55"/>
    <w:rsid w:val="00145026"/>
    <w:rsid w:val="001453AD"/>
    <w:rsid w:val="001453F3"/>
    <w:rsid w:val="001457A3"/>
    <w:rsid w:val="0014617C"/>
    <w:rsid w:val="00146875"/>
    <w:rsid w:val="00147014"/>
    <w:rsid w:val="00147178"/>
    <w:rsid w:val="001473D0"/>
    <w:rsid w:val="00147B8F"/>
    <w:rsid w:val="00147C53"/>
    <w:rsid w:val="001515D3"/>
    <w:rsid w:val="0015165A"/>
    <w:rsid w:val="00151B44"/>
    <w:rsid w:val="00151B74"/>
    <w:rsid w:val="00152696"/>
    <w:rsid w:val="00152BDB"/>
    <w:rsid w:val="00153357"/>
    <w:rsid w:val="00153D6A"/>
    <w:rsid w:val="00153F19"/>
    <w:rsid w:val="001545A7"/>
    <w:rsid w:val="00154675"/>
    <w:rsid w:val="00154B07"/>
    <w:rsid w:val="0015549C"/>
    <w:rsid w:val="00155834"/>
    <w:rsid w:val="00155BEB"/>
    <w:rsid w:val="00155E8A"/>
    <w:rsid w:val="00155E93"/>
    <w:rsid w:val="0015617A"/>
    <w:rsid w:val="001562A5"/>
    <w:rsid w:val="00156490"/>
    <w:rsid w:val="00156594"/>
    <w:rsid w:val="00156A85"/>
    <w:rsid w:val="00157146"/>
    <w:rsid w:val="001575B0"/>
    <w:rsid w:val="00157FB4"/>
    <w:rsid w:val="0016007E"/>
    <w:rsid w:val="00160170"/>
    <w:rsid w:val="001609A7"/>
    <w:rsid w:val="00161122"/>
    <w:rsid w:val="0016150B"/>
    <w:rsid w:val="00161F91"/>
    <w:rsid w:val="00162A0B"/>
    <w:rsid w:val="00162AF7"/>
    <w:rsid w:val="00162C98"/>
    <w:rsid w:val="00162CBC"/>
    <w:rsid w:val="00162DF6"/>
    <w:rsid w:val="00163516"/>
    <w:rsid w:val="00163E0C"/>
    <w:rsid w:val="00163EE3"/>
    <w:rsid w:val="001648E4"/>
    <w:rsid w:val="00164CF5"/>
    <w:rsid w:val="00164E91"/>
    <w:rsid w:val="001653B2"/>
    <w:rsid w:val="0016565F"/>
    <w:rsid w:val="001658D3"/>
    <w:rsid w:val="00166D3B"/>
    <w:rsid w:val="001673C1"/>
    <w:rsid w:val="00167705"/>
    <w:rsid w:val="001700F0"/>
    <w:rsid w:val="001701C7"/>
    <w:rsid w:val="00170748"/>
    <w:rsid w:val="001708A3"/>
    <w:rsid w:val="00170ADC"/>
    <w:rsid w:val="001711B5"/>
    <w:rsid w:val="00171773"/>
    <w:rsid w:val="00171A22"/>
    <w:rsid w:val="0017219E"/>
    <w:rsid w:val="00172422"/>
    <w:rsid w:val="00172441"/>
    <w:rsid w:val="00173512"/>
    <w:rsid w:val="00173628"/>
    <w:rsid w:val="00173843"/>
    <w:rsid w:val="00173AAB"/>
    <w:rsid w:val="00173ED1"/>
    <w:rsid w:val="00174C89"/>
    <w:rsid w:val="00175307"/>
    <w:rsid w:val="00176140"/>
    <w:rsid w:val="00176978"/>
    <w:rsid w:val="00176C51"/>
    <w:rsid w:val="00177096"/>
    <w:rsid w:val="001772F9"/>
    <w:rsid w:val="0017774A"/>
    <w:rsid w:val="00180069"/>
    <w:rsid w:val="00181066"/>
    <w:rsid w:val="00181225"/>
    <w:rsid w:val="00181444"/>
    <w:rsid w:val="0018186D"/>
    <w:rsid w:val="00181FD1"/>
    <w:rsid w:val="0018256F"/>
    <w:rsid w:val="00182AAF"/>
    <w:rsid w:val="00182DDE"/>
    <w:rsid w:val="0018383A"/>
    <w:rsid w:val="00183A39"/>
    <w:rsid w:val="00183B23"/>
    <w:rsid w:val="00184F4C"/>
    <w:rsid w:val="00186413"/>
    <w:rsid w:val="001871E2"/>
    <w:rsid w:val="00187D64"/>
    <w:rsid w:val="00187F3B"/>
    <w:rsid w:val="00190407"/>
    <w:rsid w:val="00190558"/>
    <w:rsid w:val="001906B9"/>
    <w:rsid w:val="00191023"/>
    <w:rsid w:val="001915C6"/>
    <w:rsid w:val="00191CBB"/>
    <w:rsid w:val="00192760"/>
    <w:rsid w:val="0019332B"/>
    <w:rsid w:val="00193734"/>
    <w:rsid w:val="00193C66"/>
    <w:rsid w:val="001944E7"/>
    <w:rsid w:val="00195CA5"/>
    <w:rsid w:val="00196A67"/>
    <w:rsid w:val="00196DA8"/>
    <w:rsid w:val="0019756E"/>
    <w:rsid w:val="001A057D"/>
    <w:rsid w:val="001A0AF0"/>
    <w:rsid w:val="001A0FE8"/>
    <w:rsid w:val="001A2F93"/>
    <w:rsid w:val="001A3A03"/>
    <w:rsid w:val="001A408F"/>
    <w:rsid w:val="001A414C"/>
    <w:rsid w:val="001A494D"/>
    <w:rsid w:val="001A4A23"/>
    <w:rsid w:val="001A4C36"/>
    <w:rsid w:val="001A5158"/>
    <w:rsid w:val="001A5325"/>
    <w:rsid w:val="001A5C6C"/>
    <w:rsid w:val="001A6845"/>
    <w:rsid w:val="001A6FB9"/>
    <w:rsid w:val="001A7479"/>
    <w:rsid w:val="001A75D1"/>
    <w:rsid w:val="001A7A7C"/>
    <w:rsid w:val="001B02E2"/>
    <w:rsid w:val="001B02F6"/>
    <w:rsid w:val="001B08C8"/>
    <w:rsid w:val="001B1002"/>
    <w:rsid w:val="001B18AC"/>
    <w:rsid w:val="001B1BCB"/>
    <w:rsid w:val="001B2C46"/>
    <w:rsid w:val="001B356E"/>
    <w:rsid w:val="001B358A"/>
    <w:rsid w:val="001B43B2"/>
    <w:rsid w:val="001B4781"/>
    <w:rsid w:val="001B4B9F"/>
    <w:rsid w:val="001B597E"/>
    <w:rsid w:val="001B5C90"/>
    <w:rsid w:val="001B5D15"/>
    <w:rsid w:val="001B63EF"/>
    <w:rsid w:val="001B6427"/>
    <w:rsid w:val="001B64C9"/>
    <w:rsid w:val="001B6775"/>
    <w:rsid w:val="001B6C8D"/>
    <w:rsid w:val="001B71A8"/>
    <w:rsid w:val="001B7293"/>
    <w:rsid w:val="001B7E7B"/>
    <w:rsid w:val="001C0BB8"/>
    <w:rsid w:val="001C0D49"/>
    <w:rsid w:val="001C1024"/>
    <w:rsid w:val="001C13A6"/>
    <w:rsid w:val="001C2290"/>
    <w:rsid w:val="001C240D"/>
    <w:rsid w:val="001C2BA2"/>
    <w:rsid w:val="001C2C9C"/>
    <w:rsid w:val="001C2D3E"/>
    <w:rsid w:val="001C2DCD"/>
    <w:rsid w:val="001C2EB5"/>
    <w:rsid w:val="001C369D"/>
    <w:rsid w:val="001C568D"/>
    <w:rsid w:val="001C56DA"/>
    <w:rsid w:val="001C57C2"/>
    <w:rsid w:val="001C580F"/>
    <w:rsid w:val="001C5FBA"/>
    <w:rsid w:val="001C61CD"/>
    <w:rsid w:val="001C634A"/>
    <w:rsid w:val="001C6B6A"/>
    <w:rsid w:val="001C6F53"/>
    <w:rsid w:val="001C755F"/>
    <w:rsid w:val="001D015D"/>
    <w:rsid w:val="001D0BD6"/>
    <w:rsid w:val="001D2229"/>
    <w:rsid w:val="001D2860"/>
    <w:rsid w:val="001D3D10"/>
    <w:rsid w:val="001D493B"/>
    <w:rsid w:val="001D4A3A"/>
    <w:rsid w:val="001D4B55"/>
    <w:rsid w:val="001D52E7"/>
    <w:rsid w:val="001D55C2"/>
    <w:rsid w:val="001D5D8B"/>
    <w:rsid w:val="001D69A3"/>
    <w:rsid w:val="001D6A25"/>
    <w:rsid w:val="001D6C02"/>
    <w:rsid w:val="001D7554"/>
    <w:rsid w:val="001D7AA1"/>
    <w:rsid w:val="001D7B11"/>
    <w:rsid w:val="001E00AB"/>
    <w:rsid w:val="001E0B3B"/>
    <w:rsid w:val="001E1194"/>
    <w:rsid w:val="001E1BBD"/>
    <w:rsid w:val="001E1F78"/>
    <w:rsid w:val="001E20AC"/>
    <w:rsid w:val="001E2662"/>
    <w:rsid w:val="001E2A11"/>
    <w:rsid w:val="001E2B88"/>
    <w:rsid w:val="001E3043"/>
    <w:rsid w:val="001E331D"/>
    <w:rsid w:val="001E37E9"/>
    <w:rsid w:val="001E39E0"/>
    <w:rsid w:val="001E4362"/>
    <w:rsid w:val="001E45B9"/>
    <w:rsid w:val="001E4C9F"/>
    <w:rsid w:val="001E5A7E"/>
    <w:rsid w:val="001E7140"/>
    <w:rsid w:val="001E7309"/>
    <w:rsid w:val="001E7503"/>
    <w:rsid w:val="001E7737"/>
    <w:rsid w:val="001E7A22"/>
    <w:rsid w:val="001E7A5D"/>
    <w:rsid w:val="001F21BB"/>
    <w:rsid w:val="001F222C"/>
    <w:rsid w:val="001F34DC"/>
    <w:rsid w:val="001F4767"/>
    <w:rsid w:val="001F6260"/>
    <w:rsid w:val="001F6271"/>
    <w:rsid w:val="001F74E9"/>
    <w:rsid w:val="002000A8"/>
    <w:rsid w:val="00200D2F"/>
    <w:rsid w:val="00200EB4"/>
    <w:rsid w:val="002010E8"/>
    <w:rsid w:val="002018EF"/>
    <w:rsid w:val="00202242"/>
    <w:rsid w:val="002028BC"/>
    <w:rsid w:val="002035ED"/>
    <w:rsid w:val="00203BF2"/>
    <w:rsid w:val="00203D32"/>
    <w:rsid w:val="002041F2"/>
    <w:rsid w:val="00204325"/>
    <w:rsid w:val="00204512"/>
    <w:rsid w:val="0020466E"/>
    <w:rsid w:val="00204810"/>
    <w:rsid w:val="00204CAD"/>
    <w:rsid w:val="0020561A"/>
    <w:rsid w:val="00205782"/>
    <w:rsid w:val="002057C3"/>
    <w:rsid w:val="0020586C"/>
    <w:rsid w:val="00205CDE"/>
    <w:rsid w:val="00206202"/>
    <w:rsid w:val="00206F89"/>
    <w:rsid w:val="00207235"/>
    <w:rsid w:val="00207471"/>
    <w:rsid w:val="002074A7"/>
    <w:rsid w:val="00210A7F"/>
    <w:rsid w:val="00210BCE"/>
    <w:rsid w:val="00211828"/>
    <w:rsid w:val="00212376"/>
    <w:rsid w:val="002129CA"/>
    <w:rsid w:val="00212CD3"/>
    <w:rsid w:val="002135C8"/>
    <w:rsid w:val="0021525B"/>
    <w:rsid w:val="00215855"/>
    <w:rsid w:val="00215AE6"/>
    <w:rsid w:val="00215D22"/>
    <w:rsid w:val="00216B7E"/>
    <w:rsid w:val="00216C75"/>
    <w:rsid w:val="002171D5"/>
    <w:rsid w:val="00217F32"/>
    <w:rsid w:val="00220068"/>
    <w:rsid w:val="00220686"/>
    <w:rsid w:val="00220787"/>
    <w:rsid w:val="00220CA0"/>
    <w:rsid w:val="00220FEA"/>
    <w:rsid w:val="0022125C"/>
    <w:rsid w:val="002218C2"/>
    <w:rsid w:val="00221AF4"/>
    <w:rsid w:val="00221C99"/>
    <w:rsid w:val="00221DBF"/>
    <w:rsid w:val="00222C4C"/>
    <w:rsid w:val="00222D45"/>
    <w:rsid w:val="00223843"/>
    <w:rsid w:val="002240D9"/>
    <w:rsid w:val="002242F3"/>
    <w:rsid w:val="00225402"/>
    <w:rsid w:val="002255F9"/>
    <w:rsid w:val="0022695D"/>
    <w:rsid w:val="0022713F"/>
    <w:rsid w:val="00227BBD"/>
    <w:rsid w:val="00227F42"/>
    <w:rsid w:val="002306D5"/>
    <w:rsid w:val="002307E1"/>
    <w:rsid w:val="00230892"/>
    <w:rsid w:val="00230D8D"/>
    <w:rsid w:val="0023147C"/>
    <w:rsid w:val="00231CA1"/>
    <w:rsid w:val="00232362"/>
    <w:rsid w:val="00232440"/>
    <w:rsid w:val="00232753"/>
    <w:rsid w:val="00232764"/>
    <w:rsid w:val="00232F7D"/>
    <w:rsid w:val="00233888"/>
    <w:rsid w:val="00233D3C"/>
    <w:rsid w:val="002341FC"/>
    <w:rsid w:val="002342EA"/>
    <w:rsid w:val="0023439C"/>
    <w:rsid w:val="00235658"/>
    <w:rsid w:val="002358EE"/>
    <w:rsid w:val="00235A21"/>
    <w:rsid w:val="00236576"/>
    <w:rsid w:val="00236612"/>
    <w:rsid w:val="00236D87"/>
    <w:rsid w:val="00237084"/>
    <w:rsid w:val="00237C82"/>
    <w:rsid w:val="00237EAD"/>
    <w:rsid w:val="0024060A"/>
    <w:rsid w:val="00241C46"/>
    <w:rsid w:val="00241C97"/>
    <w:rsid w:val="002423B3"/>
    <w:rsid w:val="002425B1"/>
    <w:rsid w:val="002427DD"/>
    <w:rsid w:val="002429C4"/>
    <w:rsid w:val="00243C93"/>
    <w:rsid w:val="002445F6"/>
    <w:rsid w:val="002447AB"/>
    <w:rsid w:val="002450F6"/>
    <w:rsid w:val="00245979"/>
    <w:rsid w:val="00245DAE"/>
    <w:rsid w:val="0024655E"/>
    <w:rsid w:val="00246C90"/>
    <w:rsid w:val="00247D5B"/>
    <w:rsid w:val="00250D1C"/>
    <w:rsid w:val="00251126"/>
    <w:rsid w:val="00251E77"/>
    <w:rsid w:val="00251F19"/>
    <w:rsid w:val="0025293A"/>
    <w:rsid w:val="00252F96"/>
    <w:rsid w:val="002536DD"/>
    <w:rsid w:val="00253F57"/>
    <w:rsid w:val="002545FD"/>
    <w:rsid w:val="00254763"/>
    <w:rsid w:val="00254A5B"/>
    <w:rsid w:val="00255DE2"/>
    <w:rsid w:val="0025657B"/>
    <w:rsid w:val="00256D6A"/>
    <w:rsid w:val="00257BB4"/>
    <w:rsid w:val="002601BE"/>
    <w:rsid w:val="0026050C"/>
    <w:rsid w:val="002613AF"/>
    <w:rsid w:val="00261E08"/>
    <w:rsid w:val="00261F60"/>
    <w:rsid w:val="002640CE"/>
    <w:rsid w:val="002642A6"/>
    <w:rsid w:val="00264574"/>
    <w:rsid w:val="002645D7"/>
    <w:rsid w:val="00264803"/>
    <w:rsid w:val="00264AE5"/>
    <w:rsid w:val="00265117"/>
    <w:rsid w:val="002655B9"/>
    <w:rsid w:val="00265A1B"/>
    <w:rsid w:val="00265C55"/>
    <w:rsid w:val="00267217"/>
    <w:rsid w:val="002674A0"/>
    <w:rsid w:val="002676ED"/>
    <w:rsid w:val="00267B88"/>
    <w:rsid w:val="00270F12"/>
    <w:rsid w:val="00271087"/>
    <w:rsid w:val="002713EE"/>
    <w:rsid w:val="0027153A"/>
    <w:rsid w:val="00272843"/>
    <w:rsid w:val="00273539"/>
    <w:rsid w:val="002740CB"/>
    <w:rsid w:val="0027464F"/>
    <w:rsid w:val="00275122"/>
    <w:rsid w:val="00275F57"/>
    <w:rsid w:val="0027671A"/>
    <w:rsid w:val="00276B1E"/>
    <w:rsid w:val="00276C25"/>
    <w:rsid w:val="00276C7F"/>
    <w:rsid w:val="00277359"/>
    <w:rsid w:val="00277809"/>
    <w:rsid w:val="00280365"/>
    <w:rsid w:val="00280502"/>
    <w:rsid w:val="00280A5C"/>
    <w:rsid w:val="00280D00"/>
    <w:rsid w:val="00281636"/>
    <w:rsid w:val="00281B2C"/>
    <w:rsid w:val="00281E55"/>
    <w:rsid w:val="00282390"/>
    <w:rsid w:val="00282466"/>
    <w:rsid w:val="00282566"/>
    <w:rsid w:val="002830C7"/>
    <w:rsid w:val="0028353C"/>
    <w:rsid w:val="00283AA2"/>
    <w:rsid w:val="00285CA9"/>
    <w:rsid w:val="002862A9"/>
    <w:rsid w:val="00286A29"/>
    <w:rsid w:val="00286B62"/>
    <w:rsid w:val="00286DDB"/>
    <w:rsid w:val="002870DD"/>
    <w:rsid w:val="00287707"/>
    <w:rsid w:val="0029001C"/>
    <w:rsid w:val="00290991"/>
    <w:rsid w:val="00290C53"/>
    <w:rsid w:val="00290C9B"/>
    <w:rsid w:val="00291083"/>
    <w:rsid w:val="002915C0"/>
    <w:rsid w:val="002917A0"/>
    <w:rsid w:val="00291DE5"/>
    <w:rsid w:val="002927AE"/>
    <w:rsid w:val="0029400C"/>
    <w:rsid w:val="00294D81"/>
    <w:rsid w:val="00294E4F"/>
    <w:rsid w:val="00295BB2"/>
    <w:rsid w:val="00296082"/>
    <w:rsid w:val="002967FD"/>
    <w:rsid w:val="00296EDF"/>
    <w:rsid w:val="0029731E"/>
    <w:rsid w:val="00297964"/>
    <w:rsid w:val="00297C70"/>
    <w:rsid w:val="00297F15"/>
    <w:rsid w:val="002A0254"/>
    <w:rsid w:val="002A0546"/>
    <w:rsid w:val="002A06A0"/>
    <w:rsid w:val="002A0D7D"/>
    <w:rsid w:val="002A0F70"/>
    <w:rsid w:val="002A0FB3"/>
    <w:rsid w:val="002A35C7"/>
    <w:rsid w:val="002A3828"/>
    <w:rsid w:val="002A3ADB"/>
    <w:rsid w:val="002A4400"/>
    <w:rsid w:val="002A4C19"/>
    <w:rsid w:val="002A4E02"/>
    <w:rsid w:val="002A4F74"/>
    <w:rsid w:val="002A5939"/>
    <w:rsid w:val="002A5EAE"/>
    <w:rsid w:val="002A6098"/>
    <w:rsid w:val="002A6337"/>
    <w:rsid w:val="002A7719"/>
    <w:rsid w:val="002A782F"/>
    <w:rsid w:val="002B0B1A"/>
    <w:rsid w:val="002B0EB9"/>
    <w:rsid w:val="002B17BB"/>
    <w:rsid w:val="002B1C4E"/>
    <w:rsid w:val="002B1DD6"/>
    <w:rsid w:val="002B244E"/>
    <w:rsid w:val="002B2499"/>
    <w:rsid w:val="002B2C5E"/>
    <w:rsid w:val="002B2D75"/>
    <w:rsid w:val="002B2DC8"/>
    <w:rsid w:val="002B31F1"/>
    <w:rsid w:val="002B3F16"/>
    <w:rsid w:val="002B470B"/>
    <w:rsid w:val="002B4B90"/>
    <w:rsid w:val="002B5673"/>
    <w:rsid w:val="002B6015"/>
    <w:rsid w:val="002B67DB"/>
    <w:rsid w:val="002B6B8B"/>
    <w:rsid w:val="002B73FB"/>
    <w:rsid w:val="002C005A"/>
    <w:rsid w:val="002C0C6D"/>
    <w:rsid w:val="002C2350"/>
    <w:rsid w:val="002C2613"/>
    <w:rsid w:val="002C2BEA"/>
    <w:rsid w:val="002C2E51"/>
    <w:rsid w:val="002C3051"/>
    <w:rsid w:val="002C39BE"/>
    <w:rsid w:val="002C3CAD"/>
    <w:rsid w:val="002C3E54"/>
    <w:rsid w:val="002C543D"/>
    <w:rsid w:val="002C6BE3"/>
    <w:rsid w:val="002C7EB4"/>
    <w:rsid w:val="002D04B0"/>
    <w:rsid w:val="002D103D"/>
    <w:rsid w:val="002D13F3"/>
    <w:rsid w:val="002D140B"/>
    <w:rsid w:val="002D1C97"/>
    <w:rsid w:val="002D1D20"/>
    <w:rsid w:val="002D21F5"/>
    <w:rsid w:val="002D29D5"/>
    <w:rsid w:val="002D2AA2"/>
    <w:rsid w:val="002D2AFB"/>
    <w:rsid w:val="002D2C74"/>
    <w:rsid w:val="002D32BE"/>
    <w:rsid w:val="002D39BF"/>
    <w:rsid w:val="002D3D8A"/>
    <w:rsid w:val="002D4047"/>
    <w:rsid w:val="002D41DD"/>
    <w:rsid w:val="002D4417"/>
    <w:rsid w:val="002D5D88"/>
    <w:rsid w:val="002D5FB1"/>
    <w:rsid w:val="002D600A"/>
    <w:rsid w:val="002D6225"/>
    <w:rsid w:val="002D6AD5"/>
    <w:rsid w:val="002D7018"/>
    <w:rsid w:val="002D707E"/>
    <w:rsid w:val="002D7DDD"/>
    <w:rsid w:val="002E04B4"/>
    <w:rsid w:val="002E0F97"/>
    <w:rsid w:val="002E1164"/>
    <w:rsid w:val="002E131D"/>
    <w:rsid w:val="002E1705"/>
    <w:rsid w:val="002E1A33"/>
    <w:rsid w:val="002E2141"/>
    <w:rsid w:val="002E2957"/>
    <w:rsid w:val="002E29E6"/>
    <w:rsid w:val="002E2FBB"/>
    <w:rsid w:val="002E3B5E"/>
    <w:rsid w:val="002E3C35"/>
    <w:rsid w:val="002E4675"/>
    <w:rsid w:val="002E6557"/>
    <w:rsid w:val="002E67E8"/>
    <w:rsid w:val="002E719F"/>
    <w:rsid w:val="002E799A"/>
    <w:rsid w:val="002E7B1A"/>
    <w:rsid w:val="002E7B38"/>
    <w:rsid w:val="002E7B3F"/>
    <w:rsid w:val="002F074C"/>
    <w:rsid w:val="002F15D6"/>
    <w:rsid w:val="002F1B69"/>
    <w:rsid w:val="002F201B"/>
    <w:rsid w:val="002F2F20"/>
    <w:rsid w:val="002F308E"/>
    <w:rsid w:val="002F36B4"/>
    <w:rsid w:val="002F46F5"/>
    <w:rsid w:val="002F68C5"/>
    <w:rsid w:val="002F6DCC"/>
    <w:rsid w:val="002F75DF"/>
    <w:rsid w:val="002F9619"/>
    <w:rsid w:val="003005EA"/>
    <w:rsid w:val="00300E4C"/>
    <w:rsid w:val="00300F69"/>
    <w:rsid w:val="003016A9"/>
    <w:rsid w:val="00301A1C"/>
    <w:rsid w:val="003029F9"/>
    <w:rsid w:val="003035E6"/>
    <w:rsid w:val="00303AF7"/>
    <w:rsid w:val="00304187"/>
    <w:rsid w:val="003043C1"/>
    <w:rsid w:val="00304597"/>
    <w:rsid w:val="003045A7"/>
    <w:rsid w:val="00304A21"/>
    <w:rsid w:val="003054F1"/>
    <w:rsid w:val="00307442"/>
    <w:rsid w:val="003079EA"/>
    <w:rsid w:val="00307A23"/>
    <w:rsid w:val="003100C0"/>
    <w:rsid w:val="00310843"/>
    <w:rsid w:val="0031085F"/>
    <w:rsid w:val="00310B4A"/>
    <w:rsid w:val="0031111C"/>
    <w:rsid w:val="0031128A"/>
    <w:rsid w:val="003114F5"/>
    <w:rsid w:val="0031174E"/>
    <w:rsid w:val="00311C82"/>
    <w:rsid w:val="003125DE"/>
    <w:rsid w:val="00312A7E"/>
    <w:rsid w:val="00312DAC"/>
    <w:rsid w:val="00313340"/>
    <w:rsid w:val="00313764"/>
    <w:rsid w:val="00313834"/>
    <w:rsid w:val="0031398A"/>
    <w:rsid w:val="00313D9B"/>
    <w:rsid w:val="00313ED0"/>
    <w:rsid w:val="003147E3"/>
    <w:rsid w:val="00314E3A"/>
    <w:rsid w:val="003151F1"/>
    <w:rsid w:val="00315D5C"/>
    <w:rsid w:val="00316140"/>
    <w:rsid w:val="00316183"/>
    <w:rsid w:val="0031664C"/>
    <w:rsid w:val="0031668E"/>
    <w:rsid w:val="00316CB5"/>
    <w:rsid w:val="00320442"/>
    <w:rsid w:val="00320A93"/>
    <w:rsid w:val="00320EA9"/>
    <w:rsid w:val="0032101C"/>
    <w:rsid w:val="00322998"/>
    <w:rsid w:val="00323654"/>
    <w:rsid w:val="0032397C"/>
    <w:rsid w:val="00323ABE"/>
    <w:rsid w:val="003248DE"/>
    <w:rsid w:val="00324CDD"/>
    <w:rsid w:val="00324EC7"/>
    <w:rsid w:val="00324F1F"/>
    <w:rsid w:val="003251D0"/>
    <w:rsid w:val="00325780"/>
    <w:rsid w:val="003257F5"/>
    <w:rsid w:val="00325943"/>
    <w:rsid w:val="00325B00"/>
    <w:rsid w:val="00325D75"/>
    <w:rsid w:val="00326002"/>
    <w:rsid w:val="003269CF"/>
    <w:rsid w:val="00326F39"/>
    <w:rsid w:val="003273C9"/>
    <w:rsid w:val="003273E9"/>
    <w:rsid w:val="00327F61"/>
    <w:rsid w:val="00327FFB"/>
    <w:rsid w:val="003315B6"/>
    <w:rsid w:val="00331672"/>
    <w:rsid w:val="0033169D"/>
    <w:rsid w:val="00331723"/>
    <w:rsid w:val="00331BA1"/>
    <w:rsid w:val="00332B02"/>
    <w:rsid w:val="00332DF1"/>
    <w:rsid w:val="003330FF"/>
    <w:rsid w:val="0033329B"/>
    <w:rsid w:val="003336F3"/>
    <w:rsid w:val="00333F2D"/>
    <w:rsid w:val="00333FF7"/>
    <w:rsid w:val="003345AE"/>
    <w:rsid w:val="00334747"/>
    <w:rsid w:val="00335AA3"/>
    <w:rsid w:val="00335DA4"/>
    <w:rsid w:val="00336569"/>
    <w:rsid w:val="0033676C"/>
    <w:rsid w:val="00337371"/>
    <w:rsid w:val="003376C7"/>
    <w:rsid w:val="003407B3"/>
    <w:rsid w:val="00340A34"/>
    <w:rsid w:val="00340B75"/>
    <w:rsid w:val="00341394"/>
    <w:rsid w:val="00341534"/>
    <w:rsid w:val="00341BAB"/>
    <w:rsid w:val="00341FB2"/>
    <w:rsid w:val="003429E0"/>
    <w:rsid w:val="00342D55"/>
    <w:rsid w:val="0034333D"/>
    <w:rsid w:val="0034337A"/>
    <w:rsid w:val="003439CE"/>
    <w:rsid w:val="00344538"/>
    <w:rsid w:val="00344960"/>
    <w:rsid w:val="00344AC5"/>
    <w:rsid w:val="003451D9"/>
    <w:rsid w:val="003470E4"/>
    <w:rsid w:val="0034774A"/>
    <w:rsid w:val="00347858"/>
    <w:rsid w:val="00347FAA"/>
    <w:rsid w:val="00350585"/>
    <w:rsid w:val="00350993"/>
    <w:rsid w:val="00350ED3"/>
    <w:rsid w:val="00351509"/>
    <w:rsid w:val="00352157"/>
    <w:rsid w:val="00352A5A"/>
    <w:rsid w:val="003536DF"/>
    <w:rsid w:val="00353B77"/>
    <w:rsid w:val="00353D06"/>
    <w:rsid w:val="00354159"/>
    <w:rsid w:val="003541E9"/>
    <w:rsid w:val="003546F8"/>
    <w:rsid w:val="0035476E"/>
    <w:rsid w:val="003549A0"/>
    <w:rsid w:val="00354AAA"/>
    <w:rsid w:val="00354F12"/>
    <w:rsid w:val="0035570F"/>
    <w:rsid w:val="003557A4"/>
    <w:rsid w:val="00355826"/>
    <w:rsid w:val="0035589E"/>
    <w:rsid w:val="00355FDB"/>
    <w:rsid w:val="003560BB"/>
    <w:rsid w:val="00356560"/>
    <w:rsid w:val="003566C6"/>
    <w:rsid w:val="003569FA"/>
    <w:rsid w:val="0035722F"/>
    <w:rsid w:val="00357267"/>
    <w:rsid w:val="003573CF"/>
    <w:rsid w:val="003576BC"/>
    <w:rsid w:val="00357716"/>
    <w:rsid w:val="00357995"/>
    <w:rsid w:val="003592E4"/>
    <w:rsid w:val="00360075"/>
    <w:rsid w:val="00360112"/>
    <w:rsid w:val="00360268"/>
    <w:rsid w:val="00360B9A"/>
    <w:rsid w:val="00360BD3"/>
    <w:rsid w:val="003611C5"/>
    <w:rsid w:val="003617C1"/>
    <w:rsid w:val="00361878"/>
    <w:rsid w:val="0036241B"/>
    <w:rsid w:val="00362CD9"/>
    <w:rsid w:val="00363F1E"/>
    <w:rsid w:val="003646BF"/>
    <w:rsid w:val="00365099"/>
    <w:rsid w:val="00365331"/>
    <w:rsid w:val="003657A1"/>
    <w:rsid w:val="0036601D"/>
    <w:rsid w:val="00367391"/>
    <w:rsid w:val="003674D5"/>
    <w:rsid w:val="0036D6C9"/>
    <w:rsid w:val="003706E1"/>
    <w:rsid w:val="003712AA"/>
    <w:rsid w:val="00371A75"/>
    <w:rsid w:val="00372D11"/>
    <w:rsid w:val="00372D7C"/>
    <w:rsid w:val="00373329"/>
    <w:rsid w:val="003734B5"/>
    <w:rsid w:val="00373AE2"/>
    <w:rsid w:val="003740A7"/>
    <w:rsid w:val="0037572C"/>
    <w:rsid w:val="00375ADE"/>
    <w:rsid w:val="00375CC3"/>
    <w:rsid w:val="00376C92"/>
    <w:rsid w:val="0038055F"/>
    <w:rsid w:val="003805B8"/>
    <w:rsid w:val="00380C97"/>
    <w:rsid w:val="00380F8D"/>
    <w:rsid w:val="00381119"/>
    <w:rsid w:val="00381314"/>
    <w:rsid w:val="00381A74"/>
    <w:rsid w:val="003821F2"/>
    <w:rsid w:val="003827E2"/>
    <w:rsid w:val="00382E63"/>
    <w:rsid w:val="0038388A"/>
    <w:rsid w:val="00383906"/>
    <w:rsid w:val="00383F53"/>
    <w:rsid w:val="00384388"/>
    <w:rsid w:val="00384BF4"/>
    <w:rsid w:val="00385E8E"/>
    <w:rsid w:val="00386410"/>
    <w:rsid w:val="00386C1D"/>
    <w:rsid w:val="0038AEE9"/>
    <w:rsid w:val="003900EC"/>
    <w:rsid w:val="003904A4"/>
    <w:rsid w:val="003905C3"/>
    <w:rsid w:val="00390971"/>
    <w:rsid w:val="00391153"/>
    <w:rsid w:val="00391573"/>
    <w:rsid w:val="00391857"/>
    <w:rsid w:val="00391B3F"/>
    <w:rsid w:val="00393B24"/>
    <w:rsid w:val="0039411F"/>
    <w:rsid w:val="00394176"/>
    <w:rsid w:val="00394BDA"/>
    <w:rsid w:val="00394FAE"/>
    <w:rsid w:val="00395044"/>
    <w:rsid w:val="00395E72"/>
    <w:rsid w:val="00396EBA"/>
    <w:rsid w:val="00396F1B"/>
    <w:rsid w:val="003974AD"/>
    <w:rsid w:val="00397A8E"/>
    <w:rsid w:val="003A0F4F"/>
    <w:rsid w:val="003A1907"/>
    <w:rsid w:val="003A19EC"/>
    <w:rsid w:val="003A1D7C"/>
    <w:rsid w:val="003A2409"/>
    <w:rsid w:val="003A2B86"/>
    <w:rsid w:val="003A38EE"/>
    <w:rsid w:val="003A397E"/>
    <w:rsid w:val="003A4353"/>
    <w:rsid w:val="003A4BC6"/>
    <w:rsid w:val="003A4C1C"/>
    <w:rsid w:val="003A4D5A"/>
    <w:rsid w:val="003A4E6C"/>
    <w:rsid w:val="003A5881"/>
    <w:rsid w:val="003A72CA"/>
    <w:rsid w:val="003A747D"/>
    <w:rsid w:val="003B0E85"/>
    <w:rsid w:val="003B13A9"/>
    <w:rsid w:val="003B13FF"/>
    <w:rsid w:val="003B24F2"/>
    <w:rsid w:val="003B2B4C"/>
    <w:rsid w:val="003B2EBD"/>
    <w:rsid w:val="003B3265"/>
    <w:rsid w:val="003B3530"/>
    <w:rsid w:val="003B35B7"/>
    <w:rsid w:val="003B42E2"/>
    <w:rsid w:val="003B506D"/>
    <w:rsid w:val="003B6592"/>
    <w:rsid w:val="003B69CE"/>
    <w:rsid w:val="003B6F21"/>
    <w:rsid w:val="003B7102"/>
    <w:rsid w:val="003B73AB"/>
    <w:rsid w:val="003B7535"/>
    <w:rsid w:val="003B7AFF"/>
    <w:rsid w:val="003C02A3"/>
    <w:rsid w:val="003C0BE4"/>
    <w:rsid w:val="003C0DBD"/>
    <w:rsid w:val="003C1BAF"/>
    <w:rsid w:val="003C20A5"/>
    <w:rsid w:val="003C254B"/>
    <w:rsid w:val="003C2777"/>
    <w:rsid w:val="003C36C9"/>
    <w:rsid w:val="003C3A52"/>
    <w:rsid w:val="003C3D57"/>
    <w:rsid w:val="003C3D9E"/>
    <w:rsid w:val="003C41F2"/>
    <w:rsid w:val="003C42FB"/>
    <w:rsid w:val="003C4523"/>
    <w:rsid w:val="003C4589"/>
    <w:rsid w:val="003C4685"/>
    <w:rsid w:val="003C4B76"/>
    <w:rsid w:val="003C5006"/>
    <w:rsid w:val="003C590C"/>
    <w:rsid w:val="003C597C"/>
    <w:rsid w:val="003C5E89"/>
    <w:rsid w:val="003C5EAF"/>
    <w:rsid w:val="003C657C"/>
    <w:rsid w:val="003C6E36"/>
    <w:rsid w:val="003D032C"/>
    <w:rsid w:val="003D0379"/>
    <w:rsid w:val="003D09DA"/>
    <w:rsid w:val="003D0EC3"/>
    <w:rsid w:val="003D1324"/>
    <w:rsid w:val="003D1736"/>
    <w:rsid w:val="003D195E"/>
    <w:rsid w:val="003D277A"/>
    <w:rsid w:val="003D2780"/>
    <w:rsid w:val="003D4402"/>
    <w:rsid w:val="003D4DCE"/>
    <w:rsid w:val="003D6499"/>
    <w:rsid w:val="003D65BD"/>
    <w:rsid w:val="003D7100"/>
    <w:rsid w:val="003D732B"/>
    <w:rsid w:val="003D756C"/>
    <w:rsid w:val="003D7FC9"/>
    <w:rsid w:val="003E08BB"/>
    <w:rsid w:val="003E145B"/>
    <w:rsid w:val="003E14D5"/>
    <w:rsid w:val="003E1E38"/>
    <w:rsid w:val="003E1F87"/>
    <w:rsid w:val="003E2A30"/>
    <w:rsid w:val="003E2E73"/>
    <w:rsid w:val="003E2FBA"/>
    <w:rsid w:val="003E3F85"/>
    <w:rsid w:val="003E4211"/>
    <w:rsid w:val="003E49C1"/>
    <w:rsid w:val="003E4FEC"/>
    <w:rsid w:val="003E50B9"/>
    <w:rsid w:val="003E55EC"/>
    <w:rsid w:val="003E5AC3"/>
    <w:rsid w:val="003E5EC8"/>
    <w:rsid w:val="003E61BD"/>
    <w:rsid w:val="003E66B3"/>
    <w:rsid w:val="003E7445"/>
    <w:rsid w:val="003E7716"/>
    <w:rsid w:val="003ED522"/>
    <w:rsid w:val="003F0395"/>
    <w:rsid w:val="003F03FD"/>
    <w:rsid w:val="003F0435"/>
    <w:rsid w:val="003F0C54"/>
    <w:rsid w:val="003F1FF6"/>
    <w:rsid w:val="003F2154"/>
    <w:rsid w:val="003F2B61"/>
    <w:rsid w:val="003F2E0A"/>
    <w:rsid w:val="003F2F9E"/>
    <w:rsid w:val="003F3043"/>
    <w:rsid w:val="003F365F"/>
    <w:rsid w:val="003F3729"/>
    <w:rsid w:val="003F387F"/>
    <w:rsid w:val="003F3D3D"/>
    <w:rsid w:val="003F3EC7"/>
    <w:rsid w:val="003F444B"/>
    <w:rsid w:val="003F4598"/>
    <w:rsid w:val="003F49F1"/>
    <w:rsid w:val="003F5474"/>
    <w:rsid w:val="003F5B22"/>
    <w:rsid w:val="003F5BE8"/>
    <w:rsid w:val="003F5FA0"/>
    <w:rsid w:val="003F6DAA"/>
    <w:rsid w:val="003F6E4C"/>
    <w:rsid w:val="003F6F29"/>
    <w:rsid w:val="003F7C4E"/>
    <w:rsid w:val="003F7FE2"/>
    <w:rsid w:val="0040006C"/>
    <w:rsid w:val="00400C7D"/>
    <w:rsid w:val="004012FE"/>
    <w:rsid w:val="004016EE"/>
    <w:rsid w:val="00401943"/>
    <w:rsid w:val="00402044"/>
    <w:rsid w:val="00402119"/>
    <w:rsid w:val="00402170"/>
    <w:rsid w:val="004021BF"/>
    <w:rsid w:val="004023DE"/>
    <w:rsid w:val="00403C87"/>
    <w:rsid w:val="00403F9C"/>
    <w:rsid w:val="00404459"/>
    <w:rsid w:val="00404CA5"/>
    <w:rsid w:val="0040530B"/>
    <w:rsid w:val="004060C2"/>
    <w:rsid w:val="004061BE"/>
    <w:rsid w:val="0040651E"/>
    <w:rsid w:val="00406943"/>
    <w:rsid w:val="00407630"/>
    <w:rsid w:val="00407DCD"/>
    <w:rsid w:val="004101B6"/>
    <w:rsid w:val="0041033D"/>
    <w:rsid w:val="00410534"/>
    <w:rsid w:val="00411037"/>
    <w:rsid w:val="00411297"/>
    <w:rsid w:val="00411523"/>
    <w:rsid w:val="004116CD"/>
    <w:rsid w:val="004131F5"/>
    <w:rsid w:val="00413655"/>
    <w:rsid w:val="00415111"/>
    <w:rsid w:val="004168CA"/>
    <w:rsid w:val="0042063C"/>
    <w:rsid w:val="00420CB3"/>
    <w:rsid w:val="00420DF1"/>
    <w:rsid w:val="00420E7C"/>
    <w:rsid w:val="00421C86"/>
    <w:rsid w:val="00422502"/>
    <w:rsid w:val="00422896"/>
    <w:rsid w:val="00422A44"/>
    <w:rsid w:val="00422EAF"/>
    <w:rsid w:val="004230F9"/>
    <w:rsid w:val="00423683"/>
    <w:rsid w:val="00423A4E"/>
    <w:rsid w:val="00423F76"/>
    <w:rsid w:val="00424CBC"/>
    <w:rsid w:val="00425C73"/>
    <w:rsid w:val="00425C8F"/>
    <w:rsid w:val="00425E6C"/>
    <w:rsid w:val="00427648"/>
    <w:rsid w:val="004276B1"/>
    <w:rsid w:val="00430188"/>
    <w:rsid w:val="00430370"/>
    <w:rsid w:val="004309DE"/>
    <w:rsid w:val="00430DD7"/>
    <w:rsid w:val="00431881"/>
    <w:rsid w:val="004322A2"/>
    <w:rsid w:val="004328C0"/>
    <w:rsid w:val="004335F4"/>
    <w:rsid w:val="00433B12"/>
    <w:rsid w:val="00434691"/>
    <w:rsid w:val="00435385"/>
    <w:rsid w:val="004368EE"/>
    <w:rsid w:val="00437720"/>
    <w:rsid w:val="004378FB"/>
    <w:rsid w:val="00437BFB"/>
    <w:rsid w:val="00440193"/>
    <w:rsid w:val="00440321"/>
    <w:rsid w:val="00440726"/>
    <w:rsid w:val="00440A46"/>
    <w:rsid w:val="00440AB2"/>
    <w:rsid w:val="00440E66"/>
    <w:rsid w:val="00440FE9"/>
    <w:rsid w:val="00440FF4"/>
    <w:rsid w:val="00441133"/>
    <w:rsid w:val="00441699"/>
    <w:rsid w:val="0044297F"/>
    <w:rsid w:val="004436F1"/>
    <w:rsid w:val="00443889"/>
    <w:rsid w:val="00444BAD"/>
    <w:rsid w:val="004456F3"/>
    <w:rsid w:val="004460AD"/>
    <w:rsid w:val="004472AF"/>
    <w:rsid w:val="00450543"/>
    <w:rsid w:val="00450567"/>
    <w:rsid w:val="0045075E"/>
    <w:rsid w:val="0045089E"/>
    <w:rsid w:val="00450A54"/>
    <w:rsid w:val="00450F92"/>
    <w:rsid w:val="0045211A"/>
    <w:rsid w:val="00452256"/>
    <w:rsid w:val="00452419"/>
    <w:rsid w:val="00452572"/>
    <w:rsid w:val="00452A80"/>
    <w:rsid w:val="00452B53"/>
    <w:rsid w:val="00453F0B"/>
    <w:rsid w:val="0045438C"/>
    <w:rsid w:val="0045439B"/>
    <w:rsid w:val="00455A99"/>
    <w:rsid w:val="00455AFB"/>
    <w:rsid w:val="00456549"/>
    <w:rsid w:val="0045662C"/>
    <w:rsid w:val="00456821"/>
    <w:rsid w:val="00456BA4"/>
    <w:rsid w:val="00456F6B"/>
    <w:rsid w:val="00457DD0"/>
    <w:rsid w:val="00457E91"/>
    <w:rsid w:val="00457F10"/>
    <w:rsid w:val="0045DF4D"/>
    <w:rsid w:val="00460CDD"/>
    <w:rsid w:val="00461B77"/>
    <w:rsid w:val="00461E3E"/>
    <w:rsid w:val="00462A95"/>
    <w:rsid w:val="00462ED7"/>
    <w:rsid w:val="004630CF"/>
    <w:rsid w:val="004637FB"/>
    <w:rsid w:val="004639E8"/>
    <w:rsid w:val="00463E1D"/>
    <w:rsid w:val="004649CF"/>
    <w:rsid w:val="004658D0"/>
    <w:rsid w:val="00465B07"/>
    <w:rsid w:val="00467008"/>
    <w:rsid w:val="004675B6"/>
    <w:rsid w:val="0046769B"/>
    <w:rsid w:val="00467E22"/>
    <w:rsid w:val="004701DB"/>
    <w:rsid w:val="00470B35"/>
    <w:rsid w:val="0047201F"/>
    <w:rsid w:val="00473177"/>
    <w:rsid w:val="00473252"/>
    <w:rsid w:val="00473900"/>
    <w:rsid w:val="00473964"/>
    <w:rsid w:val="00473970"/>
    <w:rsid w:val="00474034"/>
    <w:rsid w:val="00474084"/>
    <w:rsid w:val="004744D0"/>
    <w:rsid w:val="004746B8"/>
    <w:rsid w:val="00474730"/>
    <w:rsid w:val="00474D5A"/>
    <w:rsid w:val="00475E5D"/>
    <w:rsid w:val="00476259"/>
    <w:rsid w:val="004774BB"/>
    <w:rsid w:val="00477721"/>
    <w:rsid w:val="00477745"/>
    <w:rsid w:val="004801A3"/>
    <w:rsid w:val="0048026A"/>
    <w:rsid w:val="00480F69"/>
    <w:rsid w:val="004837DA"/>
    <w:rsid w:val="004848DB"/>
    <w:rsid w:val="00485092"/>
    <w:rsid w:val="00485DFE"/>
    <w:rsid w:val="00485E3A"/>
    <w:rsid w:val="00486645"/>
    <w:rsid w:val="0048669A"/>
    <w:rsid w:val="0048669E"/>
    <w:rsid w:val="00487778"/>
    <w:rsid w:val="00487A4C"/>
    <w:rsid w:val="00487B4E"/>
    <w:rsid w:val="00490147"/>
    <w:rsid w:val="00490611"/>
    <w:rsid w:val="004906C2"/>
    <w:rsid w:val="00490847"/>
    <w:rsid w:val="004915F1"/>
    <w:rsid w:val="0049200E"/>
    <w:rsid w:val="00492335"/>
    <w:rsid w:val="00492921"/>
    <w:rsid w:val="00493E41"/>
    <w:rsid w:val="0049447E"/>
    <w:rsid w:val="004945F2"/>
    <w:rsid w:val="0049546D"/>
    <w:rsid w:val="004956CE"/>
    <w:rsid w:val="00495883"/>
    <w:rsid w:val="00495C08"/>
    <w:rsid w:val="004968FA"/>
    <w:rsid w:val="00497E4E"/>
    <w:rsid w:val="004A05B8"/>
    <w:rsid w:val="004A1061"/>
    <w:rsid w:val="004A1BC0"/>
    <w:rsid w:val="004A1BFC"/>
    <w:rsid w:val="004A1CA8"/>
    <w:rsid w:val="004A1DD8"/>
    <w:rsid w:val="004A2383"/>
    <w:rsid w:val="004A2721"/>
    <w:rsid w:val="004A2C0A"/>
    <w:rsid w:val="004A34F5"/>
    <w:rsid w:val="004A37E2"/>
    <w:rsid w:val="004A41F6"/>
    <w:rsid w:val="004A4499"/>
    <w:rsid w:val="004A5B58"/>
    <w:rsid w:val="004A5BFA"/>
    <w:rsid w:val="004A5D4A"/>
    <w:rsid w:val="004A5D80"/>
    <w:rsid w:val="004A65AD"/>
    <w:rsid w:val="004A66E1"/>
    <w:rsid w:val="004A690E"/>
    <w:rsid w:val="004A790F"/>
    <w:rsid w:val="004A7BBA"/>
    <w:rsid w:val="004A7BFE"/>
    <w:rsid w:val="004AA3A6"/>
    <w:rsid w:val="004B0315"/>
    <w:rsid w:val="004B0353"/>
    <w:rsid w:val="004B0AD3"/>
    <w:rsid w:val="004B1009"/>
    <w:rsid w:val="004B1074"/>
    <w:rsid w:val="004B1218"/>
    <w:rsid w:val="004B1354"/>
    <w:rsid w:val="004B1556"/>
    <w:rsid w:val="004B169A"/>
    <w:rsid w:val="004B1DE7"/>
    <w:rsid w:val="004B20A8"/>
    <w:rsid w:val="004B2CCF"/>
    <w:rsid w:val="004B2FDB"/>
    <w:rsid w:val="004B310F"/>
    <w:rsid w:val="004B336F"/>
    <w:rsid w:val="004B3A9C"/>
    <w:rsid w:val="004B3B91"/>
    <w:rsid w:val="004B3E3B"/>
    <w:rsid w:val="004B3F60"/>
    <w:rsid w:val="004B4160"/>
    <w:rsid w:val="004B4349"/>
    <w:rsid w:val="004B4B90"/>
    <w:rsid w:val="004B53E8"/>
    <w:rsid w:val="004B5AA4"/>
    <w:rsid w:val="004B5D79"/>
    <w:rsid w:val="004B6100"/>
    <w:rsid w:val="004B64DE"/>
    <w:rsid w:val="004B6B8F"/>
    <w:rsid w:val="004B6EFA"/>
    <w:rsid w:val="004B6FA0"/>
    <w:rsid w:val="004B73D2"/>
    <w:rsid w:val="004B747C"/>
    <w:rsid w:val="004B7498"/>
    <w:rsid w:val="004B7A38"/>
    <w:rsid w:val="004C0709"/>
    <w:rsid w:val="004C09EA"/>
    <w:rsid w:val="004C0CEC"/>
    <w:rsid w:val="004C10AD"/>
    <w:rsid w:val="004C165F"/>
    <w:rsid w:val="004C1806"/>
    <w:rsid w:val="004C1AC0"/>
    <w:rsid w:val="004C1BE4"/>
    <w:rsid w:val="004C2230"/>
    <w:rsid w:val="004C357F"/>
    <w:rsid w:val="004C38A9"/>
    <w:rsid w:val="004C4B76"/>
    <w:rsid w:val="004C55DB"/>
    <w:rsid w:val="004C5695"/>
    <w:rsid w:val="004C5919"/>
    <w:rsid w:val="004C5B86"/>
    <w:rsid w:val="004C6294"/>
    <w:rsid w:val="004C651B"/>
    <w:rsid w:val="004C6CA7"/>
    <w:rsid w:val="004C6CAC"/>
    <w:rsid w:val="004C6DB3"/>
    <w:rsid w:val="004C71C2"/>
    <w:rsid w:val="004D0519"/>
    <w:rsid w:val="004D13D0"/>
    <w:rsid w:val="004D2B14"/>
    <w:rsid w:val="004D33DE"/>
    <w:rsid w:val="004D3D0D"/>
    <w:rsid w:val="004D4515"/>
    <w:rsid w:val="004D489A"/>
    <w:rsid w:val="004D4ABE"/>
    <w:rsid w:val="004D5C45"/>
    <w:rsid w:val="004D5E81"/>
    <w:rsid w:val="004D5FD9"/>
    <w:rsid w:val="004D61EC"/>
    <w:rsid w:val="004D6554"/>
    <w:rsid w:val="004D7C67"/>
    <w:rsid w:val="004E0246"/>
    <w:rsid w:val="004E131E"/>
    <w:rsid w:val="004E1C01"/>
    <w:rsid w:val="004E2472"/>
    <w:rsid w:val="004E3416"/>
    <w:rsid w:val="004E3511"/>
    <w:rsid w:val="004E3690"/>
    <w:rsid w:val="004E384D"/>
    <w:rsid w:val="004E3A69"/>
    <w:rsid w:val="004E3CE4"/>
    <w:rsid w:val="004E3CFF"/>
    <w:rsid w:val="004E41F7"/>
    <w:rsid w:val="004E432F"/>
    <w:rsid w:val="004E43A7"/>
    <w:rsid w:val="004E4EBE"/>
    <w:rsid w:val="004E5093"/>
    <w:rsid w:val="004E52BE"/>
    <w:rsid w:val="004E64C5"/>
    <w:rsid w:val="004E65F1"/>
    <w:rsid w:val="004E7030"/>
    <w:rsid w:val="004E7416"/>
    <w:rsid w:val="004E747F"/>
    <w:rsid w:val="004E7891"/>
    <w:rsid w:val="004E7D7B"/>
    <w:rsid w:val="004F012F"/>
    <w:rsid w:val="004F0748"/>
    <w:rsid w:val="004F16EA"/>
    <w:rsid w:val="004F1DF9"/>
    <w:rsid w:val="004F20E2"/>
    <w:rsid w:val="004F3C51"/>
    <w:rsid w:val="004F3E76"/>
    <w:rsid w:val="004F52A9"/>
    <w:rsid w:val="004F59E7"/>
    <w:rsid w:val="004F5D5D"/>
    <w:rsid w:val="004F62AE"/>
    <w:rsid w:val="004F778C"/>
    <w:rsid w:val="004F7963"/>
    <w:rsid w:val="004F7A90"/>
    <w:rsid w:val="004F7BD0"/>
    <w:rsid w:val="00500627"/>
    <w:rsid w:val="00500766"/>
    <w:rsid w:val="005007C0"/>
    <w:rsid w:val="00500CCF"/>
    <w:rsid w:val="00500E90"/>
    <w:rsid w:val="005014D9"/>
    <w:rsid w:val="00501574"/>
    <w:rsid w:val="005018D5"/>
    <w:rsid w:val="00501C75"/>
    <w:rsid w:val="00501CC2"/>
    <w:rsid w:val="00502418"/>
    <w:rsid w:val="0050298E"/>
    <w:rsid w:val="00502F39"/>
    <w:rsid w:val="00503036"/>
    <w:rsid w:val="00503386"/>
    <w:rsid w:val="005045B0"/>
    <w:rsid w:val="00504B6A"/>
    <w:rsid w:val="00505CEE"/>
    <w:rsid w:val="00505E16"/>
    <w:rsid w:val="00507D32"/>
    <w:rsid w:val="00507F51"/>
    <w:rsid w:val="00510035"/>
    <w:rsid w:val="00510D3A"/>
    <w:rsid w:val="005111D7"/>
    <w:rsid w:val="00511235"/>
    <w:rsid w:val="0051180B"/>
    <w:rsid w:val="00511A41"/>
    <w:rsid w:val="00511EBE"/>
    <w:rsid w:val="0051248A"/>
    <w:rsid w:val="00512B1F"/>
    <w:rsid w:val="00512E7D"/>
    <w:rsid w:val="00513749"/>
    <w:rsid w:val="0051398E"/>
    <w:rsid w:val="0051454E"/>
    <w:rsid w:val="005155FF"/>
    <w:rsid w:val="00515B19"/>
    <w:rsid w:val="00515CF3"/>
    <w:rsid w:val="00515FFB"/>
    <w:rsid w:val="005163BB"/>
    <w:rsid w:val="00516437"/>
    <w:rsid w:val="0051660D"/>
    <w:rsid w:val="00516D85"/>
    <w:rsid w:val="00516E86"/>
    <w:rsid w:val="00517739"/>
    <w:rsid w:val="00521149"/>
    <w:rsid w:val="00521171"/>
    <w:rsid w:val="005211B5"/>
    <w:rsid w:val="00521223"/>
    <w:rsid w:val="00521305"/>
    <w:rsid w:val="005214AF"/>
    <w:rsid w:val="00521ACE"/>
    <w:rsid w:val="0052293D"/>
    <w:rsid w:val="00523181"/>
    <w:rsid w:val="005235EA"/>
    <w:rsid w:val="0052681F"/>
    <w:rsid w:val="00526850"/>
    <w:rsid w:val="00526AAA"/>
    <w:rsid w:val="00527C9B"/>
    <w:rsid w:val="00527CFB"/>
    <w:rsid w:val="00527D49"/>
    <w:rsid w:val="005305CB"/>
    <w:rsid w:val="005307A8"/>
    <w:rsid w:val="00530CEA"/>
    <w:rsid w:val="00530E9F"/>
    <w:rsid w:val="00531025"/>
    <w:rsid w:val="0053188B"/>
    <w:rsid w:val="00531C44"/>
    <w:rsid w:val="005327FF"/>
    <w:rsid w:val="00532DD3"/>
    <w:rsid w:val="00533E73"/>
    <w:rsid w:val="00533EA1"/>
    <w:rsid w:val="005345D7"/>
    <w:rsid w:val="005346BB"/>
    <w:rsid w:val="005348A9"/>
    <w:rsid w:val="00535609"/>
    <w:rsid w:val="00536A6C"/>
    <w:rsid w:val="00536C12"/>
    <w:rsid w:val="005407C9"/>
    <w:rsid w:val="00540C27"/>
    <w:rsid w:val="00540FBB"/>
    <w:rsid w:val="00541CF4"/>
    <w:rsid w:val="00542172"/>
    <w:rsid w:val="00542CFE"/>
    <w:rsid w:val="00543246"/>
    <w:rsid w:val="00544003"/>
    <w:rsid w:val="00544A5D"/>
    <w:rsid w:val="00544AAE"/>
    <w:rsid w:val="00545A4F"/>
    <w:rsid w:val="00545B22"/>
    <w:rsid w:val="00545ED2"/>
    <w:rsid w:val="00546789"/>
    <w:rsid w:val="00547909"/>
    <w:rsid w:val="00547BF0"/>
    <w:rsid w:val="0055092D"/>
    <w:rsid w:val="00550AFE"/>
    <w:rsid w:val="00551141"/>
    <w:rsid w:val="00551E91"/>
    <w:rsid w:val="00552656"/>
    <w:rsid w:val="00552972"/>
    <w:rsid w:val="00552B2A"/>
    <w:rsid w:val="00552E5F"/>
    <w:rsid w:val="0055329E"/>
    <w:rsid w:val="005537ED"/>
    <w:rsid w:val="00553EF6"/>
    <w:rsid w:val="00553FD0"/>
    <w:rsid w:val="00554088"/>
    <w:rsid w:val="0055473C"/>
    <w:rsid w:val="00554D45"/>
    <w:rsid w:val="00554DD3"/>
    <w:rsid w:val="00556040"/>
    <w:rsid w:val="0055606A"/>
    <w:rsid w:val="005561D8"/>
    <w:rsid w:val="0055645F"/>
    <w:rsid w:val="005565F8"/>
    <w:rsid w:val="00556BF1"/>
    <w:rsid w:val="00556DF5"/>
    <w:rsid w:val="00556F32"/>
    <w:rsid w:val="00557B9B"/>
    <w:rsid w:val="00557BED"/>
    <w:rsid w:val="005611B5"/>
    <w:rsid w:val="0056186D"/>
    <w:rsid w:val="00561C32"/>
    <w:rsid w:val="0056357E"/>
    <w:rsid w:val="00563F35"/>
    <w:rsid w:val="00564559"/>
    <w:rsid w:val="00564A1F"/>
    <w:rsid w:val="005655B4"/>
    <w:rsid w:val="005658BF"/>
    <w:rsid w:val="00565C01"/>
    <w:rsid w:val="00565D55"/>
    <w:rsid w:val="00565DB8"/>
    <w:rsid w:val="00566FEB"/>
    <w:rsid w:val="0056712F"/>
    <w:rsid w:val="005673F7"/>
    <w:rsid w:val="00570CE5"/>
    <w:rsid w:val="0057130F"/>
    <w:rsid w:val="0057150B"/>
    <w:rsid w:val="00571A5E"/>
    <w:rsid w:val="005721AB"/>
    <w:rsid w:val="00572ED5"/>
    <w:rsid w:val="00573649"/>
    <w:rsid w:val="00574D36"/>
    <w:rsid w:val="00574FD9"/>
    <w:rsid w:val="005752B3"/>
    <w:rsid w:val="005756F8"/>
    <w:rsid w:val="005758FD"/>
    <w:rsid w:val="00576A6D"/>
    <w:rsid w:val="00576D95"/>
    <w:rsid w:val="00577AD0"/>
    <w:rsid w:val="0058030C"/>
    <w:rsid w:val="005804A4"/>
    <w:rsid w:val="005810E0"/>
    <w:rsid w:val="00581554"/>
    <w:rsid w:val="00581704"/>
    <w:rsid w:val="00581822"/>
    <w:rsid w:val="00581C64"/>
    <w:rsid w:val="0058230E"/>
    <w:rsid w:val="00582318"/>
    <w:rsid w:val="00582D3A"/>
    <w:rsid w:val="00583852"/>
    <w:rsid w:val="00583948"/>
    <w:rsid w:val="00584532"/>
    <w:rsid w:val="0058485E"/>
    <w:rsid w:val="00584DC6"/>
    <w:rsid w:val="00585671"/>
    <w:rsid w:val="0058584F"/>
    <w:rsid w:val="00586658"/>
    <w:rsid w:val="00586788"/>
    <w:rsid w:val="005867F3"/>
    <w:rsid w:val="00587558"/>
    <w:rsid w:val="00587604"/>
    <w:rsid w:val="005902C6"/>
    <w:rsid w:val="00590CFD"/>
    <w:rsid w:val="00590E1D"/>
    <w:rsid w:val="00590E63"/>
    <w:rsid w:val="0059161A"/>
    <w:rsid w:val="00591AB9"/>
    <w:rsid w:val="005934D9"/>
    <w:rsid w:val="00593C9C"/>
    <w:rsid w:val="00594259"/>
    <w:rsid w:val="0059452A"/>
    <w:rsid w:val="00596A87"/>
    <w:rsid w:val="00597507"/>
    <w:rsid w:val="00597C3C"/>
    <w:rsid w:val="005A0947"/>
    <w:rsid w:val="005A1426"/>
    <w:rsid w:val="005A1AB8"/>
    <w:rsid w:val="005A1FF8"/>
    <w:rsid w:val="005A2071"/>
    <w:rsid w:val="005A2AEF"/>
    <w:rsid w:val="005A322F"/>
    <w:rsid w:val="005A34B8"/>
    <w:rsid w:val="005A36DB"/>
    <w:rsid w:val="005A4198"/>
    <w:rsid w:val="005A456F"/>
    <w:rsid w:val="005A4AEF"/>
    <w:rsid w:val="005A7B7F"/>
    <w:rsid w:val="005B0EDB"/>
    <w:rsid w:val="005B2CE6"/>
    <w:rsid w:val="005B3DFA"/>
    <w:rsid w:val="005B3F55"/>
    <w:rsid w:val="005B446C"/>
    <w:rsid w:val="005B4A8A"/>
    <w:rsid w:val="005B504A"/>
    <w:rsid w:val="005B5A7C"/>
    <w:rsid w:val="005B60AA"/>
    <w:rsid w:val="005B663C"/>
    <w:rsid w:val="005B7694"/>
    <w:rsid w:val="005B7B1D"/>
    <w:rsid w:val="005B7B31"/>
    <w:rsid w:val="005B7EF3"/>
    <w:rsid w:val="005BE416"/>
    <w:rsid w:val="005C037D"/>
    <w:rsid w:val="005C045C"/>
    <w:rsid w:val="005C04ED"/>
    <w:rsid w:val="005C0DB7"/>
    <w:rsid w:val="005C0FBB"/>
    <w:rsid w:val="005C138B"/>
    <w:rsid w:val="005C19B1"/>
    <w:rsid w:val="005C1A8B"/>
    <w:rsid w:val="005C202D"/>
    <w:rsid w:val="005C226A"/>
    <w:rsid w:val="005C3D1C"/>
    <w:rsid w:val="005C536E"/>
    <w:rsid w:val="005C58A7"/>
    <w:rsid w:val="005C5F65"/>
    <w:rsid w:val="005C687C"/>
    <w:rsid w:val="005C6DC3"/>
    <w:rsid w:val="005C72BA"/>
    <w:rsid w:val="005C72D4"/>
    <w:rsid w:val="005C761D"/>
    <w:rsid w:val="005C7B3A"/>
    <w:rsid w:val="005D02C3"/>
    <w:rsid w:val="005D0C37"/>
    <w:rsid w:val="005D1784"/>
    <w:rsid w:val="005D1F6D"/>
    <w:rsid w:val="005D2346"/>
    <w:rsid w:val="005D2D55"/>
    <w:rsid w:val="005D31F5"/>
    <w:rsid w:val="005D3952"/>
    <w:rsid w:val="005D3A60"/>
    <w:rsid w:val="005D3D65"/>
    <w:rsid w:val="005D45B3"/>
    <w:rsid w:val="005D4B3C"/>
    <w:rsid w:val="005D5318"/>
    <w:rsid w:val="005D7BBE"/>
    <w:rsid w:val="005D7E2E"/>
    <w:rsid w:val="005E0379"/>
    <w:rsid w:val="005E0495"/>
    <w:rsid w:val="005E0877"/>
    <w:rsid w:val="005E11DC"/>
    <w:rsid w:val="005E144B"/>
    <w:rsid w:val="005E16EC"/>
    <w:rsid w:val="005E1854"/>
    <w:rsid w:val="005E19E7"/>
    <w:rsid w:val="005E2A40"/>
    <w:rsid w:val="005E2CF0"/>
    <w:rsid w:val="005E2F24"/>
    <w:rsid w:val="005E3648"/>
    <w:rsid w:val="005E3E2F"/>
    <w:rsid w:val="005E47A2"/>
    <w:rsid w:val="005E56B6"/>
    <w:rsid w:val="005E5BF7"/>
    <w:rsid w:val="005E5E19"/>
    <w:rsid w:val="005E6115"/>
    <w:rsid w:val="005E6AD2"/>
    <w:rsid w:val="005E6ADD"/>
    <w:rsid w:val="005E6BCF"/>
    <w:rsid w:val="005E73BD"/>
    <w:rsid w:val="005E7826"/>
    <w:rsid w:val="005E7CF7"/>
    <w:rsid w:val="005F031F"/>
    <w:rsid w:val="005F0B64"/>
    <w:rsid w:val="005F138E"/>
    <w:rsid w:val="005F2533"/>
    <w:rsid w:val="005F377F"/>
    <w:rsid w:val="005F486A"/>
    <w:rsid w:val="005F4E04"/>
    <w:rsid w:val="005F4E42"/>
    <w:rsid w:val="005F5581"/>
    <w:rsid w:val="005F5B09"/>
    <w:rsid w:val="005F62B2"/>
    <w:rsid w:val="005F6967"/>
    <w:rsid w:val="005F7F8A"/>
    <w:rsid w:val="00600615"/>
    <w:rsid w:val="00600955"/>
    <w:rsid w:val="00602681"/>
    <w:rsid w:val="006026D6"/>
    <w:rsid w:val="006029E4"/>
    <w:rsid w:val="00602B6B"/>
    <w:rsid w:val="006031C2"/>
    <w:rsid w:val="00603CE5"/>
    <w:rsid w:val="00604027"/>
    <w:rsid w:val="006056CD"/>
    <w:rsid w:val="00606868"/>
    <w:rsid w:val="0060764C"/>
    <w:rsid w:val="00607C73"/>
    <w:rsid w:val="0060C192"/>
    <w:rsid w:val="00610AAE"/>
    <w:rsid w:val="00611283"/>
    <w:rsid w:val="00612374"/>
    <w:rsid w:val="00612B7C"/>
    <w:rsid w:val="00612EA1"/>
    <w:rsid w:val="006137E7"/>
    <w:rsid w:val="0061381D"/>
    <w:rsid w:val="00614AFA"/>
    <w:rsid w:val="00615592"/>
    <w:rsid w:val="006157AF"/>
    <w:rsid w:val="00616129"/>
    <w:rsid w:val="006163CC"/>
    <w:rsid w:val="00616E80"/>
    <w:rsid w:val="0061703F"/>
    <w:rsid w:val="0061742A"/>
    <w:rsid w:val="00617C8F"/>
    <w:rsid w:val="00620C09"/>
    <w:rsid w:val="00621781"/>
    <w:rsid w:val="0062194A"/>
    <w:rsid w:val="00621959"/>
    <w:rsid w:val="00621E11"/>
    <w:rsid w:val="006226CE"/>
    <w:rsid w:val="0062314D"/>
    <w:rsid w:val="0062329C"/>
    <w:rsid w:val="006232AB"/>
    <w:rsid w:val="006238EF"/>
    <w:rsid w:val="006238FD"/>
    <w:rsid w:val="00624636"/>
    <w:rsid w:val="00624872"/>
    <w:rsid w:val="00625A83"/>
    <w:rsid w:val="00625F61"/>
    <w:rsid w:val="006260BD"/>
    <w:rsid w:val="006268B0"/>
    <w:rsid w:val="00626E5C"/>
    <w:rsid w:val="0062711A"/>
    <w:rsid w:val="006272C0"/>
    <w:rsid w:val="00627D44"/>
    <w:rsid w:val="0062ED45"/>
    <w:rsid w:val="00630167"/>
    <w:rsid w:val="0063047E"/>
    <w:rsid w:val="0063058C"/>
    <w:rsid w:val="00630910"/>
    <w:rsid w:val="00630A97"/>
    <w:rsid w:val="006311BD"/>
    <w:rsid w:val="00631E08"/>
    <w:rsid w:val="00632169"/>
    <w:rsid w:val="006322E9"/>
    <w:rsid w:val="00632450"/>
    <w:rsid w:val="00632A5B"/>
    <w:rsid w:val="006331C0"/>
    <w:rsid w:val="006334AC"/>
    <w:rsid w:val="00633586"/>
    <w:rsid w:val="00634034"/>
    <w:rsid w:val="006340BF"/>
    <w:rsid w:val="006357A7"/>
    <w:rsid w:val="006357B1"/>
    <w:rsid w:val="00635886"/>
    <w:rsid w:val="00635C70"/>
    <w:rsid w:val="00635CA2"/>
    <w:rsid w:val="00637798"/>
    <w:rsid w:val="00637F7C"/>
    <w:rsid w:val="00640239"/>
    <w:rsid w:val="006404FC"/>
    <w:rsid w:val="0064060C"/>
    <w:rsid w:val="0064094B"/>
    <w:rsid w:val="00640A7F"/>
    <w:rsid w:val="00640BBE"/>
    <w:rsid w:val="00640EE1"/>
    <w:rsid w:val="00640FBB"/>
    <w:rsid w:val="00641085"/>
    <w:rsid w:val="00641134"/>
    <w:rsid w:val="006417E6"/>
    <w:rsid w:val="00641AB9"/>
    <w:rsid w:val="00641EC8"/>
    <w:rsid w:val="006423E0"/>
    <w:rsid w:val="00643060"/>
    <w:rsid w:val="0064406D"/>
    <w:rsid w:val="0064567D"/>
    <w:rsid w:val="006456DD"/>
    <w:rsid w:val="00645A96"/>
    <w:rsid w:val="00645D65"/>
    <w:rsid w:val="00645EFB"/>
    <w:rsid w:val="006460EA"/>
    <w:rsid w:val="00646177"/>
    <w:rsid w:val="006465A1"/>
    <w:rsid w:val="00646F26"/>
    <w:rsid w:val="006471BC"/>
    <w:rsid w:val="006474F6"/>
    <w:rsid w:val="00647DAE"/>
    <w:rsid w:val="00647E06"/>
    <w:rsid w:val="00650007"/>
    <w:rsid w:val="006500A2"/>
    <w:rsid w:val="006508B6"/>
    <w:rsid w:val="00650C07"/>
    <w:rsid w:val="00651273"/>
    <w:rsid w:val="00651744"/>
    <w:rsid w:val="00651955"/>
    <w:rsid w:val="00651B02"/>
    <w:rsid w:val="00651BAF"/>
    <w:rsid w:val="0065203C"/>
    <w:rsid w:val="006520B9"/>
    <w:rsid w:val="00652ECD"/>
    <w:rsid w:val="00653052"/>
    <w:rsid w:val="006530E7"/>
    <w:rsid w:val="00653CE7"/>
    <w:rsid w:val="00653D38"/>
    <w:rsid w:val="00654B94"/>
    <w:rsid w:val="00654BA7"/>
    <w:rsid w:val="006550B7"/>
    <w:rsid w:val="006551A2"/>
    <w:rsid w:val="00656B23"/>
    <w:rsid w:val="006573AC"/>
    <w:rsid w:val="00657405"/>
    <w:rsid w:val="0065769E"/>
    <w:rsid w:val="00660A71"/>
    <w:rsid w:val="00660B0A"/>
    <w:rsid w:val="006615AD"/>
    <w:rsid w:val="006632B6"/>
    <w:rsid w:val="00663A16"/>
    <w:rsid w:val="006641CC"/>
    <w:rsid w:val="006645C7"/>
    <w:rsid w:val="00664961"/>
    <w:rsid w:val="00664C83"/>
    <w:rsid w:val="00665166"/>
    <w:rsid w:val="00665A20"/>
    <w:rsid w:val="00665B9E"/>
    <w:rsid w:val="0066774C"/>
    <w:rsid w:val="00667B9B"/>
    <w:rsid w:val="00667D15"/>
    <w:rsid w:val="00667D64"/>
    <w:rsid w:val="0067041C"/>
    <w:rsid w:val="00670CF1"/>
    <w:rsid w:val="00670DDE"/>
    <w:rsid w:val="0067126E"/>
    <w:rsid w:val="00671D92"/>
    <w:rsid w:val="006721ED"/>
    <w:rsid w:val="00672BCE"/>
    <w:rsid w:val="00672C7F"/>
    <w:rsid w:val="006736F4"/>
    <w:rsid w:val="00673836"/>
    <w:rsid w:val="00674232"/>
    <w:rsid w:val="006743A9"/>
    <w:rsid w:val="0067488A"/>
    <w:rsid w:val="00674D66"/>
    <w:rsid w:val="00674F4F"/>
    <w:rsid w:val="00675209"/>
    <w:rsid w:val="00675993"/>
    <w:rsid w:val="006765F4"/>
    <w:rsid w:val="006769FE"/>
    <w:rsid w:val="00676CF4"/>
    <w:rsid w:val="00676D12"/>
    <w:rsid w:val="00676FE9"/>
    <w:rsid w:val="00677278"/>
    <w:rsid w:val="006776CF"/>
    <w:rsid w:val="0067778A"/>
    <w:rsid w:val="00677E6E"/>
    <w:rsid w:val="00680490"/>
    <w:rsid w:val="0068063C"/>
    <w:rsid w:val="00680D1D"/>
    <w:rsid w:val="0068118D"/>
    <w:rsid w:val="0068125B"/>
    <w:rsid w:val="00681558"/>
    <w:rsid w:val="00681719"/>
    <w:rsid w:val="006819C2"/>
    <w:rsid w:val="006820E4"/>
    <w:rsid w:val="006828C7"/>
    <w:rsid w:val="0068301B"/>
    <w:rsid w:val="00683AFD"/>
    <w:rsid w:val="00683C66"/>
    <w:rsid w:val="006843AC"/>
    <w:rsid w:val="0068449F"/>
    <w:rsid w:val="00684640"/>
    <w:rsid w:val="006850E3"/>
    <w:rsid w:val="0068562D"/>
    <w:rsid w:val="006858FA"/>
    <w:rsid w:val="00685DEC"/>
    <w:rsid w:val="006860E5"/>
    <w:rsid w:val="006864CF"/>
    <w:rsid w:val="006866A6"/>
    <w:rsid w:val="006871AF"/>
    <w:rsid w:val="0069018F"/>
    <w:rsid w:val="0069092D"/>
    <w:rsid w:val="00690D42"/>
    <w:rsid w:val="00690ECE"/>
    <w:rsid w:val="0069201F"/>
    <w:rsid w:val="00692227"/>
    <w:rsid w:val="00692268"/>
    <w:rsid w:val="00692732"/>
    <w:rsid w:val="0069291D"/>
    <w:rsid w:val="00692920"/>
    <w:rsid w:val="00692D79"/>
    <w:rsid w:val="0069406B"/>
    <w:rsid w:val="0069439E"/>
    <w:rsid w:val="00694A7F"/>
    <w:rsid w:val="00694AA6"/>
    <w:rsid w:val="00696390"/>
    <w:rsid w:val="00696824"/>
    <w:rsid w:val="00696B0E"/>
    <w:rsid w:val="006970BB"/>
    <w:rsid w:val="006973CB"/>
    <w:rsid w:val="00697B46"/>
    <w:rsid w:val="00697F3A"/>
    <w:rsid w:val="006A04A1"/>
    <w:rsid w:val="006A0563"/>
    <w:rsid w:val="006A1794"/>
    <w:rsid w:val="006A1E9E"/>
    <w:rsid w:val="006A2345"/>
    <w:rsid w:val="006A2400"/>
    <w:rsid w:val="006A3023"/>
    <w:rsid w:val="006A3385"/>
    <w:rsid w:val="006A3479"/>
    <w:rsid w:val="006A3CD6"/>
    <w:rsid w:val="006A43E6"/>
    <w:rsid w:val="006A48D8"/>
    <w:rsid w:val="006A4B1C"/>
    <w:rsid w:val="006A55F2"/>
    <w:rsid w:val="006A58C6"/>
    <w:rsid w:val="006A5BD0"/>
    <w:rsid w:val="006A5DA8"/>
    <w:rsid w:val="006A5FB8"/>
    <w:rsid w:val="006A61AC"/>
    <w:rsid w:val="006A63D7"/>
    <w:rsid w:val="006A65FE"/>
    <w:rsid w:val="006A6E14"/>
    <w:rsid w:val="006A74E3"/>
    <w:rsid w:val="006A7744"/>
    <w:rsid w:val="006B00BD"/>
    <w:rsid w:val="006B14DB"/>
    <w:rsid w:val="006B1A63"/>
    <w:rsid w:val="006B1B73"/>
    <w:rsid w:val="006B2630"/>
    <w:rsid w:val="006B2765"/>
    <w:rsid w:val="006B42FD"/>
    <w:rsid w:val="006B4700"/>
    <w:rsid w:val="006B524D"/>
    <w:rsid w:val="006B560C"/>
    <w:rsid w:val="006B57E4"/>
    <w:rsid w:val="006B580B"/>
    <w:rsid w:val="006B5C14"/>
    <w:rsid w:val="006B5DAD"/>
    <w:rsid w:val="006B63A8"/>
    <w:rsid w:val="006B65CC"/>
    <w:rsid w:val="006B6EDD"/>
    <w:rsid w:val="006B7452"/>
    <w:rsid w:val="006B763F"/>
    <w:rsid w:val="006B7F76"/>
    <w:rsid w:val="006C021B"/>
    <w:rsid w:val="006C05B2"/>
    <w:rsid w:val="006C0BA0"/>
    <w:rsid w:val="006C0CA1"/>
    <w:rsid w:val="006C1014"/>
    <w:rsid w:val="006C1816"/>
    <w:rsid w:val="006C2257"/>
    <w:rsid w:val="006C3396"/>
    <w:rsid w:val="006C3717"/>
    <w:rsid w:val="006C3B01"/>
    <w:rsid w:val="006C571E"/>
    <w:rsid w:val="006C5A32"/>
    <w:rsid w:val="006C6862"/>
    <w:rsid w:val="006C689A"/>
    <w:rsid w:val="006C69EA"/>
    <w:rsid w:val="006C6F78"/>
    <w:rsid w:val="006C7047"/>
    <w:rsid w:val="006C72AE"/>
    <w:rsid w:val="006C7830"/>
    <w:rsid w:val="006D01CD"/>
    <w:rsid w:val="006D104C"/>
    <w:rsid w:val="006D25D9"/>
    <w:rsid w:val="006D2D55"/>
    <w:rsid w:val="006D2E1E"/>
    <w:rsid w:val="006D3410"/>
    <w:rsid w:val="006D39F5"/>
    <w:rsid w:val="006D3AA4"/>
    <w:rsid w:val="006D4273"/>
    <w:rsid w:val="006D4AE6"/>
    <w:rsid w:val="006D4AF6"/>
    <w:rsid w:val="006D54FA"/>
    <w:rsid w:val="006D566A"/>
    <w:rsid w:val="006D5F78"/>
    <w:rsid w:val="006D6698"/>
    <w:rsid w:val="006D6873"/>
    <w:rsid w:val="006D6F75"/>
    <w:rsid w:val="006D72E8"/>
    <w:rsid w:val="006D773E"/>
    <w:rsid w:val="006E03C6"/>
    <w:rsid w:val="006E084F"/>
    <w:rsid w:val="006E1019"/>
    <w:rsid w:val="006E1200"/>
    <w:rsid w:val="006E1D81"/>
    <w:rsid w:val="006E29E2"/>
    <w:rsid w:val="006E2A3D"/>
    <w:rsid w:val="006E3099"/>
    <w:rsid w:val="006E3FE1"/>
    <w:rsid w:val="006E4948"/>
    <w:rsid w:val="006E53F6"/>
    <w:rsid w:val="006E55B2"/>
    <w:rsid w:val="006E5752"/>
    <w:rsid w:val="006E58BD"/>
    <w:rsid w:val="006E5AA5"/>
    <w:rsid w:val="006E6162"/>
    <w:rsid w:val="006E6551"/>
    <w:rsid w:val="006E66BA"/>
    <w:rsid w:val="006E6717"/>
    <w:rsid w:val="006E711F"/>
    <w:rsid w:val="006E77F1"/>
    <w:rsid w:val="006F25FF"/>
    <w:rsid w:val="006F2B42"/>
    <w:rsid w:val="006F3592"/>
    <w:rsid w:val="006F437D"/>
    <w:rsid w:val="006F4C26"/>
    <w:rsid w:val="006F4E46"/>
    <w:rsid w:val="006F5ABF"/>
    <w:rsid w:val="006F5F61"/>
    <w:rsid w:val="006F5FE8"/>
    <w:rsid w:val="006F73B7"/>
    <w:rsid w:val="006F7A37"/>
    <w:rsid w:val="006F7C13"/>
    <w:rsid w:val="007005EF"/>
    <w:rsid w:val="0070174A"/>
    <w:rsid w:val="00701BE3"/>
    <w:rsid w:val="00701C0D"/>
    <w:rsid w:val="0070235C"/>
    <w:rsid w:val="0070292B"/>
    <w:rsid w:val="00702BC2"/>
    <w:rsid w:val="00702FC3"/>
    <w:rsid w:val="0070347E"/>
    <w:rsid w:val="00703603"/>
    <w:rsid w:val="00703CAE"/>
    <w:rsid w:val="00703CBC"/>
    <w:rsid w:val="00704145"/>
    <w:rsid w:val="00704DF0"/>
    <w:rsid w:val="007059EC"/>
    <w:rsid w:val="00706C3C"/>
    <w:rsid w:val="00706D02"/>
    <w:rsid w:val="0070787C"/>
    <w:rsid w:val="0071117F"/>
    <w:rsid w:val="007112D1"/>
    <w:rsid w:val="0071253F"/>
    <w:rsid w:val="00712AC3"/>
    <w:rsid w:val="00713D18"/>
    <w:rsid w:val="007140DC"/>
    <w:rsid w:val="00714924"/>
    <w:rsid w:val="00714CFD"/>
    <w:rsid w:val="00714FD3"/>
    <w:rsid w:val="0071566C"/>
    <w:rsid w:val="00715734"/>
    <w:rsid w:val="0071635A"/>
    <w:rsid w:val="007163B8"/>
    <w:rsid w:val="00716807"/>
    <w:rsid w:val="00716A9C"/>
    <w:rsid w:val="0071713A"/>
    <w:rsid w:val="007173F5"/>
    <w:rsid w:val="00717424"/>
    <w:rsid w:val="007179E0"/>
    <w:rsid w:val="007179EA"/>
    <w:rsid w:val="00717F37"/>
    <w:rsid w:val="007209D8"/>
    <w:rsid w:val="00720A23"/>
    <w:rsid w:val="007216B8"/>
    <w:rsid w:val="007219B4"/>
    <w:rsid w:val="00721DC4"/>
    <w:rsid w:val="0072267E"/>
    <w:rsid w:val="00722A3A"/>
    <w:rsid w:val="0072385B"/>
    <w:rsid w:val="00723AA0"/>
    <w:rsid w:val="0072412C"/>
    <w:rsid w:val="00724E41"/>
    <w:rsid w:val="007251AA"/>
    <w:rsid w:val="007255B8"/>
    <w:rsid w:val="00725726"/>
    <w:rsid w:val="00725B48"/>
    <w:rsid w:val="00725CC7"/>
    <w:rsid w:val="00726850"/>
    <w:rsid w:val="00726A72"/>
    <w:rsid w:val="007274FE"/>
    <w:rsid w:val="00727A9B"/>
    <w:rsid w:val="00727D12"/>
    <w:rsid w:val="00727DC2"/>
    <w:rsid w:val="00730365"/>
    <w:rsid w:val="00730C19"/>
    <w:rsid w:val="00731859"/>
    <w:rsid w:val="00732536"/>
    <w:rsid w:val="00733DB2"/>
    <w:rsid w:val="00734BB6"/>
    <w:rsid w:val="0073520C"/>
    <w:rsid w:val="007352CF"/>
    <w:rsid w:val="00735C4A"/>
    <w:rsid w:val="00736F7A"/>
    <w:rsid w:val="00737784"/>
    <w:rsid w:val="007401CA"/>
    <w:rsid w:val="007401EE"/>
    <w:rsid w:val="007406CD"/>
    <w:rsid w:val="00740E9C"/>
    <w:rsid w:val="0074103E"/>
    <w:rsid w:val="0074119E"/>
    <w:rsid w:val="007417A1"/>
    <w:rsid w:val="007417BE"/>
    <w:rsid w:val="00741848"/>
    <w:rsid w:val="00741DA7"/>
    <w:rsid w:val="007422A2"/>
    <w:rsid w:val="0074294C"/>
    <w:rsid w:val="00742C15"/>
    <w:rsid w:val="0074309F"/>
    <w:rsid w:val="007435BD"/>
    <w:rsid w:val="0074381C"/>
    <w:rsid w:val="00743AD2"/>
    <w:rsid w:val="00743CF9"/>
    <w:rsid w:val="0074471B"/>
    <w:rsid w:val="007464BC"/>
    <w:rsid w:val="007464EC"/>
    <w:rsid w:val="00746A29"/>
    <w:rsid w:val="00746E13"/>
    <w:rsid w:val="0075009E"/>
    <w:rsid w:val="007506D4"/>
    <w:rsid w:val="00751124"/>
    <w:rsid w:val="0075145A"/>
    <w:rsid w:val="0075181A"/>
    <w:rsid w:val="00751E51"/>
    <w:rsid w:val="00751E70"/>
    <w:rsid w:val="0075217B"/>
    <w:rsid w:val="0075224F"/>
    <w:rsid w:val="00752843"/>
    <w:rsid w:val="00752D1D"/>
    <w:rsid w:val="00753095"/>
    <w:rsid w:val="00754765"/>
    <w:rsid w:val="00754FC1"/>
    <w:rsid w:val="007556A8"/>
    <w:rsid w:val="00755E49"/>
    <w:rsid w:val="00755EFF"/>
    <w:rsid w:val="00756FB6"/>
    <w:rsid w:val="00757903"/>
    <w:rsid w:val="00757BBC"/>
    <w:rsid w:val="00757C24"/>
    <w:rsid w:val="00761214"/>
    <w:rsid w:val="0076243D"/>
    <w:rsid w:val="00762448"/>
    <w:rsid w:val="00762552"/>
    <w:rsid w:val="007626A0"/>
    <w:rsid w:val="00762D1A"/>
    <w:rsid w:val="00763282"/>
    <w:rsid w:val="0076341B"/>
    <w:rsid w:val="00764F86"/>
    <w:rsid w:val="00765347"/>
    <w:rsid w:val="00765883"/>
    <w:rsid w:val="007664E3"/>
    <w:rsid w:val="00766AA5"/>
    <w:rsid w:val="00766CFF"/>
    <w:rsid w:val="00766F28"/>
    <w:rsid w:val="00767260"/>
    <w:rsid w:val="007677BD"/>
    <w:rsid w:val="00767A31"/>
    <w:rsid w:val="00767A44"/>
    <w:rsid w:val="00767B80"/>
    <w:rsid w:val="00767EFC"/>
    <w:rsid w:val="0077017F"/>
    <w:rsid w:val="00770C91"/>
    <w:rsid w:val="00771074"/>
    <w:rsid w:val="007719CE"/>
    <w:rsid w:val="00771B53"/>
    <w:rsid w:val="00771D15"/>
    <w:rsid w:val="007726B2"/>
    <w:rsid w:val="00772844"/>
    <w:rsid w:val="00772958"/>
    <w:rsid w:val="00773195"/>
    <w:rsid w:val="00773BE3"/>
    <w:rsid w:val="0077431E"/>
    <w:rsid w:val="0077490F"/>
    <w:rsid w:val="00774B0E"/>
    <w:rsid w:val="0077544E"/>
    <w:rsid w:val="0077557A"/>
    <w:rsid w:val="007777C6"/>
    <w:rsid w:val="00777A63"/>
    <w:rsid w:val="00777D62"/>
    <w:rsid w:val="00780B76"/>
    <w:rsid w:val="00780F47"/>
    <w:rsid w:val="00781864"/>
    <w:rsid w:val="00781866"/>
    <w:rsid w:val="0078232E"/>
    <w:rsid w:val="007825FE"/>
    <w:rsid w:val="007826C3"/>
    <w:rsid w:val="007827A7"/>
    <w:rsid w:val="00783DC3"/>
    <w:rsid w:val="00784253"/>
    <w:rsid w:val="007843E7"/>
    <w:rsid w:val="007856AC"/>
    <w:rsid w:val="00785EB7"/>
    <w:rsid w:val="00785ED4"/>
    <w:rsid w:val="00785F13"/>
    <w:rsid w:val="00786018"/>
    <w:rsid w:val="0078643B"/>
    <w:rsid w:val="0078694F"/>
    <w:rsid w:val="00786DEA"/>
    <w:rsid w:val="00787256"/>
    <w:rsid w:val="00787B15"/>
    <w:rsid w:val="00787F00"/>
    <w:rsid w:val="0079000F"/>
    <w:rsid w:val="00790310"/>
    <w:rsid w:val="00790493"/>
    <w:rsid w:val="00790A3B"/>
    <w:rsid w:val="00791E2B"/>
    <w:rsid w:val="00792558"/>
    <w:rsid w:val="00792BBE"/>
    <w:rsid w:val="00792ED7"/>
    <w:rsid w:val="00792F2C"/>
    <w:rsid w:val="007933B7"/>
    <w:rsid w:val="007941AE"/>
    <w:rsid w:val="0079428F"/>
    <w:rsid w:val="007946E9"/>
    <w:rsid w:val="0079491B"/>
    <w:rsid w:val="00794BAC"/>
    <w:rsid w:val="00794DC5"/>
    <w:rsid w:val="00795418"/>
    <w:rsid w:val="007962CB"/>
    <w:rsid w:val="007967EB"/>
    <w:rsid w:val="007975A4"/>
    <w:rsid w:val="0079795D"/>
    <w:rsid w:val="007979B6"/>
    <w:rsid w:val="007A0004"/>
    <w:rsid w:val="007A0051"/>
    <w:rsid w:val="007A008F"/>
    <w:rsid w:val="007A0552"/>
    <w:rsid w:val="007A088E"/>
    <w:rsid w:val="007A08A4"/>
    <w:rsid w:val="007A1750"/>
    <w:rsid w:val="007A2233"/>
    <w:rsid w:val="007A2BFC"/>
    <w:rsid w:val="007A3275"/>
    <w:rsid w:val="007A3D7F"/>
    <w:rsid w:val="007A4DFC"/>
    <w:rsid w:val="007A5381"/>
    <w:rsid w:val="007A5A56"/>
    <w:rsid w:val="007A5B38"/>
    <w:rsid w:val="007A6F39"/>
    <w:rsid w:val="007A721A"/>
    <w:rsid w:val="007A7AE7"/>
    <w:rsid w:val="007A7D09"/>
    <w:rsid w:val="007A7FCC"/>
    <w:rsid w:val="007B09FB"/>
    <w:rsid w:val="007B0A98"/>
    <w:rsid w:val="007B1095"/>
    <w:rsid w:val="007B1651"/>
    <w:rsid w:val="007B1BFF"/>
    <w:rsid w:val="007B1E6E"/>
    <w:rsid w:val="007B2F23"/>
    <w:rsid w:val="007B3765"/>
    <w:rsid w:val="007B3D01"/>
    <w:rsid w:val="007B3D0D"/>
    <w:rsid w:val="007B4209"/>
    <w:rsid w:val="007B4345"/>
    <w:rsid w:val="007B4A7B"/>
    <w:rsid w:val="007B65A0"/>
    <w:rsid w:val="007B6735"/>
    <w:rsid w:val="007B69A7"/>
    <w:rsid w:val="007B6B39"/>
    <w:rsid w:val="007B7CD7"/>
    <w:rsid w:val="007B7F13"/>
    <w:rsid w:val="007C00D6"/>
    <w:rsid w:val="007C0A05"/>
    <w:rsid w:val="007C0A8D"/>
    <w:rsid w:val="007C0EF9"/>
    <w:rsid w:val="007C0F0B"/>
    <w:rsid w:val="007C2D2F"/>
    <w:rsid w:val="007C35F5"/>
    <w:rsid w:val="007C3DF7"/>
    <w:rsid w:val="007C4E54"/>
    <w:rsid w:val="007C528E"/>
    <w:rsid w:val="007C61E9"/>
    <w:rsid w:val="007C63BE"/>
    <w:rsid w:val="007C6998"/>
    <w:rsid w:val="007C7466"/>
    <w:rsid w:val="007D03C0"/>
    <w:rsid w:val="007D0986"/>
    <w:rsid w:val="007D1825"/>
    <w:rsid w:val="007D1849"/>
    <w:rsid w:val="007D19C1"/>
    <w:rsid w:val="007D1C33"/>
    <w:rsid w:val="007D1EE2"/>
    <w:rsid w:val="007D5270"/>
    <w:rsid w:val="007D5A70"/>
    <w:rsid w:val="007D5CC3"/>
    <w:rsid w:val="007D5CF5"/>
    <w:rsid w:val="007D5F3E"/>
    <w:rsid w:val="007D62CC"/>
    <w:rsid w:val="007D6B84"/>
    <w:rsid w:val="007D6BDA"/>
    <w:rsid w:val="007D6FDB"/>
    <w:rsid w:val="007D7420"/>
    <w:rsid w:val="007D76EF"/>
    <w:rsid w:val="007D7A61"/>
    <w:rsid w:val="007D7D02"/>
    <w:rsid w:val="007E1742"/>
    <w:rsid w:val="007E1797"/>
    <w:rsid w:val="007E1AF5"/>
    <w:rsid w:val="007E2229"/>
    <w:rsid w:val="007E2344"/>
    <w:rsid w:val="007E2451"/>
    <w:rsid w:val="007E2553"/>
    <w:rsid w:val="007E28CB"/>
    <w:rsid w:val="007E2CB1"/>
    <w:rsid w:val="007E2D5A"/>
    <w:rsid w:val="007E3F9C"/>
    <w:rsid w:val="007E4C46"/>
    <w:rsid w:val="007E4D67"/>
    <w:rsid w:val="007E4FAC"/>
    <w:rsid w:val="007E501B"/>
    <w:rsid w:val="007E5305"/>
    <w:rsid w:val="007E532B"/>
    <w:rsid w:val="007E590D"/>
    <w:rsid w:val="007E6016"/>
    <w:rsid w:val="007E6BB8"/>
    <w:rsid w:val="007E6BCD"/>
    <w:rsid w:val="007E6C8C"/>
    <w:rsid w:val="007E6FA2"/>
    <w:rsid w:val="007F037C"/>
    <w:rsid w:val="007F073A"/>
    <w:rsid w:val="007F0D54"/>
    <w:rsid w:val="007F2248"/>
    <w:rsid w:val="007F28BC"/>
    <w:rsid w:val="007F2E5E"/>
    <w:rsid w:val="007F3442"/>
    <w:rsid w:val="007F388A"/>
    <w:rsid w:val="007F406D"/>
    <w:rsid w:val="007F45D9"/>
    <w:rsid w:val="007F45F4"/>
    <w:rsid w:val="007F4CCF"/>
    <w:rsid w:val="007F4D93"/>
    <w:rsid w:val="007F50A2"/>
    <w:rsid w:val="007F5744"/>
    <w:rsid w:val="007F58F2"/>
    <w:rsid w:val="007F63F2"/>
    <w:rsid w:val="007F6661"/>
    <w:rsid w:val="007F6C8E"/>
    <w:rsid w:val="007F7217"/>
    <w:rsid w:val="008006C9"/>
    <w:rsid w:val="00800CC0"/>
    <w:rsid w:val="00801245"/>
    <w:rsid w:val="008022AB"/>
    <w:rsid w:val="00802314"/>
    <w:rsid w:val="00802862"/>
    <w:rsid w:val="00802AE6"/>
    <w:rsid w:val="00802DB7"/>
    <w:rsid w:val="00802FCA"/>
    <w:rsid w:val="00803721"/>
    <w:rsid w:val="0080392A"/>
    <w:rsid w:val="00803B2D"/>
    <w:rsid w:val="0080417F"/>
    <w:rsid w:val="008045CA"/>
    <w:rsid w:val="00805424"/>
    <w:rsid w:val="0080574A"/>
    <w:rsid w:val="008057B2"/>
    <w:rsid w:val="00805881"/>
    <w:rsid w:val="00805975"/>
    <w:rsid w:val="00805F59"/>
    <w:rsid w:val="008062E4"/>
    <w:rsid w:val="00806529"/>
    <w:rsid w:val="008069D7"/>
    <w:rsid w:val="00806A80"/>
    <w:rsid w:val="00806EA5"/>
    <w:rsid w:val="00807294"/>
    <w:rsid w:val="00807C1A"/>
    <w:rsid w:val="00810C0D"/>
    <w:rsid w:val="00810DD7"/>
    <w:rsid w:val="00810EC6"/>
    <w:rsid w:val="00811453"/>
    <w:rsid w:val="00811A7E"/>
    <w:rsid w:val="00812039"/>
    <w:rsid w:val="008126C3"/>
    <w:rsid w:val="008127B2"/>
    <w:rsid w:val="00812EA3"/>
    <w:rsid w:val="0081334D"/>
    <w:rsid w:val="0081336F"/>
    <w:rsid w:val="0081344F"/>
    <w:rsid w:val="0081347C"/>
    <w:rsid w:val="00814293"/>
    <w:rsid w:val="008146A5"/>
    <w:rsid w:val="0081514C"/>
    <w:rsid w:val="008151DA"/>
    <w:rsid w:val="00815763"/>
    <w:rsid w:val="0081612D"/>
    <w:rsid w:val="00816475"/>
    <w:rsid w:val="00816A08"/>
    <w:rsid w:val="00817223"/>
    <w:rsid w:val="0081765C"/>
    <w:rsid w:val="008178E2"/>
    <w:rsid w:val="00817BB3"/>
    <w:rsid w:val="0082009D"/>
    <w:rsid w:val="008204D6"/>
    <w:rsid w:val="00820AFD"/>
    <w:rsid w:val="00820E63"/>
    <w:rsid w:val="00821574"/>
    <w:rsid w:val="00821603"/>
    <w:rsid w:val="00821A63"/>
    <w:rsid w:val="0082205C"/>
    <w:rsid w:val="00822847"/>
    <w:rsid w:val="00822F65"/>
    <w:rsid w:val="00823A93"/>
    <w:rsid w:val="00823AF5"/>
    <w:rsid w:val="008240E7"/>
    <w:rsid w:val="00824609"/>
    <w:rsid w:val="00824AEF"/>
    <w:rsid w:val="008254FA"/>
    <w:rsid w:val="00825746"/>
    <w:rsid w:val="00825B61"/>
    <w:rsid w:val="0082616C"/>
    <w:rsid w:val="00826281"/>
    <w:rsid w:val="008262AC"/>
    <w:rsid w:val="0082636E"/>
    <w:rsid w:val="00827492"/>
    <w:rsid w:val="00827793"/>
    <w:rsid w:val="00827D05"/>
    <w:rsid w:val="00830C23"/>
    <w:rsid w:val="00830DD8"/>
    <w:rsid w:val="0083101D"/>
    <w:rsid w:val="00831557"/>
    <w:rsid w:val="00831F42"/>
    <w:rsid w:val="00832151"/>
    <w:rsid w:val="008321FF"/>
    <w:rsid w:val="00832886"/>
    <w:rsid w:val="00832A74"/>
    <w:rsid w:val="00832A98"/>
    <w:rsid w:val="00833190"/>
    <w:rsid w:val="008331B6"/>
    <w:rsid w:val="008332CB"/>
    <w:rsid w:val="0083366F"/>
    <w:rsid w:val="008336BD"/>
    <w:rsid w:val="00833D74"/>
    <w:rsid w:val="0083408B"/>
    <w:rsid w:val="00834179"/>
    <w:rsid w:val="00834413"/>
    <w:rsid w:val="008345AB"/>
    <w:rsid w:val="00834E47"/>
    <w:rsid w:val="00835174"/>
    <w:rsid w:val="00835963"/>
    <w:rsid w:val="00835EF2"/>
    <w:rsid w:val="008361A9"/>
    <w:rsid w:val="00836F89"/>
    <w:rsid w:val="00837108"/>
    <w:rsid w:val="008377A1"/>
    <w:rsid w:val="00837A6E"/>
    <w:rsid w:val="00840B35"/>
    <w:rsid w:val="008414E7"/>
    <w:rsid w:val="00841604"/>
    <w:rsid w:val="008416B6"/>
    <w:rsid w:val="008417C1"/>
    <w:rsid w:val="008418C9"/>
    <w:rsid w:val="00841A1E"/>
    <w:rsid w:val="0084247A"/>
    <w:rsid w:val="00842790"/>
    <w:rsid w:val="00842BFC"/>
    <w:rsid w:val="00843452"/>
    <w:rsid w:val="008434F8"/>
    <w:rsid w:val="00843D7E"/>
    <w:rsid w:val="00844151"/>
    <w:rsid w:val="00844C67"/>
    <w:rsid w:val="008452D6"/>
    <w:rsid w:val="008456A6"/>
    <w:rsid w:val="00845E4D"/>
    <w:rsid w:val="00846505"/>
    <w:rsid w:val="008467D4"/>
    <w:rsid w:val="00846A08"/>
    <w:rsid w:val="00846F0A"/>
    <w:rsid w:val="00847140"/>
    <w:rsid w:val="00847D40"/>
    <w:rsid w:val="00847F54"/>
    <w:rsid w:val="008506AC"/>
    <w:rsid w:val="00850A5C"/>
    <w:rsid w:val="00851329"/>
    <w:rsid w:val="008518DF"/>
    <w:rsid w:val="0085292A"/>
    <w:rsid w:val="00853815"/>
    <w:rsid w:val="00855907"/>
    <w:rsid w:val="00855D2F"/>
    <w:rsid w:val="008569DF"/>
    <w:rsid w:val="00857400"/>
    <w:rsid w:val="00857D10"/>
    <w:rsid w:val="0086005F"/>
    <w:rsid w:val="008602CA"/>
    <w:rsid w:val="008602FC"/>
    <w:rsid w:val="00860691"/>
    <w:rsid w:val="00860CDB"/>
    <w:rsid w:val="00860CE5"/>
    <w:rsid w:val="00860E76"/>
    <w:rsid w:val="00861036"/>
    <w:rsid w:val="00861154"/>
    <w:rsid w:val="0086125A"/>
    <w:rsid w:val="0086126C"/>
    <w:rsid w:val="008618FC"/>
    <w:rsid w:val="00862093"/>
    <w:rsid w:val="008625A6"/>
    <w:rsid w:val="0086292B"/>
    <w:rsid w:val="00863257"/>
    <w:rsid w:val="008638DD"/>
    <w:rsid w:val="008639E6"/>
    <w:rsid w:val="00863B9D"/>
    <w:rsid w:val="00864A25"/>
    <w:rsid w:val="00864DCC"/>
    <w:rsid w:val="00864FC2"/>
    <w:rsid w:val="00865031"/>
    <w:rsid w:val="0086514F"/>
    <w:rsid w:val="00865500"/>
    <w:rsid w:val="008657FD"/>
    <w:rsid w:val="00865C3F"/>
    <w:rsid w:val="00866386"/>
    <w:rsid w:val="00866FAD"/>
    <w:rsid w:val="0086730F"/>
    <w:rsid w:val="0087011F"/>
    <w:rsid w:val="008704F3"/>
    <w:rsid w:val="008717BB"/>
    <w:rsid w:val="008717E0"/>
    <w:rsid w:val="00872600"/>
    <w:rsid w:val="0087269D"/>
    <w:rsid w:val="0087271C"/>
    <w:rsid w:val="0087289E"/>
    <w:rsid w:val="00873E8A"/>
    <w:rsid w:val="0087409D"/>
    <w:rsid w:val="008741C8"/>
    <w:rsid w:val="008744DC"/>
    <w:rsid w:val="00874AA9"/>
    <w:rsid w:val="00874BF2"/>
    <w:rsid w:val="0087560C"/>
    <w:rsid w:val="00875AE9"/>
    <w:rsid w:val="00875E90"/>
    <w:rsid w:val="00875EAF"/>
    <w:rsid w:val="00875FF9"/>
    <w:rsid w:val="00876B8C"/>
    <w:rsid w:val="0087794E"/>
    <w:rsid w:val="008800B8"/>
    <w:rsid w:val="008802F8"/>
    <w:rsid w:val="0088124C"/>
    <w:rsid w:val="0088144D"/>
    <w:rsid w:val="008814C5"/>
    <w:rsid w:val="00881550"/>
    <w:rsid w:val="008816BF"/>
    <w:rsid w:val="00881B5C"/>
    <w:rsid w:val="0088227C"/>
    <w:rsid w:val="008825DA"/>
    <w:rsid w:val="00882C80"/>
    <w:rsid w:val="00882D35"/>
    <w:rsid w:val="0088320C"/>
    <w:rsid w:val="00883293"/>
    <w:rsid w:val="00883381"/>
    <w:rsid w:val="0088371B"/>
    <w:rsid w:val="00883BAC"/>
    <w:rsid w:val="00883CDB"/>
    <w:rsid w:val="00883E2C"/>
    <w:rsid w:val="00883FFD"/>
    <w:rsid w:val="0088433D"/>
    <w:rsid w:val="008846F3"/>
    <w:rsid w:val="008847B5"/>
    <w:rsid w:val="00884CA3"/>
    <w:rsid w:val="00884CDA"/>
    <w:rsid w:val="00885046"/>
    <w:rsid w:val="00885513"/>
    <w:rsid w:val="0088561D"/>
    <w:rsid w:val="00885F8A"/>
    <w:rsid w:val="00887211"/>
    <w:rsid w:val="00887E90"/>
    <w:rsid w:val="00890565"/>
    <w:rsid w:val="00890E3D"/>
    <w:rsid w:val="00891676"/>
    <w:rsid w:val="00891C55"/>
    <w:rsid w:val="008926B3"/>
    <w:rsid w:val="008926FD"/>
    <w:rsid w:val="00892733"/>
    <w:rsid w:val="00892A88"/>
    <w:rsid w:val="00892F9A"/>
    <w:rsid w:val="00893494"/>
    <w:rsid w:val="00893A91"/>
    <w:rsid w:val="00893C8F"/>
    <w:rsid w:val="00895482"/>
    <w:rsid w:val="00895B00"/>
    <w:rsid w:val="008965AB"/>
    <w:rsid w:val="00896E05"/>
    <w:rsid w:val="00896F3E"/>
    <w:rsid w:val="008A02BB"/>
    <w:rsid w:val="008A0B3D"/>
    <w:rsid w:val="008A0D6D"/>
    <w:rsid w:val="008A135F"/>
    <w:rsid w:val="008A16CE"/>
    <w:rsid w:val="008A2054"/>
    <w:rsid w:val="008A2276"/>
    <w:rsid w:val="008A2BC1"/>
    <w:rsid w:val="008A442E"/>
    <w:rsid w:val="008A47B5"/>
    <w:rsid w:val="008A4A41"/>
    <w:rsid w:val="008A4DE7"/>
    <w:rsid w:val="008A557E"/>
    <w:rsid w:val="008A5BC5"/>
    <w:rsid w:val="008A61E2"/>
    <w:rsid w:val="008A67F9"/>
    <w:rsid w:val="008A70A0"/>
    <w:rsid w:val="008A7E5B"/>
    <w:rsid w:val="008B00B7"/>
    <w:rsid w:val="008B0F02"/>
    <w:rsid w:val="008B206D"/>
    <w:rsid w:val="008B2129"/>
    <w:rsid w:val="008B2C4C"/>
    <w:rsid w:val="008B2D1D"/>
    <w:rsid w:val="008B33D3"/>
    <w:rsid w:val="008B360A"/>
    <w:rsid w:val="008B3ECA"/>
    <w:rsid w:val="008B4996"/>
    <w:rsid w:val="008B4A83"/>
    <w:rsid w:val="008B5758"/>
    <w:rsid w:val="008B5CB2"/>
    <w:rsid w:val="008B5E85"/>
    <w:rsid w:val="008B64FC"/>
    <w:rsid w:val="008B6D41"/>
    <w:rsid w:val="008B76EB"/>
    <w:rsid w:val="008BAB27"/>
    <w:rsid w:val="008C0222"/>
    <w:rsid w:val="008C1064"/>
    <w:rsid w:val="008C1BA1"/>
    <w:rsid w:val="008C2765"/>
    <w:rsid w:val="008C2A2A"/>
    <w:rsid w:val="008C2E18"/>
    <w:rsid w:val="008C2EFF"/>
    <w:rsid w:val="008C3138"/>
    <w:rsid w:val="008C3404"/>
    <w:rsid w:val="008C3815"/>
    <w:rsid w:val="008C4143"/>
    <w:rsid w:val="008C4726"/>
    <w:rsid w:val="008C6967"/>
    <w:rsid w:val="008C6D7B"/>
    <w:rsid w:val="008C6FC2"/>
    <w:rsid w:val="008C74CF"/>
    <w:rsid w:val="008C7A38"/>
    <w:rsid w:val="008D17AD"/>
    <w:rsid w:val="008D192B"/>
    <w:rsid w:val="008D1AF9"/>
    <w:rsid w:val="008D216A"/>
    <w:rsid w:val="008D2255"/>
    <w:rsid w:val="008D2865"/>
    <w:rsid w:val="008D2F4F"/>
    <w:rsid w:val="008D331D"/>
    <w:rsid w:val="008D3634"/>
    <w:rsid w:val="008D3751"/>
    <w:rsid w:val="008D38F8"/>
    <w:rsid w:val="008D3C6E"/>
    <w:rsid w:val="008D5139"/>
    <w:rsid w:val="008D549E"/>
    <w:rsid w:val="008D54DC"/>
    <w:rsid w:val="008D58EB"/>
    <w:rsid w:val="008D5D19"/>
    <w:rsid w:val="008D6747"/>
    <w:rsid w:val="008D6760"/>
    <w:rsid w:val="008D711E"/>
    <w:rsid w:val="008D7275"/>
    <w:rsid w:val="008D73F4"/>
    <w:rsid w:val="008D7526"/>
    <w:rsid w:val="008D7B16"/>
    <w:rsid w:val="008D7B90"/>
    <w:rsid w:val="008D7BB5"/>
    <w:rsid w:val="008D7F4B"/>
    <w:rsid w:val="008D7FF3"/>
    <w:rsid w:val="008DB5A2"/>
    <w:rsid w:val="008E0456"/>
    <w:rsid w:val="008E06B5"/>
    <w:rsid w:val="008E0A58"/>
    <w:rsid w:val="008E0F3C"/>
    <w:rsid w:val="008E179D"/>
    <w:rsid w:val="008E222E"/>
    <w:rsid w:val="008E2593"/>
    <w:rsid w:val="008E38D2"/>
    <w:rsid w:val="008E3D62"/>
    <w:rsid w:val="008E3F5D"/>
    <w:rsid w:val="008E456A"/>
    <w:rsid w:val="008E496B"/>
    <w:rsid w:val="008E4EF9"/>
    <w:rsid w:val="008E52D5"/>
    <w:rsid w:val="008E5579"/>
    <w:rsid w:val="008E56B9"/>
    <w:rsid w:val="008E5AD4"/>
    <w:rsid w:val="008E6176"/>
    <w:rsid w:val="008E6839"/>
    <w:rsid w:val="008E69D0"/>
    <w:rsid w:val="008E6B45"/>
    <w:rsid w:val="008E72B5"/>
    <w:rsid w:val="008E79A1"/>
    <w:rsid w:val="008E7C68"/>
    <w:rsid w:val="008F161B"/>
    <w:rsid w:val="008F1706"/>
    <w:rsid w:val="008F2214"/>
    <w:rsid w:val="008F22EB"/>
    <w:rsid w:val="008F292B"/>
    <w:rsid w:val="008F35A3"/>
    <w:rsid w:val="008F3689"/>
    <w:rsid w:val="008F433F"/>
    <w:rsid w:val="008F47DD"/>
    <w:rsid w:val="008F494C"/>
    <w:rsid w:val="008F53DA"/>
    <w:rsid w:val="008F5CA2"/>
    <w:rsid w:val="008F744C"/>
    <w:rsid w:val="008F7538"/>
    <w:rsid w:val="00900BD7"/>
    <w:rsid w:val="00900C7C"/>
    <w:rsid w:val="00901773"/>
    <w:rsid w:val="00903E68"/>
    <w:rsid w:val="009046DE"/>
    <w:rsid w:val="00904BCE"/>
    <w:rsid w:val="00905297"/>
    <w:rsid w:val="00906156"/>
    <w:rsid w:val="009072A1"/>
    <w:rsid w:val="00907721"/>
    <w:rsid w:val="00910606"/>
    <w:rsid w:val="00910B51"/>
    <w:rsid w:val="00910C05"/>
    <w:rsid w:val="009116E3"/>
    <w:rsid w:val="009130DD"/>
    <w:rsid w:val="00913CA3"/>
    <w:rsid w:val="0091429B"/>
    <w:rsid w:val="00914434"/>
    <w:rsid w:val="00914A19"/>
    <w:rsid w:val="00915963"/>
    <w:rsid w:val="00915C2D"/>
    <w:rsid w:val="00916941"/>
    <w:rsid w:val="009171EB"/>
    <w:rsid w:val="00920C71"/>
    <w:rsid w:val="00921159"/>
    <w:rsid w:val="0092119A"/>
    <w:rsid w:val="00921361"/>
    <w:rsid w:val="00921A1E"/>
    <w:rsid w:val="00921B36"/>
    <w:rsid w:val="00922288"/>
    <w:rsid w:val="00923271"/>
    <w:rsid w:val="00923C5E"/>
    <w:rsid w:val="00923DC2"/>
    <w:rsid w:val="009240E6"/>
    <w:rsid w:val="009246A2"/>
    <w:rsid w:val="009247D0"/>
    <w:rsid w:val="00925011"/>
    <w:rsid w:val="0092660A"/>
    <w:rsid w:val="00926837"/>
    <w:rsid w:val="00927487"/>
    <w:rsid w:val="00927B4B"/>
    <w:rsid w:val="009331AC"/>
    <w:rsid w:val="0093424D"/>
    <w:rsid w:val="00934520"/>
    <w:rsid w:val="00934FCF"/>
    <w:rsid w:val="00935190"/>
    <w:rsid w:val="00935EDA"/>
    <w:rsid w:val="00936D34"/>
    <w:rsid w:val="009375B9"/>
    <w:rsid w:val="0093794B"/>
    <w:rsid w:val="00937C0F"/>
    <w:rsid w:val="00937FCB"/>
    <w:rsid w:val="00942589"/>
    <w:rsid w:val="0094290F"/>
    <w:rsid w:val="00943138"/>
    <w:rsid w:val="0094360C"/>
    <w:rsid w:val="00944098"/>
    <w:rsid w:val="00944A14"/>
    <w:rsid w:val="00944C28"/>
    <w:rsid w:val="00944ED4"/>
    <w:rsid w:val="009453C0"/>
    <w:rsid w:val="0094585F"/>
    <w:rsid w:val="00945BBA"/>
    <w:rsid w:val="00946636"/>
    <w:rsid w:val="009467ED"/>
    <w:rsid w:val="00947708"/>
    <w:rsid w:val="00947AEF"/>
    <w:rsid w:val="0095044A"/>
    <w:rsid w:val="00951DC8"/>
    <w:rsid w:val="00952095"/>
    <w:rsid w:val="009520C2"/>
    <w:rsid w:val="0095247D"/>
    <w:rsid w:val="00952BB6"/>
    <w:rsid w:val="009534AB"/>
    <w:rsid w:val="009536E9"/>
    <w:rsid w:val="00953DD5"/>
    <w:rsid w:val="009543AF"/>
    <w:rsid w:val="0095449E"/>
    <w:rsid w:val="0095470F"/>
    <w:rsid w:val="0095491D"/>
    <w:rsid w:val="00954D84"/>
    <w:rsid w:val="00954E5B"/>
    <w:rsid w:val="00955456"/>
    <w:rsid w:val="00956970"/>
    <w:rsid w:val="00956AD4"/>
    <w:rsid w:val="00956BBD"/>
    <w:rsid w:val="00956C3C"/>
    <w:rsid w:val="00956D4F"/>
    <w:rsid w:val="00956E75"/>
    <w:rsid w:val="00957ADB"/>
    <w:rsid w:val="00960575"/>
    <w:rsid w:val="009605CB"/>
    <w:rsid w:val="00960AB5"/>
    <w:rsid w:val="00961B38"/>
    <w:rsid w:val="0096231B"/>
    <w:rsid w:val="0096259A"/>
    <w:rsid w:val="009625C7"/>
    <w:rsid w:val="00962DBE"/>
    <w:rsid w:val="0096307E"/>
    <w:rsid w:val="00963228"/>
    <w:rsid w:val="00963657"/>
    <w:rsid w:val="009636B0"/>
    <w:rsid w:val="00964B13"/>
    <w:rsid w:val="00964FC1"/>
    <w:rsid w:val="00965911"/>
    <w:rsid w:val="00965A2A"/>
    <w:rsid w:val="00966C45"/>
    <w:rsid w:val="00966F61"/>
    <w:rsid w:val="00967264"/>
    <w:rsid w:val="009676AB"/>
    <w:rsid w:val="009704A5"/>
    <w:rsid w:val="00971D52"/>
    <w:rsid w:val="009732F3"/>
    <w:rsid w:val="009737A8"/>
    <w:rsid w:val="0097388A"/>
    <w:rsid w:val="0097396D"/>
    <w:rsid w:val="00973FA1"/>
    <w:rsid w:val="0097429B"/>
    <w:rsid w:val="00974C70"/>
    <w:rsid w:val="00974CFE"/>
    <w:rsid w:val="009751EB"/>
    <w:rsid w:val="00976F8E"/>
    <w:rsid w:val="0097719A"/>
    <w:rsid w:val="00977CAD"/>
    <w:rsid w:val="00977FC4"/>
    <w:rsid w:val="009813AF"/>
    <w:rsid w:val="00981581"/>
    <w:rsid w:val="00981F37"/>
    <w:rsid w:val="00981FA2"/>
    <w:rsid w:val="009820AC"/>
    <w:rsid w:val="00982172"/>
    <w:rsid w:val="009825FA"/>
    <w:rsid w:val="0098267D"/>
    <w:rsid w:val="00982746"/>
    <w:rsid w:val="0098313E"/>
    <w:rsid w:val="009832E3"/>
    <w:rsid w:val="00983899"/>
    <w:rsid w:val="00983951"/>
    <w:rsid w:val="0098452E"/>
    <w:rsid w:val="00984F55"/>
    <w:rsid w:val="00985273"/>
    <w:rsid w:val="009853BD"/>
    <w:rsid w:val="009858C7"/>
    <w:rsid w:val="00985964"/>
    <w:rsid w:val="00986600"/>
    <w:rsid w:val="00986793"/>
    <w:rsid w:val="009868C8"/>
    <w:rsid w:val="00986B51"/>
    <w:rsid w:val="00987021"/>
    <w:rsid w:val="0098731E"/>
    <w:rsid w:val="009873EF"/>
    <w:rsid w:val="0098775D"/>
    <w:rsid w:val="00987B2D"/>
    <w:rsid w:val="00987C6B"/>
    <w:rsid w:val="009911D8"/>
    <w:rsid w:val="00991300"/>
    <w:rsid w:val="00992187"/>
    <w:rsid w:val="00992611"/>
    <w:rsid w:val="009928B0"/>
    <w:rsid w:val="00992942"/>
    <w:rsid w:val="00992F7F"/>
    <w:rsid w:val="009931B9"/>
    <w:rsid w:val="00993D71"/>
    <w:rsid w:val="00994736"/>
    <w:rsid w:val="009954E9"/>
    <w:rsid w:val="00995B83"/>
    <w:rsid w:val="00995F71"/>
    <w:rsid w:val="0099664F"/>
    <w:rsid w:val="00996F75"/>
    <w:rsid w:val="00997107"/>
    <w:rsid w:val="009A00B2"/>
    <w:rsid w:val="009A0160"/>
    <w:rsid w:val="009A0518"/>
    <w:rsid w:val="009A1F60"/>
    <w:rsid w:val="009A2132"/>
    <w:rsid w:val="009A2F34"/>
    <w:rsid w:val="009A3092"/>
    <w:rsid w:val="009A33BE"/>
    <w:rsid w:val="009A3CD5"/>
    <w:rsid w:val="009A3DA7"/>
    <w:rsid w:val="009A3DF9"/>
    <w:rsid w:val="009A42DC"/>
    <w:rsid w:val="009A46CF"/>
    <w:rsid w:val="009A53E9"/>
    <w:rsid w:val="009A5B9E"/>
    <w:rsid w:val="009A5CCF"/>
    <w:rsid w:val="009A5F49"/>
    <w:rsid w:val="009A7224"/>
    <w:rsid w:val="009A79D9"/>
    <w:rsid w:val="009B0216"/>
    <w:rsid w:val="009B19B7"/>
    <w:rsid w:val="009B1DA5"/>
    <w:rsid w:val="009B258F"/>
    <w:rsid w:val="009B284B"/>
    <w:rsid w:val="009B344F"/>
    <w:rsid w:val="009B4027"/>
    <w:rsid w:val="009B41B3"/>
    <w:rsid w:val="009B4D3F"/>
    <w:rsid w:val="009B5277"/>
    <w:rsid w:val="009B62D5"/>
    <w:rsid w:val="009B6459"/>
    <w:rsid w:val="009B67A5"/>
    <w:rsid w:val="009B68CD"/>
    <w:rsid w:val="009B6D40"/>
    <w:rsid w:val="009B7944"/>
    <w:rsid w:val="009B7B6A"/>
    <w:rsid w:val="009B7FFD"/>
    <w:rsid w:val="009C03F6"/>
    <w:rsid w:val="009C0629"/>
    <w:rsid w:val="009C0B8F"/>
    <w:rsid w:val="009C1816"/>
    <w:rsid w:val="009C1C19"/>
    <w:rsid w:val="009C1D02"/>
    <w:rsid w:val="009C26C9"/>
    <w:rsid w:val="009C281C"/>
    <w:rsid w:val="009C2880"/>
    <w:rsid w:val="009C2D73"/>
    <w:rsid w:val="009C30D0"/>
    <w:rsid w:val="009C3101"/>
    <w:rsid w:val="009C31CF"/>
    <w:rsid w:val="009C4863"/>
    <w:rsid w:val="009C59D6"/>
    <w:rsid w:val="009C5FC0"/>
    <w:rsid w:val="009C6F3F"/>
    <w:rsid w:val="009C7590"/>
    <w:rsid w:val="009C7A11"/>
    <w:rsid w:val="009C7B37"/>
    <w:rsid w:val="009C966F"/>
    <w:rsid w:val="009D0EA4"/>
    <w:rsid w:val="009D11A9"/>
    <w:rsid w:val="009D203A"/>
    <w:rsid w:val="009D230F"/>
    <w:rsid w:val="009D2A1D"/>
    <w:rsid w:val="009D47BE"/>
    <w:rsid w:val="009D4F77"/>
    <w:rsid w:val="009D50CA"/>
    <w:rsid w:val="009D51E1"/>
    <w:rsid w:val="009D5312"/>
    <w:rsid w:val="009D550E"/>
    <w:rsid w:val="009D5585"/>
    <w:rsid w:val="009D5899"/>
    <w:rsid w:val="009D6531"/>
    <w:rsid w:val="009D77A6"/>
    <w:rsid w:val="009DBC78"/>
    <w:rsid w:val="009DD9AA"/>
    <w:rsid w:val="009E0542"/>
    <w:rsid w:val="009E06DE"/>
    <w:rsid w:val="009E0D56"/>
    <w:rsid w:val="009E1367"/>
    <w:rsid w:val="009E16BC"/>
    <w:rsid w:val="009E181F"/>
    <w:rsid w:val="009E1F1F"/>
    <w:rsid w:val="009E2544"/>
    <w:rsid w:val="009E28F1"/>
    <w:rsid w:val="009E2CC3"/>
    <w:rsid w:val="009E35BB"/>
    <w:rsid w:val="009E35F9"/>
    <w:rsid w:val="009E37CC"/>
    <w:rsid w:val="009E37E9"/>
    <w:rsid w:val="009E3E13"/>
    <w:rsid w:val="009E409D"/>
    <w:rsid w:val="009E4521"/>
    <w:rsid w:val="009E4AFF"/>
    <w:rsid w:val="009E4B8C"/>
    <w:rsid w:val="009E520B"/>
    <w:rsid w:val="009E5C47"/>
    <w:rsid w:val="009E5E34"/>
    <w:rsid w:val="009E5E98"/>
    <w:rsid w:val="009E5EAF"/>
    <w:rsid w:val="009E6025"/>
    <w:rsid w:val="009E6150"/>
    <w:rsid w:val="009E706B"/>
    <w:rsid w:val="009F0295"/>
    <w:rsid w:val="009F06DC"/>
    <w:rsid w:val="009F0972"/>
    <w:rsid w:val="009F12F3"/>
    <w:rsid w:val="009F12FD"/>
    <w:rsid w:val="009F1556"/>
    <w:rsid w:val="009F302E"/>
    <w:rsid w:val="009F3D52"/>
    <w:rsid w:val="009F3ED9"/>
    <w:rsid w:val="009F4E5D"/>
    <w:rsid w:val="009F5374"/>
    <w:rsid w:val="009F5459"/>
    <w:rsid w:val="009F56B2"/>
    <w:rsid w:val="009F5D4F"/>
    <w:rsid w:val="009F5DD7"/>
    <w:rsid w:val="009F5EA3"/>
    <w:rsid w:val="009F6007"/>
    <w:rsid w:val="009F625E"/>
    <w:rsid w:val="009F62E7"/>
    <w:rsid w:val="009F6D50"/>
    <w:rsid w:val="009F7800"/>
    <w:rsid w:val="009F7EA1"/>
    <w:rsid w:val="00A000D0"/>
    <w:rsid w:val="00A00B03"/>
    <w:rsid w:val="00A017BB"/>
    <w:rsid w:val="00A01E7A"/>
    <w:rsid w:val="00A021B3"/>
    <w:rsid w:val="00A0328C"/>
    <w:rsid w:val="00A03A1E"/>
    <w:rsid w:val="00A045CE"/>
    <w:rsid w:val="00A0569F"/>
    <w:rsid w:val="00A05918"/>
    <w:rsid w:val="00A05919"/>
    <w:rsid w:val="00A0664B"/>
    <w:rsid w:val="00A0692A"/>
    <w:rsid w:val="00A06B94"/>
    <w:rsid w:val="00A06C5F"/>
    <w:rsid w:val="00A07B65"/>
    <w:rsid w:val="00A07C24"/>
    <w:rsid w:val="00A10398"/>
    <w:rsid w:val="00A109AD"/>
    <w:rsid w:val="00A10B49"/>
    <w:rsid w:val="00A12539"/>
    <w:rsid w:val="00A12F43"/>
    <w:rsid w:val="00A12F8B"/>
    <w:rsid w:val="00A13533"/>
    <w:rsid w:val="00A135D6"/>
    <w:rsid w:val="00A13FDF"/>
    <w:rsid w:val="00A1411F"/>
    <w:rsid w:val="00A14E46"/>
    <w:rsid w:val="00A15A60"/>
    <w:rsid w:val="00A15A95"/>
    <w:rsid w:val="00A15AB5"/>
    <w:rsid w:val="00A163E4"/>
    <w:rsid w:val="00A1653A"/>
    <w:rsid w:val="00A16750"/>
    <w:rsid w:val="00A1685B"/>
    <w:rsid w:val="00A17015"/>
    <w:rsid w:val="00A17315"/>
    <w:rsid w:val="00A174D5"/>
    <w:rsid w:val="00A17649"/>
    <w:rsid w:val="00A177FD"/>
    <w:rsid w:val="00A178ED"/>
    <w:rsid w:val="00A17CBE"/>
    <w:rsid w:val="00A204D7"/>
    <w:rsid w:val="00A2052F"/>
    <w:rsid w:val="00A219A0"/>
    <w:rsid w:val="00A219DB"/>
    <w:rsid w:val="00A21BCC"/>
    <w:rsid w:val="00A22F50"/>
    <w:rsid w:val="00A231C3"/>
    <w:rsid w:val="00A2384B"/>
    <w:rsid w:val="00A23E5C"/>
    <w:rsid w:val="00A251E7"/>
    <w:rsid w:val="00A2551E"/>
    <w:rsid w:val="00A25580"/>
    <w:rsid w:val="00A2560C"/>
    <w:rsid w:val="00A258DD"/>
    <w:rsid w:val="00A25CE1"/>
    <w:rsid w:val="00A263AC"/>
    <w:rsid w:val="00A264DE"/>
    <w:rsid w:val="00A269E9"/>
    <w:rsid w:val="00A26A10"/>
    <w:rsid w:val="00A26A55"/>
    <w:rsid w:val="00A26E60"/>
    <w:rsid w:val="00A27D39"/>
    <w:rsid w:val="00A27F95"/>
    <w:rsid w:val="00A3125D"/>
    <w:rsid w:val="00A31A09"/>
    <w:rsid w:val="00A31C24"/>
    <w:rsid w:val="00A31CD4"/>
    <w:rsid w:val="00A31F7C"/>
    <w:rsid w:val="00A321F0"/>
    <w:rsid w:val="00A3223F"/>
    <w:rsid w:val="00A330AF"/>
    <w:rsid w:val="00A3345D"/>
    <w:rsid w:val="00A33541"/>
    <w:rsid w:val="00A33658"/>
    <w:rsid w:val="00A33D32"/>
    <w:rsid w:val="00A33E88"/>
    <w:rsid w:val="00A34034"/>
    <w:rsid w:val="00A3556B"/>
    <w:rsid w:val="00A356C7"/>
    <w:rsid w:val="00A35FCA"/>
    <w:rsid w:val="00A36308"/>
    <w:rsid w:val="00A36811"/>
    <w:rsid w:val="00A368EC"/>
    <w:rsid w:val="00A36948"/>
    <w:rsid w:val="00A37180"/>
    <w:rsid w:val="00A3722A"/>
    <w:rsid w:val="00A3748E"/>
    <w:rsid w:val="00A37556"/>
    <w:rsid w:val="00A37E23"/>
    <w:rsid w:val="00A41432"/>
    <w:rsid w:val="00A41F36"/>
    <w:rsid w:val="00A420A8"/>
    <w:rsid w:val="00A42446"/>
    <w:rsid w:val="00A42800"/>
    <w:rsid w:val="00A436C5"/>
    <w:rsid w:val="00A43C2E"/>
    <w:rsid w:val="00A44004"/>
    <w:rsid w:val="00A446A0"/>
    <w:rsid w:val="00A44A97"/>
    <w:rsid w:val="00A44B87"/>
    <w:rsid w:val="00A44C21"/>
    <w:rsid w:val="00A4512F"/>
    <w:rsid w:val="00A4575C"/>
    <w:rsid w:val="00A45B52"/>
    <w:rsid w:val="00A47253"/>
    <w:rsid w:val="00A472C1"/>
    <w:rsid w:val="00A47C5A"/>
    <w:rsid w:val="00A47EF0"/>
    <w:rsid w:val="00A50151"/>
    <w:rsid w:val="00A50889"/>
    <w:rsid w:val="00A50B11"/>
    <w:rsid w:val="00A50F44"/>
    <w:rsid w:val="00A5187C"/>
    <w:rsid w:val="00A519D5"/>
    <w:rsid w:val="00A51C99"/>
    <w:rsid w:val="00A522AB"/>
    <w:rsid w:val="00A52FFE"/>
    <w:rsid w:val="00A5383E"/>
    <w:rsid w:val="00A53982"/>
    <w:rsid w:val="00A53D56"/>
    <w:rsid w:val="00A53D5D"/>
    <w:rsid w:val="00A540C2"/>
    <w:rsid w:val="00A54193"/>
    <w:rsid w:val="00A54918"/>
    <w:rsid w:val="00A568E8"/>
    <w:rsid w:val="00A56C1F"/>
    <w:rsid w:val="00A5725C"/>
    <w:rsid w:val="00A57587"/>
    <w:rsid w:val="00A60118"/>
    <w:rsid w:val="00A605AF"/>
    <w:rsid w:val="00A60DCD"/>
    <w:rsid w:val="00A61CE2"/>
    <w:rsid w:val="00A61ECC"/>
    <w:rsid w:val="00A62325"/>
    <w:rsid w:val="00A623D8"/>
    <w:rsid w:val="00A633FE"/>
    <w:rsid w:val="00A6366D"/>
    <w:rsid w:val="00A63C10"/>
    <w:rsid w:val="00A63E82"/>
    <w:rsid w:val="00A63E8D"/>
    <w:rsid w:val="00A649EC"/>
    <w:rsid w:val="00A64D6F"/>
    <w:rsid w:val="00A64FF4"/>
    <w:rsid w:val="00A6566D"/>
    <w:rsid w:val="00A664CF"/>
    <w:rsid w:val="00A67C6A"/>
    <w:rsid w:val="00A67F4D"/>
    <w:rsid w:val="00A67FB6"/>
    <w:rsid w:val="00A71030"/>
    <w:rsid w:val="00A71616"/>
    <w:rsid w:val="00A71A4D"/>
    <w:rsid w:val="00A72762"/>
    <w:rsid w:val="00A72A81"/>
    <w:rsid w:val="00A72D2B"/>
    <w:rsid w:val="00A73586"/>
    <w:rsid w:val="00A74B99"/>
    <w:rsid w:val="00A75FFE"/>
    <w:rsid w:val="00A76788"/>
    <w:rsid w:val="00A7695C"/>
    <w:rsid w:val="00A7695D"/>
    <w:rsid w:val="00A76E18"/>
    <w:rsid w:val="00A80844"/>
    <w:rsid w:val="00A80B86"/>
    <w:rsid w:val="00A81359"/>
    <w:rsid w:val="00A81485"/>
    <w:rsid w:val="00A8239F"/>
    <w:rsid w:val="00A832CF"/>
    <w:rsid w:val="00A8390B"/>
    <w:rsid w:val="00A83ADE"/>
    <w:rsid w:val="00A83C24"/>
    <w:rsid w:val="00A83C8E"/>
    <w:rsid w:val="00A83CB1"/>
    <w:rsid w:val="00A84A00"/>
    <w:rsid w:val="00A84D06"/>
    <w:rsid w:val="00A85764"/>
    <w:rsid w:val="00A85794"/>
    <w:rsid w:val="00A85AAB"/>
    <w:rsid w:val="00A85C8D"/>
    <w:rsid w:val="00A85F79"/>
    <w:rsid w:val="00A86FD8"/>
    <w:rsid w:val="00A870F0"/>
    <w:rsid w:val="00A8733C"/>
    <w:rsid w:val="00A87513"/>
    <w:rsid w:val="00A87D23"/>
    <w:rsid w:val="00A900D7"/>
    <w:rsid w:val="00A91144"/>
    <w:rsid w:val="00A9213D"/>
    <w:rsid w:val="00A92884"/>
    <w:rsid w:val="00A93AB4"/>
    <w:rsid w:val="00A93C2C"/>
    <w:rsid w:val="00A94257"/>
    <w:rsid w:val="00A946D4"/>
    <w:rsid w:val="00A94744"/>
    <w:rsid w:val="00A94C81"/>
    <w:rsid w:val="00A94E00"/>
    <w:rsid w:val="00A952A2"/>
    <w:rsid w:val="00A95CA1"/>
    <w:rsid w:val="00A95D92"/>
    <w:rsid w:val="00A95F7F"/>
    <w:rsid w:val="00A96102"/>
    <w:rsid w:val="00A96C57"/>
    <w:rsid w:val="00A96FB4"/>
    <w:rsid w:val="00A976C9"/>
    <w:rsid w:val="00AA0791"/>
    <w:rsid w:val="00AA153F"/>
    <w:rsid w:val="00AA2BC5"/>
    <w:rsid w:val="00AA32F0"/>
    <w:rsid w:val="00AA3F2F"/>
    <w:rsid w:val="00AA4395"/>
    <w:rsid w:val="00AA472D"/>
    <w:rsid w:val="00AA4939"/>
    <w:rsid w:val="00AA498F"/>
    <w:rsid w:val="00AA4AD4"/>
    <w:rsid w:val="00AA53C3"/>
    <w:rsid w:val="00AA58D0"/>
    <w:rsid w:val="00AA5CDF"/>
    <w:rsid w:val="00AA62D9"/>
    <w:rsid w:val="00AA6F14"/>
    <w:rsid w:val="00AA70D8"/>
    <w:rsid w:val="00AA7A99"/>
    <w:rsid w:val="00AA7D2F"/>
    <w:rsid w:val="00AA7DC0"/>
    <w:rsid w:val="00AA7E73"/>
    <w:rsid w:val="00AA7E97"/>
    <w:rsid w:val="00AA9F7D"/>
    <w:rsid w:val="00AB0590"/>
    <w:rsid w:val="00AB0C60"/>
    <w:rsid w:val="00AB122E"/>
    <w:rsid w:val="00AB144B"/>
    <w:rsid w:val="00AB189C"/>
    <w:rsid w:val="00AB18A1"/>
    <w:rsid w:val="00AB1AFC"/>
    <w:rsid w:val="00AB26C2"/>
    <w:rsid w:val="00AB302A"/>
    <w:rsid w:val="00AB315D"/>
    <w:rsid w:val="00AB36A8"/>
    <w:rsid w:val="00AB37C6"/>
    <w:rsid w:val="00AB3E2A"/>
    <w:rsid w:val="00AB3EF6"/>
    <w:rsid w:val="00AB41D3"/>
    <w:rsid w:val="00AB442C"/>
    <w:rsid w:val="00AB5531"/>
    <w:rsid w:val="00AB56C3"/>
    <w:rsid w:val="00AB6006"/>
    <w:rsid w:val="00AB6207"/>
    <w:rsid w:val="00AB721F"/>
    <w:rsid w:val="00AB7CA6"/>
    <w:rsid w:val="00AB7E4E"/>
    <w:rsid w:val="00AC0279"/>
    <w:rsid w:val="00AC0A3A"/>
    <w:rsid w:val="00AC1021"/>
    <w:rsid w:val="00AC1377"/>
    <w:rsid w:val="00AC1566"/>
    <w:rsid w:val="00AC23B4"/>
    <w:rsid w:val="00AC2AA9"/>
    <w:rsid w:val="00AC2CA7"/>
    <w:rsid w:val="00AC36BE"/>
    <w:rsid w:val="00AC373D"/>
    <w:rsid w:val="00AC3C6A"/>
    <w:rsid w:val="00AC4330"/>
    <w:rsid w:val="00AC47D2"/>
    <w:rsid w:val="00AC4E36"/>
    <w:rsid w:val="00AC4EA3"/>
    <w:rsid w:val="00AC6239"/>
    <w:rsid w:val="00AC643A"/>
    <w:rsid w:val="00AC6DE3"/>
    <w:rsid w:val="00AC6E9A"/>
    <w:rsid w:val="00AC6F63"/>
    <w:rsid w:val="00AC795F"/>
    <w:rsid w:val="00AD0646"/>
    <w:rsid w:val="00AD0ABB"/>
    <w:rsid w:val="00AD1E5D"/>
    <w:rsid w:val="00AD27EA"/>
    <w:rsid w:val="00AD2CFB"/>
    <w:rsid w:val="00AD3251"/>
    <w:rsid w:val="00AD376C"/>
    <w:rsid w:val="00AD3E37"/>
    <w:rsid w:val="00AD43CD"/>
    <w:rsid w:val="00AD564C"/>
    <w:rsid w:val="00AD5E00"/>
    <w:rsid w:val="00AD67B3"/>
    <w:rsid w:val="00AD6F74"/>
    <w:rsid w:val="00AD6F7E"/>
    <w:rsid w:val="00AD737C"/>
    <w:rsid w:val="00AD77C2"/>
    <w:rsid w:val="00AD7D4A"/>
    <w:rsid w:val="00AE0775"/>
    <w:rsid w:val="00AE0ACC"/>
    <w:rsid w:val="00AE0FBC"/>
    <w:rsid w:val="00AE1405"/>
    <w:rsid w:val="00AE1B23"/>
    <w:rsid w:val="00AE3250"/>
    <w:rsid w:val="00AE3E83"/>
    <w:rsid w:val="00AE465A"/>
    <w:rsid w:val="00AE4715"/>
    <w:rsid w:val="00AE661E"/>
    <w:rsid w:val="00AE6C88"/>
    <w:rsid w:val="00AE701E"/>
    <w:rsid w:val="00AE75A0"/>
    <w:rsid w:val="00AE776C"/>
    <w:rsid w:val="00AE79CF"/>
    <w:rsid w:val="00AE7B36"/>
    <w:rsid w:val="00AE7D4E"/>
    <w:rsid w:val="00AF0406"/>
    <w:rsid w:val="00AF0741"/>
    <w:rsid w:val="00AF0A02"/>
    <w:rsid w:val="00AF0A06"/>
    <w:rsid w:val="00AF0FB7"/>
    <w:rsid w:val="00AF181C"/>
    <w:rsid w:val="00AF1C23"/>
    <w:rsid w:val="00AF21B8"/>
    <w:rsid w:val="00AF22B7"/>
    <w:rsid w:val="00AF316F"/>
    <w:rsid w:val="00AF3A82"/>
    <w:rsid w:val="00AF4D66"/>
    <w:rsid w:val="00AF4F70"/>
    <w:rsid w:val="00AF54DA"/>
    <w:rsid w:val="00AF6438"/>
    <w:rsid w:val="00AF6E1F"/>
    <w:rsid w:val="00AF7122"/>
    <w:rsid w:val="00AF777F"/>
    <w:rsid w:val="00AF7A7D"/>
    <w:rsid w:val="00AF7BAA"/>
    <w:rsid w:val="00B011EA"/>
    <w:rsid w:val="00B01404"/>
    <w:rsid w:val="00B01447"/>
    <w:rsid w:val="00B025A8"/>
    <w:rsid w:val="00B02909"/>
    <w:rsid w:val="00B03027"/>
    <w:rsid w:val="00B038AA"/>
    <w:rsid w:val="00B03C82"/>
    <w:rsid w:val="00B045CA"/>
    <w:rsid w:val="00B04B73"/>
    <w:rsid w:val="00B056AF"/>
    <w:rsid w:val="00B065BE"/>
    <w:rsid w:val="00B067D9"/>
    <w:rsid w:val="00B06C89"/>
    <w:rsid w:val="00B07735"/>
    <w:rsid w:val="00B07929"/>
    <w:rsid w:val="00B07A21"/>
    <w:rsid w:val="00B07DA7"/>
    <w:rsid w:val="00B10BD4"/>
    <w:rsid w:val="00B110AB"/>
    <w:rsid w:val="00B11CE8"/>
    <w:rsid w:val="00B11E57"/>
    <w:rsid w:val="00B12A23"/>
    <w:rsid w:val="00B13A28"/>
    <w:rsid w:val="00B13B01"/>
    <w:rsid w:val="00B13D96"/>
    <w:rsid w:val="00B142E6"/>
    <w:rsid w:val="00B145BA"/>
    <w:rsid w:val="00B1533A"/>
    <w:rsid w:val="00B15C6B"/>
    <w:rsid w:val="00B1779A"/>
    <w:rsid w:val="00B179E5"/>
    <w:rsid w:val="00B17A34"/>
    <w:rsid w:val="00B17F0C"/>
    <w:rsid w:val="00B17F98"/>
    <w:rsid w:val="00B20990"/>
    <w:rsid w:val="00B210B7"/>
    <w:rsid w:val="00B217D3"/>
    <w:rsid w:val="00B21AE9"/>
    <w:rsid w:val="00B228A5"/>
    <w:rsid w:val="00B22AC2"/>
    <w:rsid w:val="00B23032"/>
    <w:rsid w:val="00B23819"/>
    <w:rsid w:val="00B23EF7"/>
    <w:rsid w:val="00B2424C"/>
    <w:rsid w:val="00B2487C"/>
    <w:rsid w:val="00B25858"/>
    <w:rsid w:val="00B2598F"/>
    <w:rsid w:val="00B26566"/>
    <w:rsid w:val="00B27FB6"/>
    <w:rsid w:val="00B30160"/>
    <w:rsid w:val="00B30A1B"/>
    <w:rsid w:val="00B30EA6"/>
    <w:rsid w:val="00B3146A"/>
    <w:rsid w:val="00B315AA"/>
    <w:rsid w:val="00B31D4D"/>
    <w:rsid w:val="00B32081"/>
    <w:rsid w:val="00B321E3"/>
    <w:rsid w:val="00B3278E"/>
    <w:rsid w:val="00B32CFC"/>
    <w:rsid w:val="00B33DA0"/>
    <w:rsid w:val="00B345F9"/>
    <w:rsid w:val="00B34A9B"/>
    <w:rsid w:val="00B354D2"/>
    <w:rsid w:val="00B35CBC"/>
    <w:rsid w:val="00B367E6"/>
    <w:rsid w:val="00B36DE7"/>
    <w:rsid w:val="00B37B7C"/>
    <w:rsid w:val="00B37D6B"/>
    <w:rsid w:val="00B37F19"/>
    <w:rsid w:val="00B40E4A"/>
    <w:rsid w:val="00B41036"/>
    <w:rsid w:val="00B413F8"/>
    <w:rsid w:val="00B418DE"/>
    <w:rsid w:val="00B41FC1"/>
    <w:rsid w:val="00B4203D"/>
    <w:rsid w:val="00B42477"/>
    <w:rsid w:val="00B42598"/>
    <w:rsid w:val="00B4401F"/>
    <w:rsid w:val="00B44699"/>
    <w:rsid w:val="00B44792"/>
    <w:rsid w:val="00B44C51"/>
    <w:rsid w:val="00B45E8C"/>
    <w:rsid w:val="00B460B3"/>
    <w:rsid w:val="00B46709"/>
    <w:rsid w:val="00B475B6"/>
    <w:rsid w:val="00B47917"/>
    <w:rsid w:val="00B50F83"/>
    <w:rsid w:val="00B5118C"/>
    <w:rsid w:val="00B516E8"/>
    <w:rsid w:val="00B51E4A"/>
    <w:rsid w:val="00B52903"/>
    <w:rsid w:val="00B52AA4"/>
    <w:rsid w:val="00B52EB3"/>
    <w:rsid w:val="00B53022"/>
    <w:rsid w:val="00B5350A"/>
    <w:rsid w:val="00B5362C"/>
    <w:rsid w:val="00B54C29"/>
    <w:rsid w:val="00B54D73"/>
    <w:rsid w:val="00B55D1E"/>
    <w:rsid w:val="00B56205"/>
    <w:rsid w:val="00B569FC"/>
    <w:rsid w:val="00B57084"/>
    <w:rsid w:val="00B573B3"/>
    <w:rsid w:val="00B57C2C"/>
    <w:rsid w:val="00B57C6F"/>
    <w:rsid w:val="00B5D720"/>
    <w:rsid w:val="00B5DB33"/>
    <w:rsid w:val="00B60451"/>
    <w:rsid w:val="00B617AB"/>
    <w:rsid w:val="00B61C5A"/>
    <w:rsid w:val="00B61FE0"/>
    <w:rsid w:val="00B62873"/>
    <w:rsid w:val="00B63E27"/>
    <w:rsid w:val="00B642B6"/>
    <w:rsid w:val="00B64472"/>
    <w:rsid w:val="00B64AB9"/>
    <w:rsid w:val="00B65623"/>
    <w:rsid w:val="00B65B9C"/>
    <w:rsid w:val="00B65E0C"/>
    <w:rsid w:val="00B665CF"/>
    <w:rsid w:val="00B67184"/>
    <w:rsid w:val="00B677DB"/>
    <w:rsid w:val="00B700D0"/>
    <w:rsid w:val="00B70660"/>
    <w:rsid w:val="00B70700"/>
    <w:rsid w:val="00B70BF3"/>
    <w:rsid w:val="00B70F94"/>
    <w:rsid w:val="00B71207"/>
    <w:rsid w:val="00B71459"/>
    <w:rsid w:val="00B71863"/>
    <w:rsid w:val="00B718AA"/>
    <w:rsid w:val="00B72291"/>
    <w:rsid w:val="00B723D2"/>
    <w:rsid w:val="00B728A8"/>
    <w:rsid w:val="00B729B5"/>
    <w:rsid w:val="00B72D77"/>
    <w:rsid w:val="00B72EE5"/>
    <w:rsid w:val="00B730BA"/>
    <w:rsid w:val="00B73726"/>
    <w:rsid w:val="00B7397C"/>
    <w:rsid w:val="00B73A1B"/>
    <w:rsid w:val="00B73BDF"/>
    <w:rsid w:val="00B74136"/>
    <w:rsid w:val="00B74AF4"/>
    <w:rsid w:val="00B75562"/>
    <w:rsid w:val="00B75635"/>
    <w:rsid w:val="00B757E3"/>
    <w:rsid w:val="00B7638F"/>
    <w:rsid w:val="00B763DA"/>
    <w:rsid w:val="00B767EF"/>
    <w:rsid w:val="00B80060"/>
    <w:rsid w:val="00B80343"/>
    <w:rsid w:val="00B80F08"/>
    <w:rsid w:val="00B810B8"/>
    <w:rsid w:val="00B8324F"/>
    <w:rsid w:val="00B83A22"/>
    <w:rsid w:val="00B83C07"/>
    <w:rsid w:val="00B840AD"/>
    <w:rsid w:val="00B84262"/>
    <w:rsid w:val="00B847CA"/>
    <w:rsid w:val="00B84C8B"/>
    <w:rsid w:val="00B84CDF"/>
    <w:rsid w:val="00B84E4D"/>
    <w:rsid w:val="00B8530A"/>
    <w:rsid w:val="00B85857"/>
    <w:rsid w:val="00B85C59"/>
    <w:rsid w:val="00B8613B"/>
    <w:rsid w:val="00B8652E"/>
    <w:rsid w:val="00B8692A"/>
    <w:rsid w:val="00B87485"/>
    <w:rsid w:val="00B87A9A"/>
    <w:rsid w:val="00B87D81"/>
    <w:rsid w:val="00B87E27"/>
    <w:rsid w:val="00B90485"/>
    <w:rsid w:val="00B90582"/>
    <w:rsid w:val="00B907AD"/>
    <w:rsid w:val="00B90B30"/>
    <w:rsid w:val="00B91291"/>
    <w:rsid w:val="00B91CC8"/>
    <w:rsid w:val="00B92439"/>
    <w:rsid w:val="00B92A56"/>
    <w:rsid w:val="00B9303E"/>
    <w:rsid w:val="00B93474"/>
    <w:rsid w:val="00B939CE"/>
    <w:rsid w:val="00B93D06"/>
    <w:rsid w:val="00B94171"/>
    <w:rsid w:val="00B945B2"/>
    <w:rsid w:val="00B94C5B"/>
    <w:rsid w:val="00B9509B"/>
    <w:rsid w:val="00B95B04"/>
    <w:rsid w:val="00BA02A3"/>
    <w:rsid w:val="00BA1350"/>
    <w:rsid w:val="00BA13EC"/>
    <w:rsid w:val="00BA15DC"/>
    <w:rsid w:val="00BA179A"/>
    <w:rsid w:val="00BA1DFF"/>
    <w:rsid w:val="00BA28A4"/>
    <w:rsid w:val="00BA2EA7"/>
    <w:rsid w:val="00BA2EF0"/>
    <w:rsid w:val="00BA30C8"/>
    <w:rsid w:val="00BA33CF"/>
    <w:rsid w:val="00BA3679"/>
    <w:rsid w:val="00BA37D5"/>
    <w:rsid w:val="00BA39C6"/>
    <w:rsid w:val="00BA3B28"/>
    <w:rsid w:val="00BA3D16"/>
    <w:rsid w:val="00BA3E9D"/>
    <w:rsid w:val="00BA445F"/>
    <w:rsid w:val="00BA4602"/>
    <w:rsid w:val="00BA49E5"/>
    <w:rsid w:val="00BA4B00"/>
    <w:rsid w:val="00BA4DA1"/>
    <w:rsid w:val="00BA5517"/>
    <w:rsid w:val="00BA5EE1"/>
    <w:rsid w:val="00BA6BB8"/>
    <w:rsid w:val="00BA749B"/>
    <w:rsid w:val="00BA7C1A"/>
    <w:rsid w:val="00BA7F66"/>
    <w:rsid w:val="00BB015F"/>
    <w:rsid w:val="00BB0512"/>
    <w:rsid w:val="00BB08C1"/>
    <w:rsid w:val="00BB1022"/>
    <w:rsid w:val="00BB1277"/>
    <w:rsid w:val="00BB1A88"/>
    <w:rsid w:val="00BB236D"/>
    <w:rsid w:val="00BB2909"/>
    <w:rsid w:val="00BB2AC6"/>
    <w:rsid w:val="00BB3CFC"/>
    <w:rsid w:val="00BB3E36"/>
    <w:rsid w:val="00BB4013"/>
    <w:rsid w:val="00BB42CB"/>
    <w:rsid w:val="00BB4DAE"/>
    <w:rsid w:val="00BB52D3"/>
    <w:rsid w:val="00BB540A"/>
    <w:rsid w:val="00BB56BF"/>
    <w:rsid w:val="00BB57B7"/>
    <w:rsid w:val="00BB6D8A"/>
    <w:rsid w:val="00BB7388"/>
    <w:rsid w:val="00BB7E2D"/>
    <w:rsid w:val="00BC05F6"/>
    <w:rsid w:val="00BC0922"/>
    <w:rsid w:val="00BC09F3"/>
    <w:rsid w:val="00BC0A65"/>
    <w:rsid w:val="00BC1B11"/>
    <w:rsid w:val="00BC33C2"/>
    <w:rsid w:val="00BC340C"/>
    <w:rsid w:val="00BC36AD"/>
    <w:rsid w:val="00BC37BC"/>
    <w:rsid w:val="00BC4364"/>
    <w:rsid w:val="00BC4A12"/>
    <w:rsid w:val="00BC4B2F"/>
    <w:rsid w:val="00BC4B40"/>
    <w:rsid w:val="00BC4CB9"/>
    <w:rsid w:val="00BC4CD0"/>
    <w:rsid w:val="00BC59A9"/>
    <w:rsid w:val="00BC621C"/>
    <w:rsid w:val="00BC685F"/>
    <w:rsid w:val="00BC6C35"/>
    <w:rsid w:val="00BC7049"/>
    <w:rsid w:val="00BC712B"/>
    <w:rsid w:val="00BC73B6"/>
    <w:rsid w:val="00BC7501"/>
    <w:rsid w:val="00BC7532"/>
    <w:rsid w:val="00BD0382"/>
    <w:rsid w:val="00BD0D7B"/>
    <w:rsid w:val="00BD12EF"/>
    <w:rsid w:val="00BD1B44"/>
    <w:rsid w:val="00BD2D38"/>
    <w:rsid w:val="00BD44A1"/>
    <w:rsid w:val="00BD45CB"/>
    <w:rsid w:val="00BD4962"/>
    <w:rsid w:val="00BD5913"/>
    <w:rsid w:val="00BD597C"/>
    <w:rsid w:val="00BD6570"/>
    <w:rsid w:val="00BD67CA"/>
    <w:rsid w:val="00BD6C92"/>
    <w:rsid w:val="00BD71F0"/>
    <w:rsid w:val="00BE09C7"/>
    <w:rsid w:val="00BE1621"/>
    <w:rsid w:val="00BE1745"/>
    <w:rsid w:val="00BE1768"/>
    <w:rsid w:val="00BE1DAA"/>
    <w:rsid w:val="00BE4660"/>
    <w:rsid w:val="00BE4883"/>
    <w:rsid w:val="00BE4DB3"/>
    <w:rsid w:val="00BE5522"/>
    <w:rsid w:val="00BE5BC6"/>
    <w:rsid w:val="00BE5C35"/>
    <w:rsid w:val="00BE612C"/>
    <w:rsid w:val="00BE6226"/>
    <w:rsid w:val="00BE649F"/>
    <w:rsid w:val="00BF07BB"/>
    <w:rsid w:val="00BF0C36"/>
    <w:rsid w:val="00BF15D7"/>
    <w:rsid w:val="00BF19AA"/>
    <w:rsid w:val="00BF1DF4"/>
    <w:rsid w:val="00BF1F58"/>
    <w:rsid w:val="00BF20E4"/>
    <w:rsid w:val="00BF2702"/>
    <w:rsid w:val="00BF368C"/>
    <w:rsid w:val="00BF3854"/>
    <w:rsid w:val="00BF3921"/>
    <w:rsid w:val="00BF473E"/>
    <w:rsid w:val="00BF4917"/>
    <w:rsid w:val="00BF576C"/>
    <w:rsid w:val="00BF6112"/>
    <w:rsid w:val="00BF6955"/>
    <w:rsid w:val="00BF7291"/>
    <w:rsid w:val="00BF7814"/>
    <w:rsid w:val="00C01D55"/>
    <w:rsid w:val="00C01E9A"/>
    <w:rsid w:val="00C0269C"/>
    <w:rsid w:val="00C02F6C"/>
    <w:rsid w:val="00C03436"/>
    <w:rsid w:val="00C042C8"/>
    <w:rsid w:val="00C04785"/>
    <w:rsid w:val="00C05251"/>
    <w:rsid w:val="00C05632"/>
    <w:rsid w:val="00C05720"/>
    <w:rsid w:val="00C05D27"/>
    <w:rsid w:val="00C06169"/>
    <w:rsid w:val="00C064FE"/>
    <w:rsid w:val="00C06CA3"/>
    <w:rsid w:val="00C06CAE"/>
    <w:rsid w:val="00C10689"/>
    <w:rsid w:val="00C10CB1"/>
    <w:rsid w:val="00C10D2D"/>
    <w:rsid w:val="00C10E55"/>
    <w:rsid w:val="00C10FE6"/>
    <w:rsid w:val="00C11433"/>
    <w:rsid w:val="00C11B6C"/>
    <w:rsid w:val="00C122E1"/>
    <w:rsid w:val="00C13AAC"/>
    <w:rsid w:val="00C13ECA"/>
    <w:rsid w:val="00C14A95"/>
    <w:rsid w:val="00C14AD5"/>
    <w:rsid w:val="00C14E19"/>
    <w:rsid w:val="00C14FFA"/>
    <w:rsid w:val="00C152FE"/>
    <w:rsid w:val="00C1558D"/>
    <w:rsid w:val="00C15809"/>
    <w:rsid w:val="00C15D98"/>
    <w:rsid w:val="00C15DE4"/>
    <w:rsid w:val="00C16E87"/>
    <w:rsid w:val="00C16F2A"/>
    <w:rsid w:val="00C17CD9"/>
    <w:rsid w:val="00C20738"/>
    <w:rsid w:val="00C20C95"/>
    <w:rsid w:val="00C21301"/>
    <w:rsid w:val="00C2194B"/>
    <w:rsid w:val="00C21E86"/>
    <w:rsid w:val="00C22F2D"/>
    <w:rsid w:val="00C23473"/>
    <w:rsid w:val="00C248E9"/>
    <w:rsid w:val="00C24A93"/>
    <w:rsid w:val="00C24BA7"/>
    <w:rsid w:val="00C24BAF"/>
    <w:rsid w:val="00C24E49"/>
    <w:rsid w:val="00C25239"/>
    <w:rsid w:val="00C26081"/>
    <w:rsid w:val="00C26584"/>
    <w:rsid w:val="00C26C0F"/>
    <w:rsid w:val="00C26DB8"/>
    <w:rsid w:val="00C27129"/>
    <w:rsid w:val="00C2782F"/>
    <w:rsid w:val="00C27EB2"/>
    <w:rsid w:val="00C3008B"/>
    <w:rsid w:val="00C3146D"/>
    <w:rsid w:val="00C32156"/>
    <w:rsid w:val="00C3229B"/>
    <w:rsid w:val="00C328F0"/>
    <w:rsid w:val="00C3299F"/>
    <w:rsid w:val="00C32F77"/>
    <w:rsid w:val="00C344EA"/>
    <w:rsid w:val="00C34814"/>
    <w:rsid w:val="00C351CA"/>
    <w:rsid w:val="00C369E3"/>
    <w:rsid w:val="00C40166"/>
    <w:rsid w:val="00C40550"/>
    <w:rsid w:val="00C405A1"/>
    <w:rsid w:val="00C40646"/>
    <w:rsid w:val="00C40A13"/>
    <w:rsid w:val="00C40AF0"/>
    <w:rsid w:val="00C41AFE"/>
    <w:rsid w:val="00C42B31"/>
    <w:rsid w:val="00C4327B"/>
    <w:rsid w:val="00C43767"/>
    <w:rsid w:val="00C437FD"/>
    <w:rsid w:val="00C43980"/>
    <w:rsid w:val="00C43AC4"/>
    <w:rsid w:val="00C43BC3"/>
    <w:rsid w:val="00C440CA"/>
    <w:rsid w:val="00C4482E"/>
    <w:rsid w:val="00C44900"/>
    <w:rsid w:val="00C44F70"/>
    <w:rsid w:val="00C459B5"/>
    <w:rsid w:val="00C50C2F"/>
    <w:rsid w:val="00C50EA6"/>
    <w:rsid w:val="00C51215"/>
    <w:rsid w:val="00C51290"/>
    <w:rsid w:val="00C5170D"/>
    <w:rsid w:val="00C51999"/>
    <w:rsid w:val="00C51B27"/>
    <w:rsid w:val="00C52141"/>
    <w:rsid w:val="00C5217E"/>
    <w:rsid w:val="00C53006"/>
    <w:rsid w:val="00C53417"/>
    <w:rsid w:val="00C534A0"/>
    <w:rsid w:val="00C53587"/>
    <w:rsid w:val="00C536BF"/>
    <w:rsid w:val="00C53756"/>
    <w:rsid w:val="00C53FB1"/>
    <w:rsid w:val="00C53FD1"/>
    <w:rsid w:val="00C54684"/>
    <w:rsid w:val="00C54920"/>
    <w:rsid w:val="00C54C44"/>
    <w:rsid w:val="00C54F97"/>
    <w:rsid w:val="00C557ED"/>
    <w:rsid w:val="00C56559"/>
    <w:rsid w:val="00C5678C"/>
    <w:rsid w:val="00C57566"/>
    <w:rsid w:val="00C57C2C"/>
    <w:rsid w:val="00C57C70"/>
    <w:rsid w:val="00C57D63"/>
    <w:rsid w:val="00C60457"/>
    <w:rsid w:val="00C607C1"/>
    <w:rsid w:val="00C60A4A"/>
    <w:rsid w:val="00C60C54"/>
    <w:rsid w:val="00C6114C"/>
    <w:rsid w:val="00C629C8"/>
    <w:rsid w:val="00C62D73"/>
    <w:rsid w:val="00C645F0"/>
    <w:rsid w:val="00C6483B"/>
    <w:rsid w:val="00C64C43"/>
    <w:rsid w:val="00C652E8"/>
    <w:rsid w:val="00C65495"/>
    <w:rsid w:val="00C65E9B"/>
    <w:rsid w:val="00C65FEF"/>
    <w:rsid w:val="00C6629D"/>
    <w:rsid w:val="00C66EA7"/>
    <w:rsid w:val="00C701B2"/>
    <w:rsid w:val="00C703C8"/>
    <w:rsid w:val="00C70E51"/>
    <w:rsid w:val="00C70F8D"/>
    <w:rsid w:val="00C70FEC"/>
    <w:rsid w:val="00C71C32"/>
    <w:rsid w:val="00C75F87"/>
    <w:rsid w:val="00C76739"/>
    <w:rsid w:val="00C776E7"/>
    <w:rsid w:val="00C77B49"/>
    <w:rsid w:val="00C77CC0"/>
    <w:rsid w:val="00C77DBE"/>
    <w:rsid w:val="00C803C3"/>
    <w:rsid w:val="00C80AB5"/>
    <w:rsid w:val="00C80D72"/>
    <w:rsid w:val="00C80DFD"/>
    <w:rsid w:val="00C80EDE"/>
    <w:rsid w:val="00C8146B"/>
    <w:rsid w:val="00C81D71"/>
    <w:rsid w:val="00C8246C"/>
    <w:rsid w:val="00C831E6"/>
    <w:rsid w:val="00C83595"/>
    <w:rsid w:val="00C83719"/>
    <w:rsid w:val="00C8426D"/>
    <w:rsid w:val="00C84F8F"/>
    <w:rsid w:val="00C851EC"/>
    <w:rsid w:val="00C85A32"/>
    <w:rsid w:val="00C85E34"/>
    <w:rsid w:val="00C86397"/>
    <w:rsid w:val="00C86526"/>
    <w:rsid w:val="00C86EF5"/>
    <w:rsid w:val="00C87D9C"/>
    <w:rsid w:val="00C90296"/>
    <w:rsid w:val="00C908A0"/>
    <w:rsid w:val="00C90906"/>
    <w:rsid w:val="00C90E4F"/>
    <w:rsid w:val="00C9113B"/>
    <w:rsid w:val="00C93E54"/>
    <w:rsid w:val="00C94212"/>
    <w:rsid w:val="00C9467F"/>
    <w:rsid w:val="00C94751"/>
    <w:rsid w:val="00C94DC2"/>
    <w:rsid w:val="00C94F17"/>
    <w:rsid w:val="00C951E3"/>
    <w:rsid w:val="00C95369"/>
    <w:rsid w:val="00C957C3"/>
    <w:rsid w:val="00C95A24"/>
    <w:rsid w:val="00C95AB4"/>
    <w:rsid w:val="00C96070"/>
    <w:rsid w:val="00C96138"/>
    <w:rsid w:val="00C96F9B"/>
    <w:rsid w:val="00C977C2"/>
    <w:rsid w:val="00CA00DF"/>
    <w:rsid w:val="00CA1B9C"/>
    <w:rsid w:val="00CA2631"/>
    <w:rsid w:val="00CA2829"/>
    <w:rsid w:val="00CA373E"/>
    <w:rsid w:val="00CA3775"/>
    <w:rsid w:val="00CA3C81"/>
    <w:rsid w:val="00CA432E"/>
    <w:rsid w:val="00CA4A95"/>
    <w:rsid w:val="00CA4D3F"/>
    <w:rsid w:val="00CA4E0F"/>
    <w:rsid w:val="00CA5095"/>
    <w:rsid w:val="00CA57D8"/>
    <w:rsid w:val="00CA5B5E"/>
    <w:rsid w:val="00CA5C77"/>
    <w:rsid w:val="00CA5EAD"/>
    <w:rsid w:val="00CA6134"/>
    <w:rsid w:val="00CA6A4A"/>
    <w:rsid w:val="00CA7B63"/>
    <w:rsid w:val="00CA7B6C"/>
    <w:rsid w:val="00CA7B8C"/>
    <w:rsid w:val="00CB020E"/>
    <w:rsid w:val="00CB071B"/>
    <w:rsid w:val="00CB07E5"/>
    <w:rsid w:val="00CB2402"/>
    <w:rsid w:val="00CB244F"/>
    <w:rsid w:val="00CB270C"/>
    <w:rsid w:val="00CB28A7"/>
    <w:rsid w:val="00CB2900"/>
    <w:rsid w:val="00CB32F3"/>
    <w:rsid w:val="00CB3F0E"/>
    <w:rsid w:val="00CB4FBE"/>
    <w:rsid w:val="00CB5136"/>
    <w:rsid w:val="00CB5941"/>
    <w:rsid w:val="00CB596E"/>
    <w:rsid w:val="00CB5C0B"/>
    <w:rsid w:val="00CB6157"/>
    <w:rsid w:val="00CB6199"/>
    <w:rsid w:val="00CB6BBE"/>
    <w:rsid w:val="00CB6FA2"/>
    <w:rsid w:val="00CB7574"/>
    <w:rsid w:val="00CB7CAF"/>
    <w:rsid w:val="00CC0035"/>
    <w:rsid w:val="00CC04ED"/>
    <w:rsid w:val="00CC0D66"/>
    <w:rsid w:val="00CC0FC5"/>
    <w:rsid w:val="00CC1238"/>
    <w:rsid w:val="00CC2194"/>
    <w:rsid w:val="00CC2F37"/>
    <w:rsid w:val="00CC4A18"/>
    <w:rsid w:val="00CC4A37"/>
    <w:rsid w:val="00CC4C98"/>
    <w:rsid w:val="00CC4EE0"/>
    <w:rsid w:val="00CC5550"/>
    <w:rsid w:val="00CC6186"/>
    <w:rsid w:val="00CC63A5"/>
    <w:rsid w:val="00CC68AF"/>
    <w:rsid w:val="00CC75C7"/>
    <w:rsid w:val="00CC7603"/>
    <w:rsid w:val="00CC7859"/>
    <w:rsid w:val="00CD01BE"/>
    <w:rsid w:val="00CD05DB"/>
    <w:rsid w:val="00CD08AC"/>
    <w:rsid w:val="00CD0B11"/>
    <w:rsid w:val="00CD0CA5"/>
    <w:rsid w:val="00CD1F5B"/>
    <w:rsid w:val="00CD27C9"/>
    <w:rsid w:val="00CD2A5B"/>
    <w:rsid w:val="00CD355A"/>
    <w:rsid w:val="00CD36FB"/>
    <w:rsid w:val="00CD38D0"/>
    <w:rsid w:val="00CD3C9F"/>
    <w:rsid w:val="00CD3D4D"/>
    <w:rsid w:val="00CD41F7"/>
    <w:rsid w:val="00CD43CC"/>
    <w:rsid w:val="00CD4530"/>
    <w:rsid w:val="00CD4573"/>
    <w:rsid w:val="00CD4C98"/>
    <w:rsid w:val="00CD4D5B"/>
    <w:rsid w:val="00CD540E"/>
    <w:rsid w:val="00CD6C08"/>
    <w:rsid w:val="00CD7666"/>
    <w:rsid w:val="00CD7E62"/>
    <w:rsid w:val="00CE0541"/>
    <w:rsid w:val="00CE0FB0"/>
    <w:rsid w:val="00CE1D11"/>
    <w:rsid w:val="00CE2009"/>
    <w:rsid w:val="00CE3252"/>
    <w:rsid w:val="00CE4526"/>
    <w:rsid w:val="00CE4D83"/>
    <w:rsid w:val="00CE5D51"/>
    <w:rsid w:val="00CE6438"/>
    <w:rsid w:val="00CE6943"/>
    <w:rsid w:val="00CE6ADF"/>
    <w:rsid w:val="00CE6DD1"/>
    <w:rsid w:val="00CE741F"/>
    <w:rsid w:val="00CE777B"/>
    <w:rsid w:val="00CE7B3E"/>
    <w:rsid w:val="00CE7C3B"/>
    <w:rsid w:val="00CE7D4A"/>
    <w:rsid w:val="00CF0159"/>
    <w:rsid w:val="00CF05EC"/>
    <w:rsid w:val="00CF0EB0"/>
    <w:rsid w:val="00CF10E3"/>
    <w:rsid w:val="00CF11A8"/>
    <w:rsid w:val="00CF11F1"/>
    <w:rsid w:val="00CF1534"/>
    <w:rsid w:val="00CF290D"/>
    <w:rsid w:val="00CF2AAB"/>
    <w:rsid w:val="00CF2D69"/>
    <w:rsid w:val="00CF2E5D"/>
    <w:rsid w:val="00CF40BB"/>
    <w:rsid w:val="00CF4E20"/>
    <w:rsid w:val="00CF5C5D"/>
    <w:rsid w:val="00D007F0"/>
    <w:rsid w:val="00D00AD0"/>
    <w:rsid w:val="00D00E00"/>
    <w:rsid w:val="00D00F50"/>
    <w:rsid w:val="00D011CD"/>
    <w:rsid w:val="00D019C4"/>
    <w:rsid w:val="00D02190"/>
    <w:rsid w:val="00D0363E"/>
    <w:rsid w:val="00D03778"/>
    <w:rsid w:val="00D0389D"/>
    <w:rsid w:val="00D0423B"/>
    <w:rsid w:val="00D043F2"/>
    <w:rsid w:val="00D045F4"/>
    <w:rsid w:val="00D04F78"/>
    <w:rsid w:val="00D0512A"/>
    <w:rsid w:val="00D05518"/>
    <w:rsid w:val="00D05649"/>
    <w:rsid w:val="00D05AA6"/>
    <w:rsid w:val="00D05FB6"/>
    <w:rsid w:val="00D062DD"/>
    <w:rsid w:val="00D06849"/>
    <w:rsid w:val="00D06F96"/>
    <w:rsid w:val="00D07434"/>
    <w:rsid w:val="00D07891"/>
    <w:rsid w:val="00D07B86"/>
    <w:rsid w:val="00D10965"/>
    <w:rsid w:val="00D11268"/>
    <w:rsid w:val="00D1219C"/>
    <w:rsid w:val="00D12464"/>
    <w:rsid w:val="00D12A9D"/>
    <w:rsid w:val="00D12B3B"/>
    <w:rsid w:val="00D13D92"/>
    <w:rsid w:val="00D13E33"/>
    <w:rsid w:val="00D14137"/>
    <w:rsid w:val="00D141C8"/>
    <w:rsid w:val="00D14C0C"/>
    <w:rsid w:val="00D15600"/>
    <w:rsid w:val="00D15C23"/>
    <w:rsid w:val="00D15F3B"/>
    <w:rsid w:val="00D1622E"/>
    <w:rsid w:val="00D16624"/>
    <w:rsid w:val="00D16CB1"/>
    <w:rsid w:val="00D17095"/>
    <w:rsid w:val="00D176E5"/>
    <w:rsid w:val="00D20225"/>
    <w:rsid w:val="00D20226"/>
    <w:rsid w:val="00D20EB5"/>
    <w:rsid w:val="00D21467"/>
    <w:rsid w:val="00D222DA"/>
    <w:rsid w:val="00D22377"/>
    <w:rsid w:val="00D227D1"/>
    <w:rsid w:val="00D23644"/>
    <w:rsid w:val="00D24FE4"/>
    <w:rsid w:val="00D26DE7"/>
    <w:rsid w:val="00D26EAF"/>
    <w:rsid w:val="00D27A3A"/>
    <w:rsid w:val="00D3032B"/>
    <w:rsid w:val="00D30ABF"/>
    <w:rsid w:val="00D3138A"/>
    <w:rsid w:val="00D31AB8"/>
    <w:rsid w:val="00D3440F"/>
    <w:rsid w:val="00D3474A"/>
    <w:rsid w:val="00D349AE"/>
    <w:rsid w:val="00D3515E"/>
    <w:rsid w:val="00D351CF"/>
    <w:rsid w:val="00D35272"/>
    <w:rsid w:val="00D3659B"/>
    <w:rsid w:val="00D3696B"/>
    <w:rsid w:val="00D36D22"/>
    <w:rsid w:val="00D37535"/>
    <w:rsid w:val="00D376C4"/>
    <w:rsid w:val="00D40481"/>
    <w:rsid w:val="00D40CD5"/>
    <w:rsid w:val="00D40DF4"/>
    <w:rsid w:val="00D41A95"/>
    <w:rsid w:val="00D41F59"/>
    <w:rsid w:val="00D42C5F"/>
    <w:rsid w:val="00D43D6E"/>
    <w:rsid w:val="00D43F94"/>
    <w:rsid w:val="00D44687"/>
    <w:rsid w:val="00D448CE"/>
    <w:rsid w:val="00D44B75"/>
    <w:rsid w:val="00D45AE4"/>
    <w:rsid w:val="00D45B19"/>
    <w:rsid w:val="00D45DE0"/>
    <w:rsid w:val="00D45FB2"/>
    <w:rsid w:val="00D46048"/>
    <w:rsid w:val="00D47A96"/>
    <w:rsid w:val="00D47D62"/>
    <w:rsid w:val="00D50499"/>
    <w:rsid w:val="00D50CE6"/>
    <w:rsid w:val="00D514A8"/>
    <w:rsid w:val="00D51500"/>
    <w:rsid w:val="00D516B2"/>
    <w:rsid w:val="00D51C87"/>
    <w:rsid w:val="00D52351"/>
    <w:rsid w:val="00D5248C"/>
    <w:rsid w:val="00D52CFE"/>
    <w:rsid w:val="00D53253"/>
    <w:rsid w:val="00D5361B"/>
    <w:rsid w:val="00D538C1"/>
    <w:rsid w:val="00D54186"/>
    <w:rsid w:val="00D54238"/>
    <w:rsid w:val="00D5447F"/>
    <w:rsid w:val="00D545EF"/>
    <w:rsid w:val="00D559D7"/>
    <w:rsid w:val="00D55C0E"/>
    <w:rsid w:val="00D55C2C"/>
    <w:rsid w:val="00D56F67"/>
    <w:rsid w:val="00D5757E"/>
    <w:rsid w:val="00D57A7B"/>
    <w:rsid w:val="00D57D98"/>
    <w:rsid w:val="00D57DE1"/>
    <w:rsid w:val="00D57DF7"/>
    <w:rsid w:val="00D620B3"/>
    <w:rsid w:val="00D625BF"/>
    <w:rsid w:val="00D62880"/>
    <w:rsid w:val="00D62E7D"/>
    <w:rsid w:val="00D64149"/>
    <w:rsid w:val="00D6422E"/>
    <w:rsid w:val="00D64640"/>
    <w:rsid w:val="00D64996"/>
    <w:rsid w:val="00D65616"/>
    <w:rsid w:val="00D66496"/>
    <w:rsid w:val="00D66592"/>
    <w:rsid w:val="00D67B0D"/>
    <w:rsid w:val="00D703C2"/>
    <w:rsid w:val="00D70561"/>
    <w:rsid w:val="00D7115C"/>
    <w:rsid w:val="00D716B3"/>
    <w:rsid w:val="00D7239D"/>
    <w:rsid w:val="00D729DB"/>
    <w:rsid w:val="00D73005"/>
    <w:rsid w:val="00D73029"/>
    <w:rsid w:val="00D738AB"/>
    <w:rsid w:val="00D73D8E"/>
    <w:rsid w:val="00D73E9C"/>
    <w:rsid w:val="00D73F91"/>
    <w:rsid w:val="00D749E9"/>
    <w:rsid w:val="00D74C34"/>
    <w:rsid w:val="00D74ED6"/>
    <w:rsid w:val="00D75362"/>
    <w:rsid w:val="00D76FCC"/>
    <w:rsid w:val="00D77215"/>
    <w:rsid w:val="00D778D7"/>
    <w:rsid w:val="00D801D0"/>
    <w:rsid w:val="00D803A8"/>
    <w:rsid w:val="00D80AB1"/>
    <w:rsid w:val="00D81143"/>
    <w:rsid w:val="00D81D91"/>
    <w:rsid w:val="00D81F48"/>
    <w:rsid w:val="00D81FBE"/>
    <w:rsid w:val="00D8214E"/>
    <w:rsid w:val="00D82906"/>
    <w:rsid w:val="00D82B8A"/>
    <w:rsid w:val="00D848F8"/>
    <w:rsid w:val="00D85503"/>
    <w:rsid w:val="00D8551A"/>
    <w:rsid w:val="00D857ED"/>
    <w:rsid w:val="00D85941"/>
    <w:rsid w:val="00D85DC5"/>
    <w:rsid w:val="00D863B3"/>
    <w:rsid w:val="00D867E5"/>
    <w:rsid w:val="00D86F7F"/>
    <w:rsid w:val="00D87329"/>
    <w:rsid w:val="00D919B1"/>
    <w:rsid w:val="00D920B9"/>
    <w:rsid w:val="00D922D5"/>
    <w:rsid w:val="00D924AE"/>
    <w:rsid w:val="00D924F3"/>
    <w:rsid w:val="00D92F1F"/>
    <w:rsid w:val="00D93612"/>
    <w:rsid w:val="00D93CEE"/>
    <w:rsid w:val="00D95293"/>
    <w:rsid w:val="00D95781"/>
    <w:rsid w:val="00D9625F"/>
    <w:rsid w:val="00D969F4"/>
    <w:rsid w:val="00D96E4C"/>
    <w:rsid w:val="00D97031"/>
    <w:rsid w:val="00D9741D"/>
    <w:rsid w:val="00D974C3"/>
    <w:rsid w:val="00D975CA"/>
    <w:rsid w:val="00DA10E2"/>
    <w:rsid w:val="00DA18B7"/>
    <w:rsid w:val="00DA219E"/>
    <w:rsid w:val="00DA3417"/>
    <w:rsid w:val="00DA38EC"/>
    <w:rsid w:val="00DA44CA"/>
    <w:rsid w:val="00DA4984"/>
    <w:rsid w:val="00DA505C"/>
    <w:rsid w:val="00DA56B8"/>
    <w:rsid w:val="00DA5906"/>
    <w:rsid w:val="00DA5BE9"/>
    <w:rsid w:val="00DA64D3"/>
    <w:rsid w:val="00DA73C2"/>
    <w:rsid w:val="00DA74B0"/>
    <w:rsid w:val="00DA74EF"/>
    <w:rsid w:val="00DA7834"/>
    <w:rsid w:val="00DA7DD0"/>
    <w:rsid w:val="00DA7F01"/>
    <w:rsid w:val="00DB03F2"/>
    <w:rsid w:val="00DB04BE"/>
    <w:rsid w:val="00DB07DA"/>
    <w:rsid w:val="00DB0EAD"/>
    <w:rsid w:val="00DB118F"/>
    <w:rsid w:val="00DB1228"/>
    <w:rsid w:val="00DB152D"/>
    <w:rsid w:val="00DB157C"/>
    <w:rsid w:val="00DB1A9B"/>
    <w:rsid w:val="00DB1CAC"/>
    <w:rsid w:val="00DB3790"/>
    <w:rsid w:val="00DB4E4D"/>
    <w:rsid w:val="00DB5354"/>
    <w:rsid w:val="00DB5361"/>
    <w:rsid w:val="00DB5852"/>
    <w:rsid w:val="00DB59E4"/>
    <w:rsid w:val="00DB61C2"/>
    <w:rsid w:val="00DB6223"/>
    <w:rsid w:val="00DB62F4"/>
    <w:rsid w:val="00DB6420"/>
    <w:rsid w:val="00DB6B5F"/>
    <w:rsid w:val="00DB707D"/>
    <w:rsid w:val="00DB7ADB"/>
    <w:rsid w:val="00DC0058"/>
    <w:rsid w:val="00DC17AA"/>
    <w:rsid w:val="00DC1953"/>
    <w:rsid w:val="00DC1C56"/>
    <w:rsid w:val="00DC2294"/>
    <w:rsid w:val="00DC2F44"/>
    <w:rsid w:val="00DC4105"/>
    <w:rsid w:val="00DC4CD3"/>
    <w:rsid w:val="00DC556D"/>
    <w:rsid w:val="00DC55E2"/>
    <w:rsid w:val="00DC661F"/>
    <w:rsid w:val="00DC6B9D"/>
    <w:rsid w:val="00DC76BD"/>
    <w:rsid w:val="00DC79FB"/>
    <w:rsid w:val="00DC7FC7"/>
    <w:rsid w:val="00DD0020"/>
    <w:rsid w:val="00DD00D2"/>
    <w:rsid w:val="00DD019C"/>
    <w:rsid w:val="00DD0B77"/>
    <w:rsid w:val="00DD0FC1"/>
    <w:rsid w:val="00DD1378"/>
    <w:rsid w:val="00DD2BBA"/>
    <w:rsid w:val="00DD2CA2"/>
    <w:rsid w:val="00DD30B4"/>
    <w:rsid w:val="00DD3239"/>
    <w:rsid w:val="00DD331B"/>
    <w:rsid w:val="00DD368B"/>
    <w:rsid w:val="00DD3C0A"/>
    <w:rsid w:val="00DD3E47"/>
    <w:rsid w:val="00DD3FD2"/>
    <w:rsid w:val="00DD4375"/>
    <w:rsid w:val="00DD492F"/>
    <w:rsid w:val="00DD4A97"/>
    <w:rsid w:val="00DD4BB8"/>
    <w:rsid w:val="00DD4FA5"/>
    <w:rsid w:val="00DD5073"/>
    <w:rsid w:val="00DD5A57"/>
    <w:rsid w:val="00DD60EC"/>
    <w:rsid w:val="00DD62B5"/>
    <w:rsid w:val="00DD6E6A"/>
    <w:rsid w:val="00DD743B"/>
    <w:rsid w:val="00DD7468"/>
    <w:rsid w:val="00DD78BC"/>
    <w:rsid w:val="00DD7C46"/>
    <w:rsid w:val="00DE01F1"/>
    <w:rsid w:val="00DE02FE"/>
    <w:rsid w:val="00DE0316"/>
    <w:rsid w:val="00DE067A"/>
    <w:rsid w:val="00DE09F9"/>
    <w:rsid w:val="00DE1839"/>
    <w:rsid w:val="00DE1BB4"/>
    <w:rsid w:val="00DE2663"/>
    <w:rsid w:val="00DE2EEC"/>
    <w:rsid w:val="00DE323F"/>
    <w:rsid w:val="00DE462C"/>
    <w:rsid w:val="00DE469F"/>
    <w:rsid w:val="00DE4707"/>
    <w:rsid w:val="00DE508C"/>
    <w:rsid w:val="00DE5365"/>
    <w:rsid w:val="00DE55F2"/>
    <w:rsid w:val="00DE57BC"/>
    <w:rsid w:val="00DE5CF8"/>
    <w:rsid w:val="00DE6329"/>
    <w:rsid w:val="00DE6786"/>
    <w:rsid w:val="00DE6B1D"/>
    <w:rsid w:val="00DE6B4A"/>
    <w:rsid w:val="00DE72F9"/>
    <w:rsid w:val="00DE7820"/>
    <w:rsid w:val="00DF06E4"/>
    <w:rsid w:val="00DF197B"/>
    <w:rsid w:val="00DF1B0D"/>
    <w:rsid w:val="00DF1E82"/>
    <w:rsid w:val="00DF282B"/>
    <w:rsid w:val="00DF2F8C"/>
    <w:rsid w:val="00DF4334"/>
    <w:rsid w:val="00DF4C1E"/>
    <w:rsid w:val="00DF53E7"/>
    <w:rsid w:val="00DF5B50"/>
    <w:rsid w:val="00DF64DB"/>
    <w:rsid w:val="00DF6620"/>
    <w:rsid w:val="00DF6936"/>
    <w:rsid w:val="00DF6EF8"/>
    <w:rsid w:val="00DF7100"/>
    <w:rsid w:val="00DF76AF"/>
    <w:rsid w:val="00DF7B2F"/>
    <w:rsid w:val="00DF7F3D"/>
    <w:rsid w:val="00E0003D"/>
    <w:rsid w:val="00E0026F"/>
    <w:rsid w:val="00E0044E"/>
    <w:rsid w:val="00E00A37"/>
    <w:rsid w:val="00E01132"/>
    <w:rsid w:val="00E012B8"/>
    <w:rsid w:val="00E01448"/>
    <w:rsid w:val="00E019AA"/>
    <w:rsid w:val="00E01BF4"/>
    <w:rsid w:val="00E01EAF"/>
    <w:rsid w:val="00E022C2"/>
    <w:rsid w:val="00E02D42"/>
    <w:rsid w:val="00E03241"/>
    <w:rsid w:val="00E045DD"/>
    <w:rsid w:val="00E04969"/>
    <w:rsid w:val="00E04D3A"/>
    <w:rsid w:val="00E05996"/>
    <w:rsid w:val="00E063E9"/>
    <w:rsid w:val="00E06673"/>
    <w:rsid w:val="00E06941"/>
    <w:rsid w:val="00E06983"/>
    <w:rsid w:val="00E078C4"/>
    <w:rsid w:val="00E07A8F"/>
    <w:rsid w:val="00E1042C"/>
    <w:rsid w:val="00E1092B"/>
    <w:rsid w:val="00E1097E"/>
    <w:rsid w:val="00E10A81"/>
    <w:rsid w:val="00E10CC3"/>
    <w:rsid w:val="00E11E16"/>
    <w:rsid w:val="00E125BB"/>
    <w:rsid w:val="00E12D40"/>
    <w:rsid w:val="00E13285"/>
    <w:rsid w:val="00E1362E"/>
    <w:rsid w:val="00E136F9"/>
    <w:rsid w:val="00E14085"/>
    <w:rsid w:val="00E14464"/>
    <w:rsid w:val="00E14ABD"/>
    <w:rsid w:val="00E14EAB"/>
    <w:rsid w:val="00E15346"/>
    <w:rsid w:val="00E15943"/>
    <w:rsid w:val="00E16AC8"/>
    <w:rsid w:val="00E16B6B"/>
    <w:rsid w:val="00E17376"/>
    <w:rsid w:val="00E212D5"/>
    <w:rsid w:val="00E224C8"/>
    <w:rsid w:val="00E226CB"/>
    <w:rsid w:val="00E22B69"/>
    <w:rsid w:val="00E22FFD"/>
    <w:rsid w:val="00E23699"/>
    <w:rsid w:val="00E237D3"/>
    <w:rsid w:val="00E23F1A"/>
    <w:rsid w:val="00E243BA"/>
    <w:rsid w:val="00E25046"/>
    <w:rsid w:val="00E25439"/>
    <w:rsid w:val="00E2559C"/>
    <w:rsid w:val="00E257E1"/>
    <w:rsid w:val="00E25D0B"/>
    <w:rsid w:val="00E270D2"/>
    <w:rsid w:val="00E27292"/>
    <w:rsid w:val="00E278DA"/>
    <w:rsid w:val="00E30CB9"/>
    <w:rsid w:val="00E31BCA"/>
    <w:rsid w:val="00E32097"/>
    <w:rsid w:val="00E32279"/>
    <w:rsid w:val="00E325ED"/>
    <w:rsid w:val="00E327DE"/>
    <w:rsid w:val="00E32C8C"/>
    <w:rsid w:val="00E32FAB"/>
    <w:rsid w:val="00E3367D"/>
    <w:rsid w:val="00E34786"/>
    <w:rsid w:val="00E34CC4"/>
    <w:rsid w:val="00E36004"/>
    <w:rsid w:val="00E3633D"/>
    <w:rsid w:val="00E36F2C"/>
    <w:rsid w:val="00E3727D"/>
    <w:rsid w:val="00E374A6"/>
    <w:rsid w:val="00E401DC"/>
    <w:rsid w:val="00E41D3F"/>
    <w:rsid w:val="00E42BDE"/>
    <w:rsid w:val="00E42F2C"/>
    <w:rsid w:val="00E431A2"/>
    <w:rsid w:val="00E43821"/>
    <w:rsid w:val="00E43AF4"/>
    <w:rsid w:val="00E43D38"/>
    <w:rsid w:val="00E441AA"/>
    <w:rsid w:val="00E44A72"/>
    <w:rsid w:val="00E44D0D"/>
    <w:rsid w:val="00E45445"/>
    <w:rsid w:val="00E4549D"/>
    <w:rsid w:val="00E45A47"/>
    <w:rsid w:val="00E45CA1"/>
    <w:rsid w:val="00E46319"/>
    <w:rsid w:val="00E471B2"/>
    <w:rsid w:val="00E478C1"/>
    <w:rsid w:val="00E47AA8"/>
    <w:rsid w:val="00E47CD0"/>
    <w:rsid w:val="00E5049D"/>
    <w:rsid w:val="00E51054"/>
    <w:rsid w:val="00E512E8"/>
    <w:rsid w:val="00E513C2"/>
    <w:rsid w:val="00E5198E"/>
    <w:rsid w:val="00E51A5B"/>
    <w:rsid w:val="00E51D06"/>
    <w:rsid w:val="00E523C1"/>
    <w:rsid w:val="00E52513"/>
    <w:rsid w:val="00E52F44"/>
    <w:rsid w:val="00E534E7"/>
    <w:rsid w:val="00E5357E"/>
    <w:rsid w:val="00E537E8"/>
    <w:rsid w:val="00E54530"/>
    <w:rsid w:val="00E551D7"/>
    <w:rsid w:val="00E55E68"/>
    <w:rsid w:val="00E560BA"/>
    <w:rsid w:val="00E5628E"/>
    <w:rsid w:val="00E56668"/>
    <w:rsid w:val="00E57A2B"/>
    <w:rsid w:val="00E60553"/>
    <w:rsid w:val="00E60824"/>
    <w:rsid w:val="00E61008"/>
    <w:rsid w:val="00E614C3"/>
    <w:rsid w:val="00E61CF4"/>
    <w:rsid w:val="00E61DCE"/>
    <w:rsid w:val="00E625F7"/>
    <w:rsid w:val="00E629AD"/>
    <w:rsid w:val="00E636FC"/>
    <w:rsid w:val="00E6378E"/>
    <w:rsid w:val="00E63D6D"/>
    <w:rsid w:val="00E643D4"/>
    <w:rsid w:val="00E64413"/>
    <w:rsid w:val="00E648B6"/>
    <w:rsid w:val="00E655D1"/>
    <w:rsid w:val="00E65905"/>
    <w:rsid w:val="00E67434"/>
    <w:rsid w:val="00E67544"/>
    <w:rsid w:val="00E705AF"/>
    <w:rsid w:val="00E71757"/>
    <w:rsid w:val="00E72269"/>
    <w:rsid w:val="00E72605"/>
    <w:rsid w:val="00E72889"/>
    <w:rsid w:val="00E7291E"/>
    <w:rsid w:val="00E72E94"/>
    <w:rsid w:val="00E735BF"/>
    <w:rsid w:val="00E74112"/>
    <w:rsid w:val="00E741D9"/>
    <w:rsid w:val="00E75368"/>
    <w:rsid w:val="00E753CC"/>
    <w:rsid w:val="00E75656"/>
    <w:rsid w:val="00E7618A"/>
    <w:rsid w:val="00E7661E"/>
    <w:rsid w:val="00E76BC1"/>
    <w:rsid w:val="00E774CC"/>
    <w:rsid w:val="00E77FA2"/>
    <w:rsid w:val="00E80585"/>
    <w:rsid w:val="00E805AC"/>
    <w:rsid w:val="00E80E3C"/>
    <w:rsid w:val="00E812F8"/>
    <w:rsid w:val="00E8195E"/>
    <w:rsid w:val="00E81D7B"/>
    <w:rsid w:val="00E8261C"/>
    <w:rsid w:val="00E82C96"/>
    <w:rsid w:val="00E82EE8"/>
    <w:rsid w:val="00E84131"/>
    <w:rsid w:val="00E8461B"/>
    <w:rsid w:val="00E8466D"/>
    <w:rsid w:val="00E8481E"/>
    <w:rsid w:val="00E84B21"/>
    <w:rsid w:val="00E85086"/>
    <w:rsid w:val="00E85190"/>
    <w:rsid w:val="00E86168"/>
    <w:rsid w:val="00E86740"/>
    <w:rsid w:val="00E8684B"/>
    <w:rsid w:val="00E86F20"/>
    <w:rsid w:val="00E86F35"/>
    <w:rsid w:val="00E87DC9"/>
    <w:rsid w:val="00E90D8B"/>
    <w:rsid w:val="00E90FEC"/>
    <w:rsid w:val="00E91F12"/>
    <w:rsid w:val="00E9242A"/>
    <w:rsid w:val="00E92F1F"/>
    <w:rsid w:val="00E93402"/>
    <w:rsid w:val="00E94376"/>
    <w:rsid w:val="00E9477B"/>
    <w:rsid w:val="00E9550D"/>
    <w:rsid w:val="00E95BC7"/>
    <w:rsid w:val="00E95DB7"/>
    <w:rsid w:val="00E96976"/>
    <w:rsid w:val="00E96DC0"/>
    <w:rsid w:val="00E96E20"/>
    <w:rsid w:val="00E973D2"/>
    <w:rsid w:val="00E974E1"/>
    <w:rsid w:val="00E97E57"/>
    <w:rsid w:val="00EA0252"/>
    <w:rsid w:val="00EA04FD"/>
    <w:rsid w:val="00EA0792"/>
    <w:rsid w:val="00EA0BCB"/>
    <w:rsid w:val="00EA1075"/>
    <w:rsid w:val="00EA1519"/>
    <w:rsid w:val="00EA2123"/>
    <w:rsid w:val="00EA2501"/>
    <w:rsid w:val="00EA263E"/>
    <w:rsid w:val="00EA284B"/>
    <w:rsid w:val="00EA29FC"/>
    <w:rsid w:val="00EA30C1"/>
    <w:rsid w:val="00EA3468"/>
    <w:rsid w:val="00EA3536"/>
    <w:rsid w:val="00EA3922"/>
    <w:rsid w:val="00EA3A19"/>
    <w:rsid w:val="00EA3ABB"/>
    <w:rsid w:val="00EA3F9A"/>
    <w:rsid w:val="00EA3FCC"/>
    <w:rsid w:val="00EA4503"/>
    <w:rsid w:val="00EA4BFE"/>
    <w:rsid w:val="00EA51D8"/>
    <w:rsid w:val="00EA521B"/>
    <w:rsid w:val="00EA5289"/>
    <w:rsid w:val="00EA5290"/>
    <w:rsid w:val="00EA5B26"/>
    <w:rsid w:val="00EA5B84"/>
    <w:rsid w:val="00EA624D"/>
    <w:rsid w:val="00EA6488"/>
    <w:rsid w:val="00EA6627"/>
    <w:rsid w:val="00EA71DC"/>
    <w:rsid w:val="00EA770D"/>
    <w:rsid w:val="00EA79D7"/>
    <w:rsid w:val="00EA79E4"/>
    <w:rsid w:val="00EB0BB2"/>
    <w:rsid w:val="00EB0E46"/>
    <w:rsid w:val="00EB1338"/>
    <w:rsid w:val="00EB1D5C"/>
    <w:rsid w:val="00EB1F78"/>
    <w:rsid w:val="00EB3C41"/>
    <w:rsid w:val="00EB3D0D"/>
    <w:rsid w:val="00EB3DB2"/>
    <w:rsid w:val="00EB4127"/>
    <w:rsid w:val="00EB521B"/>
    <w:rsid w:val="00EB6295"/>
    <w:rsid w:val="00EB748B"/>
    <w:rsid w:val="00EB784B"/>
    <w:rsid w:val="00EC0BB4"/>
    <w:rsid w:val="00EC1293"/>
    <w:rsid w:val="00EC12B4"/>
    <w:rsid w:val="00EC1773"/>
    <w:rsid w:val="00EC2ABE"/>
    <w:rsid w:val="00EC4067"/>
    <w:rsid w:val="00EC4434"/>
    <w:rsid w:val="00EC45A9"/>
    <w:rsid w:val="00EC4B73"/>
    <w:rsid w:val="00EC4C62"/>
    <w:rsid w:val="00EC50AD"/>
    <w:rsid w:val="00EC5BEE"/>
    <w:rsid w:val="00EC5FB7"/>
    <w:rsid w:val="00EC6984"/>
    <w:rsid w:val="00EC72ED"/>
    <w:rsid w:val="00EC7AD3"/>
    <w:rsid w:val="00ED0308"/>
    <w:rsid w:val="00ED0686"/>
    <w:rsid w:val="00ED1702"/>
    <w:rsid w:val="00ED2DC5"/>
    <w:rsid w:val="00ED3014"/>
    <w:rsid w:val="00ED324D"/>
    <w:rsid w:val="00ED3530"/>
    <w:rsid w:val="00ED35B7"/>
    <w:rsid w:val="00ED37A0"/>
    <w:rsid w:val="00ED3A30"/>
    <w:rsid w:val="00ED3C0F"/>
    <w:rsid w:val="00ED426E"/>
    <w:rsid w:val="00ED446A"/>
    <w:rsid w:val="00ED45D6"/>
    <w:rsid w:val="00ED472D"/>
    <w:rsid w:val="00ED4F21"/>
    <w:rsid w:val="00ED6F0F"/>
    <w:rsid w:val="00ED71C3"/>
    <w:rsid w:val="00ED7292"/>
    <w:rsid w:val="00ED7458"/>
    <w:rsid w:val="00ED795C"/>
    <w:rsid w:val="00EE0023"/>
    <w:rsid w:val="00EE0087"/>
    <w:rsid w:val="00EE03AB"/>
    <w:rsid w:val="00EE09EE"/>
    <w:rsid w:val="00EE16C0"/>
    <w:rsid w:val="00EE22B8"/>
    <w:rsid w:val="00EE2CB3"/>
    <w:rsid w:val="00EE3182"/>
    <w:rsid w:val="00EE3AF3"/>
    <w:rsid w:val="00EE3DB7"/>
    <w:rsid w:val="00EE43F3"/>
    <w:rsid w:val="00EE4599"/>
    <w:rsid w:val="00EE45A8"/>
    <w:rsid w:val="00EE58A4"/>
    <w:rsid w:val="00EE595E"/>
    <w:rsid w:val="00EE5E21"/>
    <w:rsid w:val="00EE625F"/>
    <w:rsid w:val="00EE6EC5"/>
    <w:rsid w:val="00EE7626"/>
    <w:rsid w:val="00EE7653"/>
    <w:rsid w:val="00EE7A0D"/>
    <w:rsid w:val="00EE7EE3"/>
    <w:rsid w:val="00EE7F42"/>
    <w:rsid w:val="00EF0A60"/>
    <w:rsid w:val="00EF0B04"/>
    <w:rsid w:val="00EF0D50"/>
    <w:rsid w:val="00EF11DF"/>
    <w:rsid w:val="00EF19A2"/>
    <w:rsid w:val="00EF2316"/>
    <w:rsid w:val="00EF2AF8"/>
    <w:rsid w:val="00EF358D"/>
    <w:rsid w:val="00EF3E0C"/>
    <w:rsid w:val="00EF3E96"/>
    <w:rsid w:val="00EF4053"/>
    <w:rsid w:val="00EF4A9E"/>
    <w:rsid w:val="00EF4DA8"/>
    <w:rsid w:val="00EF5009"/>
    <w:rsid w:val="00EF53ED"/>
    <w:rsid w:val="00EF5AF1"/>
    <w:rsid w:val="00EF6428"/>
    <w:rsid w:val="00EF6454"/>
    <w:rsid w:val="00EF7164"/>
    <w:rsid w:val="00EF72B5"/>
    <w:rsid w:val="00EF793A"/>
    <w:rsid w:val="00EF7CB3"/>
    <w:rsid w:val="00F00131"/>
    <w:rsid w:val="00F00E22"/>
    <w:rsid w:val="00F0128E"/>
    <w:rsid w:val="00F0137D"/>
    <w:rsid w:val="00F01672"/>
    <w:rsid w:val="00F01AE8"/>
    <w:rsid w:val="00F01B9D"/>
    <w:rsid w:val="00F01DA8"/>
    <w:rsid w:val="00F02335"/>
    <w:rsid w:val="00F02872"/>
    <w:rsid w:val="00F02F4C"/>
    <w:rsid w:val="00F0336E"/>
    <w:rsid w:val="00F046A3"/>
    <w:rsid w:val="00F04D11"/>
    <w:rsid w:val="00F04F48"/>
    <w:rsid w:val="00F05306"/>
    <w:rsid w:val="00F054EA"/>
    <w:rsid w:val="00F0592A"/>
    <w:rsid w:val="00F059E3"/>
    <w:rsid w:val="00F05B15"/>
    <w:rsid w:val="00F0643B"/>
    <w:rsid w:val="00F0658A"/>
    <w:rsid w:val="00F06CF5"/>
    <w:rsid w:val="00F079DF"/>
    <w:rsid w:val="00F10C68"/>
    <w:rsid w:val="00F1254D"/>
    <w:rsid w:val="00F12871"/>
    <w:rsid w:val="00F12EC5"/>
    <w:rsid w:val="00F13222"/>
    <w:rsid w:val="00F1335D"/>
    <w:rsid w:val="00F147B4"/>
    <w:rsid w:val="00F14931"/>
    <w:rsid w:val="00F14D47"/>
    <w:rsid w:val="00F14EC6"/>
    <w:rsid w:val="00F15560"/>
    <w:rsid w:val="00F15DAE"/>
    <w:rsid w:val="00F15F9E"/>
    <w:rsid w:val="00F1607C"/>
    <w:rsid w:val="00F16815"/>
    <w:rsid w:val="00F176D6"/>
    <w:rsid w:val="00F17AA1"/>
    <w:rsid w:val="00F20080"/>
    <w:rsid w:val="00F20313"/>
    <w:rsid w:val="00F204A2"/>
    <w:rsid w:val="00F211A9"/>
    <w:rsid w:val="00F21274"/>
    <w:rsid w:val="00F212CC"/>
    <w:rsid w:val="00F216D5"/>
    <w:rsid w:val="00F21943"/>
    <w:rsid w:val="00F2277F"/>
    <w:rsid w:val="00F22ABB"/>
    <w:rsid w:val="00F22D7D"/>
    <w:rsid w:val="00F234F8"/>
    <w:rsid w:val="00F237B9"/>
    <w:rsid w:val="00F23A53"/>
    <w:rsid w:val="00F23B07"/>
    <w:rsid w:val="00F23FB8"/>
    <w:rsid w:val="00F241D3"/>
    <w:rsid w:val="00F242C4"/>
    <w:rsid w:val="00F242C8"/>
    <w:rsid w:val="00F249B1"/>
    <w:rsid w:val="00F254DA"/>
    <w:rsid w:val="00F25587"/>
    <w:rsid w:val="00F25849"/>
    <w:rsid w:val="00F25F94"/>
    <w:rsid w:val="00F26156"/>
    <w:rsid w:val="00F268BA"/>
    <w:rsid w:val="00F26EAE"/>
    <w:rsid w:val="00F27261"/>
    <w:rsid w:val="00F2783D"/>
    <w:rsid w:val="00F27A13"/>
    <w:rsid w:val="00F3075B"/>
    <w:rsid w:val="00F30A5F"/>
    <w:rsid w:val="00F31411"/>
    <w:rsid w:val="00F31F4D"/>
    <w:rsid w:val="00F325CD"/>
    <w:rsid w:val="00F329A4"/>
    <w:rsid w:val="00F32BF2"/>
    <w:rsid w:val="00F330D0"/>
    <w:rsid w:val="00F33C41"/>
    <w:rsid w:val="00F349EE"/>
    <w:rsid w:val="00F34C3B"/>
    <w:rsid w:val="00F34F3B"/>
    <w:rsid w:val="00F35373"/>
    <w:rsid w:val="00F35D10"/>
    <w:rsid w:val="00F35F28"/>
    <w:rsid w:val="00F361F1"/>
    <w:rsid w:val="00F3686C"/>
    <w:rsid w:val="00F36AA0"/>
    <w:rsid w:val="00F36B24"/>
    <w:rsid w:val="00F376C7"/>
    <w:rsid w:val="00F40006"/>
    <w:rsid w:val="00F40349"/>
    <w:rsid w:val="00F40690"/>
    <w:rsid w:val="00F40FFC"/>
    <w:rsid w:val="00F41241"/>
    <w:rsid w:val="00F41418"/>
    <w:rsid w:val="00F41634"/>
    <w:rsid w:val="00F41928"/>
    <w:rsid w:val="00F41CED"/>
    <w:rsid w:val="00F426AB"/>
    <w:rsid w:val="00F427EB"/>
    <w:rsid w:val="00F42F8B"/>
    <w:rsid w:val="00F43690"/>
    <w:rsid w:val="00F437FF"/>
    <w:rsid w:val="00F44C1F"/>
    <w:rsid w:val="00F44ED2"/>
    <w:rsid w:val="00F45B62"/>
    <w:rsid w:val="00F45D88"/>
    <w:rsid w:val="00F4609E"/>
    <w:rsid w:val="00F46351"/>
    <w:rsid w:val="00F46EA8"/>
    <w:rsid w:val="00F4714C"/>
    <w:rsid w:val="00F501EE"/>
    <w:rsid w:val="00F502AF"/>
    <w:rsid w:val="00F5036A"/>
    <w:rsid w:val="00F517E7"/>
    <w:rsid w:val="00F5238D"/>
    <w:rsid w:val="00F5288F"/>
    <w:rsid w:val="00F52D58"/>
    <w:rsid w:val="00F535A4"/>
    <w:rsid w:val="00F53B63"/>
    <w:rsid w:val="00F54B55"/>
    <w:rsid w:val="00F54B6F"/>
    <w:rsid w:val="00F5543B"/>
    <w:rsid w:val="00F55656"/>
    <w:rsid w:val="00F556FA"/>
    <w:rsid w:val="00F55C28"/>
    <w:rsid w:val="00F56BC9"/>
    <w:rsid w:val="00F56ED9"/>
    <w:rsid w:val="00F5721B"/>
    <w:rsid w:val="00F6028C"/>
    <w:rsid w:val="00F60B17"/>
    <w:rsid w:val="00F60E58"/>
    <w:rsid w:val="00F614CB"/>
    <w:rsid w:val="00F61B1D"/>
    <w:rsid w:val="00F62035"/>
    <w:rsid w:val="00F623E7"/>
    <w:rsid w:val="00F62C07"/>
    <w:rsid w:val="00F64528"/>
    <w:rsid w:val="00F651A6"/>
    <w:rsid w:val="00F65B02"/>
    <w:rsid w:val="00F65FCA"/>
    <w:rsid w:val="00F660C5"/>
    <w:rsid w:val="00F66138"/>
    <w:rsid w:val="00F67203"/>
    <w:rsid w:val="00F67DEB"/>
    <w:rsid w:val="00F701C6"/>
    <w:rsid w:val="00F70607"/>
    <w:rsid w:val="00F70752"/>
    <w:rsid w:val="00F70A65"/>
    <w:rsid w:val="00F70DFF"/>
    <w:rsid w:val="00F72239"/>
    <w:rsid w:val="00F723E2"/>
    <w:rsid w:val="00F72A4F"/>
    <w:rsid w:val="00F72E60"/>
    <w:rsid w:val="00F731B0"/>
    <w:rsid w:val="00F73288"/>
    <w:rsid w:val="00F73752"/>
    <w:rsid w:val="00F73B1C"/>
    <w:rsid w:val="00F73E6A"/>
    <w:rsid w:val="00F7433F"/>
    <w:rsid w:val="00F746BB"/>
    <w:rsid w:val="00F747B6"/>
    <w:rsid w:val="00F75169"/>
    <w:rsid w:val="00F75679"/>
    <w:rsid w:val="00F76234"/>
    <w:rsid w:val="00F76358"/>
    <w:rsid w:val="00F77D17"/>
    <w:rsid w:val="00F77FF9"/>
    <w:rsid w:val="00F77FFC"/>
    <w:rsid w:val="00F8079D"/>
    <w:rsid w:val="00F80B14"/>
    <w:rsid w:val="00F80DD0"/>
    <w:rsid w:val="00F80FC8"/>
    <w:rsid w:val="00F81616"/>
    <w:rsid w:val="00F81A89"/>
    <w:rsid w:val="00F81D0C"/>
    <w:rsid w:val="00F821DB"/>
    <w:rsid w:val="00F82ED4"/>
    <w:rsid w:val="00F8303C"/>
    <w:rsid w:val="00F83260"/>
    <w:rsid w:val="00F83480"/>
    <w:rsid w:val="00F83A82"/>
    <w:rsid w:val="00F84462"/>
    <w:rsid w:val="00F84CB3"/>
    <w:rsid w:val="00F8563A"/>
    <w:rsid w:val="00F859E4"/>
    <w:rsid w:val="00F86282"/>
    <w:rsid w:val="00F86498"/>
    <w:rsid w:val="00F86B84"/>
    <w:rsid w:val="00F900E8"/>
    <w:rsid w:val="00F903F6"/>
    <w:rsid w:val="00F9090B"/>
    <w:rsid w:val="00F90DFE"/>
    <w:rsid w:val="00F9133F"/>
    <w:rsid w:val="00F91D46"/>
    <w:rsid w:val="00F9219C"/>
    <w:rsid w:val="00F9296D"/>
    <w:rsid w:val="00F92EAA"/>
    <w:rsid w:val="00F93F1C"/>
    <w:rsid w:val="00F93F41"/>
    <w:rsid w:val="00F94073"/>
    <w:rsid w:val="00F9467A"/>
    <w:rsid w:val="00F94EBC"/>
    <w:rsid w:val="00F95ACB"/>
    <w:rsid w:val="00F961FA"/>
    <w:rsid w:val="00F968FB"/>
    <w:rsid w:val="00F96A29"/>
    <w:rsid w:val="00F96F84"/>
    <w:rsid w:val="00F96FEF"/>
    <w:rsid w:val="00F97139"/>
    <w:rsid w:val="00F978DA"/>
    <w:rsid w:val="00FA1FA3"/>
    <w:rsid w:val="00FA2211"/>
    <w:rsid w:val="00FA2DED"/>
    <w:rsid w:val="00FA3468"/>
    <w:rsid w:val="00FA34E2"/>
    <w:rsid w:val="00FA5CA7"/>
    <w:rsid w:val="00FA749D"/>
    <w:rsid w:val="00FA7828"/>
    <w:rsid w:val="00FA7AF0"/>
    <w:rsid w:val="00FB02CD"/>
    <w:rsid w:val="00FB0D46"/>
    <w:rsid w:val="00FB11E9"/>
    <w:rsid w:val="00FB1ABA"/>
    <w:rsid w:val="00FB1C4D"/>
    <w:rsid w:val="00FB1D35"/>
    <w:rsid w:val="00FB2B55"/>
    <w:rsid w:val="00FB2D1F"/>
    <w:rsid w:val="00FB30CC"/>
    <w:rsid w:val="00FB383E"/>
    <w:rsid w:val="00FB4033"/>
    <w:rsid w:val="00FB54D4"/>
    <w:rsid w:val="00FB5AF6"/>
    <w:rsid w:val="00FB5B5D"/>
    <w:rsid w:val="00FB5F4E"/>
    <w:rsid w:val="00FB608F"/>
    <w:rsid w:val="00FB659B"/>
    <w:rsid w:val="00FB6871"/>
    <w:rsid w:val="00FB6F9A"/>
    <w:rsid w:val="00FB7041"/>
    <w:rsid w:val="00FB7082"/>
    <w:rsid w:val="00FB7CAE"/>
    <w:rsid w:val="00FB7DBC"/>
    <w:rsid w:val="00FB7DCB"/>
    <w:rsid w:val="00FC00F7"/>
    <w:rsid w:val="00FC0560"/>
    <w:rsid w:val="00FC08E7"/>
    <w:rsid w:val="00FC1482"/>
    <w:rsid w:val="00FC14AE"/>
    <w:rsid w:val="00FC1CEA"/>
    <w:rsid w:val="00FC22FC"/>
    <w:rsid w:val="00FC2EE5"/>
    <w:rsid w:val="00FC3C17"/>
    <w:rsid w:val="00FC3CE2"/>
    <w:rsid w:val="00FC422E"/>
    <w:rsid w:val="00FC42AD"/>
    <w:rsid w:val="00FC5499"/>
    <w:rsid w:val="00FC5666"/>
    <w:rsid w:val="00FC579E"/>
    <w:rsid w:val="00FC62A0"/>
    <w:rsid w:val="00FC6747"/>
    <w:rsid w:val="00FC73A3"/>
    <w:rsid w:val="00FC73F4"/>
    <w:rsid w:val="00FD04FB"/>
    <w:rsid w:val="00FD0521"/>
    <w:rsid w:val="00FD090B"/>
    <w:rsid w:val="00FD0E56"/>
    <w:rsid w:val="00FD15B6"/>
    <w:rsid w:val="00FD259F"/>
    <w:rsid w:val="00FD279E"/>
    <w:rsid w:val="00FD30AF"/>
    <w:rsid w:val="00FD3272"/>
    <w:rsid w:val="00FD3C14"/>
    <w:rsid w:val="00FD3D90"/>
    <w:rsid w:val="00FD4192"/>
    <w:rsid w:val="00FD45D8"/>
    <w:rsid w:val="00FD4A0C"/>
    <w:rsid w:val="00FD53B6"/>
    <w:rsid w:val="00FD54B9"/>
    <w:rsid w:val="00FD5585"/>
    <w:rsid w:val="00FD5777"/>
    <w:rsid w:val="00FD5DF4"/>
    <w:rsid w:val="00FD62FC"/>
    <w:rsid w:val="00FD69AD"/>
    <w:rsid w:val="00FD6E07"/>
    <w:rsid w:val="00FD75D6"/>
    <w:rsid w:val="00FE0081"/>
    <w:rsid w:val="00FE09C8"/>
    <w:rsid w:val="00FE0A60"/>
    <w:rsid w:val="00FE0C65"/>
    <w:rsid w:val="00FE0CA0"/>
    <w:rsid w:val="00FE0E33"/>
    <w:rsid w:val="00FE181A"/>
    <w:rsid w:val="00FE1D1E"/>
    <w:rsid w:val="00FE1EA6"/>
    <w:rsid w:val="00FE22B3"/>
    <w:rsid w:val="00FE2480"/>
    <w:rsid w:val="00FE2B43"/>
    <w:rsid w:val="00FE342C"/>
    <w:rsid w:val="00FE3501"/>
    <w:rsid w:val="00FE437E"/>
    <w:rsid w:val="00FE4808"/>
    <w:rsid w:val="00FE4845"/>
    <w:rsid w:val="00FE48D1"/>
    <w:rsid w:val="00FE5497"/>
    <w:rsid w:val="00FE5FB5"/>
    <w:rsid w:val="00FE610A"/>
    <w:rsid w:val="00FE64E0"/>
    <w:rsid w:val="00FE670A"/>
    <w:rsid w:val="00FE70CC"/>
    <w:rsid w:val="00FE7C9A"/>
    <w:rsid w:val="00FE7CF8"/>
    <w:rsid w:val="00FF03FF"/>
    <w:rsid w:val="00FF0F05"/>
    <w:rsid w:val="00FF10AF"/>
    <w:rsid w:val="00FF1275"/>
    <w:rsid w:val="00FF17AD"/>
    <w:rsid w:val="00FF1DA7"/>
    <w:rsid w:val="00FF30F5"/>
    <w:rsid w:val="00FF3848"/>
    <w:rsid w:val="00FF3A0E"/>
    <w:rsid w:val="00FF3B2D"/>
    <w:rsid w:val="00FF3C1D"/>
    <w:rsid w:val="00FF3E13"/>
    <w:rsid w:val="00FF5366"/>
    <w:rsid w:val="00FF559D"/>
    <w:rsid w:val="00FF5975"/>
    <w:rsid w:val="00FF6496"/>
    <w:rsid w:val="00FF6624"/>
    <w:rsid w:val="00FF6E92"/>
    <w:rsid w:val="00FF742C"/>
    <w:rsid w:val="00FF793D"/>
    <w:rsid w:val="0100286C"/>
    <w:rsid w:val="01061F0C"/>
    <w:rsid w:val="010810A0"/>
    <w:rsid w:val="010CC6EB"/>
    <w:rsid w:val="010D0992"/>
    <w:rsid w:val="01114CB7"/>
    <w:rsid w:val="011A0A29"/>
    <w:rsid w:val="011AD348"/>
    <w:rsid w:val="0122D756"/>
    <w:rsid w:val="01244101"/>
    <w:rsid w:val="01253420"/>
    <w:rsid w:val="0126E7AF"/>
    <w:rsid w:val="012CFF99"/>
    <w:rsid w:val="01317B72"/>
    <w:rsid w:val="013FB824"/>
    <w:rsid w:val="01410AB1"/>
    <w:rsid w:val="0150FF6B"/>
    <w:rsid w:val="0154A231"/>
    <w:rsid w:val="0155B81E"/>
    <w:rsid w:val="0158A72D"/>
    <w:rsid w:val="0159690D"/>
    <w:rsid w:val="015A0D77"/>
    <w:rsid w:val="01604E18"/>
    <w:rsid w:val="016B7810"/>
    <w:rsid w:val="0174BE1C"/>
    <w:rsid w:val="017EA28D"/>
    <w:rsid w:val="01818EA9"/>
    <w:rsid w:val="018F18DB"/>
    <w:rsid w:val="01960AE6"/>
    <w:rsid w:val="019C8CF7"/>
    <w:rsid w:val="01A4FF8E"/>
    <w:rsid w:val="01AA0862"/>
    <w:rsid w:val="01B4B559"/>
    <w:rsid w:val="01B5E8C2"/>
    <w:rsid w:val="01BB7B8F"/>
    <w:rsid w:val="01BF785B"/>
    <w:rsid w:val="01C54F88"/>
    <w:rsid w:val="01C7DEE1"/>
    <w:rsid w:val="01C91979"/>
    <w:rsid w:val="01CE3A2C"/>
    <w:rsid w:val="01D18107"/>
    <w:rsid w:val="01DADA59"/>
    <w:rsid w:val="01DD1EE1"/>
    <w:rsid w:val="01E97276"/>
    <w:rsid w:val="01F5717B"/>
    <w:rsid w:val="01F7FC0B"/>
    <w:rsid w:val="01FABF14"/>
    <w:rsid w:val="02007CBA"/>
    <w:rsid w:val="02040E5A"/>
    <w:rsid w:val="02058A4A"/>
    <w:rsid w:val="02096401"/>
    <w:rsid w:val="021B3CAE"/>
    <w:rsid w:val="02221996"/>
    <w:rsid w:val="023049B9"/>
    <w:rsid w:val="02314F2D"/>
    <w:rsid w:val="02374518"/>
    <w:rsid w:val="02487EE1"/>
    <w:rsid w:val="024A92E8"/>
    <w:rsid w:val="02592315"/>
    <w:rsid w:val="026234D1"/>
    <w:rsid w:val="026C3850"/>
    <w:rsid w:val="026F4564"/>
    <w:rsid w:val="0273B1E3"/>
    <w:rsid w:val="027DC9C6"/>
    <w:rsid w:val="0295486E"/>
    <w:rsid w:val="0298B994"/>
    <w:rsid w:val="02A3BF03"/>
    <w:rsid w:val="02A868D0"/>
    <w:rsid w:val="02A993F2"/>
    <w:rsid w:val="02B25CCB"/>
    <w:rsid w:val="02B6B7AC"/>
    <w:rsid w:val="02B78E7B"/>
    <w:rsid w:val="02B9B725"/>
    <w:rsid w:val="02BED0E9"/>
    <w:rsid w:val="02BEF533"/>
    <w:rsid w:val="02CCBC8E"/>
    <w:rsid w:val="02CDA3BB"/>
    <w:rsid w:val="02CEF59C"/>
    <w:rsid w:val="02D0C9A5"/>
    <w:rsid w:val="02D8451E"/>
    <w:rsid w:val="02DA5936"/>
    <w:rsid w:val="02DF384F"/>
    <w:rsid w:val="02DF6421"/>
    <w:rsid w:val="02E4223E"/>
    <w:rsid w:val="02E861C4"/>
    <w:rsid w:val="02F5396E"/>
    <w:rsid w:val="02F6C7F4"/>
    <w:rsid w:val="02FFCC92"/>
    <w:rsid w:val="0306D67D"/>
    <w:rsid w:val="0307021C"/>
    <w:rsid w:val="0308BEB5"/>
    <w:rsid w:val="0309031B"/>
    <w:rsid w:val="03109E9A"/>
    <w:rsid w:val="0310F181"/>
    <w:rsid w:val="03129562"/>
    <w:rsid w:val="03188EE8"/>
    <w:rsid w:val="031E40F8"/>
    <w:rsid w:val="0323AADF"/>
    <w:rsid w:val="0323BFDA"/>
    <w:rsid w:val="032598D2"/>
    <w:rsid w:val="032685D6"/>
    <w:rsid w:val="0326A492"/>
    <w:rsid w:val="032F2783"/>
    <w:rsid w:val="03358032"/>
    <w:rsid w:val="033B3B88"/>
    <w:rsid w:val="0340F06C"/>
    <w:rsid w:val="0345BED7"/>
    <w:rsid w:val="03466F2D"/>
    <w:rsid w:val="03487932"/>
    <w:rsid w:val="0348C78F"/>
    <w:rsid w:val="034A1985"/>
    <w:rsid w:val="034DBF8C"/>
    <w:rsid w:val="034DBFD4"/>
    <w:rsid w:val="03508B9B"/>
    <w:rsid w:val="0359E999"/>
    <w:rsid w:val="035B1CC4"/>
    <w:rsid w:val="035F64D4"/>
    <w:rsid w:val="0366E09C"/>
    <w:rsid w:val="0367FCE4"/>
    <w:rsid w:val="0370B284"/>
    <w:rsid w:val="037239EB"/>
    <w:rsid w:val="03768BF5"/>
    <w:rsid w:val="03787761"/>
    <w:rsid w:val="03833D20"/>
    <w:rsid w:val="0386471F"/>
    <w:rsid w:val="038AAEBD"/>
    <w:rsid w:val="038AD303"/>
    <w:rsid w:val="038BBC7D"/>
    <w:rsid w:val="039C4D31"/>
    <w:rsid w:val="039F6360"/>
    <w:rsid w:val="03A3310B"/>
    <w:rsid w:val="03A76A09"/>
    <w:rsid w:val="03A78844"/>
    <w:rsid w:val="03A7C20A"/>
    <w:rsid w:val="03AAA8F7"/>
    <w:rsid w:val="03AB226C"/>
    <w:rsid w:val="03B6EB85"/>
    <w:rsid w:val="03B9549B"/>
    <w:rsid w:val="03BD4EA7"/>
    <w:rsid w:val="03C00C10"/>
    <w:rsid w:val="03C30105"/>
    <w:rsid w:val="03C6297A"/>
    <w:rsid w:val="03C68910"/>
    <w:rsid w:val="03D0177B"/>
    <w:rsid w:val="03D68277"/>
    <w:rsid w:val="03E1D9E8"/>
    <w:rsid w:val="03E84637"/>
    <w:rsid w:val="03E8584C"/>
    <w:rsid w:val="03E9A7AE"/>
    <w:rsid w:val="03F4557F"/>
    <w:rsid w:val="03F90407"/>
    <w:rsid w:val="0401E8CE"/>
    <w:rsid w:val="040484C1"/>
    <w:rsid w:val="04067E73"/>
    <w:rsid w:val="040EFFF5"/>
    <w:rsid w:val="04171671"/>
    <w:rsid w:val="04190533"/>
    <w:rsid w:val="041B30B9"/>
    <w:rsid w:val="041C7C89"/>
    <w:rsid w:val="041E7D1D"/>
    <w:rsid w:val="042230ED"/>
    <w:rsid w:val="043279E4"/>
    <w:rsid w:val="0432CF34"/>
    <w:rsid w:val="04342E92"/>
    <w:rsid w:val="04352420"/>
    <w:rsid w:val="0436AF37"/>
    <w:rsid w:val="043740D3"/>
    <w:rsid w:val="043F5320"/>
    <w:rsid w:val="043F777F"/>
    <w:rsid w:val="043F7F31"/>
    <w:rsid w:val="043FE338"/>
    <w:rsid w:val="0442F584"/>
    <w:rsid w:val="04430DEC"/>
    <w:rsid w:val="0443705B"/>
    <w:rsid w:val="04467248"/>
    <w:rsid w:val="04545D6D"/>
    <w:rsid w:val="0456142A"/>
    <w:rsid w:val="045A7818"/>
    <w:rsid w:val="0463AFAF"/>
    <w:rsid w:val="046741B7"/>
    <w:rsid w:val="046AB298"/>
    <w:rsid w:val="04734E79"/>
    <w:rsid w:val="04760E1B"/>
    <w:rsid w:val="04788363"/>
    <w:rsid w:val="047A4D80"/>
    <w:rsid w:val="04865C14"/>
    <w:rsid w:val="049236FA"/>
    <w:rsid w:val="0497EEDA"/>
    <w:rsid w:val="049E7156"/>
    <w:rsid w:val="04A0FE96"/>
    <w:rsid w:val="04A2635C"/>
    <w:rsid w:val="04A92C92"/>
    <w:rsid w:val="04AB03E6"/>
    <w:rsid w:val="04B94848"/>
    <w:rsid w:val="04BB2785"/>
    <w:rsid w:val="04C33CE8"/>
    <w:rsid w:val="04C6C3D7"/>
    <w:rsid w:val="04C757D5"/>
    <w:rsid w:val="04C9B3BF"/>
    <w:rsid w:val="04CFA95F"/>
    <w:rsid w:val="04D683EF"/>
    <w:rsid w:val="04D81ABB"/>
    <w:rsid w:val="04D85FDE"/>
    <w:rsid w:val="04D91DDA"/>
    <w:rsid w:val="04DFBE6E"/>
    <w:rsid w:val="04E0D4DD"/>
    <w:rsid w:val="04E1CA8D"/>
    <w:rsid w:val="04E4A823"/>
    <w:rsid w:val="04FF28B3"/>
    <w:rsid w:val="05003FEF"/>
    <w:rsid w:val="050053FC"/>
    <w:rsid w:val="0515794C"/>
    <w:rsid w:val="051605B7"/>
    <w:rsid w:val="0517038E"/>
    <w:rsid w:val="05175F65"/>
    <w:rsid w:val="051FD4CA"/>
    <w:rsid w:val="0521DF99"/>
    <w:rsid w:val="0522BE51"/>
    <w:rsid w:val="052EB46A"/>
    <w:rsid w:val="052F9CCD"/>
    <w:rsid w:val="053318DE"/>
    <w:rsid w:val="0534B9CC"/>
    <w:rsid w:val="053A3B95"/>
    <w:rsid w:val="053FF562"/>
    <w:rsid w:val="0546EA30"/>
    <w:rsid w:val="054957D4"/>
    <w:rsid w:val="054D9D5B"/>
    <w:rsid w:val="054DDA62"/>
    <w:rsid w:val="054E4210"/>
    <w:rsid w:val="05556587"/>
    <w:rsid w:val="0559AC2F"/>
    <w:rsid w:val="055B33D7"/>
    <w:rsid w:val="055E3104"/>
    <w:rsid w:val="05628B4D"/>
    <w:rsid w:val="05640FE4"/>
    <w:rsid w:val="05661B26"/>
    <w:rsid w:val="0567EA7B"/>
    <w:rsid w:val="05698CB9"/>
    <w:rsid w:val="0581C092"/>
    <w:rsid w:val="05820186"/>
    <w:rsid w:val="058F2072"/>
    <w:rsid w:val="059878EA"/>
    <w:rsid w:val="059F8270"/>
    <w:rsid w:val="05A1B57E"/>
    <w:rsid w:val="05A9DF32"/>
    <w:rsid w:val="05AEC481"/>
    <w:rsid w:val="05BEEA37"/>
    <w:rsid w:val="05BFD2D2"/>
    <w:rsid w:val="05D1CD19"/>
    <w:rsid w:val="05E01051"/>
    <w:rsid w:val="05EAE753"/>
    <w:rsid w:val="05EE7A01"/>
    <w:rsid w:val="05F0AE88"/>
    <w:rsid w:val="05F4757A"/>
    <w:rsid w:val="05F67E25"/>
    <w:rsid w:val="05F6A29C"/>
    <w:rsid w:val="05FA75C7"/>
    <w:rsid w:val="05FD653B"/>
    <w:rsid w:val="05FE0A82"/>
    <w:rsid w:val="0601AF9F"/>
    <w:rsid w:val="0609CC81"/>
    <w:rsid w:val="060C7A91"/>
    <w:rsid w:val="0610E3DB"/>
    <w:rsid w:val="061AB47F"/>
    <w:rsid w:val="061D6D32"/>
    <w:rsid w:val="0621CA89"/>
    <w:rsid w:val="0626A487"/>
    <w:rsid w:val="06334BB8"/>
    <w:rsid w:val="06348E33"/>
    <w:rsid w:val="06421216"/>
    <w:rsid w:val="0644FCF3"/>
    <w:rsid w:val="06451DCC"/>
    <w:rsid w:val="0649AC21"/>
    <w:rsid w:val="064F7C21"/>
    <w:rsid w:val="065236C2"/>
    <w:rsid w:val="0656EEEB"/>
    <w:rsid w:val="0661020C"/>
    <w:rsid w:val="0668C3C8"/>
    <w:rsid w:val="06724960"/>
    <w:rsid w:val="067704BB"/>
    <w:rsid w:val="06777CCA"/>
    <w:rsid w:val="06804E3C"/>
    <w:rsid w:val="06813D0E"/>
    <w:rsid w:val="0683C7B0"/>
    <w:rsid w:val="0687F7C9"/>
    <w:rsid w:val="068C6820"/>
    <w:rsid w:val="068F2233"/>
    <w:rsid w:val="0691CC8B"/>
    <w:rsid w:val="06996194"/>
    <w:rsid w:val="069EFE9B"/>
    <w:rsid w:val="06A1026B"/>
    <w:rsid w:val="06A2FA57"/>
    <w:rsid w:val="06A359EB"/>
    <w:rsid w:val="06A8019E"/>
    <w:rsid w:val="06A8B228"/>
    <w:rsid w:val="06AA3B53"/>
    <w:rsid w:val="06AEFD1C"/>
    <w:rsid w:val="06B102CC"/>
    <w:rsid w:val="06B1F6DB"/>
    <w:rsid w:val="06BB259D"/>
    <w:rsid w:val="06BC1251"/>
    <w:rsid w:val="06C3DAB2"/>
    <w:rsid w:val="06C427B4"/>
    <w:rsid w:val="06CB044E"/>
    <w:rsid w:val="06CF343F"/>
    <w:rsid w:val="06D8AE6D"/>
    <w:rsid w:val="06DB594D"/>
    <w:rsid w:val="06DB6951"/>
    <w:rsid w:val="06EAA6EB"/>
    <w:rsid w:val="07020CE9"/>
    <w:rsid w:val="07070CB5"/>
    <w:rsid w:val="070CEFC2"/>
    <w:rsid w:val="07112D6A"/>
    <w:rsid w:val="07139CCB"/>
    <w:rsid w:val="07153417"/>
    <w:rsid w:val="071C885B"/>
    <w:rsid w:val="072734EC"/>
    <w:rsid w:val="07273925"/>
    <w:rsid w:val="0728F8ED"/>
    <w:rsid w:val="0735E95E"/>
    <w:rsid w:val="0746CF32"/>
    <w:rsid w:val="074BEE9E"/>
    <w:rsid w:val="0751D19C"/>
    <w:rsid w:val="075291D9"/>
    <w:rsid w:val="07539CC1"/>
    <w:rsid w:val="075CA7FE"/>
    <w:rsid w:val="0761D056"/>
    <w:rsid w:val="0765A5E1"/>
    <w:rsid w:val="0772F291"/>
    <w:rsid w:val="077DEA74"/>
    <w:rsid w:val="079045DB"/>
    <w:rsid w:val="079E76C4"/>
    <w:rsid w:val="07A170FF"/>
    <w:rsid w:val="07AA8361"/>
    <w:rsid w:val="07AB3293"/>
    <w:rsid w:val="07B2FE44"/>
    <w:rsid w:val="07B4E134"/>
    <w:rsid w:val="07B7AF8D"/>
    <w:rsid w:val="07BEC074"/>
    <w:rsid w:val="07C7E0BD"/>
    <w:rsid w:val="07C98B30"/>
    <w:rsid w:val="07CBA8B1"/>
    <w:rsid w:val="07CC5D37"/>
    <w:rsid w:val="07D92D2B"/>
    <w:rsid w:val="07DBA597"/>
    <w:rsid w:val="07DED808"/>
    <w:rsid w:val="07E64E6F"/>
    <w:rsid w:val="07F3FAD0"/>
    <w:rsid w:val="07FE702C"/>
    <w:rsid w:val="07FF2431"/>
    <w:rsid w:val="07FF39D9"/>
    <w:rsid w:val="0806615B"/>
    <w:rsid w:val="08076504"/>
    <w:rsid w:val="080CA7BC"/>
    <w:rsid w:val="080D6F24"/>
    <w:rsid w:val="080D89AF"/>
    <w:rsid w:val="080FFF60"/>
    <w:rsid w:val="0820515F"/>
    <w:rsid w:val="08206C57"/>
    <w:rsid w:val="08266CA7"/>
    <w:rsid w:val="082F5193"/>
    <w:rsid w:val="08318C48"/>
    <w:rsid w:val="083BB040"/>
    <w:rsid w:val="083F7A4E"/>
    <w:rsid w:val="08423F45"/>
    <w:rsid w:val="084FC6D7"/>
    <w:rsid w:val="0851C483"/>
    <w:rsid w:val="0854ED17"/>
    <w:rsid w:val="085C4B62"/>
    <w:rsid w:val="085CBB40"/>
    <w:rsid w:val="0861D630"/>
    <w:rsid w:val="08637682"/>
    <w:rsid w:val="08699C38"/>
    <w:rsid w:val="0869A055"/>
    <w:rsid w:val="08709516"/>
    <w:rsid w:val="08840F62"/>
    <w:rsid w:val="08905311"/>
    <w:rsid w:val="089D46C8"/>
    <w:rsid w:val="08AF9A2A"/>
    <w:rsid w:val="08BDA226"/>
    <w:rsid w:val="08C64107"/>
    <w:rsid w:val="08C8140C"/>
    <w:rsid w:val="08CD66C0"/>
    <w:rsid w:val="08D8568D"/>
    <w:rsid w:val="08DEB578"/>
    <w:rsid w:val="08E1939A"/>
    <w:rsid w:val="08E51AFF"/>
    <w:rsid w:val="08E88E88"/>
    <w:rsid w:val="08EF38FC"/>
    <w:rsid w:val="08F17C03"/>
    <w:rsid w:val="08FD0053"/>
    <w:rsid w:val="0904E9CC"/>
    <w:rsid w:val="0909141B"/>
    <w:rsid w:val="090945C3"/>
    <w:rsid w:val="090CF559"/>
    <w:rsid w:val="090D7BEF"/>
    <w:rsid w:val="090E1B17"/>
    <w:rsid w:val="0910C196"/>
    <w:rsid w:val="09126B54"/>
    <w:rsid w:val="0913306E"/>
    <w:rsid w:val="09165A83"/>
    <w:rsid w:val="0917EE50"/>
    <w:rsid w:val="091A291C"/>
    <w:rsid w:val="091A5FB1"/>
    <w:rsid w:val="091CCC5D"/>
    <w:rsid w:val="0920EF91"/>
    <w:rsid w:val="09210158"/>
    <w:rsid w:val="09288978"/>
    <w:rsid w:val="092B1FB6"/>
    <w:rsid w:val="092CB5FB"/>
    <w:rsid w:val="092EDFE8"/>
    <w:rsid w:val="09317F11"/>
    <w:rsid w:val="093C3A34"/>
    <w:rsid w:val="0942F4F0"/>
    <w:rsid w:val="0943806B"/>
    <w:rsid w:val="09470F66"/>
    <w:rsid w:val="09494FCF"/>
    <w:rsid w:val="0949DC9F"/>
    <w:rsid w:val="094B5026"/>
    <w:rsid w:val="094D1566"/>
    <w:rsid w:val="094D8043"/>
    <w:rsid w:val="095136FA"/>
    <w:rsid w:val="0952296E"/>
    <w:rsid w:val="09525541"/>
    <w:rsid w:val="09598486"/>
    <w:rsid w:val="0961E34A"/>
    <w:rsid w:val="0969E73F"/>
    <w:rsid w:val="096C48A8"/>
    <w:rsid w:val="0970B4F1"/>
    <w:rsid w:val="09745B11"/>
    <w:rsid w:val="0977B74D"/>
    <w:rsid w:val="0980BB61"/>
    <w:rsid w:val="09845064"/>
    <w:rsid w:val="09945211"/>
    <w:rsid w:val="099D49D9"/>
    <w:rsid w:val="099FC4FC"/>
    <w:rsid w:val="09A55AF7"/>
    <w:rsid w:val="09C376D3"/>
    <w:rsid w:val="09C6D056"/>
    <w:rsid w:val="09C936D3"/>
    <w:rsid w:val="09D22451"/>
    <w:rsid w:val="09D66C9D"/>
    <w:rsid w:val="09EEFEB3"/>
    <w:rsid w:val="09F398BE"/>
    <w:rsid w:val="09F62AF3"/>
    <w:rsid w:val="09F81BC3"/>
    <w:rsid w:val="09F9C000"/>
    <w:rsid w:val="09FB8CC7"/>
    <w:rsid w:val="0A01088B"/>
    <w:rsid w:val="0A0570B6"/>
    <w:rsid w:val="0A05D848"/>
    <w:rsid w:val="0A0A09F6"/>
    <w:rsid w:val="0A155602"/>
    <w:rsid w:val="0A241706"/>
    <w:rsid w:val="0A2FB87D"/>
    <w:rsid w:val="0A308508"/>
    <w:rsid w:val="0A32E3BB"/>
    <w:rsid w:val="0A335C55"/>
    <w:rsid w:val="0A36C244"/>
    <w:rsid w:val="0A395319"/>
    <w:rsid w:val="0A3AA869"/>
    <w:rsid w:val="0A56B552"/>
    <w:rsid w:val="0A582D85"/>
    <w:rsid w:val="0A5D45E6"/>
    <w:rsid w:val="0A5F7641"/>
    <w:rsid w:val="0A5FC96E"/>
    <w:rsid w:val="0A689A0F"/>
    <w:rsid w:val="0A69948C"/>
    <w:rsid w:val="0A7370B5"/>
    <w:rsid w:val="0A7B7686"/>
    <w:rsid w:val="0A8747EF"/>
    <w:rsid w:val="0A88D2B3"/>
    <w:rsid w:val="0A90F7DD"/>
    <w:rsid w:val="0A9237E0"/>
    <w:rsid w:val="0A95CE7B"/>
    <w:rsid w:val="0A9B922C"/>
    <w:rsid w:val="0A9E3AC9"/>
    <w:rsid w:val="0AA47749"/>
    <w:rsid w:val="0AB2A506"/>
    <w:rsid w:val="0AB3377C"/>
    <w:rsid w:val="0AB40886"/>
    <w:rsid w:val="0AB6C560"/>
    <w:rsid w:val="0ABCA7A9"/>
    <w:rsid w:val="0ABF3750"/>
    <w:rsid w:val="0AC8EE9B"/>
    <w:rsid w:val="0ACC89F9"/>
    <w:rsid w:val="0ACCB599"/>
    <w:rsid w:val="0AD37ED9"/>
    <w:rsid w:val="0AD5814C"/>
    <w:rsid w:val="0AE0F3FB"/>
    <w:rsid w:val="0AE5280F"/>
    <w:rsid w:val="0AEE1553"/>
    <w:rsid w:val="0AEE3E58"/>
    <w:rsid w:val="0AF210AF"/>
    <w:rsid w:val="0AF3F160"/>
    <w:rsid w:val="0AF5EE3B"/>
    <w:rsid w:val="0B00C519"/>
    <w:rsid w:val="0B08D4E8"/>
    <w:rsid w:val="0B108799"/>
    <w:rsid w:val="0B18BE86"/>
    <w:rsid w:val="0B1A32EC"/>
    <w:rsid w:val="0B1CCB4F"/>
    <w:rsid w:val="0B26B466"/>
    <w:rsid w:val="0B362645"/>
    <w:rsid w:val="0B366C86"/>
    <w:rsid w:val="0B41E142"/>
    <w:rsid w:val="0B4E2F3B"/>
    <w:rsid w:val="0B526EEB"/>
    <w:rsid w:val="0B52B8DD"/>
    <w:rsid w:val="0B5647D9"/>
    <w:rsid w:val="0B5F4734"/>
    <w:rsid w:val="0B6BB783"/>
    <w:rsid w:val="0B7667A3"/>
    <w:rsid w:val="0B7A9046"/>
    <w:rsid w:val="0B7C8748"/>
    <w:rsid w:val="0B81155B"/>
    <w:rsid w:val="0B84EB45"/>
    <w:rsid w:val="0B8D40D5"/>
    <w:rsid w:val="0B95047C"/>
    <w:rsid w:val="0B9E909E"/>
    <w:rsid w:val="0BA01C58"/>
    <w:rsid w:val="0BA12707"/>
    <w:rsid w:val="0BA153C3"/>
    <w:rsid w:val="0BAC31B1"/>
    <w:rsid w:val="0BAD98BC"/>
    <w:rsid w:val="0BB105F7"/>
    <w:rsid w:val="0BB5BA80"/>
    <w:rsid w:val="0BBA2D96"/>
    <w:rsid w:val="0BC6A695"/>
    <w:rsid w:val="0BD2DEA6"/>
    <w:rsid w:val="0BD83543"/>
    <w:rsid w:val="0BD912A4"/>
    <w:rsid w:val="0BDA020D"/>
    <w:rsid w:val="0BE05A7E"/>
    <w:rsid w:val="0BE5EC9B"/>
    <w:rsid w:val="0BE74F63"/>
    <w:rsid w:val="0BEA37C5"/>
    <w:rsid w:val="0BEF3132"/>
    <w:rsid w:val="0BF72FEF"/>
    <w:rsid w:val="0BF889C7"/>
    <w:rsid w:val="0BFC109C"/>
    <w:rsid w:val="0BFF0083"/>
    <w:rsid w:val="0C01AE6F"/>
    <w:rsid w:val="0C01CA3B"/>
    <w:rsid w:val="0C021AEE"/>
    <w:rsid w:val="0C0E3D49"/>
    <w:rsid w:val="0C188DE7"/>
    <w:rsid w:val="0C225C9D"/>
    <w:rsid w:val="0C306A40"/>
    <w:rsid w:val="0C3418C4"/>
    <w:rsid w:val="0C3AB186"/>
    <w:rsid w:val="0C3C8A93"/>
    <w:rsid w:val="0C4A6F9D"/>
    <w:rsid w:val="0C4AA879"/>
    <w:rsid w:val="0C4B3F28"/>
    <w:rsid w:val="0C4E621B"/>
    <w:rsid w:val="0C53E286"/>
    <w:rsid w:val="0C696BDF"/>
    <w:rsid w:val="0C6D442F"/>
    <w:rsid w:val="0C73DB0A"/>
    <w:rsid w:val="0C7AB2A9"/>
    <w:rsid w:val="0C7CCD34"/>
    <w:rsid w:val="0C8358F9"/>
    <w:rsid w:val="0C853B46"/>
    <w:rsid w:val="0C859646"/>
    <w:rsid w:val="0C8ED0EC"/>
    <w:rsid w:val="0CAC9B38"/>
    <w:rsid w:val="0CB04054"/>
    <w:rsid w:val="0CB08527"/>
    <w:rsid w:val="0CB6DED6"/>
    <w:rsid w:val="0CB78085"/>
    <w:rsid w:val="0CC3F5AD"/>
    <w:rsid w:val="0CC58B66"/>
    <w:rsid w:val="0CC647D2"/>
    <w:rsid w:val="0CCC675F"/>
    <w:rsid w:val="0CD3CAFB"/>
    <w:rsid w:val="0CE1DA6B"/>
    <w:rsid w:val="0CE76036"/>
    <w:rsid w:val="0CE90CC9"/>
    <w:rsid w:val="0CEC2092"/>
    <w:rsid w:val="0CF48677"/>
    <w:rsid w:val="0CF4DFED"/>
    <w:rsid w:val="0CF5E8D8"/>
    <w:rsid w:val="0D02412E"/>
    <w:rsid w:val="0D02EE21"/>
    <w:rsid w:val="0D09305D"/>
    <w:rsid w:val="0D0B6A44"/>
    <w:rsid w:val="0D0DB756"/>
    <w:rsid w:val="0D1B5161"/>
    <w:rsid w:val="0D1E11FA"/>
    <w:rsid w:val="0D1EB4A9"/>
    <w:rsid w:val="0D202134"/>
    <w:rsid w:val="0D21677F"/>
    <w:rsid w:val="0D30890E"/>
    <w:rsid w:val="0D3160C2"/>
    <w:rsid w:val="0D394F2A"/>
    <w:rsid w:val="0D4AD41B"/>
    <w:rsid w:val="0D50AF2E"/>
    <w:rsid w:val="0D6150D7"/>
    <w:rsid w:val="0D66E86B"/>
    <w:rsid w:val="0D685278"/>
    <w:rsid w:val="0D7193B7"/>
    <w:rsid w:val="0D73A364"/>
    <w:rsid w:val="0D74158B"/>
    <w:rsid w:val="0D749BC7"/>
    <w:rsid w:val="0D77EBBF"/>
    <w:rsid w:val="0D7981CB"/>
    <w:rsid w:val="0D7D01C9"/>
    <w:rsid w:val="0D8135FA"/>
    <w:rsid w:val="0D81871B"/>
    <w:rsid w:val="0D8DAC97"/>
    <w:rsid w:val="0D966FB9"/>
    <w:rsid w:val="0D9F566C"/>
    <w:rsid w:val="0DA3E299"/>
    <w:rsid w:val="0DAD8285"/>
    <w:rsid w:val="0DC350FA"/>
    <w:rsid w:val="0DCD6B4B"/>
    <w:rsid w:val="0DCFCC7C"/>
    <w:rsid w:val="0DD6C782"/>
    <w:rsid w:val="0DDC741B"/>
    <w:rsid w:val="0DDC8307"/>
    <w:rsid w:val="0DDE0974"/>
    <w:rsid w:val="0DE73FE7"/>
    <w:rsid w:val="0DE98649"/>
    <w:rsid w:val="0DEB2EF9"/>
    <w:rsid w:val="0DF35F92"/>
    <w:rsid w:val="0DF67851"/>
    <w:rsid w:val="0DFC40E8"/>
    <w:rsid w:val="0DFE06B8"/>
    <w:rsid w:val="0DFF8583"/>
    <w:rsid w:val="0E02A9C5"/>
    <w:rsid w:val="0E0C04C4"/>
    <w:rsid w:val="0E0EB506"/>
    <w:rsid w:val="0E133415"/>
    <w:rsid w:val="0E165FAE"/>
    <w:rsid w:val="0E1FD34D"/>
    <w:rsid w:val="0E260FB4"/>
    <w:rsid w:val="0E2BBD07"/>
    <w:rsid w:val="0E307F90"/>
    <w:rsid w:val="0E3B8811"/>
    <w:rsid w:val="0E3BFFE4"/>
    <w:rsid w:val="0E3DA78B"/>
    <w:rsid w:val="0E4040C4"/>
    <w:rsid w:val="0E47C28C"/>
    <w:rsid w:val="0E4ADEF6"/>
    <w:rsid w:val="0E4EAC46"/>
    <w:rsid w:val="0E550157"/>
    <w:rsid w:val="0E55B35E"/>
    <w:rsid w:val="0E5C2321"/>
    <w:rsid w:val="0E6724F4"/>
    <w:rsid w:val="0E6DD1D4"/>
    <w:rsid w:val="0E70BAFC"/>
    <w:rsid w:val="0E72BD3A"/>
    <w:rsid w:val="0E79D6B5"/>
    <w:rsid w:val="0E7D0E4F"/>
    <w:rsid w:val="0E833097"/>
    <w:rsid w:val="0E8C0976"/>
    <w:rsid w:val="0E8D6F5E"/>
    <w:rsid w:val="0E932AE5"/>
    <w:rsid w:val="0E954373"/>
    <w:rsid w:val="0E9E061A"/>
    <w:rsid w:val="0EA8FBA5"/>
    <w:rsid w:val="0EB31383"/>
    <w:rsid w:val="0EB4280A"/>
    <w:rsid w:val="0EB5380F"/>
    <w:rsid w:val="0EB552CF"/>
    <w:rsid w:val="0EB6CBD6"/>
    <w:rsid w:val="0EBA4EA5"/>
    <w:rsid w:val="0EBAB84E"/>
    <w:rsid w:val="0EC4E197"/>
    <w:rsid w:val="0ECBFCC4"/>
    <w:rsid w:val="0ED5B109"/>
    <w:rsid w:val="0ED788C7"/>
    <w:rsid w:val="0EE32A6A"/>
    <w:rsid w:val="0EE6F165"/>
    <w:rsid w:val="0EE74AEF"/>
    <w:rsid w:val="0EE83932"/>
    <w:rsid w:val="0EE99BDE"/>
    <w:rsid w:val="0EF467E2"/>
    <w:rsid w:val="0EFD2EF6"/>
    <w:rsid w:val="0F031EA9"/>
    <w:rsid w:val="0F0363EA"/>
    <w:rsid w:val="0F05A142"/>
    <w:rsid w:val="0F0893A1"/>
    <w:rsid w:val="0F0AE53D"/>
    <w:rsid w:val="0F0D54C9"/>
    <w:rsid w:val="0F118A8C"/>
    <w:rsid w:val="0F15DDC3"/>
    <w:rsid w:val="0F191219"/>
    <w:rsid w:val="0F23D8D4"/>
    <w:rsid w:val="0F263395"/>
    <w:rsid w:val="0F2E3235"/>
    <w:rsid w:val="0F2EADD3"/>
    <w:rsid w:val="0F38CAB8"/>
    <w:rsid w:val="0F396AFD"/>
    <w:rsid w:val="0F3AACB3"/>
    <w:rsid w:val="0F3CC181"/>
    <w:rsid w:val="0F41F161"/>
    <w:rsid w:val="0F5520B5"/>
    <w:rsid w:val="0F59D222"/>
    <w:rsid w:val="0F5C2DC7"/>
    <w:rsid w:val="0F5F94D4"/>
    <w:rsid w:val="0F68985E"/>
    <w:rsid w:val="0F692CB3"/>
    <w:rsid w:val="0F695855"/>
    <w:rsid w:val="0F6DD99A"/>
    <w:rsid w:val="0F7744BD"/>
    <w:rsid w:val="0F81A52B"/>
    <w:rsid w:val="0F9161AF"/>
    <w:rsid w:val="0F9BDD0A"/>
    <w:rsid w:val="0F9CC66F"/>
    <w:rsid w:val="0FA91EA8"/>
    <w:rsid w:val="0FB02027"/>
    <w:rsid w:val="0FB1825F"/>
    <w:rsid w:val="0FC23EDD"/>
    <w:rsid w:val="0FC84592"/>
    <w:rsid w:val="0FDDDFA3"/>
    <w:rsid w:val="0FE4553D"/>
    <w:rsid w:val="0FEA1C2D"/>
    <w:rsid w:val="0FEC69AE"/>
    <w:rsid w:val="0FF7BA26"/>
    <w:rsid w:val="0FF9DEA8"/>
    <w:rsid w:val="0FFD82D9"/>
    <w:rsid w:val="0FFE8FE4"/>
    <w:rsid w:val="10043E79"/>
    <w:rsid w:val="10087143"/>
    <w:rsid w:val="100983C0"/>
    <w:rsid w:val="1009D919"/>
    <w:rsid w:val="1011F22A"/>
    <w:rsid w:val="1016F4E0"/>
    <w:rsid w:val="101799D2"/>
    <w:rsid w:val="1018B893"/>
    <w:rsid w:val="101E4242"/>
    <w:rsid w:val="1022D4E7"/>
    <w:rsid w:val="1023BC51"/>
    <w:rsid w:val="1026F86E"/>
    <w:rsid w:val="102D779F"/>
    <w:rsid w:val="10306105"/>
    <w:rsid w:val="1035BB87"/>
    <w:rsid w:val="1036DE3C"/>
    <w:rsid w:val="10393068"/>
    <w:rsid w:val="10399266"/>
    <w:rsid w:val="10461B76"/>
    <w:rsid w:val="10594A91"/>
    <w:rsid w:val="10625943"/>
    <w:rsid w:val="106507D0"/>
    <w:rsid w:val="10735928"/>
    <w:rsid w:val="1074228D"/>
    <w:rsid w:val="107674DC"/>
    <w:rsid w:val="10790DA9"/>
    <w:rsid w:val="107F5C66"/>
    <w:rsid w:val="10872157"/>
    <w:rsid w:val="10876A10"/>
    <w:rsid w:val="10A5CE56"/>
    <w:rsid w:val="10A85840"/>
    <w:rsid w:val="10A8867F"/>
    <w:rsid w:val="10B264E4"/>
    <w:rsid w:val="10BD0F95"/>
    <w:rsid w:val="10C07FFB"/>
    <w:rsid w:val="10C54D59"/>
    <w:rsid w:val="10C9197B"/>
    <w:rsid w:val="10D02FE9"/>
    <w:rsid w:val="10D53B5E"/>
    <w:rsid w:val="10D79853"/>
    <w:rsid w:val="10D8371B"/>
    <w:rsid w:val="10DB835B"/>
    <w:rsid w:val="10F0D8A6"/>
    <w:rsid w:val="10FBC66E"/>
    <w:rsid w:val="10FE94CB"/>
    <w:rsid w:val="1104F840"/>
    <w:rsid w:val="1105D2FE"/>
    <w:rsid w:val="11091558"/>
    <w:rsid w:val="11132610"/>
    <w:rsid w:val="11136E8C"/>
    <w:rsid w:val="1114C7B9"/>
    <w:rsid w:val="111D785A"/>
    <w:rsid w:val="111DE0C0"/>
    <w:rsid w:val="1120915C"/>
    <w:rsid w:val="1123DAD7"/>
    <w:rsid w:val="11244560"/>
    <w:rsid w:val="1125687A"/>
    <w:rsid w:val="112A7713"/>
    <w:rsid w:val="112F5373"/>
    <w:rsid w:val="11307C94"/>
    <w:rsid w:val="11334BF6"/>
    <w:rsid w:val="11347842"/>
    <w:rsid w:val="11367903"/>
    <w:rsid w:val="1138D457"/>
    <w:rsid w:val="113DD126"/>
    <w:rsid w:val="115CA639"/>
    <w:rsid w:val="11637B54"/>
    <w:rsid w:val="1169B716"/>
    <w:rsid w:val="116E81E1"/>
    <w:rsid w:val="11703648"/>
    <w:rsid w:val="11782936"/>
    <w:rsid w:val="117972D7"/>
    <w:rsid w:val="117C98BC"/>
    <w:rsid w:val="117EA646"/>
    <w:rsid w:val="117FD742"/>
    <w:rsid w:val="1187AF9A"/>
    <w:rsid w:val="118D65FB"/>
    <w:rsid w:val="118DE546"/>
    <w:rsid w:val="11914BCB"/>
    <w:rsid w:val="1193CE9F"/>
    <w:rsid w:val="11978FBC"/>
    <w:rsid w:val="119A910C"/>
    <w:rsid w:val="11A3A45D"/>
    <w:rsid w:val="11A6526B"/>
    <w:rsid w:val="11B42690"/>
    <w:rsid w:val="11B523AA"/>
    <w:rsid w:val="11B61DF1"/>
    <w:rsid w:val="11B8A5D8"/>
    <w:rsid w:val="11C05C0A"/>
    <w:rsid w:val="11C6CFD8"/>
    <w:rsid w:val="11C98C98"/>
    <w:rsid w:val="11CA33B7"/>
    <w:rsid w:val="11CA790A"/>
    <w:rsid w:val="11CD01C4"/>
    <w:rsid w:val="11CE026C"/>
    <w:rsid w:val="11CF726C"/>
    <w:rsid w:val="11CFCF72"/>
    <w:rsid w:val="11D3B58F"/>
    <w:rsid w:val="11D5DDD6"/>
    <w:rsid w:val="11DDD09F"/>
    <w:rsid w:val="11E019BA"/>
    <w:rsid w:val="11EA02DC"/>
    <w:rsid w:val="11ED8443"/>
    <w:rsid w:val="11EFC257"/>
    <w:rsid w:val="11F2549A"/>
    <w:rsid w:val="11F3DD95"/>
    <w:rsid w:val="11FDBDB9"/>
    <w:rsid w:val="11FFC498"/>
    <w:rsid w:val="120CB84F"/>
    <w:rsid w:val="120F2989"/>
    <w:rsid w:val="121D3BF0"/>
    <w:rsid w:val="122B75D1"/>
    <w:rsid w:val="122FBA10"/>
    <w:rsid w:val="123471D8"/>
    <w:rsid w:val="1238845D"/>
    <w:rsid w:val="123A8F21"/>
    <w:rsid w:val="12404BF3"/>
    <w:rsid w:val="12408352"/>
    <w:rsid w:val="12431E91"/>
    <w:rsid w:val="12465C43"/>
    <w:rsid w:val="124B2534"/>
    <w:rsid w:val="124C1323"/>
    <w:rsid w:val="124C6C60"/>
    <w:rsid w:val="12532DB8"/>
    <w:rsid w:val="1253E2CC"/>
    <w:rsid w:val="125D16EB"/>
    <w:rsid w:val="125F4EBC"/>
    <w:rsid w:val="125F9276"/>
    <w:rsid w:val="1263AB12"/>
    <w:rsid w:val="1263F8DB"/>
    <w:rsid w:val="12655EDF"/>
    <w:rsid w:val="12777221"/>
    <w:rsid w:val="127E74DE"/>
    <w:rsid w:val="127F07DD"/>
    <w:rsid w:val="128444E2"/>
    <w:rsid w:val="12863F1A"/>
    <w:rsid w:val="1287EF09"/>
    <w:rsid w:val="128C49D2"/>
    <w:rsid w:val="128CC177"/>
    <w:rsid w:val="1291E071"/>
    <w:rsid w:val="12934F81"/>
    <w:rsid w:val="129E3A34"/>
    <w:rsid w:val="12A87620"/>
    <w:rsid w:val="12AC94FC"/>
    <w:rsid w:val="12AD4BD2"/>
    <w:rsid w:val="12ADC821"/>
    <w:rsid w:val="12B69337"/>
    <w:rsid w:val="12B6D7D6"/>
    <w:rsid w:val="12B87FE9"/>
    <w:rsid w:val="12BEFA94"/>
    <w:rsid w:val="12D69497"/>
    <w:rsid w:val="12D7ACB3"/>
    <w:rsid w:val="12DD64A4"/>
    <w:rsid w:val="12E42AFF"/>
    <w:rsid w:val="12F03450"/>
    <w:rsid w:val="12F68448"/>
    <w:rsid w:val="12FA619F"/>
    <w:rsid w:val="12FE1E2E"/>
    <w:rsid w:val="13017EEA"/>
    <w:rsid w:val="1304458E"/>
    <w:rsid w:val="130D6548"/>
    <w:rsid w:val="131166A4"/>
    <w:rsid w:val="13128198"/>
    <w:rsid w:val="13160953"/>
    <w:rsid w:val="131EB886"/>
    <w:rsid w:val="13292530"/>
    <w:rsid w:val="132A449E"/>
    <w:rsid w:val="132A4D96"/>
    <w:rsid w:val="132B77EF"/>
    <w:rsid w:val="132E39B4"/>
    <w:rsid w:val="133D2ACC"/>
    <w:rsid w:val="133E9C39"/>
    <w:rsid w:val="13526EBD"/>
    <w:rsid w:val="13536461"/>
    <w:rsid w:val="136D5C49"/>
    <w:rsid w:val="137620F1"/>
    <w:rsid w:val="13773D62"/>
    <w:rsid w:val="137EBFCD"/>
    <w:rsid w:val="1382FA94"/>
    <w:rsid w:val="13866CDA"/>
    <w:rsid w:val="13979D20"/>
    <w:rsid w:val="139F6DE7"/>
    <w:rsid w:val="13A84FE8"/>
    <w:rsid w:val="13A9BF59"/>
    <w:rsid w:val="13AE159E"/>
    <w:rsid w:val="13B05477"/>
    <w:rsid w:val="13B13195"/>
    <w:rsid w:val="13B23729"/>
    <w:rsid w:val="13B2FF8C"/>
    <w:rsid w:val="13B6E862"/>
    <w:rsid w:val="13BA9AEF"/>
    <w:rsid w:val="13C61797"/>
    <w:rsid w:val="13C7BFB4"/>
    <w:rsid w:val="13CF133B"/>
    <w:rsid w:val="13D03503"/>
    <w:rsid w:val="13D858D5"/>
    <w:rsid w:val="13DD265B"/>
    <w:rsid w:val="13E45605"/>
    <w:rsid w:val="13F54A96"/>
    <w:rsid w:val="1404E09C"/>
    <w:rsid w:val="140ABB28"/>
    <w:rsid w:val="140F5270"/>
    <w:rsid w:val="1411D887"/>
    <w:rsid w:val="1426ECBA"/>
    <w:rsid w:val="142B76D5"/>
    <w:rsid w:val="142D5EEA"/>
    <w:rsid w:val="143B9B19"/>
    <w:rsid w:val="1446D7C6"/>
    <w:rsid w:val="144C9786"/>
    <w:rsid w:val="144FA4F5"/>
    <w:rsid w:val="145299AB"/>
    <w:rsid w:val="14579586"/>
    <w:rsid w:val="145EDDA6"/>
    <w:rsid w:val="145FD615"/>
    <w:rsid w:val="14640CC0"/>
    <w:rsid w:val="1465D183"/>
    <w:rsid w:val="146C897E"/>
    <w:rsid w:val="146F6E03"/>
    <w:rsid w:val="1480808B"/>
    <w:rsid w:val="14827EB7"/>
    <w:rsid w:val="14854849"/>
    <w:rsid w:val="14868AC0"/>
    <w:rsid w:val="1488AF14"/>
    <w:rsid w:val="148A3620"/>
    <w:rsid w:val="148D9DE9"/>
    <w:rsid w:val="148F2994"/>
    <w:rsid w:val="1490A209"/>
    <w:rsid w:val="1490CA85"/>
    <w:rsid w:val="14A0BFCC"/>
    <w:rsid w:val="14A193E1"/>
    <w:rsid w:val="14A75ECF"/>
    <w:rsid w:val="14AB8D88"/>
    <w:rsid w:val="14B0D3EF"/>
    <w:rsid w:val="14BC8627"/>
    <w:rsid w:val="14BE03B2"/>
    <w:rsid w:val="14BF2854"/>
    <w:rsid w:val="14C689C6"/>
    <w:rsid w:val="14CC5EEC"/>
    <w:rsid w:val="14D77FC1"/>
    <w:rsid w:val="14D99FB5"/>
    <w:rsid w:val="14DC1537"/>
    <w:rsid w:val="14E02626"/>
    <w:rsid w:val="14E07BC7"/>
    <w:rsid w:val="14E14E38"/>
    <w:rsid w:val="14E3BBC3"/>
    <w:rsid w:val="14E5C9DC"/>
    <w:rsid w:val="14E86BE5"/>
    <w:rsid w:val="14EC93F6"/>
    <w:rsid w:val="14F2A5B5"/>
    <w:rsid w:val="14FB2390"/>
    <w:rsid w:val="14FC0E78"/>
    <w:rsid w:val="14FC9953"/>
    <w:rsid w:val="15051839"/>
    <w:rsid w:val="15073549"/>
    <w:rsid w:val="15098FDA"/>
    <w:rsid w:val="150A795D"/>
    <w:rsid w:val="15189D34"/>
    <w:rsid w:val="151C61D9"/>
    <w:rsid w:val="151ECB8B"/>
    <w:rsid w:val="151EF9A0"/>
    <w:rsid w:val="1521D5C0"/>
    <w:rsid w:val="15225507"/>
    <w:rsid w:val="152280FC"/>
    <w:rsid w:val="152628D4"/>
    <w:rsid w:val="152D9FEC"/>
    <w:rsid w:val="152EDA5D"/>
    <w:rsid w:val="1538CF60"/>
    <w:rsid w:val="153E9D8B"/>
    <w:rsid w:val="1542AC47"/>
    <w:rsid w:val="1544C3AC"/>
    <w:rsid w:val="1545E081"/>
    <w:rsid w:val="154FE491"/>
    <w:rsid w:val="1551FA67"/>
    <w:rsid w:val="1558C1D6"/>
    <w:rsid w:val="155C0C7E"/>
    <w:rsid w:val="156753AF"/>
    <w:rsid w:val="156FA1DF"/>
    <w:rsid w:val="15715B8C"/>
    <w:rsid w:val="15733D53"/>
    <w:rsid w:val="157429E5"/>
    <w:rsid w:val="157844A3"/>
    <w:rsid w:val="1589D4F6"/>
    <w:rsid w:val="159DDD62"/>
    <w:rsid w:val="15A0F273"/>
    <w:rsid w:val="15A6E92F"/>
    <w:rsid w:val="15A6FFF7"/>
    <w:rsid w:val="15A8AC81"/>
    <w:rsid w:val="15B017DB"/>
    <w:rsid w:val="15B3FB37"/>
    <w:rsid w:val="15C12937"/>
    <w:rsid w:val="15C15EDF"/>
    <w:rsid w:val="15C3B8F1"/>
    <w:rsid w:val="15CE6B61"/>
    <w:rsid w:val="15D4B197"/>
    <w:rsid w:val="15DA1E68"/>
    <w:rsid w:val="15DDBEE0"/>
    <w:rsid w:val="15DE502F"/>
    <w:rsid w:val="15E94DD8"/>
    <w:rsid w:val="15F0A713"/>
    <w:rsid w:val="15F170E7"/>
    <w:rsid w:val="15F73B6E"/>
    <w:rsid w:val="16006181"/>
    <w:rsid w:val="1601121E"/>
    <w:rsid w:val="1609DC3A"/>
    <w:rsid w:val="160A6EAD"/>
    <w:rsid w:val="160DFED1"/>
    <w:rsid w:val="1611C686"/>
    <w:rsid w:val="16150AD4"/>
    <w:rsid w:val="16152869"/>
    <w:rsid w:val="1616F285"/>
    <w:rsid w:val="16288C97"/>
    <w:rsid w:val="16292C13"/>
    <w:rsid w:val="162A5E7C"/>
    <w:rsid w:val="1635F2DF"/>
    <w:rsid w:val="1638C2D2"/>
    <w:rsid w:val="163C71A1"/>
    <w:rsid w:val="16462985"/>
    <w:rsid w:val="164919FA"/>
    <w:rsid w:val="16514C25"/>
    <w:rsid w:val="165701EC"/>
    <w:rsid w:val="1660C5F2"/>
    <w:rsid w:val="1669403C"/>
    <w:rsid w:val="166D26CC"/>
    <w:rsid w:val="166F51F3"/>
    <w:rsid w:val="167066B7"/>
    <w:rsid w:val="167089C3"/>
    <w:rsid w:val="16777543"/>
    <w:rsid w:val="1679CA35"/>
    <w:rsid w:val="16834DA5"/>
    <w:rsid w:val="16892188"/>
    <w:rsid w:val="168DD4FC"/>
    <w:rsid w:val="16ABC9DC"/>
    <w:rsid w:val="16B07B07"/>
    <w:rsid w:val="16B9E3FD"/>
    <w:rsid w:val="16BA9CD6"/>
    <w:rsid w:val="16BBDDF3"/>
    <w:rsid w:val="16BD79C4"/>
    <w:rsid w:val="16C03C45"/>
    <w:rsid w:val="16C3613B"/>
    <w:rsid w:val="16C3E81D"/>
    <w:rsid w:val="16CC697F"/>
    <w:rsid w:val="16D929D6"/>
    <w:rsid w:val="16E5B660"/>
    <w:rsid w:val="16E62DE9"/>
    <w:rsid w:val="16E936EA"/>
    <w:rsid w:val="16EA8BD6"/>
    <w:rsid w:val="16F61500"/>
    <w:rsid w:val="16FBFC65"/>
    <w:rsid w:val="1700A509"/>
    <w:rsid w:val="17040BE8"/>
    <w:rsid w:val="1704AF69"/>
    <w:rsid w:val="1708BBB9"/>
    <w:rsid w:val="17156593"/>
    <w:rsid w:val="171F814D"/>
    <w:rsid w:val="17224603"/>
    <w:rsid w:val="172A0794"/>
    <w:rsid w:val="173522BE"/>
    <w:rsid w:val="173643D6"/>
    <w:rsid w:val="17385A36"/>
    <w:rsid w:val="173E93E5"/>
    <w:rsid w:val="1745BC11"/>
    <w:rsid w:val="1745DA28"/>
    <w:rsid w:val="174C7745"/>
    <w:rsid w:val="174CAB0F"/>
    <w:rsid w:val="17516F21"/>
    <w:rsid w:val="1756F047"/>
    <w:rsid w:val="1757268F"/>
    <w:rsid w:val="1763059E"/>
    <w:rsid w:val="17649A5A"/>
    <w:rsid w:val="17701AB7"/>
    <w:rsid w:val="17781160"/>
    <w:rsid w:val="177B09CC"/>
    <w:rsid w:val="177E0C85"/>
    <w:rsid w:val="1790A67E"/>
    <w:rsid w:val="1790D4EC"/>
    <w:rsid w:val="1795AB2A"/>
    <w:rsid w:val="1798BFFE"/>
    <w:rsid w:val="179A0CB1"/>
    <w:rsid w:val="17A160FA"/>
    <w:rsid w:val="17A384A2"/>
    <w:rsid w:val="17A5DD2C"/>
    <w:rsid w:val="17AAD3C5"/>
    <w:rsid w:val="17AF1BB7"/>
    <w:rsid w:val="17B42218"/>
    <w:rsid w:val="17BE5723"/>
    <w:rsid w:val="17BE8E54"/>
    <w:rsid w:val="17C6CA56"/>
    <w:rsid w:val="17C9B9CD"/>
    <w:rsid w:val="17CBA3E2"/>
    <w:rsid w:val="17CED615"/>
    <w:rsid w:val="17D3C7EC"/>
    <w:rsid w:val="17DC98B3"/>
    <w:rsid w:val="17DE0016"/>
    <w:rsid w:val="17E4CC0C"/>
    <w:rsid w:val="17EC0F11"/>
    <w:rsid w:val="17ECC2EF"/>
    <w:rsid w:val="17EDA0EC"/>
    <w:rsid w:val="17F31E7A"/>
    <w:rsid w:val="17FECC8B"/>
    <w:rsid w:val="17FFAF6D"/>
    <w:rsid w:val="1801881F"/>
    <w:rsid w:val="1802A501"/>
    <w:rsid w:val="180D760B"/>
    <w:rsid w:val="1818DB4E"/>
    <w:rsid w:val="1819E174"/>
    <w:rsid w:val="181B845E"/>
    <w:rsid w:val="18236314"/>
    <w:rsid w:val="1829A55D"/>
    <w:rsid w:val="182BDEAE"/>
    <w:rsid w:val="182EC0D2"/>
    <w:rsid w:val="182FA059"/>
    <w:rsid w:val="183BC24E"/>
    <w:rsid w:val="183BE9AB"/>
    <w:rsid w:val="183CF4BF"/>
    <w:rsid w:val="183FBC24"/>
    <w:rsid w:val="184E5333"/>
    <w:rsid w:val="185A5F27"/>
    <w:rsid w:val="185B029F"/>
    <w:rsid w:val="1871B155"/>
    <w:rsid w:val="1871C352"/>
    <w:rsid w:val="1876EA43"/>
    <w:rsid w:val="1881726B"/>
    <w:rsid w:val="188470DF"/>
    <w:rsid w:val="1885074B"/>
    <w:rsid w:val="189123C5"/>
    <w:rsid w:val="18966434"/>
    <w:rsid w:val="189844E4"/>
    <w:rsid w:val="189A7007"/>
    <w:rsid w:val="189CE424"/>
    <w:rsid w:val="18C32768"/>
    <w:rsid w:val="18CAA5B6"/>
    <w:rsid w:val="18D0F31F"/>
    <w:rsid w:val="18DE4712"/>
    <w:rsid w:val="18DF47AA"/>
    <w:rsid w:val="18E29843"/>
    <w:rsid w:val="18E42C3F"/>
    <w:rsid w:val="18E69540"/>
    <w:rsid w:val="18ED57DC"/>
    <w:rsid w:val="18F273DC"/>
    <w:rsid w:val="18F50D69"/>
    <w:rsid w:val="18FB1AA1"/>
    <w:rsid w:val="19062FE3"/>
    <w:rsid w:val="1908E042"/>
    <w:rsid w:val="190C1F0E"/>
    <w:rsid w:val="1912714E"/>
    <w:rsid w:val="191A932F"/>
    <w:rsid w:val="1922C0EF"/>
    <w:rsid w:val="192E1912"/>
    <w:rsid w:val="192FE883"/>
    <w:rsid w:val="19352EEC"/>
    <w:rsid w:val="19357C45"/>
    <w:rsid w:val="1946EACD"/>
    <w:rsid w:val="1948F707"/>
    <w:rsid w:val="194A72D2"/>
    <w:rsid w:val="194EF61A"/>
    <w:rsid w:val="19571DC5"/>
    <w:rsid w:val="19624296"/>
    <w:rsid w:val="19692702"/>
    <w:rsid w:val="196C13C7"/>
    <w:rsid w:val="196E677A"/>
    <w:rsid w:val="196F0B4B"/>
    <w:rsid w:val="196F4ED1"/>
    <w:rsid w:val="19778364"/>
    <w:rsid w:val="197F6FAC"/>
    <w:rsid w:val="198215EB"/>
    <w:rsid w:val="1984A5B6"/>
    <w:rsid w:val="1985AAA6"/>
    <w:rsid w:val="198B3CC2"/>
    <w:rsid w:val="1992EA50"/>
    <w:rsid w:val="199490ED"/>
    <w:rsid w:val="199C6DF7"/>
    <w:rsid w:val="199C9E35"/>
    <w:rsid w:val="199E7562"/>
    <w:rsid w:val="19A53FE8"/>
    <w:rsid w:val="19AF0925"/>
    <w:rsid w:val="19AF98F8"/>
    <w:rsid w:val="19B16AF7"/>
    <w:rsid w:val="19B6DB6D"/>
    <w:rsid w:val="19BA6E8D"/>
    <w:rsid w:val="19BF8A9D"/>
    <w:rsid w:val="19D88440"/>
    <w:rsid w:val="19DF50CE"/>
    <w:rsid w:val="19E5E5DC"/>
    <w:rsid w:val="19E8D445"/>
    <w:rsid w:val="19EB2AB4"/>
    <w:rsid w:val="19ECB7FC"/>
    <w:rsid w:val="19ED4C36"/>
    <w:rsid w:val="19EFEC4B"/>
    <w:rsid w:val="19F23CAE"/>
    <w:rsid w:val="19FF4B80"/>
    <w:rsid w:val="1A015CEC"/>
    <w:rsid w:val="1A025B42"/>
    <w:rsid w:val="1A037EE4"/>
    <w:rsid w:val="1A06C53D"/>
    <w:rsid w:val="1A0D2467"/>
    <w:rsid w:val="1A0DB7C4"/>
    <w:rsid w:val="1A14A66F"/>
    <w:rsid w:val="1A14CD0C"/>
    <w:rsid w:val="1A1BB827"/>
    <w:rsid w:val="1A22C149"/>
    <w:rsid w:val="1A28E955"/>
    <w:rsid w:val="1A2B8EAB"/>
    <w:rsid w:val="1A472EBF"/>
    <w:rsid w:val="1A48512F"/>
    <w:rsid w:val="1A525989"/>
    <w:rsid w:val="1A5C2C32"/>
    <w:rsid w:val="1A666A17"/>
    <w:rsid w:val="1A6E3C5F"/>
    <w:rsid w:val="1A751F7C"/>
    <w:rsid w:val="1A7A781B"/>
    <w:rsid w:val="1A7B4A4E"/>
    <w:rsid w:val="1A86A893"/>
    <w:rsid w:val="1A8B2B62"/>
    <w:rsid w:val="1A951B5C"/>
    <w:rsid w:val="1AA1D286"/>
    <w:rsid w:val="1AA2330B"/>
    <w:rsid w:val="1AA6E47B"/>
    <w:rsid w:val="1AA95417"/>
    <w:rsid w:val="1AA99C8C"/>
    <w:rsid w:val="1AAF687E"/>
    <w:rsid w:val="1AB1FF49"/>
    <w:rsid w:val="1AB21A9D"/>
    <w:rsid w:val="1AB5ED86"/>
    <w:rsid w:val="1ABBD2FC"/>
    <w:rsid w:val="1ABD018B"/>
    <w:rsid w:val="1AC60606"/>
    <w:rsid w:val="1ACE1BC0"/>
    <w:rsid w:val="1ACF3309"/>
    <w:rsid w:val="1AD07CF1"/>
    <w:rsid w:val="1AD42CDD"/>
    <w:rsid w:val="1AD60467"/>
    <w:rsid w:val="1AD6BDA1"/>
    <w:rsid w:val="1ADC253B"/>
    <w:rsid w:val="1AE10F66"/>
    <w:rsid w:val="1AE5BFB0"/>
    <w:rsid w:val="1AFD2D3C"/>
    <w:rsid w:val="1B0AE91E"/>
    <w:rsid w:val="1B0B8C8A"/>
    <w:rsid w:val="1B11CFDA"/>
    <w:rsid w:val="1B1B400D"/>
    <w:rsid w:val="1B1D5577"/>
    <w:rsid w:val="1B277AB5"/>
    <w:rsid w:val="1B2B5496"/>
    <w:rsid w:val="1B2DA229"/>
    <w:rsid w:val="1B2F7068"/>
    <w:rsid w:val="1B30175F"/>
    <w:rsid w:val="1B36BF13"/>
    <w:rsid w:val="1B41A3D7"/>
    <w:rsid w:val="1B444301"/>
    <w:rsid w:val="1B4CF52D"/>
    <w:rsid w:val="1B4E65A6"/>
    <w:rsid w:val="1B5DC082"/>
    <w:rsid w:val="1B6FB834"/>
    <w:rsid w:val="1B75782A"/>
    <w:rsid w:val="1B786E2E"/>
    <w:rsid w:val="1B800170"/>
    <w:rsid w:val="1B8061A1"/>
    <w:rsid w:val="1B840923"/>
    <w:rsid w:val="1B8E0D0F"/>
    <w:rsid w:val="1B8E6E86"/>
    <w:rsid w:val="1BA578E9"/>
    <w:rsid w:val="1BA6D3E7"/>
    <w:rsid w:val="1BB3A5F4"/>
    <w:rsid w:val="1BBCEFA1"/>
    <w:rsid w:val="1BC060C4"/>
    <w:rsid w:val="1BC8852A"/>
    <w:rsid w:val="1BC8D22D"/>
    <w:rsid w:val="1BCA7DD2"/>
    <w:rsid w:val="1BCF150F"/>
    <w:rsid w:val="1BDCFB0F"/>
    <w:rsid w:val="1BE1FBB1"/>
    <w:rsid w:val="1BE4DF5A"/>
    <w:rsid w:val="1BEA7C02"/>
    <w:rsid w:val="1BFA4355"/>
    <w:rsid w:val="1C028A8C"/>
    <w:rsid w:val="1C0587F1"/>
    <w:rsid w:val="1C07157A"/>
    <w:rsid w:val="1C0D64B5"/>
    <w:rsid w:val="1C0DE555"/>
    <w:rsid w:val="1C14BBC1"/>
    <w:rsid w:val="1C16AD48"/>
    <w:rsid w:val="1C1E04C6"/>
    <w:rsid w:val="1C2A4134"/>
    <w:rsid w:val="1C2EB300"/>
    <w:rsid w:val="1C3A2180"/>
    <w:rsid w:val="1C3C4FE3"/>
    <w:rsid w:val="1C41DB9D"/>
    <w:rsid w:val="1C445EDC"/>
    <w:rsid w:val="1C478659"/>
    <w:rsid w:val="1C497CC8"/>
    <w:rsid w:val="1C4B4CA7"/>
    <w:rsid w:val="1C500594"/>
    <w:rsid w:val="1C56BB6C"/>
    <w:rsid w:val="1C67837C"/>
    <w:rsid w:val="1C76059B"/>
    <w:rsid w:val="1C7980A0"/>
    <w:rsid w:val="1C7CA384"/>
    <w:rsid w:val="1C85A14A"/>
    <w:rsid w:val="1C879988"/>
    <w:rsid w:val="1C8AD895"/>
    <w:rsid w:val="1C8E2C4B"/>
    <w:rsid w:val="1C9A3B79"/>
    <w:rsid w:val="1C9F4AB0"/>
    <w:rsid w:val="1C9F771E"/>
    <w:rsid w:val="1CA104A7"/>
    <w:rsid w:val="1CA4E806"/>
    <w:rsid w:val="1CA87CAD"/>
    <w:rsid w:val="1CABDC8C"/>
    <w:rsid w:val="1CACEA76"/>
    <w:rsid w:val="1CB103EA"/>
    <w:rsid w:val="1CB29F9B"/>
    <w:rsid w:val="1CBADFBA"/>
    <w:rsid w:val="1CC5D8BA"/>
    <w:rsid w:val="1CD17E7E"/>
    <w:rsid w:val="1CD74DDB"/>
    <w:rsid w:val="1CD9B583"/>
    <w:rsid w:val="1CDCB2BE"/>
    <w:rsid w:val="1CE01338"/>
    <w:rsid w:val="1CE2BB7F"/>
    <w:rsid w:val="1CE2E398"/>
    <w:rsid w:val="1CE3262D"/>
    <w:rsid w:val="1CF92D7B"/>
    <w:rsid w:val="1CFA0876"/>
    <w:rsid w:val="1CFCC391"/>
    <w:rsid w:val="1CFDE72B"/>
    <w:rsid w:val="1CFE8B13"/>
    <w:rsid w:val="1D02AEFF"/>
    <w:rsid w:val="1D18A299"/>
    <w:rsid w:val="1D198CC0"/>
    <w:rsid w:val="1D1A4CD7"/>
    <w:rsid w:val="1D1D39D9"/>
    <w:rsid w:val="1D22411D"/>
    <w:rsid w:val="1D24BA7B"/>
    <w:rsid w:val="1D2ADFC7"/>
    <w:rsid w:val="1D2CECDB"/>
    <w:rsid w:val="1D378917"/>
    <w:rsid w:val="1D3A3804"/>
    <w:rsid w:val="1D4A366D"/>
    <w:rsid w:val="1D4BDD05"/>
    <w:rsid w:val="1D50B6FB"/>
    <w:rsid w:val="1D513ED9"/>
    <w:rsid w:val="1D5C2869"/>
    <w:rsid w:val="1D608876"/>
    <w:rsid w:val="1D614E9D"/>
    <w:rsid w:val="1D6494E8"/>
    <w:rsid w:val="1D7376DE"/>
    <w:rsid w:val="1D7AE639"/>
    <w:rsid w:val="1D7D2327"/>
    <w:rsid w:val="1D88EA77"/>
    <w:rsid w:val="1D8C3A04"/>
    <w:rsid w:val="1D928F5B"/>
    <w:rsid w:val="1D935327"/>
    <w:rsid w:val="1D98B412"/>
    <w:rsid w:val="1D9A70A6"/>
    <w:rsid w:val="1DA07086"/>
    <w:rsid w:val="1DAC3779"/>
    <w:rsid w:val="1DAC88AF"/>
    <w:rsid w:val="1DAD4EDA"/>
    <w:rsid w:val="1DAE5591"/>
    <w:rsid w:val="1DAE6E7A"/>
    <w:rsid w:val="1DAF62A7"/>
    <w:rsid w:val="1DB1E689"/>
    <w:rsid w:val="1DBA4B84"/>
    <w:rsid w:val="1DC26F95"/>
    <w:rsid w:val="1DC2FB27"/>
    <w:rsid w:val="1DC7077F"/>
    <w:rsid w:val="1DC7554C"/>
    <w:rsid w:val="1DCB480C"/>
    <w:rsid w:val="1DD26AEF"/>
    <w:rsid w:val="1DD2D266"/>
    <w:rsid w:val="1DD582BC"/>
    <w:rsid w:val="1DD98676"/>
    <w:rsid w:val="1DDD7A69"/>
    <w:rsid w:val="1DE12BDF"/>
    <w:rsid w:val="1DE1A9DE"/>
    <w:rsid w:val="1DE3969E"/>
    <w:rsid w:val="1DE9518F"/>
    <w:rsid w:val="1DEC938B"/>
    <w:rsid w:val="1DED48D8"/>
    <w:rsid w:val="1DEE50D5"/>
    <w:rsid w:val="1DF195F5"/>
    <w:rsid w:val="1DF56568"/>
    <w:rsid w:val="1DF6FA37"/>
    <w:rsid w:val="1DFA4367"/>
    <w:rsid w:val="1DFABB01"/>
    <w:rsid w:val="1DFDEA26"/>
    <w:rsid w:val="1E106BCD"/>
    <w:rsid w:val="1E16411F"/>
    <w:rsid w:val="1E16616D"/>
    <w:rsid w:val="1E1816C1"/>
    <w:rsid w:val="1E1BD0DE"/>
    <w:rsid w:val="1E207AE5"/>
    <w:rsid w:val="1E2221CD"/>
    <w:rsid w:val="1E2F05C9"/>
    <w:rsid w:val="1E36F8A3"/>
    <w:rsid w:val="1E3DAB9A"/>
    <w:rsid w:val="1E40F3EB"/>
    <w:rsid w:val="1E423537"/>
    <w:rsid w:val="1E456E2A"/>
    <w:rsid w:val="1E4A8D1F"/>
    <w:rsid w:val="1E5E4DCE"/>
    <w:rsid w:val="1E65A88D"/>
    <w:rsid w:val="1E713505"/>
    <w:rsid w:val="1E720A29"/>
    <w:rsid w:val="1E779D69"/>
    <w:rsid w:val="1E7B8043"/>
    <w:rsid w:val="1E7E6AF7"/>
    <w:rsid w:val="1E859BF8"/>
    <w:rsid w:val="1EA340F9"/>
    <w:rsid w:val="1EA8E75A"/>
    <w:rsid w:val="1EA8EFBB"/>
    <w:rsid w:val="1EA9A428"/>
    <w:rsid w:val="1EB00EF0"/>
    <w:rsid w:val="1EB0AC87"/>
    <w:rsid w:val="1EB7DB46"/>
    <w:rsid w:val="1EC0F040"/>
    <w:rsid w:val="1ED4A959"/>
    <w:rsid w:val="1ED6F19E"/>
    <w:rsid w:val="1EDC833C"/>
    <w:rsid w:val="1EDFEEDA"/>
    <w:rsid w:val="1EE2F2E7"/>
    <w:rsid w:val="1EE5CD4E"/>
    <w:rsid w:val="1EEC875C"/>
    <w:rsid w:val="1EEEDD59"/>
    <w:rsid w:val="1EF314B3"/>
    <w:rsid w:val="1EF79D06"/>
    <w:rsid w:val="1F05C397"/>
    <w:rsid w:val="1F07E6B6"/>
    <w:rsid w:val="1F08EBD4"/>
    <w:rsid w:val="1F0FAFFC"/>
    <w:rsid w:val="1F127906"/>
    <w:rsid w:val="1F188F91"/>
    <w:rsid w:val="1F18BA37"/>
    <w:rsid w:val="1F259CCA"/>
    <w:rsid w:val="1F2C366E"/>
    <w:rsid w:val="1F2DBAE6"/>
    <w:rsid w:val="1F33D5F3"/>
    <w:rsid w:val="1F3B6085"/>
    <w:rsid w:val="1F3E137A"/>
    <w:rsid w:val="1F3E245F"/>
    <w:rsid w:val="1F3FE7E6"/>
    <w:rsid w:val="1F4245A7"/>
    <w:rsid w:val="1F504757"/>
    <w:rsid w:val="1F508DD6"/>
    <w:rsid w:val="1F5272E4"/>
    <w:rsid w:val="1F528584"/>
    <w:rsid w:val="1F5ACD54"/>
    <w:rsid w:val="1F5F2415"/>
    <w:rsid w:val="1F65418A"/>
    <w:rsid w:val="1F6FFF44"/>
    <w:rsid w:val="1F71B3FA"/>
    <w:rsid w:val="1F71CD49"/>
    <w:rsid w:val="1F77FBA1"/>
    <w:rsid w:val="1F7A559E"/>
    <w:rsid w:val="1F7AD34F"/>
    <w:rsid w:val="1F7F41D2"/>
    <w:rsid w:val="1F807A56"/>
    <w:rsid w:val="1F902938"/>
    <w:rsid w:val="1F9109FD"/>
    <w:rsid w:val="1F95D322"/>
    <w:rsid w:val="1F974DB1"/>
    <w:rsid w:val="1FA0109C"/>
    <w:rsid w:val="1FA7E022"/>
    <w:rsid w:val="1FAD6DB9"/>
    <w:rsid w:val="1FB63674"/>
    <w:rsid w:val="1FB83874"/>
    <w:rsid w:val="1FBC3D04"/>
    <w:rsid w:val="1FC36E2D"/>
    <w:rsid w:val="1FC84525"/>
    <w:rsid w:val="1FC9C4F7"/>
    <w:rsid w:val="1FDBC136"/>
    <w:rsid w:val="1FDE102C"/>
    <w:rsid w:val="1FE0F429"/>
    <w:rsid w:val="1FE5AD53"/>
    <w:rsid w:val="1FEA83A7"/>
    <w:rsid w:val="1FEB938E"/>
    <w:rsid w:val="1FEEB130"/>
    <w:rsid w:val="1FEF8A87"/>
    <w:rsid w:val="20065D66"/>
    <w:rsid w:val="2009F089"/>
    <w:rsid w:val="200D1F19"/>
    <w:rsid w:val="2020D049"/>
    <w:rsid w:val="202343BE"/>
    <w:rsid w:val="20329268"/>
    <w:rsid w:val="20374918"/>
    <w:rsid w:val="203A3C4D"/>
    <w:rsid w:val="203F1641"/>
    <w:rsid w:val="2042D374"/>
    <w:rsid w:val="20492B3C"/>
    <w:rsid w:val="204A04F0"/>
    <w:rsid w:val="205C5B3D"/>
    <w:rsid w:val="20701D53"/>
    <w:rsid w:val="2070736F"/>
    <w:rsid w:val="20767A0D"/>
    <w:rsid w:val="207A6934"/>
    <w:rsid w:val="207F8101"/>
    <w:rsid w:val="207FB92C"/>
    <w:rsid w:val="208460C6"/>
    <w:rsid w:val="2084AF9D"/>
    <w:rsid w:val="209E28DC"/>
    <w:rsid w:val="20A3A5E8"/>
    <w:rsid w:val="20A4756D"/>
    <w:rsid w:val="20B4A0EA"/>
    <w:rsid w:val="20B94B99"/>
    <w:rsid w:val="20C1B402"/>
    <w:rsid w:val="20C5C989"/>
    <w:rsid w:val="20C9E609"/>
    <w:rsid w:val="20D08E97"/>
    <w:rsid w:val="20DDD85D"/>
    <w:rsid w:val="20E0ED3C"/>
    <w:rsid w:val="20E1DA4A"/>
    <w:rsid w:val="20E25EAF"/>
    <w:rsid w:val="20E79309"/>
    <w:rsid w:val="20ECA8E9"/>
    <w:rsid w:val="20F00A4E"/>
    <w:rsid w:val="20F040BE"/>
    <w:rsid w:val="20FD93D9"/>
    <w:rsid w:val="20FE9ACC"/>
    <w:rsid w:val="21003301"/>
    <w:rsid w:val="2101254F"/>
    <w:rsid w:val="21162587"/>
    <w:rsid w:val="211BC590"/>
    <w:rsid w:val="212ED798"/>
    <w:rsid w:val="2131D924"/>
    <w:rsid w:val="213A9726"/>
    <w:rsid w:val="213F7DB8"/>
    <w:rsid w:val="214470CA"/>
    <w:rsid w:val="2144A04E"/>
    <w:rsid w:val="214BC36C"/>
    <w:rsid w:val="214CF1C3"/>
    <w:rsid w:val="214E1319"/>
    <w:rsid w:val="21559668"/>
    <w:rsid w:val="215C82C4"/>
    <w:rsid w:val="216492C6"/>
    <w:rsid w:val="2165CAA9"/>
    <w:rsid w:val="21689D89"/>
    <w:rsid w:val="216978D6"/>
    <w:rsid w:val="216E9E3E"/>
    <w:rsid w:val="21705CD2"/>
    <w:rsid w:val="21716443"/>
    <w:rsid w:val="2172BFB8"/>
    <w:rsid w:val="218057DC"/>
    <w:rsid w:val="218EC78F"/>
    <w:rsid w:val="218F092E"/>
    <w:rsid w:val="21903BE7"/>
    <w:rsid w:val="2190D0CC"/>
    <w:rsid w:val="2195F0C1"/>
    <w:rsid w:val="219606CC"/>
    <w:rsid w:val="219A4D89"/>
    <w:rsid w:val="219CB0B0"/>
    <w:rsid w:val="219D9FFC"/>
    <w:rsid w:val="219FD8F2"/>
    <w:rsid w:val="21ADCAD8"/>
    <w:rsid w:val="21AE0023"/>
    <w:rsid w:val="21B103C0"/>
    <w:rsid w:val="21B72738"/>
    <w:rsid w:val="21BB9F65"/>
    <w:rsid w:val="21BC7CDC"/>
    <w:rsid w:val="21D1347E"/>
    <w:rsid w:val="21DD9D6E"/>
    <w:rsid w:val="21EAAAFD"/>
    <w:rsid w:val="21EB35DE"/>
    <w:rsid w:val="21F275E6"/>
    <w:rsid w:val="21F5610D"/>
    <w:rsid w:val="21FA5720"/>
    <w:rsid w:val="21FABF63"/>
    <w:rsid w:val="21FB9210"/>
    <w:rsid w:val="21FE0069"/>
    <w:rsid w:val="220D281C"/>
    <w:rsid w:val="220D846F"/>
    <w:rsid w:val="221085CE"/>
    <w:rsid w:val="221214D7"/>
    <w:rsid w:val="221F1601"/>
    <w:rsid w:val="222168C6"/>
    <w:rsid w:val="2225CF0B"/>
    <w:rsid w:val="22294E5E"/>
    <w:rsid w:val="222DD178"/>
    <w:rsid w:val="222F15BE"/>
    <w:rsid w:val="22310956"/>
    <w:rsid w:val="223E422C"/>
    <w:rsid w:val="22480A47"/>
    <w:rsid w:val="224F6335"/>
    <w:rsid w:val="224FFAC1"/>
    <w:rsid w:val="2256CB2B"/>
    <w:rsid w:val="225AFC3F"/>
    <w:rsid w:val="22675349"/>
    <w:rsid w:val="226807D5"/>
    <w:rsid w:val="2269730E"/>
    <w:rsid w:val="226D7773"/>
    <w:rsid w:val="2273FC74"/>
    <w:rsid w:val="2275C521"/>
    <w:rsid w:val="2275F4B2"/>
    <w:rsid w:val="2276EC11"/>
    <w:rsid w:val="227D1F20"/>
    <w:rsid w:val="228177C3"/>
    <w:rsid w:val="2283E890"/>
    <w:rsid w:val="22847962"/>
    <w:rsid w:val="228CC1AE"/>
    <w:rsid w:val="228D7786"/>
    <w:rsid w:val="2295CF30"/>
    <w:rsid w:val="22991216"/>
    <w:rsid w:val="2299E5C0"/>
    <w:rsid w:val="229C24AF"/>
    <w:rsid w:val="229D4A3A"/>
    <w:rsid w:val="22A5BE82"/>
    <w:rsid w:val="22A68F7A"/>
    <w:rsid w:val="22A8E6C4"/>
    <w:rsid w:val="22AA3616"/>
    <w:rsid w:val="22AC06C3"/>
    <w:rsid w:val="22B4FFE4"/>
    <w:rsid w:val="22B800A3"/>
    <w:rsid w:val="22B8B5FA"/>
    <w:rsid w:val="22BDA295"/>
    <w:rsid w:val="22BF1F94"/>
    <w:rsid w:val="22C31DF5"/>
    <w:rsid w:val="22CC7069"/>
    <w:rsid w:val="22CD73C0"/>
    <w:rsid w:val="22CEF83D"/>
    <w:rsid w:val="22D1DFB7"/>
    <w:rsid w:val="22D66787"/>
    <w:rsid w:val="22D8FA75"/>
    <w:rsid w:val="22DCE21F"/>
    <w:rsid w:val="22DE3CA3"/>
    <w:rsid w:val="22DF6EF2"/>
    <w:rsid w:val="22E3B51D"/>
    <w:rsid w:val="22ECACFA"/>
    <w:rsid w:val="22F172D9"/>
    <w:rsid w:val="22F5BDBC"/>
    <w:rsid w:val="22F8204F"/>
    <w:rsid w:val="22F8F4B4"/>
    <w:rsid w:val="22FC6573"/>
    <w:rsid w:val="22FD074D"/>
    <w:rsid w:val="22FF9901"/>
    <w:rsid w:val="23026333"/>
    <w:rsid w:val="23078ACD"/>
    <w:rsid w:val="230BA03F"/>
    <w:rsid w:val="2319923B"/>
    <w:rsid w:val="231E2B91"/>
    <w:rsid w:val="23208757"/>
    <w:rsid w:val="232950D6"/>
    <w:rsid w:val="232CC78C"/>
    <w:rsid w:val="233315A8"/>
    <w:rsid w:val="2337C4EB"/>
    <w:rsid w:val="23491648"/>
    <w:rsid w:val="2352AC12"/>
    <w:rsid w:val="2353CA35"/>
    <w:rsid w:val="23572AC3"/>
    <w:rsid w:val="23587C08"/>
    <w:rsid w:val="2365D321"/>
    <w:rsid w:val="23693579"/>
    <w:rsid w:val="23728DD4"/>
    <w:rsid w:val="23767833"/>
    <w:rsid w:val="23783F65"/>
    <w:rsid w:val="237DB76E"/>
    <w:rsid w:val="237FB2C9"/>
    <w:rsid w:val="237FB530"/>
    <w:rsid w:val="2382D46F"/>
    <w:rsid w:val="238395F8"/>
    <w:rsid w:val="2386924F"/>
    <w:rsid w:val="238D16DE"/>
    <w:rsid w:val="2399E0C9"/>
    <w:rsid w:val="23AEB82C"/>
    <w:rsid w:val="23B024A6"/>
    <w:rsid w:val="23B2FD39"/>
    <w:rsid w:val="23B81C3B"/>
    <w:rsid w:val="23BDDC0E"/>
    <w:rsid w:val="23C9C62B"/>
    <w:rsid w:val="23CBBB97"/>
    <w:rsid w:val="23CD1314"/>
    <w:rsid w:val="23D8AC3F"/>
    <w:rsid w:val="23E06D1D"/>
    <w:rsid w:val="23E331FB"/>
    <w:rsid w:val="23E48B29"/>
    <w:rsid w:val="23E9D7C3"/>
    <w:rsid w:val="23ED9769"/>
    <w:rsid w:val="23F1893F"/>
    <w:rsid w:val="23F503EE"/>
    <w:rsid w:val="23FDF35F"/>
    <w:rsid w:val="23FFD219"/>
    <w:rsid w:val="2404C78C"/>
    <w:rsid w:val="240A6BA1"/>
    <w:rsid w:val="24139417"/>
    <w:rsid w:val="242FCD9E"/>
    <w:rsid w:val="243693EC"/>
    <w:rsid w:val="243BF1C9"/>
    <w:rsid w:val="24421725"/>
    <w:rsid w:val="2443AB4A"/>
    <w:rsid w:val="24482A0F"/>
    <w:rsid w:val="244D1679"/>
    <w:rsid w:val="244EEBAB"/>
    <w:rsid w:val="24554F71"/>
    <w:rsid w:val="2457CF02"/>
    <w:rsid w:val="24599DE4"/>
    <w:rsid w:val="245ABE1F"/>
    <w:rsid w:val="245F1E2D"/>
    <w:rsid w:val="2461EFB7"/>
    <w:rsid w:val="2462D148"/>
    <w:rsid w:val="24638CAE"/>
    <w:rsid w:val="246BAADB"/>
    <w:rsid w:val="247392D2"/>
    <w:rsid w:val="2473EA40"/>
    <w:rsid w:val="24796A12"/>
    <w:rsid w:val="247B98BD"/>
    <w:rsid w:val="247F7071"/>
    <w:rsid w:val="247FDCDE"/>
    <w:rsid w:val="2480B115"/>
    <w:rsid w:val="248362ED"/>
    <w:rsid w:val="24860B22"/>
    <w:rsid w:val="2489E1B4"/>
    <w:rsid w:val="2494323E"/>
    <w:rsid w:val="2495EECF"/>
    <w:rsid w:val="249EFD27"/>
    <w:rsid w:val="24A1BD6F"/>
    <w:rsid w:val="24A4E74F"/>
    <w:rsid w:val="24A5637A"/>
    <w:rsid w:val="24A63544"/>
    <w:rsid w:val="24B301D8"/>
    <w:rsid w:val="24C1D79B"/>
    <w:rsid w:val="24C4296E"/>
    <w:rsid w:val="24C8FD8F"/>
    <w:rsid w:val="24C9F087"/>
    <w:rsid w:val="24CC032F"/>
    <w:rsid w:val="24CDCBA3"/>
    <w:rsid w:val="24D12D6E"/>
    <w:rsid w:val="24D290B2"/>
    <w:rsid w:val="24D3B8CE"/>
    <w:rsid w:val="24D54F16"/>
    <w:rsid w:val="24D90AC2"/>
    <w:rsid w:val="24DCDE2B"/>
    <w:rsid w:val="24DE2C82"/>
    <w:rsid w:val="24E216A7"/>
    <w:rsid w:val="24E5C837"/>
    <w:rsid w:val="24E75CFE"/>
    <w:rsid w:val="24E7892E"/>
    <w:rsid w:val="24EBA3D0"/>
    <w:rsid w:val="24EE08CE"/>
    <w:rsid w:val="24EF2D80"/>
    <w:rsid w:val="24F48D3C"/>
    <w:rsid w:val="24F82C04"/>
    <w:rsid w:val="250A5AA6"/>
    <w:rsid w:val="250D8269"/>
    <w:rsid w:val="2512F98C"/>
    <w:rsid w:val="251A31D7"/>
    <w:rsid w:val="251B9338"/>
    <w:rsid w:val="251E3465"/>
    <w:rsid w:val="25212819"/>
    <w:rsid w:val="2521E560"/>
    <w:rsid w:val="25220CF0"/>
    <w:rsid w:val="25258899"/>
    <w:rsid w:val="2528FEA4"/>
    <w:rsid w:val="252B3991"/>
    <w:rsid w:val="253546AA"/>
    <w:rsid w:val="2536F902"/>
    <w:rsid w:val="2540AD59"/>
    <w:rsid w:val="25423785"/>
    <w:rsid w:val="25439B3C"/>
    <w:rsid w:val="2545CBD5"/>
    <w:rsid w:val="2546BEA0"/>
    <w:rsid w:val="254A33B7"/>
    <w:rsid w:val="254DE225"/>
    <w:rsid w:val="2551652A"/>
    <w:rsid w:val="2553B1F0"/>
    <w:rsid w:val="257332A2"/>
    <w:rsid w:val="25773139"/>
    <w:rsid w:val="257A8E18"/>
    <w:rsid w:val="257C2F5C"/>
    <w:rsid w:val="258A21A8"/>
    <w:rsid w:val="2590C6A2"/>
    <w:rsid w:val="2594FA10"/>
    <w:rsid w:val="25993ABA"/>
    <w:rsid w:val="259E555E"/>
    <w:rsid w:val="25A4195A"/>
    <w:rsid w:val="25A4A4C7"/>
    <w:rsid w:val="25B67DFB"/>
    <w:rsid w:val="25B9D0E1"/>
    <w:rsid w:val="25BE2814"/>
    <w:rsid w:val="25CAB917"/>
    <w:rsid w:val="25CC7119"/>
    <w:rsid w:val="25CDF9D4"/>
    <w:rsid w:val="25D4651D"/>
    <w:rsid w:val="25D4935F"/>
    <w:rsid w:val="25D8520E"/>
    <w:rsid w:val="25DBC33B"/>
    <w:rsid w:val="25DE7D13"/>
    <w:rsid w:val="25E0F8D2"/>
    <w:rsid w:val="25E9AC52"/>
    <w:rsid w:val="25EB34F5"/>
    <w:rsid w:val="25F00AF8"/>
    <w:rsid w:val="25F954CB"/>
    <w:rsid w:val="25F9EB0A"/>
    <w:rsid w:val="25FB4A9A"/>
    <w:rsid w:val="25FB87BF"/>
    <w:rsid w:val="26039C95"/>
    <w:rsid w:val="260861F2"/>
    <w:rsid w:val="2608880D"/>
    <w:rsid w:val="260E2BA8"/>
    <w:rsid w:val="260F89EB"/>
    <w:rsid w:val="261123C6"/>
    <w:rsid w:val="26138DB8"/>
    <w:rsid w:val="26186836"/>
    <w:rsid w:val="261EAFDE"/>
    <w:rsid w:val="2627913F"/>
    <w:rsid w:val="26281614"/>
    <w:rsid w:val="2628986D"/>
    <w:rsid w:val="26308161"/>
    <w:rsid w:val="2631DBAC"/>
    <w:rsid w:val="263F8CE3"/>
    <w:rsid w:val="263FCA3B"/>
    <w:rsid w:val="2642ED4C"/>
    <w:rsid w:val="264899A3"/>
    <w:rsid w:val="264BAD49"/>
    <w:rsid w:val="264CC8BB"/>
    <w:rsid w:val="2651B0C6"/>
    <w:rsid w:val="265B23C9"/>
    <w:rsid w:val="265E3056"/>
    <w:rsid w:val="2664C1F0"/>
    <w:rsid w:val="2665A238"/>
    <w:rsid w:val="266743F4"/>
    <w:rsid w:val="2668CD50"/>
    <w:rsid w:val="2670B34A"/>
    <w:rsid w:val="2671A811"/>
    <w:rsid w:val="26744A88"/>
    <w:rsid w:val="26792CFE"/>
    <w:rsid w:val="268A41A8"/>
    <w:rsid w:val="268B6291"/>
    <w:rsid w:val="268CB765"/>
    <w:rsid w:val="269877EC"/>
    <w:rsid w:val="26A0377F"/>
    <w:rsid w:val="26A10033"/>
    <w:rsid w:val="26A2B4E5"/>
    <w:rsid w:val="26A74382"/>
    <w:rsid w:val="26ACA2CE"/>
    <w:rsid w:val="26AE9A8E"/>
    <w:rsid w:val="26B3F2D2"/>
    <w:rsid w:val="26B94FF8"/>
    <w:rsid w:val="26B9EBB5"/>
    <w:rsid w:val="26BFF352"/>
    <w:rsid w:val="26C36474"/>
    <w:rsid w:val="26C8842C"/>
    <w:rsid w:val="26CC41BB"/>
    <w:rsid w:val="26D0339C"/>
    <w:rsid w:val="26DA5441"/>
    <w:rsid w:val="26DD2BFB"/>
    <w:rsid w:val="26DFA774"/>
    <w:rsid w:val="26E167D1"/>
    <w:rsid w:val="26EB408D"/>
    <w:rsid w:val="26F16193"/>
    <w:rsid w:val="2705C934"/>
    <w:rsid w:val="270D6A23"/>
    <w:rsid w:val="2711DE93"/>
    <w:rsid w:val="27132636"/>
    <w:rsid w:val="271665FC"/>
    <w:rsid w:val="2717608F"/>
    <w:rsid w:val="27187D59"/>
    <w:rsid w:val="271942F5"/>
    <w:rsid w:val="2722CC1F"/>
    <w:rsid w:val="272EADCF"/>
    <w:rsid w:val="27317735"/>
    <w:rsid w:val="2732C535"/>
    <w:rsid w:val="2738E7F8"/>
    <w:rsid w:val="273A6939"/>
    <w:rsid w:val="273A6F63"/>
    <w:rsid w:val="274B01CB"/>
    <w:rsid w:val="275354CA"/>
    <w:rsid w:val="2759BA0D"/>
    <w:rsid w:val="275E90BE"/>
    <w:rsid w:val="276005AD"/>
    <w:rsid w:val="276A8895"/>
    <w:rsid w:val="2772B2FC"/>
    <w:rsid w:val="27737D3C"/>
    <w:rsid w:val="2777E6E7"/>
    <w:rsid w:val="277B602B"/>
    <w:rsid w:val="27826426"/>
    <w:rsid w:val="2785B56B"/>
    <w:rsid w:val="278A732E"/>
    <w:rsid w:val="278ADA69"/>
    <w:rsid w:val="278F09BD"/>
    <w:rsid w:val="27931393"/>
    <w:rsid w:val="279DD966"/>
    <w:rsid w:val="27A8C1A9"/>
    <w:rsid w:val="27ADB370"/>
    <w:rsid w:val="27AF8D4F"/>
    <w:rsid w:val="27B2CE63"/>
    <w:rsid w:val="27B2F207"/>
    <w:rsid w:val="27B9F93D"/>
    <w:rsid w:val="27BE8DCC"/>
    <w:rsid w:val="27D680EF"/>
    <w:rsid w:val="27D904D2"/>
    <w:rsid w:val="27D98575"/>
    <w:rsid w:val="27DAFA5B"/>
    <w:rsid w:val="27E0FF11"/>
    <w:rsid w:val="27E2BDA3"/>
    <w:rsid w:val="27ECBC28"/>
    <w:rsid w:val="27EF2D3F"/>
    <w:rsid w:val="27EF3519"/>
    <w:rsid w:val="27F07C12"/>
    <w:rsid w:val="27F2B879"/>
    <w:rsid w:val="27F7422D"/>
    <w:rsid w:val="28011342"/>
    <w:rsid w:val="280132EE"/>
    <w:rsid w:val="2804D95F"/>
    <w:rsid w:val="281775C1"/>
    <w:rsid w:val="2818D1EF"/>
    <w:rsid w:val="281E1A47"/>
    <w:rsid w:val="2825870F"/>
    <w:rsid w:val="282AED46"/>
    <w:rsid w:val="283B5D19"/>
    <w:rsid w:val="2841255D"/>
    <w:rsid w:val="284836BC"/>
    <w:rsid w:val="284D88F9"/>
    <w:rsid w:val="284F1811"/>
    <w:rsid w:val="2853FD59"/>
    <w:rsid w:val="285FF058"/>
    <w:rsid w:val="28615CB9"/>
    <w:rsid w:val="286738E6"/>
    <w:rsid w:val="286826CB"/>
    <w:rsid w:val="286DA8C3"/>
    <w:rsid w:val="2870EEB2"/>
    <w:rsid w:val="28765A86"/>
    <w:rsid w:val="287BD315"/>
    <w:rsid w:val="2880CCC7"/>
    <w:rsid w:val="2889711E"/>
    <w:rsid w:val="289F200A"/>
    <w:rsid w:val="289F581A"/>
    <w:rsid w:val="28A2951C"/>
    <w:rsid w:val="28A3799A"/>
    <w:rsid w:val="28AF0013"/>
    <w:rsid w:val="28AF20D4"/>
    <w:rsid w:val="28B0784D"/>
    <w:rsid w:val="28B0AF6B"/>
    <w:rsid w:val="28B1C3D0"/>
    <w:rsid w:val="28BA0208"/>
    <w:rsid w:val="28BDAF55"/>
    <w:rsid w:val="28C83D7D"/>
    <w:rsid w:val="28C91EEE"/>
    <w:rsid w:val="28CDDF91"/>
    <w:rsid w:val="28D400C4"/>
    <w:rsid w:val="28D54831"/>
    <w:rsid w:val="28DA3036"/>
    <w:rsid w:val="28E0AADB"/>
    <w:rsid w:val="28E53636"/>
    <w:rsid w:val="28E5FC4C"/>
    <w:rsid w:val="28F0B600"/>
    <w:rsid w:val="28FDAC50"/>
    <w:rsid w:val="28FDF3E1"/>
    <w:rsid w:val="2910C65B"/>
    <w:rsid w:val="29199A2E"/>
    <w:rsid w:val="2919C0C4"/>
    <w:rsid w:val="291AD13D"/>
    <w:rsid w:val="291B4AA9"/>
    <w:rsid w:val="292CDE27"/>
    <w:rsid w:val="2932BFB8"/>
    <w:rsid w:val="294000F5"/>
    <w:rsid w:val="29532070"/>
    <w:rsid w:val="29666127"/>
    <w:rsid w:val="2969D58A"/>
    <w:rsid w:val="296BA57B"/>
    <w:rsid w:val="29719C46"/>
    <w:rsid w:val="29748B38"/>
    <w:rsid w:val="2974C317"/>
    <w:rsid w:val="29775FAE"/>
    <w:rsid w:val="29787005"/>
    <w:rsid w:val="2979E86C"/>
    <w:rsid w:val="29816776"/>
    <w:rsid w:val="2989CE83"/>
    <w:rsid w:val="2989E739"/>
    <w:rsid w:val="298DAC57"/>
    <w:rsid w:val="298DB9EC"/>
    <w:rsid w:val="2992226C"/>
    <w:rsid w:val="299A5228"/>
    <w:rsid w:val="299A6E41"/>
    <w:rsid w:val="299C772F"/>
    <w:rsid w:val="299CE3A3"/>
    <w:rsid w:val="29A09C2A"/>
    <w:rsid w:val="29A4012E"/>
    <w:rsid w:val="29A68BE2"/>
    <w:rsid w:val="29A9833C"/>
    <w:rsid w:val="29B30D5F"/>
    <w:rsid w:val="29B54D4A"/>
    <w:rsid w:val="29B8B54C"/>
    <w:rsid w:val="29BD59A6"/>
    <w:rsid w:val="29BD9EF3"/>
    <w:rsid w:val="29CD2B74"/>
    <w:rsid w:val="29D4D4AE"/>
    <w:rsid w:val="29DA4C1F"/>
    <w:rsid w:val="29E70955"/>
    <w:rsid w:val="29E88869"/>
    <w:rsid w:val="29ECE62A"/>
    <w:rsid w:val="29EF24C5"/>
    <w:rsid w:val="29F28735"/>
    <w:rsid w:val="29FAEFA5"/>
    <w:rsid w:val="2A00DC52"/>
    <w:rsid w:val="2A059513"/>
    <w:rsid w:val="2A091D95"/>
    <w:rsid w:val="2A150F37"/>
    <w:rsid w:val="2A1A2EA3"/>
    <w:rsid w:val="2A2935D5"/>
    <w:rsid w:val="2A2B6359"/>
    <w:rsid w:val="2A35B054"/>
    <w:rsid w:val="2A37E6B7"/>
    <w:rsid w:val="2A396567"/>
    <w:rsid w:val="2A3B6872"/>
    <w:rsid w:val="2A3E771C"/>
    <w:rsid w:val="2A4240F1"/>
    <w:rsid w:val="2A434421"/>
    <w:rsid w:val="2A443AF1"/>
    <w:rsid w:val="2A4D4A7F"/>
    <w:rsid w:val="2A4E1F36"/>
    <w:rsid w:val="2A501479"/>
    <w:rsid w:val="2A58C731"/>
    <w:rsid w:val="2A5983A5"/>
    <w:rsid w:val="2A59B5A4"/>
    <w:rsid w:val="2A5F05C9"/>
    <w:rsid w:val="2A6636B3"/>
    <w:rsid w:val="2A687C3B"/>
    <w:rsid w:val="2A6BFCAC"/>
    <w:rsid w:val="2A6E4C4D"/>
    <w:rsid w:val="2A743E41"/>
    <w:rsid w:val="2A8B03A6"/>
    <w:rsid w:val="2A91D14D"/>
    <w:rsid w:val="2A969181"/>
    <w:rsid w:val="2A9EB1A6"/>
    <w:rsid w:val="2AA122B7"/>
    <w:rsid w:val="2AA1D6BC"/>
    <w:rsid w:val="2AA6C113"/>
    <w:rsid w:val="2AA7D640"/>
    <w:rsid w:val="2AA7D6EB"/>
    <w:rsid w:val="2ABBB2ED"/>
    <w:rsid w:val="2ABE6E06"/>
    <w:rsid w:val="2ABEA618"/>
    <w:rsid w:val="2ACB9351"/>
    <w:rsid w:val="2ACF681B"/>
    <w:rsid w:val="2ADC3289"/>
    <w:rsid w:val="2ADCA10D"/>
    <w:rsid w:val="2AE3D075"/>
    <w:rsid w:val="2AE8C7CF"/>
    <w:rsid w:val="2AEAF5B7"/>
    <w:rsid w:val="2AEBE4AD"/>
    <w:rsid w:val="2AF0BE20"/>
    <w:rsid w:val="2AF608E7"/>
    <w:rsid w:val="2AF8FF97"/>
    <w:rsid w:val="2AFA06AF"/>
    <w:rsid w:val="2AFA6707"/>
    <w:rsid w:val="2AFC0990"/>
    <w:rsid w:val="2B004663"/>
    <w:rsid w:val="2B04206C"/>
    <w:rsid w:val="2B117347"/>
    <w:rsid w:val="2B18B6C4"/>
    <w:rsid w:val="2B19A2AA"/>
    <w:rsid w:val="2B1F0AB6"/>
    <w:rsid w:val="2B2CBA57"/>
    <w:rsid w:val="2B2CE7B4"/>
    <w:rsid w:val="2B3E11D4"/>
    <w:rsid w:val="2B3FB23A"/>
    <w:rsid w:val="2B42EEAB"/>
    <w:rsid w:val="2B443AAE"/>
    <w:rsid w:val="2B446A29"/>
    <w:rsid w:val="2B4B8CC0"/>
    <w:rsid w:val="2B4EEF61"/>
    <w:rsid w:val="2B4F53DF"/>
    <w:rsid w:val="2B54B852"/>
    <w:rsid w:val="2B58925E"/>
    <w:rsid w:val="2B5B719C"/>
    <w:rsid w:val="2B5C912C"/>
    <w:rsid w:val="2B62123C"/>
    <w:rsid w:val="2B684813"/>
    <w:rsid w:val="2B6FDC7A"/>
    <w:rsid w:val="2B756493"/>
    <w:rsid w:val="2B7BD5BB"/>
    <w:rsid w:val="2B7E1830"/>
    <w:rsid w:val="2B86CDC8"/>
    <w:rsid w:val="2B8DC647"/>
    <w:rsid w:val="2B91DCE1"/>
    <w:rsid w:val="2B962274"/>
    <w:rsid w:val="2B9A04B2"/>
    <w:rsid w:val="2BA20650"/>
    <w:rsid w:val="2BA28B12"/>
    <w:rsid w:val="2BA361CB"/>
    <w:rsid w:val="2BA43EC2"/>
    <w:rsid w:val="2BA5FEC6"/>
    <w:rsid w:val="2BAA8511"/>
    <w:rsid w:val="2BB73A39"/>
    <w:rsid w:val="2BBD95A4"/>
    <w:rsid w:val="2BCBF8B9"/>
    <w:rsid w:val="2BD21532"/>
    <w:rsid w:val="2BDAC329"/>
    <w:rsid w:val="2BDBB980"/>
    <w:rsid w:val="2BDEB8E3"/>
    <w:rsid w:val="2BE3BE24"/>
    <w:rsid w:val="2BE7A561"/>
    <w:rsid w:val="2BE8F555"/>
    <w:rsid w:val="2BECF308"/>
    <w:rsid w:val="2BF673DF"/>
    <w:rsid w:val="2BFCF255"/>
    <w:rsid w:val="2BFEAF90"/>
    <w:rsid w:val="2C02AA6C"/>
    <w:rsid w:val="2C0A0788"/>
    <w:rsid w:val="2C0C4864"/>
    <w:rsid w:val="2C0F199B"/>
    <w:rsid w:val="2C106355"/>
    <w:rsid w:val="2C113B05"/>
    <w:rsid w:val="2C16A55B"/>
    <w:rsid w:val="2C21B180"/>
    <w:rsid w:val="2C2B3036"/>
    <w:rsid w:val="2C2E42A1"/>
    <w:rsid w:val="2C314D5C"/>
    <w:rsid w:val="2C35FF55"/>
    <w:rsid w:val="2C3693A6"/>
    <w:rsid w:val="2C37988E"/>
    <w:rsid w:val="2C3B3D7D"/>
    <w:rsid w:val="2C3D4821"/>
    <w:rsid w:val="2C3DA71D"/>
    <w:rsid w:val="2C419358"/>
    <w:rsid w:val="2C4C5242"/>
    <w:rsid w:val="2C5B2A22"/>
    <w:rsid w:val="2C65A312"/>
    <w:rsid w:val="2C67068E"/>
    <w:rsid w:val="2C685525"/>
    <w:rsid w:val="2C69A73A"/>
    <w:rsid w:val="2C6AC3FF"/>
    <w:rsid w:val="2C70E78C"/>
    <w:rsid w:val="2C7189DE"/>
    <w:rsid w:val="2C744E67"/>
    <w:rsid w:val="2C7560E5"/>
    <w:rsid w:val="2C7D5EB6"/>
    <w:rsid w:val="2C8600EC"/>
    <w:rsid w:val="2C870AFF"/>
    <w:rsid w:val="2C89EF96"/>
    <w:rsid w:val="2C8F12A6"/>
    <w:rsid w:val="2C8FF720"/>
    <w:rsid w:val="2C90AD5C"/>
    <w:rsid w:val="2C91C5F5"/>
    <w:rsid w:val="2C95A26F"/>
    <w:rsid w:val="2C9915D4"/>
    <w:rsid w:val="2C9D4EC9"/>
    <w:rsid w:val="2CA471C3"/>
    <w:rsid w:val="2CA47F55"/>
    <w:rsid w:val="2CA722CC"/>
    <w:rsid w:val="2CBA8A87"/>
    <w:rsid w:val="2CBADB17"/>
    <w:rsid w:val="2CC45635"/>
    <w:rsid w:val="2CC4744D"/>
    <w:rsid w:val="2CC7484B"/>
    <w:rsid w:val="2CCC4BA6"/>
    <w:rsid w:val="2CD3134C"/>
    <w:rsid w:val="2CD62769"/>
    <w:rsid w:val="2CDBA464"/>
    <w:rsid w:val="2CE00B0F"/>
    <w:rsid w:val="2CE28467"/>
    <w:rsid w:val="2CE3E685"/>
    <w:rsid w:val="2CE6EB0B"/>
    <w:rsid w:val="2CF0591E"/>
    <w:rsid w:val="2CF3E15C"/>
    <w:rsid w:val="2CF723F9"/>
    <w:rsid w:val="2D084A2A"/>
    <w:rsid w:val="2D0A050A"/>
    <w:rsid w:val="2D0EF462"/>
    <w:rsid w:val="2D136C1B"/>
    <w:rsid w:val="2D147FCF"/>
    <w:rsid w:val="2D14EA87"/>
    <w:rsid w:val="2D1F9E39"/>
    <w:rsid w:val="2D22543A"/>
    <w:rsid w:val="2D316152"/>
    <w:rsid w:val="2D34746B"/>
    <w:rsid w:val="2D34E1EE"/>
    <w:rsid w:val="2D472C2F"/>
    <w:rsid w:val="2D4EA92D"/>
    <w:rsid w:val="2D50756D"/>
    <w:rsid w:val="2D5F1101"/>
    <w:rsid w:val="2D64198A"/>
    <w:rsid w:val="2D6916C6"/>
    <w:rsid w:val="2D699C9B"/>
    <w:rsid w:val="2D6DD59F"/>
    <w:rsid w:val="2D6E9A5D"/>
    <w:rsid w:val="2D6F4D59"/>
    <w:rsid w:val="2D77F62B"/>
    <w:rsid w:val="2D7C4BD9"/>
    <w:rsid w:val="2D7ED72D"/>
    <w:rsid w:val="2D8C82C4"/>
    <w:rsid w:val="2D914630"/>
    <w:rsid w:val="2D91D826"/>
    <w:rsid w:val="2D92EE8D"/>
    <w:rsid w:val="2D9BB5DA"/>
    <w:rsid w:val="2D9EFF60"/>
    <w:rsid w:val="2DA87634"/>
    <w:rsid w:val="2DA97284"/>
    <w:rsid w:val="2DB15E44"/>
    <w:rsid w:val="2DB306AD"/>
    <w:rsid w:val="2DBFC9C3"/>
    <w:rsid w:val="2DC031A3"/>
    <w:rsid w:val="2DC181FF"/>
    <w:rsid w:val="2DCEA97E"/>
    <w:rsid w:val="2DDD4B6D"/>
    <w:rsid w:val="2DDE1BEC"/>
    <w:rsid w:val="2DF0A98E"/>
    <w:rsid w:val="2DF2E13D"/>
    <w:rsid w:val="2DF32EE4"/>
    <w:rsid w:val="2E00101F"/>
    <w:rsid w:val="2E0637B0"/>
    <w:rsid w:val="2E07CDB6"/>
    <w:rsid w:val="2E0AED2C"/>
    <w:rsid w:val="2E0C6996"/>
    <w:rsid w:val="2E101C1B"/>
    <w:rsid w:val="2E154C5E"/>
    <w:rsid w:val="2E17442F"/>
    <w:rsid w:val="2E1F48A9"/>
    <w:rsid w:val="2E241E2C"/>
    <w:rsid w:val="2E2EA3E8"/>
    <w:rsid w:val="2E404224"/>
    <w:rsid w:val="2E499D28"/>
    <w:rsid w:val="2E4ADBD1"/>
    <w:rsid w:val="2E4D59AE"/>
    <w:rsid w:val="2E53E144"/>
    <w:rsid w:val="2E54242B"/>
    <w:rsid w:val="2E553297"/>
    <w:rsid w:val="2E5E8FC6"/>
    <w:rsid w:val="2E62204C"/>
    <w:rsid w:val="2E650AF8"/>
    <w:rsid w:val="2E6513EA"/>
    <w:rsid w:val="2E65281B"/>
    <w:rsid w:val="2E7B7D52"/>
    <w:rsid w:val="2E7DF24D"/>
    <w:rsid w:val="2E7EE4C5"/>
    <w:rsid w:val="2E7FFCBB"/>
    <w:rsid w:val="2E7FFFCB"/>
    <w:rsid w:val="2E814108"/>
    <w:rsid w:val="2E89A574"/>
    <w:rsid w:val="2E8C0EB1"/>
    <w:rsid w:val="2E8DDA9C"/>
    <w:rsid w:val="2E919C66"/>
    <w:rsid w:val="2E9BFDAC"/>
    <w:rsid w:val="2E9C783B"/>
    <w:rsid w:val="2EAA23A8"/>
    <w:rsid w:val="2EAC6A4C"/>
    <w:rsid w:val="2EAEE394"/>
    <w:rsid w:val="2EB053EC"/>
    <w:rsid w:val="2EB42812"/>
    <w:rsid w:val="2EB44BFD"/>
    <w:rsid w:val="2EB62EDD"/>
    <w:rsid w:val="2EB7D7C5"/>
    <w:rsid w:val="2EB966A0"/>
    <w:rsid w:val="2EBC3ED8"/>
    <w:rsid w:val="2EBD714E"/>
    <w:rsid w:val="2EBF0823"/>
    <w:rsid w:val="2EBF5731"/>
    <w:rsid w:val="2EC522D5"/>
    <w:rsid w:val="2EC86704"/>
    <w:rsid w:val="2ECF7518"/>
    <w:rsid w:val="2ED71756"/>
    <w:rsid w:val="2EE8C39C"/>
    <w:rsid w:val="2EEA1883"/>
    <w:rsid w:val="2EF00ACA"/>
    <w:rsid w:val="2EF6FB36"/>
    <w:rsid w:val="2EFBDEA2"/>
    <w:rsid w:val="2EFCA660"/>
    <w:rsid w:val="2F017684"/>
    <w:rsid w:val="2F07071D"/>
    <w:rsid w:val="2F09A600"/>
    <w:rsid w:val="2F11186E"/>
    <w:rsid w:val="2F17648F"/>
    <w:rsid w:val="2F1F72A1"/>
    <w:rsid w:val="2F217FFE"/>
    <w:rsid w:val="2F25BBFC"/>
    <w:rsid w:val="2F2C05DF"/>
    <w:rsid w:val="2F2E1088"/>
    <w:rsid w:val="2F333D6E"/>
    <w:rsid w:val="2F386B39"/>
    <w:rsid w:val="2F3DB6DD"/>
    <w:rsid w:val="2F51E78C"/>
    <w:rsid w:val="2F5A787A"/>
    <w:rsid w:val="2F60B603"/>
    <w:rsid w:val="2F6273D8"/>
    <w:rsid w:val="2F667A63"/>
    <w:rsid w:val="2F66D4C6"/>
    <w:rsid w:val="2F67B0DD"/>
    <w:rsid w:val="2F6894A2"/>
    <w:rsid w:val="2F70EEC6"/>
    <w:rsid w:val="2F71902E"/>
    <w:rsid w:val="2F72F02B"/>
    <w:rsid w:val="2F7853CC"/>
    <w:rsid w:val="2F85E1A2"/>
    <w:rsid w:val="2F90FE9D"/>
    <w:rsid w:val="2F96FDFB"/>
    <w:rsid w:val="2FA0CD50"/>
    <w:rsid w:val="2FA7D951"/>
    <w:rsid w:val="2FAC79B3"/>
    <w:rsid w:val="2FADD461"/>
    <w:rsid w:val="2FAE4AB2"/>
    <w:rsid w:val="2FAEE28B"/>
    <w:rsid w:val="2FB11CBF"/>
    <w:rsid w:val="2FB6B834"/>
    <w:rsid w:val="2FB8782A"/>
    <w:rsid w:val="2FB9B2D0"/>
    <w:rsid w:val="2FC1234D"/>
    <w:rsid w:val="2FCC563B"/>
    <w:rsid w:val="2FCF78B5"/>
    <w:rsid w:val="2FD71411"/>
    <w:rsid w:val="2FD88292"/>
    <w:rsid w:val="2FDCB174"/>
    <w:rsid w:val="2FDF8F03"/>
    <w:rsid w:val="2FE4EFF9"/>
    <w:rsid w:val="2FE57068"/>
    <w:rsid w:val="2FE5E202"/>
    <w:rsid w:val="2FE81750"/>
    <w:rsid w:val="2FF2C432"/>
    <w:rsid w:val="2FF7F9CC"/>
    <w:rsid w:val="2FF9D8E8"/>
    <w:rsid w:val="2FFFA859"/>
    <w:rsid w:val="30082698"/>
    <w:rsid w:val="300E32F3"/>
    <w:rsid w:val="30112CC2"/>
    <w:rsid w:val="30130F39"/>
    <w:rsid w:val="301B598E"/>
    <w:rsid w:val="301C0065"/>
    <w:rsid w:val="301DF9ED"/>
    <w:rsid w:val="3020DE7D"/>
    <w:rsid w:val="3024A20F"/>
    <w:rsid w:val="302FCF6E"/>
    <w:rsid w:val="3033B220"/>
    <w:rsid w:val="3033ED6B"/>
    <w:rsid w:val="30355AFE"/>
    <w:rsid w:val="304FAF0E"/>
    <w:rsid w:val="3055FC1E"/>
    <w:rsid w:val="305843DC"/>
    <w:rsid w:val="3059933B"/>
    <w:rsid w:val="305A50EE"/>
    <w:rsid w:val="305CC770"/>
    <w:rsid w:val="305EA610"/>
    <w:rsid w:val="3060F7A9"/>
    <w:rsid w:val="306E323D"/>
    <w:rsid w:val="3074B927"/>
    <w:rsid w:val="3077A1FC"/>
    <w:rsid w:val="3078329F"/>
    <w:rsid w:val="307AD918"/>
    <w:rsid w:val="307D8CD5"/>
    <w:rsid w:val="307F39B7"/>
    <w:rsid w:val="309095DC"/>
    <w:rsid w:val="30959642"/>
    <w:rsid w:val="30B5FDC3"/>
    <w:rsid w:val="30B86403"/>
    <w:rsid w:val="30B940A1"/>
    <w:rsid w:val="30C02D3D"/>
    <w:rsid w:val="30D2180E"/>
    <w:rsid w:val="30D3D943"/>
    <w:rsid w:val="30D7A55D"/>
    <w:rsid w:val="30D8F93C"/>
    <w:rsid w:val="30DA78F7"/>
    <w:rsid w:val="30DE5D46"/>
    <w:rsid w:val="30E0A80C"/>
    <w:rsid w:val="30E25036"/>
    <w:rsid w:val="30E5744F"/>
    <w:rsid w:val="30E61732"/>
    <w:rsid w:val="30E7F52B"/>
    <w:rsid w:val="30E8CD48"/>
    <w:rsid w:val="30E93BBF"/>
    <w:rsid w:val="30E96D14"/>
    <w:rsid w:val="30E9F190"/>
    <w:rsid w:val="30EF95D8"/>
    <w:rsid w:val="30F1A3B8"/>
    <w:rsid w:val="30FBD881"/>
    <w:rsid w:val="30FEDBCA"/>
    <w:rsid w:val="3105EC82"/>
    <w:rsid w:val="31097078"/>
    <w:rsid w:val="31099C89"/>
    <w:rsid w:val="31185C02"/>
    <w:rsid w:val="3119952C"/>
    <w:rsid w:val="3123509E"/>
    <w:rsid w:val="312E6E3E"/>
    <w:rsid w:val="31367B92"/>
    <w:rsid w:val="313683FE"/>
    <w:rsid w:val="313C53A9"/>
    <w:rsid w:val="313FA128"/>
    <w:rsid w:val="31425495"/>
    <w:rsid w:val="3143C2ED"/>
    <w:rsid w:val="3145535C"/>
    <w:rsid w:val="3145E5C0"/>
    <w:rsid w:val="314E57D3"/>
    <w:rsid w:val="3152714C"/>
    <w:rsid w:val="315EC81B"/>
    <w:rsid w:val="3161C1D3"/>
    <w:rsid w:val="3163C89C"/>
    <w:rsid w:val="31643AD8"/>
    <w:rsid w:val="316825FE"/>
    <w:rsid w:val="316C135A"/>
    <w:rsid w:val="316E2FF3"/>
    <w:rsid w:val="3177EF8B"/>
    <w:rsid w:val="3179B6B3"/>
    <w:rsid w:val="317FD311"/>
    <w:rsid w:val="318381EA"/>
    <w:rsid w:val="31884CB3"/>
    <w:rsid w:val="3188ED7C"/>
    <w:rsid w:val="3191B2BF"/>
    <w:rsid w:val="3194850A"/>
    <w:rsid w:val="31A06891"/>
    <w:rsid w:val="31A10A55"/>
    <w:rsid w:val="31A29C47"/>
    <w:rsid w:val="31A3E6EA"/>
    <w:rsid w:val="31A52E2E"/>
    <w:rsid w:val="31AC9FE7"/>
    <w:rsid w:val="31AEAB08"/>
    <w:rsid w:val="31B49521"/>
    <w:rsid w:val="31B87635"/>
    <w:rsid w:val="31BD579A"/>
    <w:rsid w:val="31C1CFEC"/>
    <w:rsid w:val="31C30299"/>
    <w:rsid w:val="31C7F2A7"/>
    <w:rsid w:val="31D4BCFB"/>
    <w:rsid w:val="31DDB89B"/>
    <w:rsid w:val="31E231D4"/>
    <w:rsid w:val="31E834EE"/>
    <w:rsid w:val="31EB57EA"/>
    <w:rsid w:val="31EE6C6C"/>
    <w:rsid w:val="31EF219A"/>
    <w:rsid w:val="32044EE6"/>
    <w:rsid w:val="320C64AC"/>
    <w:rsid w:val="32119140"/>
    <w:rsid w:val="3213DE37"/>
    <w:rsid w:val="321E60B2"/>
    <w:rsid w:val="32227178"/>
    <w:rsid w:val="322618A8"/>
    <w:rsid w:val="32283304"/>
    <w:rsid w:val="322FB08A"/>
    <w:rsid w:val="32337EF7"/>
    <w:rsid w:val="32354FB8"/>
    <w:rsid w:val="3254C1F1"/>
    <w:rsid w:val="32607F06"/>
    <w:rsid w:val="32623CA6"/>
    <w:rsid w:val="3264E14B"/>
    <w:rsid w:val="3265D7B5"/>
    <w:rsid w:val="3266F6FB"/>
    <w:rsid w:val="32761973"/>
    <w:rsid w:val="3276626D"/>
    <w:rsid w:val="327F9248"/>
    <w:rsid w:val="3283AFB7"/>
    <w:rsid w:val="3293D9DA"/>
    <w:rsid w:val="32970073"/>
    <w:rsid w:val="329A77C9"/>
    <w:rsid w:val="329B6DD3"/>
    <w:rsid w:val="32A81A0D"/>
    <w:rsid w:val="32A90492"/>
    <w:rsid w:val="32AA9654"/>
    <w:rsid w:val="32B35A7E"/>
    <w:rsid w:val="32BFF914"/>
    <w:rsid w:val="32C02C48"/>
    <w:rsid w:val="32C90EF0"/>
    <w:rsid w:val="32CA8823"/>
    <w:rsid w:val="32D19C4B"/>
    <w:rsid w:val="32D5B9FD"/>
    <w:rsid w:val="32DBB3E5"/>
    <w:rsid w:val="32E15431"/>
    <w:rsid w:val="32E3CFD8"/>
    <w:rsid w:val="32E99773"/>
    <w:rsid w:val="32EDF318"/>
    <w:rsid w:val="32F43D10"/>
    <w:rsid w:val="32F876CF"/>
    <w:rsid w:val="32FBED7F"/>
    <w:rsid w:val="32FC5E61"/>
    <w:rsid w:val="32FDC470"/>
    <w:rsid w:val="330479E1"/>
    <w:rsid w:val="3306D374"/>
    <w:rsid w:val="330B5209"/>
    <w:rsid w:val="3314FE42"/>
    <w:rsid w:val="3316DE92"/>
    <w:rsid w:val="331C34A9"/>
    <w:rsid w:val="331E4CF4"/>
    <w:rsid w:val="331EAC5D"/>
    <w:rsid w:val="332648EF"/>
    <w:rsid w:val="3327EC7B"/>
    <w:rsid w:val="3332B544"/>
    <w:rsid w:val="3338F697"/>
    <w:rsid w:val="334CC8DB"/>
    <w:rsid w:val="334D3170"/>
    <w:rsid w:val="334FB9FD"/>
    <w:rsid w:val="335129CB"/>
    <w:rsid w:val="3352D0C0"/>
    <w:rsid w:val="336492D0"/>
    <w:rsid w:val="336801FA"/>
    <w:rsid w:val="336A61F2"/>
    <w:rsid w:val="336C7DC6"/>
    <w:rsid w:val="336EFAA7"/>
    <w:rsid w:val="3374C85A"/>
    <w:rsid w:val="3378BF63"/>
    <w:rsid w:val="337CE619"/>
    <w:rsid w:val="337F7B36"/>
    <w:rsid w:val="33806877"/>
    <w:rsid w:val="3381BBAD"/>
    <w:rsid w:val="338254B7"/>
    <w:rsid w:val="3385200A"/>
    <w:rsid w:val="338F3B8D"/>
    <w:rsid w:val="33937532"/>
    <w:rsid w:val="33946A03"/>
    <w:rsid w:val="339A9620"/>
    <w:rsid w:val="339ED393"/>
    <w:rsid w:val="33A017B3"/>
    <w:rsid w:val="33A59FA2"/>
    <w:rsid w:val="33AB353D"/>
    <w:rsid w:val="33AC19F8"/>
    <w:rsid w:val="33AF5E22"/>
    <w:rsid w:val="33B49B55"/>
    <w:rsid w:val="33CC55A8"/>
    <w:rsid w:val="33D74D5F"/>
    <w:rsid w:val="33DE3C7A"/>
    <w:rsid w:val="33DF0B5B"/>
    <w:rsid w:val="34099BDB"/>
    <w:rsid w:val="3410DA3D"/>
    <w:rsid w:val="34167625"/>
    <w:rsid w:val="341B4421"/>
    <w:rsid w:val="341ED370"/>
    <w:rsid w:val="3421A46E"/>
    <w:rsid w:val="34257620"/>
    <w:rsid w:val="34264354"/>
    <w:rsid w:val="3426E6CC"/>
    <w:rsid w:val="342AC1DB"/>
    <w:rsid w:val="34323789"/>
    <w:rsid w:val="34352E98"/>
    <w:rsid w:val="343C97BB"/>
    <w:rsid w:val="343D206B"/>
    <w:rsid w:val="344438D5"/>
    <w:rsid w:val="344CDDB7"/>
    <w:rsid w:val="344D616F"/>
    <w:rsid w:val="3469B319"/>
    <w:rsid w:val="346AD991"/>
    <w:rsid w:val="3478A27D"/>
    <w:rsid w:val="347D2492"/>
    <w:rsid w:val="3482E082"/>
    <w:rsid w:val="3483C51A"/>
    <w:rsid w:val="34868E49"/>
    <w:rsid w:val="3488A9A8"/>
    <w:rsid w:val="34904E8E"/>
    <w:rsid w:val="349310FC"/>
    <w:rsid w:val="34A18195"/>
    <w:rsid w:val="34AA9B7E"/>
    <w:rsid w:val="34AE959B"/>
    <w:rsid w:val="34B537EB"/>
    <w:rsid w:val="34BC0A3B"/>
    <w:rsid w:val="34C91CB1"/>
    <w:rsid w:val="34C9EBEC"/>
    <w:rsid w:val="34CF1EA2"/>
    <w:rsid w:val="34D3B34C"/>
    <w:rsid w:val="34D83DFC"/>
    <w:rsid w:val="34DA3D09"/>
    <w:rsid w:val="34EAEFEB"/>
    <w:rsid w:val="34EEBEF4"/>
    <w:rsid w:val="34EECAB1"/>
    <w:rsid w:val="34F0A6C2"/>
    <w:rsid w:val="34F0BAF1"/>
    <w:rsid w:val="34FC213D"/>
    <w:rsid w:val="350252B8"/>
    <w:rsid w:val="35104238"/>
    <w:rsid w:val="3517F706"/>
    <w:rsid w:val="351A9A1A"/>
    <w:rsid w:val="351B7159"/>
    <w:rsid w:val="35221AAA"/>
    <w:rsid w:val="35230A7D"/>
    <w:rsid w:val="3528954D"/>
    <w:rsid w:val="352DF540"/>
    <w:rsid w:val="3531D037"/>
    <w:rsid w:val="353D07CD"/>
    <w:rsid w:val="35454F53"/>
    <w:rsid w:val="3548477D"/>
    <w:rsid w:val="35554B59"/>
    <w:rsid w:val="3555EC26"/>
    <w:rsid w:val="355C3C44"/>
    <w:rsid w:val="3569687C"/>
    <w:rsid w:val="358089ED"/>
    <w:rsid w:val="358A3DC6"/>
    <w:rsid w:val="35938913"/>
    <w:rsid w:val="35978D36"/>
    <w:rsid w:val="35A677C7"/>
    <w:rsid w:val="35A6AA59"/>
    <w:rsid w:val="35A75A0B"/>
    <w:rsid w:val="35B27ABA"/>
    <w:rsid w:val="35B3E9FA"/>
    <w:rsid w:val="35B686E9"/>
    <w:rsid w:val="35BDEEA1"/>
    <w:rsid w:val="35BEADC9"/>
    <w:rsid w:val="35C09E6B"/>
    <w:rsid w:val="35C25314"/>
    <w:rsid w:val="35C7543B"/>
    <w:rsid w:val="35CCD04F"/>
    <w:rsid w:val="35CDB64D"/>
    <w:rsid w:val="35D45CB5"/>
    <w:rsid w:val="35D70456"/>
    <w:rsid w:val="35D7B26C"/>
    <w:rsid w:val="35DBBC0A"/>
    <w:rsid w:val="35DEA63B"/>
    <w:rsid w:val="35E4C4FF"/>
    <w:rsid w:val="35E917A7"/>
    <w:rsid w:val="35EAB503"/>
    <w:rsid w:val="35EC1EAF"/>
    <w:rsid w:val="36036E96"/>
    <w:rsid w:val="3603A10E"/>
    <w:rsid w:val="36048A73"/>
    <w:rsid w:val="360B03B6"/>
    <w:rsid w:val="3613A540"/>
    <w:rsid w:val="36178965"/>
    <w:rsid w:val="361977E5"/>
    <w:rsid w:val="361B4B14"/>
    <w:rsid w:val="361DC734"/>
    <w:rsid w:val="3626F205"/>
    <w:rsid w:val="3632393E"/>
    <w:rsid w:val="3635FE59"/>
    <w:rsid w:val="36388EF7"/>
    <w:rsid w:val="3639B7B5"/>
    <w:rsid w:val="363E72CE"/>
    <w:rsid w:val="3641BE60"/>
    <w:rsid w:val="3642F2CB"/>
    <w:rsid w:val="3643E8AF"/>
    <w:rsid w:val="36497F7D"/>
    <w:rsid w:val="3651084C"/>
    <w:rsid w:val="36531497"/>
    <w:rsid w:val="36540C62"/>
    <w:rsid w:val="3657DF79"/>
    <w:rsid w:val="365B4D88"/>
    <w:rsid w:val="366C9013"/>
    <w:rsid w:val="3673784E"/>
    <w:rsid w:val="3673CA04"/>
    <w:rsid w:val="36760D6A"/>
    <w:rsid w:val="367D80EC"/>
    <w:rsid w:val="36814C27"/>
    <w:rsid w:val="3681E15D"/>
    <w:rsid w:val="3683B1AC"/>
    <w:rsid w:val="3691A9F0"/>
    <w:rsid w:val="3691F8D7"/>
    <w:rsid w:val="369D94FF"/>
    <w:rsid w:val="36A465A3"/>
    <w:rsid w:val="36B4991C"/>
    <w:rsid w:val="36B96D78"/>
    <w:rsid w:val="36C17940"/>
    <w:rsid w:val="36C182FF"/>
    <w:rsid w:val="36C2418B"/>
    <w:rsid w:val="36C52677"/>
    <w:rsid w:val="36D2A9A9"/>
    <w:rsid w:val="36D36FE0"/>
    <w:rsid w:val="36D577DA"/>
    <w:rsid w:val="36DED1C5"/>
    <w:rsid w:val="36E0764A"/>
    <w:rsid w:val="36E99B04"/>
    <w:rsid w:val="36EB5772"/>
    <w:rsid w:val="36FAEBFC"/>
    <w:rsid w:val="36FC20AA"/>
    <w:rsid w:val="370B3A00"/>
    <w:rsid w:val="37113263"/>
    <w:rsid w:val="37147781"/>
    <w:rsid w:val="371EC636"/>
    <w:rsid w:val="3721C8C7"/>
    <w:rsid w:val="3726B7ED"/>
    <w:rsid w:val="37288027"/>
    <w:rsid w:val="372D4653"/>
    <w:rsid w:val="3733BB0D"/>
    <w:rsid w:val="3737B1B4"/>
    <w:rsid w:val="373A06C3"/>
    <w:rsid w:val="373A772C"/>
    <w:rsid w:val="374BA322"/>
    <w:rsid w:val="374CB249"/>
    <w:rsid w:val="374CFC4D"/>
    <w:rsid w:val="374DD116"/>
    <w:rsid w:val="375588D2"/>
    <w:rsid w:val="3757BE8D"/>
    <w:rsid w:val="375D7F02"/>
    <w:rsid w:val="376615DE"/>
    <w:rsid w:val="376712B2"/>
    <w:rsid w:val="3767ECFC"/>
    <w:rsid w:val="376A7F79"/>
    <w:rsid w:val="376CCC73"/>
    <w:rsid w:val="376F3634"/>
    <w:rsid w:val="37753641"/>
    <w:rsid w:val="37761743"/>
    <w:rsid w:val="3778A0A4"/>
    <w:rsid w:val="377D29BD"/>
    <w:rsid w:val="37833C86"/>
    <w:rsid w:val="378944A2"/>
    <w:rsid w:val="3789E7C6"/>
    <w:rsid w:val="378B2C99"/>
    <w:rsid w:val="37900BD8"/>
    <w:rsid w:val="3790713E"/>
    <w:rsid w:val="3796525A"/>
    <w:rsid w:val="379960FF"/>
    <w:rsid w:val="3799A83F"/>
    <w:rsid w:val="379CFA99"/>
    <w:rsid w:val="37A4337D"/>
    <w:rsid w:val="37B417B4"/>
    <w:rsid w:val="37B4AC40"/>
    <w:rsid w:val="37B52744"/>
    <w:rsid w:val="37C54ED2"/>
    <w:rsid w:val="37C97B17"/>
    <w:rsid w:val="37CF7D6B"/>
    <w:rsid w:val="37D109A2"/>
    <w:rsid w:val="37E1DE14"/>
    <w:rsid w:val="37E31BC9"/>
    <w:rsid w:val="37E4BE8C"/>
    <w:rsid w:val="37E8C1C9"/>
    <w:rsid w:val="37ECD8AD"/>
    <w:rsid w:val="37F87AA0"/>
    <w:rsid w:val="37FB396F"/>
    <w:rsid w:val="37FDF497"/>
    <w:rsid w:val="380AF737"/>
    <w:rsid w:val="38134E3B"/>
    <w:rsid w:val="382375A0"/>
    <w:rsid w:val="3824951B"/>
    <w:rsid w:val="3829A658"/>
    <w:rsid w:val="3830E3A1"/>
    <w:rsid w:val="38330C48"/>
    <w:rsid w:val="38350B33"/>
    <w:rsid w:val="3837C15E"/>
    <w:rsid w:val="384141D0"/>
    <w:rsid w:val="384161BD"/>
    <w:rsid w:val="38477548"/>
    <w:rsid w:val="386FD890"/>
    <w:rsid w:val="38803940"/>
    <w:rsid w:val="38812575"/>
    <w:rsid w:val="3882A0BF"/>
    <w:rsid w:val="3885FEB3"/>
    <w:rsid w:val="388AF8BC"/>
    <w:rsid w:val="38919EC9"/>
    <w:rsid w:val="3891D908"/>
    <w:rsid w:val="38930011"/>
    <w:rsid w:val="38941D9B"/>
    <w:rsid w:val="389758F6"/>
    <w:rsid w:val="38979E27"/>
    <w:rsid w:val="389B00AC"/>
    <w:rsid w:val="38A8F4B8"/>
    <w:rsid w:val="38C54258"/>
    <w:rsid w:val="38C8121F"/>
    <w:rsid w:val="38CA5AAA"/>
    <w:rsid w:val="38CCACF7"/>
    <w:rsid w:val="38E05B7D"/>
    <w:rsid w:val="38ED3A4D"/>
    <w:rsid w:val="38EE9A56"/>
    <w:rsid w:val="38F322BD"/>
    <w:rsid w:val="38F501E6"/>
    <w:rsid w:val="38F7282F"/>
    <w:rsid w:val="38FFE058"/>
    <w:rsid w:val="39034786"/>
    <w:rsid w:val="39038E51"/>
    <w:rsid w:val="3907FC86"/>
    <w:rsid w:val="390E452E"/>
    <w:rsid w:val="390FF82D"/>
    <w:rsid w:val="3910A70B"/>
    <w:rsid w:val="391374E6"/>
    <w:rsid w:val="3913BA83"/>
    <w:rsid w:val="39143C5A"/>
    <w:rsid w:val="391CC65A"/>
    <w:rsid w:val="392123BB"/>
    <w:rsid w:val="392B4758"/>
    <w:rsid w:val="393032DF"/>
    <w:rsid w:val="3930C1F5"/>
    <w:rsid w:val="39339653"/>
    <w:rsid w:val="39348515"/>
    <w:rsid w:val="39405A4E"/>
    <w:rsid w:val="394C13A0"/>
    <w:rsid w:val="3952BE2C"/>
    <w:rsid w:val="395E1EF3"/>
    <w:rsid w:val="396C91E9"/>
    <w:rsid w:val="396CD3B8"/>
    <w:rsid w:val="396F0F57"/>
    <w:rsid w:val="396FAB72"/>
    <w:rsid w:val="3976436E"/>
    <w:rsid w:val="397AE050"/>
    <w:rsid w:val="397FFC48"/>
    <w:rsid w:val="398AB559"/>
    <w:rsid w:val="398D1BF4"/>
    <w:rsid w:val="398F489D"/>
    <w:rsid w:val="399917F3"/>
    <w:rsid w:val="399C6F19"/>
    <w:rsid w:val="399CDBC2"/>
    <w:rsid w:val="39A07DD9"/>
    <w:rsid w:val="39A3CC90"/>
    <w:rsid w:val="39A9E0B8"/>
    <w:rsid w:val="39C69867"/>
    <w:rsid w:val="39C9CF8C"/>
    <w:rsid w:val="39CF17AC"/>
    <w:rsid w:val="39D4DE28"/>
    <w:rsid w:val="39D7B9EA"/>
    <w:rsid w:val="39DD5FF0"/>
    <w:rsid w:val="39E5F332"/>
    <w:rsid w:val="39E9CF55"/>
    <w:rsid w:val="39E9DCB4"/>
    <w:rsid w:val="39E9EBCB"/>
    <w:rsid w:val="39EFAF3F"/>
    <w:rsid w:val="39F42E73"/>
    <w:rsid w:val="39F59A8D"/>
    <w:rsid w:val="39F75DC8"/>
    <w:rsid w:val="39FA6AA0"/>
    <w:rsid w:val="39FC3E4F"/>
    <w:rsid w:val="3A00B066"/>
    <w:rsid w:val="3A01AB30"/>
    <w:rsid w:val="3A0A7E62"/>
    <w:rsid w:val="3A0D7E25"/>
    <w:rsid w:val="3A127778"/>
    <w:rsid w:val="3A14053C"/>
    <w:rsid w:val="3A19A12E"/>
    <w:rsid w:val="3A1E78EA"/>
    <w:rsid w:val="3A1F9542"/>
    <w:rsid w:val="3A30DC76"/>
    <w:rsid w:val="3A3A22BB"/>
    <w:rsid w:val="3A425005"/>
    <w:rsid w:val="3A4512AA"/>
    <w:rsid w:val="3A478E32"/>
    <w:rsid w:val="3A521A4A"/>
    <w:rsid w:val="3A5BD608"/>
    <w:rsid w:val="3A61AA32"/>
    <w:rsid w:val="3A61F54B"/>
    <w:rsid w:val="3A6C5D47"/>
    <w:rsid w:val="3A84E161"/>
    <w:rsid w:val="3A88E1B5"/>
    <w:rsid w:val="3A8F3CC7"/>
    <w:rsid w:val="3A9AFE10"/>
    <w:rsid w:val="3A9F17E7"/>
    <w:rsid w:val="3AA615EB"/>
    <w:rsid w:val="3AA961F6"/>
    <w:rsid w:val="3AAD0671"/>
    <w:rsid w:val="3AB4CABF"/>
    <w:rsid w:val="3AB7356E"/>
    <w:rsid w:val="3ABA2CC8"/>
    <w:rsid w:val="3ABB31A4"/>
    <w:rsid w:val="3ABB9B28"/>
    <w:rsid w:val="3AC47397"/>
    <w:rsid w:val="3AC9F6CD"/>
    <w:rsid w:val="3ACB060D"/>
    <w:rsid w:val="3AD0D357"/>
    <w:rsid w:val="3AD33B1B"/>
    <w:rsid w:val="3AD39EB8"/>
    <w:rsid w:val="3AE87B58"/>
    <w:rsid w:val="3AECC806"/>
    <w:rsid w:val="3AF4DA05"/>
    <w:rsid w:val="3B0EFC87"/>
    <w:rsid w:val="3B16B78D"/>
    <w:rsid w:val="3B178C63"/>
    <w:rsid w:val="3B1834EE"/>
    <w:rsid w:val="3B189302"/>
    <w:rsid w:val="3B18F535"/>
    <w:rsid w:val="3B1B260D"/>
    <w:rsid w:val="3B273360"/>
    <w:rsid w:val="3B2E1F6C"/>
    <w:rsid w:val="3B317D6F"/>
    <w:rsid w:val="3B32D901"/>
    <w:rsid w:val="3B36ABEC"/>
    <w:rsid w:val="3B409A10"/>
    <w:rsid w:val="3B497E8D"/>
    <w:rsid w:val="3B4CF3FC"/>
    <w:rsid w:val="3B5414F8"/>
    <w:rsid w:val="3B55AD58"/>
    <w:rsid w:val="3B57100C"/>
    <w:rsid w:val="3B591DA2"/>
    <w:rsid w:val="3B5A5E78"/>
    <w:rsid w:val="3B653A31"/>
    <w:rsid w:val="3B68B5EF"/>
    <w:rsid w:val="3B6A2BC0"/>
    <w:rsid w:val="3B73427C"/>
    <w:rsid w:val="3B76871D"/>
    <w:rsid w:val="3B801543"/>
    <w:rsid w:val="3B8658C9"/>
    <w:rsid w:val="3B8B4C79"/>
    <w:rsid w:val="3B997071"/>
    <w:rsid w:val="3B9D78B1"/>
    <w:rsid w:val="3BA6530F"/>
    <w:rsid w:val="3BA6C29A"/>
    <w:rsid w:val="3BB51239"/>
    <w:rsid w:val="3BB94FA8"/>
    <w:rsid w:val="3BBDF5D7"/>
    <w:rsid w:val="3BCA0F51"/>
    <w:rsid w:val="3BD32AF2"/>
    <w:rsid w:val="3BD6F647"/>
    <w:rsid w:val="3BDE7066"/>
    <w:rsid w:val="3BE91ADF"/>
    <w:rsid w:val="3BEB8456"/>
    <w:rsid w:val="3BF10BEA"/>
    <w:rsid w:val="3BF33B45"/>
    <w:rsid w:val="3BF3648F"/>
    <w:rsid w:val="3BFF92F4"/>
    <w:rsid w:val="3BFFF747"/>
    <w:rsid w:val="3C002572"/>
    <w:rsid w:val="3C0152B4"/>
    <w:rsid w:val="3C07B3CE"/>
    <w:rsid w:val="3C0BE0EA"/>
    <w:rsid w:val="3C121FDC"/>
    <w:rsid w:val="3C13446B"/>
    <w:rsid w:val="3C1566AA"/>
    <w:rsid w:val="3C19CDCE"/>
    <w:rsid w:val="3C1AB565"/>
    <w:rsid w:val="3C1CBBA2"/>
    <w:rsid w:val="3C1CEF1C"/>
    <w:rsid w:val="3C1E7FDD"/>
    <w:rsid w:val="3C1E8823"/>
    <w:rsid w:val="3C202F49"/>
    <w:rsid w:val="3C3411B2"/>
    <w:rsid w:val="3C3B63D0"/>
    <w:rsid w:val="3C410C39"/>
    <w:rsid w:val="3C4133DB"/>
    <w:rsid w:val="3C4809A4"/>
    <w:rsid w:val="3C4C27CA"/>
    <w:rsid w:val="3C56C1D4"/>
    <w:rsid w:val="3C5A11E6"/>
    <w:rsid w:val="3C6219B4"/>
    <w:rsid w:val="3C62AA6E"/>
    <w:rsid w:val="3C64503E"/>
    <w:rsid w:val="3C65C344"/>
    <w:rsid w:val="3C6F4265"/>
    <w:rsid w:val="3C7071C7"/>
    <w:rsid w:val="3C71C35D"/>
    <w:rsid w:val="3C7C3726"/>
    <w:rsid w:val="3C7ECA59"/>
    <w:rsid w:val="3C83B462"/>
    <w:rsid w:val="3C8AE71A"/>
    <w:rsid w:val="3C8EE1F3"/>
    <w:rsid w:val="3C90B0EE"/>
    <w:rsid w:val="3CA011D6"/>
    <w:rsid w:val="3CA058FA"/>
    <w:rsid w:val="3CA37EE3"/>
    <w:rsid w:val="3CA7AA60"/>
    <w:rsid w:val="3CAB2EC1"/>
    <w:rsid w:val="3CACB2DC"/>
    <w:rsid w:val="3CB2C7DB"/>
    <w:rsid w:val="3CB331EA"/>
    <w:rsid w:val="3CB47F82"/>
    <w:rsid w:val="3CB80121"/>
    <w:rsid w:val="3CB88225"/>
    <w:rsid w:val="3CBF4E7E"/>
    <w:rsid w:val="3CD11929"/>
    <w:rsid w:val="3CD4E4C5"/>
    <w:rsid w:val="3CE11809"/>
    <w:rsid w:val="3CEA2166"/>
    <w:rsid w:val="3CF24CB9"/>
    <w:rsid w:val="3CF2512C"/>
    <w:rsid w:val="3D05C30F"/>
    <w:rsid w:val="3D08F174"/>
    <w:rsid w:val="3D0C42DD"/>
    <w:rsid w:val="3D0D434A"/>
    <w:rsid w:val="3D1500B2"/>
    <w:rsid w:val="3D1560EC"/>
    <w:rsid w:val="3D1EC9DF"/>
    <w:rsid w:val="3D27EDDD"/>
    <w:rsid w:val="3D280B3E"/>
    <w:rsid w:val="3D2BBFB5"/>
    <w:rsid w:val="3D31FE7A"/>
    <w:rsid w:val="3D32FB46"/>
    <w:rsid w:val="3D383FB5"/>
    <w:rsid w:val="3D3F1752"/>
    <w:rsid w:val="3D4EBBC8"/>
    <w:rsid w:val="3D5056A0"/>
    <w:rsid w:val="3D552009"/>
    <w:rsid w:val="3D57FAE7"/>
    <w:rsid w:val="3D5A9FA3"/>
    <w:rsid w:val="3D626459"/>
    <w:rsid w:val="3D629E6C"/>
    <w:rsid w:val="3D636EEA"/>
    <w:rsid w:val="3D6FDF4F"/>
    <w:rsid w:val="3D711BEA"/>
    <w:rsid w:val="3D83C4F2"/>
    <w:rsid w:val="3D864F90"/>
    <w:rsid w:val="3D8FE533"/>
    <w:rsid w:val="3D9F8ED7"/>
    <w:rsid w:val="3DA5C0E7"/>
    <w:rsid w:val="3DABFF43"/>
    <w:rsid w:val="3DB0601D"/>
    <w:rsid w:val="3DB6124A"/>
    <w:rsid w:val="3DB8FB49"/>
    <w:rsid w:val="3DBCFB25"/>
    <w:rsid w:val="3DC0E09D"/>
    <w:rsid w:val="3DC62B42"/>
    <w:rsid w:val="3DC8A90B"/>
    <w:rsid w:val="3DC8AA13"/>
    <w:rsid w:val="3DCEB64E"/>
    <w:rsid w:val="3DD9AABB"/>
    <w:rsid w:val="3DE2722C"/>
    <w:rsid w:val="3DE5167E"/>
    <w:rsid w:val="3DE837EA"/>
    <w:rsid w:val="3DED18FA"/>
    <w:rsid w:val="3DED6760"/>
    <w:rsid w:val="3DF906D7"/>
    <w:rsid w:val="3E1C8E34"/>
    <w:rsid w:val="3E20D530"/>
    <w:rsid w:val="3E21E9E7"/>
    <w:rsid w:val="3E26073C"/>
    <w:rsid w:val="3E267314"/>
    <w:rsid w:val="3E2F0317"/>
    <w:rsid w:val="3E336347"/>
    <w:rsid w:val="3E3D2BDF"/>
    <w:rsid w:val="3E468BDD"/>
    <w:rsid w:val="3E4A3B91"/>
    <w:rsid w:val="3E551FDD"/>
    <w:rsid w:val="3E57097A"/>
    <w:rsid w:val="3E5DA291"/>
    <w:rsid w:val="3E5DEB12"/>
    <w:rsid w:val="3E6223A5"/>
    <w:rsid w:val="3E62F944"/>
    <w:rsid w:val="3E6E4CAE"/>
    <w:rsid w:val="3E76313F"/>
    <w:rsid w:val="3E7754F2"/>
    <w:rsid w:val="3E7831A6"/>
    <w:rsid w:val="3E7A230F"/>
    <w:rsid w:val="3E7A74A6"/>
    <w:rsid w:val="3E7B3ED0"/>
    <w:rsid w:val="3E8A252B"/>
    <w:rsid w:val="3E998F8E"/>
    <w:rsid w:val="3E9AC51B"/>
    <w:rsid w:val="3E9DDF6B"/>
    <w:rsid w:val="3E9FB718"/>
    <w:rsid w:val="3EA2A973"/>
    <w:rsid w:val="3EA36311"/>
    <w:rsid w:val="3EABD131"/>
    <w:rsid w:val="3EAFD689"/>
    <w:rsid w:val="3EB6A410"/>
    <w:rsid w:val="3EB9CBF8"/>
    <w:rsid w:val="3EC8278E"/>
    <w:rsid w:val="3EC9A2B5"/>
    <w:rsid w:val="3ECAD751"/>
    <w:rsid w:val="3ED28106"/>
    <w:rsid w:val="3EEA8C29"/>
    <w:rsid w:val="3EEC3199"/>
    <w:rsid w:val="3EEDCFFD"/>
    <w:rsid w:val="3EF10C7E"/>
    <w:rsid w:val="3EF2909B"/>
    <w:rsid w:val="3EF70802"/>
    <w:rsid w:val="3EFACAEB"/>
    <w:rsid w:val="3F092C74"/>
    <w:rsid w:val="3F0B1CCE"/>
    <w:rsid w:val="3F0FC5DA"/>
    <w:rsid w:val="3F17EF16"/>
    <w:rsid w:val="3F1DF530"/>
    <w:rsid w:val="3F22D0BB"/>
    <w:rsid w:val="3F27AB10"/>
    <w:rsid w:val="3F309CAC"/>
    <w:rsid w:val="3F30CF18"/>
    <w:rsid w:val="3F320189"/>
    <w:rsid w:val="3F333AA4"/>
    <w:rsid w:val="3F38BB4F"/>
    <w:rsid w:val="3F3B3DED"/>
    <w:rsid w:val="3F5145D1"/>
    <w:rsid w:val="3F52180D"/>
    <w:rsid w:val="3F5671C2"/>
    <w:rsid w:val="3F588797"/>
    <w:rsid w:val="3F5B10A7"/>
    <w:rsid w:val="3F5D88A0"/>
    <w:rsid w:val="3F5E99DC"/>
    <w:rsid w:val="3F6541C0"/>
    <w:rsid w:val="3F66629A"/>
    <w:rsid w:val="3F6CD386"/>
    <w:rsid w:val="3F72D5B1"/>
    <w:rsid w:val="3F7ABB01"/>
    <w:rsid w:val="3F7C5745"/>
    <w:rsid w:val="3F7D3B4D"/>
    <w:rsid w:val="3F7DDA4E"/>
    <w:rsid w:val="3F81607F"/>
    <w:rsid w:val="3F914DFF"/>
    <w:rsid w:val="3FA02A37"/>
    <w:rsid w:val="3FA10C35"/>
    <w:rsid w:val="3FA12541"/>
    <w:rsid w:val="3FA71919"/>
    <w:rsid w:val="3FAB07F6"/>
    <w:rsid w:val="3FB5B117"/>
    <w:rsid w:val="3FB94F8A"/>
    <w:rsid w:val="3FBEC9A7"/>
    <w:rsid w:val="3FC063DE"/>
    <w:rsid w:val="3FC5C7C1"/>
    <w:rsid w:val="3FCA0AA0"/>
    <w:rsid w:val="3FCF97C2"/>
    <w:rsid w:val="3FCFF3DF"/>
    <w:rsid w:val="3FD9A2C9"/>
    <w:rsid w:val="3FDB6DBA"/>
    <w:rsid w:val="3FE29FCE"/>
    <w:rsid w:val="3FED47E8"/>
    <w:rsid w:val="3FEDF7C9"/>
    <w:rsid w:val="3FF22B45"/>
    <w:rsid w:val="3FF331A0"/>
    <w:rsid w:val="3FF5C9BD"/>
    <w:rsid w:val="3FFB6161"/>
    <w:rsid w:val="3FFF1FEE"/>
    <w:rsid w:val="4003BADF"/>
    <w:rsid w:val="400CC75D"/>
    <w:rsid w:val="4019DB17"/>
    <w:rsid w:val="4021C24E"/>
    <w:rsid w:val="402A812F"/>
    <w:rsid w:val="40308B7A"/>
    <w:rsid w:val="403EC3B2"/>
    <w:rsid w:val="40416126"/>
    <w:rsid w:val="4041CB60"/>
    <w:rsid w:val="4046C49C"/>
    <w:rsid w:val="4047FF48"/>
    <w:rsid w:val="4049CF52"/>
    <w:rsid w:val="404E745F"/>
    <w:rsid w:val="4054BAFC"/>
    <w:rsid w:val="405826FC"/>
    <w:rsid w:val="4058A557"/>
    <w:rsid w:val="406B65E7"/>
    <w:rsid w:val="406C8981"/>
    <w:rsid w:val="40746458"/>
    <w:rsid w:val="408596D0"/>
    <w:rsid w:val="408B1D87"/>
    <w:rsid w:val="408E60FC"/>
    <w:rsid w:val="40962208"/>
    <w:rsid w:val="4099AC07"/>
    <w:rsid w:val="409E13CF"/>
    <w:rsid w:val="40A72A91"/>
    <w:rsid w:val="40AAE05B"/>
    <w:rsid w:val="40B09C6B"/>
    <w:rsid w:val="40B442A1"/>
    <w:rsid w:val="40B87BEF"/>
    <w:rsid w:val="40BE62EA"/>
    <w:rsid w:val="40BF0C97"/>
    <w:rsid w:val="40BF944D"/>
    <w:rsid w:val="40C5658B"/>
    <w:rsid w:val="40CC98B8"/>
    <w:rsid w:val="40CD4D33"/>
    <w:rsid w:val="40CD61E2"/>
    <w:rsid w:val="40CEF77B"/>
    <w:rsid w:val="40D60D23"/>
    <w:rsid w:val="40D782F5"/>
    <w:rsid w:val="40DB2C8F"/>
    <w:rsid w:val="40DB97F6"/>
    <w:rsid w:val="40DD7080"/>
    <w:rsid w:val="40DF2D42"/>
    <w:rsid w:val="40E039C6"/>
    <w:rsid w:val="40E1E7D0"/>
    <w:rsid w:val="40F37121"/>
    <w:rsid w:val="40F47215"/>
    <w:rsid w:val="40F508AE"/>
    <w:rsid w:val="40F97870"/>
    <w:rsid w:val="40F9F797"/>
    <w:rsid w:val="40FA1606"/>
    <w:rsid w:val="40FA2A75"/>
    <w:rsid w:val="40FA5956"/>
    <w:rsid w:val="40FA865C"/>
    <w:rsid w:val="410252AB"/>
    <w:rsid w:val="4102763E"/>
    <w:rsid w:val="4102D31D"/>
    <w:rsid w:val="41049C21"/>
    <w:rsid w:val="4104C7AB"/>
    <w:rsid w:val="4106CEBE"/>
    <w:rsid w:val="410C2518"/>
    <w:rsid w:val="41130D43"/>
    <w:rsid w:val="4118567A"/>
    <w:rsid w:val="411F18AA"/>
    <w:rsid w:val="411FF58A"/>
    <w:rsid w:val="4128EDD7"/>
    <w:rsid w:val="412B9048"/>
    <w:rsid w:val="41357D1B"/>
    <w:rsid w:val="4139B339"/>
    <w:rsid w:val="413CDEF1"/>
    <w:rsid w:val="4140210A"/>
    <w:rsid w:val="414F68B5"/>
    <w:rsid w:val="4155BE58"/>
    <w:rsid w:val="4157B07C"/>
    <w:rsid w:val="415AEF89"/>
    <w:rsid w:val="415F6F03"/>
    <w:rsid w:val="416447E3"/>
    <w:rsid w:val="416C1A3B"/>
    <w:rsid w:val="416D2EB5"/>
    <w:rsid w:val="41703407"/>
    <w:rsid w:val="4178B8A9"/>
    <w:rsid w:val="4185E7D7"/>
    <w:rsid w:val="419330B4"/>
    <w:rsid w:val="419C9191"/>
    <w:rsid w:val="419DEA21"/>
    <w:rsid w:val="41A3588E"/>
    <w:rsid w:val="41A794F2"/>
    <w:rsid w:val="41ACDE7B"/>
    <w:rsid w:val="41ADB20E"/>
    <w:rsid w:val="41B3B0C5"/>
    <w:rsid w:val="41B7D371"/>
    <w:rsid w:val="41BFB446"/>
    <w:rsid w:val="41C57B47"/>
    <w:rsid w:val="41C65190"/>
    <w:rsid w:val="41C8E50A"/>
    <w:rsid w:val="41CD5FAE"/>
    <w:rsid w:val="41D21ACD"/>
    <w:rsid w:val="41D32E6D"/>
    <w:rsid w:val="41D7C607"/>
    <w:rsid w:val="41DB5BB3"/>
    <w:rsid w:val="41DC6DDE"/>
    <w:rsid w:val="41E8D070"/>
    <w:rsid w:val="41EDBF36"/>
    <w:rsid w:val="41F3E4B5"/>
    <w:rsid w:val="41F43E68"/>
    <w:rsid w:val="41FE71F2"/>
    <w:rsid w:val="4201229B"/>
    <w:rsid w:val="42038225"/>
    <w:rsid w:val="420539B5"/>
    <w:rsid w:val="4205CEAB"/>
    <w:rsid w:val="420A9ED4"/>
    <w:rsid w:val="420C6049"/>
    <w:rsid w:val="420C6236"/>
    <w:rsid w:val="421489CD"/>
    <w:rsid w:val="421AFEFD"/>
    <w:rsid w:val="42332F26"/>
    <w:rsid w:val="424639E7"/>
    <w:rsid w:val="42489B94"/>
    <w:rsid w:val="424CA73B"/>
    <w:rsid w:val="4250BE04"/>
    <w:rsid w:val="4251E820"/>
    <w:rsid w:val="4260AF97"/>
    <w:rsid w:val="42648CAE"/>
    <w:rsid w:val="427A6ECF"/>
    <w:rsid w:val="427BBF61"/>
    <w:rsid w:val="427BE3A9"/>
    <w:rsid w:val="42808392"/>
    <w:rsid w:val="428580C7"/>
    <w:rsid w:val="429025B6"/>
    <w:rsid w:val="4294033A"/>
    <w:rsid w:val="429C4D81"/>
    <w:rsid w:val="42A5E421"/>
    <w:rsid w:val="42A71DDC"/>
    <w:rsid w:val="42BBE41B"/>
    <w:rsid w:val="42BC25A2"/>
    <w:rsid w:val="42BCFD01"/>
    <w:rsid w:val="42BF551F"/>
    <w:rsid w:val="42BF8C7D"/>
    <w:rsid w:val="42C16FD1"/>
    <w:rsid w:val="42CCA878"/>
    <w:rsid w:val="42CFBAD2"/>
    <w:rsid w:val="42D025CD"/>
    <w:rsid w:val="42D2C61B"/>
    <w:rsid w:val="42D341FA"/>
    <w:rsid w:val="42D5088E"/>
    <w:rsid w:val="42D582A3"/>
    <w:rsid w:val="42D79385"/>
    <w:rsid w:val="42DA74F4"/>
    <w:rsid w:val="42E90182"/>
    <w:rsid w:val="42EAD4F2"/>
    <w:rsid w:val="42FC52F2"/>
    <w:rsid w:val="42FD7D1B"/>
    <w:rsid w:val="42FDDBB4"/>
    <w:rsid w:val="430378DF"/>
    <w:rsid w:val="431133EC"/>
    <w:rsid w:val="4315953C"/>
    <w:rsid w:val="431DC347"/>
    <w:rsid w:val="431DEF80"/>
    <w:rsid w:val="432007E2"/>
    <w:rsid w:val="43276720"/>
    <w:rsid w:val="4329E1A9"/>
    <w:rsid w:val="432C8946"/>
    <w:rsid w:val="432E0BF4"/>
    <w:rsid w:val="4333256D"/>
    <w:rsid w:val="4333BCEE"/>
    <w:rsid w:val="43341D03"/>
    <w:rsid w:val="4334D759"/>
    <w:rsid w:val="43353324"/>
    <w:rsid w:val="4336A89B"/>
    <w:rsid w:val="433C2BCD"/>
    <w:rsid w:val="434861D6"/>
    <w:rsid w:val="43488FD8"/>
    <w:rsid w:val="43497466"/>
    <w:rsid w:val="434DCFDB"/>
    <w:rsid w:val="434DEAEE"/>
    <w:rsid w:val="434FCC0A"/>
    <w:rsid w:val="4353417B"/>
    <w:rsid w:val="4354C471"/>
    <w:rsid w:val="43573C21"/>
    <w:rsid w:val="4359C693"/>
    <w:rsid w:val="4359F549"/>
    <w:rsid w:val="435C9BB9"/>
    <w:rsid w:val="435EBAA3"/>
    <w:rsid w:val="436221F1"/>
    <w:rsid w:val="43689B11"/>
    <w:rsid w:val="437A7635"/>
    <w:rsid w:val="437A98BB"/>
    <w:rsid w:val="437D95B5"/>
    <w:rsid w:val="437F189F"/>
    <w:rsid w:val="438BB5E6"/>
    <w:rsid w:val="438F2D62"/>
    <w:rsid w:val="439AFBA0"/>
    <w:rsid w:val="439F0C8F"/>
    <w:rsid w:val="439FC623"/>
    <w:rsid w:val="43A5BA70"/>
    <w:rsid w:val="43A9C693"/>
    <w:rsid w:val="43BEE7D6"/>
    <w:rsid w:val="43C1BA69"/>
    <w:rsid w:val="43C47ECD"/>
    <w:rsid w:val="43C8C7E6"/>
    <w:rsid w:val="43CA2E0F"/>
    <w:rsid w:val="43D15E06"/>
    <w:rsid w:val="43D29CBA"/>
    <w:rsid w:val="43DF0A4B"/>
    <w:rsid w:val="43E43B6B"/>
    <w:rsid w:val="43E95E9E"/>
    <w:rsid w:val="43EB9CDE"/>
    <w:rsid w:val="43EBCB76"/>
    <w:rsid w:val="43F75E37"/>
    <w:rsid w:val="43FCC5EE"/>
    <w:rsid w:val="44083D86"/>
    <w:rsid w:val="440B6107"/>
    <w:rsid w:val="440C047F"/>
    <w:rsid w:val="440C413B"/>
    <w:rsid w:val="440F4AD8"/>
    <w:rsid w:val="440F6552"/>
    <w:rsid w:val="44154A78"/>
    <w:rsid w:val="4415DA8D"/>
    <w:rsid w:val="441853AE"/>
    <w:rsid w:val="441B7DC9"/>
    <w:rsid w:val="441CB4D4"/>
    <w:rsid w:val="441D731A"/>
    <w:rsid w:val="441EF60B"/>
    <w:rsid w:val="4422BF49"/>
    <w:rsid w:val="442CA23F"/>
    <w:rsid w:val="442D1B7F"/>
    <w:rsid w:val="44336EB6"/>
    <w:rsid w:val="443521A2"/>
    <w:rsid w:val="44368B17"/>
    <w:rsid w:val="443853BD"/>
    <w:rsid w:val="443B221C"/>
    <w:rsid w:val="443B3D2D"/>
    <w:rsid w:val="443C06C7"/>
    <w:rsid w:val="4440B166"/>
    <w:rsid w:val="444262BA"/>
    <w:rsid w:val="44442C28"/>
    <w:rsid w:val="444C8C16"/>
    <w:rsid w:val="44553BE7"/>
    <w:rsid w:val="44580332"/>
    <w:rsid w:val="445B7134"/>
    <w:rsid w:val="445C990A"/>
    <w:rsid w:val="4464ABB0"/>
    <w:rsid w:val="44656A00"/>
    <w:rsid w:val="4465A7F4"/>
    <w:rsid w:val="447498DE"/>
    <w:rsid w:val="4475B70F"/>
    <w:rsid w:val="44778A80"/>
    <w:rsid w:val="447B06BB"/>
    <w:rsid w:val="447BE436"/>
    <w:rsid w:val="44924282"/>
    <w:rsid w:val="449292D6"/>
    <w:rsid w:val="4494AAFC"/>
    <w:rsid w:val="4496B655"/>
    <w:rsid w:val="449FF50D"/>
    <w:rsid w:val="44A77934"/>
    <w:rsid w:val="44ADC27F"/>
    <w:rsid w:val="44BA7FA2"/>
    <w:rsid w:val="44BC1ABB"/>
    <w:rsid w:val="44C57028"/>
    <w:rsid w:val="44C9D989"/>
    <w:rsid w:val="44DA0ED0"/>
    <w:rsid w:val="44DC7C14"/>
    <w:rsid w:val="44E09593"/>
    <w:rsid w:val="44E835F1"/>
    <w:rsid w:val="44E9BDF0"/>
    <w:rsid w:val="44EA31EF"/>
    <w:rsid w:val="44ED8110"/>
    <w:rsid w:val="44EEBB28"/>
    <w:rsid w:val="44EFB603"/>
    <w:rsid w:val="44F86E69"/>
    <w:rsid w:val="450043F6"/>
    <w:rsid w:val="45026CBD"/>
    <w:rsid w:val="4503C150"/>
    <w:rsid w:val="450D466D"/>
    <w:rsid w:val="450E6315"/>
    <w:rsid w:val="4511DDA5"/>
    <w:rsid w:val="451CCFA4"/>
    <w:rsid w:val="4528C816"/>
    <w:rsid w:val="452B8577"/>
    <w:rsid w:val="452CD171"/>
    <w:rsid w:val="4541C08C"/>
    <w:rsid w:val="45422923"/>
    <w:rsid w:val="45462634"/>
    <w:rsid w:val="454994FD"/>
    <w:rsid w:val="454BAFC0"/>
    <w:rsid w:val="454E75DE"/>
    <w:rsid w:val="45567291"/>
    <w:rsid w:val="4565CC72"/>
    <w:rsid w:val="45706087"/>
    <w:rsid w:val="457070E3"/>
    <w:rsid w:val="4572AB7D"/>
    <w:rsid w:val="457371FC"/>
    <w:rsid w:val="4589F934"/>
    <w:rsid w:val="458EA11C"/>
    <w:rsid w:val="458EB8EA"/>
    <w:rsid w:val="4598EC53"/>
    <w:rsid w:val="45A1214C"/>
    <w:rsid w:val="45A52CFD"/>
    <w:rsid w:val="45A5E0AF"/>
    <w:rsid w:val="45B68819"/>
    <w:rsid w:val="45B95500"/>
    <w:rsid w:val="45B9F713"/>
    <w:rsid w:val="45BE8FAA"/>
    <w:rsid w:val="45BEC653"/>
    <w:rsid w:val="45BF4696"/>
    <w:rsid w:val="45D48261"/>
    <w:rsid w:val="45D588D4"/>
    <w:rsid w:val="45D70D8E"/>
    <w:rsid w:val="45E14F1A"/>
    <w:rsid w:val="45E4C161"/>
    <w:rsid w:val="45E6D131"/>
    <w:rsid w:val="45ED25ED"/>
    <w:rsid w:val="45EF8964"/>
    <w:rsid w:val="45F2617F"/>
    <w:rsid w:val="45F38DF9"/>
    <w:rsid w:val="4608EBB7"/>
    <w:rsid w:val="4610693F"/>
    <w:rsid w:val="4612D863"/>
    <w:rsid w:val="4617D530"/>
    <w:rsid w:val="461C3EBC"/>
    <w:rsid w:val="461CF0A9"/>
    <w:rsid w:val="462565B1"/>
    <w:rsid w:val="4625738A"/>
    <w:rsid w:val="463C08FF"/>
    <w:rsid w:val="463F2DA3"/>
    <w:rsid w:val="463F4F8E"/>
    <w:rsid w:val="463FEE38"/>
    <w:rsid w:val="46470965"/>
    <w:rsid w:val="464CED22"/>
    <w:rsid w:val="464FF7B0"/>
    <w:rsid w:val="4652E2EF"/>
    <w:rsid w:val="465C5349"/>
    <w:rsid w:val="465CED0E"/>
    <w:rsid w:val="4664ED34"/>
    <w:rsid w:val="46709FB2"/>
    <w:rsid w:val="4675C47D"/>
    <w:rsid w:val="467DA157"/>
    <w:rsid w:val="467E01D2"/>
    <w:rsid w:val="4685B8B1"/>
    <w:rsid w:val="4687D847"/>
    <w:rsid w:val="46896DD0"/>
    <w:rsid w:val="4689CF38"/>
    <w:rsid w:val="469492FB"/>
    <w:rsid w:val="4697D998"/>
    <w:rsid w:val="46AD5C8D"/>
    <w:rsid w:val="46B4779E"/>
    <w:rsid w:val="46C4C3C4"/>
    <w:rsid w:val="46C551AB"/>
    <w:rsid w:val="46CDC174"/>
    <w:rsid w:val="46CE344C"/>
    <w:rsid w:val="46CF3825"/>
    <w:rsid w:val="46D3CD69"/>
    <w:rsid w:val="46D52CFA"/>
    <w:rsid w:val="46D84D5D"/>
    <w:rsid w:val="46E20394"/>
    <w:rsid w:val="46EBDA5C"/>
    <w:rsid w:val="46F4D854"/>
    <w:rsid w:val="46F8E265"/>
    <w:rsid w:val="4703D3C9"/>
    <w:rsid w:val="470A63F0"/>
    <w:rsid w:val="47166461"/>
    <w:rsid w:val="4726B18A"/>
    <w:rsid w:val="472C4567"/>
    <w:rsid w:val="4730F0F4"/>
    <w:rsid w:val="47329EFB"/>
    <w:rsid w:val="473742DE"/>
    <w:rsid w:val="473860D2"/>
    <w:rsid w:val="474B98D0"/>
    <w:rsid w:val="4751BB05"/>
    <w:rsid w:val="475AFCC5"/>
    <w:rsid w:val="476856DF"/>
    <w:rsid w:val="476BB01A"/>
    <w:rsid w:val="4772B387"/>
    <w:rsid w:val="4776AD3B"/>
    <w:rsid w:val="4776F35F"/>
    <w:rsid w:val="477D9AEF"/>
    <w:rsid w:val="4780028A"/>
    <w:rsid w:val="4786F3D5"/>
    <w:rsid w:val="4788E68E"/>
    <w:rsid w:val="478B05C3"/>
    <w:rsid w:val="478D89C8"/>
    <w:rsid w:val="4790972F"/>
    <w:rsid w:val="47928205"/>
    <w:rsid w:val="47A69508"/>
    <w:rsid w:val="47AC8B2D"/>
    <w:rsid w:val="47BC0DDC"/>
    <w:rsid w:val="47C8790C"/>
    <w:rsid w:val="47CF1BC2"/>
    <w:rsid w:val="47CF4E99"/>
    <w:rsid w:val="47D3D0F2"/>
    <w:rsid w:val="47D722AE"/>
    <w:rsid w:val="47DCF851"/>
    <w:rsid w:val="47EB95CF"/>
    <w:rsid w:val="47ED0E62"/>
    <w:rsid w:val="47F18CF7"/>
    <w:rsid w:val="48037F5A"/>
    <w:rsid w:val="48066674"/>
    <w:rsid w:val="4812A4FD"/>
    <w:rsid w:val="4815D52C"/>
    <w:rsid w:val="48166276"/>
    <w:rsid w:val="481C9BDF"/>
    <w:rsid w:val="481E00F4"/>
    <w:rsid w:val="482B1B43"/>
    <w:rsid w:val="482C988A"/>
    <w:rsid w:val="4831809A"/>
    <w:rsid w:val="4839D0AC"/>
    <w:rsid w:val="483B3D2F"/>
    <w:rsid w:val="483E5518"/>
    <w:rsid w:val="484059FA"/>
    <w:rsid w:val="48431A6A"/>
    <w:rsid w:val="48445E0E"/>
    <w:rsid w:val="484F837F"/>
    <w:rsid w:val="484F95BC"/>
    <w:rsid w:val="485A90F7"/>
    <w:rsid w:val="485B11E2"/>
    <w:rsid w:val="4863EB0B"/>
    <w:rsid w:val="486AA7C7"/>
    <w:rsid w:val="48741410"/>
    <w:rsid w:val="48752DAD"/>
    <w:rsid w:val="4881D92F"/>
    <w:rsid w:val="4883A9C5"/>
    <w:rsid w:val="488AF423"/>
    <w:rsid w:val="4894EE4F"/>
    <w:rsid w:val="489566F1"/>
    <w:rsid w:val="48990C65"/>
    <w:rsid w:val="489DF5C2"/>
    <w:rsid w:val="48A0DC07"/>
    <w:rsid w:val="48A51662"/>
    <w:rsid w:val="48A6C969"/>
    <w:rsid w:val="48A99BCD"/>
    <w:rsid w:val="48ABAB74"/>
    <w:rsid w:val="48AF8A9B"/>
    <w:rsid w:val="48B0277E"/>
    <w:rsid w:val="48BEC7FF"/>
    <w:rsid w:val="48C43CDA"/>
    <w:rsid w:val="48C6ED89"/>
    <w:rsid w:val="48C787F2"/>
    <w:rsid w:val="48C8906D"/>
    <w:rsid w:val="48C94740"/>
    <w:rsid w:val="48CC86DB"/>
    <w:rsid w:val="48D03FBC"/>
    <w:rsid w:val="48D368F8"/>
    <w:rsid w:val="48D5A147"/>
    <w:rsid w:val="48DED742"/>
    <w:rsid w:val="48E24138"/>
    <w:rsid w:val="48E5EF59"/>
    <w:rsid w:val="48E70A7C"/>
    <w:rsid w:val="48EA233D"/>
    <w:rsid w:val="48EC8D1B"/>
    <w:rsid w:val="48EFF41E"/>
    <w:rsid w:val="48F12BA4"/>
    <w:rsid w:val="48FAE60E"/>
    <w:rsid w:val="4902DD1A"/>
    <w:rsid w:val="49035558"/>
    <w:rsid w:val="49061C4B"/>
    <w:rsid w:val="490D2DAE"/>
    <w:rsid w:val="49100E8E"/>
    <w:rsid w:val="49127D9C"/>
    <w:rsid w:val="4919AEE2"/>
    <w:rsid w:val="491D45F3"/>
    <w:rsid w:val="491F66A5"/>
    <w:rsid w:val="4927129C"/>
    <w:rsid w:val="492AC4B6"/>
    <w:rsid w:val="492E6579"/>
    <w:rsid w:val="49302BEA"/>
    <w:rsid w:val="49341714"/>
    <w:rsid w:val="493433D4"/>
    <w:rsid w:val="493B4F30"/>
    <w:rsid w:val="494004D5"/>
    <w:rsid w:val="49410B1E"/>
    <w:rsid w:val="49485B8E"/>
    <w:rsid w:val="494ACEF9"/>
    <w:rsid w:val="494D55B7"/>
    <w:rsid w:val="495AD3C7"/>
    <w:rsid w:val="495BB3DD"/>
    <w:rsid w:val="4962FCF7"/>
    <w:rsid w:val="49630964"/>
    <w:rsid w:val="49630CD1"/>
    <w:rsid w:val="49643153"/>
    <w:rsid w:val="49669B53"/>
    <w:rsid w:val="4967E572"/>
    <w:rsid w:val="496F1149"/>
    <w:rsid w:val="4974A095"/>
    <w:rsid w:val="4974F291"/>
    <w:rsid w:val="497AC14C"/>
    <w:rsid w:val="497E2A7E"/>
    <w:rsid w:val="497F09A5"/>
    <w:rsid w:val="4985CE1B"/>
    <w:rsid w:val="498F1079"/>
    <w:rsid w:val="4995A014"/>
    <w:rsid w:val="49975A7E"/>
    <w:rsid w:val="499B3A4C"/>
    <w:rsid w:val="49A04784"/>
    <w:rsid w:val="49A6A83C"/>
    <w:rsid w:val="49A7CAB4"/>
    <w:rsid w:val="49AB028B"/>
    <w:rsid w:val="49AB9FC8"/>
    <w:rsid w:val="49ACA39A"/>
    <w:rsid w:val="49ADEF31"/>
    <w:rsid w:val="49B46CFB"/>
    <w:rsid w:val="49B77D82"/>
    <w:rsid w:val="49BB57AE"/>
    <w:rsid w:val="49BD9F81"/>
    <w:rsid w:val="49C2DFD8"/>
    <w:rsid w:val="49C66965"/>
    <w:rsid w:val="49C8CF41"/>
    <w:rsid w:val="49CB8E11"/>
    <w:rsid w:val="49D80833"/>
    <w:rsid w:val="49E7E7B4"/>
    <w:rsid w:val="49E94385"/>
    <w:rsid w:val="49F16AA9"/>
    <w:rsid w:val="49F2367C"/>
    <w:rsid w:val="49F48271"/>
    <w:rsid w:val="49FA785C"/>
    <w:rsid w:val="49FC26EA"/>
    <w:rsid w:val="4A09796F"/>
    <w:rsid w:val="4A0ED44C"/>
    <w:rsid w:val="4A10C98F"/>
    <w:rsid w:val="4A11689B"/>
    <w:rsid w:val="4A19CA19"/>
    <w:rsid w:val="4A1D6DBD"/>
    <w:rsid w:val="4A1E57C2"/>
    <w:rsid w:val="4A1FBD2C"/>
    <w:rsid w:val="4A20B37D"/>
    <w:rsid w:val="4A3077EF"/>
    <w:rsid w:val="4A36D9DC"/>
    <w:rsid w:val="4A3CE610"/>
    <w:rsid w:val="4A42A78C"/>
    <w:rsid w:val="4A45288D"/>
    <w:rsid w:val="4A5FBCCB"/>
    <w:rsid w:val="4A61E648"/>
    <w:rsid w:val="4A6A449F"/>
    <w:rsid w:val="4A6C47D1"/>
    <w:rsid w:val="4A6E65D4"/>
    <w:rsid w:val="4A72EB83"/>
    <w:rsid w:val="4A7408D6"/>
    <w:rsid w:val="4A7B9FB6"/>
    <w:rsid w:val="4A7FCA93"/>
    <w:rsid w:val="4A81A5FC"/>
    <w:rsid w:val="4A83A133"/>
    <w:rsid w:val="4A863115"/>
    <w:rsid w:val="4A8A9833"/>
    <w:rsid w:val="4A9A911A"/>
    <w:rsid w:val="4A9D5B13"/>
    <w:rsid w:val="4A9E165F"/>
    <w:rsid w:val="4A9F93CB"/>
    <w:rsid w:val="4AA46326"/>
    <w:rsid w:val="4AA58F3C"/>
    <w:rsid w:val="4AAC4F0E"/>
    <w:rsid w:val="4AACAF21"/>
    <w:rsid w:val="4AB92668"/>
    <w:rsid w:val="4AB9FAC9"/>
    <w:rsid w:val="4ABEF689"/>
    <w:rsid w:val="4AC33E02"/>
    <w:rsid w:val="4AC5607B"/>
    <w:rsid w:val="4AC56AA0"/>
    <w:rsid w:val="4AC874D4"/>
    <w:rsid w:val="4AC91FC0"/>
    <w:rsid w:val="4ACEAA2C"/>
    <w:rsid w:val="4ACFE552"/>
    <w:rsid w:val="4AD07B33"/>
    <w:rsid w:val="4AD1A4FA"/>
    <w:rsid w:val="4AD294AB"/>
    <w:rsid w:val="4AD715B0"/>
    <w:rsid w:val="4AD80613"/>
    <w:rsid w:val="4AECBCA9"/>
    <w:rsid w:val="4AEF3453"/>
    <w:rsid w:val="4AF07A6E"/>
    <w:rsid w:val="4AF4232A"/>
    <w:rsid w:val="4AF8C360"/>
    <w:rsid w:val="4AFCD150"/>
    <w:rsid w:val="4AFCFA76"/>
    <w:rsid w:val="4AFEF5FE"/>
    <w:rsid w:val="4AFFC977"/>
    <w:rsid w:val="4B10B47C"/>
    <w:rsid w:val="4B1692B5"/>
    <w:rsid w:val="4B26F439"/>
    <w:rsid w:val="4B2F1DBC"/>
    <w:rsid w:val="4B36C7BC"/>
    <w:rsid w:val="4B39D50D"/>
    <w:rsid w:val="4B3D495A"/>
    <w:rsid w:val="4B404791"/>
    <w:rsid w:val="4B43B431"/>
    <w:rsid w:val="4B445AC4"/>
    <w:rsid w:val="4B477029"/>
    <w:rsid w:val="4B4DDE26"/>
    <w:rsid w:val="4B56F432"/>
    <w:rsid w:val="4B600AFE"/>
    <w:rsid w:val="4B71AED7"/>
    <w:rsid w:val="4B776AE4"/>
    <w:rsid w:val="4B7A1133"/>
    <w:rsid w:val="4B848BFE"/>
    <w:rsid w:val="4B876278"/>
    <w:rsid w:val="4B880AB7"/>
    <w:rsid w:val="4B885174"/>
    <w:rsid w:val="4B8E30BE"/>
    <w:rsid w:val="4B9788C0"/>
    <w:rsid w:val="4B9D5F23"/>
    <w:rsid w:val="4BA1111E"/>
    <w:rsid w:val="4BA6BAC5"/>
    <w:rsid w:val="4BAD16FC"/>
    <w:rsid w:val="4BADE9C3"/>
    <w:rsid w:val="4BAE3BE7"/>
    <w:rsid w:val="4BB04E32"/>
    <w:rsid w:val="4BBAB016"/>
    <w:rsid w:val="4BCB7A72"/>
    <w:rsid w:val="4BD4038C"/>
    <w:rsid w:val="4BD61039"/>
    <w:rsid w:val="4BD7439D"/>
    <w:rsid w:val="4BE1AF94"/>
    <w:rsid w:val="4BEC1E13"/>
    <w:rsid w:val="4BED6BF1"/>
    <w:rsid w:val="4BEE738A"/>
    <w:rsid w:val="4BF38DF6"/>
    <w:rsid w:val="4BF668C1"/>
    <w:rsid w:val="4C03C160"/>
    <w:rsid w:val="4C04279D"/>
    <w:rsid w:val="4C0F911E"/>
    <w:rsid w:val="4C12B4DF"/>
    <w:rsid w:val="4C1F3FFD"/>
    <w:rsid w:val="4C239720"/>
    <w:rsid w:val="4C2499CC"/>
    <w:rsid w:val="4C2593CC"/>
    <w:rsid w:val="4C29D96B"/>
    <w:rsid w:val="4C2C25B0"/>
    <w:rsid w:val="4C2D8DD0"/>
    <w:rsid w:val="4C35B475"/>
    <w:rsid w:val="4C37FBA8"/>
    <w:rsid w:val="4C3BBD2C"/>
    <w:rsid w:val="4C3C05FE"/>
    <w:rsid w:val="4C3FC604"/>
    <w:rsid w:val="4C44E5D1"/>
    <w:rsid w:val="4C483DA3"/>
    <w:rsid w:val="4C49395D"/>
    <w:rsid w:val="4C5256A5"/>
    <w:rsid w:val="4C62F34E"/>
    <w:rsid w:val="4C636B7E"/>
    <w:rsid w:val="4C6D8105"/>
    <w:rsid w:val="4C6E96D3"/>
    <w:rsid w:val="4C7089EC"/>
    <w:rsid w:val="4C739EA7"/>
    <w:rsid w:val="4C79E2E0"/>
    <w:rsid w:val="4C855369"/>
    <w:rsid w:val="4C88A278"/>
    <w:rsid w:val="4C897FEA"/>
    <w:rsid w:val="4C8DAFF2"/>
    <w:rsid w:val="4C90E2DD"/>
    <w:rsid w:val="4C91C64C"/>
    <w:rsid w:val="4C93F264"/>
    <w:rsid w:val="4C98568A"/>
    <w:rsid w:val="4C9AAD93"/>
    <w:rsid w:val="4C9B5067"/>
    <w:rsid w:val="4CA9B58E"/>
    <w:rsid w:val="4CAAAE87"/>
    <w:rsid w:val="4CAAF252"/>
    <w:rsid w:val="4CB366B9"/>
    <w:rsid w:val="4CC27E91"/>
    <w:rsid w:val="4CC5B296"/>
    <w:rsid w:val="4CCF60DB"/>
    <w:rsid w:val="4CCFF1EF"/>
    <w:rsid w:val="4CD5E01E"/>
    <w:rsid w:val="4CDBFD40"/>
    <w:rsid w:val="4CE11C66"/>
    <w:rsid w:val="4CE3F54E"/>
    <w:rsid w:val="4CF3113B"/>
    <w:rsid w:val="4D013264"/>
    <w:rsid w:val="4D03603E"/>
    <w:rsid w:val="4D05BADE"/>
    <w:rsid w:val="4D092583"/>
    <w:rsid w:val="4D0EC2C3"/>
    <w:rsid w:val="4D1165C4"/>
    <w:rsid w:val="4D159DF1"/>
    <w:rsid w:val="4D1798C9"/>
    <w:rsid w:val="4D1E74F3"/>
    <w:rsid w:val="4D1FBC80"/>
    <w:rsid w:val="4D217F0C"/>
    <w:rsid w:val="4D23B922"/>
    <w:rsid w:val="4D367436"/>
    <w:rsid w:val="4D3717DD"/>
    <w:rsid w:val="4D3C30A1"/>
    <w:rsid w:val="4D4FBC02"/>
    <w:rsid w:val="4D4FF728"/>
    <w:rsid w:val="4D526CF2"/>
    <w:rsid w:val="4D53A784"/>
    <w:rsid w:val="4D55807B"/>
    <w:rsid w:val="4D591544"/>
    <w:rsid w:val="4D59FA58"/>
    <w:rsid w:val="4D5FFF7B"/>
    <w:rsid w:val="4D66F1D5"/>
    <w:rsid w:val="4D6A2198"/>
    <w:rsid w:val="4D6FB7B1"/>
    <w:rsid w:val="4D756CC6"/>
    <w:rsid w:val="4D845C24"/>
    <w:rsid w:val="4D84D11B"/>
    <w:rsid w:val="4D86D580"/>
    <w:rsid w:val="4D87B496"/>
    <w:rsid w:val="4D8A9E42"/>
    <w:rsid w:val="4D8BC254"/>
    <w:rsid w:val="4D8C12E6"/>
    <w:rsid w:val="4D919A7F"/>
    <w:rsid w:val="4D97F8F8"/>
    <w:rsid w:val="4D9DDC76"/>
    <w:rsid w:val="4DA1D1D4"/>
    <w:rsid w:val="4DA2A8FB"/>
    <w:rsid w:val="4DA891AA"/>
    <w:rsid w:val="4DAFA9A9"/>
    <w:rsid w:val="4DB11B4A"/>
    <w:rsid w:val="4DB75E9D"/>
    <w:rsid w:val="4DB766F5"/>
    <w:rsid w:val="4DBCD780"/>
    <w:rsid w:val="4DC5D4FA"/>
    <w:rsid w:val="4DD2ACE1"/>
    <w:rsid w:val="4DD6848C"/>
    <w:rsid w:val="4DD6ADF2"/>
    <w:rsid w:val="4DDFC9A7"/>
    <w:rsid w:val="4DE0DFA3"/>
    <w:rsid w:val="4DE3BFFD"/>
    <w:rsid w:val="4DE57608"/>
    <w:rsid w:val="4DEAC03F"/>
    <w:rsid w:val="4DEC755A"/>
    <w:rsid w:val="4DECDDD9"/>
    <w:rsid w:val="4DECEE1D"/>
    <w:rsid w:val="4DEE5D34"/>
    <w:rsid w:val="4DFCB079"/>
    <w:rsid w:val="4E0087F1"/>
    <w:rsid w:val="4E0C96B6"/>
    <w:rsid w:val="4E15462A"/>
    <w:rsid w:val="4E169776"/>
    <w:rsid w:val="4E1F7678"/>
    <w:rsid w:val="4E1F98EC"/>
    <w:rsid w:val="4E2A4F21"/>
    <w:rsid w:val="4E2A6554"/>
    <w:rsid w:val="4E2EF0F2"/>
    <w:rsid w:val="4E310397"/>
    <w:rsid w:val="4E3224C2"/>
    <w:rsid w:val="4E3B4DBF"/>
    <w:rsid w:val="4E427A18"/>
    <w:rsid w:val="4E480EB1"/>
    <w:rsid w:val="4E4E310A"/>
    <w:rsid w:val="4E5165A4"/>
    <w:rsid w:val="4E591E77"/>
    <w:rsid w:val="4E5A47F5"/>
    <w:rsid w:val="4E60830A"/>
    <w:rsid w:val="4E6244B9"/>
    <w:rsid w:val="4E7CEA00"/>
    <w:rsid w:val="4E7D66FA"/>
    <w:rsid w:val="4E85F837"/>
    <w:rsid w:val="4E8670AF"/>
    <w:rsid w:val="4E86C3F4"/>
    <w:rsid w:val="4E90478C"/>
    <w:rsid w:val="4E9BB392"/>
    <w:rsid w:val="4E9CABC7"/>
    <w:rsid w:val="4E9CFF71"/>
    <w:rsid w:val="4EA0B65E"/>
    <w:rsid w:val="4EA19CC4"/>
    <w:rsid w:val="4EA5B22F"/>
    <w:rsid w:val="4EAB0420"/>
    <w:rsid w:val="4EABA548"/>
    <w:rsid w:val="4EB05976"/>
    <w:rsid w:val="4EB2F1E6"/>
    <w:rsid w:val="4EB93F60"/>
    <w:rsid w:val="4EC4ECAC"/>
    <w:rsid w:val="4EC558F1"/>
    <w:rsid w:val="4EC57ECB"/>
    <w:rsid w:val="4EC812A6"/>
    <w:rsid w:val="4ED04EAC"/>
    <w:rsid w:val="4ED7A8F2"/>
    <w:rsid w:val="4EE0FE8B"/>
    <w:rsid w:val="4EE6ACD2"/>
    <w:rsid w:val="4EEEDD05"/>
    <w:rsid w:val="4EEFE201"/>
    <w:rsid w:val="4EF05644"/>
    <w:rsid w:val="4EF3693B"/>
    <w:rsid w:val="4EF4746E"/>
    <w:rsid w:val="4EF4B4C9"/>
    <w:rsid w:val="4EF654C9"/>
    <w:rsid w:val="4EFBC071"/>
    <w:rsid w:val="4EFFFD24"/>
    <w:rsid w:val="4F006907"/>
    <w:rsid w:val="4F04DDD8"/>
    <w:rsid w:val="4F05F618"/>
    <w:rsid w:val="4F151952"/>
    <w:rsid w:val="4F168A99"/>
    <w:rsid w:val="4F1AC0E5"/>
    <w:rsid w:val="4F27EDB5"/>
    <w:rsid w:val="4F313EE2"/>
    <w:rsid w:val="4F332DEE"/>
    <w:rsid w:val="4F36DC07"/>
    <w:rsid w:val="4F39960E"/>
    <w:rsid w:val="4F3F6860"/>
    <w:rsid w:val="4F450C7D"/>
    <w:rsid w:val="4F4A292E"/>
    <w:rsid w:val="4F4BC584"/>
    <w:rsid w:val="4F5B84AE"/>
    <w:rsid w:val="4F5D8E24"/>
    <w:rsid w:val="4F5E0D08"/>
    <w:rsid w:val="4F5E418A"/>
    <w:rsid w:val="4F5FE5BB"/>
    <w:rsid w:val="4F62A8C7"/>
    <w:rsid w:val="4F68B966"/>
    <w:rsid w:val="4F6FAD67"/>
    <w:rsid w:val="4F74B4BB"/>
    <w:rsid w:val="4F7AFA92"/>
    <w:rsid w:val="4F7B0C89"/>
    <w:rsid w:val="4F7B7984"/>
    <w:rsid w:val="4F7BFA91"/>
    <w:rsid w:val="4F7C8125"/>
    <w:rsid w:val="4F7DD7A7"/>
    <w:rsid w:val="4F7EF2E1"/>
    <w:rsid w:val="4F81657C"/>
    <w:rsid w:val="4F85BFA8"/>
    <w:rsid w:val="4F8B576F"/>
    <w:rsid w:val="4F8CD402"/>
    <w:rsid w:val="4F8FC327"/>
    <w:rsid w:val="4F9153C9"/>
    <w:rsid w:val="4F95925C"/>
    <w:rsid w:val="4F95E7B2"/>
    <w:rsid w:val="4F99FBB6"/>
    <w:rsid w:val="4FAD4029"/>
    <w:rsid w:val="4FAE1497"/>
    <w:rsid w:val="4FB8E5EE"/>
    <w:rsid w:val="4FC18776"/>
    <w:rsid w:val="4FC613A3"/>
    <w:rsid w:val="4FD38D76"/>
    <w:rsid w:val="4FD671E2"/>
    <w:rsid w:val="4FD9932F"/>
    <w:rsid w:val="4FDC89BB"/>
    <w:rsid w:val="4FE4B49C"/>
    <w:rsid w:val="4FEE6D22"/>
    <w:rsid w:val="4FF0BE95"/>
    <w:rsid w:val="4FF39F81"/>
    <w:rsid w:val="4FF72FE0"/>
    <w:rsid w:val="5002BE46"/>
    <w:rsid w:val="50095895"/>
    <w:rsid w:val="500D6D48"/>
    <w:rsid w:val="500FED46"/>
    <w:rsid w:val="5019CB81"/>
    <w:rsid w:val="501BC2BB"/>
    <w:rsid w:val="5025506D"/>
    <w:rsid w:val="50259316"/>
    <w:rsid w:val="502AAF12"/>
    <w:rsid w:val="50316D47"/>
    <w:rsid w:val="5034CD2F"/>
    <w:rsid w:val="503817E0"/>
    <w:rsid w:val="50390C4B"/>
    <w:rsid w:val="503B3164"/>
    <w:rsid w:val="503D5BA0"/>
    <w:rsid w:val="504397A4"/>
    <w:rsid w:val="5043B926"/>
    <w:rsid w:val="5052B07E"/>
    <w:rsid w:val="50595E32"/>
    <w:rsid w:val="5062DAC2"/>
    <w:rsid w:val="50676F5D"/>
    <w:rsid w:val="50697AFB"/>
    <w:rsid w:val="506B41CD"/>
    <w:rsid w:val="50739B2F"/>
    <w:rsid w:val="507F8E56"/>
    <w:rsid w:val="5094F2BE"/>
    <w:rsid w:val="5099A4D8"/>
    <w:rsid w:val="509F5E48"/>
    <w:rsid w:val="50A2593B"/>
    <w:rsid w:val="50AA01B1"/>
    <w:rsid w:val="50ACB6F5"/>
    <w:rsid w:val="50AFAEDA"/>
    <w:rsid w:val="50B08645"/>
    <w:rsid w:val="50B5688C"/>
    <w:rsid w:val="50C74F1C"/>
    <w:rsid w:val="50C8B81C"/>
    <w:rsid w:val="50CDF853"/>
    <w:rsid w:val="50DD8110"/>
    <w:rsid w:val="50E00A3B"/>
    <w:rsid w:val="50E3E4A8"/>
    <w:rsid w:val="50E49452"/>
    <w:rsid w:val="50E83C60"/>
    <w:rsid w:val="50E960BC"/>
    <w:rsid w:val="50EBAB83"/>
    <w:rsid w:val="50EDE547"/>
    <w:rsid w:val="50EEEDC2"/>
    <w:rsid w:val="50EFC9A4"/>
    <w:rsid w:val="50F538B4"/>
    <w:rsid w:val="51009D85"/>
    <w:rsid w:val="510C5DFB"/>
    <w:rsid w:val="51102C53"/>
    <w:rsid w:val="511845B2"/>
    <w:rsid w:val="5123483A"/>
    <w:rsid w:val="5128579F"/>
    <w:rsid w:val="512A2E62"/>
    <w:rsid w:val="512BA5CB"/>
    <w:rsid w:val="5131C9EC"/>
    <w:rsid w:val="51327E66"/>
    <w:rsid w:val="513499C2"/>
    <w:rsid w:val="513C9D7C"/>
    <w:rsid w:val="513E10EA"/>
    <w:rsid w:val="513F68A4"/>
    <w:rsid w:val="513FE6D3"/>
    <w:rsid w:val="51401982"/>
    <w:rsid w:val="51415855"/>
    <w:rsid w:val="51439E86"/>
    <w:rsid w:val="5146D75D"/>
    <w:rsid w:val="514DF9A4"/>
    <w:rsid w:val="5153809A"/>
    <w:rsid w:val="5156AAF1"/>
    <w:rsid w:val="515BEC4B"/>
    <w:rsid w:val="515C45DD"/>
    <w:rsid w:val="515DF4C1"/>
    <w:rsid w:val="51624D3A"/>
    <w:rsid w:val="5164BE62"/>
    <w:rsid w:val="51686A43"/>
    <w:rsid w:val="51721FEF"/>
    <w:rsid w:val="51839301"/>
    <w:rsid w:val="51876B05"/>
    <w:rsid w:val="51998CFE"/>
    <w:rsid w:val="5199B43C"/>
    <w:rsid w:val="51A22BFB"/>
    <w:rsid w:val="51A36872"/>
    <w:rsid w:val="51A50101"/>
    <w:rsid w:val="51A9E796"/>
    <w:rsid w:val="51AE02F4"/>
    <w:rsid w:val="51B1EE71"/>
    <w:rsid w:val="51B975BA"/>
    <w:rsid w:val="51BED5DC"/>
    <w:rsid w:val="51C03741"/>
    <w:rsid w:val="51C474DA"/>
    <w:rsid w:val="51C65333"/>
    <w:rsid w:val="51CD9C15"/>
    <w:rsid w:val="51D32D49"/>
    <w:rsid w:val="51DF910B"/>
    <w:rsid w:val="51E247A9"/>
    <w:rsid w:val="51EA4BE0"/>
    <w:rsid w:val="51EB1FF1"/>
    <w:rsid w:val="51EE312F"/>
    <w:rsid w:val="51EE8114"/>
    <w:rsid w:val="51F1979B"/>
    <w:rsid w:val="51F6250D"/>
    <w:rsid w:val="52013B24"/>
    <w:rsid w:val="5217D382"/>
    <w:rsid w:val="521816CA"/>
    <w:rsid w:val="52194C2A"/>
    <w:rsid w:val="52290905"/>
    <w:rsid w:val="522A9246"/>
    <w:rsid w:val="522BBA78"/>
    <w:rsid w:val="5230C31F"/>
    <w:rsid w:val="52389F31"/>
    <w:rsid w:val="523CD7F8"/>
    <w:rsid w:val="52447467"/>
    <w:rsid w:val="52469217"/>
    <w:rsid w:val="5246C5AE"/>
    <w:rsid w:val="524DEBC4"/>
    <w:rsid w:val="5250DC6E"/>
    <w:rsid w:val="5257C50A"/>
    <w:rsid w:val="5261837E"/>
    <w:rsid w:val="52673822"/>
    <w:rsid w:val="526973BC"/>
    <w:rsid w:val="526A4CEF"/>
    <w:rsid w:val="526AAFD7"/>
    <w:rsid w:val="526C6858"/>
    <w:rsid w:val="526CA2E2"/>
    <w:rsid w:val="526E2452"/>
    <w:rsid w:val="526FA8E4"/>
    <w:rsid w:val="5271BAFF"/>
    <w:rsid w:val="5274BCE1"/>
    <w:rsid w:val="527576C4"/>
    <w:rsid w:val="5278D469"/>
    <w:rsid w:val="5279279A"/>
    <w:rsid w:val="527D4920"/>
    <w:rsid w:val="527EAFAB"/>
    <w:rsid w:val="528008E9"/>
    <w:rsid w:val="5285888C"/>
    <w:rsid w:val="52874160"/>
    <w:rsid w:val="52890900"/>
    <w:rsid w:val="528A8140"/>
    <w:rsid w:val="528AAA17"/>
    <w:rsid w:val="528B19D6"/>
    <w:rsid w:val="528BE9A9"/>
    <w:rsid w:val="528E7613"/>
    <w:rsid w:val="52956A53"/>
    <w:rsid w:val="529A1BFA"/>
    <w:rsid w:val="529D9664"/>
    <w:rsid w:val="52A4E3BC"/>
    <w:rsid w:val="52A667EF"/>
    <w:rsid w:val="52AAEE56"/>
    <w:rsid w:val="52B3D081"/>
    <w:rsid w:val="52B6FC37"/>
    <w:rsid w:val="52BA0478"/>
    <w:rsid w:val="52BC310A"/>
    <w:rsid w:val="52C73B3E"/>
    <w:rsid w:val="52C78A37"/>
    <w:rsid w:val="52C7F55E"/>
    <w:rsid w:val="52CFB37D"/>
    <w:rsid w:val="52D3193C"/>
    <w:rsid w:val="52D6D429"/>
    <w:rsid w:val="52E4AC2D"/>
    <w:rsid w:val="52EFCC76"/>
    <w:rsid w:val="52FAD316"/>
    <w:rsid w:val="52FB0A11"/>
    <w:rsid w:val="52FF6367"/>
    <w:rsid w:val="5310412F"/>
    <w:rsid w:val="531F8D02"/>
    <w:rsid w:val="5327F8BC"/>
    <w:rsid w:val="53369626"/>
    <w:rsid w:val="533BE8FA"/>
    <w:rsid w:val="5340D162"/>
    <w:rsid w:val="53495660"/>
    <w:rsid w:val="534F964D"/>
    <w:rsid w:val="53504997"/>
    <w:rsid w:val="5354499C"/>
    <w:rsid w:val="535F68EA"/>
    <w:rsid w:val="5360EDF1"/>
    <w:rsid w:val="5365E7A4"/>
    <w:rsid w:val="53694ADB"/>
    <w:rsid w:val="5371EF39"/>
    <w:rsid w:val="53721785"/>
    <w:rsid w:val="5380C1D4"/>
    <w:rsid w:val="53915D3F"/>
    <w:rsid w:val="53923066"/>
    <w:rsid w:val="53962C2B"/>
    <w:rsid w:val="539A236A"/>
    <w:rsid w:val="53A25420"/>
    <w:rsid w:val="53A62F33"/>
    <w:rsid w:val="53A6ED0A"/>
    <w:rsid w:val="53B5106C"/>
    <w:rsid w:val="53B53C99"/>
    <w:rsid w:val="53B57BA8"/>
    <w:rsid w:val="53BBB851"/>
    <w:rsid w:val="53C36B6D"/>
    <w:rsid w:val="53C6B238"/>
    <w:rsid w:val="53C8753A"/>
    <w:rsid w:val="53C98790"/>
    <w:rsid w:val="53D436C9"/>
    <w:rsid w:val="53D60088"/>
    <w:rsid w:val="53D9F354"/>
    <w:rsid w:val="53E2223D"/>
    <w:rsid w:val="53E327C2"/>
    <w:rsid w:val="53F64F1F"/>
    <w:rsid w:val="53FBA7D8"/>
    <w:rsid w:val="54030A3E"/>
    <w:rsid w:val="540B2EA5"/>
    <w:rsid w:val="540B3A48"/>
    <w:rsid w:val="540F45D1"/>
    <w:rsid w:val="540F48A5"/>
    <w:rsid w:val="541F870B"/>
    <w:rsid w:val="542BBF35"/>
    <w:rsid w:val="5432BE13"/>
    <w:rsid w:val="543A5ED2"/>
    <w:rsid w:val="543AADDE"/>
    <w:rsid w:val="543B2CEA"/>
    <w:rsid w:val="544318D6"/>
    <w:rsid w:val="5449DCD7"/>
    <w:rsid w:val="544B1417"/>
    <w:rsid w:val="544E24A9"/>
    <w:rsid w:val="544FF288"/>
    <w:rsid w:val="5450496B"/>
    <w:rsid w:val="5450CA1E"/>
    <w:rsid w:val="545CB474"/>
    <w:rsid w:val="545E8F62"/>
    <w:rsid w:val="5462AA5B"/>
    <w:rsid w:val="546321B2"/>
    <w:rsid w:val="54642553"/>
    <w:rsid w:val="54644A06"/>
    <w:rsid w:val="54649D88"/>
    <w:rsid w:val="5467A7FD"/>
    <w:rsid w:val="546B44AF"/>
    <w:rsid w:val="5471B2C9"/>
    <w:rsid w:val="547420BC"/>
    <w:rsid w:val="5474231A"/>
    <w:rsid w:val="54750096"/>
    <w:rsid w:val="5475908A"/>
    <w:rsid w:val="5479BE55"/>
    <w:rsid w:val="547BB775"/>
    <w:rsid w:val="547CAFD1"/>
    <w:rsid w:val="5483010E"/>
    <w:rsid w:val="54846DFD"/>
    <w:rsid w:val="548F6E05"/>
    <w:rsid w:val="5491B1C0"/>
    <w:rsid w:val="54951E3B"/>
    <w:rsid w:val="54982942"/>
    <w:rsid w:val="54A3D8B6"/>
    <w:rsid w:val="54A51F7A"/>
    <w:rsid w:val="54B21767"/>
    <w:rsid w:val="54BF11C0"/>
    <w:rsid w:val="54BFBA69"/>
    <w:rsid w:val="54C22F27"/>
    <w:rsid w:val="54CA25E5"/>
    <w:rsid w:val="54CF3978"/>
    <w:rsid w:val="54CF62FB"/>
    <w:rsid w:val="54D51CB2"/>
    <w:rsid w:val="54E24F7B"/>
    <w:rsid w:val="54E30F7D"/>
    <w:rsid w:val="54E5ACB5"/>
    <w:rsid w:val="54E97604"/>
    <w:rsid w:val="54F2378D"/>
    <w:rsid w:val="54F6322E"/>
    <w:rsid w:val="54F64F6F"/>
    <w:rsid w:val="54FF8910"/>
    <w:rsid w:val="5502EB60"/>
    <w:rsid w:val="5502F0F7"/>
    <w:rsid w:val="550449B0"/>
    <w:rsid w:val="5505D5CB"/>
    <w:rsid w:val="55176EF3"/>
    <w:rsid w:val="551B7D27"/>
    <w:rsid w:val="55249AF9"/>
    <w:rsid w:val="552813DF"/>
    <w:rsid w:val="55285B7B"/>
    <w:rsid w:val="55317046"/>
    <w:rsid w:val="553EB9FF"/>
    <w:rsid w:val="55405831"/>
    <w:rsid w:val="5548367C"/>
    <w:rsid w:val="555494C2"/>
    <w:rsid w:val="5554CEAB"/>
    <w:rsid w:val="55579601"/>
    <w:rsid w:val="5558860A"/>
    <w:rsid w:val="555CDC09"/>
    <w:rsid w:val="555E39AA"/>
    <w:rsid w:val="5565E4F0"/>
    <w:rsid w:val="556A0D13"/>
    <w:rsid w:val="5583CF8F"/>
    <w:rsid w:val="558D7461"/>
    <w:rsid w:val="5591834C"/>
    <w:rsid w:val="5592337C"/>
    <w:rsid w:val="559A1C61"/>
    <w:rsid w:val="559A4677"/>
    <w:rsid w:val="559A713B"/>
    <w:rsid w:val="559EC060"/>
    <w:rsid w:val="55A0F55A"/>
    <w:rsid w:val="55A3418A"/>
    <w:rsid w:val="55A3FDCD"/>
    <w:rsid w:val="55B28103"/>
    <w:rsid w:val="55B407F2"/>
    <w:rsid w:val="55BDE610"/>
    <w:rsid w:val="55BFAEC2"/>
    <w:rsid w:val="55D141F0"/>
    <w:rsid w:val="55D6813C"/>
    <w:rsid w:val="55DAEC60"/>
    <w:rsid w:val="55DB2D8F"/>
    <w:rsid w:val="55E0C92A"/>
    <w:rsid w:val="55EA3C16"/>
    <w:rsid w:val="55EAA7C5"/>
    <w:rsid w:val="55EC4CF9"/>
    <w:rsid w:val="55F47ED7"/>
    <w:rsid w:val="55F551ED"/>
    <w:rsid w:val="55F7FB35"/>
    <w:rsid w:val="55F9D663"/>
    <w:rsid w:val="5609BE91"/>
    <w:rsid w:val="560F7AE2"/>
    <w:rsid w:val="560FA27C"/>
    <w:rsid w:val="560FDFAE"/>
    <w:rsid w:val="56112392"/>
    <w:rsid w:val="561749C4"/>
    <w:rsid w:val="56194D86"/>
    <w:rsid w:val="561E8161"/>
    <w:rsid w:val="56256CE4"/>
    <w:rsid w:val="562E5F09"/>
    <w:rsid w:val="562F8C1E"/>
    <w:rsid w:val="5635C5E7"/>
    <w:rsid w:val="5638CCEC"/>
    <w:rsid w:val="563F9AD3"/>
    <w:rsid w:val="564114ED"/>
    <w:rsid w:val="5644C39B"/>
    <w:rsid w:val="564513E1"/>
    <w:rsid w:val="564D42B8"/>
    <w:rsid w:val="564E89CD"/>
    <w:rsid w:val="56563EF6"/>
    <w:rsid w:val="565A9918"/>
    <w:rsid w:val="5667FD65"/>
    <w:rsid w:val="566D3E00"/>
    <w:rsid w:val="5681BF32"/>
    <w:rsid w:val="56883A83"/>
    <w:rsid w:val="568AE6B6"/>
    <w:rsid w:val="56933A88"/>
    <w:rsid w:val="569343A1"/>
    <w:rsid w:val="5697FEB0"/>
    <w:rsid w:val="569A6958"/>
    <w:rsid w:val="56A920B6"/>
    <w:rsid w:val="56B0C620"/>
    <w:rsid w:val="56B90F99"/>
    <w:rsid w:val="56C1939F"/>
    <w:rsid w:val="56CC1522"/>
    <w:rsid w:val="56CFC588"/>
    <w:rsid w:val="56D2E80D"/>
    <w:rsid w:val="56D8716B"/>
    <w:rsid w:val="56E73CEB"/>
    <w:rsid w:val="56EB0E10"/>
    <w:rsid w:val="56F35913"/>
    <w:rsid w:val="56F4566B"/>
    <w:rsid w:val="56FF169E"/>
    <w:rsid w:val="57021F97"/>
    <w:rsid w:val="5702B2F7"/>
    <w:rsid w:val="5712D153"/>
    <w:rsid w:val="57135FCE"/>
    <w:rsid w:val="5713CAA2"/>
    <w:rsid w:val="571B2E50"/>
    <w:rsid w:val="571E40F9"/>
    <w:rsid w:val="571F1F0C"/>
    <w:rsid w:val="57237463"/>
    <w:rsid w:val="5724054C"/>
    <w:rsid w:val="5727E808"/>
    <w:rsid w:val="572A8AD7"/>
    <w:rsid w:val="57353936"/>
    <w:rsid w:val="5739A373"/>
    <w:rsid w:val="574351C6"/>
    <w:rsid w:val="57443855"/>
    <w:rsid w:val="574A2A73"/>
    <w:rsid w:val="574B4568"/>
    <w:rsid w:val="574D8BE7"/>
    <w:rsid w:val="5751D499"/>
    <w:rsid w:val="57540E84"/>
    <w:rsid w:val="575417AC"/>
    <w:rsid w:val="5760D448"/>
    <w:rsid w:val="57647B6B"/>
    <w:rsid w:val="57651D65"/>
    <w:rsid w:val="57681E27"/>
    <w:rsid w:val="57700C11"/>
    <w:rsid w:val="577564D2"/>
    <w:rsid w:val="577904BE"/>
    <w:rsid w:val="577C4E55"/>
    <w:rsid w:val="5782D9EB"/>
    <w:rsid w:val="57892630"/>
    <w:rsid w:val="5792AE1E"/>
    <w:rsid w:val="579B616E"/>
    <w:rsid w:val="57A08054"/>
    <w:rsid w:val="57A18E48"/>
    <w:rsid w:val="57AC7389"/>
    <w:rsid w:val="57AD9EDF"/>
    <w:rsid w:val="57B59A38"/>
    <w:rsid w:val="57B5C56B"/>
    <w:rsid w:val="57BA4736"/>
    <w:rsid w:val="57C15ED1"/>
    <w:rsid w:val="57CB65CB"/>
    <w:rsid w:val="57D20167"/>
    <w:rsid w:val="57D44019"/>
    <w:rsid w:val="57D4EE80"/>
    <w:rsid w:val="57D703D7"/>
    <w:rsid w:val="57D8A450"/>
    <w:rsid w:val="57DAD3BA"/>
    <w:rsid w:val="57DE989D"/>
    <w:rsid w:val="57E1FD34"/>
    <w:rsid w:val="57FA926C"/>
    <w:rsid w:val="57FED99B"/>
    <w:rsid w:val="580807AB"/>
    <w:rsid w:val="580A9F5B"/>
    <w:rsid w:val="581AD210"/>
    <w:rsid w:val="5823E18B"/>
    <w:rsid w:val="582B4731"/>
    <w:rsid w:val="58329967"/>
    <w:rsid w:val="5836076B"/>
    <w:rsid w:val="58417830"/>
    <w:rsid w:val="58436349"/>
    <w:rsid w:val="58458326"/>
    <w:rsid w:val="5845DBEC"/>
    <w:rsid w:val="5847244F"/>
    <w:rsid w:val="584F52C6"/>
    <w:rsid w:val="5852B9AC"/>
    <w:rsid w:val="5852C2AB"/>
    <w:rsid w:val="58539028"/>
    <w:rsid w:val="585B9A24"/>
    <w:rsid w:val="585EA8C2"/>
    <w:rsid w:val="58613DCA"/>
    <w:rsid w:val="586158AF"/>
    <w:rsid w:val="58670DCF"/>
    <w:rsid w:val="586998F5"/>
    <w:rsid w:val="586DFC82"/>
    <w:rsid w:val="586E594F"/>
    <w:rsid w:val="5876357D"/>
    <w:rsid w:val="5877E19D"/>
    <w:rsid w:val="58819DAC"/>
    <w:rsid w:val="5887258F"/>
    <w:rsid w:val="58953C60"/>
    <w:rsid w:val="58987C30"/>
    <w:rsid w:val="5899B31D"/>
    <w:rsid w:val="589BDFAB"/>
    <w:rsid w:val="589D573B"/>
    <w:rsid w:val="589E8358"/>
    <w:rsid w:val="58A4AC4E"/>
    <w:rsid w:val="58A60712"/>
    <w:rsid w:val="58A971AB"/>
    <w:rsid w:val="58AB4E0D"/>
    <w:rsid w:val="58AB92EF"/>
    <w:rsid w:val="58AC6A54"/>
    <w:rsid w:val="58AF2D15"/>
    <w:rsid w:val="58B29E4F"/>
    <w:rsid w:val="58BBD5F7"/>
    <w:rsid w:val="58BD07BE"/>
    <w:rsid w:val="58C034FB"/>
    <w:rsid w:val="58C3F6F4"/>
    <w:rsid w:val="58C5A205"/>
    <w:rsid w:val="58CE51FF"/>
    <w:rsid w:val="58CF702F"/>
    <w:rsid w:val="58D384DD"/>
    <w:rsid w:val="58D4FA9F"/>
    <w:rsid w:val="58E05223"/>
    <w:rsid w:val="58EDCC7B"/>
    <w:rsid w:val="58EFE80D"/>
    <w:rsid w:val="58F25D1C"/>
    <w:rsid w:val="58F447DE"/>
    <w:rsid w:val="58F4DF1C"/>
    <w:rsid w:val="58FA99EA"/>
    <w:rsid w:val="59023CFB"/>
    <w:rsid w:val="5902B08E"/>
    <w:rsid w:val="59093B1A"/>
    <w:rsid w:val="5916938E"/>
    <w:rsid w:val="59181F71"/>
    <w:rsid w:val="591981C7"/>
    <w:rsid w:val="5919EFB1"/>
    <w:rsid w:val="5920AD7C"/>
    <w:rsid w:val="5923E268"/>
    <w:rsid w:val="59299F60"/>
    <w:rsid w:val="59317725"/>
    <w:rsid w:val="5936AE0E"/>
    <w:rsid w:val="593B558C"/>
    <w:rsid w:val="594FD1B5"/>
    <w:rsid w:val="59513098"/>
    <w:rsid w:val="59514D13"/>
    <w:rsid w:val="5958E03B"/>
    <w:rsid w:val="595A10B6"/>
    <w:rsid w:val="5960A9CB"/>
    <w:rsid w:val="59706DAE"/>
    <w:rsid w:val="597A3FC2"/>
    <w:rsid w:val="5983C7A7"/>
    <w:rsid w:val="5983F6EC"/>
    <w:rsid w:val="59872E57"/>
    <w:rsid w:val="59889110"/>
    <w:rsid w:val="5989B526"/>
    <w:rsid w:val="598C0085"/>
    <w:rsid w:val="5996FF93"/>
    <w:rsid w:val="599BB1CB"/>
    <w:rsid w:val="599CC8B8"/>
    <w:rsid w:val="59A3E0AA"/>
    <w:rsid w:val="59A5A570"/>
    <w:rsid w:val="59AAB3F3"/>
    <w:rsid w:val="59BB4621"/>
    <w:rsid w:val="59C09ACE"/>
    <w:rsid w:val="59C943DE"/>
    <w:rsid w:val="59CA6078"/>
    <w:rsid w:val="59CDD327"/>
    <w:rsid w:val="59CF7275"/>
    <w:rsid w:val="59D1D7CC"/>
    <w:rsid w:val="59D33D83"/>
    <w:rsid w:val="59D4BDB9"/>
    <w:rsid w:val="59D9A12B"/>
    <w:rsid w:val="59E080BD"/>
    <w:rsid w:val="59EAD523"/>
    <w:rsid w:val="59F3A2B1"/>
    <w:rsid w:val="59F4586C"/>
    <w:rsid w:val="59F87CAC"/>
    <w:rsid w:val="5A0155FA"/>
    <w:rsid w:val="5A01BDBD"/>
    <w:rsid w:val="5A02735B"/>
    <w:rsid w:val="5A0AC108"/>
    <w:rsid w:val="5A0C7C23"/>
    <w:rsid w:val="5A0E8881"/>
    <w:rsid w:val="5A0F00DC"/>
    <w:rsid w:val="5A0FFCC1"/>
    <w:rsid w:val="5A168175"/>
    <w:rsid w:val="5A1EC81D"/>
    <w:rsid w:val="5A1F3CC5"/>
    <w:rsid w:val="5A2D0301"/>
    <w:rsid w:val="5A3071C4"/>
    <w:rsid w:val="5A328513"/>
    <w:rsid w:val="5A3376D7"/>
    <w:rsid w:val="5A339328"/>
    <w:rsid w:val="5A386A19"/>
    <w:rsid w:val="5A3C7F4B"/>
    <w:rsid w:val="5A3F4456"/>
    <w:rsid w:val="5A4558BD"/>
    <w:rsid w:val="5A5FC520"/>
    <w:rsid w:val="5A635402"/>
    <w:rsid w:val="5A645627"/>
    <w:rsid w:val="5A64DDA5"/>
    <w:rsid w:val="5A6B2D26"/>
    <w:rsid w:val="5A6CB773"/>
    <w:rsid w:val="5A71171B"/>
    <w:rsid w:val="5A7130C4"/>
    <w:rsid w:val="5A7AA2FE"/>
    <w:rsid w:val="5A7B66D5"/>
    <w:rsid w:val="5A7D58FE"/>
    <w:rsid w:val="5A7DE42D"/>
    <w:rsid w:val="5A848A5D"/>
    <w:rsid w:val="5A896287"/>
    <w:rsid w:val="5A935476"/>
    <w:rsid w:val="5A941007"/>
    <w:rsid w:val="5A941CE7"/>
    <w:rsid w:val="5A974F69"/>
    <w:rsid w:val="5A9C50C0"/>
    <w:rsid w:val="5A9D310A"/>
    <w:rsid w:val="5AA611DE"/>
    <w:rsid w:val="5AA9D494"/>
    <w:rsid w:val="5AAD45BE"/>
    <w:rsid w:val="5AB1B2FC"/>
    <w:rsid w:val="5AC02007"/>
    <w:rsid w:val="5AC1C65E"/>
    <w:rsid w:val="5AC2CFA5"/>
    <w:rsid w:val="5AC637D3"/>
    <w:rsid w:val="5AC7FFF7"/>
    <w:rsid w:val="5AC924F9"/>
    <w:rsid w:val="5ACD4807"/>
    <w:rsid w:val="5ACDB8B3"/>
    <w:rsid w:val="5AD7C4B5"/>
    <w:rsid w:val="5ADC7D21"/>
    <w:rsid w:val="5ADD7988"/>
    <w:rsid w:val="5ADF408B"/>
    <w:rsid w:val="5AEDDB8B"/>
    <w:rsid w:val="5AF39256"/>
    <w:rsid w:val="5AF55B14"/>
    <w:rsid w:val="5AF64AF4"/>
    <w:rsid w:val="5B06F01E"/>
    <w:rsid w:val="5B1028A6"/>
    <w:rsid w:val="5B146F61"/>
    <w:rsid w:val="5B1E1304"/>
    <w:rsid w:val="5B20E35B"/>
    <w:rsid w:val="5B2113F7"/>
    <w:rsid w:val="5B2907A0"/>
    <w:rsid w:val="5B2955DB"/>
    <w:rsid w:val="5B2B71CE"/>
    <w:rsid w:val="5B2C55C6"/>
    <w:rsid w:val="5B2EB440"/>
    <w:rsid w:val="5B3CEB97"/>
    <w:rsid w:val="5B3D76C3"/>
    <w:rsid w:val="5B4BCDF2"/>
    <w:rsid w:val="5B4DEFDD"/>
    <w:rsid w:val="5B4E5F03"/>
    <w:rsid w:val="5B563820"/>
    <w:rsid w:val="5B56E353"/>
    <w:rsid w:val="5B581570"/>
    <w:rsid w:val="5B616F76"/>
    <w:rsid w:val="5B6C0463"/>
    <w:rsid w:val="5B6D0B13"/>
    <w:rsid w:val="5B74193F"/>
    <w:rsid w:val="5B830EA8"/>
    <w:rsid w:val="5B8DD806"/>
    <w:rsid w:val="5B8F3C0E"/>
    <w:rsid w:val="5B8FEE49"/>
    <w:rsid w:val="5B9285B9"/>
    <w:rsid w:val="5B98B155"/>
    <w:rsid w:val="5B98ECF5"/>
    <w:rsid w:val="5BA547CE"/>
    <w:rsid w:val="5BA6741D"/>
    <w:rsid w:val="5BB074D6"/>
    <w:rsid w:val="5BB18A77"/>
    <w:rsid w:val="5BB22582"/>
    <w:rsid w:val="5BB3D463"/>
    <w:rsid w:val="5BB7C655"/>
    <w:rsid w:val="5BB99D1D"/>
    <w:rsid w:val="5BB9D9E1"/>
    <w:rsid w:val="5BC5F404"/>
    <w:rsid w:val="5BCF10A1"/>
    <w:rsid w:val="5BDF8177"/>
    <w:rsid w:val="5BE8C5F1"/>
    <w:rsid w:val="5BEE0897"/>
    <w:rsid w:val="5BF24FA7"/>
    <w:rsid w:val="5BFCE6C1"/>
    <w:rsid w:val="5BFF057B"/>
    <w:rsid w:val="5C0642ED"/>
    <w:rsid w:val="5C068BCE"/>
    <w:rsid w:val="5C06DE64"/>
    <w:rsid w:val="5C08BA34"/>
    <w:rsid w:val="5C0D6FEB"/>
    <w:rsid w:val="5C0DE9D2"/>
    <w:rsid w:val="5C0E7AD3"/>
    <w:rsid w:val="5C138A1A"/>
    <w:rsid w:val="5C14EEAB"/>
    <w:rsid w:val="5C1C70B1"/>
    <w:rsid w:val="5C1E8F4D"/>
    <w:rsid w:val="5C322C0B"/>
    <w:rsid w:val="5C333A99"/>
    <w:rsid w:val="5C36DBB8"/>
    <w:rsid w:val="5C36FEB6"/>
    <w:rsid w:val="5C388D6B"/>
    <w:rsid w:val="5C39DDBD"/>
    <w:rsid w:val="5C3B2515"/>
    <w:rsid w:val="5C4215B4"/>
    <w:rsid w:val="5C422722"/>
    <w:rsid w:val="5C445B4C"/>
    <w:rsid w:val="5C4496DF"/>
    <w:rsid w:val="5C50E451"/>
    <w:rsid w:val="5C541180"/>
    <w:rsid w:val="5C55BE2F"/>
    <w:rsid w:val="5C586E4D"/>
    <w:rsid w:val="5C5A128D"/>
    <w:rsid w:val="5C5B4A53"/>
    <w:rsid w:val="5C73A014"/>
    <w:rsid w:val="5C746D3F"/>
    <w:rsid w:val="5C7627A4"/>
    <w:rsid w:val="5C7CA0CD"/>
    <w:rsid w:val="5C7CB10B"/>
    <w:rsid w:val="5C7CC4AE"/>
    <w:rsid w:val="5C8293B5"/>
    <w:rsid w:val="5C92D3C9"/>
    <w:rsid w:val="5C97A900"/>
    <w:rsid w:val="5C97B190"/>
    <w:rsid w:val="5CA1C272"/>
    <w:rsid w:val="5CA5A4F3"/>
    <w:rsid w:val="5CA6B57E"/>
    <w:rsid w:val="5CA77B0E"/>
    <w:rsid w:val="5CAAD901"/>
    <w:rsid w:val="5CAD9C0A"/>
    <w:rsid w:val="5CAF0037"/>
    <w:rsid w:val="5CBF7230"/>
    <w:rsid w:val="5CC647CD"/>
    <w:rsid w:val="5CC9CDC7"/>
    <w:rsid w:val="5CD0A73F"/>
    <w:rsid w:val="5CD48B95"/>
    <w:rsid w:val="5CD9208E"/>
    <w:rsid w:val="5CE233B5"/>
    <w:rsid w:val="5CE4EFF1"/>
    <w:rsid w:val="5CEA9207"/>
    <w:rsid w:val="5CEB661E"/>
    <w:rsid w:val="5CF17CDC"/>
    <w:rsid w:val="5CFA2942"/>
    <w:rsid w:val="5D039C1B"/>
    <w:rsid w:val="5D0645E9"/>
    <w:rsid w:val="5D0E1B6D"/>
    <w:rsid w:val="5D0EFA1C"/>
    <w:rsid w:val="5D167A46"/>
    <w:rsid w:val="5D177D79"/>
    <w:rsid w:val="5D190A45"/>
    <w:rsid w:val="5D1954E4"/>
    <w:rsid w:val="5D1BE593"/>
    <w:rsid w:val="5D2264D5"/>
    <w:rsid w:val="5D274028"/>
    <w:rsid w:val="5D2832A2"/>
    <w:rsid w:val="5D2B88F3"/>
    <w:rsid w:val="5D2FA6C6"/>
    <w:rsid w:val="5D31E05A"/>
    <w:rsid w:val="5D3E423C"/>
    <w:rsid w:val="5D44C62F"/>
    <w:rsid w:val="5D481790"/>
    <w:rsid w:val="5D4C45BE"/>
    <w:rsid w:val="5D4F71BE"/>
    <w:rsid w:val="5D5636DE"/>
    <w:rsid w:val="5D6501BC"/>
    <w:rsid w:val="5D74200D"/>
    <w:rsid w:val="5D7487C8"/>
    <w:rsid w:val="5D79590E"/>
    <w:rsid w:val="5D80D31A"/>
    <w:rsid w:val="5D816744"/>
    <w:rsid w:val="5D8419AB"/>
    <w:rsid w:val="5D8A968C"/>
    <w:rsid w:val="5D9200BD"/>
    <w:rsid w:val="5D979F72"/>
    <w:rsid w:val="5D9BCF9A"/>
    <w:rsid w:val="5DA1F666"/>
    <w:rsid w:val="5DA51DC5"/>
    <w:rsid w:val="5DA94656"/>
    <w:rsid w:val="5DACA53D"/>
    <w:rsid w:val="5DAD8E1A"/>
    <w:rsid w:val="5DADEC0F"/>
    <w:rsid w:val="5DB0BD8E"/>
    <w:rsid w:val="5DB1D63A"/>
    <w:rsid w:val="5DB9A855"/>
    <w:rsid w:val="5DC1740B"/>
    <w:rsid w:val="5DC563C1"/>
    <w:rsid w:val="5DCD0CBD"/>
    <w:rsid w:val="5DD2BFC7"/>
    <w:rsid w:val="5DDFCE91"/>
    <w:rsid w:val="5DE19021"/>
    <w:rsid w:val="5DE284D1"/>
    <w:rsid w:val="5DE6533C"/>
    <w:rsid w:val="5DEA6BED"/>
    <w:rsid w:val="5DEE0A4F"/>
    <w:rsid w:val="5DF29B27"/>
    <w:rsid w:val="5DF3B5EE"/>
    <w:rsid w:val="5DF538B5"/>
    <w:rsid w:val="5DF7036A"/>
    <w:rsid w:val="5DFA5EF0"/>
    <w:rsid w:val="5DFD17DD"/>
    <w:rsid w:val="5E072416"/>
    <w:rsid w:val="5E0F7075"/>
    <w:rsid w:val="5E16D15E"/>
    <w:rsid w:val="5E19B914"/>
    <w:rsid w:val="5E1AD8A2"/>
    <w:rsid w:val="5E2B4A2B"/>
    <w:rsid w:val="5E337816"/>
    <w:rsid w:val="5E33F7C9"/>
    <w:rsid w:val="5E37D8C5"/>
    <w:rsid w:val="5E397349"/>
    <w:rsid w:val="5E3AC5EB"/>
    <w:rsid w:val="5E3C9DD1"/>
    <w:rsid w:val="5E42293B"/>
    <w:rsid w:val="5E446667"/>
    <w:rsid w:val="5E46F20A"/>
    <w:rsid w:val="5E497E7B"/>
    <w:rsid w:val="5E4AC978"/>
    <w:rsid w:val="5E4B3C76"/>
    <w:rsid w:val="5E4D8BAF"/>
    <w:rsid w:val="5E525601"/>
    <w:rsid w:val="5E58F0D7"/>
    <w:rsid w:val="5E5A2AF8"/>
    <w:rsid w:val="5E5DB47F"/>
    <w:rsid w:val="5E5E350C"/>
    <w:rsid w:val="5E6DF087"/>
    <w:rsid w:val="5E706547"/>
    <w:rsid w:val="5E729056"/>
    <w:rsid w:val="5E73F439"/>
    <w:rsid w:val="5E772FC7"/>
    <w:rsid w:val="5E78D748"/>
    <w:rsid w:val="5E79AA12"/>
    <w:rsid w:val="5E7CACFB"/>
    <w:rsid w:val="5E836C1C"/>
    <w:rsid w:val="5E8B95EE"/>
    <w:rsid w:val="5E8CBFF0"/>
    <w:rsid w:val="5E9007FD"/>
    <w:rsid w:val="5E910C96"/>
    <w:rsid w:val="5E99FE32"/>
    <w:rsid w:val="5EA44646"/>
    <w:rsid w:val="5EB3ACEC"/>
    <w:rsid w:val="5EB84CDB"/>
    <w:rsid w:val="5EBDBD74"/>
    <w:rsid w:val="5EC2A2AD"/>
    <w:rsid w:val="5EC31FFB"/>
    <w:rsid w:val="5EC58BCF"/>
    <w:rsid w:val="5EC8AFA1"/>
    <w:rsid w:val="5EC97A36"/>
    <w:rsid w:val="5EE2C2BF"/>
    <w:rsid w:val="5EE754D2"/>
    <w:rsid w:val="5EE801A1"/>
    <w:rsid w:val="5EFBA655"/>
    <w:rsid w:val="5EFEB7B2"/>
    <w:rsid w:val="5F04FD6D"/>
    <w:rsid w:val="5F0736D7"/>
    <w:rsid w:val="5F0B10FD"/>
    <w:rsid w:val="5F0FF06E"/>
    <w:rsid w:val="5F13A7CB"/>
    <w:rsid w:val="5F14638E"/>
    <w:rsid w:val="5F1D3C3F"/>
    <w:rsid w:val="5F1FD90D"/>
    <w:rsid w:val="5F27F908"/>
    <w:rsid w:val="5F297246"/>
    <w:rsid w:val="5F33EA1B"/>
    <w:rsid w:val="5F38EBE5"/>
    <w:rsid w:val="5F3B25A9"/>
    <w:rsid w:val="5F3D54E7"/>
    <w:rsid w:val="5F488613"/>
    <w:rsid w:val="5F508036"/>
    <w:rsid w:val="5F5B085C"/>
    <w:rsid w:val="5F5E667A"/>
    <w:rsid w:val="5F6C2B76"/>
    <w:rsid w:val="5F6F051B"/>
    <w:rsid w:val="5F6FCF4B"/>
    <w:rsid w:val="5F807EA6"/>
    <w:rsid w:val="5FA6BF8A"/>
    <w:rsid w:val="5FAD1059"/>
    <w:rsid w:val="5FAE326E"/>
    <w:rsid w:val="5FB05E92"/>
    <w:rsid w:val="5FB7B33D"/>
    <w:rsid w:val="5FBC96BE"/>
    <w:rsid w:val="5FC27218"/>
    <w:rsid w:val="5FC5EEC0"/>
    <w:rsid w:val="5FC8520B"/>
    <w:rsid w:val="5FCDE954"/>
    <w:rsid w:val="5FD382CA"/>
    <w:rsid w:val="5FDC8A7B"/>
    <w:rsid w:val="5FE0FEFB"/>
    <w:rsid w:val="5FE8ECC0"/>
    <w:rsid w:val="5FF2012F"/>
    <w:rsid w:val="5FF30FA9"/>
    <w:rsid w:val="5FF3A8CF"/>
    <w:rsid w:val="5FF64880"/>
    <w:rsid w:val="5FF6A89A"/>
    <w:rsid w:val="5FFBDF8D"/>
    <w:rsid w:val="600747CF"/>
    <w:rsid w:val="600F83A7"/>
    <w:rsid w:val="6017D442"/>
    <w:rsid w:val="60189B02"/>
    <w:rsid w:val="601FE82D"/>
    <w:rsid w:val="6025B22D"/>
    <w:rsid w:val="602B956D"/>
    <w:rsid w:val="602C9113"/>
    <w:rsid w:val="602E50C9"/>
    <w:rsid w:val="6037519D"/>
    <w:rsid w:val="603811F7"/>
    <w:rsid w:val="603A5163"/>
    <w:rsid w:val="603E5BC3"/>
    <w:rsid w:val="60404064"/>
    <w:rsid w:val="6049D7AB"/>
    <w:rsid w:val="604A8EDA"/>
    <w:rsid w:val="604B141D"/>
    <w:rsid w:val="6050751E"/>
    <w:rsid w:val="6063C34E"/>
    <w:rsid w:val="60663727"/>
    <w:rsid w:val="60709299"/>
    <w:rsid w:val="607334DE"/>
    <w:rsid w:val="60737BFA"/>
    <w:rsid w:val="608112FC"/>
    <w:rsid w:val="60831132"/>
    <w:rsid w:val="6084B7A1"/>
    <w:rsid w:val="6090302F"/>
    <w:rsid w:val="60912173"/>
    <w:rsid w:val="6092A06E"/>
    <w:rsid w:val="6093DC6D"/>
    <w:rsid w:val="60987F41"/>
    <w:rsid w:val="609AA717"/>
    <w:rsid w:val="609B6ED3"/>
    <w:rsid w:val="609B9FF8"/>
    <w:rsid w:val="609E38C8"/>
    <w:rsid w:val="60A03B91"/>
    <w:rsid w:val="60B4D030"/>
    <w:rsid w:val="60BA7E94"/>
    <w:rsid w:val="60BB44C7"/>
    <w:rsid w:val="60C7FE3F"/>
    <w:rsid w:val="60CAB451"/>
    <w:rsid w:val="60DCA655"/>
    <w:rsid w:val="60EF6704"/>
    <w:rsid w:val="60F72D77"/>
    <w:rsid w:val="60F7E837"/>
    <w:rsid w:val="610AD57C"/>
    <w:rsid w:val="610EF68A"/>
    <w:rsid w:val="610FC048"/>
    <w:rsid w:val="6110FD39"/>
    <w:rsid w:val="611319D4"/>
    <w:rsid w:val="61151361"/>
    <w:rsid w:val="61183AFC"/>
    <w:rsid w:val="6126C061"/>
    <w:rsid w:val="61283D26"/>
    <w:rsid w:val="6129F8F8"/>
    <w:rsid w:val="612A673D"/>
    <w:rsid w:val="612AD8BE"/>
    <w:rsid w:val="612C369E"/>
    <w:rsid w:val="612D2021"/>
    <w:rsid w:val="61384676"/>
    <w:rsid w:val="613F278B"/>
    <w:rsid w:val="613FA1E7"/>
    <w:rsid w:val="6146D1CB"/>
    <w:rsid w:val="6147DA02"/>
    <w:rsid w:val="6147E413"/>
    <w:rsid w:val="614B15AD"/>
    <w:rsid w:val="614CF1A1"/>
    <w:rsid w:val="61503B87"/>
    <w:rsid w:val="61526041"/>
    <w:rsid w:val="61546ED3"/>
    <w:rsid w:val="615CA310"/>
    <w:rsid w:val="615F3559"/>
    <w:rsid w:val="61601C33"/>
    <w:rsid w:val="6167B58C"/>
    <w:rsid w:val="61709F31"/>
    <w:rsid w:val="6170A152"/>
    <w:rsid w:val="61727977"/>
    <w:rsid w:val="617320AF"/>
    <w:rsid w:val="617502B2"/>
    <w:rsid w:val="6175B83D"/>
    <w:rsid w:val="6175EA2F"/>
    <w:rsid w:val="617BA448"/>
    <w:rsid w:val="61857180"/>
    <w:rsid w:val="618E9E67"/>
    <w:rsid w:val="618F37FB"/>
    <w:rsid w:val="6191E9C4"/>
    <w:rsid w:val="6193810A"/>
    <w:rsid w:val="6194B4E6"/>
    <w:rsid w:val="619AA896"/>
    <w:rsid w:val="619FD2E9"/>
    <w:rsid w:val="61A8680C"/>
    <w:rsid w:val="61AA3AF0"/>
    <w:rsid w:val="61B09652"/>
    <w:rsid w:val="61B0E7E7"/>
    <w:rsid w:val="61B11FC5"/>
    <w:rsid w:val="61B45738"/>
    <w:rsid w:val="61B55BAD"/>
    <w:rsid w:val="61BA44CC"/>
    <w:rsid w:val="61BBBCAA"/>
    <w:rsid w:val="61BF718A"/>
    <w:rsid w:val="61CE3E22"/>
    <w:rsid w:val="61CE71E1"/>
    <w:rsid w:val="61CF3219"/>
    <w:rsid w:val="61D99FCF"/>
    <w:rsid w:val="61DDF399"/>
    <w:rsid w:val="61E76228"/>
    <w:rsid w:val="6206BD1C"/>
    <w:rsid w:val="620F4C5B"/>
    <w:rsid w:val="62143C6A"/>
    <w:rsid w:val="62226590"/>
    <w:rsid w:val="6224B3D6"/>
    <w:rsid w:val="622B5280"/>
    <w:rsid w:val="62367778"/>
    <w:rsid w:val="623CB382"/>
    <w:rsid w:val="623D7860"/>
    <w:rsid w:val="623DEF08"/>
    <w:rsid w:val="6254F0ED"/>
    <w:rsid w:val="625F2D86"/>
    <w:rsid w:val="62637D59"/>
    <w:rsid w:val="6267C4C6"/>
    <w:rsid w:val="6268A744"/>
    <w:rsid w:val="626BB854"/>
    <w:rsid w:val="626ED235"/>
    <w:rsid w:val="62738418"/>
    <w:rsid w:val="627764C6"/>
    <w:rsid w:val="6284ED58"/>
    <w:rsid w:val="62860847"/>
    <w:rsid w:val="62890126"/>
    <w:rsid w:val="628CEA41"/>
    <w:rsid w:val="628E2613"/>
    <w:rsid w:val="628F2202"/>
    <w:rsid w:val="6298E553"/>
    <w:rsid w:val="62A2024E"/>
    <w:rsid w:val="62A49B65"/>
    <w:rsid w:val="62A4E9EB"/>
    <w:rsid w:val="62B34BB4"/>
    <w:rsid w:val="62B91E75"/>
    <w:rsid w:val="62D4E177"/>
    <w:rsid w:val="62D53A3D"/>
    <w:rsid w:val="62D71A3E"/>
    <w:rsid w:val="62DF9EDC"/>
    <w:rsid w:val="62EE83B0"/>
    <w:rsid w:val="62F30933"/>
    <w:rsid w:val="62F9085A"/>
    <w:rsid w:val="62F9F3F8"/>
    <w:rsid w:val="62FA0E1B"/>
    <w:rsid w:val="62FED691"/>
    <w:rsid w:val="63010C9B"/>
    <w:rsid w:val="6303F5A3"/>
    <w:rsid w:val="63051CEB"/>
    <w:rsid w:val="630EE1C0"/>
    <w:rsid w:val="6313CD63"/>
    <w:rsid w:val="63172B11"/>
    <w:rsid w:val="631769E5"/>
    <w:rsid w:val="631D80F7"/>
    <w:rsid w:val="631E6149"/>
    <w:rsid w:val="6325C59D"/>
    <w:rsid w:val="6327EF92"/>
    <w:rsid w:val="632CED02"/>
    <w:rsid w:val="632DA6F1"/>
    <w:rsid w:val="632F8E6F"/>
    <w:rsid w:val="633678F7"/>
    <w:rsid w:val="6336EFE9"/>
    <w:rsid w:val="634139BF"/>
    <w:rsid w:val="635F1EF6"/>
    <w:rsid w:val="635FE0AE"/>
    <w:rsid w:val="63690D37"/>
    <w:rsid w:val="636A8A68"/>
    <w:rsid w:val="637405F6"/>
    <w:rsid w:val="63805382"/>
    <w:rsid w:val="638C2F04"/>
    <w:rsid w:val="639408D5"/>
    <w:rsid w:val="6396C03C"/>
    <w:rsid w:val="6397550D"/>
    <w:rsid w:val="6398A937"/>
    <w:rsid w:val="6398CB1F"/>
    <w:rsid w:val="639BBEA5"/>
    <w:rsid w:val="639BDBF4"/>
    <w:rsid w:val="639FECE3"/>
    <w:rsid w:val="63AF666D"/>
    <w:rsid w:val="63B092B9"/>
    <w:rsid w:val="63B3555F"/>
    <w:rsid w:val="63BA6FA8"/>
    <w:rsid w:val="63BDE535"/>
    <w:rsid w:val="63C74AE1"/>
    <w:rsid w:val="63CF92CB"/>
    <w:rsid w:val="63DA4F6A"/>
    <w:rsid w:val="63DC5CEE"/>
    <w:rsid w:val="63E17D8F"/>
    <w:rsid w:val="63E18C1F"/>
    <w:rsid w:val="63F5133C"/>
    <w:rsid w:val="63FAA3BC"/>
    <w:rsid w:val="6401DE99"/>
    <w:rsid w:val="6402E39C"/>
    <w:rsid w:val="640D1034"/>
    <w:rsid w:val="640EB543"/>
    <w:rsid w:val="64142275"/>
    <w:rsid w:val="6417F9FE"/>
    <w:rsid w:val="64186C9E"/>
    <w:rsid w:val="641C0425"/>
    <w:rsid w:val="641C5B00"/>
    <w:rsid w:val="641CC890"/>
    <w:rsid w:val="6428BAA2"/>
    <w:rsid w:val="643137A1"/>
    <w:rsid w:val="6431659B"/>
    <w:rsid w:val="643648E1"/>
    <w:rsid w:val="6441E2FF"/>
    <w:rsid w:val="64435332"/>
    <w:rsid w:val="6444EFA2"/>
    <w:rsid w:val="645B2AAF"/>
    <w:rsid w:val="645EC56D"/>
    <w:rsid w:val="6462C391"/>
    <w:rsid w:val="64695257"/>
    <w:rsid w:val="646DEB56"/>
    <w:rsid w:val="647236BB"/>
    <w:rsid w:val="6475DE50"/>
    <w:rsid w:val="64762DCF"/>
    <w:rsid w:val="647C42C3"/>
    <w:rsid w:val="648A5411"/>
    <w:rsid w:val="6492903D"/>
    <w:rsid w:val="649B6911"/>
    <w:rsid w:val="649F41FB"/>
    <w:rsid w:val="64B5F220"/>
    <w:rsid w:val="64B6948D"/>
    <w:rsid w:val="64B767F9"/>
    <w:rsid w:val="64BC9CB6"/>
    <w:rsid w:val="64C31B29"/>
    <w:rsid w:val="64C58A85"/>
    <w:rsid w:val="64CFFC58"/>
    <w:rsid w:val="64D733D8"/>
    <w:rsid w:val="64D7B0EF"/>
    <w:rsid w:val="64E60B07"/>
    <w:rsid w:val="64EA58A8"/>
    <w:rsid w:val="64EB9C69"/>
    <w:rsid w:val="64ED753F"/>
    <w:rsid w:val="64FB6A33"/>
    <w:rsid w:val="65024E81"/>
    <w:rsid w:val="650E1007"/>
    <w:rsid w:val="6510353A"/>
    <w:rsid w:val="65143804"/>
    <w:rsid w:val="6516E7C0"/>
    <w:rsid w:val="651881A3"/>
    <w:rsid w:val="6524511A"/>
    <w:rsid w:val="6524E54E"/>
    <w:rsid w:val="6525724F"/>
    <w:rsid w:val="6525F805"/>
    <w:rsid w:val="6526A6DE"/>
    <w:rsid w:val="652A3BEC"/>
    <w:rsid w:val="652A5551"/>
    <w:rsid w:val="65333C59"/>
    <w:rsid w:val="6546ED1D"/>
    <w:rsid w:val="6547D0E2"/>
    <w:rsid w:val="6548B964"/>
    <w:rsid w:val="65574325"/>
    <w:rsid w:val="6563A152"/>
    <w:rsid w:val="6563A45C"/>
    <w:rsid w:val="656F9D7E"/>
    <w:rsid w:val="6571DCA9"/>
    <w:rsid w:val="657AE220"/>
    <w:rsid w:val="657EC8D5"/>
    <w:rsid w:val="658242E7"/>
    <w:rsid w:val="65887B6C"/>
    <w:rsid w:val="658E05DB"/>
    <w:rsid w:val="658EB643"/>
    <w:rsid w:val="659250D0"/>
    <w:rsid w:val="65951365"/>
    <w:rsid w:val="6596406F"/>
    <w:rsid w:val="6597E98F"/>
    <w:rsid w:val="65B841FD"/>
    <w:rsid w:val="65BA0006"/>
    <w:rsid w:val="65BBCF73"/>
    <w:rsid w:val="65C09531"/>
    <w:rsid w:val="65DBA975"/>
    <w:rsid w:val="65DCB308"/>
    <w:rsid w:val="65DD4B60"/>
    <w:rsid w:val="65E79782"/>
    <w:rsid w:val="65E9043C"/>
    <w:rsid w:val="65EE5E19"/>
    <w:rsid w:val="65F85ACF"/>
    <w:rsid w:val="65FA1690"/>
    <w:rsid w:val="65FA95CE"/>
    <w:rsid w:val="65FD33E5"/>
    <w:rsid w:val="65FE3F9E"/>
    <w:rsid w:val="65FFA4C4"/>
    <w:rsid w:val="6600F823"/>
    <w:rsid w:val="66019B92"/>
    <w:rsid w:val="66029758"/>
    <w:rsid w:val="6602BA83"/>
    <w:rsid w:val="6605141C"/>
    <w:rsid w:val="660590D7"/>
    <w:rsid w:val="660C24F6"/>
    <w:rsid w:val="6613E891"/>
    <w:rsid w:val="6616510F"/>
    <w:rsid w:val="66257EAF"/>
    <w:rsid w:val="66266347"/>
    <w:rsid w:val="662997B6"/>
    <w:rsid w:val="66324001"/>
    <w:rsid w:val="6646BE9E"/>
    <w:rsid w:val="6646DEF8"/>
    <w:rsid w:val="665065E8"/>
    <w:rsid w:val="66587139"/>
    <w:rsid w:val="66589D4F"/>
    <w:rsid w:val="666B77D9"/>
    <w:rsid w:val="666F4208"/>
    <w:rsid w:val="6674229C"/>
    <w:rsid w:val="6679503A"/>
    <w:rsid w:val="6689B299"/>
    <w:rsid w:val="669AB354"/>
    <w:rsid w:val="669F6FE4"/>
    <w:rsid w:val="669FB57D"/>
    <w:rsid w:val="66AECCBE"/>
    <w:rsid w:val="66B89B9B"/>
    <w:rsid w:val="66C5601C"/>
    <w:rsid w:val="66C5C52D"/>
    <w:rsid w:val="66CCB967"/>
    <w:rsid w:val="66D22DEF"/>
    <w:rsid w:val="66D67ACA"/>
    <w:rsid w:val="66E489C5"/>
    <w:rsid w:val="66E58E5A"/>
    <w:rsid w:val="66E74C18"/>
    <w:rsid w:val="66E99A2E"/>
    <w:rsid w:val="66FC1C3C"/>
    <w:rsid w:val="67010E9C"/>
    <w:rsid w:val="6701E1F2"/>
    <w:rsid w:val="67081125"/>
    <w:rsid w:val="670A8026"/>
    <w:rsid w:val="670D2D77"/>
    <w:rsid w:val="6710E983"/>
    <w:rsid w:val="671391F6"/>
    <w:rsid w:val="67215EF3"/>
    <w:rsid w:val="6722432F"/>
    <w:rsid w:val="6723E41D"/>
    <w:rsid w:val="6724810C"/>
    <w:rsid w:val="672507A4"/>
    <w:rsid w:val="67259CDB"/>
    <w:rsid w:val="67301AB0"/>
    <w:rsid w:val="67329F1C"/>
    <w:rsid w:val="673C62BF"/>
    <w:rsid w:val="673CE94E"/>
    <w:rsid w:val="673D7159"/>
    <w:rsid w:val="673E045B"/>
    <w:rsid w:val="6745FE7B"/>
    <w:rsid w:val="674FF264"/>
    <w:rsid w:val="67512C97"/>
    <w:rsid w:val="675DBC81"/>
    <w:rsid w:val="6760E0B7"/>
    <w:rsid w:val="6762BE2A"/>
    <w:rsid w:val="676B05B5"/>
    <w:rsid w:val="676D41CC"/>
    <w:rsid w:val="67754274"/>
    <w:rsid w:val="677A9AB9"/>
    <w:rsid w:val="6782E73D"/>
    <w:rsid w:val="6789BE85"/>
    <w:rsid w:val="6792E9B2"/>
    <w:rsid w:val="6793D161"/>
    <w:rsid w:val="6794841A"/>
    <w:rsid w:val="67990446"/>
    <w:rsid w:val="6799BFEE"/>
    <w:rsid w:val="679B00E4"/>
    <w:rsid w:val="679E0A01"/>
    <w:rsid w:val="67A0C636"/>
    <w:rsid w:val="67A25048"/>
    <w:rsid w:val="67A37130"/>
    <w:rsid w:val="67A89AEA"/>
    <w:rsid w:val="67B50E82"/>
    <w:rsid w:val="67B7A57C"/>
    <w:rsid w:val="67BA1BA0"/>
    <w:rsid w:val="67BACAE9"/>
    <w:rsid w:val="67BACFEF"/>
    <w:rsid w:val="67CF5F30"/>
    <w:rsid w:val="67D068AA"/>
    <w:rsid w:val="67DB2292"/>
    <w:rsid w:val="67DE333A"/>
    <w:rsid w:val="67E4984D"/>
    <w:rsid w:val="67E847E8"/>
    <w:rsid w:val="67EAD821"/>
    <w:rsid w:val="67EB4720"/>
    <w:rsid w:val="67F5B190"/>
    <w:rsid w:val="67FB2DAE"/>
    <w:rsid w:val="67FC1933"/>
    <w:rsid w:val="67FF5E2C"/>
    <w:rsid w:val="68015502"/>
    <w:rsid w:val="680431D1"/>
    <w:rsid w:val="6804BAA1"/>
    <w:rsid w:val="6806132E"/>
    <w:rsid w:val="680F0946"/>
    <w:rsid w:val="680FE498"/>
    <w:rsid w:val="6814D464"/>
    <w:rsid w:val="681A4615"/>
    <w:rsid w:val="681FD958"/>
    <w:rsid w:val="68253A26"/>
    <w:rsid w:val="682B66E1"/>
    <w:rsid w:val="683355EB"/>
    <w:rsid w:val="6839BF16"/>
    <w:rsid w:val="683F94F7"/>
    <w:rsid w:val="68413233"/>
    <w:rsid w:val="684323D9"/>
    <w:rsid w:val="6844DB8D"/>
    <w:rsid w:val="68475C39"/>
    <w:rsid w:val="684BAB67"/>
    <w:rsid w:val="684C8197"/>
    <w:rsid w:val="684EC516"/>
    <w:rsid w:val="6855517A"/>
    <w:rsid w:val="68630FFD"/>
    <w:rsid w:val="6863EF3C"/>
    <w:rsid w:val="68807D04"/>
    <w:rsid w:val="68847D19"/>
    <w:rsid w:val="68859477"/>
    <w:rsid w:val="689D2685"/>
    <w:rsid w:val="689F8D81"/>
    <w:rsid w:val="68A54D3E"/>
    <w:rsid w:val="68A5B763"/>
    <w:rsid w:val="68A7CED9"/>
    <w:rsid w:val="68A98296"/>
    <w:rsid w:val="68B50E9C"/>
    <w:rsid w:val="68B564B8"/>
    <w:rsid w:val="68C10DE7"/>
    <w:rsid w:val="68C5D0BB"/>
    <w:rsid w:val="68C9DCE8"/>
    <w:rsid w:val="68CF3DA8"/>
    <w:rsid w:val="68CFC1BF"/>
    <w:rsid w:val="68D5D316"/>
    <w:rsid w:val="68D72B26"/>
    <w:rsid w:val="68DA713A"/>
    <w:rsid w:val="68DED53D"/>
    <w:rsid w:val="68E1CEDC"/>
    <w:rsid w:val="68E3C7FF"/>
    <w:rsid w:val="68E436CF"/>
    <w:rsid w:val="68E495ED"/>
    <w:rsid w:val="68EAAD7F"/>
    <w:rsid w:val="68ECE72A"/>
    <w:rsid w:val="68F2FD19"/>
    <w:rsid w:val="68F918EC"/>
    <w:rsid w:val="68FA1DE6"/>
    <w:rsid w:val="68FCE56F"/>
    <w:rsid w:val="68FDA40E"/>
    <w:rsid w:val="6906CA8D"/>
    <w:rsid w:val="69088ACB"/>
    <w:rsid w:val="69090CDD"/>
    <w:rsid w:val="690B45F9"/>
    <w:rsid w:val="690F9C43"/>
    <w:rsid w:val="6910F6A7"/>
    <w:rsid w:val="6917012A"/>
    <w:rsid w:val="692616C8"/>
    <w:rsid w:val="69264054"/>
    <w:rsid w:val="692FA1C2"/>
    <w:rsid w:val="6932AA1E"/>
    <w:rsid w:val="6935880D"/>
    <w:rsid w:val="693C19DF"/>
    <w:rsid w:val="6949C92F"/>
    <w:rsid w:val="694C1503"/>
    <w:rsid w:val="69610CDB"/>
    <w:rsid w:val="6966CDA8"/>
    <w:rsid w:val="69727A0A"/>
    <w:rsid w:val="6974DDB1"/>
    <w:rsid w:val="697545FB"/>
    <w:rsid w:val="697E6282"/>
    <w:rsid w:val="697F3F99"/>
    <w:rsid w:val="69810374"/>
    <w:rsid w:val="6984DBE2"/>
    <w:rsid w:val="698AA1F3"/>
    <w:rsid w:val="699734E4"/>
    <w:rsid w:val="69A07F62"/>
    <w:rsid w:val="69A19FAC"/>
    <w:rsid w:val="69A9BFBD"/>
    <w:rsid w:val="69ADB4F0"/>
    <w:rsid w:val="69B4E3EC"/>
    <w:rsid w:val="69C730CD"/>
    <w:rsid w:val="69CDDDB1"/>
    <w:rsid w:val="69CE2436"/>
    <w:rsid w:val="69CEAC90"/>
    <w:rsid w:val="69D2984A"/>
    <w:rsid w:val="69DC58EE"/>
    <w:rsid w:val="69DE805B"/>
    <w:rsid w:val="69DFBE72"/>
    <w:rsid w:val="69E280F9"/>
    <w:rsid w:val="69E2CC93"/>
    <w:rsid w:val="69F149E6"/>
    <w:rsid w:val="6A0220B7"/>
    <w:rsid w:val="6A1096CB"/>
    <w:rsid w:val="6A13CD21"/>
    <w:rsid w:val="6A1FD77B"/>
    <w:rsid w:val="6A2BEAEF"/>
    <w:rsid w:val="6A339672"/>
    <w:rsid w:val="6A3930C2"/>
    <w:rsid w:val="6A3AA389"/>
    <w:rsid w:val="6A3CCFBD"/>
    <w:rsid w:val="6A409EB3"/>
    <w:rsid w:val="6A40A7BF"/>
    <w:rsid w:val="6A59F1D6"/>
    <w:rsid w:val="6A6065BD"/>
    <w:rsid w:val="6A62A608"/>
    <w:rsid w:val="6A67E26D"/>
    <w:rsid w:val="6A690F93"/>
    <w:rsid w:val="6A7ABDCB"/>
    <w:rsid w:val="6A860B5A"/>
    <w:rsid w:val="6A87A8A3"/>
    <w:rsid w:val="6A8B8355"/>
    <w:rsid w:val="6A8C2960"/>
    <w:rsid w:val="6A8D1274"/>
    <w:rsid w:val="6A93927E"/>
    <w:rsid w:val="6A95751B"/>
    <w:rsid w:val="6A97FC26"/>
    <w:rsid w:val="6A981BD5"/>
    <w:rsid w:val="6A981FA0"/>
    <w:rsid w:val="6A994D50"/>
    <w:rsid w:val="6A9CF804"/>
    <w:rsid w:val="6AA909DE"/>
    <w:rsid w:val="6AA94BAC"/>
    <w:rsid w:val="6AAF22B1"/>
    <w:rsid w:val="6AAF56DB"/>
    <w:rsid w:val="6AB37A22"/>
    <w:rsid w:val="6AC0BF5E"/>
    <w:rsid w:val="6AC5BCAF"/>
    <w:rsid w:val="6AD3F9AC"/>
    <w:rsid w:val="6AD3FDF1"/>
    <w:rsid w:val="6ADB9108"/>
    <w:rsid w:val="6AF1A79C"/>
    <w:rsid w:val="6AF39F6E"/>
    <w:rsid w:val="6B012AFA"/>
    <w:rsid w:val="6B0E35F6"/>
    <w:rsid w:val="6B1396D7"/>
    <w:rsid w:val="6B14EBCE"/>
    <w:rsid w:val="6B15BCE7"/>
    <w:rsid w:val="6B1A774A"/>
    <w:rsid w:val="6B1B0430"/>
    <w:rsid w:val="6B1C913F"/>
    <w:rsid w:val="6B2CF1DB"/>
    <w:rsid w:val="6B2E1705"/>
    <w:rsid w:val="6B35B66E"/>
    <w:rsid w:val="6B488A59"/>
    <w:rsid w:val="6B48E803"/>
    <w:rsid w:val="6B4A4C57"/>
    <w:rsid w:val="6B5C5003"/>
    <w:rsid w:val="6B5D855A"/>
    <w:rsid w:val="6B60059C"/>
    <w:rsid w:val="6B625C8B"/>
    <w:rsid w:val="6B6BE8CC"/>
    <w:rsid w:val="6B6C7053"/>
    <w:rsid w:val="6B6E0CCD"/>
    <w:rsid w:val="6B75EB09"/>
    <w:rsid w:val="6B7A4C78"/>
    <w:rsid w:val="6B7D04CB"/>
    <w:rsid w:val="6B803361"/>
    <w:rsid w:val="6B8396A1"/>
    <w:rsid w:val="6B842259"/>
    <w:rsid w:val="6B9A9877"/>
    <w:rsid w:val="6B9B2947"/>
    <w:rsid w:val="6B9B61A4"/>
    <w:rsid w:val="6B9F024B"/>
    <w:rsid w:val="6B9FB35B"/>
    <w:rsid w:val="6BA293F3"/>
    <w:rsid w:val="6BA88D9A"/>
    <w:rsid w:val="6BB29CDA"/>
    <w:rsid w:val="6BC33161"/>
    <w:rsid w:val="6BC8C2F1"/>
    <w:rsid w:val="6BE2B0E4"/>
    <w:rsid w:val="6BE60B3A"/>
    <w:rsid w:val="6BF11014"/>
    <w:rsid w:val="6BF1AD08"/>
    <w:rsid w:val="6BF46F84"/>
    <w:rsid w:val="6BFB00F9"/>
    <w:rsid w:val="6BFE8C45"/>
    <w:rsid w:val="6C05B450"/>
    <w:rsid w:val="6C0B59B0"/>
    <w:rsid w:val="6C0C5F92"/>
    <w:rsid w:val="6C0E1D9D"/>
    <w:rsid w:val="6C1E05D9"/>
    <w:rsid w:val="6C1E8E0D"/>
    <w:rsid w:val="6C1FBA4D"/>
    <w:rsid w:val="6C212C68"/>
    <w:rsid w:val="6C2CDACB"/>
    <w:rsid w:val="6C365103"/>
    <w:rsid w:val="6C38EBF3"/>
    <w:rsid w:val="6C3F637B"/>
    <w:rsid w:val="6C3F9B32"/>
    <w:rsid w:val="6C484450"/>
    <w:rsid w:val="6C4D741B"/>
    <w:rsid w:val="6C4DE078"/>
    <w:rsid w:val="6C778EEA"/>
    <w:rsid w:val="6C994047"/>
    <w:rsid w:val="6C9C1DFB"/>
    <w:rsid w:val="6C9C7FC3"/>
    <w:rsid w:val="6CA21701"/>
    <w:rsid w:val="6CA37B84"/>
    <w:rsid w:val="6CA3E976"/>
    <w:rsid w:val="6CA4F320"/>
    <w:rsid w:val="6CA5F316"/>
    <w:rsid w:val="6CADD090"/>
    <w:rsid w:val="6CAFB86B"/>
    <w:rsid w:val="6CB38578"/>
    <w:rsid w:val="6CB7DB31"/>
    <w:rsid w:val="6CBD4531"/>
    <w:rsid w:val="6CBEC70F"/>
    <w:rsid w:val="6CC25EFF"/>
    <w:rsid w:val="6CC68F5B"/>
    <w:rsid w:val="6CC70E5F"/>
    <w:rsid w:val="6CCA1859"/>
    <w:rsid w:val="6CD48169"/>
    <w:rsid w:val="6CDD8F9E"/>
    <w:rsid w:val="6CE3AC94"/>
    <w:rsid w:val="6CEE33F8"/>
    <w:rsid w:val="6CF1D4B2"/>
    <w:rsid w:val="6CF271DA"/>
    <w:rsid w:val="6CF3055A"/>
    <w:rsid w:val="6CF6AE9D"/>
    <w:rsid w:val="6CF955BB"/>
    <w:rsid w:val="6CFA5687"/>
    <w:rsid w:val="6CFD550B"/>
    <w:rsid w:val="6CFE58FF"/>
    <w:rsid w:val="6D051DEE"/>
    <w:rsid w:val="6D05C4F8"/>
    <w:rsid w:val="6D10A6DB"/>
    <w:rsid w:val="6D134B49"/>
    <w:rsid w:val="6D14EA09"/>
    <w:rsid w:val="6D14F2EA"/>
    <w:rsid w:val="6D18D52C"/>
    <w:rsid w:val="6D19C0E1"/>
    <w:rsid w:val="6D26D36B"/>
    <w:rsid w:val="6D29D091"/>
    <w:rsid w:val="6D2B6F84"/>
    <w:rsid w:val="6D2CD96D"/>
    <w:rsid w:val="6D36D2C1"/>
    <w:rsid w:val="6D3817A9"/>
    <w:rsid w:val="6D39A354"/>
    <w:rsid w:val="6D3B3051"/>
    <w:rsid w:val="6D4DE3AF"/>
    <w:rsid w:val="6D4EB41B"/>
    <w:rsid w:val="6D5A307F"/>
    <w:rsid w:val="6D5D43B7"/>
    <w:rsid w:val="6D63A1E4"/>
    <w:rsid w:val="6D653E8E"/>
    <w:rsid w:val="6D681E79"/>
    <w:rsid w:val="6D6880E2"/>
    <w:rsid w:val="6D6A8FEF"/>
    <w:rsid w:val="6D6EF14C"/>
    <w:rsid w:val="6D77E20D"/>
    <w:rsid w:val="6D7A21FC"/>
    <w:rsid w:val="6D7C5896"/>
    <w:rsid w:val="6D806996"/>
    <w:rsid w:val="6D83736C"/>
    <w:rsid w:val="6D8B3C85"/>
    <w:rsid w:val="6D8E224B"/>
    <w:rsid w:val="6D94107D"/>
    <w:rsid w:val="6D99AD51"/>
    <w:rsid w:val="6D9F2527"/>
    <w:rsid w:val="6DA4AB42"/>
    <w:rsid w:val="6DA7560E"/>
    <w:rsid w:val="6DB0251E"/>
    <w:rsid w:val="6DB1D0BA"/>
    <w:rsid w:val="6DB63EDF"/>
    <w:rsid w:val="6DBBF1DE"/>
    <w:rsid w:val="6DBEF550"/>
    <w:rsid w:val="6DC6A597"/>
    <w:rsid w:val="6DC81BBF"/>
    <w:rsid w:val="6DC83748"/>
    <w:rsid w:val="6DD81DAD"/>
    <w:rsid w:val="6DD91D0A"/>
    <w:rsid w:val="6DDD014A"/>
    <w:rsid w:val="6DE2623A"/>
    <w:rsid w:val="6DE4019D"/>
    <w:rsid w:val="6DE46466"/>
    <w:rsid w:val="6DEB7571"/>
    <w:rsid w:val="6DEBBB1E"/>
    <w:rsid w:val="6DF1BD9B"/>
    <w:rsid w:val="6DF9FE05"/>
    <w:rsid w:val="6DFE541E"/>
    <w:rsid w:val="6E163920"/>
    <w:rsid w:val="6E211E81"/>
    <w:rsid w:val="6E239D24"/>
    <w:rsid w:val="6E245A2C"/>
    <w:rsid w:val="6E2486F4"/>
    <w:rsid w:val="6E270284"/>
    <w:rsid w:val="6E2711FF"/>
    <w:rsid w:val="6E313657"/>
    <w:rsid w:val="6E3288D2"/>
    <w:rsid w:val="6E363CC0"/>
    <w:rsid w:val="6E3FFFAD"/>
    <w:rsid w:val="6E41FB62"/>
    <w:rsid w:val="6E541E0A"/>
    <w:rsid w:val="6E55A508"/>
    <w:rsid w:val="6E5FED21"/>
    <w:rsid w:val="6E637071"/>
    <w:rsid w:val="6E6EB384"/>
    <w:rsid w:val="6E76384B"/>
    <w:rsid w:val="6E87856C"/>
    <w:rsid w:val="6E89D52A"/>
    <w:rsid w:val="6E93C63E"/>
    <w:rsid w:val="6E942199"/>
    <w:rsid w:val="6E962F1E"/>
    <w:rsid w:val="6E9BDBF5"/>
    <w:rsid w:val="6E9D3D99"/>
    <w:rsid w:val="6E9E41EF"/>
    <w:rsid w:val="6E9E486C"/>
    <w:rsid w:val="6EA2405B"/>
    <w:rsid w:val="6EABA7B1"/>
    <w:rsid w:val="6EBCEAC7"/>
    <w:rsid w:val="6EBE5C73"/>
    <w:rsid w:val="6ECC442E"/>
    <w:rsid w:val="6ED74405"/>
    <w:rsid w:val="6EDA9828"/>
    <w:rsid w:val="6EDADA53"/>
    <w:rsid w:val="6EDC1690"/>
    <w:rsid w:val="6EE6ABB9"/>
    <w:rsid w:val="6EE7687B"/>
    <w:rsid w:val="6EEB8D67"/>
    <w:rsid w:val="6EF1B43A"/>
    <w:rsid w:val="6EF5BCE9"/>
    <w:rsid w:val="6F039983"/>
    <w:rsid w:val="6F05F14B"/>
    <w:rsid w:val="6F0D9EC3"/>
    <w:rsid w:val="6F115EFB"/>
    <w:rsid w:val="6F178338"/>
    <w:rsid w:val="6F1A1475"/>
    <w:rsid w:val="6F206DA4"/>
    <w:rsid w:val="6F2AAFEB"/>
    <w:rsid w:val="6F2E1DDE"/>
    <w:rsid w:val="6F33CB51"/>
    <w:rsid w:val="6F377D70"/>
    <w:rsid w:val="6F3BD06B"/>
    <w:rsid w:val="6F431461"/>
    <w:rsid w:val="6F4C0FF8"/>
    <w:rsid w:val="6F4CCE52"/>
    <w:rsid w:val="6F569D9F"/>
    <w:rsid w:val="6F58472C"/>
    <w:rsid w:val="6F58A711"/>
    <w:rsid w:val="6F58DD28"/>
    <w:rsid w:val="6F5B25B8"/>
    <w:rsid w:val="6F6C74FB"/>
    <w:rsid w:val="6F6F32AD"/>
    <w:rsid w:val="6F72E658"/>
    <w:rsid w:val="6F7676C3"/>
    <w:rsid w:val="6F8ABC92"/>
    <w:rsid w:val="6F8D52D9"/>
    <w:rsid w:val="6F8D61AA"/>
    <w:rsid w:val="6F90B66D"/>
    <w:rsid w:val="6F910E5B"/>
    <w:rsid w:val="6F9639D9"/>
    <w:rsid w:val="6F9DD9AE"/>
    <w:rsid w:val="6FB11CE4"/>
    <w:rsid w:val="6FBCE952"/>
    <w:rsid w:val="6FC23DC3"/>
    <w:rsid w:val="6FDBD00E"/>
    <w:rsid w:val="6FDC9964"/>
    <w:rsid w:val="6FE0114A"/>
    <w:rsid w:val="6FE5A879"/>
    <w:rsid w:val="6FE6E506"/>
    <w:rsid w:val="6FF10195"/>
    <w:rsid w:val="6FF13284"/>
    <w:rsid w:val="6FF8A71A"/>
    <w:rsid w:val="70009029"/>
    <w:rsid w:val="70009B6D"/>
    <w:rsid w:val="700BB3EB"/>
    <w:rsid w:val="700D1F1F"/>
    <w:rsid w:val="700D9E96"/>
    <w:rsid w:val="70117FD4"/>
    <w:rsid w:val="701A3E70"/>
    <w:rsid w:val="701D1940"/>
    <w:rsid w:val="70241F11"/>
    <w:rsid w:val="7046C7A5"/>
    <w:rsid w:val="704FB19A"/>
    <w:rsid w:val="704FC10F"/>
    <w:rsid w:val="7053634D"/>
    <w:rsid w:val="7054ED12"/>
    <w:rsid w:val="7056F503"/>
    <w:rsid w:val="70698E92"/>
    <w:rsid w:val="706E8CA6"/>
    <w:rsid w:val="70775DAD"/>
    <w:rsid w:val="7077E6F1"/>
    <w:rsid w:val="7084FA40"/>
    <w:rsid w:val="70865158"/>
    <w:rsid w:val="708DE2B7"/>
    <w:rsid w:val="709F244C"/>
    <w:rsid w:val="70A0C6EE"/>
    <w:rsid w:val="70AA4488"/>
    <w:rsid w:val="70B2C810"/>
    <w:rsid w:val="70B72F41"/>
    <w:rsid w:val="70B99744"/>
    <w:rsid w:val="70BD17F8"/>
    <w:rsid w:val="70C9D21F"/>
    <w:rsid w:val="70CA7584"/>
    <w:rsid w:val="70DCF16A"/>
    <w:rsid w:val="70E1C763"/>
    <w:rsid w:val="70E84A03"/>
    <w:rsid w:val="70EE9AA0"/>
    <w:rsid w:val="70FEB13F"/>
    <w:rsid w:val="70FF7701"/>
    <w:rsid w:val="7112D258"/>
    <w:rsid w:val="7113E858"/>
    <w:rsid w:val="71141EA6"/>
    <w:rsid w:val="7115890A"/>
    <w:rsid w:val="711A4981"/>
    <w:rsid w:val="711A7568"/>
    <w:rsid w:val="711BF07B"/>
    <w:rsid w:val="71268C83"/>
    <w:rsid w:val="71295453"/>
    <w:rsid w:val="712D0ED3"/>
    <w:rsid w:val="712E955D"/>
    <w:rsid w:val="7134E658"/>
    <w:rsid w:val="713CFEA8"/>
    <w:rsid w:val="713D4B8F"/>
    <w:rsid w:val="71496D3F"/>
    <w:rsid w:val="714A803F"/>
    <w:rsid w:val="714C6C34"/>
    <w:rsid w:val="714F7DD9"/>
    <w:rsid w:val="714FD1F2"/>
    <w:rsid w:val="7151F97E"/>
    <w:rsid w:val="7153A267"/>
    <w:rsid w:val="71570D60"/>
    <w:rsid w:val="7158335E"/>
    <w:rsid w:val="715B3DE6"/>
    <w:rsid w:val="716CD328"/>
    <w:rsid w:val="71745FEF"/>
    <w:rsid w:val="717525C5"/>
    <w:rsid w:val="71768443"/>
    <w:rsid w:val="717B8BD4"/>
    <w:rsid w:val="717C6321"/>
    <w:rsid w:val="717D6181"/>
    <w:rsid w:val="717F2EFE"/>
    <w:rsid w:val="717FB683"/>
    <w:rsid w:val="7185F2AB"/>
    <w:rsid w:val="719B43F1"/>
    <w:rsid w:val="719C532F"/>
    <w:rsid w:val="719EFEB2"/>
    <w:rsid w:val="71A33267"/>
    <w:rsid w:val="71A549A9"/>
    <w:rsid w:val="71ACF574"/>
    <w:rsid w:val="71AD0CF4"/>
    <w:rsid w:val="71BD37C7"/>
    <w:rsid w:val="71C0FE24"/>
    <w:rsid w:val="71C4A4B5"/>
    <w:rsid w:val="71D3DAC2"/>
    <w:rsid w:val="71DBB1D7"/>
    <w:rsid w:val="71E2F50B"/>
    <w:rsid w:val="71E417FE"/>
    <w:rsid w:val="71E7AE40"/>
    <w:rsid w:val="71EF930B"/>
    <w:rsid w:val="71F12BED"/>
    <w:rsid w:val="71F45832"/>
    <w:rsid w:val="71F6A163"/>
    <w:rsid w:val="71FDB374"/>
    <w:rsid w:val="7201ECD0"/>
    <w:rsid w:val="720490F3"/>
    <w:rsid w:val="720FEE04"/>
    <w:rsid w:val="7214BBE0"/>
    <w:rsid w:val="72250469"/>
    <w:rsid w:val="7227FFDB"/>
    <w:rsid w:val="722E769A"/>
    <w:rsid w:val="72395F66"/>
    <w:rsid w:val="72487838"/>
    <w:rsid w:val="725147BE"/>
    <w:rsid w:val="72557954"/>
    <w:rsid w:val="72571BA1"/>
    <w:rsid w:val="7257F05A"/>
    <w:rsid w:val="7264718E"/>
    <w:rsid w:val="726F48D7"/>
    <w:rsid w:val="72758B1F"/>
    <w:rsid w:val="72765B63"/>
    <w:rsid w:val="727D1062"/>
    <w:rsid w:val="727F235F"/>
    <w:rsid w:val="7281C707"/>
    <w:rsid w:val="7298EB6A"/>
    <w:rsid w:val="729C3F08"/>
    <w:rsid w:val="72AB84CB"/>
    <w:rsid w:val="72CEB365"/>
    <w:rsid w:val="72D21CAD"/>
    <w:rsid w:val="72D87FCC"/>
    <w:rsid w:val="72DAC440"/>
    <w:rsid w:val="72DEDA5E"/>
    <w:rsid w:val="72E151A8"/>
    <w:rsid w:val="72E18707"/>
    <w:rsid w:val="72EB76E0"/>
    <w:rsid w:val="73071087"/>
    <w:rsid w:val="73080E1F"/>
    <w:rsid w:val="7308A389"/>
    <w:rsid w:val="730D654F"/>
    <w:rsid w:val="730DA104"/>
    <w:rsid w:val="731511E9"/>
    <w:rsid w:val="73166732"/>
    <w:rsid w:val="73192A58"/>
    <w:rsid w:val="732279D2"/>
    <w:rsid w:val="7322BBA1"/>
    <w:rsid w:val="7323471F"/>
    <w:rsid w:val="7324A3FA"/>
    <w:rsid w:val="732A8173"/>
    <w:rsid w:val="732D7242"/>
    <w:rsid w:val="732EDD89"/>
    <w:rsid w:val="7332D21B"/>
    <w:rsid w:val="73349034"/>
    <w:rsid w:val="733DDDDA"/>
    <w:rsid w:val="73458C9C"/>
    <w:rsid w:val="7348C5D5"/>
    <w:rsid w:val="7349ED86"/>
    <w:rsid w:val="73542126"/>
    <w:rsid w:val="73687950"/>
    <w:rsid w:val="736FE13A"/>
    <w:rsid w:val="7370868D"/>
    <w:rsid w:val="73781D74"/>
    <w:rsid w:val="73785D7F"/>
    <w:rsid w:val="73786371"/>
    <w:rsid w:val="737B5C37"/>
    <w:rsid w:val="738761D1"/>
    <w:rsid w:val="738A3EDE"/>
    <w:rsid w:val="738B721F"/>
    <w:rsid w:val="738EF634"/>
    <w:rsid w:val="73A25300"/>
    <w:rsid w:val="73A37AC5"/>
    <w:rsid w:val="73A6E065"/>
    <w:rsid w:val="73AE669C"/>
    <w:rsid w:val="73B0EC51"/>
    <w:rsid w:val="73B81991"/>
    <w:rsid w:val="73BB60FC"/>
    <w:rsid w:val="73BF7F4B"/>
    <w:rsid w:val="73C28D6B"/>
    <w:rsid w:val="73C7063B"/>
    <w:rsid w:val="73C797D9"/>
    <w:rsid w:val="73CA7C1A"/>
    <w:rsid w:val="73CEBCE6"/>
    <w:rsid w:val="73D61109"/>
    <w:rsid w:val="73DA6832"/>
    <w:rsid w:val="73DB1BC6"/>
    <w:rsid w:val="73E063A8"/>
    <w:rsid w:val="73E314A1"/>
    <w:rsid w:val="73E42627"/>
    <w:rsid w:val="73E598A6"/>
    <w:rsid w:val="73E5D738"/>
    <w:rsid w:val="73EB9EAC"/>
    <w:rsid w:val="73ED5C31"/>
    <w:rsid w:val="73EE8674"/>
    <w:rsid w:val="73F04468"/>
    <w:rsid w:val="73F7A8E4"/>
    <w:rsid w:val="73FEC103"/>
    <w:rsid w:val="740AC3EA"/>
    <w:rsid w:val="740F6778"/>
    <w:rsid w:val="7419D908"/>
    <w:rsid w:val="741BBAA8"/>
    <w:rsid w:val="741C2239"/>
    <w:rsid w:val="741DD478"/>
    <w:rsid w:val="741F4ECB"/>
    <w:rsid w:val="741F7CA0"/>
    <w:rsid w:val="7426AA8B"/>
    <w:rsid w:val="742FA960"/>
    <w:rsid w:val="7434662E"/>
    <w:rsid w:val="74416ACB"/>
    <w:rsid w:val="74432B6E"/>
    <w:rsid w:val="744734FB"/>
    <w:rsid w:val="744857D7"/>
    <w:rsid w:val="744B7820"/>
    <w:rsid w:val="745277EC"/>
    <w:rsid w:val="745886A8"/>
    <w:rsid w:val="746308FA"/>
    <w:rsid w:val="74664F1F"/>
    <w:rsid w:val="7468D865"/>
    <w:rsid w:val="7469F4CC"/>
    <w:rsid w:val="746BCC2A"/>
    <w:rsid w:val="7471E666"/>
    <w:rsid w:val="747423D7"/>
    <w:rsid w:val="74812F07"/>
    <w:rsid w:val="74867916"/>
    <w:rsid w:val="74874F7E"/>
    <w:rsid w:val="748BEBDB"/>
    <w:rsid w:val="749504F8"/>
    <w:rsid w:val="749FE00F"/>
    <w:rsid w:val="74A6C9B5"/>
    <w:rsid w:val="74B45893"/>
    <w:rsid w:val="74BC6E96"/>
    <w:rsid w:val="74C1D84F"/>
    <w:rsid w:val="74C30639"/>
    <w:rsid w:val="74CB0D53"/>
    <w:rsid w:val="74CD30C0"/>
    <w:rsid w:val="74CE5281"/>
    <w:rsid w:val="74CF34E4"/>
    <w:rsid w:val="74D1B7AE"/>
    <w:rsid w:val="74D8005A"/>
    <w:rsid w:val="74DEC16C"/>
    <w:rsid w:val="74E4236C"/>
    <w:rsid w:val="74E6FE5D"/>
    <w:rsid w:val="74E7A3F3"/>
    <w:rsid w:val="74EE8731"/>
    <w:rsid w:val="7501F82B"/>
    <w:rsid w:val="7505FFEB"/>
    <w:rsid w:val="7508EED0"/>
    <w:rsid w:val="750BBBCE"/>
    <w:rsid w:val="75113DC9"/>
    <w:rsid w:val="75175A70"/>
    <w:rsid w:val="751E1063"/>
    <w:rsid w:val="751EE7E5"/>
    <w:rsid w:val="752B929F"/>
    <w:rsid w:val="752E553D"/>
    <w:rsid w:val="752EB526"/>
    <w:rsid w:val="75331C0B"/>
    <w:rsid w:val="7535115B"/>
    <w:rsid w:val="753CED89"/>
    <w:rsid w:val="753FCE75"/>
    <w:rsid w:val="7546052A"/>
    <w:rsid w:val="75480C84"/>
    <w:rsid w:val="75489EDB"/>
    <w:rsid w:val="754B88C9"/>
    <w:rsid w:val="7556ACBF"/>
    <w:rsid w:val="755B66E5"/>
    <w:rsid w:val="755F399F"/>
    <w:rsid w:val="7567130E"/>
    <w:rsid w:val="75692E70"/>
    <w:rsid w:val="756AA7E9"/>
    <w:rsid w:val="7571DF33"/>
    <w:rsid w:val="7571E16A"/>
    <w:rsid w:val="75741602"/>
    <w:rsid w:val="75790B8C"/>
    <w:rsid w:val="757D1F18"/>
    <w:rsid w:val="758407A1"/>
    <w:rsid w:val="75883D0B"/>
    <w:rsid w:val="758A4693"/>
    <w:rsid w:val="758D11A0"/>
    <w:rsid w:val="7594A1E9"/>
    <w:rsid w:val="75955BA3"/>
    <w:rsid w:val="759645BE"/>
    <w:rsid w:val="75966CC3"/>
    <w:rsid w:val="759737C1"/>
    <w:rsid w:val="75A4DC5D"/>
    <w:rsid w:val="75AA4A56"/>
    <w:rsid w:val="75B11590"/>
    <w:rsid w:val="75BCB065"/>
    <w:rsid w:val="75CE0249"/>
    <w:rsid w:val="75D01267"/>
    <w:rsid w:val="75D28509"/>
    <w:rsid w:val="75D6C7BB"/>
    <w:rsid w:val="75DC0C7F"/>
    <w:rsid w:val="75DC9747"/>
    <w:rsid w:val="75F804C9"/>
    <w:rsid w:val="75F8928C"/>
    <w:rsid w:val="75FAAB47"/>
    <w:rsid w:val="75FBA84D"/>
    <w:rsid w:val="75FD4EB1"/>
    <w:rsid w:val="7607A73C"/>
    <w:rsid w:val="760B61C7"/>
    <w:rsid w:val="760DA703"/>
    <w:rsid w:val="7610E5D8"/>
    <w:rsid w:val="76189FA9"/>
    <w:rsid w:val="761C383D"/>
    <w:rsid w:val="76227A1C"/>
    <w:rsid w:val="76227E07"/>
    <w:rsid w:val="762FBABA"/>
    <w:rsid w:val="763CDC65"/>
    <w:rsid w:val="763D7254"/>
    <w:rsid w:val="76453C5C"/>
    <w:rsid w:val="7645EA89"/>
    <w:rsid w:val="76499145"/>
    <w:rsid w:val="764AA227"/>
    <w:rsid w:val="764B21B5"/>
    <w:rsid w:val="7650E817"/>
    <w:rsid w:val="76516628"/>
    <w:rsid w:val="765A9CAC"/>
    <w:rsid w:val="766D9A2B"/>
    <w:rsid w:val="766DE35B"/>
    <w:rsid w:val="7670A33A"/>
    <w:rsid w:val="76720400"/>
    <w:rsid w:val="76728942"/>
    <w:rsid w:val="76736958"/>
    <w:rsid w:val="76759065"/>
    <w:rsid w:val="767B853C"/>
    <w:rsid w:val="7684EE21"/>
    <w:rsid w:val="768542A8"/>
    <w:rsid w:val="76898D49"/>
    <w:rsid w:val="7696AAE4"/>
    <w:rsid w:val="76986576"/>
    <w:rsid w:val="769BD263"/>
    <w:rsid w:val="76A0C97B"/>
    <w:rsid w:val="76A4A1CB"/>
    <w:rsid w:val="76A6D0CD"/>
    <w:rsid w:val="76B110D3"/>
    <w:rsid w:val="76B59A53"/>
    <w:rsid w:val="76B61CBD"/>
    <w:rsid w:val="76D843FA"/>
    <w:rsid w:val="76DA08B4"/>
    <w:rsid w:val="76E3FB8A"/>
    <w:rsid w:val="76E7EF14"/>
    <w:rsid w:val="76EA7F23"/>
    <w:rsid w:val="76F63B27"/>
    <w:rsid w:val="76FB3CF7"/>
    <w:rsid w:val="77074110"/>
    <w:rsid w:val="770A57A3"/>
    <w:rsid w:val="7712DFA9"/>
    <w:rsid w:val="77146E75"/>
    <w:rsid w:val="771F7926"/>
    <w:rsid w:val="772070E2"/>
    <w:rsid w:val="77207D27"/>
    <w:rsid w:val="772DDB05"/>
    <w:rsid w:val="77309E2E"/>
    <w:rsid w:val="77313FB2"/>
    <w:rsid w:val="773F8A36"/>
    <w:rsid w:val="774AE672"/>
    <w:rsid w:val="774D749F"/>
    <w:rsid w:val="7753065D"/>
    <w:rsid w:val="7757D278"/>
    <w:rsid w:val="775F90BF"/>
    <w:rsid w:val="7765883B"/>
    <w:rsid w:val="77659D37"/>
    <w:rsid w:val="7769E3C5"/>
    <w:rsid w:val="776C115F"/>
    <w:rsid w:val="777112A9"/>
    <w:rsid w:val="7771A599"/>
    <w:rsid w:val="7772348A"/>
    <w:rsid w:val="77727AA2"/>
    <w:rsid w:val="777705E7"/>
    <w:rsid w:val="777AA49D"/>
    <w:rsid w:val="777ADC24"/>
    <w:rsid w:val="777CF869"/>
    <w:rsid w:val="777E5805"/>
    <w:rsid w:val="77807A23"/>
    <w:rsid w:val="7784CA8E"/>
    <w:rsid w:val="7786F0FB"/>
    <w:rsid w:val="778A9785"/>
    <w:rsid w:val="77910434"/>
    <w:rsid w:val="77911927"/>
    <w:rsid w:val="779CFD94"/>
    <w:rsid w:val="779ECAD2"/>
    <w:rsid w:val="77A8BF29"/>
    <w:rsid w:val="77B16044"/>
    <w:rsid w:val="77B63B5A"/>
    <w:rsid w:val="77B74BCC"/>
    <w:rsid w:val="77B9BB48"/>
    <w:rsid w:val="77BDE214"/>
    <w:rsid w:val="77C08C6A"/>
    <w:rsid w:val="77C1C8AC"/>
    <w:rsid w:val="77C4FA98"/>
    <w:rsid w:val="77CD9DBD"/>
    <w:rsid w:val="77D759C6"/>
    <w:rsid w:val="77D9CA3D"/>
    <w:rsid w:val="77D9FB18"/>
    <w:rsid w:val="77DC6139"/>
    <w:rsid w:val="77E4F960"/>
    <w:rsid w:val="77E58091"/>
    <w:rsid w:val="77E85C4F"/>
    <w:rsid w:val="77ECE4F8"/>
    <w:rsid w:val="77FAA6FB"/>
    <w:rsid w:val="780A4211"/>
    <w:rsid w:val="78114A21"/>
    <w:rsid w:val="78192070"/>
    <w:rsid w:val="781D3B43"/>
    <w:rsid w:val="781DAA15"/>
    <w:rsid w:val="78271F5E"/>
    <w:rsid w:val="782B9197"/>
    <w:rsid w:val="782BABC6"/>
    <w:rsid w:val="782DED1E"/>
    <w:rsid w:val="7836B585"/>
    <w:rsid w:val="783B5F8F"/>
    <w:rsid w:val="78400C0C"/>
    <w:rsid w:val="7845C34A"/>
    <w:rsid w:val="7847AC8E"/>
    <w:rsid w:val="784AA00D"/>
    <w:rsid w:val="784E038E"/>
    <w:rsid w:val="7850E1FC"/>
    <w:rsid w:val="78539F1B"/>
    <w:rsid w:val="785CB531"/>
    <w:rsid w:val="786483C4"/>
    <w:rsid w:val="786FE2DA"/>
    <w:rsid w:val="787681D3"/>
    <w:rsid w:val="78894A1C"/>
    <w:rsid w:val="788BAD92"/>
    <w:rsid w:val="788DC551"/>
    <w:rsid w:val="78984517"/>
    <w:rsid w:val="789F7429"/>
    <w:rsid w:val="789FA37C"/>
    <w:rsid w:val="78A65357"/>
    <w:rsid w:val="78A74241"/>
    <w:rsid w:val="78B0AFE8"/>
    <w:rsid w:val="78B8EC37"/>
    <w:rsid w:val="78BFD861"/>
    <w:rsid w:val="78C090F7"/>
    <w:rsid w:val="78CCD24B"/>
    <w:rsid w:val="78D48883"/>
    <w:rsid w:val="78D5FC2A"/>
    <w:rsid w:val="78D79E88"/>
    <w:rsid w:val="78D87B1F"/>
    <w:rsid w:val="78D9819A"/>
    <w:rsid w:val="78DDC571"/>
    <w:rsid w:val="78E6B58D"/>
    <w:rsid w:val="78EBD0C0"/>
    <w:rsid w:val="78EF656E"/>
    <w:rsid w:val="78F9D111"/>
    <w:rsid w:val="78FF35E8"/>
    <w:rsid w:val="790083F0"/>
    <w:rsid w:val="7907CD40"/>
    <w:rsid w:val="79230D1F"/>
    <w:rsid w:val="79246096"/>
    <w:rsid w:val="792B080B"/>
    <w:rsid w:val="792BD770"/>
    <w:rsid w:val="7930D47B"/>
    <w:rsid w:val="793576BA"/>
    <w:rsid w:val="793AE9D5"/>
    <w:rsid w:val="794A467E"/>
    <w:rsid w:val="794DFF4A"/>
    <w:rsid w:val="794F6C4E"/>
    <w:rsid w:val="794FDFF4"/>
    <w:rsid w:val="79531C2D"/>
    <w:rsid w:val="795556D6"/>
    <w:rsid w:val="7956C90B"/>
    <w:rsid w:val="795E4B6F"/>
    <w:rsid w:val="795F02DE"/>
    <w:rsid w:val="79691259"/>
    <w:rsid w:val="796AA5F8"/>
    <w:rsid w:val="796DDAEC"/>
    <w:rsid w:val="796EDCA2"/>
    <w:rsid w:val="797395F0"/>
    <w:rsid w:val="797CFD96"/>
    <w:rsid w:val="797E85B7"/>
    <w:rsid w:val="7980856A"/>
    <w:rsid w:val="79879F7B"/>
    <w:rsid w:val="7988DE85"/>
    <w:rsid w:val="7990D8C1"/>
    <w:rsid w:val="7991AB6E"/>
    <w:rsid w:val="7994AE05"/>
    <w:rsid w:val="7997DE33"/>
    <w:rsid w:val="799A0E24"/>
    <w:rsid w:val="799B0C62"/>
    <w:rsid w:val="799B7184"/>
    <w:rsid w:val="799BE6D3"/>
    <w:rsid w:val="799EB416"/>
    <w:rsid w:val="79A3E03F"/>
    <w:rsid w:val="79A8A0F6"/>
    <w:rsid w:val="79AB7CAF"/>
    <w:rsid w:val="79AD817D"/>
    <w:rsid w:val="79B03DF5"/>
    <w:rsid w:val="79B12D3C"/>
    <w:rsid w:val="79BBBEBE"/>
    <w:rsid w:val="79C06A36"/>
    <w:rsid w:val="79C7F8F9"/>
    <w:rsid w:val="79D21808"/>
    <w:rsid w:val="79D7DE78"/>
    <w:rsid w:val="79DD953D"/>
    <w:rsid w:val="79DEFF09"/>
    <w:rsid w:val="79E5E807"/>
    <w:rsid w:val="79FB9033"/>
    <w:rsid w:val="7A028A87"/>
    <w:rsid w:val="7A0496D2"/>
    <w:rsid w:val="7A08508E"/>
    <w:rsid w:val="7A091F25"/>
    <w:rsid w:val="7A0B2B26"/>
    <w:rsid w:val="7A11111E"/>
    <w:rsid w:val="7A134B98"/>
    <w:rsid w:val="7A1727D7"/>
    <w:rsid w:val="7A1992B5"/>
    <w:rsid w:val="7A1B0FC8"/>
    <w:rsid w:val="7A3BA419"/>
    <w:rsid w:val="7A4BBB6B"/>
    <w:rsid w:val="7A530A8B"/>
    <w:rsid w:val="7A5852E6"/>
    <w:rsid w:val="7A5B307A"/>
    <w:rsid w:val="7A65AE3F"/>
    <w:rsid w:val="7A68996C"/>
    <w:rsid w:val="7A72E491"/>
    <w:rsid w:val="7A817E7C"/>
    <w:rsid w:val="7A89D6E4"/>
    <w:rsid w:val="7A8A4E78"/>
    <w:rsid w:val="7A9674D8"/>
    <w:rsid w:val="7AA004F6"/>
    <w:rsid w:val="7AA29545"/>
    <w:rsid w:val="7AB8C5E6"/>
    <w:rsid w:val="7AC8727E"/>
    <w:rsid w:val="7AC8E632"/>
    <w:rsid w:val="7AD64465"/>
    <w:rsid w:val="7AD8ECB1"/>
    <w:rsid w:val="7ADA4E05"/>
    <w:rsid w:val="7ADB554A"/>
    <w:rsid w:val="7ADE7B48"/>
    <w:rsid w:val="7AE1BBC8"/>
    <w:rsid w:val="7AE45142"/>
    <w:rsid w:val="7AE7D9EE"/>
    <w:rsid w:val="7AE88E05"/>
    <w:rsid w:val="7AE91203"/>
    <w:rsid w:val="7AEAE8FA"/>
    <w:rsid w:val="7AF2AB34"/>
    <w:rsid w:val="7AFB3658"/>
    <w:rsid w:val="7B046F3B"/>
    <w:rsid w:val="7B0788DC"/>
    <w:rsid w:val="7B08A315"/>
    <w:rsid w:val="7B096AB6"/>
    <w:rsid w:val="7B09D09D"/>
    <w:rsid w:val="7B11748D"/>
    <w:rsid w:val="7B128C2A"/>
    <w:rsid w:val="7B13BB16"/>
    <w:rsid w:val="7B19FFB7"/>
    <w:rsid w:val="7B215E8A"/>
    <w:rsid w:val="7B24CC8A"/>
    <w:rsid w:val="7B29E0A9"/>
    <w:rsid w:val="7B2C94CF"/>
    <w:rsid w:val="7B2DB3F4"/>
    <w:rsid w:val="7B30AEA4"/>
    <w:rsid w:val="7B34E6EE"/>
    <w:rsid w:val="7B3582FE"/>
    <w:rsid w:val="7B35850D"/>
    <w:rsid w:val="7B35C49D"/>
    <w:rsid w:val="7B361406"/>
    <w:rsid w:val="7B39714B"/>
    <w:rsid w:val="7B39F648"/>
    <w:rsid w:val="7B470A0C"/>
    <w:rsid w:val="7B55103E"/>
    <w:rsid w:val="7B585652"/>
    <w:rsid w:val="7B66A97F"/>
    <w:rsid w:val="7B68D21C"/>
    <w:rsid w:val="7B6905F1"/>
    <w:rsid w:val="7B6EC59D"/>
    <w:rsid w:val="7B6F5AF9"/>
    <w:rsid w:val="7B7D6A2D"/>
    <w:rsid w:val="7B7F8BDA"/>
    <w:rsid w:val="7B8AF6B7"/>
    <w:rsid w:val="7B8D4AB6"/>
    <w:rsid w:val="7B8E4559"/>
    <w:rsid w:val="7B91F6D8"/>
    <w:rsid w:val="7B96F0B6"/>
    <w:rsid w:val="7B975D35"/>
    <w:rsid w:val="7B9D0D62"/>
    <w:rsid w:val="7BA445A9"/>
    <w:rsid w:val="7BA5818F"/>
    <w:rsid w:val="7BA8C5F1"/>
    <w:rsid w:val="7BAA5AF4"/>
    <w:rsid w:val="7BAC0D0E"/>
    <w:rsid w:val="7BBB1794"/>
    <w:rsid w:val="7BBB42F4"/>
    <w:rsid w:val="7BBCB513"/>
    <w:rsid w:val="7BBD870B"/>
    <w:rsid w:val="7BBDB60D"/>
    <w:rsid w:val="7BCEAE1A"/>
    <w:rsid w:val="7BD43FF1"/>
    <w:rsid w:val="7BDF2E8A"/>
    <w:rsid w:val="7BE4F300"/>
    <w:rsid w:val="7BE9DD50"/>
    <w:rsid w:val="7BF936E1"/>
    <w:rsid w:val="7C032944"/>
    <w:rsid w:val="7C08F8CA"/>
    <w:rsid w:val="7C0C7695"/>
    <w:rsid w:val="7C102A60"/>
    <w:rsid w:val="7C10DB81"/>
    <w:rsid w:val="7C171A43"/>
    <w:rsid w:val="7C1BA795"/>
    <w:rsid w:val="7C26AD87"/>
    <w:rsid w:val="7C2C5278"/>
    <w:rsid w:val="7C2F5BD0"/>
    <w:rsid w:val="7C350217"/>
    <w:rsid w:val="7C470D07"/>
    <w:rsid w:val="7C48D846"/>
    <w:rsid w:val="7C52286C"/>
    <w:rsid w:val="7C540E28"/>
    <w:rsid w:val="7C6255A6"/>
    <w:rsid w:val="7C6FB8BB"/>
    <w:rsid w:val="7C7EC6AA"/>
    <w:rsid w:val="7C85CC21"/>
    <w:rsid w:val="7C8E66FF"/>
    <w:rsid w:val="7C9B71D3"/>
    <w:rsid w:val="7C9F0159"/>
    <w:rsid w:val="7CA30B46"/>
    <w:rsid w:val="7CA47376"/>
    <w:rsid w:val="7CB19B5B"/>
    <w:rsid w:val="7CB27312"/>
    <w:rsid w:val="7CB4D69E"/>
    <w:rsid w:val="7CB97AEE"/>
    <w:rsid w:val="7CBAFD52"/>
    <w:rsid w:val="7CBE9E45"/>
    <w:rsid w:val="7CC1A1E3"/>
    <w:rsid w:val="7CC69B15"/>
    <w:rsid w:val="7CCDAC60"/>
    <w:rsid w:val="7CD6FB51"/>
    <w:rsid w:val="7CD9E5E1"/>
    <w:rsid w:val="7CDEAC9C"/>
    <w:rsid w:val="7CE06E04"/>
    <w:rsid w:val="7CF7A4AD"/>
    <w:rsid w:val="7CFD2046"/>
    <w:rsid w:val="7D04C776"/>
    <w:rsid w:val="7D06623B"/>
    <w:rsid w:val="7D0ED0B2"/>
    <w:rsid w:val="7D129587"/>
    <w:rsid w:val="7D1805B9"/>
    <w:rsid w:val="7D1B6540"/>
    <w:rsid w:val="7D2406A8"/>
    <w:rsid w:val="7D341C76"/>
    <w:rsid w:val="7D3420C4"/>
    <w:rsid w:val="7D37830A"/>
    <w:rsid w:val="7D39B543"/>
    <w:rsid w:val="7D431BEE"/>
    <w:rsid w:val="7D434E08"/>
    <w:rsid w:val="7D4A5780"/>
    <w:rsid w:val="7D4AEC5A"/>
    <w:rsid w:val="7D4DBF2B"/>
    <w:rsid w:val="7D4EB426"/>
    <w:rsid w:val="7D5CA370"/>
    <w:rsid w:val="7D5D33C9"/>
    <w:rsid w:val="7D5E8502"/>
    <w:rsid w:val="7D686795"/>
    <w:rsid w:val="7D6F8A0B"/>
    <w:rsid w:val="7D773031"/>
    <w:rsid w:val="7D7BECBC"/>
    <w:rsid w:val="7D7FC76C"/>
    <w:rsid w:val="7D81424D"/>
    <w:rsid w:val="7D814E53"/>
    <w:rsid w:val="7D83D9BA"/>
    <w:rsid w:val="7D8414EA"/>
    <w:rsid w:val="7D8DDF35"/>
    <w:rsid w:val="7D8E8B31"/>
    <w:rsid w:val="7D949FCF"/>
    <w:rsid w:val="7D974B5D"/>
    <w:rsid w:val="7D9CD9FE"/>
    <w:rsid w:val="7DA2A6CC"/>
    <w:rsid w:val="7DA60597"/>
    <w:rsid w:val="7DA6D1D1"/>
    <w:rsid w:val="7DA792F1"/>
    <w:rsid w:val="7DA9CA22"/>
    <w:rsid w:val="7DB0E135"/>
    <w:rsid w:val="7DB7EC64"/>
    <w:rsid w:val="7DCA42B1"/>
    <w:rsid w:val="7DCA9EAC"/>
    <w:rsid w:val="7DCD2F33"/>
    <w:rsid w:val="7DDA6AE6"/>
    <w:rsid w:val="7DE031D5"/>
    <w:rsid w:val="7DE1A65D"/>
    <w:rsid w:val="7DE85036"/>
    <w:rsid w:val="7DE90B0B"/>
    <w:rsid w:val="7DEABA2F"/>
    <w:rsid w:val="7DEF0BA7"/>
    <w:rsid w:val="7DF7A311"/>
    <w:rsid w:val="7DF7D1B9"/>
    <w:rsid w:val="7DF8BF7C"/>
    <w:rsid w:val="7E00FD0A"/>
    <w:rsid w:val="7E0F93C8"/>
    <w:rsid w:val="7E12158D"/>
    <w:rsid w:val="7E1D65B9"/>
    <w:rsid w:val="7E2FAAFC"/>
    <w:rsid w:val="7E407150"/>
    <w:rsid w:val="7E560BE9"/>
    <w:rsid w:val="7E631AFA"/>
    <w:rsid w:val="7E634859"/>
    <w:rsid w:val="7E63BD04"/>
    <w:rsid w:val="7E63FEB3"/>
    <w:rsid w:val="7E6AD874"/>
    <w:rsid w:val="7E6C8005"/>
    <w:rsid w:val="7E6DCC86"/>
    <w:rsid w:val="7E6DD676"/>
    <w:rsid w:val="7E6FE3F0"/>
    <w:rsid w:val="7E78001E"/>
    <w:rsid w:val="7E7D683F"/>
    <w:rsid w:val="7E7EA4C6"/>
    <w:rsid w:val="7E7F6B5C"/>
    <w:rsid w:val="7E804225"/>
    <w:rsid w:val="7E86E7F8"/>
    <w:rsid w:val="7E8BB24B"/>
    <w:rsid w:val="7E90EDA3"/>
    <w:rsid w:val="7E999B95"/>
    <w:rsid w:val="7EA31F5A"/>
    <w:rsid w:val="7EA659F6"/>
    <w:rsid w:val="7EA7E06A"/>
    <w:rsid w:val="7EB0FF8A"/>
    <w:rsid w:val="7EB1F589"/>
    <w:rsid w:val="7EB42960"/>
    <w:rsid w:val="7EBBD9DF"/>
    <w:rsid w:val="7EBEE9C3"/>
    <w:rsid w:val="7EC05B48"/>
    <w:rsid w:val="7EC367EB"/>
    <w:rsid w:val="7EC8DC0D"/>
    <w:rsid w:val="7ECF0156"/>
    <w:rsid w:val="7ED1784F"/>
    <w:rsid w:val="7ED2C065"/>
    <w:rsid w:val="7ED8980A"/>
    <w:rsid w:val="7ED8C8C9"/>
    <w:rsid w:val="7EDAC2A8"/>
    <w:rsid w:val="7EDD7A5E"/>
    <w:rsid w:val="7EE674C2"/>
    <w:rsid w:val="7EE9387A"/>
    <w:rsid w:val="7EF7758B"/>
    <w:rsid w:val="7EFD2A42"/>
    <w:rsid w:val="7EFDE150"/>
    <w:rsid w:val="7F01246D"/>
    <w:rsid w:val="7F0474BC"/>
    <w:rsid w:val="7F0A1519"/>
    <w:rsid w:val="7F0F6C8B"/>
    <w:rsid w:val="7F114E81"/>
    <w:rsid w:val="7F153BB5"/>
    <w:rsid w:val="7F15885A"/>
    <w:rsid w:val="7F1977B5"/>
    <w:rsid w:val="7F23BD82"/>
    <w:rsid w:val="7F24C5E4"/>
    <w:rsid w:val="7F25DC32"/>
    <w:rsid w:val="7F30F125"/>
    <w:rsid w:val="7F3171D2"/>
    <w:rsid w:val="7F388EAB"/>
    <w:rsid w:val="7F46615B"/>
    <w:rsid w:val="7F4BC69D"/>
    <w:rsid w:val="7F4E81FF"/>
    <w:rsid w:val="7F52AE81"/>
    <w:rsid w:val="7F604F93"/>
    <w:rsid w:val="7F643926"/>
    <w:rsid w:val="7F691E3E"/>
    <w:rsid w:val="7F6B42CC"/>
    <w:rsid w:val="7F6B44EE"/>
    <w:rsid w:val="7F6CD1AE"/>
    <w:rsid w:val="7F71EB09"/>
    <w:rsid w:val="7F7E3062"/>
    <w:rsid w:val="7F80A264"/>
    <w:rsid w:val="7F836E9E"/>
    <w:rsid w:val="7F8672F6"/>
    <w:rsid w:val="7F881BDE"/>
    <w:rsid w:val="7F8C4028"/>
    <w:rsid w:val="7F8ED6DC"/>
    <w:rsid w:val="7F8F293D"/>
    <w:rsid w:val="7FABAB4B"/>
    <w:rsid w:val="7FB08C85"/>
    <w:rsid w:val="7FB09ABE"/>
    <w:rsid w:val="7FB95E6A"/>
    <w:rsid w:val="7FBA3071"/>
    <w:rsid w:val="7FBD98AB"/>
    <w:rsid w:val="7FC7ABB8"/>
    <w:rsid w:val="7FD553EE"/>
    <w:rsid w:val="7FD7243B"/>
    <w:rsid w:val="7FD82C0F"/>
    <w:rsid w:val="7FD85C10"/>
    <w:rsid w:val="7FD9B70A"/>
    <w:rsid w:val="7FDA4D63"/>
    <w:rsid w:val="7FDF7188"/>
    <w:rsid w:val="7FE3BBA4"/>
    <w:rsid w:val="7FED3798"/>
    <w:rsid w:val="7FF4CE22"/>
    <w:rsid w:val="7FFA421E"/>
    <w:rsid w:val="7FFF3C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EBBD"/>
  <w15:chartTrackingRefBased/>
  <w15:docId w15:val="{BE68EF6A-ACFE-43BD-8FFA-FAD2F838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56E"/>
  </w:style>
  <w:style w:type="paragraph" w:styleId="Heading1">
    <w:name w:val="heading 1"/>
    <w:basedOn w:val="Normal"/>
    <w:next w:val="Normal"/>
    <w:link w:val="Heading1Char"/>
    <w:uiPriority w:val="9"/>
    <w:qFormat/>
    <w:rsid w:val="00E51D06"/>
    <w:pPr>
      <w:keepNext/>
      <w:keepLines/>
      <w:numPr>
        <w:numId w:val="4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608F"/>
    <w:pPr>
      <w:keepNext/>
      <w:keepLines/>
      <w:numPr>
        <w:ilvl w:val="1"/>
        <w:numId w:val="4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5F4C"/>
    <w:pPr>
      <w:keepNext/>
      <w:keepLines/>
      <w:numPr>
        <w:ilvl w:val="2"/>
        <w:numId w:val="4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85F13"/>
    <w:pPr>
      <w:keepNext/>
      <w:keepLines/>
      <w:numPr>
        <w:ilvl w:val="3"/>
        <w:numId w:val="4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F22B7"/>
    <w:pPr>
      <w:keepNext/>
      <w:keepLines/>
      <w:numPr>
        <w:ilvl w:val="4"/>
        <w:numId w:val="4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128E"/>
    <w:pPr>
      <w:keepNext/>
      <w:keepLines/>
      <w:numPr>
        <w:ilvl w:val="5"/>
        <w:numId w:val="4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128E"/>
    <w:pPr>
      <w:keepNext/>
      <w:keepLines/>
      <w:numPr>
        <w:ilvl w:val="6"/>
        <w:numId w:val="45"/>
      </w:numPr>
      <w:tabs>
        <w:tab w:val="num" w:pos="360"/>
      </w:tabs>
      <w:spacing w:before="40" w:after="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128E"/>
    <w:pPr>
      <w:keepNext/>
      <w:keepLines/>
      <w:numPr>
        <w:ilvl w:val="7"/>
        <w:numId w:val="45"/>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128E"/>
    <w:pPr>
      <w:keepNext/>
      <w:keepLines/>
      <w:numPr>
        <w:ilvl w:val="8"/>
        <w:numId w:val="45"/>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47E0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47E06"/>
    <w:rPr>
      <w:i/>
      <w:iCs/>
      <w:color w:val="4472C4" w:themeColor="accent1"/>
    </w:rPr>
  </w:style>
  <w:style w:type="paragraph" w:customStyle="1" w:styleId="Heading0">
    <w:name w:val="Heading 0"/>
    <w:next w:val="Normal"/>
    <w:qFormat/>
    <w:rsid w:val="00040302"/>
    <w:pPr>
      <w:keepNext/>
      <w:keepLines/>
      <w:numPr>
        <w:numId w:val="9"/>
      </w:numPr>
      <w:spacing w:before="240" w:after="120" w:line="240" w:lineRule="auto"/>
      <w:outlineLvl w:val="0"/>
    </w:pPr>
    <w:rPr>
      <w:rFonts w:ascii="Times New Roman" w:eastAsiaTheme="minorEastAsia" w:hAnsi="Times New Roman" w:cs="Times New Roman"/>
      <w:b/>
      <w:caps/>
      <w:sz w:val="24"/>
      <w:szCs w:val="20"/>
      <w:lang w:val="en-US"/>
    </w:rPr>
  </w:style>
  <w:style w:type="table" w:styleId="TableGrid">
    <w:name w:val="Table Grid"/>
    <w:basedOn w:val="TableNormal"/>
    <w:uiPriority w:val="59"/>
    <w:rsid w:val="00040302"/>
    <w:pPr>
      <w:spacing w:after="0" w:line="240" w:lineRule="auto"/>
    </w:pPr>
    <w:rPr>
      <w:rFonts w:ascii="Times New Roman" w:eastAsiaTheme="minorEastAsia" w:hAnsi="Times New Roman" w:cs="Times New Roman"/>
      <w:sz w:val="20"/>
      <w:szCs w:val="20"/>
      <w:lang w:val="en-US"/>
    </w:rPr>
    <w:tblPr/>
  </w:style>
  <w:style w:type="character" w:styleId="CommentReference">
    <w:name w:val="annotation reference"/>
    <w:basedOn w:val="DefaultParagraphFont"/>
    <w:unhideWhenUsed/>
    <w:rsid w:val="00040302"/>
    <w:rPr>
      <w:sz w:val="16"/>
      <w:szCs w:val="16"/>
    </w:rPr>
  </w:style>
  <w:style w:type="paragraph" w:styleId="CommentText">
    <w:name w:val="annotation text"/>
    <w:basedOn w:val="Normal"/>
    <w:link w:val="CommentTextChar"/>
    <w:uiPriority w:val="99"/>
    <w:unhideWhenUsed/>
    <w:rsid w:val="00040302"/>
    <w:pPr>
      <w:spacing w:after="0" w:line="240" w:lineRule="auto"/>
    </w:pPr>
    <w:rPr>
      <w:rFonts w:ascii="Times New Roman" w:eastAsiaTheme="minorEastAsia" w:hAnsi="Times New Roman" w:cs="Times New Roman"/>
      <w:sz w:val="20"/>
      <w:szCs w:val="20"/>
      <w:lang w:val="en-US"/>
    </w:rPr>
  </w:style>
  <w:style w:type="character" w:customStyle="1" w:styleId="CommentTextChar">
    <w:name w:val="Comment Text Char"/>
    <w:basedOn w:val="DefaultParagraphFont"/>
    <w:link w:val="CommentText"/>
    <w:uiPriority w:val="99"/>
    <w:rsid w:val="00040302"/>
    <w:rPr>
      <w:rFonts w:ascii="Times New Roman" w:eastAsiaTheme="minorEastAsia" w:hAnsi="Times New Roman" w:cs="Times New Roman"/>
      <w:sz w:val="20"/>
      <w:szCs w:val="20"/>
      <w:lang w:val="en-US"/>
    </w:rPr>
  </w:style>
  <w:style w:type="paragraph" w:customStyle="1" w:styleId="Instructions">
    <w:name w:val="Instructions"/>
    <w:basedOn w:val="Normal"/>
    <w:link w:val="InstructionsChar"/>
    <w:qFormat/>
    <w:rsid w:val="00040302"/>
    <w:pPr>
      <w:spacing w:after="0" w:line="240" w:lineRule="auto"/>
    </w:pPr>
    <w:rPr>
      <w:rFonts w:ascii="Arial" w:eastAsia="Times New Roman" w:hAnsi="Arial" w:cs="Arial"/>
      <w:i/>
      <w:noProof/>
      <w:vanish/>
      <w:color w:val="FF0000"/>
      <w:sz w:val="20"/>
      <w:szCs w:val="20"/>
      <w:lang w:val="en-US"/>
    </w:rPr>
  </w:style>
  <w:style w:type="paragraph" w:customStyle="1" w:styleId="BodyText12">
    <w:name w:val="Body Text 12"/>
    <w:link w:val="BodyText12Char"/>
    <w:qFormat/>
    <w:rsid w:val="00040302"/>
    <w:pPr>
      <w:spacing w:after="240" w:line="264" w:lineRule="auto"/>
      <w:jc w:val="both"/>
    </w:pPr>
    <w:rPr>
      <w:rFonts w:ascii="Times New Roman" w:eastAsiaTheme="minorEastAsia" w:hAnsi="Times New Roman" w:cs="Times New Roman"/>
      <w:sz w:val="24"/>
      <w:szCs w:val="20"/>
      <w:lang w:val="en-US"/>
    </w:rPr>
  </w:style>
  <w:style w:type="character" w:styleId="PlaceholderText">
    <w:name w:val="Placeholder Text"/>
    <w:basedOn w:val="DefaultParagraphFont"/>
    <w:uiPriority w:val="99"/>
    <w:semiHidden/>
    <w:rsid w:val="00040302"/>
    <w:rPr>
      <w:color w:val="808080"/>
    </w:rPr>
  </w:style>
  <w:style w:type="character" w:customStyle="1" w:styleId="Heading2Char">
    <w:name w:val="Heading 2 Char"/>
    <w:basedOn w:val="DefaultParagraphFont"/>
    <w:link w:val="Heading2"/>
    <w:uiPriority w:val="9"/>
    <w:rsid w:val="00FB608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51D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1D06"/>
    <w:pPr>
      <w:outlineLvl w:val="9"/>
    </w:pPr>
    <w:rPr>
      <w:lang w:val="en-US"/>
    </w:rPr>
  </w:style>
  <w:style w:type="paragraph" w:styleId="TOC2">
    <w:name w:val="toc 2"/>
    <w:basedOn w:val="Normal"/>
    <w:next w:val="Normal"/>
    <w:autoRedefine/>
    <w:uiPriority w:val="39"/>
    <w:unhideWhenUsed/>
    <w:rsid w:val="00576D95"/>
    <w:pPr>
      <w:tabs>
        <w:tab w:val="left" w:pos="880"/>
        <w:tab w:val="right" w:leader="dot" w:pos="9060"/>
      </w:tabs>
      <w:spacing w:after="100"/>
      <w:ind w:left="220" w:right="836"/>
    </w:pPr>
    <w:rPr>
      <w:rFonts w:eastAsiaTheme="minorEastAsia" w:cs="Times New Roman"/>
      <w:lang w:val="en-US"/>
    </w:rPr>
  </w:style>
  <w:style w:type="paragraph" w:styleId="TOC1">
    <w:name w:val="toc 1"/>
    <w:basedOn w:val="Normal"/>
    <w:next w:val="Normal"/>
    <w:autoRedefine/>
    <w:uiPriority w:val="39"/>
    <w:unhideWhenUsed/>
    <w:rsid w:val="007F45D9"/>
    <w:pPr>
      <w:tabs>
        <w:tab w:val="left" w:pos="440"/>
        <w:tab w:val="right" w:leader="dot" w:pos="9062"/>
      </w:tabs>
      <w:spacing w:after="100"/>
    </w:pPr>
    <w:rPr>
      <w:rFonts w:eastAsiaTheme="minorEastAsia" w:cs="Times New Roman"/>
      <w:lang w:val="en-US"/>
    </w:rPr>
  </w:style>
  <w:style w:type="paragraph" w:styleId="TOC3">
    <w:name w:val="toc 3"/>
    <w:basedOn w:val="Normal"/>
    <w:next w:val="Normal"/>
    <w:autoRedefine/>
    <w:uiPriority w:val="39"/>
    <w:unhideWhenUsed/>
    <w:rsid w:val="00440FF4"/>
    <w:pPr>
      <w:tabs>
        <w:tab w:val="left" w:pos="1320"/>
        <w:tab w:val="right" w:leader="dot" w:pos="9090"/>
      </w:tabs>
      <w:spacing w:after="100"/>
      <w:ind w:left="440"/>
      <w:jc w:val="both"/>
    </w:pPr>
    <w:rPr>
      <w:rFonts w:eastAsiaTheme="minorEastAsia" w:cs="Times New Roman"/>
      <w:lang w:val="en-US"/>
    </w:rPr>
  </w:style>
  <w:style w:type="paragraph" w:customStyle="1" w:styleId="TableText">
    <w:name w:val="Table Text"/>
    <w:link w:val="TableTextChar"/>
    <w:uiPriority w:val="30"/>
    <w:qFormat/>
    <w:rsid w:val="00875EAF"/>
    <w:pPr>
      <w:tabs>
        <w:tab w:val="left" w:pos="288"/>
        <w:tab w:val="left" w:pos="576"/>
        <w:tab w:val="left" w:pos="864"/>
      </w:tabs>
      <w:spacing w:after="0" w:line="240" w:lineRule="auto"/>
    </w:pPr>
    <w:rPr>
      <w:rFonts w:ascii="Times New Roman" w:eastAsiaTheme="minorEastAsia"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5EAF"/>
    <w:pPr>
      <w:spacing w:after="160"/>
    </w:pPr>
    <w:rPr>
      <w:rFonts w:asciiTheme="minorHAnsi" w:eastAsiaTheme="minorHAnsi" w:hAnsiTheme="minorHAnsi" w:cstheme="minorBidi"/>
      <w:b/>
      <w:bCs/>
      <w:lang w:val="nl-BE"/>
    </w:rPr>
  </w:style>
  <w:style w:type="character" w:customStyle="1" w:styleId="CommentSubjectChar">
    <w:name w:val="Comment Subject Char"/>
    <w:basedOn w:val="CommentTextChar"/>
    <w:link w:val="CommentSubject"/>
    <w:uiPriority w:val="99"/>
    <w:semiHidden/>
    <w:rsid w:val="00875EAF"/>
    <w:rPr>
      <w:rFonts w:ascii="Times New Roman" w:eastAsiaTheme="minorEastAsia" w:hAnsi="Times New Roman" w:cs="Times New Roman"/>
      <w:b/>
      <w:bCs/>
      <w:sz w:val="20"/>
      <w:szCs w:val="20"/>
      <w:lang w:val="en-US"/>
    </w:rPr>
  </w:style>
  <w:style w:type="paragraph" w:styleId="Header">
    <w:name w:val="header"/>
    <w:basedOn w:val="Normal"/>
    <w:link w:val="HeaderChar"/>
    <w:uiPriority w:val="99"/>
    <w:unhideWhenUsed/>
    <w:rsid w:val="00875EA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5EAF"/>
  </w:style>
  <w:style w:type="paragraph" w:styleId="Footer">
    <w:name w:val="footer"/>
    <w:basedOn w:val="Normal"/>
    <w:link w:val="FooterChar"/>
    <w:uiPriority w:val="99"/>
    <w:unhideWhenUsed/>
    <w:rsid w:val="00875EA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5EAF"/>
  </w:style>
  <w:style w:type="character" w:styleId="Hyperlink">
    <w:name w:val="Hyperlink"/>
    <w:basedOn w:val="DefaultParagraphFont"/>
    <w:uiPriority w:val="99"/>
    <w:unhideWhenUsed/>
    <w:rsid w:val="00CC6186"/>
    <w:rPr>
      <w:color w:val="0563C1" w:themeColor="hyperlink"/>
      <w:u w:val="single"/>
    </w:rPr>
  </w:style>
  <w:style w:type="paragraph" w:styleId="ListParagraph">
    <w:name w:val="List Paragraph"/>
    <w:basedOn w:val="Normal"/>
    <w:link w:val="ListParagraphChar"/>
    <w:uiPriority w:val="34"/>
    <w:qFormat/>
    <w:rsid w:val="00492921"/>
    <w:pPr>
      <w:ind w:left="720"/>
      <w:contextualSpacing/>
    </w:pPr>
  </w:style>
  <w:style w:type="character" w:customStyle="1" w:styleId="Heading3Char">
    <w:name w:val="Heading 3 Char"/>
    <w:basedOn w:val="DefaultParagraphFont"/>
    <w:link w:val="Heading3"/>
    <w:uiPriority w:val="9"/>
    <w:rsid w:val="000A5F4C"/>
    <w:rPr>
      <w:rFonts w:asciiTheme="majorHAnsi" w:eastAsiaTheme="majorEastAsia" w:hAnsiTheme="majorHAnsi" w:cstheme="majorBidi"/>
      <w:color w:val="1F3763" w:themeColor="accent1" w:themeShade="7F"/>
      <w:sz w:val="24"/>
      <w:szCs w:val="24"/>
    </w:rPr>
  </w:style>
  <w:style w:type="paragraph" w:customStyle="1" w:styleId="Default">
    <w:name w:val="Default"/>
    <w:rsid w:val="00065F72"/>
    <w:pPr>
      <w:autoSpaceDE w:val="0"/>
      <w:autoSpaceDN w:val="0"/>
      <w:adjustRightInd w:val="0"/>
      <w:spacing w:after="0" w:line="240" w:lineRule="auto"/>
    </w:pPr>
    <w:rPr>
      <w:rFonts w:ascii="Arial" w:hAnsi="Arial" w:cs="Arial"/>
      <w:color w:val="000000"/>
      <w:sz w:val="24"/>
      <w:szCs w:val="24"/>
      <w:lang w:val="en-US" w:bidi="hi-IN"/>
    </w:rPr>
  </w:style>
  <w:style w:type="character" w:customStyle="1" w:styleId="Heading4Char">
    <w:name w:val="Heading 4 Char"/>
    <w:basedOn w:val="DefaultParagraphFont"/>
    <w:link w:val="Heading4"/>
    <w:uiPriority w:val="9"/>
    <w:rsid w:val="00785F13"/>
    <w:rPr>
      <w:rFonts w:asciiTheme="majorHAnsi" w:eastAsiaTheme="majorEastAsia" w:hAnsiTheme="majorHAnsi" w:cstheme="majorBidi"/>
      <w:i/>
      <w:iCs/>
      <w:color w:val="2F5496" w:themeColor="accent1" w:themeShade="BF"/>
    </w:rPr>
  </w:style>
  <w:style w:type="paragraph" w:customStyle="1" w:styleId="Standard">
    <w:name w:val="Standard"/>
    <w:uiPriority w:val="99"/>
    <w:rsid w:val="006743A9"/>
    <w:pPr>
      <w:widowControl w:val="0"/>
      <w:suppressAutoHyphens/>
      <w:autoSpaceDN w:val="0"/>
      <w:spacing w:after="0" w:line="240" w:lineRule="auto"/>
      <w:textAlignment w:val="baseline"/>
    </w:pPr>
    <w:rPr>
      <w:rFonts w:ascii="Times New Roman" w:hAnsi="Times New Roman" w:cs="Tahoma"/>
      <w:kern w:val="3"/>
      <w:sz w:val="24"/>
      <w:szCs w:val="24"/>
      <w:lang w:val="en-US" w:eastAsia="zh-CN" w:bidi="hi-IN"/>
    </w:rPr>
  </w:style>
  <w:style w:type="character" w:customStyle="1" w:styleId="InstructionsChar">
    <w:name w:val="Instructions Char"/>
    <w:basedOn w:val="DefaultParagraphFont"/>
    <w:link w:val="Instructions"/>
    <w:uiPriority w:val="99"/>
    <w:rsid w:val="006743A9"/>
    <w:rPr>
      <w:rFonts w:ascii="Arial" w:eastAsia="Times New Roman" w:hAnsi="Arial" w:cs="Arial"/>
      <w:i/>
      <w:noProof/>
      <w:vanish/>
      <w:color w:val="FF0000"/>
      <w:sz w:val="20"/>
      <w:szCs w:val="20"/>
      <w:lang w:val="en-US"/>
    </w:rPr>
  </w:style>
  <w:style w:type="table" w:customStyle="1" w:styleId="PRATableStyle4">
    <w:name w:val="PRA Table Style 4"/>
    <w:basedOn w:val="TableNormal"/>
    <w:rsid w:val="009C281C"/>
    <w:pPr>
      <w:spacing w:after="0" w:line="240" w:lineRule="auto"/>
    </w:pPr>
    <w:rPr>
      <w:rFonts w:ascii="Arial" w:eastAsia="Calibri" w:hAnsi="Arial" w:cs="Times New Roman"/>
      <w:sz w:val="20"/>
      <w:szCs w:val="20"/>
      <w:lang w:val="en-US"/>
    </w:rPr>
    <w:tblPr/>
  </w:style>
  <w:style w:type="paragraph" w:customStyle="1" w:styleId="TableHeader">
    <w:name w:val="Table Header"/>
    <w:basedOn w:val="TableText"/>
    <w:link w:val="TableHeaderChar"/>
    <w:uiPriority w:val="29"/>
    <w:rsid w:val="009C281C"/>
    <w:pPr>
      <w:tabs>
        <w:tab w:val="clear" w:pos="288"/>
        <w:tab w:val="clear" w:pos="576"/>
        <w:tab w:val="clear" w:pos="864"/>
      </w:tabs>
      <w:spacing w:before="60" w:after="60"/>
    </w:pPr>
    <w:rPr>
      <w:rFonts w:ascii="Arial" w:eastAsia="Times New Roman" w:hAnsi="Arial"/>
      <w:b/>
      <w:color w:val="000000"/>
      <w:szCs w:val="22"/>
    </w:rPr>
  </w:style>
  <w:style w:type="character" w:customStyle="1" w:styleId="TableTextChar">
    <w:name w:val="Table Text Char"/>
    <w:link w:val="TableText"/>
    <w:uiPriority w:val="30"/>
    <w:rsid w:val="009C281C"/>
    <w:rPr>
      <w:rFonts w:ascii="Times New Roman" w:eastAsiaTheme="minorEastAsia" w:hAnsi="Times New Roman" w:cs="Times New Roman"/>
      <w:sz w:val="20"/>
      <w:szCs w:val="20"/>
      <w:lang w:val="en-US"/>
    </w:rPr>
  </w:style>
  <w:style w:type="character" w:customStyle="1" w:styleId="TableHeaderChar">
    <w:name w:val="Table Header Char"/>
    <w:link w:val="TableHeader"/>
    <w:uiPriority w:val="29"/>
    <w:rsid w:val="009C281C"/>
    <w:rPr>
      <w:rFonts w:ascii="Arial" w:eastAsia="Times New Roman" w:hAnsi="Arial" w:cs="Times New Roman"/>
      <w:b/>
      <w:color w:val="000000"/>
      <w:sz w:val="20"/>
      <w:lang w:val="en-US"/>
    </w:rPr>
  </w:style>
  <w:style w:type="paragraph" w:styleId="PlainText">
    <w:name w:val="Plain Text"/>
    <w:basedOn w:val="Normal"/>
    <w:link w:val="PlainTextChar"/>
    <w:uiPriority w:val="99"/>
    <w:semiHidden/>
    <w:unhideWhenUsed/>
    <w:rsid w:val="002D39BF"/>
    <w:pPr>
      <w:spacing w:after="0" w:line="240" w:lineRule="auto"/>
    </w:pPr>
    <w:rPr>
      <w:rFonts w:ascii="Calibri" w:eastAsia="Times New Roman" w:hAnsi="Calibri" w:cs="Times New Roman"/>
      <w:szCs w:val="21"/>
      <w:lang w:val="en-US"/>
    </w:rPr>
  </w:style>
  <w:style w:type="character" w:customStyle="1" w:styleId="PlainTextChar">
    <w:name w:val="Plain Text Char"/>
    <w:basedOn w:val="DefaultParagraphFont"/>
    <w:link w:val="PlainText"/>
    <w:uiPriority w:val="99"/>
    <w:semiHidden/>
    <w:rsid w:val="002D39BF"/>
    <w:rPr>
      <w:rFonts w:ascii="Calibri" w:eastAsia="Times New Roman" w:hAnsi="Calibri" w:cs="Times New Roman"/>
      <w:szCs w:val="21"/>
      <w:lang w:val="en-US"/>
    </w:rPr>
  </w:style>
  <w:style w:type="character" w:customStyle="1" w:styleId="Style1">
    <w:name w:val="Style1"/>
    <w:basedOn w:val="DefaultParagraphFont"/>
    <w:uiPriority w:val="1"/>
    <w:rsid w:val="00587604"/>
    <w:rPr>
      <w:rFonts w:eastAsia="Times New Roman"/>
      <w:snapToGrid w:val="0"/>
      <w:color w:val="8496B0" w:themeColor="text2" w:themeTint="99"/>
      <w:sz w:val="24"/>
    </w:rPr>
  </w:style>
  <w:style w:type="paragraph" w:styleId="NoSpacing">
    <w:name w:val="No Spacing"/>
    <w:uiPriority w:val="1"/>
    <w:qFormat/>
    <w:rsid w:val="009E4B8C"/>
    <w:pPr>
      <w:spacing w:after="0" w:line="240" w:lineRule="auto"/>
    </w:pPr>
    <w:rPr>
      <w:rFonts w:ascii="Calibri" w:eastAsia="Calibri" w:hAnsi="Calibri" w:cs="Times New Roman"/>
      <w:lang w:val="en-US"/>
    </w:rPr>
  </w:style>
  <w:style w:type="paragraph" w:styleId="TOC4">
    <w:name w:val="toc 4"/>
    <w:basedOn w:val="Normal"/>
    <w:next w:val="Normal"/>
    <w:autoRedefine/>
    <w:uiPriority w:val="39"/>
    <w:unhideWhenUsed/>
    <w:rsid w:val="006F73B7"/>
    <w:pPr>
      <w:spacing w:after="100"/>
      <w:ind w:left="660"/>
    </w:pPr>
    <w:rPr>
      <w:rFonts w:eastAsiaTheme="minorEastAsia"/>
      <w:lang w:eastAsia="nl-BE"/>
    </w:rPr>
  </w:style>
  <w:style w:type="paragraph" w:styleId="TOC5">
    <w:name w:val="toc 5"/>
    <w:basedOn w:val="Normal"/>
    <w:next w:val="Normal"/>
    <w:autoRedefine/>
    <w:uiPriority w:val="39"/>
    <w:unhideWhenUsed/>
    <w:rsid w:val="006F73B7"/>
    <w:pPr>
      <w:spacing w:after="100"/>
      <w:ind w:left="880"/>
    </w:pPr>
    <w:rPr>
      <w:rFonts w:eastAsiaTheme="minorEastAsia"/>
      <w:lang w:eastAsia="nl-BE"/>
    </w:rPr>
  </w:style>
  <w:style w:type="paragraph" w:styleId="TOC6">
    <w:name w:val="toc 6"/>
    <w:basedOn w:val="Normal"/>
    <w:next w:val="Normal"/>
    <w:autoRedefine/>
    <w:uiPriority w:val="39"/>
    <w:unhideWhenUsed/>
    <w:rsid w:val="006F73B7"/>
    <w:pPr>
      <w:spacing w:after="100"/>
      <w:ind w:left="1100"/>
    </w:pPr>
    <w:rPr>
      <w:rFonts w:eastAsiaTheme="minorEastAsia"/>
      <w:lang w:eastAsia="nl-BE"/>
    </w:rPr>
  </w:style>
  <w:style w:type="paragraph" w:styleId="TOC7">
    <w:name w:val="toc 7"/>
    <w:basedOn w:val="Normal"/>
    <w:next w:val="Normal"/>
    <w:autoRedefine/>
    <w:uiPriority w:val="39"/>
    <w:unhideWhenUsed/>
    <w:rsid w:val="006F73B7"/>
    <w:pPr>
      <w:spacing w:after="100"/>
      <w:ind w:left="1320"/>
    </w:pPr>
    <w:rPr>
      <w:rFonts w:eastAsiaTheme="minorEastAsia"/>
      <w:lang w:eastAsia="nl-BE"/>
    </w:rPr>
  </w:style>
  <w:style w:type="paragraph" w:styleId="TOC8">
    <w:name w:val="toc 8"/>
    <w:basedOn w:val="Normal"/>
    <w:next w:val="Normal"/>
    <w:autoRedefine/>
    <w:uiPriority w:val="39"/>
    <w:unhideWhenUsed/>
    <w:rsid w:val="006F73B7"/>
    <w:pPr>
      <w:spacing w:after="100"/>
      <w:ind w:left="1540"/>
    </w:pPr>
    <w:rPr>
      <w:rFonts w:eastAsiaTheme="minorEastAsia"/>
      <w:lang w:eastAsia="nl-BE"/>
    </w:rPr>
  </w:style>
  <w:style w:type="paragraph" w:styleId="TOC9">
    <w:name w:val="toc 9"/>
    <w:basedOn w:val="Normal"/>
    <w:next w:val="Normal"/>
    <w:autoRedefine/>
    <w:uiPriority w:val="39"/>
    <w:unhideWhenUsed/>
    <w:rsid w:val="006F73B7"/>
    <w:pPr>
      <w:spacing w:after="100"/>
      <w:ind w:left="1760"/>
    </w:pPr>
    <w:rPr>
      <w:rFonts w:eastAsiaTheme="minorEastAsia"/>
      <w:lang w:eastAsia="nl-BE"/>
    </w:rPr>
  </w:style>
  <w:style w:type="character" w:styleId="UnresolvedMention">
    <w:name w:val="Unresolved Mention"/>
    <w:basedOn w:val="DefaultParagraphFont"/>
    <w:uiPriority w:val="99"/>
    <w:unhideWhenUsed/>
    <w:rsid w:val="006F73B7"/>
    <w:rPr>
      <w:color w:val="605E5C"/>
      <w:shd w:val="clear" w:color="auto" w:fill="E1DFDD"/>
    </w:rPr>
  </w:style>
  <w:style w:type="paragraph" w:styleId="Revision">
    <w:name w:val="Revision"/>
    <w:hidden/>
    <w:uiPriority w:val="99"/>
    <w:semiHidden/>
    <w:rsid w:val="00290991"/>
    <w:pPr>
      <w:spacing w:after="0" w:line="240" w:lineRule="auto"/>
    </w:pPr>
  </w:style>
  <w:style w:type="character" w:customStyle="1" w:styleId="Heading5Char">
    <w:name w:val="Heading 5 Char"/>
    <w:basedOn w:val="DefaultParagraphFont"/>
    <w:link w:val="Heading5"/>
    <w:uiPriority w:val="9"/>
    <w:rsid w:val="00AF22B7"/>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C11B6C"/>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Strong">
    <w:name w:val="Strong"/>
    <w:basedOn w:val="DefaultParagraphFont"/>
    <w:uiPriority w:val="22"/>
    <w:qFormat/>
    <w:rsid w:val="00C11B6C"/>
    <w:rPr>
      <w:b/>
      <w:bCs/>
    </w:rPr>
  </w:style>
  <w:style w:type="character" w:customStyle="1" w:styleId="normaltextrun">
    <w:name w:val="normaltextrun"/>
    <w:basedOn w:val="DefaultParagraphFont"/>
    <w:rsid w:val="003B6F21"/>
  </w:style>
  <w:style w:type="character" w:styleId="FollowedHyperlink">
    <w:name w:val="FollowedHyperlink"/>
    <w:basedOn w:val="DefaultParagraphFont"/>
    <w:uiPriority w:val="99"/>
    <w:semiHidden/>
    <w:unhideWhenUsed/>
    <w:rsid w:val="006C6862"/>
    <w:rPr>
      <w:color w:val="954F72" w:themeColor="followedHyperlink"/>
      <w:u w:val="single"/>
    </w:rPr>
  </w:style>
  <w:style w:type="character" w:customStyle="1" w:styleId="Heading6Char">
    <w:name w:val="Heading 6 Char"/>
    <w:basedOn w:val="DefaultParagraphFont"/>
    <w:link w:val="Heading6"/>
    <w:uiPriority w:val="9"/>
    <w:semiHidden/>
    <w:rsid w:val="00F0128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128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012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128E"/>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651BAF"/>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eop">
    <w:name w:val="eop"/>
    <w:basedOn w:val="DefaultParagraphFont"/>
    <w:rsid w:val="00651BAF"/>
  </w:style>
  <w:style w:type="paragraph" w:customStyle="1" w:styleId="commentcontentpara">
    <w:name w:val="commentcontentpara"/>
    <w:basedOn w:val="Normal"/>
    <w:rsid w:val="002640C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Mention">
    <w:name w:val="Mention"/>
    <w:basedOn w:val="DefaultParagraphFont"/>
    <w:uiPriority w:val="99"/>
    <w:unhideWhenUsed/>
    <w:rPr>
      <w:color w:val="2B579A"/>
      <w:shd w:val="clear" w:color="auto" w:fill="E6E6E6"/>
    </w:rPr>
  </w:style>
  <w:style w:type="paragraph" w:styleId="BodyText3">
    <w:name w:val="Body Text 3"/>
    <w:aliases w:val="Main Body Text"/>
    <w:basedOn w:val="Normal"/>
    <w:link w:val="BodyText3Char"/>
    <w:uiPriority w:val="99"/>
    <w:unhideWhenUsed/>
    <w:rsid w:val="00044B6E"/>
    <w:pPr>
      <w:spacing w:after="120" w:line="276" w:lineRule="auto"/>
      <w:jc w:val="both"/>
    </w:pPr>
    <w:rPr>
      <w:rFonts w:ascii="Arial" w:eastAsia="Times New Roman" w:hAnsi="Arial" w:cs="Times New Roman"/>
      <w:sz w:val="16"/>
      <w:szCs w:val="16"/>
      <w:lang w:val="en-US"/>
    </w:rPr>
  </w:style>
  <w:style w:type="character" w:customStyle="1" w:styleId="BodyText3Char">
    <w:name w:val="Body Text 3 Char"/>
    <w:aliases w:val="Main Body Text Char"/>
    <w:basedOn w:val="DefaultParagraphFont"/>
    <w:link w:val="BodyText3"/>
    <w:uiPriority w:val="99"/>
    <w:rsid w:val="00044B6E"/>
    <w:rPr>
      <w:rFonts w:ascii="Arial" w:eastAsia="Times New Roman" w:hAnsi="Arial" w:cs="Times New Roman"/>
      <w:sz w:val="16"/>
      <w:szCs w:val="16"/>
      <w:lang w:val="en-US"/>
    </w:rPr>
  </w:style>
  <w:style w:type="character" w:customStyle="1" w:styleId="ListParagraphChar">
    <w:name w:val="List Paragraph Char"/>
    <w:link w:val="ListParagraph"/>
    <w:uiPriority w:val="34"/>
    <w:rsid w:val="00734BB6"/>
  </w:style>
  <w:style w:type="character" w:customStyle="1" w:styleId="font351">
    <w:name w:val="font351"/>
    <w:basedOn w:val="DefaultParagraphFont"/>
    <w:rsid w:val="00013C3F"/>
    <w:rPr>
      <w:rFonts w:ascii="Calibri Light" w:hAnsi="Calibri Light" w:cs="Calibri Light" w:hint="default"/>
      <w:b w:val="0"/>
      <w:bCs w:val="0"/>
      <w:i w:val="0"/>
      <w:iCs w:val="0"/>
      <w:strike w:val="0"/>
      <w:dstrike w:val="0"/>
      <w:color w:val="FF0000"/>
      <w:sz w:val="20"/>
      <w:szCs w:val="20"/>
      <w:u w:val="none"/>
      <w:effect w:val="none"/>
    </w:rPr>
  </w:style>
  <w:style w:type="paragraph" w:customStyle="1" w:styleId="Indent1">
    <w:name w:val="Indent 1"/>
    <w:basedOn w:val="Normal"/>
    <w:qFormat/>
    <w:rsid w:val="000F2327"/>
    <w:pPr>
      <w:spacing w:after="0" w:line="240" w:lineRule="auto"/>
      <w:ind w:left="720"/>
    </w:pPr>
    <w:rPr>
      <w:rFonts w:ascii="Times New Roman" w:eastAsia="Times New Roman" w:hAnsi="Times New Roman" w:cs="Times New Roman"/>
      <w:sz w:val="24"/>
      <w:szCs w:val="24"/>
      <w:lang w:val="en-US"/>
    </w:rPr>
  </w:style>
  <w:style w:type="paragraph" w:customStyle="1" w:styleId="Indent2">
    <w:name w:val="Indent 2"/>
    <w:basedOn w:val="Indent1"/>
    <w:qFormat/>
    <w:rsid w:val="00AA53C3"/>
    <w:pPr>
      <w:ind w:left="1440"/>
    </w:pPr>
  </w:style>
  <w:style w:type="character" w:customStyle="1" w:styleId="contentcontrolboundarysink">
    <w:name w:val="contentcontrolboundarysink"/>
    <w:basedOn w:val="DefaultParagraphFont"/>
    <w:rsid w:val="003F3D3D"/>
  </w:style>
  <w:style w:type="character" w:customStyle="1" w:styleId="ui-provider">
    <w:name w:val="ui-provider"/>
    <w:basedOn w:val="DefaultParagraphFont"/>
    <w:rsid w:val="0075217B"/>
  </w:style>
  <w:style w:type="character" w:customStyle="1" w:styleId="cf01">
    <w:name w:val="cf01"/>
    <w:basedOn w:val="DefaultParagraphFont"/>
    <w:rsid w:val="00850A5C"/>
    <w:rPr>
      <w:rFonts w:ascii="Segoe UI" w:hAnsi="Segoe UI" w:cs="Segoe UI" w:hint="default"/>
      <w:sz w:val="18"/>
      <w:szCs w:val="18"/>
    </w:rPr>
  </w:style>
  <w:style w:type="character" w:customStyle="1" w:styleId="cf11">
    <w:name w:val="cf11"/>
    <w:basedOn w:val="DefaultParagraphFont"/>
    <w:rsid w:val="00850A5C"/>
    <w:rPr>
      <w:rFonts w:ascii="Segoe UI" w:hAnsi="Segoe UI" w:cs="Segoe UI" w:hint="default"/>
      <w:sz w:val="18"/>
      <w:szCs w:val="18"/>
      <w:u w:val="single"/>
    </w:rPr>
  </w:style>
  <w:style w:type="paragraph" w:customStyle="1" w:styleId="pf0">
    <w:name w:val="pf0"/>
    <w:basedOn w:val="Normal"/>
    <w:rsid w:val="001515D3"/>
    <w:pPr>
      <w:spacing w:before="100" w:beforeAutospacing="1" w:after="100" w:afterAutospacing="1" w:line="240" w:lineRule="auto"/>
    </w:pPr>
    <w:rPr>
      <w:rFonts w:ascii="SimSun" w:hAnsi="SimSun" w:cs="SimSun"/>
      <w:sz w:val="24"/>
      <w:szCs w:val="24"/>
      <w:lang w:val="en-US" w:eastAsia="zh-CN"/>
    </w:rPr>
  </w:style>
  <w:style w:type="paragraph" w:styleId="TableofFigures">
    <w:name w:val="table of figures"/>
    <w:basedOn w:val="Normal"/>
    <w:next w:val="Normal"/>
    <w:uiPriority w:val="99"/>
    <w:semiHidden/>
    <w:unhideWhenUsed/>
    <w:rsid w:val="00EC4434"/>
    <w:pPr>
      <w:spacing w:after="0"/>
    </w:pPr>
  </w:style>
  <w:style w:type="paragraph" w:styleId="Caption">
    <w:name w:val="caption"/>
    <w:basedOn w:val="Normal"/>
    <w:next w:val="Normal"/>
    <w:uiPriority w:val="35"/>
    <w:unhideWhenUsed/>
    <w:qFormat/>
    <w:rsid w:val="00B13B01"/>
    <w:pPr>
      <w:spacing w:after="200" w:line="240" w:lineRule="auto"/>
    </w:pPr>
    <w:rPr>
      <w:i/>
      <w:iCs/>
      <w:color w:val="44546A" w:themeColor="text2"/>
      <w:sz w:val="18"/>
      <w:szCs w:val="18"/>
    </w:rPr>
  </w:style>
  <w:style w:type="character" w:customStyle="1" w:styleId="BodyText12Char">
    <w:name w:val="Body Text 12 Char"/>
    <w:basedOn w:val="DefaultParagraphFont"/>
    <w:link w:val="BodyText12"/>
    <w:locked/>
    <w:rsid w:val="00CD540E"/>
    <w:rPr>
      <w:rFonts w:ascii="Times New Roman" w:eastAsiaTheme="minorEastAsia" w:hAnsi="Times New Roman" w:cs="Times New Roman"/>
      <w:sz w:val="24"/>
      <w:szCs w:val="20"/>
      <w:lang w:val="en-US"/>
    </w:rPr>
  </w:style>
  <w:style w:type="table" w:customStyle="1" w:styleId="TableGrid1">
    <w:name w:val="Table Grid1"/>
    <w:basedOn w:val="TableNormal"/>
    <w:next w:val="TableGrid"/>
    <w:uiPriority w:val="59"/>
    <w:rsid w:val="00212CD3"/>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12CD3"/>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12CD3"/>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81276"/>
    <w:pPr>
      <w:spacing w:after="0" w:line="240" w:lineRule="auto"/>
    </w:pPr>
    <w:rPr>
      <w:rFonts w:ascii="Times New Roman" w:eastAsiaTheme="minorEastAsia"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271">
      <w:bodyDiv w:val="1"/>
      <w:marLeft w:val="0"/>
      <w:marRight w:val="0"/>
      <w:marTop w:val="0"/>
      <w:marBottom w:val="0"/>
      <w:divBdr>
        <w:top w:val="none" w:sz="0" w:space="0" w:color="auto"/>
        <w:left w:val="none" w:sz="0" w:space="0" w:color="auto"/>
        <w:bottom w:val="none" w:sz="0" w:space="0" w:color="auto"/>
        <w:right w:val="none" w:sz="0" w:space="0" w:color="auto"/>
      </w:divBdr>
      <w:divsChild>
        <w:div w:id="1804039446">
          <w:marLeft w:val="0"/>
          <w:marRight w:val="0"/>
          <w:marTop w:val="0"/>
          <w:marBottom w:val="0"/>
          <w:divBdr>
            <w:top w:val="none" w:sz="0" w:space="0" w:color="auto"/>
            <w:left w:val="none" w:sz="0" w:space="0" w:color="auto"/>
            <w:bottom w:val="none" w:sz="0" w:space="0" w:color="auto"/>
            <w:right w:val="none" w:sz="0" w:space="0" w:color="auto"/>
          </w:divBdr>
        </w:div>
      </w:divsChild>
    </w:div>
    <w:div w:id="2557421">
      <w:bodyDiv w:val="1"/>
      <w:marLeft w:val="0"/>
      <w:marRight w:val="0"/>
      <w:marTop w:val="0"/>
      <w:marBottom w:val="0"/>
      <w:divBdr>
        <w:top w:val="none" w:sz="0" w:space="0" w:color="auto"/>
        <w:left w:val="none" w:sz="0" w:space="0" w:color="auto"/>
        <w:bottom w:val="none" w:sz="0" w:space="0" w:color="auto"/>
        <w:right w:val="none" w:sz="0" w:space="0" w:color="auto"/>
      </w:divBdr>
    </w:div>
    <w:div w:id="35855295">
      <w:bodyDiv w:val="1"/>
      <w:marLeft w:val="0"/>
      <w:marRight w:val="0"/>
      <w:marTop w:val="0"/>
      <w:marBottom w:val="0"/>
      <w:divBdr>
        <w:top w:val="none" w:sz="0" w:space="0" w:color="auto"/>
        <w:left w:val="none" w:sz="0" w:space="0" w:color="auto"/>
        <w:bottom w:val="none" w:sz="0" w:space="0" w:color="auto"/>
        <w:right w:val="none" w:sz="0" w:space="0" w:color="auto"/>
      </w:divBdr>
    </w:div>
    <w:div w:id="41491708">
      <w:bodyDiv w:val="1"/>
      <w:marLeft w:val="0"/>
      <w:marRight w:val="0"/>
      <w:marTop w:val="0"/>
      <w:marBottom w:val="0"/>
      <w:divBdr>
        <w:top w:val="none" w:sz="0" w:space="0" w:color="auto"/>
        <w:left w:val="none" w:sz="0" w:space="0" w:color="auto"/>
        <w:bottom w:val="none" w:sz="0" w:space="0" w:color="auto"/>
        <w:right w:val="none" w:sz="0" w:space="0" w:color="auto"/>
      </w:divBdr>
    </w:div>
    <w:div w:id="75173806">
      <w:bodyDiv w:val="1"/>
      <w:marLeft w:val="0"/>
      <w:marRight w:val="0"/>
      <w:marTop w:val="0"/>
      <w:marBottom w:val="0"/>
      <w:divBdr>
        <w:top w:val="none" w:sz="0" w:space="0" w:color="auto"/>
        <w:left w:val="none" w:sz="0" w:space="0" w:color="auto"/>
        <w:bottom w:val="none" w:sz="0" w:space="0" w:color="auto"/>
        <w:right w:val="none" w:sz="0" w:space="0" w:color="auto"/>
      </w:divBdr>
    </w:div>
    <w:div w:id="115949017">
      <w:bodyDiv w:val="1"/>
      <w:marLeft w:val="0"/>
      <w:marRight w:val="0"/>
      <w:marTop w:val="0"/>
      <w:marBottom w:val="0"/>
      <w:divBdr>
        <w:top w:val="none" w:sz="0" w:space="0" w:color="auto"/>
        <w:left w:val="none" w:sz="0" w:space="0" w:color="auto"/>
        <w:bottom w:val="none" w:sz="0" w:space="0" w:color="auto"/>
        <w:right w:val="none" w:sz="0" w:space="0" w:color="auto"/>
      </w:divBdr>
    </w:div>
    <w:div w:id="129247749">
      <w:bodyDiv w:val="1"/>
      <w:marLeft w:val="0"/>
      <w:marRight w:val="0"/>
      <w:marTop w:val="0"/>
      <w:marBottom w:val="0"/>
      <w:divBdr>
        <w:top w:val="none" w:sz="0" w:space="0" w:color="auto"/>
        <w:left w:val="none" w:sz="0" w:space="0" w:color="auto"/>
        <w:bottom w:val="none" w:sz="0" w:space="0" w:color="auto"/>
        <w:right w:val="none" w:sz="0" w:space="0" w:color="auto"/>
      </w:divBdr>
      <w:divsChild>
        <w:div w:id="1266185164">
          <w:marLeft w:val="0"/>
          <w:marRight w:val="0"/>
          <w:marTop w:val="0"/>
          <w:marBottom w:val="0"/>
          <w:divBdr>
            <w:top w:val="none" w:sz="0" w:space="0" w:color="auto"/>
            <w:left w:val="none" w:sz="0" w:space="0" w:color="auto"/>
            <w:bottom w:val="none" w:sz="0" w:space="0" w:color="auto"/>
            <w:right w:val="none" w:sz="0" w:space="0" w:color="auto"/>
          </w:divBdr>
        </w:div>
      </w:divsChild>
    </w:div>
    <w:div w:id="177812829">
      <w:bodyDiv w:val="1"/>
      <w:marLeft w:val="0"/>
      <w:marRight w:val="0"/>
      <w:marTop w:val="0"/>
      <w:marBottom w:val="0"/>
      <w:divBdr>
        <w:top w:val="none" w:sz="0" w:space="0" w:color="auto"/>
        <w:left w:val="none" w:sz="0" w:space="0" w:color="auto"/>
        <w:bottom w:val="none" w:sz="0" w:space="0" w:color="auto"/>
        <w:right w:val="none" w:sz="0" w:space="0" w:color="auto"/>
      </w:divBdr>
    </w:div>
    <w:div w:id="223833533">
      <w:bodyDiv w:val="1"/>
      <w:marLeft w:val="0"/>
      <w:marRight w:val="0"/>
      <w:marTop w:val="0"/>
      <w:marBottom w:val="0"/>
      <w:divBdr>
        <w:top w:val="none" w:sz="0" w:space="0" w:color="auto"/>
        <w:left w:val="none" w:sz="0" w:space="0" w:color="auto"/>
        <w:bottom w:val="none" w:sz="0" w:space="0" w:color="auto"/>
        <w:right w:val="none" w:sz="0" w:space="0" w:color="auto"/>
      </w:divBdr>
      <w:divsChild>
        <w:div w:id="952050644">
          <w:marLeft w:val="0"/>
          <w:marRight w:val="0"/>
          <w:marTop w:val="0"/>
          <w:marBottom w:val="0"/>
          <w:divBdr>
            <w:top w:val="none" w:sz="0" w:space="0" w:color="auto"/>
            <w:left w:val="none" w:sz="0" w:space="0" w:color="auto"/>
            <w:bottom w:val="none" w:sz="0" w:space="0" w:color="auto"/>
            <w:right w:val="none" w:sz="0" w:space="0" w:color="auto"/>
          </w:divBdr>
        </w:div>
      </w:divsChild>
    </w:div>
    <w:div w:id="236401155">
      <w:bodyDiv w:val="1"/>
      <w:marLeft w:val="0"/>
      <w:marRight w:val="0"/>
      <w:marTop w:val="0"/>
      <w:marBottom w:val="0"/>
      <w:divBdr>
        <w:top w:val="none" w:sz="0" w:space="0" w:color="auto"/>
        <w:left w:val="none" w:sz="0" w:space="0" w:color="auto"/>
        <w:bottom w:val="none" w:sz="0" w:space="0" w:color="auto"/>
        <w:right w:val="none" w:sz="0" w:space="0" w:color="auto"/>
      </w:divBdr>
    </w:div>
    <w:div w:id="272979246">
      <w:bodyDiv w:val="1"/>
      <w:marLeft w:val="0"/>
      <w:marRight w:val="0"/>
      <w:marTop w:val="0"/>
      <w:marBottom w:val="0"/>
      <w:divBdr>
        <w:top w:val="none" w:sz="0" w:space="0" w:color="auto"/>
        <w:left w:val="none" w:sz="0" w:space="0" w:color="auto"/>
        <w:bottom w:val="none" w:sz="0" w:space="0" w:color="auto"/>
        <w:right w:val="none" w:sz="0" w:space="0" w:color="auto"/>
      </w:divBdr>
    </w:div>
    <w:div w:id="379791053">
      <w:bodyDiv w:val="1"/>
      <w:marLeft w:val="0"/>
      <w:marRight w:val="0"/>
      <w:marTop w:val="0"/>
      <w:marBottom w:val="0"/>
      <w:divBdr>
        <w:top w:val="none" w:sz="0" w:space="0" w:color="auto"/>
        <w:left w:val="none" w:sz="0" w:space="0" w:color="auto"/>
        <w:bottom w:val="none" w:sz="0" w:space="0" w:color="auto"/>
        <w:right w:val="none" w:sz="0" w:space="0" w:color="auto"/>
      </w:divBdr>
      <w:divsChild>
        <w:div w:id="138958737">
          <w:marLeft w:val="0"/>
          <w:marRight w:val="0"/>
          <w:marTop w:val="0"/>
          <w:marBottom w:val="0"/>
          <w:divBdr>
            <w:top w:val="none" w:sz="0" w:space="0" w:color="auto"/>
            <w:left w:val="none" w:sz="0" w:space="0" w:color="auto"/>
            <w:bottom w:val="none" w:sz="0" w:space="0" w:color="auto"/>
            <w:right w:val="none" w:sz="0" w:space="0" w:color="auto"/>
          </w:divBdr>
          <w:divsChild>
            <w:div w:id="400517518">
              <w:marLeft w:val="0"/>
              <w:marRight w:val="0"/>
              <w:marTop w:val="0"/>
              <w:marBottom w:val="0"/>
              <w:divBdr>
                <w:top w:val="none" w:sz="0" w:space="0" w:color="auto"/>
                <w:left w:val="none" w:sz="0" w:space="0" w:color="auto"/>
                <w:bottom w:val="none" w:sz="0" w:space="0" w:color="auto"/>
                <w:right w:val="none" w:sz="0" w:space="0" w:color="auto"/>
              </w:divBdr>
            </w:div>
          </w:divsChild>
        </w:div>
        <w:div w:id="379743353">
          <w:marLeft w:val="0"/>
          <w:marRight w:val="0"/>
          <w:marTop w:val="0"/>
          <w:marBottom w:val="0"/>
          <w:divBdr>
            <w:top w:val="none" w:sz="0" w:space="0" w:color="auto"/>
            <w:left w:val="none" w:sz="0" w:space="0" w:color="auto"/>
            <w:bottom w:val="none" w:sz="0" w:space="0" w:color="auto"/>
            <w:right w:val="none" w:sz="0" w:space="0" w:color="auto"/>
          </w:divBdr>
          <w:divsChild>
            <w:div w:id="1169640080">
              <w:marLeft w:val="0"/>
              <w:marRight w:val="0"/>
              <w:marTop w:val="0"/>
              <w:marBottom w:val="0"/>
              <w:divBdr>
                <w:top w:val="none" w:sz="0" w:space="0" w:color="auto"/>
                <w:left w:val="none" w:sz="0" w:space="0" w:color="auto"/>
                <w:bottom w:val="none" w:sz="0" w:space="0" w:color="auto"/>
                <w:right w:val="none" w:sz="0" w:space="0" w:color="auto"/>
              </w:divBdr>
            </w:div>
          </w:divsChild>
        </w:div>
        <w:div w:id="893353971">
          <w:marLeft w:val="0"/>
          <w:marRight w:val="0"/>
          <w:marTop w:val="0"/>
          <w:marBottom w:val="0"/>
          <w:divBdr>
            <w:top w:val="none" w:sz="0" w:space="0" w:color="auto"/>
            <w:left w:val="none" w:sz="0" w:space="0" w:color="auto"/>
            <w:bottom w:val="none" w:sz="0" w:space="0" w:color="auto"/>
            <w:right w:val="none" w:sz="0" w:space="0" w:color="auto"/>
          </w:divBdr>
          <w:divsChild>
            <w:div w:id="516503831">
              <w:marLeft w:val="0"/>
              <w:marRight w:val="0"/>
              <w:marTop w:val="0"/>
              <w:marBottom w:val="0"/>
              <w:divBdr>
                <w:top w:val="none" w:sz="0" w:space="0" w:color="auto"/>
                <w:left w:val="none" w:sz="0" w:space="0" w:color="auto"/>
                <w:bottom w:val="none" w:sz="0" w:space="0" w:color="auto"/>
                <w:right w:val="none" w:sz="0" w:space="0" w:color="auto"/>
              </w:divBdr>
            </w:div>
          </w:divsChild>
        </w:div>
        <w:div w:id="1937401997">
          <w:marLeft w:val="0"/>
          <w:marRight w:val="0"/>
          <w:marTop w:val="0"/>
          <w:marBottom w:val="0"/>
          <w:divBdr>
            <w:top w:val="none" w:sz="0" w:space="0" w:color="auto"/>
            <w:left w:val="none" w:sz="0" w:space="0" w:color="auto"/>
            <w:bottom w:val="none" w:sz="0" w:space="0" w:color="auto"/>
            <w:right w:val="none" w:sz="0" w:space="0" w:color="auto"/>
          </w:divBdr>
          <w:divsChild>
            <w:div w:id="18799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119">
      <w:bodyDiv w:val="1"/>
      <w:marLeft w:val="0"/>
      <w:marRight w:val="0"/>
      <w:marTop w:val="0"/>
      <w:marBottom w:val="0"/>
      <w:divBdr>
        <w:top w:val="none" w:sz="0" w:space="0" w:color="auto"/>
        <w:left w:val="none" w:sz="0" w:space="0" w:color="auto"/>
        <w:bottom w:val="none" w:sz="0" w:space="0" w:color="auto"/>
        <w:right w:val="none" w:sz="0" w:space="0" w:color="auto"/>
      </w:divBdr>
      <w:divsChild>
        <w:div w:id="673917829">
          <w:marLeft w:val="0"/>
          <w:marRight w:val="0"/>
          <w:marTop w:val="0"/>
          <w:marBottom w:val="0"/>
          <w:divBdr>
            <w:top w:val="none" w:sz="0" w:space="0" w:color="auto"/>
            <w:left w:val="none" w:sz="0" w:space="0" w:color="auto"/>
            <w:bottom w:val="none" w:sz="0" w:space="0" w:color="auto"/>
            <w:right w:val="none" w:sz="0" w:space="0" w:color="auto"/>
          </w:divBdr>
        </w:div>
      </w:divsChild>
    </w:div>
    <w:div w:id="435253966">
      <w:bodyDiv w:val="1"/>
      <w:marLeft w:val="0"/>
      <w:marRight w:val="0"/>
      <w:marTop w:val="0"/>
      <w:marBottom w:val="0"/>
      <w:divBdr>
        <w:top w:val="none" w:sz="0" w:space="0" w:color="auto"/>
        <w:left w:val="none" w:sz="0" w:space="0" w:color="auto"/>
        <w:bottom w:val="none" w:sz="0" w:space="0" w:color="auto"/>
        <w:right w:val="none" w:sz="0" w:space="0" w:color="auto"/>
      </w:divBdr>
    </w:div>
    <w:div w:id="540094126">
      <w:bodyDiv w:val="1"/>
      <w:marLeft w:val="0"/>
      <w:marRight w:val="0"/>
      <w:marTop w:val="0"/>
      <w:marBottom w:val="0"/>
      <w:divBdr>
        <w:top w:val="none" w:sz="0" w:space="0" w:color="auto"/>
        <w:left w:val="none" w:sz="0" w:space="0" w:color="auto"/>
        <w:bottom w:val="none" w:sz="0" w:space="0" w:color="auto"/>
        <w:right w:val="none" w:sz="0" w:space="0" w:color="auto"/>
      </w:divBdr>
    </w:div>
    <w:div w:id="572129991">
      <w:bodyDiv w:val="1"/>
      <w:marLeft w:val="0"/>
      <w:marRight w:val="0"/>
      <w:marTop w:val="0"/>
      <w:marBottom w:val="0"/>
      <w:divBdr>
        <w:top w:val="none" w:sz="0" w:space="0" w:color="auto"/>
        <w:left w:val="none" w:sz="0" w:space="0" w:color="auto"/>
        <w:bottom w:val="none" w:sz="0" w:space="0" w:color="auto"/>
        <w:right w:val="none" w:sz="0" w:space="0" w:color="auto"/>
      </w:divBdr>
    </w:div>
    <w:div w:id="642273457">
      <w:bodyDiv w:val="1"/>
      <w:marLeft w:val="0"/>
      <w:marRight w:val="0"/>
      <w:marTop w:val="0"/>
      <w:marBottom w:val="0"/>
      <w:divBdr>
        <w:top w:val="none" w:sz="0" w:space="0" w:color="auto"/>
        <w:left w:val="none" w:sz="0" w:space="0" w:color="auto"/>
        <w:bottom w:val="none" w:sz="0" w:space="0" w:color="auto"/>
        <w:right w:val="none" w:sz="0" w:space="0" w:color="auto"/>
      </w:divBdr>
    </w:div>
    <w:div w:id="693658008">
      <w:bodyDiv w:val="1"/>
      <w:marLeft w:val="0"/>
      <w:marRight w:val="0"/>
      <w:marTop w:val="0"/>
      <w:marBottom w:val="0"/>
      <w:divBdr>
        <w:top w:val="none" w:sz="0" w:space="0" w:color="auto"/>
        <w:left w:val="none" w:sz="0" w:space="0" w:color="auto"/>
        <w:bottom w:val="none" w:sz="0" w:space="0" w:color="auto"/>
        <w:right w:val="none" w:sz="0" w:space="0" w:color="auto"/>
      </w:divBdr>
      <w:divsChild>
        <w:div w:id="123818404">
          <w:marLeft w:val="0"/>
          <w:marRight w:val="0"/>
          <w:marTop w:val="0"/>
          <w:marBottom w:val="0"/>
          <w:divBdr>
            <w:top w:val="none" w:sz="0" w:space="0" w:color="auto"/>
            <w:left w:val="none" w:sz="0" w:space="0" w:color="auto"/>
            <w:bottom w:val="none" w:sz="0" w:space="0" w:color="auto"/>
            <w:right w:val="none" w:sz="0" w:space="0" w:color="auto"/>
          </w:divBdr>
        </w:div>
        <w:div w:id="432167853">
          <w:marLeft w:val="0"/>
          <w:marRight w:val="0"/>
          <w:marTop w:val="0"/>
          <w:marBottom w:val="0"/>
          <w:divBdr>
            <w:top w:val="none" w:sz="0" w:space="0" w:color="auto"/>
            <w:left w:val="none" w:sz="0" w:space="0" w:color="auto"/>
            <w:bottom w:val="none" w:sz="0" w:space="0" w:color="auto"/>
            <w:right w:val="none" w:sz="0" w:space="0" w:color="auto"/>
          </w:divBdr>
        </w:div>
        <w:div w:id="1120538132">
          <w:marLeft w:val="0"/>
          <w:marRight w:val="0"/>
          <w:marTop w:val="0"/>
          <w:marBottom w:val="0"/>
          <w:divBdr>
            <w:top w:val="none" w:sz="0" w:space="0" w:color="auto"/>
            <w:left w:val="none" w:sz="0" w:space="0" w:color="auto"/>
            <w:bottom w:val="none" w:sz="0" w:space="0" w:color="auto"/>
            <w:right w:val="none" w:sz="0" w:space="0" w:color="auto"/>
          </w:divBdr>
        </w:div>
      </w:divsChild>
    </w:div>
    <w:div w:id="781614788">
      <w:bodyDiv w:val="1"/>
      <w:marLeft w:val="0"/>
      <w:marRight w:val="0"/>
      <w:marTop w:val="0"/>
      <w:marBottom w:val="0"/>
      <w:divBdr>
        <w:top w:val="none" w:sz="0" w:space="0" w:color="auto"/>
        <w:left w:val="none" w:sz="0" w:space="0" w:color="auto"/>
        <w:bottom w:val="none" w:sz="0" w:space="0" w:color="auto"/>
        <w:right w:val="none" w:sz="0" w:space="0" w:color="auto"/>
      </w:divBdr>
      <w:divsChild>
        <w:div w:id="1013920562">
          <w:marLeft w:val="0"/>
          <w:marRight w:val="0"/>
          <w:marTop w:val="0"/>
          <w:marBottom w:val="0"/>
          <w:divBdr>
            <w:top w:val="none" w:sz="0" w:space="0" w:color="auto"/>
            <w:left w:val="none" w:sz="0" w:space="0" w:color="auto"/>
            <w:bottom w:val="none" w:sz="0" w:space="0" w:color="auto"/>
            <w:right w:val="none" w:sz="0" w:space="0" w:color="auto"/>
          </w:divBdr>
        </w:div>
      </w:divsChild>
    </w:div>
    <w:div w:id="804586951">
      <w:bodyDiv w:val="1"/>
      <w:marLeft w:val="0"/>
      <w:marRight w:val="0"/>
      <w:marTop w:val="0"/>
      <w:marBottom w:val="0"/>
      <w:divBdr>
        <w:top w:val="none" w:sz="0" w:space="0" w:color="auto"/>
        <w:left w:val="none" w:sz="0" w:space="0" w:color="auto"/>
        <w:bottom w:val="none" w:sz="0" w:space="0" w:color="auto"/>
        <w:right w:val="none" w:sz="0" w:space="0" w:color="auto"/>
      </w:divBdr>
    </w:div>
    <w:div w:id="832061158">
      <w:bodyDiv w:val="1"/>
      <w:marLeft w:val="0"/>
      <w:marRight w:val="0"/>
      <w:marTop w:val="0"/>
      <w:marBottom w:val="0"/>
      <w:divBdr>
        <w:top w:val="none" w:sz="0" w:space="0" w:color="auto"/>
        <w:left w:val="none" w:sz="0" w:space="0" w:color="auto"/>
        <w:bottom w:val="none" w:sz="0" w:space="0" w:color="auto"/>
        <w:right w:val="none" w:sz="0" w:space="0" w:color="auto"/>
      </w:divBdr>
      <w:divsChild>
        <w:div w:id="10617550">
          <w:marLeft w:val="0"/>
          <w:marRight w:val="0"/>
          <w:marTop w:val="0"/>
          <w:marBottom w:val="0"/>
          <w:divBdr>
            <w:top w:val="none" w:sz="0" w:space="0" w:color="auto"/>
            <w:left w:val="none" w:sz="0" w:space="0" w:color="auto"/>
            <w:bottom w:val="none" w:sz="0" w:space="0" w:color="auto"/>
            <w:right w:val="none" w:sz="0" w:space="0" w:color="auto"/>
          </w:divBdr>
        </w:div>
      </w:divsChild>
    </w:div>
    <w:div w:id="861288527">
      <w:bodyDiv w:val="1"/>
      <w:marLeft w:val="0"/>
      <w:marRight w:val="0"/>
      <w:marTop w:val="0"/>
      <w:marBottom w:val="0"/>
      <w:divBdr>
        <w:top w:val="none" w:sz="0" w:space="0" w:color="auto"/>
        <w:left w:val="none" w:sz="0" w:space="0" w:color="auto"/>
        <w:bottom w:val="none" w:sz="0" w:space="0" w:color="auto"/>
        <w:right w:val="none" w:sz="0" w:space="0" w:color="auto"/>
      </w:divBdr>
    </w:div>
    <w:div w:id="912786034">
      <w:bodyDiv w:val="1"/>
      <w:marLeft w:val="0"/>
      <w:marRight w:val="0"/>
      <w:marTop w:val="0"/>
      <w:marBottom w:val="0"/>
      <w:divBdr>
        <w:top w:val="none" w:sz="0" w:space="0" w:color="auto"/>
        <w:left w:val="none" w:sz="0" w:space="0" w:color="auto"/>
        <w:bottom w:val="none" w:sz="0" w:space="0" w:color="auto"/>
        <w:right w:val="none" w:sz="0" w:space="0" w:color="auto"/>
      </w:divBdr>
      <w:divsChild>
        <w:div w:id="199906211">
          <w:marLeft w:val="0"/>
          <w:marRight w:val="0"/>
          <w:marTop w:val="0"/>
          <w:marBottom w:val="0"/>
          <w:divBdr>
            <w:top w:val="none" w:sz="0" w:space="0" w:color="auto"/>
            <w:left w:val="none" w:sz="0" w:space="0" w:color="auto"/>
            <w:bottom w:val="none" w:sz="0" w:space="0" w:color="auto"/>
            <w:right w:val="none" w:sz="0" w:space="0" w:color="auto"/>
          </w:divBdr>
        </w:div>
        <w:div w:id="603272071">
          <w:marLeft w:val="0"/>
          <w:marRight w:val="0"/>
          <w:marTop w:val="0"/>
          <w:marBottom w:val="0"/>
          <w:divBdr>
            <w:top w:val="none" w:sz="0" w:space="0" w:color="auto"/>
            <w:left w:val="none" w:sz="0" w:space="0" w:color="auto"/>
            <w:bottom w:val="none" w:sz="0" w:space="0" w:color="auto"/>
            <w:right w:val="none" w:sz="0" w:space="0" w:color="auto"/>
          </w:divBdr>
        </w:div>
        <w:div w:id="1695955416">
          <w:marLeft w:val="0"/>
          <w:marRight w:val="0"/>
          <w:marTop w:val="0"/>
          <w:marBottom w:val="0"/>
          <w:divBdr>
            <w:top w:val="none" w:sz="0" w:space="0" w:color="auto"/>
            <w:left w:val="none" w:sz="0" w:space="0" w:color="auto"/>
            <w:bottom w:val="none" w:sz="0" w:space="0" w:color="auto"/>
            <w:right w:val="none" w:sz="0" w:space="0" w:color="auto"/>
          </w:divBdr>
        </w:div>
      </w:divsChild>
    </w:div>
    <w:div w:id="9184445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484">
          <w:marLeft w:val="0"/>
          <w:marRight w:val="0"/>
          <w:marTop w:val="0"/>
          <w:marBottom w:val="0"/>
          <w:divBdr>
            <w:top w:val="none" w:sz="0" w:space="0" w:color="auto"/>
            <w:left w:val="none" w:sz="0" w:space="0" w:color="auto"/>
            <w:bottom w:val="none" w:sz="0" w:space="0" w:color="auto"/>
            <w:right w:val="none" w:sz="0" w:space="0" w:color="auto"/>
          </w:divBdr>
        </w:div>
      </w:divsChild>
    </w:div>
    <w:div w:id="1006051335">
      <w:bodyDiv w:val="1"/>
      <w:marLeft w:val="0"/>
      <w:marRight w:val="0"/>
      <w:marTop w:val="0"/>
      <w:marBottom w:val="0"/>
      <w:divBdr>
        <w:top w:val="none" w:sz="0" w:space="0" w:color="auto"/>
        <w:left w:val="none" w:sz="0" w:space="0" w:color="auto"/>
        <w:bottom w:val="none" w:sz="0" w:space="0" w:color="auto"/>
        <w:right w:val="none" w:sz="0" w:space="0" w:color="auto"/>
      </w:divBdr>
    </w:div>
    <w:div w:id="1030952771">
      <w:bodyDiv w:val="1"/>
      <w:marLeft w:val="0"/>
      <w:marRight w:val="0"/>
      <w:marTop w:val="0"/>
      <w:marBottom w:val="0"/>
      <w:divBdr>
        <w:top w:val="none" w:sz="0" w:space="0" w:color="auto"/>
        <w:left w:val="none" w:sz="0" w:space="0" w:color="auto"/>
        <w:bottom w:val="none" w:sz="0" w:space="0" w:color="auto"/>
        <w:right w:val="none" w:sz="0" w:space="0" w:color="auto"/>
      </w:divBdr>
    </w:div>
    <w:div w:id="1065639239">
      <w:bodyDiv w:val="1"/>
      <w:marLeft w:val="0"/>
      <w:marRight w:val="0"/>
      <w:marTop w:val="0"/>
      <w:marBottom w:val="0"/>
      <w:divBdr>
        <w:top w:val="none" w:sz="0" w:space="0" w:color="auto"/>
        <w:left w:val="none" w:sz="0" w:space="0" w:color="auto"/>
        <w:bottom w:val="none" w:sz="0" w:space="0" w:color="auto"/>
        <w:right w:val="none" w:sz="0" w:space="0" w:color="auto"/>
      </w:divBdr>
      <w:divsChild>
        <w:div w:id="7607198">
          <w:marLeft w:val="0"/>
          <w:marRight w:val="0"/>
          <w:marTop w:val="0"/>
          <w:marBottom w:val="0"/>
          <w:divBdr>
            <w:top w:val="none" w:sz="0" w:space="0" w:color="auto"/>
            <w:left w:val="none" w:sz="0" w:space="0" w:color="auto"/>
            <w:bottom w:val="none" w:sz="0" w:space="0" w:color="auto"/>
            <w:right w:val="none" w:sz="0" w:space="0" w:color="auto"/>
          </w:divBdr>
        </w:div>
        <w:div w:id="394358322">
          <w:marLeft w:val="0"/>
          <w:marRight w:val="0"/>
          <w:marTop w:val="0"/>
          <w:marBottom w:val="0"/>
          <w:divBdr>
            <w:top w:val="none" w:sz="0" w:space="0" w:color="auto"/>
            <w:left w:val="none" w:sz="0" w:space="0" w:color="auto"/>
            <w:bottom w:val="none" w:sz="0" w:space="0" w:color="auto"/>
            <w:right w:val="none" w:sz="0" w:space="0" w:color="auto"/>
          </w:divBdr>
        </w:div>
        <w:div w:id="715859443">
          <w:marLeft w:val="0"/>
          <w:marRight w:val="0"/>
          <w:marTop w:val="0"/>
          <w:marBottom w:val="0"/>
          <w:divBdr>
            <w:top w:val="none" w:sz="0" w:space="0" w:color="auto"/>
            <w:left w:val="none" w:sz="0" w:space="0" w:color="auto"/>
            <w:bottom w:val="none" w:sz="0" w:space="0" w:color="auto"/>
            <w:right w:val="none" w:sz="0" w:space="0" w:color="auto"/>
          </w:divBdr>
        </w:div>
        <w:div w:id="863447216">
          <w:marLeft w:val="0"/>
          <w:marRight w:val="0"/>
          <w:marTop w:val="0"/>
          <w:marBottom w:val="0"/>
          <w:divBdr>
            <w:top w:val="none" w:sz="0" w:space="0" w:color="auto"/>
            <w:left w:val="none" w:sz="0" w:space="0" w:color="auto"/>
            <w:bottom w:val="none" w:sz="0" w:space="0" w:color="auto"/>
            <w:right w:val="none" w:sz="0" w:space="0" w:color="auto"/>
          </w:divBdr>
        </w:div>
        <w:div w:id="873156571">
          <w:marLeft w:val="0"/>
          <w:marRight w:val="0"/>
          <w:marTop w:val="0"/>
          <w:marBottom w:val="0"/>
          <w:divBdr>
            <w:top w:val="none" w:sz="0" w:space="0" w:color="auto"/>
            <w:left w:val="none" w:sz="0" w:space="0" w:color="auto"/>
            <w:bottom w:val="none" w:sz="0" w:space="0" w:color="auto"/>
            <w:right w:val="none" w:sz="0" w:space="0" w:color="auto"/>
          </w:divBdr>
        </w:div>
        <w:div w:id="1652754948">
          <w:marLeft w:val="0"/>
          <w:marRight w:val="0"/>
          <w:marTop w:val="0"/>
          <w:marBottom w:val="0"/>
          <w:divBdr>
            <w:top w:val="none" w:sz="0" w:space="0" w:color="auto"/>
            <w:left w:val="none" w:sz="0" w:space="0" w:color="auto"/>
            <w:bottom w:val="none" w:sz="0" w:space="0" w:color="auto"/>
            <w:right w:val="none" w:sz="0" w:space="0" w:color="auto"/>
          </w:divBdr>
        </w:div>
        <w:div w:id="1981617245">
          <w:marLeft w:val="0"/>
          <w:marRight w:val="0"/>
          <w:marTop w:val="0"/>
          <w:marBottom w:val="0"/>
          <w:divBdr>
            <w:top w:val="none" w:sz="0" w:space="0" w:color="auto"/>
            <w:left w:val="none" w:sz="0" w:space="0" w:color="auto"/>
            <w:bottom w:val="none" w:sz="0" w:space="0" w:color="auto"/>
            <w:right w:val="none" w:sz="0" w:space="0" w:color="auto"/>
          </w:divBdr>
        </w:div>
      </w:divsChild>
    </w:div>
    <w:div w:id="1141538435">
      <w:bodyDiv w:val="1"/>
      <w:marLeft w:val="0"/>
      <w:marRight w:val="0"/>
      <w:marTop w:val="0"/>
      <w:marBottom w:val="0"/>
      <w:divBdr>
        <w:top w:val="none" w:sz="0" w:space="0" w:color="auto"/>
        <w:left w:val="none" w:sz="0" w:space="0" w:color="auto"/>
        <w:bottom w:val="none" w:sz="0" w:space="0" w:color="auto"/>
        <w:right w:val="none" w:sz="0" w:space="0" w:color="auto"/>
      </w:divBdr>
    </w:div>
    <w:div w:id="1164591158">
      <w:bodyDiv w:val="1"/>
      <w:marLeft w:val="0"/>
      <w:marRight w:val="0"/>
      <w:marTop w:val="0"/>
      <w:marBottom w:val="0"/>
      <w:divBdr>
        <w:top w:val="none" w:sz="0" w:space="0" w:color="auto"/>
        <w:left w:val="none" w:sz="0" w:space="0" w:color="auto"/>
        <w:bottom w:val="none" w:sz="0" w:space="0" w:color="auto"/>
        <w:right w:val="none" w:sz="0" w:space="0" w:color="auto"/>
      </w:divBdr>
    </w:div>
    <w:div w:id="1224098694">
      <w:bodyDiv w:val="1"/>
      <w:marLeft w:val="0"/>
      <w:marRight w:val="0"/>
      <w:marTop w:val="0"/>
      <w:marBottom w:val="0"/>
      <w:divBdr>
        <w:top w:val="none" w:sz="0" w:space="0" w:color="auto"/>
        <w:left w:val="none" w:sz="0" w:space="0" w:color="auto"/>
        <w:bottom w:val="none" w:sz="0" w:space="0" w:color="auto"/>
        <w:right w:val="none" w:sz="0" w:space="0" w:color="auto"/>
      </w:divBdr>
    </w:div>
    <w:div w:id="1277786524">
      <w:bodyDiv w:val="1"/>
      <w:marLeft w:val="0"/>
      <w:marRight w:val="0"/>
      <w:marTop w:val="0"/>
      <w:marBottom w:val="0"/>
      <w:divBdr>
        <w:top w:val="none" w:sz="0" w:space="0" w:color="auto"/>
        <w:left w:val="none" w:sz="0" w:space="0" w:color="auto"/>
        <w:bottom w:val="none" w:sz="0" w:space="0" w:color="auto"/>
        <w:right w:val="none" w:sz="0" w:space="0" w:color="auto"/>
      </w:divBdr>
      <w:divsChild>
        <w:div w:id="625938177">
          <w:marLeft w:val="0"/>
          <w:marRight w:val="0"/>
          <w:marTop w:val="0"/>
          <w:marBottom w:val="0"/>
          <w:divBdr>
            <w:top w:val="none" w:sz="0" w:space="0" w:color="auto"/>
            <w:left w:val="none" w:sz="0" w:space="0" w:color="auto"/>
            <w:bottom w:val="none" w:sz="0" w:space="0" w:color="auto"/>
            <w:right w:val="none" w:sz="0" w:space="0" w:color="auto"/>
          </w:divBdr>
          <w:divsChild>
            <w:div w:id="263880634">
              <w:marLeft w:val="0"/>
              <w:marRight w:val="0"/>
              <w:marTop w:val="0"/>
              <w:marBottom w:val="0"/>
              <w:divBdr>
                <w:top w:val="none" w:sz="0" w:space="0" w:color="auto"/>
                <w:left w:val="none" w:sz="0" w:space="0" w:color="auto"/>
                <w:bottom w:val="none" w:sz="0" w:space="0" w:color="auto"/>
                <w:right w:val="none" w:sz="0" w:space="0" w:color="auto"/>
              </w:divBdr>
            </w:div>
          </w:divsChild>
        </w:div>
        <w:div w:id="658659713">
          <w:marLeft w:val="0"/>
          <w:marRight w:val="0"/>
          <w:marTop w:val="0"/>
          <w:marBottom w:val="0"/>
          <w:divBdr>
            <w:top w:val="none" w:sz="0" w:space="0" w:color="auto"/>
            <w:left w:val="none" w:sz="0" w:space="0" w:color="auto"/>
            <w:bottom w:val="none" w:sz="0" w:space="0" w:color="auto"/>
            <w:right w:val="none" w:sz="0" w:space="0" w:color="auto"/>
          </w:divBdr>
          <w:divsChild>
            <w:div w:id="1286080927">
              <w:marLeft w:val="0"/>
              <w:marRight w:val="0"/>
              <w:marTop w:val="0"/>
              <w:marBottom w:val="0"/>
              <w:divBdr>
                <w:top w:val="none" w:sz="0" w:space="0" w:color="auto"/>
                <w:left w:val="none" w:sz="0" w:space="0" w:color="auto"/>
                <w:bottom w:val="none" w:sz="0" w:space="0" w:color="auto"/>
                <w:right w:val="none" w:sz="0" w:space="0" w:color="auto"/>
              </w:divBdr>
            </w:div>
          </w:divsChild>
        </w:div>
        <w:div w:id="785662272">
          <w:marLeft w:val="0"/>
          <w:marRight w:val="0"/>
          <w:marTop w:val="0"/>
          <w:marBottom w:val="0"/>
          <w:divBdr>
            <w:top w:val="none" w:sz="0" w:space="0" w:color="auto"/>
            <w:left w:val="none" w:sz="0" w:space="0" w:color="auto"/>
            <w:bottom w:val="none" w:sz="0" w:space="0" w:color="auto"/>
            <w:right w:val="none" w:sz="0" w:space="0" w:color="auto"/>
          </w:divBdr>
          <w:divsChild>
            <w:div w:id="1461531509">
              <w:marLeft w:val="0"/>
              <w:marRight w:val="0"/>
              <w:marTop w:val="0"/>
              <w:marBottom w:val="0"/>
              <w:divBdr>
                <w:top w:val="none" w:sz="0" w:space="0" w:color="auto"/>
                <w:left w:val="none" w:sz="0" w:space="0" w:color="auto"/>
                <w:bottom w:val="none" w:sz="0" w:space="0" w:color="auto"/>
                <w:right w:val="none" w:sz="0" w:space="0" w:color="auto"/>
              </w:divBdr>
            </w:div>
          </w:divsChild>
        </w:div>
        <w:div w:id="940990883">
          <w:marLeft w:val="0"/>
          <w:marRight w:val="0"/>
          <w:marTop w:val="0"/>
          <w:marBottom w:val="0"/>
          <w:divBdr>
            <w:top w:val="none" w:sz="0" w:space="0" w:color="auto"/>
            <w:left w:val="none" w:sz="0" w:space="0" w:color="auto"/>
            <w:bottom w:val="none" w:sz="0" w:space="0" w:color="auto"/>
            <w:right w:val="none" w:sz="0" w:space="0" w:color="auto"/>
          </w:divBdr>
          <w:divsChild>
            <w:div w:id="388726371">
              <w:marLeft w:val="0"/>
              <w:marRight w:val="0"/>
              <w:marTop w:val="0"/>
              <w:marBottom w:val="0"/>
              <w:divBdr>
                <w:top w:val="none" w:sz="0" w:space="0" w:color="auto"/>
                <w:left w:val="none" w:sz="0" w:space="0" w:color="auto"/>
                <w:bottom w:val="none" w:sz="0" w:space="0" w:color="auto"/>
                <w:right w:val="none" w:sz="0" w:space="0" w:color="auto"/>
              </w:divBdr>
            </w:div>
          </w:divsChild>
        </w:div>
        <w:div w:id="1073239023">
          <w:marLeft w:val="0"/>
          <w:marRight w:val="0"/>
          <w:marTop w:val="0"/>
          <w:marBottom w:val="0"/>
          <w:divBdr>
            <w:top w:val="none" w:sz="0" w:space="0" w:color="auto"/>
            <w:left w:val="none" w:sz="0" w:space="0" w:color="auto"/>
            <w:bottom w:val="none" w:sz="0" w:space="0" w:color="auto"/>
            <w:right w:val="none" w:sz="0" w:space="0" w:color="auto"/>
          </w:divBdr>
          <w:divsChild>
            <w:div w:id="52972945">
              <w:marLeft w:val="0"/>
              <w:marRight w:val="0"/>
              <w:marTop w:val="0"/>
              <w:marBottom w:val="0"/>
              <w:divBdr>
                <w:top w:val="none" w:sz="0" w:space="0" w:color="auto"/>
                <w:left w:val="none" w:sz="0" w:space="0" w:color="auto"/>
                <w:bottom w:val="none" w:sz="0" w:space="0" w:color="auto"/>
                <w:right w:val="none" w:sz="0" w:space="0" w:color="auto"/>
              </w:divBdr>
            </w:div>
          </w:divsChild>
        </w:div>
        <w:div w:id="1378578992">
          <w:marLeft w:val="0"/>
          <w:marRight w:val="0"/>
          <w:marTop w:val="0"/>
          <w:marBottom w:val="0"/>
          <w:divBdr>
            <w:top w:val="none" w:sz="0" w:space="0" w:color="auto"/>
            <w:left w:val="none" w:sz="0" w:space="0" w:color="auto"/>
            <w:bottom w:val="none" w:sz="0" w:space="0" w:color="auto"/>
            <w:right w:val="none" w:sz="0" w:space="0" w:color="auto"/>
          </w:divBdr>
          <w:divsChild>
            <w:div w:id="794636126">
              <w:marLeft w:val="0"/>
              <w:marRight w:val="0"/>
              <w:marTop w:val="0"/>
              <w:marBottom w:val="0"/>
              <w:divBdr>
                <w:top w:val="none" w:sz="0" w:space="0" w:color="auto"/>
                <w:left w:val="none" w:sz="0" w:space="0" w:color="auto"/>
                <w:bottom w:val="none" w:sz="0" w:space="0" w:color="auto"/>
                <w:right w:val="none" w:sz="0" w:space="0" w:color="auto"/>
              </w:divBdr>
            </w:div>
          </w:divsChild>
        </w:div>
        <w:div w:id="1434864541">
          <w:marLeft w:val="0"/>
          <w:marRight w:val="0"/>
          <w:marTop w:val="0"/>
          <w:marBottom w:val="0"/>
          <w:divBdr>
            <w:top w:val="none" w:sz="0" w:space="0" w:color="auto"/>
            <w:left w:val="none" w:sz="0" w:space="0" w:color="auto"/>
            <w:bottom w:val="none" w:sz="0" w:space="0" w:color="auto"/>
            <w:right w:val="none" w:sz="0" w:space="0" w:color="auto"/>
          </w:divBdr>
          <w:divsChild>
            <w:div w:id="201750398">
              <w:marLeft w:val="0"/>
              <w:marRight w:val="0"/>
              <w:marTop w:val="0"/>
              <w:marBottom w:val="0"/>
              <w:divBdr>
                <w:top w:val="none" w:sz="0" w:space="0" w:color="auto"/>
                <w:left w:val="none" w:sz="0" w:space="0" w:color="auto"/>
                <w:bottom w:val="none" w:sz="0" w:space="0" w:color="auto"/>
                <w:right w:val="none" w:sz="0" w:space="0" w:color="auto"/>
              </w:divBdr>
            </w:div>
          </w:divsChild>
        </w:div>
        <w:div w:id="1683316259">
          <w:marLeft w:val="0"/>
          <w:marRight w:val="0"/>
          <w:marTop w:val="0"/>
          <w:marBottom w:val="0"/>
          <w:divBdr>
            <w:top w:val="none" w:sz="0" w:space="0" w:color="auto"/>
            <w:left w:val="none" w:sz="0" w:space="0" w:color="auto"/>
            <w:bottom w:val="none" w:sz="0" w:space="0" w:color="auto"/>
            <w:right w:val="none" w:sz="0" w:space="0" w:color="auto"/>
          </w:divBdr>
          <w:divsChild>
            <w:div w:id="1455097188">
              <w:marLeft w:val="0"/>
              <w:marRight w:val="0"/>
              <w:marTop w:val="0"/>
              <w:marBottom w:val="0"/>
              <w:divBdr>
                <w:top w:val="none" w:sz="0" w:space="0" w:color="auto"/>
                <w:left w:val="none" w:sz="0" w:space="0" w:color="auto"/>
                <w:bottom w:val="none" w:sz="0" w:space="0" w:color="auto"/>
                <w:right w:val="none" w:sz="0" w:space="0" w:color="auto"/>
              </w:divBdr>
            </w:div>
          </w:divsChild>
        </w:div>
        <w:div w:id="1731348208">
          <w:marLeft w:val="0"/>
          <w:marRight w:val="0"/>
          <w:marTop w:val="0"/>
          <w:marBottom w:val="0"/>
          <w:divBdr>
            <w:top w:val="none" w:sz="0" w:space="0" w:color="auto"/>
            <w:left w:val="none" w:sz="0" w:space="0" w:color="auto"/>
            <w:bottom w:val="none" w:sz="0" w:space="0" w:color="auto"/>
            <w:right w:val="none" w:sz="0" w:space="0" w:color="auto"/>
          </w:divBdr>
          <w:divsChild>
            <w:div w:id="1650671683">
              <w:marLeft w:val="0"/>
              <w:marRight w:val="0"/>
              <w:marTop w:val="0"/>
              <w:marBottom w:val="0"/>
              <w:divBdr>
                <w:top w:val="none" w:sz="0" w:space="0" w:color="auto"/>
                <w:left w:val="none" w:sz="0" w:space="0" w:color="auto"/>
                <w:bottom w:val="none" w:sz="0" w:space="0" w:color="auto"/>
                <w:right w:val="none" w:sz="0" w:space="0" w:color="auto"/>
              </w:divBdr>
            </w:div>
          </w:divsChild>
        </w:div>
        <w:div w:id="1809008375">
          <w:marLeft w:val="0"/>
          <w:marRight w:val="0"/>
          <w:marTop w:val="0"/>
          <w:marBottom w:val="0"/>
          <w:divBdr>
            <w:top w:val="none" w:sz="0" w:space="0" w:color="auto"/>
            <w:left w:val="none" w:sz="0" w:space="0" w:color="auto"/>
            <w:bottom w:val="none" w:sz="0" w:space="0" w:color="auto"/>
            <w:right w:val="none" w:sz="0" w:space="0" w:color="auto"/>
          </w:divBdr>
          <w:divsChild>
            <w:div w:id="1898933572">
              <w:marLeft w:val="0"/>
              <w:marRight w:val="0"/>
              <w:marTop w:val="0"/>
              <w:marBottom w:val="0"/>
              <w:divBdr>
                <w:top w:val="none" w:sz="0" w:space="0" w:color="auto"/>
                <w:left w:val="none" w:sz="0" w:space="0" w:color="auto"/>
                <w:bottom w:val="none" w:sz="0" w:space="0" w:color="auto"/>
                <w:right w:val="none" w:sz="0" w:space="0" w:color="auto"/>
              </w:divBdr>
            </w:div>
          </w:divsChild>
        </w:div>
        <w:div w:id="1827892239">
          <w:marLeft w:val="0"/>
          <w:marRight w:val="0"/>
          <w:marTop w:val="0"/>
          <w:marBottom w:val="0"/>
          <w:divBdr>
            <w:top w:val="none" w:sz="0" w:space="0" w:color="auto"/>
            <w:left w:val="none" w:sz="0" w:space="0" w:color="auto"/>
            <w:bottom w:val="none" w:sz="0" w:space="0" w:color="auto"/>
            <w:right w:val="none" w:sz="0" w:space="0" w:color="auto"/>
          </w:divBdr>
          <w:divsChild>
            <w:div w:id="1932205157">
              <w:marLeft w:val="0"/>
              <w:marRight w:val="0"/>
              <w:marTop w:val="0"/>
              <w:marBottom w:val="0"/>
              <w:divBdr>
                <w:top w:val="none" w:sz="0" w:space="0" w:color="auto"/>
                <w:left w:val="none" w:sz="0" w:space="0" w:color="auto"/>
                <w:bottom w:val="none" w:sz="0" w:space="0" w:color="auto"/>
                <w:right w:val="none" w:sz="0" w:space="0" w:color="auto"/>
              </w:divBdr>
            </w:div>
          </w:divsChild>
        </w:div>
        <w:div w:id="2117747222">
          <w:marLeft w:val="0"/>
          <w:marRight w:val="0"/>
          <w:marTop w:val="0"/>
          <w:marBottom w:val="0"/>
          <w:divBdr>
            <w:top w:val="none" w:sz="0" w:space="0" w:color="auto"/>
            <w:left w:val="none" w:sz="0" w:space="0" w:color="auto"/>
            <w:bottom w:val="none" w:sz="0" w:space="0" w:color="auto"/>
            <w:right w:val="none" w:sz="0" w:space="0" w:color="auto"/>
          </w:divBdr>
          <w:divsChild>
            <w:div w:id="10440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6989">
      <w:bodyDiv w:val="1"/>
      <w:marLeft w:val="0"/>
      <w:marRight w:val="0"/>
      <w:marTop w:val="0"/>
      <w:marBottom w:val="0"/>
      <w:divBdr>
        <w:top w:val="none" w:sz="0" w:space="0" w:color="auto"/>
        <w:left w:val="none" w:sz="0" w:space="0" w:color="auto"/>
        <w:bottom w:val="none" w:sz="0" w:space="0" w:color="auto"/>
        <w:right w:val="none" w:sz="0" w:space="0" w:color="auto"/>
      </w:divBdr>
      <w:divsChild>
        <w:div w:id="720514710">
          <w:marLeft w:val="0"/>
          <w:marRight w:val="0"/>
          <w:marTop w:val="0"/>
          <w:marBottom w:val="0"/>
          <w:divBdr>
            <w:top w:val="none" w:sz="0" w:space="0" w:color="auto"/>
            <w:left w:val="none" w:sz="0" w:space="0" w:color="auto"/>
            <w:bottom w:val="none" w:sz="0" w:space="0" w:color="auto"/>
            <w:right w:val="none" w:sz="0" w:space="0" w:color="auto"/>
          </w:divBdr>
        </w:div>
        <w:div w:id="1193761677">
          <w:marLeft w:val="0"/>
          <w:marRight w:val="0"/>
          <w:marTop w:val="0"/>
          <w:marBottom w:val="0"/>
          <w:divBdr>
            <w:top w:val="none" w:sz="0" w:space="0" w:color="auto"/>
            <w:left w:val="none" w:sz="0" w:space="0" w:color="auto"/>
            <w:bottom w:val="none" w:sz="0" w:space="0" w:color="auto"/>
            <w:right w:val="none" w:sz="0" w:space="0" w:color="auto"/>
          </w:divBdr>
        </w:div>
      </w:divsChild>
    </w:div>
    <w:div w:id="1345858944">
      <w:bodyDiv w:val="1"/>
      <w:marLeft w:val="0"/>
      <w:marRight w:val="0"/>
      <w:marTop w:val="0"/>
      <w:marBottom w:val="0"/>
      <w:divBdr>
        <w:top w:val="none" w:sz="0" w:space="0" w:color="auto"/>
        <w:left w:val="none" w:sz="0" w:space="0" w:color="auto"/>
        <w:bottom w:val="none" w:sz="0" w:space="0" w:color="auto"/>
        <w:right w:val="none" w:sz="0" w:space="0" w:color="auto"/>
      </w:divBdr>
    </w:div>
    <w:div w:id="1384980507">
      <w:bodyDiv w:val="1"/>
      <w:marLeft w:val="0"/>
      <w:marRight w:val="0"/>
      <w:marTop w:val="0"/>
      <w:marBottom w:val="0"/>
      <w:divBdr>
        <w:top w:val="none" w:sz="0" w:space="0" w:color="auto"/>
        <w:left w:val="none" w:sz="0" w:space="0" w:color="auto"/>
        <w:bottom w:val="none" w:sz="0" w:space="0" w:color="auto"/>
        <w:right w:val="none" w:sz="0" w:space="0" w:color="auto"/>
      </w:divBdr>
    </w:div>
    <w:div w:id="1394696090">
      <w:bodyDiv w:val="1"/>
      <w:marLeft w:val="0"/>
      <w:marRight w:val="0"/>
      <w:marTop w:val="0"/>
      <w:marBottom w:val="0"/>
      <w:divBdr>
        <w:top w:val="none" w:sz="0" w:space="0" w:color="auto"/>
        <w:left w:val="none" w:sz="0" w:space="0" w:color="auto"/>
        <w:bottom w:val="none" w:sz="0" w:space="0" w:color="auto"/>
        <w:right w:val="none" w:sz="0" w:space="0" w:color="auto"/>
      </w:divBdr>
    </w:div>
    <w:div w:id="1403065828">
      <w:bodyDiv w:val="1"/>
      <w:marLeft w:val="0"/>
      <w:marRight w:val="0"/>
      <w:marTop w:val="0"/>
      <w:marBottom w:val="0"/>
      <w:divBdr>
        <w:top w:val="none" w:sz="0" w:space="0" w:color="auto"/>
        <w:left w:val="none" w:sz="0" w:space="0" w:color="auto"/>
        <w:bottom w:val="none" w:sz="0" w:space="0" w:color="auto"/>
        <w:right w:val="none" w:sz="0" w:space="0" w:color="auto"/>
      </w:divBdr>
    </w:div>
    <w:div w:id="1432551922">
      <w:bodyDiv w:val="1"/>
      <w:marLeft w:val="0"/>
      <w:marRight w:val="0"/>
      <w:marTop w:val="0"/>
      <w:marBottom w:val="0"/>
      <w:divBdr>
        <w:top w:val="none" w:sz="0" w:space="0" w:color="auto"/>
        <w:left w:val="none" w:sz="0" w:space="0" w:color="auto"/>
        <w:bottom w:val="none" w:sz="0" w:space="0" w:color="auto"/>
        <w:right w:val="none" w:sz="0" w:space="0" w:color="auto"/>
      </w:divBdr>
    </w:div>
    <w:div w:id="1471628024">
      <w:bodyDiv w:val="1"/>
      <w:marLeft w:val="0"/>
      <w:marRight w:val="0"/>
      <w:marTop w:val="0"/>
      <w:marBottom w:val="0"/>
      <w:divBdr>
        <w:top w:val="none" w:sz="0" w:space="0" w:color="auto"/>
        <w:left w:val="none" w:sz="0" w:space="0" w:color="auto"/>
        <w:bottom w:val="none" w:sz="0" w:space="0" w:color="auto"/>
        <w:right w:val="none" w:sz="0" w:space="0" w:color="auto"/>
      </w:divBdr>
    </w:div>
    <w:div w:id="1484734933">
      <w:bodyDiv w:val="1"/>
      <w:marLeft w:val="0"/>
      <w:marRight w:val="0"/>
      <w:marTop w:val="0"/>
      <w:marBottom w:val="0"/>
      <w:divBdr>
        <w:top w:val="none" w:sz="0" w:space="0" w:color="auto"/>
        <w:left w:val="none" w:sz="0" w:space="0" w:color="auto"/>
        <w:bottom w:val="none" w:sz="0" w:space="0" w:color="auto"/>
        <w:right w:val="none" w:sz="0" w:space="0" w:color="auto"/>
      </w:divBdr>
    </w:div>
    <w:div w:id="1564440902">
      <w:bodyDiv w:val="1"/>
      <w:marLeft w:val="0"/>
      <w:marRight w:val="0"/>
      <w:marTop w:val="0"/>
      <w:marBottom w:val="0"/>
      <w:divBdr>
        <w:top w:val="none" w:sz="0" w:space="0" w:color="auto"/>
        <w:left w:val="none" w:sz="0" w:space="0" w:color="auto"/>
        <w:bottom w:val="none" w:sz="0" w:space="0" w:color="auto"/>
        <w:right w:val="none" w:sz="0" w:space="0" w:color="auto"/>
      </w:divBdr>
      <w:divsChild>
        <w:div w:id="43719048">
          <w:marLeft w:val="0"/>
          <w:marRight w:val="0"/>
          <w:marTop w:val="0"/>
          <w:marBottom w:val="0"/>
          <w:divBdr>
            <w:top w:val="none" w:sz="0" w:space="0" w:color="auto"/>
            <w:left w:val="none" w:sz="0" w:space="0" w:color="auto"/>
            <w:bottom w:val="none" w:sz="0" w:space="0" w:color="auto"/>
            <w:right w:val="none" w:sz="0" w:space="0" w:color="auto"/>
          </w:divBdr>
        </w:div>
        <w:div w:id="1982032782">
          <w:marLeft w:val="0"/>
          <w:marRight w:val="0"/>
          <w:marTop w:val="0"/>
          <w:marBottom w:val="0"/>
          <w:divBdr>
            <w:top w:val="none" w:sz="0" w:space="0" w:color="auto"/>
            <w:left w:val="none" w:sz="0" w:space="0" w:color="auto"/>
            <w:bottom w:val="none" w:sz="0" w:space="0" w:color="auto"/>
            <w:right w:val="none" w:sz="0" w:space="0" w:color="auto"/>
          </w:divBdr>
        </w:div>
      </w:divsChild>
    </w:div>
    <w:div w:id="1597906525">
      <w:bodyDiv w:val="1"/>
      <w:marLeft w:val="0"/>
      <w:marRight w:val="0"/>
      <w:marTop w:val="0"/>
      <w:marBottom w:val="0"/>
      <w:divBdr>
        <w:top w:val="none" w:sz="0" w:space="0" w:color="auto"/>
        <w:left w:val="none" w:sz="0" w:space="0" w:color="auto"/>
        <w:bottom w:val="none" w:sz="0" w:space="0" w:color="auto"/>
        <w:right w:val="none" w:sz="0" w:space="0" w:color="auto"/>
      </w:divBdr>
    </w:div>
    <w:div w:id="1609584761">
      <w:bodyDiv w:val="1"/>
      <w:marLeft w:val="0"/>
      <w:marRight w:val="0"/>
      <w:marTop w:val="0"/>
      <w:marBottom w:val="0"/>
      <w:divBdr>
        <w:top w:val="none" w:sz="0" w:space="0" w:color="auto"/>
        <w:left w:val="none" w:sz="0" w:space="0" w:color="auto"/>
        <w:bottom w:val="none" w:sz="0" w:space="0" w:color="auto"/>
        <w:right w:val="none" w:sz="0" w:space="0" w:color="auto"/>
      </w:divBdr>
      <w:divsChild>
        <w:div w:id="1794447654">
          <w:marLeft w:val="0"/>
          <w:marRight w:val="0"/>
          <w:marTop w:val="0"/>
          <w:marBottom w:val="0"/>
          <w:divBdr>
            <w:top w:val="none" w:sz="0" w:space="0" w:color="auto"/>
            <w:left w:val="none" w:sz="0" w:space="0" w:color="auto"/>
            <w:bottom w:val="none" w:sz="0" w:space="0" w:color="auto"/>
            <w:right w:val="none" w:sz="0" w:space="0" w:color="auto"/>
          </w:divBdr>
        </w:div>
      </w:divsChild>
    </w:div>
    <w:div w:id="1655645116">
      <w:bodyDiv w:val="1"/>
      <w:marLeft w:val="0"/>
      <w:marRight w:val="0"/>
      <w:marTop w:val="0"/>
      <w:marBottom w:val="0"/>
      <w:divBdr>
        <w:top w:val="none" w:sz="0" w:space="0" w:color="auto"/>
        <w:left w:val="none" w:sz="0" w:space="0" w:color="auto"/>
        <w:bottom w:val="none" w:sz="0" w:space="0" w:color="auto"/>
        <w:right w:val="none" w:sz="0" w:space="0" w:color="auto"/>
      </w:divBdr>
    </w:div>
    <w:div w:id="1672177381">
      <w:bodyDiv w:val="1"/>
      <w:marLeft w:val="0"/>
      <w:marRight w:val="0"/>
      <w:marTop w:val="0"/>
      <w:marBottom w:val="0"/>
      <w:divBdr>
        <w:top w:val="none" w:sz="0" w:space="0" w:color="auto"/>
        <w:left w:val="none" w:sz="0" w:space="0" w:color="auto"/>
        <w:bottom w:val="none" w:sz="0" w:space="0" w:color="auto"/>
        <w:right w:val="none" w:sz="0" w:space="0" w:color="auto"/>
      </w:divBdr>
      <w:divsChild>
        <w:div w:id="388191127">
          <w:marLeft w:val="576"/>
          <w:marRight w:val="0"/>
          <w:marTop w:val="0"/>
          <w:marBottom w:val="0"/>
          <w:divBdr>
            <w:top w:val="none" w:sz="0" w:space="0" w:color="auto"/>
            <w:left w:val="none" w:sz="0" w:space="0" w:color="auto"/>
            <w:bottom w:val="none" w:sz="0" w:space="0" w:color="auto"/>
            <w:right w:val="none" w:sz="0" w:space="0" w:color="auto"/>
          </w:divBdr>
        </w:div>
      </w:divsChild>
    </w:div>
    <w:div w:id="1714116544">
      <w:bodyDiv w:val="1"/>
      <w:marLeft w:val="0"/>
      <w:marRight w:val="0"/>
      <w:marTop w:val="0"/>
      <w:marBottom w:val="0"/>
      <w:divBdr>
        <w:top w:val="none" w:sz="0" w:space="0" w:color="auto"/>
        <w:left w:val="none" w:sz="0" w:space="0" w:color="auto"/>
        <w:bottom w:val="none" w:sz="0" w:space="0" w:color="auto"/>
        <w:right w:val="none" w:sz="0" w:space="0" w:color="auto"/>
      </w:divBdr>
      <w:divsChild>
        <w:div w:id="1222211882">
          <w:marLeft w:val="576"/>
          <w:marRight w:val="0"/>
          <w:marTop w:val="0"/>
          <w:marBottom w:val="0"/>
          <w:divBdr>
            <w:top w:val="none" w:sz="0" w:space="0" w:color="auto"/>
            <w:left w:val="none" w:sz="0" w:space="0" w:color="auto"/>
            <w:bottom w:val="none" w:sz="0" w:space="0" w:color="auto"/>
            <w:right w:val="none" w:sz="0" w:space="0" w:color="auto"/>
          </w:divBdr>
        </w:div>
      </w:divsChild>
    </w:div>
    <w:div w:id="1789160682">
      <w:bodyDiv w:val="1"/>
      <w:marLeft w:val="0"/>
      <w:marRight w:val="0"/>
      <w:marTop w:val="0"/>
      <w:marBottom w:val="0"/>
      <w:divBdr>
        <w:top w:val="none" w:sz="0" w:space="0" w:color="auto"/>
        <w:left w:val="none" w:sz="0" w:space="0" w:color="auto"/>
        <w:bottom w:val="none" w:sz="0" w:space="0" w:color="auto"/>
        <w:right w:val="none" w:sz="0" w:space="0" w:color="auto"/>
      </w:divBdr>
    </w:div>
    <w:div w:id="1798720625">
      <w:bodyDiv w:val="1"/>
      <w:marLeft w:val="0"/>
      <w:marRight w:val="0"/>
      <w:marTop w:val="0"/>
      <w:marBottom w:val="0"/>
      <w:divBdr>
        <w:top w:val="none" w:sz="0" w:space="0" w:color="auto"/>
        <w:left w:val="none" w:sz="0" w:space="0" w:color="auto"/>
        <w:bottom w:val="none" w:sz="0" w:space="0" w:color="auto"/>
        <w:right w:val="none" w:sz="0" w:space="0" w:color="auto"/>
      </w:divBdr>
    </w:div>
    <w:div w:id="1809473960">
      <w:bodyDiv w:val="1"/>
      <w:marLeft w:val="0"/>
      <w:marRight w:val="0"/>
      <w:marTop w:val="0"/>
      <w:marBottom w:val="0"/>
      <w:divBdr>
        <w:top w:val="none" w:sz="0" w:space="0" w:color="auto"/>
        <w:left w:val="none" w:sz="0" w:space="0" w:color="auto"/>
        <w:bottom w:val="none" w:sz="0" w:space="0" w:color="auto"/>
        <w:right w:val="none" w:sz="0" w:space="0" w:color="auto"/>
      </w:divBdr>
    </w:div>
    <w:div w:id="1827282190">
      <w:bodyDiv w:val="1"/>
      <w:marLeft w:val="0"/>
      <w:marRight w:val="0"/>
      <w:marTop w:val="0"/>
      <w:marBottom w:val="0"/>
      <w:divBdr>
        <w:top w:val="none" w:sz="0" w:space="0" w:color="auto"/>
        <w:left w:val="none" w:sz="0" w:space="0" w:color="auto"/>
        <w:bottom w:val="none" w:sz="0" w:space="0" w:color="auto"/>
        <w:right w:val="none" w:sz="0" w:space="0" w:color="auto"/>
      </w:divBdr>
    </w:div>
    <w:div w:id="1878003915">
      <w:bodyDiv w:val="1"/>
      <w:marLeft w:val="0"/>
      <w:marRight w:val="0"/>
      <w:marTop w:val="0"/>
      <w:marBottom w:val="0"/>
      <w:divBdr>
        <w:top w:val="none" w:sz="0" w:space="0" w:color="auto"/>
        <w:left w:val="none" w:sz="0" w:space="0" w:color="auto"/>
        <w:bottom w:val="none" w:sz="0" w:space="0" w:color="auto"/>
        <w:right w:val="none" w:sz="0" w:space="0" w:color="auto"/>
      </w:divBdr>
    </w:div>
    <w:div w:id="1887642659">
      <w:bodyDiv w:val="1"/>
      <w:marLeft w:val="0"/>
      <w:marRight w:val="0"/>
      <w:marTop w:val="0"/>
      <w:marBottom w:val="0"/>
      <w:divBdr>
        <w:top w:val="none" w:sz="0" w:space="0" w:color="auto"/>
        <w:left w:val="none" w:sz="0" w:space="0" w:color="auto"/>
        <w:bottom w:val="none" w:sz="0" w:space="0" w:color="auto"/>
        <w:right w:val="none" w:sz="0" w:space="0" w:color="auto"/>
      </w:divBdr>
      <w:divsChild>
        <w:div w:id="1433361597">
          <w:marLeft w:val="0"/>
          <w:marRight w:val="30"/>
          <w:marTop w:val="0"/>
          <w:marBottom w:val="0"/>
          <w:divBdr>
            <w:top w:val="none" w:sz="0" w:space="0" w:color="auto"/>
            <w:left w:val="none" w:sz="0" w:space="0" w:color="auto"/>
            <w:bottom w:val="none" w:sz="0" w:space="0" w:color="auto"/>
            <w:right w:val="none" w:sz="0" w:space="0" w:color="auto"/>
          </w:divBdr>
          <w:divsChild>
            <w:div w:id="429590834">
              <w:marLeft w:val="0"/>
              <w:marRight w:val="0"/>
              <w:marTop w:val="0"/>
              <w:marBottom w:val="0"/>
              <w:divBdr>
                <w:top w:val="none" w:sz="0" w:space="0" w:color="auto"/>
                <w:left w:val="none" w:sz="0" w:space="0" w:color="auto"/>
                <w:bottom w:val="none" w:sz="0" w:space="0" w:color="auto"/>
                <w:right w:val="none" w:sz="0" w:space="0" w:color="auto"/>
              </w:divBdr>
              <w:divsChild>
                <w:div w:id="2099596794">
                  <w:marLeft w:val="0"/>
                  <w:marRight w:val="0"/>
                  <w:marTop w:val="0"/>
                  <w:marBottom w:val="0"/>
                  <w:divBdr>
                    <w:top w:val="none" w:sz="0" w:space="0" w:color="auto"/>
                    <w:left w:val="none" w:sz="0" w:space="0" w:color="auto"/>
                    <w:bottom w:val="none" w:sz="0" w:space="0" w:color="auto"/>
                    <w:right w:val="none" w:sz="0" w:space="0" w:color="auto"/>
                  </w:divBdr>
                  <w:divsChild>
                    <w:div w:id="18756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6954">
      <w:bodyDiv w:val="1"/>
      <w:marLeft w:val="0"/>
      <w:marRight w:val="0"/>
      <w:marTop w:val="0"/>
      <w:marBottom w:val="0"/>
      <w:divBdr>
        <w:top w:val="none" w:sz="0" w:space="0" w:color="auto"/>
        <w:left w:val="none" w:sz="0" w:space="0" w:color="auto"/>
        <w:bottom w:val="none" w:sz="0" w:space="0" w:color="auto"/>
        <w:right w:val="none" w:sz="0" w:space="0" w:color="auto"/>
      </w:divBdr>
    </w:div>
    <w:div w:id="1987200824">
      <w:bodyDiv w:val="1"/>
      <w:marLeft w:val="0"/>
      <w:marRight w:val="0"/>
      <w:marTop w:val="0"/>
      <w:marBottom w:val="0"/>
      <w:divBdr>
        <w:top w:val="none" w:sz="0" w:space="0" w:color="auto"/>
        <w:left w:val="none" w:sz="0" w:space="0" w:color="auto"/>
        <w:bottom w:val="none" w:sz="0" w:space="0" w:color="auto"/>
        <w:right w:val="none" w:sz="0" w:space="0" w:color="auto"/>
      </w:divBdr>
    </w:div>
    <w:div w:id="2041125595">
      <w:bodyDiv w:val="1"/>
      <w:marLeft w:val="0"/>
      <w:marRight w:val="0"/>
      <w:marTop w:val="0"/>
      <w:marBottom w:val="0"/>
      <w:divBdr>
        <w:top w:val="none" w:sz="0" w:space="0" w:color="auto"/>
        <w:left w:val="none" w:sz="0" w:space="0" w:color="auto"/>
        <w:bottom w:val="none" w:sz="0" w:space="0" w:color="auto"/>
        <w:right w:val="none" w:sz="0" w:space="0" w:color="auto"/>
      </w:divBdr>
      <w:divsChild>
        <w:div w:id="1244725782">
          <w:marLeft w:val="0"/>
          <w:marRight w:val="0"/>
          <w:marTop w:val="0"/>
          <w:marBottom w:val="0"/>
          <w:divBdr>
            <w:top w:val="none" w:sz="0" w:space="0" w:color="auto"/>
            <w:left w:val="none" w:sz="0" w:space="0" w:color="auto"/>
            <w:bottom w:val="none" w:sz="0" w:space="0" w:color="auto"/>
            <w:right w:val="none" w:sz="0" w:space="0" w:color="auto"/>
          </w:divBdr>
          <w:divsChild>
            <w:div w:id="830219889">
              <w:marLeft w:val="30"/>
              <w:marRight w:val="30"/>
              <w:marTop w:val="0"/>
              <w:marBottom w:val="0"/>
              <w:divBdr>
                <w:top w:val="none" w:sz="0" w:space="0" w:color="auto"/>
                <w:left w:val="none" w:sz="0" w:space="0" w:color="auto"/>
                <w:bottom w:val="none" w:sz="0" w:space="0" w:color="auto"/>
                <w:right w:val="none" w:sz="0" w:space="0" w:color="auto"/>
              </w:divBdr>
              <w:divsChild>
                <w:div w:id="633486688">
                  <w:marLeft w:val="0"/>
                  <w:marRight w:val="90"/>
                  <w:marTop w:val="90"/>
                  <w:marBottom w:val="30"/>
                  <w:divBdr>
                    <w:top w:val="none" w:sz="0" w:space="0" w:color="auto"/>
                    <w:left w:val="none" w:sz="0" w:space="0" w:color="auto"/>
                    <w:bottom w:val="none" w:sz="0" w:space="0" w:color="auto"/>
                    <w:right w:val="none" w:sz="0" w:space="0" w:color="auto"/>
                  </w:divBdr>
                  <w:divsChild>
                    <w:div w:id="1799444886">
                      <w:marLeft w:val="0"/>
                      <w:marRight w:val="30"/>
                      <w:marTop w:val="0"/>
                      <w:marBottom w:val="0"/>
                      <w:divBdr>
                        <w:top w:val="none" w:sz="0" w:space="0" w:color="auto"/>
                        <w:left w:val="none" w:sz="0" w:space="0" w:color="auto"/>
                        <w:bottom w:val="none" w:sz="0" w:space="0" w:color="auto"/>
                        <w:right w:val="none" w:sz="0" w:space="0" w:color="auto"/>
                      </w:divBdr>
                      <w:divsChild>
                        <w:div w:id="1708330551">
                          <w:marLeft w:val="0"/>
                          <w:marRight w:val="0"/>
                          <w:marTop w:val="0"/>
                          <w:marBottom w:val="0"/>
                          <w:divBdr>
                            <w:top w:val="none" w:sz="0" w:space="0" w:color="auto"/>
                            <w:left w:val="none" w:sz="0" w:space="0" w:color="auto"/>
                            <w:bottom w:val="none" w:sz="0" w:space="0" w:color="auto"/>
                            <w:right w:val="none" w:sz="0" w:space="0" w:color="auto"/>
                          </w:divBdr>
                          <w:divsChild>
                            <w:div w:id="2041197037">
                              <w:marLeft w:val="0"/>
                              <w:marRight w:val="0"/>
                              <w:marTop w:val="0"/>
                              <w:marBottom w:val="0"/>
                              <w:divBdr>
                                <w:top w:val="none" w:sz="0" w:space="0" w:color="auto"/>
                                <w:left w:val="none" w:sz="0" w:space="0" w:color="auto"/>
                                <w:bottom w:val="none" w:sz="0" w:space="0" w:color="auto"/>
                                <w:right w:val="none" w:sz="0" w:space="0" w:color="auto"/>
                              </w:divBdr>
                              <w:divsChild>
                                <w:div w:id="8350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214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007">
      <w:bodyDiv w:val="1"/>
      <w:marLeft w:val="0"/>
      <w:marRight w:val="0"/>
      <w:marTop w:val="0"/>
      <w:marBottom w:val="0"/>
      <w:divBdr>
        <w:top w:val="none" w:sz="0" w:space="0" w:color="auto"/>
        <w:left w:val="none" w:sz="0" w:space="0" w:color="auto"/>
        <w:bottom w:val="none" w:sz="0" w:space="0" w:color="auto"/>
        <w:right w:val="none" w:sz="0" w:space="0" w:color="auto"/>
      </w:divBdr>
    </w:div>
    <w:div w:id="2127189525">
      <w:bodyDiv w:val="1"/>
      <w:marLeft w:val="0"/>
      <w:marRight w:val="0"/>
      <w:marTop w:val="0"/>
      <w:marBottom w:val="0"/>
      <w:divBdr>
        <w:top w:val="none" w:sz="0" w:space="0" w:color="auto"/>
        <w:left w:val="none" w:sz="0" w:space="0" w:color="auto"/>
        <w:bottom w:val="none" w:sz="0" w:space="0" w:color="auto"/>
        <w:right w:val="none" w:sz="0" w:space="0" w:color="auto"/>
      </w:divBdr>
    </w:div>
    <w:div w:id="214114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truvaultviewer.jnj.com/StandardUrl.aspx?DocNum=TV-MAN-01053&amp;Repository=TV" TargetMode="External"/><Relationship Id="rId26" Type="http://schemas.openxmlformats.org/officeDocument/2006/relationships/hyperlink" Target="https://truvaultviewer.jnj.com/StandardUrl.aspx?DocNum=TV-eFRM-20376&amp;Repository=TV"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ruvaultviewer.jnj.com/StandardUrl.aspx?DocNum=TV-SOP-12881&amp;Repository=TV" TargetMode="External"/><Relationship Id="rId34" Type="http://schemas.openxmlformats.org/officeDocument/2006/relationships/hyperlink" Target="https://truvaultviewer.jnj.com/general/search/Property?aDocId=3AEDE30C-C2E6-4145-9343-B0C06FCDEE29&amp;aRepo=TV" TargetMode="External"/><Relationship Id="rId42"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hyperlink" Target="https://truvaultviewer.jnj.com/StandardUrl.aspx?DocNum=TV-eFRM-15537&amp;Repository=TV" TargetMode="External"/><Relationship Id="rId33" Type="http://schemas.openxmlformats.org/officeDocument/2006/relationships/hyperlink" Target="https://truvaultviewer.jnj.com/general/search/Property?aDocId=3AEDE30C-C2E6-4145-9343-B0C06FCDEE29&amp;aRepo=TV" TargetMode="External"/><Relationship Id="rId38" Type="http://schemas.openxmlformats.org/officeDocument/2006/relationships/header" Target="header1.xml"/><Relationship Id="rId46" Type="http://schemas.microsoft.com/office/2020/10/relationships/intelligence" Target="intelligence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truvaultviewer.jnj.com/StandardUrl.aspx?DocNum=TV-SOP-11567&amp;Repository=TV" TargetMode="External"/><Relationship Id="rId29" Type="http://schemas.openxmlformats.org/officeDocument/2006/relationships/hyperlink" Target="https://truvaultviewer.jnj.com/StandardUrl.aspx?DocNum=TV-eFRM-15971&amp;Repository=TV"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jnjja.mdsol.com/" TargetMode="External"/><Relationship Id="rId32" Type="http://schemas.openxmlformats.org/officeDocument/2006/relationships/hyperlink" Target="https://truvaultviewer.jnj.com/StandardUrl.aspx?DocNum=TV-FRM-05894&amp;Repository=TV" TargetMode="External"/><Relationship Id="rId37" Type="http://schemas.openxmlformats.org/officeDocument/2006/relationships/package" Target="embeddings/Microsoft_Word_Document.docx"/><Relationship Id="rId40" Type="http://schemas.openxmlformats.org/officeDocument/2006/relationships/footer" Target="footer2.xml"/><Relationship Id="rId45" Type="http://schemas.microsoft.com/office/2019/05/relationships/documenttasks" Target="documenttasks/documenttasks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truvaultviewer.jnj.com/StandardUrl.aspx?DocNum=TV-MAN-01027&amp;Repository=TV" TargetMode="External"/><Relationship Id="rId28" Type="http://schemas.openxmlformats.org/officeDocument/2006/relationships/hyperlink" Target="https://truvaultviewer.jnj.com/general/search/Property?aDocId=E310BD58-A998-49BD-BBC3-1A3428850EC4&amp;aRepo=TV" TargetMode="External"/><Relationship Id="rId36"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hyperlink" Target="https://truvaultviewer.jnj.com/StandardUrl.aspx?DocNum=TV-eFRM-13463&amp;Repository=TV" TargetMode="External"/><Relationship Id="rId31" Type="http://schemas.openxmlformats.org/officeDocument/2006/relationships/hyperlink" Target="https://truvaultviewer.jnj.com/StandardUrl.aspx?DocNum=TV-MAN-01186&amp;Repository=TV"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truvaultviewer.jnj.com/StandardUrl.aspx?DocNum=TV-SOP-04798&amp;Repository=TV" TargetMode="External"/><Relationship Id="rId27" Type="http://schemas.openxmlformats.org/officeDocument/2006/relationships/hyperlink" Target="https://truvaultviewer.jnj.com/general/search/Property?aDocId=A4683C47-5D6C-4AC9-9FAC-DFD9E723AB7D&amp;aRepo=TV" TargetMode="External"/><Relationship Id="rId30" Type="http://schemas.openxmlformats.org/officeDocument/2006/relationships/hyperlink" Target="https://truvaultviewer.jnj.com/StandardUrl.aspx?DocNum=TV-eFRM-17778&amp;Repository=TV" TargetMode="External"/><Relationship Id="rId35" Type="http://schemas.openxmlformats.org/officeDocument/2006/relationships/hyperlink" Target="https://truvaultviewer.jnj.com/StandardUrl.aspx?DocNum=TV-FRM-06254&amp;Repository=TV" TargetMode="External"/><Relationship Id="rId43"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F535367C-819E-48C0-B170-29AFEC405AAD}">
    <t:Anchor>
      <t:Comment id="664137947"/>
    </t:Anchor>
    <t:History>
      <t:Event id="{785582AF-9B29-4B6C-B3BE-8F24E1CB2797}" time="2023-02-14T16:57:44.147Z">
        <t:Attribution userId="S::ipanis@its.jnj.com::c9309813-6a71-4c19-a36b-7abed8bf779f" userProvider="AD" userName="Panis, Ilona [JRDBE]"/>
        <t:Anchor>
          <t:Comment id="55903489"/>
        </t:Anchor>
        <t:Create/>
      </t:Event>
      <t:Event id="{BDF6A688-3A65-4790-B9C1-FAAA7D206C10}" time="2023-02-14T16:57:44.147Z">
        <t:Attribution userId="S::ipanis@its.jnj.com::c9309813-6a71-4c19-a36b-7abed8bf779f" userProvider="AD" userName="Panis, Ilona [JRDBE]"/>
        <t:Anchor>
          <t:Comment id="55903489"/>
        </t:Anchor>
        <t:Assign userId="S::gloozen@its.jnj.com::2d84a2e5-97be-4c03-a082-2bb75e91126e" userProvider="AD" userName="Loozen, Gitte [JRDBE]"/>
      </t:Event>
      <t:Event id="{8889CAE3-EE2D-46E0-ACE6-BE291BE35ECB}" time="2023-02-14T16:57:44.147Z">
        <t:Attribution userId="S::ipanis@its.jnj.com::c9309813-6a71-4c19-a36b-7abed8bf779f" userProvider="AD" userName="Panis, Ilona [JRDBE]"/>
        <t:Anchor>
          <t:Comment id="55903489"/>
        </t:Anchor>
        <t:SetTitle title="@Loozen, Gitte [JRDBE] I will assign these to you as this table needed to go back in and is now aligned with the agreed upon language however it seems that this is still an issue."/>
      </t:Event>
    </t:History>
  </t:Task>
  <t:Task id="{C3C1B761-8C02-4522-BCF6-52EAA3B21D22}">
    <t:Anchor>
      <t:Comment id="664138076"/>
    </t:Anchor>
    <t:History>
      <t:Event id="{A64A2CC1-C656-4410-ACF2-D4AAC1CB2161}" time="2023-02-14T16:58:41.042Z">
        <t:Attribution userId="S::ipanis@its.jnj.com::c9309813-6a71-4c19-a36b-7abed8bf779f" userProvider="AD" userName="Panis, Ilona [JRDBE]"/>
        <t:Anchor>
          <t:Comment id="1088005215"/>
        </t:Anchor>
        <t:Create/>
      </t:Event>
      <t:Event id="{8746499F-9C63-4E40-A90F-3549923D4E3F}" time="2023-02-14T16:58:41.042Z">
        <t:Attribution userId="S::ipanis@its.jnj.com::c9309813-6a71-4c19-a36b-7abed8bf779f" userProvider="AD" userName="Panis, Ilona [JRDBE]"/>
        <t:Anchor>
          <t:Comment id="1088005215"/>
        </t:Anchor>
        <t:Assign userId="S::gloozen@its.jnj.com::2d84a2e5-97be-4c03-a082-2bb75e91126e" userProvider="AD" userName="Loozen, Gitte [JRDBE]"/>
      </t:Event>
      <t:Event id="{DC88C709-6B72-4DE1-BE31-5E1231960902}" time="2023-02-14T16:58:41.042Z">
        <t:Attribution userId="S::ipanis@its.jnj.com::c9309813-6a71-4c19-a36b-7abed8bf779f" userProvider="AD" userName="Panis, Ilona [JRDBE]"/>
        <t:Anchor>
          <t:Comment id="1088005215"/>
        </t:Anchor>
        <t:SetTitle title="@Loozen, Gitte [JRDBE]"/>
      </t:Event>
    </t:History>
  </t:Task>
  <t:Task id="{56A86FE4-32F4-40C8-B0C5-A0B0D14BB64D}">
    <t:Anchor>
      <t:Comment id="1088716334"/>
    </t:Anchor>
    <t:History>
      <t:Event id="{73C5FA4F-5CB3-42C5-92E9-13C4B9F1E55E}" time="2023-02-06T10:51:43.014Z">
        <t:Attribution userId="S::ipanis@its.jnj.com::c9309813-6a71-4c19-a36b-7abed8bf779f" userProvider="AD" userName="Panis, Ilona [JRDBE]"/>
        <t:Anchor>
          <t:Comment id="1370051640"/>
        </t:Anchor>
        <t:Create/>
      </t:Event>
      <t:Event id="{DB38A9BD-8ECF-4B90-911A-ECDD5B130BEF}" time="2023-02-06T10:51:43.014Z">
        <t:Attribution userId="S::ipanis@its.jnj.com::c9309813-6a71-4c19-a36b-7abed8bf779f" userProvider="AD" userName="Panis, Ilona [JRDBE]"/>
        <t:Anchor>
          <t:Comment id="1370051640"/>
        </t:Anchor>
        <t:Assign userId="S::DHeerstr@ITS.JNJ.com::6fea50ad-576b-4107-8e24-8fc560dd8058" userProvider="AD" userName="Heerstrass, Desiree [JBVNL]"/>
      </t:Event>
      <t:Event id="{4722A947-1898-48B8-A96B-CE131C88BE21}" time="2023-02-06T10:51:43.014Z">
        <t:Attribution userId="S::ipanis@its.jnj.com::c9309813-6a71-4c19-a36b-7abed8bf779f" userProvider="AD" userName="Panis, Ilona [JRDBE]"/>
        <t:Anchor>
          <t:Comment id="1370051640"/>
        </t:Anchor>
        <t:SetTitle title="@Heerstrass, Desiree [JBVNL] is this OK for you?"/>
      </t:Event>
      <t:Event id="{874CF827-6CB9-4A36-A1C6-1364FAE3C5D2}" time="2023-02-06T11:59:29.806Z">
        <t:Attribution userId="S::dheerstr@its.jnj.com::6fea50ad-576b-4107-8e24-8fc560dd8058" userProvider="AD" userName="Heerstrass, Desiree [JBVNL]"/>
        <t:Progress percentComplete="100"/>
      </t:Event>
    </t:History>
  </t:Task>
  <t:Task id="{7B88D6DF-73E3-4D8E-BB5E-D4E70B742A01}">
    <t:Anchor>
      <t:Comment id="1433736036"/>
    </t:Anchor>
    <t:History>
      <t:Event id="{B5F041C5-9F52-45F2-9D10-7090E21CD2B0}" time="2023-02-06T10:54:06.928Z">
        <t:Attribution userId="S::ipanis@its.jnj.com::c9309813-6a71-4c19-a36b-7abed8bf779f" userProvider="AD" userName="Panis, Ilona [JRDBE]"/>
        <t:Anchor>
          <t:Comment id="1696006451"/>
        </t:Anchor>
        <t:Create/>
      </t:Event>
      <t:Event id="{25D15C9C-35A6-4195-B42B-F96BF10E0A1C}" time="2023-02-06T10:54:06.928Z">
        <t:Attribution userId="S::ipanis@its.jnj.com::c9309813-6a71-4c19-a36b-7abed8bf779f" userProvider="AD" userName="Panis, Ilona [JRDBE]"/>
        <t:Anchor>
          <t:Comment id="1696006451"/>
        </t:Anchor>
        <t:Assign userId="S::DHeerstr@ITS.JNJ.com::6fea50ad-576b-4107-8e24-8fc560dd8058" userProvider="AD" userName="Heerstrass, Desiree [JBVNL]"/>
      </t:Event>
      <t:Event id="{2E84C004-A404-48DC-A8EF-8EE5624B560A}" time="2023-02-06T10:54:06.928Z">
        <t:Attribution userId="S::ipanis@its.jnj.com::c9309813-6a71-4c19-a36b-7abed8bf779f" userProvider="AD" userName="Panis, Ilona [JRDBE]"/>
        <t:Anchor>
          <t:Comment id="1696006451"/>
        </t:Anchor>
        <t:SetTitle title="@Heerstrass, Desiree [JBVNL] No, because we always have a tsDTA on top of the gDTA and will always have a Test Transfer process as defined in here. I will close this comment. OK?"/>
      </t:Event>
    </t:History>
  </t:Task>
  <t:Task id="{C023A512-6C76-4B7D-AD0C-91646301D667}">
    <t:Anchor>
      <t:Comment id="652487549"/>
    </t:Anchor>
    <t:History>
      <t:Event id="{B0648989-C6E4-4239-B8A0-27898FB399CC}" time="2023-02-06T12:52:32.262Z">
        <t:Attribution userId="S::ipanis@its.jnj.com::c9309813-6a71-4c19-a36b-7abed8bf779f" userProvider="AD" userName="Panis, Ilona [JRDBE]"/>
        <t:Anchor>
          <t:Comment id="896636866"/>
        </t:Anchor>
        <t:Create/>
      </t:Event>
      <t:Event id="{78D39CB0-A1ED-4177-9947-78E9CCB48EBD}" time="2023-02-06T12:52:32.262Z">
        <t:Attribution userId="S::ipanis@its.jnj.com::c9309813-6a71-4c19-a36b-7abed8bf779f" userProvider="AD" userName="Panis, Ilona [JRDBE]"/>
        <t:Anchor>
          <t:Comment id="896636866"/>
        </t:Anchor>
        <t:Assign userId="S::DHeerstr@ITS.JNJ.com::6fea50ad-576b-4107-8e24-8fc560dd8058" userProvider="AD" userName="Heerstrass, Desiree [JBVNL]"/>
      </t:Event>
      <t:Event id="{E7F3A837-DB81-4290-9A26-6C2AD73338A1}" time="2023-02-06T12:52:32.262Z">
        <t:Attribution userId="S::ipanis@its.jnj.com::c9309813-6a71-4c19-a36b-7abed8bf779f" userProvider="AD" userName="Panis, Ilona [JRDBE]"/>
        <t:Anchor>
          <t:Comment id="896636866"/>
        </t:Anchor>
        <t:SetTitle title="@Heerstrass, Desiree [JBVNL] updated the language from green iFU and black font.."/>
      </t:Event>
      <t:Event id="{F876E0A2-B7AF-428E-9949-BCC716563C5A}" time="2023-02-06T13:04:30.39Z">
        <t:Attribution userId="S::dheerstr@its.jnj.com::6fea50ad-576b-4107-8e24-8fc560dd8058" userProvider="AD" userName="Heerstrass, Desiree [JBVNL]"/>
        <t:Progress percentComplete="100"/>
      </t:Event>
    </t:History>
  </t:Task>
  <t:Task id="{0C9F72D5-7902-477B-BE7A-311D4A3CED72}">
    <t:Anchor>
      <t:Comment id="267551580"/>
    </t:Anchor>
    <t:History>
      <t:Event id="{F4333A6E-891A-4C08-8C58-8FBA18C482C3}" time="2023-02-06T10:55:14.952Z">
        <t:Attribution userId="S::ipanis@its.jnj.com::c9309813-6a71-4c19-a36b-7abed8bf779f" userProvider="AD" userName="Panis, Ilona [JRDBE]"/>
        <t:Anchor>
          <t:Comment id="1738365877"/>
        </t:Anchor>
        <t:Create/>
      </t:Event>
      <t:Event id="{43603DC6-99DF-4E9C-8368-005CCC0D5142}" time="2023-02-06T10:55:14.952Z">
        <t:Attribution userId="S::ipanis@its.jnj.com::c9309813-6a71-4c19-a36b-7abed8bf779f" userProvider="AD" userName="Panis, Ilona [JRDBE]"/>
        <t:Anchor>
          <t:Comment id="1738365877"/>
        </t:Anchor>
        <t:Assign userId="S::DHeerstr@ITS.JNJ.com::6fea50ad-576b-4107-8e24-8fc560dd8058" userProvider="AD" userName="Heerstrass, Desiree [JBVNL]"/>
      </t:Event>
      <t:Event id="{E69F8DAB-27E6-47BE-827A-9CFA7FB8BC85}" time="2023-02-06T10:55:14.952Z">
        <t:Attribution userId="S::ipanis@its.jnj.com::c9309813-6a71-4c19-a36b-7abed8bf779f" userProvider="AD" userName="Panis, Ilona [JRDBE]"/>
        <t:Anchor>
          <t:Comment id="1738365877"/>
        </t:Anchor>
        <t:SetTitle title="@Heerstrass, Desiree [JBVNL] No, this really means supported. In the gDTA you have global standards on expectations on the data. the trial specific information will then we included into the tsDTA. So it's really supportive. Is it OK to close this …"/>
      </t:Event>
      <t:Event id="{ABE9B76E-9EC3-4713-811F-D70955418CE6}" time="2023-02-06T11:58:44.032Z">
        <t:Attribution userId="S::dheerstr@its.jnj.com::6fea50ad-576b-4107-8e24-8fc560dd8058" userProvider="AD" userName="Heerstrass, Desiree [JBVNL]"/>
        <t:Progress percentComplete="100"/>
      </t:Event>
    </t:History>
  </t:Task>
  <t:Task id="{26841B65-7723-45DA-978B-7CB34F480855}">
    <t:Anchor>
      <t:Comment id="662252383"/>
    </t:Anchor>
    <t:History>
      <t:Event id="{CEA1A37E-0DD5-4907-9EB9-D5444EDF0DB9}" time="2023-02-06T12:45:12.065Z">
        <t:Attribution userId="S::ipanis@its.jnj.com::c9309813-6a71-4c19-a36b-7abed8bf779f" userProvider="AD" userName="Panis, Ilona [JRDBE]"/>
        <t:Anchor>
          <t:Comment id="1920250248"/>
        </t:Anchor>
        <t:Create/>
      </t:Event>
      <t:Event id="{43FBC161-1AD1-4E73-9926-9203FAAFF867}" time="2023-02-06T12:45:12.065Z">
        <t:Attribution userId="S::ipanis@its.jnj.com::c9309813-6a71-4c19-a36b-7abed8bf779f" userProvider="AD" userName="Panis, Ilona [JRDBE]"/>
        <t:Anchor>
          <t:Comment id="1920250248"/>
        </t:Anchor>
        <t:Assign userId="S::IPalmers@its.jnj.com::dcd48176-fcd2-481a-9b93-52d4534f8b22" userProvider="AD" userName="Palmers, Ilse [RNDBE]"/>
      </t:Event>
      <t:Event id="{064FA73E-DC11-4A75-8FC1-DD4FC7C05C19}" time="2023-02-06T12:45:12.065Z">
        <t:Attribution userId="S::ipanis@its.jnj.com::c9309813-6a71-4c19-a36b-7abed8bf779f" userProvider="AD" userName="Panis, Ilona [JRDBE]"/>
        <t:Anchor>
          <t:Comment id="1920250248"/>
        </t:Anchor>
        <t:SetTitle title="@Palmers, Ilse [RNDBE] we have this within the SDHP template, so no need to repeat. Let me know if we can close this comment"/>
      </t:Event>
    </t:History>
  </t:Task>
  <t:Task id="{CF4B93C8-4946-4E52-904C-AE4198A6241F}">
    <t:Anchor>
      <t:Comment id="994903703"/>
    </t:Anchor>
    <t:History>
      <t:Event id="{D486404F-C6C0-47A5-93C1-5BE516AFC120}" time="2023-02-06T13:20:29.633Z">
        <t:Attribution userId="S::ipanis@its.jnj.com::c9309813-6a71-4c19-a36b-7abed8bf779f" userProvider="AD" userName="Panis, Ilona [JRDBE]"/>
        <t:Anchor>
          <t:Comment id="994903703"/>
        </t:Anchor>
        <t:Create/>
      </t:Event>
      <t:Event id="{6388A204-DD55-4852-A91B-83D4F92CB6B4}" time="2023-02-06T13:20:29.633Z">
        <t:Attribution userId="S::ipanis@its.jnj.com::c9309813-6a71-4c19-a36b-7abed8bf779f" userProvider="AD" userName="Panis, Ilona [JRDBE]"/>
        <t:Anchor>
          <t:Comment id="994903703"/>
        </t:Anchor>
        <t:Assign userId="S::DHeerstr@ITS.JNJ.com::6fea50ad-576b-4107-8e24-8fc560dd8058" userProvider="AD" userName="Heerstrass, Desiree [JBVNL]"/>
      </t:Event>
      <t:Event id="{4806B2AC-63CB-4B03-B8A9-16E92EDD43A6}" time="2023-02-06T13:20:29.633Z">
        <t:Attribution userId="S::ipanis@its.jnj.com::c9309813-6a71-4c19-a36b-7abed8bf779f" userProvider="AD" userName="Panis, Ilona [JRDBE]"/>
        <t:Anchor>
          <t:Comment id="994903703"/>
        </t:Anchor>
        <t:SetTitle title="@Heerstrass, Desiree [JBVNL] Marloes just told me that it's not a requirement to have the abbreviations all mentioned if they are in the glossary or in the document. So I wanted to add a 2-liner instead. Would that help?"/>
      </t:Event>
      <t:Event id="{30C5867E-61FC-4F09-AF4D-42C919490CB3}" time="2023-02-06T13:52:02.223Z">
        <t:Attribution userId="S::dheerstr@its.jnj.com::6fea50ad-576b-4107-8e24-8fc560dd8058" userProvider="AD" userName="Heerstrass, Desiree [JBVNL]"/>
        <t:Progress percentComplete="100"/>
      </t:Event>
    </t:History>
  </t:Task>
  <t:Task id="{E766B51A-60FD-43BD-BD03-FB735CDC9951}">
    <t:Anchor>
      <t:Comment id="690620157"/>
    </t:Anchor>
    <t:History>
      <t:Event id="{14BFBEDD-3258-48D2-828D-0FAB44BCB7BD}" time="2023-02-17T11:59:21.302Z">
        <t:Attribution userId="S::ipanis@its.jnj.com::c9309813-6a71-4c19-a36b-7abed8bf779f" userProvider="AD" userName="Panis, Ilona [JRDBE]"/>
        <t:Anchor>
          <t:Comment id="1060327335"/>
        </t:Anchor>
        <t:Create/>
      </t:Event>
      <t:Event id="{1870AA81-A254-4AC2-8B08-730DA7F21168}" time="2023-02-17T11:59:21.302Z">
        <t:Attribution userId="S::ipanis@its.jnj.com::c9309813-6a71-4c19-a36b-7abed8bf779f" userProvider="AD" userName="Panis, Ilona [JRDBE]"/>
        <t:Anchor>
          <t:Comment id="1060327335"/>
        </t:Anchor>
        <t:Assign userId="S::NSNOECKX@its.jnj.com::04a2338a-a84e-4ee4-809a-f6c091196757" userProvider="AD" userName="Snoeckx, Nathalie [JRDBE]"/>
      </t:Event>
      <t:Event id="{92C90367-C65F-434A-A8D4-584668DA1026}" time="2023-02-17T11:59:21.302Z">
        <t:Attribution userId="S::ipanis@its.jnj.com::c9309813-6a71-4c19-a36b-7abed8bf779f" userProvider="AD" userName="Panis, Ilona [JRDBE]"/>
        <t:Anchor>
          <t:Comment id="1060327335"/>
        </t:Anchor>
        <t:SetTitle title="@Snoeckx, Nathalie [JRDBE]"/>
      </t:Event>
    </t:History>
  </t:Task>
  <t:Task id="{E6A57C1F-30B0-4157-9D5D-BDA730A3A5BE}">
    <t:Anchor>
      <t:Comment id="575426600"/>
    </t:Anchor>
    <t:History>
      <t:Event id="{FE3E332C-9CCC-401F-BC15-B201BB60EA85}" time="2023-02-06T16:20:23.504Z">
        <t:Attribution userId="S::ipanis@its.jnj.com::c9309813-6a71-4c19-a36b-7abed8bf779f" userProvider="AD" userName="Panis, Ilona [JRDBE]"/>
        <t:Anchor>
          <t:Comment id="575426600"/>
        </t:Anchor>
        <t:Create/>
      </t:Event>
      <t:Event id="{8214BCD9-8E5D-44BB-B246-524820EB8194}" time="2023-02-06T16:20:23.504Z">
        <t:Attribution userId="S::ipanis@its.jnj.com::c9309813-6a71-4c19-a36b-7abed8bf779f" userProvider="AD" userName="Panis, Ilona [JRDBE]"/>
        <t:Anchor>
          <t:Comment id="575426600"/>
        </t:Anchor>
        <t:Assign userId="S::DHeerstr@ITS.JNJ.com::6fea50ad-576b-4107-8e24-8fc560dd8058" userProvider="AD" userName="Heerstrass, Desiree [JBVNL]"/>
      </t:Event>
      <t:Event id="{7B7B7003-0833-46A1-8C21-714E21927ACF}" time="2023-02-06T16:20:23.504Z">
        <t:Attribution userId="S::ipanis@its.jnj.com::c9309813-6a71-4c19-a36b-7abed8bf779f" userProvider="AD" userName="Panis, Ilona [JRDBE]"/>
        <t:Anchor>
          <t:Comment id="575426600"/>
        </t:Anchor>
        <t:SetTitle title="@Heerstrass, Desiree [JBVNL] Okay;.. laatste voor vandaag, beloofd :p  Heb net gecheckt met Ann voor de SCOPE Language... Kleine aanpassing er staat in V8.0 at, nadine heeft dat naar after gebracht maar het zou prior to moeten zijn. Ga je akkoord? …"/>
      </t:Event>
      <t:Event id="{7A5930E5-41A5-41D1-AF3E-0243DA3A4728}" time="2023-02-06T16:24:26.858Z">
        <t:Attribution userId="S::dheerstr@its.jnj.com::6fea50ad-576b-4107-8e24-8fc560dd8058" userProvider="AD" userName="Heerstrass, Desiree [JBVNL]"/>
        <t:Progress percentComplete="100"/>
      </t:Event>
    </t:History>
  </t:Task>
  <t:Task id="{91753CEF-E64C-42E7-A644-3831EA604BD2}">
    <t:Anchor>
      <t:Comment id="664138850"/>
    </t:Anchor>
    <t:History>
      <t:Event id="{28F44A12-C797-441A-B8B2-539E73CA2574}" time="2023-02-14T16:57:56.986Z">
        <t:Attribution userId="S::ipanis@its.jnj.com::c9309813-6a71-4c19-a36b-7abed8bf779f" userProvider="AD" userName="Panis, Ilona [JRDBE]"/>
        <t:Anchor>
          <t:Comment id="1311091995"/>
        </t:Anchor>
        <t:Create/>
      </t:Event>
      <t:Event id="{B02225E8-4E23-4E18-B6F6-04525E3017E4}" time="2023-02-14T16:57:56.986Z">
        <t:Attribution userId="S::ipanis@its.jnj.com::c9309813-6a71-4c19-a36b-7abed8bf779f" userProvider="AD" userName="Panis, Ilona [JRDBE]"/>
        <t:Anchor>
          <t:Comment id="1311091995"/>
        </t:Anchor>
        <t:Assign userId="S::gloozen@its.jnj.com::2d84a2e5-97be-4c03-a082-2bb75e91126e" userProvider="AD" userName="Loozen, Gitte [JRDBE]"/>
      </t:Event>
      <t:Event id="{1DBC239E-66F8-40BD-90B4-CCDFAC235D96}" time="2023-02-14T16:57:56.986Z">
        <t:Attribution userId="S::ipanis@its.jnj.com::c9309813-6a71-4c19-a36b-7abed8bf779f" userProvider="AD" userName="Panis, Ilona [JRDBE]"/>
        <t:Anchor>
          <t:Comment id="1311091995"/>
        </t:Anchor>
        <t:SetTitle title="@Loozen, Gitte [JRDBE]"/>
      </t:Event>
    </t:History>
  </t:Task>
  <t:Task id="{8EABC162-20FC-4916-889B-867E1A15CC7E}">
    <t:Anchor>
      <t:Comment id="663808797"/>
    </t:Anchor>
    <t:History>
      <t:Event id="{79D8C335-C116-4D5D-8592-9F117FEA8BDF}" time="2023-02-14T17:03:32.499Z">
        <t:Attribution userId="S::ipanis@its.jnj.com::c9309813-6a71-4c19-a36b-7abed8bf779f" userProvider="AD" userName="Panis, Ilona [JRDBE]"/>
        <t:Anchor>
          <t:Comment id="362831708"/>
        </t:Anchor>
        <t:Create/>
      </t:Event>
      <t:Event id="{E5B58CDF-D73B-42B4-8C12-BD673B45BD48}" time="2023-02-14T17:03:32.499Z">
        <t:Attribution userId="S::ipanis@its.jnj.com::c9309813-6a71-4c19-a36b-7abed8bf779f" userProvider="AD" userName="Panis, Ilona [JRDBE]"/>
        <t:Anchor>
          <t:Comment id="362831708"/>
        </t:Anchor>
        <t:Assign userId="S::atheres1@ITS.JNJ.com::5d896103-df9a-4668-9238-6a857d1a249e" userProvider="AD" userName="Theresa, Avila [JRDBE]"/>
      </t:Event>
      <t:Event id="{A8BEBA70-120F-4661-936D-98BBCD4E2B9C}" time="2023-02-14T17:03:32.499Z">
        <t:Attribution userId="S::ipanis@its.jnj.com::c9309813-6a71-4c19-a36b-7abed8bf779f" userProvider="AD" userName="Panis, Ilona [JRDBE]"/>
        <t:Anchor>
          <t:Comment id="362831708"/>
        </t:Anchor>
        <t:SetTitle title="@Theresa, Avila [JRDBE]"/>
      </t:Event>
    </t:History>
  </t:Task>
  <t:Task id="{F680147A-D24F-4F08-B05C-8570CA731E78}">
    <t:Anchor>
      <t:Comment id="664138772"/>
    </t:Anchor>
    <t:History>
      <t:Event id="{71788494-04D2-423C-95A0-AEEFB2533950}" time="2023-02-14T16:58:16.715Z">
        <t:Attribution userId="S::ipanis@its.jnj.com::c9309813-6a71-4c19-a36b-7abed8bf779f" userProvider="AD" userName="Panis, Ilona [JRDBE]"/>
        <t:Anchor>
          <t:Comment id="595454780"/>
        </t:Anchor>
        <t:Create/>
      </t:Event>
      <t:Event id="{34657192-29E6-41D4-A729-2E08C15D4860}" time="2023-02-14T16:58:16.715Z">
        <t:Attribution userId="S::ipanis@its.jnj.com::c9309813-6a71-4c19-a36b-7abed8bf779f" userProvider="AD" userName="Panis, Ilona [JRDBE]"/>
        <t:Anchor>
          <t:Comment id="595454780"/>
        </t:Anchor>
        <t:Assign userId="S::gloozen@its.jnj.com::2d84a2e5-97be-4c03-a082-2bb75e91126e" userProvider="AD" userName="Loozen, Gitte [JRDBE]"/>
      </t:Event>
      <t:Event id="{76AF56C1-235C-4FC6-A107-2A4B37B13575}" time="2023-02-14T16:58:16.715Z">
        <t:Attribution userId="S::ipanis@its.jnj.com::c9309813-6a71-4c19-a36b-7abed8bf779f" userProvider="AD" userName="Panis, Ilona [JRDBE]"/>
        <t:Anchor>
          <t:Comment id="595454780"/>
        </t:Anchor>
        <t:SetTitle title="@Loozen, Gitte [JRDBE]"/>
      </t:Event>
    </t:History>
  </t:Task>
  <t:Task id="{E748B97F-0C07-4EA4-8E92-4DA37E2FA47B}">
    <t:Anchor>
      <t:Comment id="664138570"/>
    </t:Anchor>
    <t:History>
      <t:Event id="{C63B084F-5ACA-46D1-A8FF-9FD971428280}" time="2023-02-14T17:00:44.561Z">
        <t:Attribution userId="S::ipanis@its.jnj.com::c9309813-6a71-4c19-a36b-7abed8bf779f" userProvider="AD" userName="Panis, Ilona [JRDBE]"/>
        <t:Anchor>
          <t:Comment id="213393824"/>
        </t:Anchor>
        <t:Create/>
      </t:Event>
      <t:Event id="{8329066A-2199-45C4-8202-F69CFBD433BD}" time="2023-02-14T17:00:44.561Z">
        <t:Attribution userId="S::ipanis@its.jnj.com::c9309813-6a71-4c19-a36b-7abed8bf779f" userProvider="AD" userName="Panis, Ilona [JRDBE]"/>
        <t:Anchor>
          <t:Comment id="213393824"/>
        </t:Anchor>
        <t:Assign userId="S::gloozen@its.jnj.com::2d84a2e5-97be-4c03-a082-2bb75e91126e" userProvider="AD" userName="Loozen, Gitte [JRDBE]"/>
      </t:Event>
      <t:Event id="{49742A9E-CE5D-42E9-BE57-23B02EF257A2}" time="2023-02-14T17:00:44.561Z">
        <t:Attribution userId="S::ipanis@its.jnj.com::c9309813-6a71-4c19-a36b-7abed8bf779f" userProvider="AD" userName="Panis, Ilona [JRDBE]"/>
        <t:Anchor>
          <t:Comment id="213393824"/>
        </t:Anchor>
        <t:SetTitle title="@Loozen, Gitte [JRDBE]"/>
      </t:Event>
    </t:History>
  </t:Task>
  <t:Task id="{AAFB92B0-595A-4FE9-B157-E31FD4D50B2C}">
    <t:Anchor>
      <t:Comment id="664142345"/>
    </t:Anchor>
    <t:History>
      <t:Event id="{F3AF2597-0A08-41B6-8097-CF5F90C23AFA}" time="2023-02-14T17:20:57.21Z">
        <t:Attribution userId="S::ipanis@its.jnj.com::c9309813-6a71-4c19-a36b-7abed8bf779f" userProvider="AD" userName="Panis, Ilona [JRDBE]"/>
        <t:Anchor>
          <t:Comment id="2073660083"/>
        </t:Anchor>
        <t:Create/>
      </t:Event>
      <t:Event id="{611119F4-80D5-4429-A8E8-8FF68F1A4678}" time="2023-02-14T17:20:57.21Z">
        <t:Attribution userId="S::ipanis@its.jnj.com::c9309813-6a71-4c19-a36b-7abed8bf779f" userProvider="AD" userName="Panis, Ilona [JRDBE]"/>
        <t:Anchor>
          <t:Comment id="2073660083"/>
        </t:Anchor>
        <t:Assign userId="S::LVanMol3@ITS.JNJ.com::7413cad9-aae8-4891-85ed-3bacbbf8848b" userProvider="AD" userName="Van mol, Laurens [RNDBE]"/>
      </t:Event>
      <t:Event id="{A375A270-801C-49F0-8649-5109B9CF357F}" time="2023-02-14T17:20:57.21Z">
        <t:Attribution userId="S::ipanis@its.jnj.com::c9309813-6a71-4c19-a36b-7abed8bf779f" userProvider="AD" userName="Panis, Ilona [JRDBE]"/>
        <t:Anchor>
          <t:Comment id="2073660083"/>
        </t:Anchor>
        <t:SetTitle title="@Van mol, Laurens [RNDBE] can you add the correct acronym as this is Clinspark related to ensure we don't have a spelling error"/>
      </t:Event>
      <t:Event id="{93880094-BD4B-4DFA-BDF8-6F5F0D982525}" time="2023-02-15T12:30:42.869Z">
        <t:Attribution userId="S::ipanis@its.jnj.com::c9309813-6a71-4c19-a36b-7abed8bf779f" userProvider="AD" userName="Panis, Ilona [JRDBE]"/>
        <t:Progress percentComplete="100"/>
      </t:Event>
    </t:History>
  </t:Task>
  <t:Task id="{BDF16F8F-A864-4FF8-9142-1E333A65B6C7}">
    <t:Anchor>
      <t:Comment id="152914633"/>
    </t:Anchor>
    <t:History>
      <t:Event id="{ADF8B620-430F-4BC1-8E75-A5D07420467E}" time="2023-02-17T11:23:33.954Z">
        <t:Attribution userId="S::ipanis@its.jnj.com::c9309813-6a71-4c19-a36b-7abed8bf779f" userProvider="AD" userName="Panis, Ilona [JRDBE]"/>
        <t:Anchor>
          <t:Comment id="1121626923"/>
        </t:Anchor>
        <t:Create/>
      </t:Event>
      <t:Event id="{B334DA4D-AB47-46EE-9B9F-8C67AC1AB703}" time="2023-02-17T11:23:33.954Z">
        <t:Attribution userId="S::ipanis@its.jnj.com::c9309813-6a71-4c19-a36b-7abed8bf779f" userProvider="AD" userName="Panis, Ilona [JRDBE]"/>
        <t:Anchor>
          <t:Comment id="1121626923"/>
        </t:Anchor>
        <t:Assign userId="S::tbammen1@ITS.JNJ.com::c0131a43-519e-466c-8d89-5aa13a0435a0" userProvider="AD" userName="Bammens, Tine [JRDBE]"/>
      </t:Event>
      <t:Event id="{F56DBC67-ED40-43CC-9265-67243667DE1B}" time="2023-02-17T11:23:33.954Z">
        <t:Attribution userId="S::ipanis@its.jnj.com::c9309813-6a71-4c19-a36b-7abed8bf779f" userProvider="AD" userName="Panis, Ilona [JRDBE]"/>
        <t:Anchor>
          <t:Comment id="1121626923"/>
        </t:Anchor>
        <t:SetTitle title="@Bammens, Tine [JRDBE] is this language fine?"/>
      </t:Event>
      <t:Event id="{64A262CA-EAFA-4C5B-974E-209C0A319A71}" time="2023-02-24T09:06:34.916Z">
        <t:Attribution userId="S::ipanis@its.jnj.com::c9309813-6a71-4c19-a36b-7abed8bf779f" userProvider="AD" userName="Panis, Ilona [JRDBE]"/>
        <t:Progress percentComplete="100"/>
      </t:Event>
    </t:History>
  </t:Task>
  <t:Task id="{8AF6077E-9C49-4D46-BD66-88CE5E64D7C4}">
    <t:Anchor>
      <t:Comment id="553522328"/>
    </t:Anchor>
    <t:History>
      <t:Event id="{84FEF515-B268-4642-9D4D-5C085A306B21}" time="2023-02-17T11:52:02.182Z">
        <t:Attribution userId="S::ipanis@its.jnj.com::c9309813-6a71-4c19-a36b-7abed8bf779f" userProvider="AD" userName="Panis, Ilona [JRDBE]"/>
        <t:Anchor>
          <t:Comment id="1266010488"/>
        </t:Anchor>
        <t:Create/>
      </t:Event>
      <t:Event id="{97F9DD29-6112-4BDF-AC2B-0A7250AA8E6C}" time="2023-02-17T11:52:02.182Z">
        <t:Attribution userId="S::ipanis@its.jnj.com::c9309813-6a71-4c19-a36b-7abed8bf779f" userProvider="AD" userName="Panis, Ilona [JRDBE]"/>
        <t:Anchor>
          <t:Comment id="1266010488"/>
        </t:Anchor>
        <t:Assign userId="S::tbammen1@ITS.JNJ.com::c0131a43-519e-466c-8d89-5aa13a0435a0" userProvider="AD" userName="Bammens, Tine [JRDBE]"/>
      </t:Event>
      <t:Event id="{10476E19-855A-4EC3-8118-926F7B576DF1}" time="2023-02-17T11:52:02.182Z">
        <t:Attribution userId="S::ipanis@its.jnj.com::c9309813-6a71-4c19-a36b-7abed8bf779f" userProvider="AD" userName="Panis, Ilona [JRDBE]"/>
        <t:Anchor>
          <t:Comment id="1266010488"/>
        </t:Anchor>
        <t:SetTitle title="@Bammens, Tine [JRDBE] Tine, maybe something to bring up to Michael Mariani? At this moment the process is lining out that the GDM should perform the meeting and the action should be documented in meeting minutes. If you document the outcome of your e-…"/>
      </t:Event>
    </t:History>
  </t:Task>
  <t:Task id="{48536B61-0380-4242-9459-42C016CDE5DC}">
    <t:Anchor>
      <t:Comment id="1770704308"/>
    </t:Anchor>
    <t:History>
      <t:Event id="{ED4915B2-496F-45AD-A59E-C73A995532A0}" time="2023-12-06T10:53:58.767Z">
        <t:Attribution userId="S::tpatric5@its.jnj.com::a1408540-a1dd-4bbc-ba65-90fb491645ad" userProvider="AD" userName="Patrick, Tristan [JRDUS]"/>
        <t:Anchor>
          <t:Comment id="133479117"/>
        </t:Anchor>
        <t:Create/>
      </t:Event>
      <t:Event id="{9E6BB2D6-4A6E-4A13-9B1A-590F0FEF19F0}" time="2023-12-06T10:53:58.767Z">
        <t:Attribution userId="S::tpatric5@its.jnj.com::a1408540-a1dd-4bbc-ba65-90fb491645ad" userProvider="AD" userName="Patrick, Tristan [JRDUS]"/>
        <t:Anchor>
          <t:Comment id="133479117"/>
        </t:Anchor>
        <t:Assign userId="S::ipanis@ITS.JNJ.com::c9309813-6a71-4c19-a36b-7abed8bf779f" userProvider="AD" userName="Panis, Ilona [JRDBE]"/>
      </t:Event>
      <t:Event id="{422FB669-C305-4308-8F5C-73B9A3BD4D3E}" time="2023-12-06T10:53:58.767Z">
        <t:Attribution userId="S::tpatric5@its.jnj.com::a1408540-a1dd-4bbc-ba65-90fb491645ad" userProvider="AD" userName="Patrick, Tristan [JRDUS]"/>
        <t:Anchor>
          <t:Comment id="133479117"/>
        </t:Anchor>
        <t:SetTitle title="@Panis, Ilona [JRDBE] this text was received from the RBDM initiative. I can remove the sentence you indicated, but they would also like to remove the table for RBDM trials. Do you agree?"/>
      </t:Event>
      <t:Event id="{77BD2911-4E63-4DD9-B177-17DC56DA3CB3}" time="2023-12-06T21:01:55.316Z">
        <t:Attribution userId="S::tpatric5@its.jnj.com::a1408540-a1dd-4bbc-ba65-90fb491645ad" userProvider="AD" userName="Patrick, Tristan [JRDUS]"/>
        <t:Progress percentComplete="100"/>
      </t:Event>
    </t:History>
  </t:Task>
  <t:Task id="{637377B1-9794-4FFF-A3CE-E2A127C27347}">
    <t:Anchor>
      <t:Comment id="647517883"/>
    </t:Anchor>
    <t:History>
      <t:Event id="{EDEA1E00-FFE2-464A-B274-FBBEE2F52165}" time="2023-12-06T11:08:20.481Z">
        <t:Attribution userId="S::tpatric5@its.jnj.com::a1408540-a1dd-4bbc-ba65-90fb491645ad" userProvider="AD" userName="Patrick, Tristan [JRDUS]"/>
        <t:Anchor>
          <t:Comment id="1976432823"/>
        </t:Anchor>
        <t:Create/>
      </t:Event>
      <t:Event id="{BD0A0563-7DFF-4EC7-BDFB-E85A761ECEA6}" time="2023-12-06T11:08:20.481Z">
        <t:Attribution userId="S::tpatric5@its.jnj.com::a1408540-a1dd-4bbc-ba65-90fb491645ad" userProvider="AD" userName="Patrick, Tristan [JRDUS]"/>
        <t:Anchor>
          <t:Comment id="1976432823"/>
        </t:Anchor>
        <t:Assign userId="S::ipanis@ITS.JNJ.com::c9309813-6a71-4c19-a36b-7abed8bf779f" userProvider="AD" userName="Panis, Ilona [JRDBE]"/>
      </t:Event>
      <t:Event id="{1F546CE0-B7A1-4040-8E43-8C2F4740BBBE}" time="2023-12-06T11:08:20.481Z">
        <t:Attribution userId="S::tpatric5@its.jnj.com::a1408540-a1dd-4bbc-ba65-90fb491645ad" userProvider="AD" userName="Patrick, Tristan [JRDUS]"/>
        <t:Anchor>
          <t:Comment id="1976432823"/>
        </t:Anchor>
        <t:SetTitle title="@Panis, Ilona [JRDBE] This wording was copied from the instructions of the DFD, which are not changed in the CS updates. Please confirm which wording is correct so they can be harmonized in both documents."/>
      </t:Event>
      <t:Event id="{BDA14F11-2FC2-4474-90C9-D15BA3871CBF}" time="2023-12-11T17:13:22.322Z">
        <t:Attribution userId="S::TPatric5@its.jnj.com::a1408540-a1dd-4bbc-ba65-90fb491645ad" userProvider="AD" userName="Patrick, Tristan [JRDUS]"/>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E2A10B7D-FB2F-4D7C-AB2A-FD6B08E492B7}"/>
      </w:docPartPr>
      <w:docPartBody>
        <w:p w:rsidR="00A007C3" w:rsidRDefault="00A007C3"/>
      </w:docPartBody>
    </w:docPart>
    <w:docPart>
      <w:docPartPr>
        <w:name w:val="A51E46220CB041A9A003496A48667D1A"/>
        <w:category>
          <w:name w:val="General"/>
          <w:gallery w:val="placeholder"/>
        </w:category>
        <w:types>
          <w:type w:val="bbPlcHdr"/>
        </w:types>
        <w:behaviors>
          <w:behavior w:val="content"/>
        </w:behaviors>
        <w:guid w:val="{4389CB4C-FDD9-4437-9E50-1A62EEF940B2}"/>
      </w:docPartPr>
      <w:docPartBody>
        <w:p w:rsidR="001C32AE" w:rsidRDefault="001C32AE"/>
      </w:docPartBody>
    </w:docPart>
    <w:docPart>
      <w:docPartPr>
        <w:name w:val="769341FEC9C748EBBA50A55674A118E4"/>
        <w:category>
          <w:name w:val="General"/>
          <w:gallery w:val="placeholder"/>
        </w:category>
        <w:types>
          <w:type w:val="bbPlcHdr"/>
        </w:types>
        <w:behaviors>
          <w:behavior w:val="content"/>
        </w:behaviors>
        <w:guid w:val="{102375F6-7AF8-416A-BE66-09EFC57329F7}"/>
      </w:docPartPr>
      <w:docPartBody>
        <w:p w:rsidR="001C32AE" w:rsidRDefault="001C32AE"/>
      </w:docPartBody>
    </w:docPart>
    <w:docPart>
      <w:docPartPr>
        <w:name w:val="DAA9B4B1D25B49A79B85892D9FB26B2F"/>
        <w:category>
          <w:name w:val="General"/>
          <w:gallery w:val="placeholder"/>
        </w:category>
        <w:types>
          <w:type w:val="bbPlcHdr"/>
        </w:types>
        <w:behaviors>
          <w:behavior w:val="content"/>
        </w:behaviors>
        <w:guid w:val="{5DD47363-F4A9-4823-9E2F-E61F2BDB2D40}"/>
      </w:docPartPr>
      <w:docPartBody>
        <w:p w:rsidR="007A5B71" w:rsidRDefault="007A5B71"/>
      </w:docPartBody>
    </w:docPart>
    <w:docPart>
      <w:docPartPr>
        <w:name w:val="4AF7D7E3D8B54BCAA21F5C38F5B7E290"/>
        <w:category>
          <w:name w:val="General"/>
          <w:gallery w:val="placeholder"/>
        </w:category>
        <w:types>
          <w:type w:val="bbPlcHdr"/>
        </w:types>
        <w:behaviors>
          <w:behavior w:val="content"/>
        </w:behaviors>
        <w:guid w:val="{C09B54FD-F042-49FF-A43C-090B9C9FD6F7}"/>
      </w:docPartPr>
      <w:docPartBody>
        <w:p w:rsidR="003001F6" w:rsidRDefault="003001F6"/>
      </w:docPartBody>
    </w:docPart>
    <w:docPart>
      <w:docPartPr>
        <w:name w:val="6B5B88C9D2624D2283BD1E1C042005FD"/>
        <w:category>
          <w:name w:val="General"/>
          <w:gallery w:val="placeholder"/>
        </w:category>
        <w:types>
          <w:type w:val="bbPlcHdr"/>
        </w:types>
        <w:behaviors>
          <w:behavior w:val="content"/>
        </w:behaviors>
        <w:guid w:val="{D1985EFB-0E97-45A3-AA66-FEDEC89427EF}"/>
      </w:docPartPr>
      <w:docPartBody>
        <w:p w:rsidR="004714E6" w:rsidRDefault="004714E6"/>
      </w:docPartBody>
    </w:docPart>
    <w:docPart>
      <w:docPartPr>
        <w:name w:val="CC0DAB4450F04688AA3E4E7C48914E38"/>
        <w:category>
          <w:name w:val="General"/>
          <w:gallery w:val="placeholder"/>
        </w:category>
        <w:types>
          <w:type w:val="bbPlcHdr"/>
        </w:types>
        <w:behaviors>
          <w:behavior w:val="content"/>
        </w:behaviors>
        <w:guid w:val="{C94C2FB2-5230-47B6-B8C7-2CAF15E721FE}"/>
      </w:docPartPr>
      <w:docPartBody>
        <w:p w:rsidR="004714E6" w:rsidRDefault="004714E6"/>
      </w:docPartBody>
    </w:docPart>
    <w:docPart>
      <w:docPartPr>
        <w:name w:val="698E1709915A441B9FA71DCC97E8226B"/>
        <w:category>
          <w:name w:val="General"/>
          <w:gallery w:val="placeholder"/>
        </w:category>
        <w:types>
          <w:type w:val="bbPlcHdr"/>
        </w:types>
        <w:behaviors>
          <w:behavior w:val="content"/>
        </w:behaviors>
        <w:guid w:val="{ACA59691-AB2E-43E7-B720-04042A930C42}"/>
      </w:docPartPr>
      <w:docPartBody>
        <w:p w:rsidR="004714E6" w:rsidRDefault="004714E6"/>
      </w:docPartBody>
    </w:docPart>
    <w:docPart>
      <w:docPartPr>
        <w:name w:val="851B70FFEDEB4D8CA5E22FC0D01CA895"/>
        <w:category>
          <w:name w:val="General"/>
          <w:gallery w:val="placeholder"/>
        </w:category>
        <w:types>
          <w:type w:val="bbPlcHdr"/>
        </w:types>
        <w:behaviors>
          <w:behavior w:val="content"/>
        </w:behaviors>
        <w:guid w:val="{8447DAC1-5FDD-4F0B-A208-6567A4A32A32}"/>
      </w:docPartPr>
      <w:docPartBody>
        <w:p w:rsidR="004714E6" w:rsidRDefault="004714E6"/>
      </w:docPartBody>
    </w:docPart>
    <w:docPart>
      <w:docPartPr>
        <w:name w:val="CA132E986F0F4420A6B836465F2F8880"/>
        <w:category>
          <w:name w:val="General"/>
          <w:gallery w:val="placeholder"/>
        </w:category>
        <w:types>
          <w:type w:val="bbPlcHdr"/>
        </w:types>
        <w:behaviors>
          <w:behavior w:val="content"/>
        </w:behaviors>
        <w:guid w:val="{416A3F49-DF43-4A65-A752-54ADE2B1C366}"/>
      </w:docPartPr>
      <w:docPartBody>
        <w:p w:rsidR="004714E6" w:rsidRDefault="004714E6"/>
      </w:docPartBody>
    </w:docPart>
    <w:docPart>
      <w:docPartPr>
        <w:name w:val="F2E55D37A8344285910D042597EAF93E"/>
        <w:category>
          <w:name w:val="General"/>
          <w:gallery w:val="placeholder"/>
        </w:category>
        <w:types>
          <w:type w:val="bbPlcHdr"/>
        </w:types>
        <w:behaviors>
          <w:behavior w:val="content"/>
        </w:behaviors>
        <w:guid w:val="{48EFFB26-86EF-4E15-A764-B24B22DCCF4B}"/>
      </w:docPartPr>
      <w:docPartBody>
        <w:p w:rsidR="004714E6" w:rsidRDefault="004714E6"/>
      </w:docPartBody>
    </w:docPart>
    <w:docPart>
      <w:docPartPr>
        <w:name w:val="B96140D2441940D5B00348C53B86F972"/>
        <w:category>
          <w:name w:val="General"/>
          <w:gallery w:val="placeholder"/>
        </w:category>
        <w:types>
          <w:type w:val="bbPlcHdr"/>
        </w:types>
        <w:behaviors>
          <w:behavior w:val="content"/>
        </w:behaviors>
        <w:guid w:val="{6BB42D34-951F-415A-9442-71AAD585608B}"/>
      </w:docPartPr>
      <w:docPartBody>
        <w:p w:rsidR="004714E6" w:rsidRDefault="004714E6"/>
      </w:docPartBody>
    </w:docPart>
    <w:docPart>
      <w:docPartPr>
        <w:name w:val="B6ECE340525C4FC78A4EA2933839197F"/>
        <w:category>
          <w:name w:val="General"/>
          <w:gallery w:val="placeholder"/>
        </w:category>
        <w:types>
          <w:type w:val="bbPlcHdr"/>
        </w:types>
        <w:behaviors>
          <w:behavior w:val="content"/>
        </w:behaviors>
        <w:guid w:val="{144424C1-5B64-457B-8C95-E0C07D60FEB1}"/>
      </w:docPartPr>
      <w:docPartBody>
        <w:p w:rsidR="004714E6" w:rsidRDefault="004714E6"/>
      </w:docPartBody>
    </w:docPart>
    <w:docPart>
      <w:docPartPr>
        <w:name w:val="A5CCBE5AAFCC439AB645B2CE6CD7CE1D"/>
        <w:category>
          <w:name w:val="General"/>
          <w:gallery w:val="placeholder"/>
        </w:category>
        <w:types>
          <w:type w:val="bbPlcHdr"/>
        </w:types>
        <w:behaviors>
          <w:behavior w:val="content"/>
        </w:behaviors>
        <w:guid w:val="{8947C349-4871-4F31-9D8A-42ED45BD9C4F}"/>
      </w:docPartPr>
      <w:docPartBody>
        <w:p w:rsidR="004714E6" w:rsidRDefault="004714E6"/>
      </w:docPartBody>
    </w:docPart>
    <w:docPart>
      <w:docPartPr>
        <w:name w:val="710F6FC8275948B09B2588B84534DB4B"/>
        <w:category>
          <w:name w:val="General"/>
          <w:gallery w:val="placeholder"/>
        </w:category>
        <w:types>
          <w:type w:val="bbPlcHdr"/>
        </w:types>
        <w:behaviors>
          <w:behavior w:val="content"/>
        </w:behaviors>
        <w:guid w:val="{A8E263EC-7446-4C5B-A8F0-5ABA4177F56F}"/>
      </w:docPartPr>
      <w:docPartBody>
        <w:p w:rsidR="004714E6" w:rsidRDefault="004714E6"/>
      </w:docPartBody>
    </w:docPart>
    <w:docPart>
      <w:docPartPr>
        <w:name w:val="856FC2E5F2DD4E52994209CCD3097508"/>
        <w:category>
          <w:name w:val="General"/>
          <w:gallery w:val="placeholder"/>
        </w:category>
        <w:types>
          <w:type w:val="bbPlcHdr"/>
        </w:types>
        <w:behaviors>
          <w:behavior w:val="content"/>
        </w:behaviors>
        <w:guid w:val="{7723C916-5206-44C2-9C13-487937CA8593}"/>
      </w:docPartPr>
      <w:docPartBody>
        <w:p w:rsidR="004714E6" w:rsidRDefault="004714E6"/>
      </w:docPartBody>
    </w:docPart>
    <w:docPart>
      <w:docPartPr>
        <w:name w:val="049D9067C21648748CFAA27C4007691C"/>
        <w:category>
          <w:name w:val="General"/>
          <w:gallery w:val="placeholder"/>
        </w:category>
        <w:types>
          <w:type w:val="bbPlcHdr"/>
        </w:types>
        <w:behaviors>
          <w:behavior w:val="content"/>
        </w:behaviors>
        <w:guid w:val="{7C6B2FC5-55A0-41A3-A052-F672831AE47A}"/>
      </w:docPartPr>
      <w:docPartBody>
        <w:p w:rsidR="004714E6" w:rsidRDefault="004714E6"/>
      </w:docPartBody>
    </w:docPart>
    <w:docPart>
      <w:docPartPr>
        <w:name w:val="E87D0C0EBCC94895BDFC97813A26C407"/>
        <w:category>
          <w:name w:val="General"/>
          <w:gallery w:val="placeholder"/>
        </w:category>
        <w:types>
          <w:type w:val="bbPlcHdr"/>
        </w:types>
        <w:behaviors>
          <w:behavior w:val="content"/>
        </w:behaviors>
        <w:guid w:val="{EFE7D9F9-9DCC-4F98-ADC2-72F0D6522496}"/>
      </w:docPartPr>
      <w:docPartBody>
        <w:p w:rsidR="004714E6" w:rsidRDefault="004714E6"/>
      </w:docPartBody>
    </w:docPart>
    <w:docPart>
      <w:docPartPr>
        <w:name w:val="C1F2AC7CF6C14FF992019D4B6D0AB79B"/>
        <w:category>
          <w:name w:val="General"/>
          <w:gallery w:val="placeholder"/>
        </w:category>
        <w:types>
          <w:type w:val="bbPlcHdr"/>
        </w:types>
        <w:behaviors>
          <w:behavior w:val="content"/>
        </w:behaviors>
        <w:guid w:val="{93487FCA-5063-46F0-AF19-DA3D0EB7B198}"/>
      </w:docPartPr>
      <w:docPartBody>
        <w:p w:rsidR="0000698A" w:rsidRDefault="0000698A"/>
      </w:docPartBody>
    </w:docPart>
    <w:docPart>
      <w:docPartPr>
        <w:name w:val="9D8794E094C94B41A647C509A6586FB3"/>
        <w:category>
          <w:name w:val="General"/>
          <w:gallery w:val="placeholder"/>
        </w:category>
        <w:types>
          <w:type w:val="bbPlcHdr"/>
        </w:types>
        <w:behaviors>
          <w:behavior w:val="content"/>
        </w:behaviors>
        <w:guid w:val="{48CA86B3-7979-42D7-8928-0E34632C0C4E}"/>
      </w:docPartPr>
      <w:docPartBody>
        <w:p w:rsidR="00B41EE3" w:rsidRDefault="00B41EE3"/>
      </w:docPartBody>
    </w:docPart>
    <w:docPart>
      <w:docPartPr>
        <w:name w:val="6DD7577174DC4802AD41AE1FC8C4C001"/>
        <w:category>
          <w:name w:val="General"/>
          <w:gallery w:val="placeholder"/>
        </w:category>
        <w:types>
          <w:type w:val="bbPlcHdr"/>
        </w:types>
        <w:behaviors>
          <w:behavior w:val="content"/>
        </w:behaviors>
        <w:guid w:val="{FA73C7A7-9DCB-4CDB-8139-A125CFF9D712}"/>
      </w:docPartPr>
      <w:docPartBody>
        <w:p w:rsidR="00030FC3" w:rsidRDefault="00030FC3"/>
      </w:docPartBody>
    </w:docPart>
    <w:docPart>
      <w:docPartPr>
        <w:name w:val="5C2EDDFB9C6847C5AAFEB365F8EBBDCF"/>
        <w:category>
          <w:name w:val="General"/>
          <w:gallery w:val="placeholder"/>
        </w:category>
        <w:types>
          <w:type w:val="bbPlcHdr"/>
        </w:types>
        <w:behaviors>
          <w:behavior w:val="content"/>
        </w:behaviors>
        <w:guid w:val="{BB1C8B59-5AAD-454F-AC15-F4B922CA3BCD}"/>
      </w:docPartPr>
      <w:docPartBody>
        <w:p w:rsidR="00085605" w:rsidRDefault="00085605"/>
      </w:docPartBody>
    </w:docPart>
    <w:docPart>
      <w:docPartPr>
        <w:name w:val="07C39DCE8A36430E8BA6D27D67030C0A"/>
        <w:category>
          <w:name w:val="General"/>
          <w:gallery w:val="placeholder"/>
        </w:category>
        <w:types>
          <w:type w:val="bbPlcHdr"/>
        </w:types>
        <w:behaviors>
          <w:behavior w:val="content"/>
        </w:behaviors>
        <w:guid w:val="{3E9289B2-59A5-446A-A8E8-9D15BB758543}"/>
      </w:docPartPr>
      <w:docPartBody>
        <w:p w:rsidR="00085605" w:rsidRDefault="00085605"/>
      </w:docPartBody>
    </w:docPart>
    <w:docPart>
      <w:docPartPr>
        <w:name w:val="4C422A477D8F46AEA49F5B39469DDB3A"/>
        <w:category>
          <w:name w:val="General"/>
          <w:gallery w:val="placeholder"/>
        </w:category>
        <w:types>
          <w:type w:val="bbPlcHdr"/>
        </w:types>
        <w:behaviors>
          <w:behavior w:val="content"/>
        </w:behaviors>
        <w:guid w:val="{44D95E69-85C9-4F8B-A377-B8D45082F2E4}"/>
      </w:docPartPr>
      <w:docPartBody>
        <w:p w:rsidR="00BF03C4" w:rsidRDefault="00BF03C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007C3"/>
    <w:rsid w:val="00003A2C"/>
    <w:rsid w:val="0000698A"/>
    <w:rsid w:val="00012D97"/>
    <w:rsid w:val="00016E76"/>
    <w:rsid w:val="0002677A"/>
    <w:rsid w:val="00030FC3"/>
    <w:rsid w:val="00031128"/>
    <w:rsid w:val="00040574"/>
    <w:rsid w:val="00050BD9"/>
    <w:rsid w:val="00060BEC"/>
    <w:rsid w:val="0007024C"/>
    <w:rsid w:val="0007105E"/>
    <w:rsid w:val="00080367"/>
    <w:rsid w:val="00080D6C"/>
    <w:rsid w:val="00085605"/>
    <w:rsid w:val="000954C3"/>
    <w:rsid w:val="000A3FF3"/>
    <w:rsid w:val="000B6AA0"/>
    <w:rsid w:val="000C0C83"/>
    <w:rsid w:val="000C1F6C"/>
    <w:rsid w:val="000C6919"/>
    <w:rsid w:val="000D2276"/>
    <w:rsid w:val="000D789D"/>
    <w:rsid w:val="000D7A7B"/>
    <w:rsid w:val="000F155F"/>
    <w:rsid w:val="000F5B98"/>
    <w:rsid w:val="00100EDB"/>
    <w:rsid w:val="00131835"/>
    <w:rsid w:val="00142424"/>
    <w:rsid w:val="0014695D"/>
    <w:rsid w:val="00153600"/>
    <w:rsid w:val="00154675"/>
    <w:rsid w:val="00162AA8"/>
    <w:rsid w:val="001667B0"/>
    <w:rsid w:val="0017673D"/>
    <w:rsid w:val="00181B41"/>
    <w:rsid w:val="00193734"/>
    <w:rsid w:val="001944E7"/>
    <w:rsid w:val="00194A0E"/>
    <w:rsid w:val="001A2F93"/>
    <w:rsid w:val="001B4BD5"/>
    <w:rsid w:val="001C32AE"/>
    <w:rsid w:val="001F20C6"/>
    <w:rsid w:val="00210386"/>
    <w:rsid w:val="00214663"/>
    <w:rsid w:val="00232764"/>
    <w:rsid w:val="00235D61"/>
    <w:rsid w:val="002420D8"/>
    <w:rsid w:val="00245400"/>
    <w:rsid w:val="00272843"/>
    <w:rsid w:val="00281D8A"/>
    <w:rsid w:val="00294686"/>
    <w:rsid w:val="002B1693"/>
    <w:rsid w:val="002B64F1"/>
    <w:rsid w:val="002C3C7B"/>
    <w:rsid w:val="002C711B"/>
    <w:rsid w:val="002D6225"/>
    <w:rsid w:val="002E131D"/>
    <w:rsid w:val="002F53D6"/>
    <w:rsid w:val="002F6161"/>
    <w:rsid w:val="003001F6"/>
    <w:rsid w:val="00313237"/>
    <w:rsid w:val="00317AE8"/>
    <w:rsid w:val="00317F07"/>
    <w:rsid w:val="00346FE6"/>
    <w:rsid w:val="00354159"/>
    <w:rsid w:val="00355984"/>
    <w:rsid w:val="00362ACD"/>
    <w:rsid w:val="00364A1B"/>
    <w:rsid w:val="00365E14"/>
    <w:rsid w:val="00371856"/>
    <w:rsid w:val="0037371C"/>
    <w:rsid w:val="00393A4D"/>
    <w:rsid w:val="00396972"/>
    <w:rsid w:val="003A5B6D"/>
    <w:rsid w:val="003C59DC"/>
    <w:rsid w:val="003D05CA"/>
    <w:rsid w:val="003F15D2"/>
    <w:rsid w:val="00410634"/>
    <w:rsid w:val="00420CB3"/>
    <w:rsid w:val="00424CBC"/>
    <w:rsid w:val="00425C8F"/>
    <w:rsid w:val="004336E5"/>
    <w:rsid w:val="00437BFB"/>
    <w:rsid w:val="00440726"/>
    <w:rsid w:val="004468F9"/>
    <w:rsid w:val="00455D29"/>
    <w:rsid w:val="00464E65"/>
    <w:rsid w:val="00465AE1"/>
    <w:rsid w:val="004714E6"/>
    <w:rsid w:val="00476CBD"/>
    <w:rsid w:val="004A0E3D"/>
    <w:rsid w:val="004A1CA8"/>
    <w:rsid w:val="004D2B57"/>
    <w:rsid w:val="00527909"/>
    <w:rsid w:val="00527CFB"/>
    <w:rsid w:val="00537EF1"/>
    <w:rsid w:val="005837C8"/>
    <w:rsid w:val="00584BD5"/>
    <w:rsid w:val="0059161A"/>
    <w:rsid w:val="005A061E"/>
    <w:rsid w:val="005A322F"/>
    <w:rsid w:val="005B0258"/>
    <w:rsid w:val="005B3C38"/>
    <w:rsid w:val="005C72D4"/>
    <w:rsid w:val="005E73BD"/>
    <w:rsid w:val="005F5B6B"/>
    <w:rsid w:val="005F6967"/>
    <w:rsid w:val="00607977"/>
    <w:rsid w:val="00610A09"/>
    <w:rsid w:val="0062517D"/>
    <w:rsid w:val="00630A97"/>
    <w:rsid w:val="00644271"/>
    <w:rsid w:val="00646A88"/>
    <w:rsid w:val="00662AF7"/>
    <w:rsid w:val="00664C83"/>
    <w:rsid w:val="00666CB5"/>
    <w:rsid w:val="006715A5"/>
    <w:rsid w:val="00671D92"/>
    <w:rsid w:val="0068148D"/>
    <w:rsid w:val="006A3479"/>
    <w:rsid w:val="006B7F76"/>
    <w:rsid w:val="006D3AD8"/>
    <w:rsid w:val="006E38B7"/>
    <w:rsid w:val="006E5147"/>
    <w:rsid w:val="006F3569"/>
    <w:rsid w:val="007003DB"/>
    <w:rsid w:val="00715086"/>
    <w:rsid w:val="00726720"/>
    <w:rsid w:val="00736F7A"/>
    <w:rsid w:val="007401EE"/>
    <w:rsid w:val="00747EBF"/>
    <w:rsid w:val="00750B8A"/>
    <w:rsid w:val="00761214"/>
    <w:rsid w:val="00765CAE"/>
    <w:rsid w:val="007726B2"/>
    <w:rsid w:val="007A0552"/>
    <w:rsid w:val="007A5B71"/>
    <w:rsid w:val="007C528E"/>
    <w:rsid w:val="007C6956"/>
    <w:rsid w:val="007D01A6"/>
    <w:rsid w:val="007D2DAF"/>
    <w:rsid w:val="007D641E"/>
    <w:rsid w:val="007D7505"/>
    <w:rsid w:val="007D770E"/>
    <w:rsid w:val="007F7C7E"/>
    <w:rsid w:val="008003BB"/>
    <w:rsid w:val="00801824"/>
    <w:rsid w:val="00810DD7"/>
    <w:rsid w:val="00810EC6"/>
    <w:rsid w:val="00815763"/>
    <w:rsid w:val="0082378F"/>
    <w:rsid w:val="0083025C"/>
    <w:rsid w:val="00856963"/>
    <w:rsid w:val="0088124C"/>
    <w:rsid w:val="008840A7"/>
    <w:rsid w:val="008C347D"/>
    <w:rsid w:val="008F153B"/>
    <w:rsid w:val="00910606"/>
    <w:rsid w:val="00910B28"/>
    <w:rsid w:val="009134B1"/>
    <w:rsid w:val="00950827"/>
    <w:rsid w:val="00964E1D"/>
    <w:rsid w:val="0096581C"/>
    <w:rsid w:val="00966FD7"/>
    <w:rsid w:val="00972293"/>
    <w:rsid w:val="00976940"/>
    <w:rsid w:val="00977CAD"/>
    <w:rsid w:val="009836EC"/>
    <w:rsid w:val="00984F14"/>
    <w:rsid w:val="00986C16"/>
    <w:rsid w:val="00987596"/>
    <w:rsid w:val="00992FA8"/>
    <w:rsid w:val="00997684"/>
    <w:rsid w:val="009B6D40"/>
    <w:rsid w:val="009E04E3"/>
    <w:rsid w:val="00A007C3"/>
    <w:rsid w:val="00A1549C"/>
    <w:rsid w:val="00A24643"/>
    <w:rsid w:val="00A27ED8"/>
    <w:rsid w:val="00A32A15"/>
    <w:rsid w:val="00A703A3"/>
    <w:rsid w:val="00A971DF"/>
    <w:rsid w:val="00AA046B"/>
    <w:rsid w:val="00AB0766"/>
    <w:rsid w:val="00AB677C"/>
    <w:rsid w:val="00AE5770"/>
    <w:rsid w:val="00B354D2"/>
    <w:rsid w:val="00B41EE3"/>
    <w:rsid w:val="00B52E1B"/>
    <w:rsid w:val="00B5362C"/>
    <w:rsid w:val="00B57C2C"/>
    <w:rsid w:val="00B64073"/>
    <w:rsid w:val="00B71459"/>
    <w:rsid w:val="00BA3B28"/>
    <w:rsid w:val="00BA6BB8"/>
    <w:rsid w:val="00BD1860"/>
    <w:rsid w:val="00BD3BA9"/>
    <w:rsid w:val="00BE1745"/>
    <w:rsid w:val="00BE2AB9"/>
    <w:rsid w:val="00BF03C4"/>
    <w:rsid w:val="00C05251"/>
    <w:rsid w:val="00C06E90"/>
    <w:rsid w:val="00C078B4"/>
    <w:rsid w:val="00C10D2D"/>
    <w:rsid w:val="00C1117E"/>
    <w:rsid w:val="00C25239"/>
    <w:rsid w:val="00C34C58"/>
    <w:rsid w:val="00C6037D"/>
    <w:rsid w:val="00C658C4"/>
    <w:rsid w:val="00C80350"/>
    <w:rsid w:val="00C938DE"/>
    <w:rsid w:val="00CA15D2"/>
    <w:rsid w:val="00CA5D5E"/>
    <w:rsid w:val="00CA6134"/>
    <w:rsid w:val="00CB2404"/>
    <w:rsid w:val="00CC0FC5"/>
    <w:rsid w:val="00CC59B9"/>
    <w:rsid w:val="00CC7D29"/>
    <w:rsid w:val="00CD2AB1"/>
    <w:rsid w:val="00CD5F08"/>
    <w:rsid w:val="00CE5EEA"/>
    <w:rsid w:val="00CE6943"/>
    <w:rsid w:val="00CF66DE"/>
    <w:rsid w:val="00D12914"/>
    <w:rsid w:val="00D342F0"/>
    <w:rsid w:val="00D37535"/>
    <w:rsid w:val="00D45893"/>
    <w:rsid w:val="00D47B78"/>
    <w:rsid w:val="00D57DE1"/>
    <w:rsid w:val="00D65B63"/>
    <w:rsid w:val="00D71A7C"/>
    <w:rsid w:val="00D778D7"/>
    <w:rsid w:val="00D959AF"/>
    <w:rsid w:val="00D97C28"/>
    <w:rsid w:val="00DB2871"/>
    <w:rsid w:val="00DC3F78"/>
    <w:rsid w:val="00DC703F"/>
    <w:rsid w:val="00DD2BCB"/>
    <w:rsid w:val="00DD7B02"/>
    <w:rsid w:val="00DF7B2F"/>
    <w:rsid w:val="00E0044E"/>
    <w:rsid w:val="00E00A23"/>
    <w:rsid w:val="00E0179A"/>
    <w:rsid w:val="00E019AA"/>
    <w:rsid w:val="00E212D5"/>
    <w:rsid w:val="00E22AAC"/>
    <w:rsid w:val="00E418F2"/>
    <w:rsid w:val="00E71A38"/>
    <w:rsid w:val="00E73F7B"/>
    <w:rsid w:val="00E75674"/>
    <w:rsid w:val="00E82C96"/>
    <w:rsid w:val="00E83454"/>
    <w:rsid w:val="00EB3DAD"/>
    <w:rsid w:val="00EB76CD"/>
    <w:rsid w:val="00ED0686"/>
    <w:rsid w:val="00ED1609"/>
    <w:rsid w:val="00ED3A30"/>
    <w:rsid w:val="00ED3C0F"/>
    <w:rsid w:val="00EE58A4"/>
    <w:rsid w:val="00EF502D"/>
    <w:rsid w:val="00F01351"/>
    <w:rsid w:val="00F0454D"/>
    <w:rsid w:val="00F10062"/>
    <w:rsid w:val="00F261B5"/>
    <w:rsid w:val="00F2632B"/>
    <w:rsid w:val="00F34F3B"/>
    <w:rsid w:val="00F51B2A"/>
    <w:rsid w:val="00F6425D"/>
    <w:rsid w:val="00F64ECB"/>
    <w:rsid w:val="00F81D43"/>
    <w:rsid w:val="00F859E4"/>
    <w:rsid w:val="00F9138B"/>
    <w:rsid w:val="00F968FB"/>
    <w:rsid w:val="00FB643A"/>
    <w:rsid w:val="00FE7C04"/>
    <w:rsid w:val="00FF03FF"/>
    <w:rsid w:val="00FF0CE2"/>
    <w:rsid w:val="00FF4B4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04A34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55178722624841A2C0DEEB80086932" ma:contentTypeVersion="6" ma:contentTypeDescription="Create a new document." ma:contentTypeScope="" ma:versionID="fffdd783a2dd52c0a25c01e95dd2966c">
  <xsd:schema xmlns:xsd="http://www.w3.org/2001/XMLSchema" xmlns:xs="http://www.w3.org/2001/XMLSchema" xmlns:p="http://schemas.microsoft.com/office/2006/metadata/properties" xmlns:ns2="7148d957-8c08-4f87-ae25-93c0b682b2a9" xmlns:ns3="dddc13fb-1042-4453-bd38-47d36a6841cd" targetNamespace="http://schemas.microsoft.com/office/2006/metadata/properties" ma:root="true" ma:fieldsID="a51e89e2f414e1709ee961ee2166e052" ns2:_="" ns3:_="">
    <xsd:import namespace="7148d957-8c08-4f87-ae25-93c0b682b2a9"/>
    <xsd:import namespace="dddc13fb-1042-4453-bd38-47d36a6841c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8d957-8c08-4f87-ae25-93c0b682b2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dc13fb-1042-4453-bd38-47d36a6841c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09EB1D-0CD7-437F-B95E-7EF103309E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39EE3A-4EDF-4335-ABAB-A80222E6B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48d957-8c08-4f87-ae25-93c0b682b2a9"/>
    <ds:schemaRef ds:uri="dddc13fb-1042-4453-bd38-47d36a684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E612E7-A08F-4007-B015-3333F2EB757E}">
  <ds:schemaRefs>
    <ds:schemaRef ds:uri="http://schemas.openxmlformats.org/officeDocument/2006/bibliography"/>
  </ds:schemaRefs>
</ds:datastoreItem>
</file>

<file path=customXml/itemProps4.xml><?xml version="1.0" encoding="utf-8"?>
<ds:datastoreItem xmlns:ds="http://schemas.openxmlformats.org/officeDocument/2006/customXml" ds:itemID="{AEEB4783-B3DA-4FA3-A255-CD47D3126A8C}">
  <ds:schemaRefs>
    <ds:schemaRef ds:uri="http://schemas.microsoft.com/sharepoint/v3/contenttype/forms"/>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50</TotalTime>
  <Pages>18</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Panis, Ilona [JRDBE]</dc:creator>
  <cp:keywords/>
  <dc:description/>
  <cp:lastModifiedBy>R, Nivedhitha</cp:lastModifiedBy>
  <cp:revision>11</cp:revision>
  <cp:lastPrinted>2025-12-09T14:53:00Z</cp:lastPrinted>
  <dcterms:created xsi:type="dcterms:W3CDTF">2026-06-15T12:48:00Z</dcterms:created>
  <dcterms:modified xsi:type="dcterms:W3CDTF">2026-06-16T05:24:00Z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0x0101003055178722624841A2C0DEEB80086932</vt:lpwstr>
  </property>
  <property fmtid="{D5CDD505-2E9C-101B-9397-08002B2CF9AE}" pid="3" name="MediaServiceImageTags">
    <vt:lpwstr/>
  </property>
  <property fmtid="{D5CDD505-2E9C-101B-9397-08002B2CF9AE}" pid="4" name="GrammarlyDocumentId">
    <vt:lpwstr>65e18aaa7dcfb8d4071b2f6c577b8de51cbb3ee535c62858611553cea51d3803</vt:lpwstr>
  </property>
  <property fmtid="{D5CDD505-2E9C-101B-9397-08002B2CF9AE}" pid="5" name="docLang">
    <vt:lpwstr>en</vt:lpwstr>
  </property>
</Properties>
</file>