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CURSO: Sistemas de Informacao</w:t>
      </w:r>
    </w:p>
    <w:p>
      <w:pPr>
        <w:pStyle w:val="Normal"/>
        <w:rPr/>
      </w:pPr>
      <w:r>
        <w:rPr/>
        <w:t>TURMA: 7</w:t>
      </w:r>
      <w:r>
        <w:rPr>
          <w:vertAlign w:val="superscript"/>
        </w:rPr>
        <w:t>o</w:t>
      </w:r>
      <w:r>
        <w:rPr/>
        <w:t>.</w:t>
        <w:tab/>
        <w:tab/>
        <w:t>TURNO:NA</w:t>
      </w:r>
    </w:p>
    <w:p>
      <w:pPr>
        <w:pStyle w:val="Normal"/>
        <w:rPr/>
      </w:pPr>
      <w:r>
        <w:rPr/>
        <w:t>DATA: 22/04/2021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Acompanhamento – II UNIDADE – Projeto Integrador – 7</w:t>
      </w:r>
      <w:r>
        <w:rPr>
          <w:vertAlign w:val="superscript"/>
        </w:rPr>
        <w:t>o</w:t>
      </w:r>
      <w:r>
        <w:rPr/>
        <w:t>. 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01-22 a 29 de Abril Atividade 01: Grupo - Definir as tarefas de cada membro da equipe e definir o líder da equipe (Scrum Master)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01-22 a 29 de Abril Atividade 02: Criar o modelo Canvas do produto</w:t>
      </w:r>
    </w:p>
    <w:p>
      <w:pPr>
        <w:pStyle w:val="Normal"/>
        <w:rPr/>
      </w:pPr>
      <w:r>
        <w:rPr/>
        <w:t xml:space="preserve">ferramenta: https://www.sebraecanvas.com/#/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01-22 a 29 de Abril-Atividade 03: Identificar e especificar as funcionalidades e restrições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01-22 a 29 de Abril-Atividade 04: Especificar os critérios de aceitação de cada funcionalidade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01-22 a 29 de Abril-Atividade 05: Estimar o esforço despendido em cada funcionalidade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01-22 a 29 de Abril-Atividade 06: Elaborar wireframes (protótipo)</w:t>
      </w:r>
    </w:p>
    <w:p>
      <w:pPr>
        <w:pStyle w:val="Normal"/>
        <w:rPr/>
      </w:pPr>
      <w:r>
        <w:rPr/>
        <w:t>site: https://whimsical.com/wireframes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02-06 a 13 de Maio -Atividade 01: Elaborar o modelo lógico relacional do banco de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61_225797212"/>
      <w:r>
        <w:rPr>
          <w:color w:val="009900"/>
          <w:shd w:fill="FFFFFF" w:val="clear"/>
        </w:rPr>
        <w:t>Feito!</w:t>
      </w:r>
      <w:r>
        <w:rPr/>
        <w:t xml:space="preserve"> </w:t>
      </w:r>
      <w:bookmarkEnd w:id="0"/>
      <w:r>
        <w:rPr/>
        <w:t>Sprint 02-06 a 13 de Maio-Atividade 02: Definir as tecnologias e ferramentas que serão utilizadas no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03-13 a 20 de Maio-Atividade 01: Priorizar os requisitos que serão implementados nesta sprint</w:t>
      </w:r>
    </w:p>
    <w:p>
      <w:pPr>
        <w:pStyle w:val="Normal"/>
        <w:rPr/>
      </w:pPr>
      <w:r>
        <w:rPr/>
        <w:t>site: https://www.desenvolvimentoagil.com.br/scrum/sprint_planning_meeting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03-13 a 20 de Maio-Atividade 02: Criar quadro Kanban no Trello para acompanhamento das Atividades</w:t>
      </w:r>
    </w:p>
    <w:p>
      <w:pPr>
        <w:pStyle w:val="Normal"/>
        <w:rPr/>
      </w:pPr>
      <w:r>
        <w:rPr/>
        <w:t>site: https://blog.trello.com/br/metodo-kanban?utm_source=newsletter&amp;utm_medium=email&amp;utm_campaign=trello-br_newsletter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04-20 a 27 de Maio-Atividade 01: Redefinir as tarefas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9900"/>
          <w:shd w:fill="FFFFFF" w:val="clear"/>
        </w:rPr>
        <w:t>Feito!</w:t>
      </w:r>
      <w:r>
        <w:rPr/>
        <w:t xml:space="preserve"> Sprint 04-20 a 27 de Maio-Atividade 02: Criar e manter repositório GIT</w:t>
      </w:r>
    </w:p>
    <w:p>
      <w:pPr>
        <w:pStyle w:val="Normal"/>
        <w:rPr/>
      </w:pPr>
      <w:r>
        <w:rPr/>
        <w:t>site:https://git-scm.com/downloads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Sprint 05-27 a 03 e Junho-Atividade 01: Atualizar a documentação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Sprint 05--27 a 03 e Junho -Atividade 02: Implementar funcionalidades definidas para a Sprint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Sprint 05--27 a 03 e Junho -Atividade 03: Testar e validar as páginas implementadas, de acordo com os critérios de aceitação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Sprint 05--27 a 03 e Junho -Atividade 04: Pitch </w:t>
      </w:r>
      <w:bookmarkStart w:id="1" w:name="_GoBack"/>
      <w:bookmarkEnd w:id="1"/>
      <w:r>
        <w:rPr/>
        <w:t>teste da apresentação para a banca de 5min.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11/06 - 2</w:t>
      </w:r>
      <w:r>
        <w:rPr>
          <w:vertAlign w:val="superscript"/>
        </w:rPr>
        <w:t>a</w:t>
      </w:r>
      <w:r>
        <w:rPr/>
        <w:t>. ENTREGA – BANCA FINAL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4"/>
        <w:szCs w:val="24"/>
        <w:lang w:val="pt-BR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SimSun" w:cs="Calibri"/>
      <w:color w:val="00000A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Arial"/>
    </w:rPr>
  </w:style>
  <w:style w:type="paragraph" w:styleId="ListParagraph">
    <w:name w:val="List Paragraph"/>
    <w:uiPriority w:val="34"/>
    <w:qFormat/>
    <w:rsid w:val="000f3e2b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9DFF4AB0222E4CB5429F9A82C059A7" ma:contentTypeVersion="2" ma:contentTypeDescription="Crie um novo documento." ma:contentTypeScope="" ma:versionID="156fad90de18bc19bc16f67bba5dd722">
  <xsd:schema xmlns:xsd="http://www.w3.org/2001/XMLSchema" xmlns:xs="http://www.w3.org/2001/XMLSchema" xmlns:p="http://schemas.microsoft.com/office/2006/metadata/properties" xmlns:ns2="b325bbb9-62b3-4caf-a219-a07eb931ad2e" targetNamespace="http://schemas.microsoft.com/office/2006/metadata/properties" ma:root="true" ma:fieldsID="0f77034e047af5c1bc37a4c52c628ec2" ns2:_="">
    <xsd:import namespace="b325bbb9-62b3-4caf-a219-a07eb931a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bbb9-62b3-4caf-a219-a07eb931a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2E905-E954-412D-912E-AFFDA34125ED}"/>
</file>

<file path=customXml/itemProps2.xml><?xml version="1.0" encoding="utf-8"?>
<ds:datastoreItem xmlns:ds="http://schemas.openxmlformats.org/officeDocument/2006/customXml" ds:itemID="{95645D5B-A4CF-4C55-BFA0-4B5B65EB3331}"/>
</file>

<file path=customXml/itemProps3.xml><?xml version="1.0" encoding="utf-8"?>
<ds:datastoreItem xmlns:ds="http://schemas.openxmlformats.org/officeDocument/2006/customXml" ds:itemID="{8579ED15-50C2-48E6-8600-89ECE35629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2021-04-22T22:39:00Z</dcterms:created>
  <dc:creator>ARLINDO CORREIA</dc:creator>
  <dc:language>pt-BR</dc:language>
  <cp:lastModifiedBy>ARLINDO CORREIA</cp:lastModifiedBy>
  <dcterms:modified xsi:type="dcterms:W3CDTF">2021-04-22T22:39:00Z</dcterms:modified>
  <cp:revision>2</cp:revision>
</cp:coreProperties>
</file>