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D0" w:rsidRPr="0007027C" w:rsidRDefault="001067D0" w:rsidP="001067D0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0"/>
        <w:rPr>
          <w:rFonts w:ascii="Tahoma" w:eastAsia="Times New Roman" w:hAnsi="Tahoma" w:cs="Tahoma"/>
          <w:color w:val="3D3D3D"/>
          <w:sz w:val="40"/>
          <w:szCs w:val="40"/>
          <w:u w:val="single"/>
        </w:rPr>
      </w:pPr>
      <w:r w:rsidRPr="0007027C">
        <w:rPr>
          <w:rFonts w:ascii="Tahoma" w:eastAsia="Times New Roman" w:hAnsi="Tahoma" w:cs="Tahoma"/>
          <w:b/>
          <w:bCs/>
          <w:color w:val="3D3D3D"/>
          <w:kern w:val="36"/>
          <w:sz w:val="40"/>
          <w:szCs w:val="40"/>
          <w:u w:val="single"/>
        </w:rPr>
        <w:t>Framework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2"/>
        <w:gridCol w:w="4734"/>
      </w:tblGrid>
      <w:tr w:rsidR="001067D0" w:rsidRPr="000F593C" w:rsidTr="00771AFE">
        <w:tc>
          <w:tcPr>
            <w:tcW w:w="4788" w:type="dxa"/>
            <w:shd w:val="clear" w:color="auto" w:fill="auto"/>
          </w:tcPr>
          <w:p w:rsidR="001067D0" w:rsidRPr="000F593C" w:rsidRDefault="006B4698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1568DD" wp14:editId="6264BD6D">
                  <wp:simplePos x="0" y="0"/>
                  <wp:positionH relativeFrom="column">
                    <wp:posOffset>-345440</wp:posOffset>
                  </wp:positionH>
                  <wp:positionV relativeFrom="paragraph">
                    <wp:posOffset>1355725</wp:posOffset>
                  </wp:positionV>
                  <wp:extent cx="1209675" cy="1232535"/>
                  <wp:effectExtent l="0" t="0" r="952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object w:dxaOrig="18210" w:dyaOrig="13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pt;height:169.5pt" o:ole="">
                  <v:imagedata r:id="rId6" o:title=""/>
                </v:shape>
                <o:OLEObject Type="Embed" ProgID="PBrush" ShapeID="_x0000_i1025" DrawAspect="Content" ObjectID="_1534597542" r:id="rId7"/>
              </w:object>
            </w:r>
          </w:p>
        </w:tc>
        <w:tc>
          <w:tcPr>
            <w:tcW w:w="4788" w:type="dxa"/>
            <w:shd w:val="clear" w:color="auto" w:fill="auto"/>
          </w:tcPr>
          <w:p w:rsidR="001067D0" w:rsidRPr="000F593C" w:rsidRDefault="001067D0" w:rsidP="00771AFE">
            <w:pPr>
              <w:spacing w:after="0" w:line="600" w:lineRule="atLeast"/>
              <w:textAlignment w:val="baseline"/>
              <w:outlineLvl w:val="2"/>
              <w:rPr>
                <w:rFonts w:ascii="inherit" w:eastAsia="Times New Roman" w:hAnsi="inherit" w:cs="Tahoma"/>
                <w:b/>
                <w:bCs/>
                <w:color w:val="3D3D3D"/>
                <w:sz w:val="24"/>
                <w:szCs w:val="24"/>
              </w:rPr>
            </w:pPr>
            <w:r w:rsidRPr="000F593C">
              <w:rPr>
                <w:rFonts w:ascii="inherit" w:eastAsia="Times New Roman" w:hAnsi="inherit" w:cs="Tahoma"/>
                <w:b/>
                <w:bCs/>
                <w:color w:val="3D3D3D"/>
                <w:sz w:val="24"/>
                <w:szCs w:val="24"/>
              </w:rPr>
              <w:t>Pre-Created Login</w:t>
            </w: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Our pre created and ready to launch login allows you to get into your content with ease. No need to design, getting a location database. All of it is included!</w:t>
            </w: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</w:p>
        </w:tc>
      </w:tr>
    </w:tbl>
    <w:p w:rsidR="001067D0" w:rsidRPr="005E270A" w:rsidRDefault="001067D0" w:rsidP="001067D0">
      <w:pPr>
        <w:spacing w:after="0" w:line="480" w:lineRule="atLeast"/>
        <w:textAlignment w:val="baseline"/>
        <w:rPr>
          <w:rFonts w:ascii="Tahoma" w:eastAsia="Times New Roman" w:hAnsi="Tahoma" w:cs="Tahoma"/>
          <w:color w:val="3D3D3D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067D0" w:rsidRPr="000F593C" w:rsidTr="00771AFE">
        <w:tc>
          <w:tcPr>
            <w:tcW w:w="4788" w:type="dxa"/>
            <w:shd w:val="clear" w:color="auto" w:fill="auto"/>
          </w:tcPr>
          <w:p w:rsidR="001067D0" w:rsidRPr="000F593C" w:rsidRDefault="001067D0" w:rsidP="00771AFE">
            <w:pPr>
              <w:spacing w:after="0" w:line="600" w:lineRule="atLeast"/>
              <w:textAlignment w:val="baseline"/>
              <w:outlineLvl w:val="2"/>
              <w:rPr>
                <w:rFonts w:ascii="inherit" w:eastAsia="Times New Roman" w:hAnsi="inherit" w:cs="Tahoma"/>
                <w:b/>
                <w:bCs/>
                <w:color w:val="3D3D3D"/>
                <w:sz w:val="24"/>
                <w:szCs w:val="24"/>
              </w:rPr>
            </w:pPr>
            <w:r w:rsidRPr="000F593C">
              <w:rPr>
                <w:rFonts w:ascii="inherit" w:eastAsia="Times New Roman" w:hAnsi="inherit" w:cs="Tahoma"/>
                <w:b/>
                <w:bCs/>
                <w:color w:val="3D3D3D"/>
                <w:sz w:val="24"/>
                <w:szCs w:val="24"/>
              </w:rPr>
              <w:t>Extensive Database</w:t>
            </w: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Our Database comes in a SQL file ready to be imported. Features include:</w:t>
            </w:r>
          </w:p>
          <w:p w:rsidR="001067D0" w:rsidRPr="000F593C" w:rsidRDefault="001067D0" w:rsidP="00771AFE">
            <w:pPr>
              <w:numPr>
                <w:ilvl w:val="0"/>
                <w:numId w:val="1"/>
              </w:numPr>
              <w:spacing w:after="0" w:line="300" w:lineRule="atLeast"/>
              <w:ind w:left="750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Location Database</w:t>
            </w:r>
          </w:p>
          <w:p w:rsidR="001067D0" w:rsidRPr="000F593C" w:rsidRDefault="001067D0" w:rsidP="00771AFE">
            <w:pPr>
              <w:numPr>
                <w:ilvl w:val="0"/>
                <w:numId w:val="1"/>
              </w:numPr>
              <w:spacing w:after="0" w:line="300" w:lineRule="atLeast"/>
              <w:ind w:left="750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Optional Register Fields</w:t>
            </w:r>
          </w:p>
          <w:p w:rsidR="001067D0" w:rsidRPr="000F593C" w:rsidRDefault="001067D0" w:rsidP="00771AFE">
            <w:pPr>
              <w:numPr>
                <w:ilvl w:val="0"/>
                <w:numId w:val="1"/>
              </w:numPr>
              <w:spacing w:after="0" w:line="300" w:lineRule="atLeast"/>
              <w:ind w:left="750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Customizable Security Questions</w:t>
            </w:r>
          </w:p>
          <w:p w:rsidR="001067D0" w:rsidRPr="000F593C" w:rsidRDefault="001067D0" w:rsidP="00771AFE">
            <w:pPr>
              <w:numPr>
                <w:ilvl w:val="0"/>
                <w:numId w:val="1"/>
              </w:numPr>
              <w:spacing w:after="0" w:line="300" w:lineRule="atLeast"/>
              <w:ind w:left="750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Group Permissions system</w:t>
            </w:r>
          </w:p>
          <w:p w:rsidR="001067D0" w:rsidRPr="000F593C" w:rsidRDefault="001067D0" w:rsidP="00771AFE">
            <w:pPr>
              <w:numPr>
                <w:ilvl w:val="0"/>
                <w:numId w:val="1"/>
              </w:numPr>
              <w:spacing w:after="0" w:line="300" w:lineRule="atLeast"/>
              <w:ind w:left="750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File Extension Mime Types</w:t>
            </w:r>
          </w:p>
          <w:p w:rsidR="001067D0" w:rsidRPr="000F593C" w:rsidRDefault="001067D0" w:rsidP="00771AFE">
            <w:pPr>
              <w:numPr>
                <w:ilvl w:val="0"/>
                <w:numId w:val="1"/>
              </w:numPr>
              <w:spacing w:after="0" w:line="300" w:lineRule="atLeast"/>
              <w:ind w:left="750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Private Server Error Log Table</w:t>
            </w:r>
          </w:p>
          <w:p w:rsidR="001067D0" w:rsidRPr="000F593C" w:rsidRDefault="001067D0" w:rsidP="00771AFE">
            <w:pPr>
              <w:numPr>
                <w:ilvl w:val="0"/>
                <w:numId w:val="1"/>
              </w:numPr>
              <w:spacing w:after="0" w:line="300" w:lineRule="atLeast"/>
              <w:ind w:left="750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Social Network Links</w:t>
            </w: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noProof/>
                <w:color w:val="3D3D3D"/>
                <w:sz w:val="24"/>
                <w:szCs w:val="24"/>
              </w:rPr>
            </w:pP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noProof/>
                <w:color w:val="3D3D3D"/>
                <w:sz w:val="24"/>
                <w:szCs w:val="24"/>
              </w:rPr>
            </w:pP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noProof/>
                <w:color w:val="3D3D3D"/>
                <w:sz w:val="24"/>
                <w:szCs w:val="24"/>
              </w:rPr>
              <w:drawing>
                <wp:inline distT="0" distB="0" distL="0" distR="0" wp14:anchorId="518EC482" wp14:editId="6D1583E5">
                  <wp:extent cx="2914650" cy="1666875"/>
                  <wp:effectExtent l="0" t="0" r="0" b="0"/>
                  <wp:docPr id="2" name="Picture 2" descr="No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7D0" w:rsidRPr="005E270A" w:rsidRDefault="001067D0" w:rsidP="001067D0">
      <w:pPr>
        <w:shd w:val="clear" w:color="auto" w:fill="FFFFFF"/>
        <w:spacing w:after="0" w:line="480" w:lineRule="atLeast"/>
        <w:textAlignment w:val="baseline"/>
        <w:rPr>
          <w:rFonts w:ascii="Tahoma" w:eastAsia="Times New Roman" w:hAnsi="Tahoma" w:cs="Tahoma"/>
          <w:color w:val="3D3D3D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67D0" w:rsidRPr="000F593C" w:rsidTr="00771AFE">
        <w:tc>
          <w:tcPr>
            <w:tcW w:w="4788" w:type="dxa"/>
            <w:shd w:val="clear" w:color="auto" w:fill="auto"/>
          </w:tcPr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noProof/>
                <w:color w:val="3D3D3D"/>
                <w:sz w:val="24"/>
                <w:szCs w:val="24"/>
              </w:rPr>
              <w:drawing>
                <wp:inline distT="0" distB="0" distL="0" distR="0" wp14:anchorId="280AC5F6" wp14:editId="405947D5">
                  <wp:extent cx="2609850" cy="1924050"/>
                  <wp:effectExtent l="0" t="0" r="0" b="0"/>
                  <wp:docPr id="3" name="Picture 1" descr="No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 w:color="auto" w:fill="auto"/>
          </w:tcPr>
          <w:p w:rsidR="001067D0" w:rsidRPr="000F593C" w:rsidRDefault="001067D0" w:rsidP="00771AFE">
            <w:pPr>
              <w:spacing w:after="0" w:line="600" w:lineRule="atLeast"/>
              <w:textAlignment w:val="baseline"/>
              <w:outlineLvl w:val="2"/>
              <w:rPr>
                <w:rFonts w:ascii="inherit" w:eastAsia="Times New Roman" w:hAnsi="inherit" w:cs="Tahoma"/>
                <w:b/>
                <w:bCs/>
                <w:color w:val="3D3D3D"/>
                <w:sz w:val="24"/>
                <w:szCs w:val="24"/>
              </w:rPr>
            </w:pPr>
            <w:r w:rsidRPr="000F593C">
              <w:rPr>
                <w:rFonts w:ascii="inherit" w:eastAsia="Times New Roman" w:hAnsi="inherit" w:cs="Tahoma"/>
                <w:b/>
                <w:bCs/>
                <w:color w:val="3D3D3D"/>
                <w:sz w:val="24"/>
                <w:szCs w:val="24"/>
              </w:rPr>
              <w:t>Easy to customize</w:t>
            </w: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 xml:space="preserve">We try out best every day </w:t>
            </w:r>
            <w:bookmarkStart w:id="0" w:name="_GoBack"/>
            <w:bookmarkEnd w:id="0"/>
            <w:r w:rsidRPr="000F593C">
              <w:rPr>
                <w:rFonts w:ascii="Tahoma" w:eastAsia="Times New Roman" w:hAnsi="Tahoma" w:cs="Tahoma"/>
                <w:color w:val="3D3D3D"/>
                <w:sz w:val="24"/>
                <w:szCs w:val="24"/>
              </w:rPr>
              <w:t>to make our framework as easy to customize as possible from layout to database.</w:t>
            </w:r>
          </w:p>
          <w:p w:rsidR="001067D0" w:rsidRPr="000F593C" w:rsidRDefault="001067D0" w:rsidP="00771AFE">
            <w:pPr>
              <w:spacing w:after="0" w:line="480" w:lineRule="atLeast"/>
              <w:textAlignment w:val="baseline"/>
              <w:rPr>
                <w:rFonts w:ascii="Tahoma" w:eastAsia="Times New Roman" w:hAnsi="Tahoma" w:cs="Tahoma"/>
                <w:color w:val="3D3D3D"/>
                <w:sz w:val="24"/>
                <w:szCs w:val="24"/>
              </w:rPr>
            </w:pPr>
          </w:p>
        </w:tc>
      </w:tr>
    </w:tbl>
    <w:p w:rsidR="006B4698" w:rsidRDefault="006B4698"/>
    <w:sectPr w:rsidR="006B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798E"/>
    <w:multiLevelType w:val="multilevel"/>
    <w:tmpl w:val="FE06B9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D0"/>
    <w:rsid w:val="001067D0"/>
    <w:rsid w:val="006B4698"/>
    <w:rsid w:val="00BE4296"/>
    <w:rsid w:val="00E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7B7C2-2FC6-40C0-8494-BEC315C7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>Techreanimate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</cp:lastModifiedBy>
  <cp:revision>3</cp:revision>
  <dcterms:created xsi:type="dcterms:W3CDTF">2014-04-16T18:20:00Z</dcterms:created>
  <dcterms:modified xsi:type="dcterms:W3CDTF">2016-09-05T20:19:00Z</dcterms:modified>
</cp:coreProperties>
</file>