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123416C1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19298B10" w:rsidR="00AB0981" w:rsidRPr="00A97A53" w:rsidRDefault="00AB0981" w:rsidP="00714624">
            <w:pPr>
              <w:rPr>
                <w:sz w:val="18"/>
                <w:szCs w:val="18"/>
              </w:rPr>
            </w:pPr>
            <w:r w:rsidRPr="00714624">
              <w:rPr>
                <w:color w:val="0070C0"/>
                <w:sz w:val="21"/>
              </w:rPr>
              <w:t>B</w:t>
            </w:r>
            <w:r w:rsidR="00714624" w:rsidRPr="00714624">
              <w:rPr>
                <w:color w:val="0070C0"/>
                <w:sz w:val="21"/>
              </w:rPr>
              <w:t>I</w:t>
            </w:r>
            <w:r w:rsidR="00CB4EAE">
              <w:rPr>
                <w:color w:val="0070C0"/>
                <w:sz w:val="21"/>
              </w:rPr>
              <w:t>19</w:t>
            </w:r>
            <w:r w:rsidR="000D0019">
              <w:rPr>
                <w:color w:val="0070C0"/>
                <w:sz w:val="21"/>
              </w:rPr>
              <w:t>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67E16771" w:rsidR="00AB0981" w:rsidRPr="00714624" w:rsidRDefault="008622A9" w:rsidP="00410330">
            <w:pPr>
              <w:rPr>
                <w:color w:val="0070C0"/>
                <w:sz w:val="18"/>
                <w:szCs w:val="18"/>
              </w:rPr>
            </w:pPr>
            <w:proofErr w:type="spellStart"/>
            <w:r>
              <w:rPr>
                <w:color w:val="0070C0"/>
                <w:sz w:val="21"/>
                <w:szCs w:val="18"/>
              </w:rPr>
              <w:t>Sirdan</w:t>
            </w:r>
            <w:proofErr w:type="spellEnd"/>
            <w:r w:rsidR="00B1286D">
              <w:rPr>
                <w:color w:val="0070C0"/>
                <w:sz w:val="21"/>
                <w:szCs w:val="18"/>
              </w:rPr>
              <w:br/>
              <w:t xml:space="preserve">Sirius Schürmann, </w:t>
            </w:r>
            <w:proofErr w:type="spellStart"/>
            <w:r w:rsidR="00B1286D">
              <w:rPr>
                <w:color w:val="0070C0"/>
                <w:sz w:val="21"/>
                <w:szCs w:val="18"/>
              </w:rPr>
              <w:t>Adan</w:t>
            </w:r>
            <w:proofErr w:type="spellEnd"/>
            <w:r w:rsidR="00B1286D">
              <w:rPr>
                <w:color w:val="0070C0"/>
                <w:sz w:val="21"/>
                <w:szCs w:val="18"/>
              </w:rPr>
              <w:t xml:space="preserve"> Mohamed</w:t>
            </w:r>
            <w:r w:rsidR="0058242A">
              <w:rPr>
                <w:color w:val="0070C0"/>
                <w:sz w:val="21"/>
                <w:szCs w:val="18"/>
              </w:rPr>
              <w:br/>
            </w:r>
            <w:r w:rsidR="0058242A" w:rsidRPr="00714624">
              <w:rPr>
                <w:color w:val="0070C0"/>
                <w:sz w:val="21"/>
                <w:szCs w:val="18"/>
              </w:rPr>
              <w:t>M226B LB2</w:t>
            </w:r>
          </w:p>
        </w:tc>
      </w:tr>
    </w:tbl>
    <w:p w14:paraId="13402204" w14:textId="6E08C7F2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15860816" w:rsidR="0016494F" w:rsidRPr="0016494F" w:rsidRDefault="0016494F" w:rsidP="00671493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proofErr w:type="spellStart"/>
            <w:r w:rsidR="00AC7767">
              <w:rPr>
                <w:color w:val="0070C0"/>
                <w:sz w:val="36"/>
              </w:rPr>
              <w:t>Coincatcher</w:t>
            </w:r>
            <w:proofErr w:type="spellEnd"/>
            <w:r w:rsidR="00AC7767" w:rsidRPr="0016494F">
              <w:rPr>
                <w:color w:val="0070C0"/>
                <w:sz w:val="36"/>
              </w:rPr>
              <w:t xml:space="preserve"> 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981014" w:rsidR="0016494F" w:rsidRDefault="00F9634D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Auftrag</w:t>
            </w:r>
            <w:r w:rsidR="0016494F"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11542152" w14:textId="5C82B323" w:rsidR="00B622B6" w:rsidRPr="00A072F1" w:rsidRDefault="00B622B6" w:rsidP="00E15910">
            <w:pPr>
              <w:pStyle w:val="berschrift2"/>
              <w:numPr>
                <w:ilvl w:val="0"/>
                <w:numId w:val="0"/>
              </w:numPr>
              <w:jc w:val="both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Nutzen:</w:t>
            </w:r>
            <w:r w:rsidR="00E15910">
              <w:rPr>
                <w:rFonts w:cs="Arial"/>
                <w:color w:val="0070C0"/>
                <w:sz w:val="20"/>
              </w:rPr>
              <w:t xml:space="preserve"> </w:t>
            </w:r>
            <w:r w:rsidR="00E15910" w:rsidRPr="00E15910">
              <w:rPr>
                <w:rFonts w:cs="Arial"/>
                <w:b w:val="0"/>
                <w:bCs/>
                <w:color w:val="0070C0"/>
                <w:sz w:val="20"/>
              </w:rPr>
              <w:t>Das Spiel soll dem Endnutzer möglichst viel Spass bereiten</w:t>
            </w:r>
            <w:r w:rsidR="0092363B">
              <w:rPr>
                <w:rFonts w:cs="Arial"/>
                <w:b w:val="0"/>
                <w:bCs/>
                <w:color w:val="0070C0"/>
                <w:sz w:val="20"/>
              </w:rPr>
              <w:t>.</w:t>
            </w:r>
          </w:p>
          <w:p w14:paraId="638EFE89" w14:textId="25A81EEB" w:rsidR="00B622B6" w:rsidRPr="00A072F1" w:rsidRDefault="00B622B6" w:rsidP="00B622B6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Szenario</w:t>
            </w:r>
            <w:r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7FC7AD00" w14:textId="61DD55FD" w:rsidR="00B622B6" w:rsidRDefault="00906320" w:rsidP="00535156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Das Spiel </w:t>
            </w:r>
            <w:r w:rsidR="00041BE1">
              <w:rPr>
                <w:rFonts w:cs="Arial"/>
                <w:color w:val="0070C0"/>
                <w:sz w:val="20"/>
              </w:rPr>
              <w:t xml:space="preserve">namens </w:t>
            </w:r>
            <w:proofErr w:type="spellStart"/>
            <w:r w:rsidR="00041BE1">
              <w:rPr>
                <w:rFonts w:cs="Arial"/>
                <w:color w:val="0070C0"/>
                <w:sz w:val="20"/>
              </w:rPr>
              <w:t>Coincatcher</w:t>
            </w:r>
            <w:proofErr w:type="spellEnd"/>
            <w:r w:rsidR="00041BE1">
              <w:rPr>
                <w:rFonts w:cs="Arial"/>
                <w:color w:val="0070C0"/>
                <w:sz w:val="20"/>
              </w:rPr>
              <w:t xml:space="preserve"> </w:t>
            </w:r>
            <w:r>
              <w:rPr>
                <w:rFonts w:cs="Arial"/>
                <w:color w:val="0070C0"/>
                <w:sz w:val="20"/>
              </w:rPr>
              <w:t>umfasst</w:t>
            </w:r>
            <w:r w:rsidR="00535156">
              <w:rPr>
                <w:rFonts w:cs="Arial"/>
                <w:color w:val="0070C0"/>
                <w:sz w:val="20"/>
              </w:rPr>
              <w:t xml:space="preserve"> eine </w:t>
            </w:r>
            <w:r w:rsidR="00D83C4D">
              <w:rPr>
                <w:rFonts w:cs="Arial"/>
                <w:color w:val="0070C0"/>
                <w:sz w:val="20"/>
              </w:rPr>
              <w:t>Welt</w:t>
            </w:r>
            <w:r w:rsidR="00535156">
              <w:rPr>
                <w:rFonts w:cs="Arial"/>
                <w:color w:val="0070C0"/>
                <w:sz w:val="20"/>
              </w:rPr>
              <w:t>, welche</w:t>
            </w:r>
            <w:r w:rsidR="00EB0C14">
              <w:rPr>
                <w:rFonts w:cs="Arial"/>
                <w:color w:val="0070C0"/>
                <w:sz w:val="20"/>
              </w:rPr>
              <w:t xml:space="preserve"> </w:t>
            </w:r>
            <w:r w:rsidR="00DE1C24">
              <w:rPr>
                <w:rFonts w:cs="Arial"/>
                <w:color w:val="0070C0"/>
                <w:sz w:val="20"/>
              </w:rPr>
              <w:t>über</w:t>
            </w:r>
            <w:r w:rsidR="00A14787">
              <w:rPr>
                <w:rFonts w:cs="Arial"/>
                <w:color w:val="0070C0"/>
                <w:sz w:val="20"/>
              </w:rPr>
              <w:t xml:space="preserve"> verschiedene </w:t>
            </w:r>
            <w:r w:rsidR="00EB0D99">
              <w:rPr>
                <w:rFonts w:cs="Arial"/>
                <w:color w:val="0070C0"/>
                <w:sz w:val="20"/>
              </w:rPr>
              <w:t xml:space="preserve">begehbare </w:t>
            </w:r>
            <w:r w:rsidR="00A14787">
              <w:rPr>
                <w:rFonts w:cs="Arial"/>
                <w:color w:val="0070C0"/>
                <w:sz w:val="20"/>
              </w:rPr>
              <w:t xml:space="preserve">Wege </w:t>
            </w:r>
            <w:r w:rsidR="00884E22">
              <w:rPr>
                <w:rFonts w:cs="Arial"/>
                <w:color w:val="0070C0"/>
                <w:sz w:val="20"/>
              </w:rPr>
              <w:t>verfügt</w:t>
            </w:r>
            <w:r w:rsidR="00535156">
              <w:rPr>
                <w:rFonts w:cs="Arial"/>
                <w:color w:val="0070C0"/>
                <w:sz w:val="20"/>
              </w:rPr>
              <w:t>.</w:t>
            </w:r>
            <w:r w:rsidR="009F1D3B">
              <w:rPr>
                <w:rFonts w:cs="Arial"/>
                <w:color w:val="0070C0"/>
                <w:sz w:val="20"/>
              </w:rPr>
              <w:t xml:space="preserve"> </w:t>
            </w:r>
            <w:r w:rsidR="00EA17FD">
              <w:rPr>
                <w:rFonts w:cs="Arial"/>
                <w:color w:val="0070C0"/>
                <w:sz w:val="20"/>
              </w:rPr>
              <w:t>Das Ziel des Spielers besteht darin alle Münzen</w:t>
            </w:r>
            <w:r w:rsidR="009A756C">
              <w:rPr>
                <w:rFonts w:cs="Arial"/>
                <w:color w:val="0070C0"/>
                <w:sz w:val="20"/>
              </w:rPr>
              <w:t>, welche auf der Karte verteilt sind,</w:t>
            </w:r>
            <w:r w:rsidR="00EA17FD">
              <w:rPr>
                <w:rFonts w:cs="Arial"/>
                <w:color w:val="0070C0"/>
                <w:sz w:val="20"/>
              </w:rPr>
              <w:t xml:space="preserve"> einzusammeln, um </w:t>
            </w:r>
            <w:r w:rsidR="00E9364D">
              <w:rPr>
                <w:rFonts w:cs="Arial"/>
                <w:color w:val="0070C0"/>
                <w:sz w:val="20"/>
              </w:rPr>
              <w:t xml:space="preserve">das Spiel zu </w:t>
            </w:r>
            <w:r w:rsidR="00EA17FD">
              <w:rPr>
                <w:rFonts w:cs="Arial"/>
                <w:color w:val="0070C0"/>
                <w:sz w:val="20"/>
              </w:rPr>
              <w:t>gewinnen.</w:t>
            </w:r>
            <w:r w:rsidR="00743A05">
              <w:rPr>
                <w:rFonts w:cs="Arial"/>
                <w:color w:val="0070C0"/>
                <w:sz w:val="20"/>
              </w:rPr>
              <w:t xml:space="preserve"> </w:t>
            </w:r>
            <w:r w:rsidR="00713565">
              <w:rPr>
                <w:rFonts w:cs="Arial"/>
                <w:color w:val="0070C0"/>
                <w:sz w:val="20"/>
              </w:rPr>
              <w:t>J</w:t>
            </w:r>
            <w:r w:rsidR="00743A05">
              <w:rPr>
                <w:rFonts w:cs="Arial"/>
                <w:color w:val="0070C0"/>
                <w:sz w:val="20"/>
              </w:rPr>
              <w:t xml:space="preserve">edoch </w:t>
            </w:r>
            <w:r w:rsidR="00713565">
              <w:rPr>
                <w:rFonts w:cs="Arial"/>
                <w:color w:val="0070C0"/>
                <w:sz w:val="20"/>
              </w:rPr>
              <w:t xml:space="preserve">gibt es </w:t>
            </w:r>
            <w:r w:rsidR="00743A05">
              <w:rPr>
                <w:rFonts w:cs="Arial"/>
                <w:color w:val="0070C0"/>
                <w:sz w:val="20"/>
              </w:rPr>
              <w:t xml:space="preserve">auch feindliche Kreaturen, </w:t>
            </w:r>
            <w:r w:rsidR="001466D7">
              <w:rPr>
                <w:rFonts w:cs="Arial"/>
                <w:color w:val="0070C0"/>
                <w:sz w:val="20"/>
              </w:rPr>
              <w:t xml:space="preserve">die </w:t>
            </w:r>
            <w:r w:rsidR="00743A05">
              <w:rPr>
                <w:rFonts w:cs="Arial"/>
                <w:color w:val="0070C0"/>
                <w:sz w:val="20"/>
              </w:rPr>
              <w:t>versuchen</w:t>
            </w:r>
            <w:r w:rsidR="00C31986">
              <w:rPr>
                <w:rFonts w:cs="Arial"/>
                <w:color w:val="0070C0"/>
                <w:sz w:val="20"/>
              </w:rPr>
              <w:t>,</w:t>
            </w:r>
            <w:r w:rsidR="00743A05">
              <w:rPr>
                <w:rFonts w:cs="Arial"/>
                <w:color w:val="0070C0"/>
                <w:sz w:val="20"/>
              </w:rPr>
              <w:t xml:space="preserve"> den Spieler zu erreichen.</w:t>
            </w:r>
            <w:r w:rsidR="0088511F">
              <w:rPr>
                <w:rFonts w:cs="Arial"/>
                <w:color w:val="0070C0"/>
                <w:sz w:val="20"/>
              </w:rPr>
              <w:t xml:space="preserve"> </w:t>
            </w:r>
            <w:r w:rsidR="00743A05">
              <w:rPr>
                <w:rFonts w:cs="Arial"/>
                <w:color w:val="0070C0"/>
                <w:sz w:val="20"/>
              </w:rPr>
              <w:t xml:space="preserve">Falls dies geschieht, </w:t>
            </w:r>
            <w:r w:rsidR="001213AF">
              <w:rPr>
                <w:rFonts w:cs="Arial"/>
                <w:color w:val="0070C0"/>
                <w:sz w:val="20"/>
              </w:rPr>
              <w:t xml:space="preserve">wird das </w:t>
            </w:r>
            <w:r w:rsidR="00743A05">
              <w:rPr>
                <w:rFonts w:cs="Arial"/>
                <w:color w:val="0070C0"/>
                <w:sz w:val="20"/>
              </w:rPr>
              <w:t>Spiel</w:t>
            </w:r>
            <w:r w:rsidR="001213AF">
              <w:rPr>
                <w:rFonts w:cs="Arial"/>
                <w:color w:val="0070C0"/>
                <w:sz w:val="20"/>
              </w:rPr>
              <w:t xml:space="preserve"> beendet und </w:t>
            </w:r>
            <w:r w:rsidR="00022C7E">
              <w:rPr>
                <w:rFonts w:cs="Arial"/>
                <w:color w:val="0070C0"/>
                <w:sz w:val="20"/>
              </w:rPr>
              <w:t>als verloren gewertet</w:t>
            </w:r>
            <w:r w:rsidR="00743A05">
              <w:rPr>
                <w:rFonts w:cs="Arial"/>
                <w:color w:val="0070C0"/>
                <w:sz w:val="20"/>
              </w:rPr>
              <w:t>.</w:t>
            </w:r>
          </w:p>
          <w:p w14:paraId="15EE4565" w14:textId="77777777" w:rsidR="009D3FF2" w:rsidRPr="00535156" w:rsidRDefault="009D3FF2" w:rsidP="00535156">
            <w:pPr>
              <w:rPr>
                <w:rFonts w:cs="Arial"/>
                <w:color w:val="0070C0"/>
                <w:sz w:val="20"/>
              </w:rPr>
            </w:pPr>
          </w:p>
          <w:p w14:paraId="2A44D409" w14:textId="77777777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Details:</w:t>
            </w:r>
          </w:p>
          <w:p w14:paraId="2D871AA3" w14:textId="0E6A83ED" w:rsidR="00B622B6" w:rsidRPr="00B622B6" w:rsidRDefault="00B622B6" w:rsidP="00B622B6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 w:rsidRPr="00B622B6">
              <w:rPr>
                <w:rFonts w:ascii="Arial" w:hAnsi="Arial" w:cs="Arial"/>
                <w:color w:val="0070C0"/>
                <w:sz w:val="20"/>
              </w:rPr>
              <w:t xml:space="preserve">Es soll </w:t>
            </w:r>
            <w:r w:rsidR="00C07D26">
              <w:rPr>
                <w:rFonts w:ascii="Arial" w:hAnsi="Arial" w:cs="Arial"/>
                <w:color w:val="0070C0"/>
                <w:sz w:val="20"/>
              </w:rPr>
              <w:t>eine</w:t>
            </w:r>
            <w:r w:rsidR="00870089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proofErr w:type="spellStart"/>
            <w:r w:rsidR="00870089">
              <w:rPr>
                <w:rFonts w:ascii="Arial" w:hAnsi="Arial" w:cs="Arial"/>
                <w:color w:val="0070C0"/>
                <w:sz w:val="20"/>
              </w:rPr>
              <w:t>Map</w:t>
            </w:r>
            <w:proofErr w:type="spellEnd"/>
            <w:r w:rsidR="00C07D26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8614AF">
              <w:rPr>
                <w:rFonts w:ascii="Arial" w:hAnsi="Arial" w:cs="Arial"/>
                <w:color w:val="0070C0"/>
                <w:sz w:val="20"/>
              </w:rPr>
              <w:t>existieren</w:t>
            </w:r>
            <w:r w:rsidR="00C07D26">
              <w:rPr>
                <w:rFonts w:ascii="Arial" w:hAnsi="Arial" w:cs="Arial"/>
                <w:color w:val="0070C0"/>
                <w:sz w:val="20"/>
              </w:rPr>
              <w:t>, welche von</w:t>
            </w:r>
            <w:r w:rsidR="002556A3">
              <w:rPr>
                <w:rFonts w:ascii="Arial" w:hAnsi="Arial" w:cs="Arial"/>
                <w:color w:val="0070C0"/>
                <w:sz w:val="20"/>
              </w:rPr>
              <w:t xml:space="preserve"> begehbaren</w:t>
            </w:r>
            <w:r w:rsidR="00C07D26">
              <w:rPr>
                <w:rFonts w:ascii="Arial" w:hAnsi="Arial" w:cs="Arial"/>
                <w:color w:val="0070C0"/>
                <w:sz w:val="20"/>
              </w:rPr>
              <w:t xml:space="preserve"> und </w:t>
            </w:r>
            <w:r w:rsidR="008614AF">
              <w:rPr>
                <w:rFonts w:ascii="Arial" w:hAnsi="Arial" w:cs="Arial"/>
                <w:color w:val="0070C0"/>
                <w:sz w:val="20"/>
              </w:rPr>
              <w:t xml:space="preserve">nicht begehbaren </w:t>
            </w:r>
            <w:r w:rsidR="00C07D26">
              <w:rPr>
                <w:rFonts w:ascii="Arial" w:hAnsi="Arial" w:cs="Arial"/>
                <w:color w:val="0070C0"/>
                <w:sz w:val="20"/>
              </w:rPr>
              <w:t>Wegen/Bereichen unterscheidet.</w:t>
            </w:r>
          </w:p>
          <w:p w14:paraId="3315AFFD" w14:textId="05226072" w:rsidR="00B622B6" w:rsidRDefault="00B15FAA" w:rsidP="004D3C2A">
            <w:pPr>
              <w:pStyle w:val="Listenabsatz"/>
              <w:numPr>
                <w:ilvl w:val="0"/>
                <w:numId w:val="26"/>
              </w:numPr>
              <w:spacing w:before="120" w:after="120"/>
              <w:jc w:val="both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Es sollen einsammelbare Münzen auf der 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Map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 xml:space="preserve"> verteilt </w:t>
            </w:r>
            <w:r w:rsidR="00E91F17">
              <w:rPr>
                <w:rFonts w:ascii="Arial" w:hAnsi="Arial" w:cs="Arial"/>
                <w:color w:val="0070C0"/>
                <w:sz w:val="20"/>
              </w:rPr>
              <w:t>sein</w:t>
            </w:r>
          </w:p>
          <w:p w14:paraId="1375464C" w14:textId="0B7770F9" w:rsidR="0061697D" w:rsidRPr="0061697D" w:rsidRDefault="00901ED0" w:rsidP="0061697D">
            <w:pPr>
              <w:pStyle w:val="Listenabsatz"/>
              <w:numPr>
                <w:ilvl w:val="0"/>
                <w:numId w:val="26"/>
              </w:numPr>
              <w:spacing w:before="120" w:after="120"/>
              <w:jc w:val="both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Es gibt feindliche Kreatur</w:t>
            </w:r>
            <w:r w:rsidR="002843D3">
              <w:rPr>
                <w:rFonts w:ascii="Arial" w:hAnsi="Arial" w:cs="Arial"/>
                <w:color w:val="0070C0"/>
                <w:sz w:val="20"/>
              </w:rPr>
              <w:t>en</w:t>
            </w:r>
            <w:r>
              <w:rPr>
                <w:rFonts w:ascii="Arial" w:hAnsi="Arial" w:cs="Arial"/>
                <w:color w:val="0070C0"/>
                <w:sz w:val="20"/>
              </w:rPr>
              <w:t>, welche den Spieler versuch</w:t>
            </w:r>
            <w:r w:rsidR="002843D3">
              <w:rPr>
                <w:rFonts w:ascii="Arial" w:hAnsi="Arial" w:cs="Arial"/>
                <w:color w:val="0070C0"/>
                <w:sz w:val="20"/>
              </w:rPr>
              <w:t xml:space="preserve">en </w:t>
            </w:r>
            <w:r>
              <w:rPr>
                <w:rFonts w:ascii="Arial" w:hAnsi="Arial" w:cs="Arial"/>
                <w:color w:val="0070C0"/>
                <w:sz w:val="20"/>
              </w:rPr>
              <w:t>zu jagen</w:t>
            </w:r>
          </w:p>
          <w:p w14:paraId="54582AA6" w14:textId="77777777" w:rsidR="00C07D26" w:rsidRPr="00C07D26" w:rsidRDefault="00C07D26" w:rsidP="00C07D26">
            <w:p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3AC2219" w14:textId="6AB6D459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Machbarkeitsabklärung:</w:t>
            </w:r>
          </w:p>
          <w:p w14:paraId="71DCBCCE" w14:textId="02FD54EB" w:rsidR="0016494F" w:rsidRDefault="005C362C" w:rsidP="00B622B6">
            <w:pPr>
              <w:pStyle w:val="Listenabsatz"/>
              <w:numPr>
                <w:ilvl w:val="0"/>
                <w:numId w:val="32"/>
              </w:numPr>
              <w:rPr>
                <w:rFonts w:ascii="Arial" w:hAnsi="Arial" w:cs="Arial"/>
                <w:color w:val="0070C0"/>
                <w:sz w:val="20"/>
              </w:rPr>
            </w:pPr>
            <w:r w:rsidRPr="00AF0793">
              <w:rPr>
                <w:rFonts w:cs="Arial"/>
                <w:noProof/>
                <w:color w:val="0070C0"/>
                <w:sz w:val="20"/>
              </w:rPr>
              <w:drawing>
                <wp:anchor distT="0" distB="0" distL="114300" distR="114300" simplePos="0" relativeHeight="251658752" behindDoc="0" locked="0" layoutInCell="1" allowOverlap="1" wp14:anchorId="1746B7C9" wp14:editId="095F7CCA">
                  <wp:simplePos x="0" y="0"/>
                  <wp:positionH relativeFrom="column">
                    <wp:posOffset>4644</wp:posOffset>
                  </wp:positionH>
                  <wp:positionV relativeFrom="paragraph">
                    <wp:posOffset>300990</wp:posOffset>
                  </wp:positionV>
                  <wp:extent cx="4311650" cy="2030730"/>
                  <wp:effectExtent l="0" t="0" r="0" b="7620"/>
                  <wp:wrapTopAndBottom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0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22B6" w:rsidRPr="00B622B6">
              <w:rPr>
                <w:rFonts w:ascii="Arial" w:hAnsi="Arial" w:cs="Arial"/>
                <w:color w:val="0070C0"/>
                <w:sz w:val="20"/>
              </w:rPr>
              <w:t>Folgend</w:t>
            </w:r>
            <w:r w:rsidR="00BA1EB8">
              <w:rPr>
                <w:rFonts w:ascii="Arial" w:hAnsi="Arial" w:cs="Arial"/>
                <w:color w:val="0070C0"/>
                <w:sz w:val="20"/>
              </w:rPr>
              <w:t>e Skizze veranschaulicht das Projekt</w:t>
            </w:r>
            <w:r>
              <w:rPr>
                <w:rFonts w:ascii="Arial" w:hAnsi="Arial" w:cs="Arial"/>
                <w:color w:val="0070C0"/>
                <w:sz w:val="20"/>
              </w:rPr>
              <w:t>.</w:t>
            </w:r>
          </w:p>
          <w:p w14:paraId="1B52CD18" w14:textId="5B968C28" w:rsidR="00A82063" w:rsidRPr="00B32BFE" w:rsidRDefault="00A82063" w:rsidP="00B32BFE">
            <w:pPr>
              <w:rPr>
                <w:rFonts w:cs="Arial"/>
                <w:color w:val="0070C0"/>
                <w:sz w:val="20"/>
              </w:rPr>
            </w:pPr>
          </w:p>
        </w:tc>
      </w:tr>
      <w:tr w:rsidR="0016494F" w14:paraId="3BA60A33" w14:textId="77777777" w:rsidTr="00B03A7B">
        <w:trPr>
          <w:trHeight w:val="4026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520FE473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76023CF2" w14:textId="4C2E18F4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45039F">
              <w:rPr>
                <w:rFonts w:cs="Arial"/>
                <w:b/>
                <w:color w:val="0070C0"/>
                <w:sz w:val="20"/>
              </w:rPr>
              <w:t xml:space="preserve"> (Funktionalität)</w:t>
            </w:r>
            <w:r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EE8FEBC" w14:textId="7E49DD24" w:rsidR="00B622B6" w:rsidRDefault="00042D4B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Eine </w:t>
            </w:r>
            <w:proofErr w:type="spellStart"/>
            <w:r>
              <w:rPr>
                <w:rFonts w:cs="Arial"/>
                <w:color w:val="0070C0"/>
                <w:sz w:val="20"/>
              </w:rPr>
              <w:t>Map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mit begrenzt begehbaren Bereiche</w:t>
            </w:r>
            <w:r w:rsidR="00002703">
              <w:rPr>
                <w:rFonts w:cs="Arial"/>
                <w:color w:val="0070C0"/>
                <w:sz w:val="20"/>
              </w:rPr>
              <w:t>n</w:t>
            </w:r>
          </w:p>
          <w:p w14:paraId="5FB86CF3" w14:textId="1D562F3C" w:rsidR="00042D4B" w:rsidRDefault="00042D4B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Einsammelbare Münzen</w:t>
            </w:r>
          </w:p>
          <w:p w14:paraId="0E5EDB6E" w14:textId="210D5E77" w:rsidR="00042D4B" w:rsidRDefault="00042D4B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Main Character, welcher über WASD gesteuert werden kann</w:t>
            </w:r>
          </w:p>
          <w:p w14:paraId="084D43AB" w14:textId="70BCAC40" w:rsidR="00B622B6" w:rsidRDefault="00042D4B" w:rsidP="00042D4B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Feindliche Kreatur</w:t>
            </w:r>
          </w:p>
          <w:p w14:paraId="2A005BE4" w14:textId="2171B607" w:rsidR="007633E5" w:rsidRDefault="007633E5" w:rsidP="00042D4B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Counter für die Anzahl an </w:t>
            </w:r>
            <w:proofErr w:type="spellStart"/>
            <w:r>
              <w:rPr>
                <w:rFonts w:cs="Arial"/>
                <w:color w:val="0070C0"/>
                <w:sz w:val="20"/>
              </w:rPr>
              <w:t>Coins</w:t>
            </w:r>
            <w:proofErr w:type="spellEnd"/>
          </w:p>
          <w:p w14:paraId="48CE652C" w14:textId="325642DA" w:rsidR="0036129D" w:rsidRPr="004109B4" w:rsidRDefault="0036129D" w:rsidP="004109B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Verschiedene Levels/Maps</w:t>
            </w:r>
          </w:p>
          <w:p w14:paraId="4934FE30" w14:textId="0CDF2547" w:rsidR="00150BC7" w:rsidRPr="00042D4B" w:rsidRDefault="00150BC7" w:rsidP="00042D4B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Game Over Screen, falls </w:t>
            </w:r>
            <w:r w:rsidR="005C5C7B">
              <w:rPr>
                <w:rFonts w:cs="Arial"/>
                <w:color w:val="0070C0"/>
                <w:sz w:val="20"/>
              </w:rPr>
              <w:t>man getötet wird</w:t>
            </w:r>
          </w:p>
          <w:p w14:paraId="230CC31E" w14:textId="374AC745" w:rsidR="0016494F" w:rsidRPr="00714624" w:rsidRDefault="0016494F" w:rsidP="00144106">
            <w:pPr>
              <w:spacing w:before="120" w:after="120"/>
              <w:ind w:left="360"/>
              <w:rPr>
                <w:rFonts w:cs="Arial"/>
                <w:color w:val="0070C0"/>
                <w:sz w:val="20"/>
              </w:rPr>
            </w:pPr>
          </w:p>
        </w:tc>
      </w:tr>
    </w:tbl>
    <w:p w14:paraId="269DB417" w14:textId="49E11460" w:rsidR="00580DC1" w:rsidRDefault="00580DC1">
      <w:pPr>
        <w:spacing w:before="0" w:after="0"/>
      </w:pP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26729AD4" w14:textId="77777777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>
              <w:rPr>
                <w:rFonts w:cs="Arial"/>
                <w:b/>
                <w:color w:val="0070C0"/>
                <w:sz w:val="20"/>
              </w:rPr>
              <w:t xml:space="preserve"> (Kreativität)</w:t>
            </w:r>
          </w:p>
          <w:p w14:paraId="03322DA3" w14:textId="4E1BD05D" w:rsidR="00D62843" w:rsidRDefault="00D62843" w:rsidP="0099665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Einsammelbare Special Abilitys/Power </w:t>
            </w:r>
            <w:proofErr w:type="spellStart"/>
            <w:r>
              <w:rPr>
                <w:rFonts w:cs="Arial"/>
                <w:color w:val="0070C0"/>
                <w:sz w:val="20"/>
              </w:rPr>
              <w:t>Ups</w:t>
            </w:r>
            <w:proofErr w:type="spellEnd"/>
          </w:p>
          <w:p w14:paraId="1DE1AC65" w14:textId="66A03231" w:rsidR="00E44486" w:rsidRPr="00E44486" w:rsidRDefault="00E44486" w:rsidP="00E4448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Verlangsamung durch Brücken</w:t>
            </w:r>
          </w:p>
          <w:p w14:paraId="1C157068" w14:textId="4B66E771" w:rsidR="00D62843" w:rsidRDefault="00D62843" w:rsidP="0099665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Möglichkeit, Feinde zu besiegen</w:t>
            </w:r>
          </w:p>
          <w:p w14:paraId="45C9B636" w14:textId="3A69636D" w:rsidR="003F4B97" w:rsidRDefault="003F4B97" w:rsidP="0099665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Mehr Feinde</w:t>
            </w:r>
          </w:p>
          <w:p w14:paraId="4B3C3F31" w14:textId="5C6581C2" w:rsidR="00C822F9" w:rsidRPr="00C822F9" w:rsidRDefault="00C822F9" w:rsidP="00C822F9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(Als Spieler die Möglichkeit die Welt selbständig zu dekorieren oder evtl. sogar zu kreieren)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564FA2CE" w:rsidR="0016494F" w:rsidRDefault="0016494F">
      <w:pPr>
        <w:spacing w:before="0" w:after="0"/>
        <w:rPr>
          <w:b/>
          <w:sz w:val="28"/>
        </w:rPr>
      </w:pPr>
    </w:p>
    <w:p w14:paraId="37245EB5" w14:textId="0FD13C13" w:rsidR="0016494F" w:rsidRDefault="0016494F" w:rsidP="0016494F">
      <w:pPr>
        <w:pStyle w:val="berschrift2"/>
      </w:pPr>
      <w:r>
        <w:lastRenderedPageBreak/>
        <w:t>Planung</w:t>
      </w:r>
      <w:r w:rsidR="008412F0">
        <w:t xml:space="preserve"> LB2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03184ED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 w:rsidR="00564862"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48716E3E" w:rsidR="0016494F" w:rsidRPr="006A022C" w:rsidRDefault="0095154B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06.12.2022</w:t>
            </w:r>
          </w:p>
        </w:tc>
        <w:tc>
          <w:tcPr>
            <w:tcW w:w="2085" w:type="dxa"/>
            <w:shd w:val="clear" w:color="auto" w:fill="F2F2F2"/>
          </w:tcPr>
          <w:p w14:paraId="1B3AE1F5" w14:textId="2CF2249C" w:rsidR="0016494F" w:rsidRPr="006A022C" w:rsidRDefault="00550BE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13</w:t>
            </w:r>
            <w:r>
              <w:rPr>
                <w:b w:val="0"/>
                <w:color w:val="0070C0"/>
                <w:sz w:val="22"/>
                <w:szCs w:val="22"/>
              </w:rPr>
              <w:t>.12.2022</w:t>
            </w: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2E8089FE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t>Analyse, Design: Funktionsmodell,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br/>
            </w:r>
            <w:proofErr w:type="spellStart"/>
            <w:r w:rsidR="00564862" w:rsidRPr="00545E98">
              <w:rPr>
                <w:b w:val="0"/>
                <w:sz w:val="22"/>
                <w:szCs w:val="22"/>
                <w:lang w:val="de-DE"/>
              </w:rPr>
              <w:t>UseCase</w:t>
            </w:r>
            <w:proofErr w:type="spellEnd"/>
            <w:r w:rsidR="00564862" w:rsidRPr="00545E98">
              <w:rPr>
                <w:b w:val="0"/>
                <w:sz w:val="22"/>
                <w:szCs w:val="22"/>
                <w:lang w:val="de-DE"/>
              </w:rPr>
              <w:t>, GUI,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14C8AA59" w:rsidR="0016494F" w:rsidRPr="006A022C" w:rsidRDefault="0095154B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13.</w:t>
            </w:r>
            <w:r w:rsidR="001C440C">
              <w:rPr>
                <w:b w:val="0"/>
                <w:color w:val="0070C0"/>
                <w:sz w:val="22"/>
                <w:szCs w:val="22"/>
              </w:rPr>
              <w:t>12</w:t>
            </w:r>
            <w:r>
              <w:rPr>
                <w:b w:val="0"/>
                <w:color w:val="0070C0"/>
                <w:sz w:val="22"/>
                <w:szCs w:val="22"/>
              </w:rPr>
              <w:t>.2022</w:t>
            </w:r>
          </w:p>
        </w:tc>
        <w:tc>
          <w:tcPr>
            <w:tcW w:w="2085" w:type="dxa"/>
            <w:shd w:val="clear" w:color="auto" w:fill="F2F2F2"/>
          </w:tcPr>
          <w:p w14:paraId="09B54092" w14:textId="33F39A90" w:rsidR="0016494F" w:rsidRPr="006A022C" w:rsidRDefault="006F27DB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13.12.2022</w:t>
            </w: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B70BF5" w:rsidRDefault="0016494F" w:rsidP="00B70BF5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885DBC" w:rsidRPr="008A5948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0770AEFB" w:rsidR="0016494F" w:rsidRPr="006A022C" w:rsidRDefault="0095154B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20.</w:t>
            </w:r>
            <w:r w:rsidR="001C440C">
              <w:rPr>
                <w:b w:val="0"/>
                <w:color w:val="0070C0"/>
                <w:sz w:val="22"/>
                <w:szCs w:val="22"/>
              </w:rPr>
              <w:t>12</w:t>
            </w:r>
            <w:r>
              <w:rPr>
                <w:b w:val="0"/>
                <w:color w:val="0070C0"/>
                <w:sz w:val="22"/>
                <w:szCs w:val="22"/>
              </w:rPr>
              <w:t>.2022</w:t>
            </w:r>
          </w:p>
        </w:tc>
        <w:tc>
          <w:tcPr>
            <w:tcW w:w="2085" w:type="dxa"/>
            <w:shd w:val="clear" w:color="auto" w:fill="F2F2F2"/>
          </w:tcPr>
          <w:p w14:paraId="6689DC6F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8A5948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15A14227" w:rsidR="00A542EC" w:rsidRPr="009D067C" w:rsidRDefault="00550A95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</w:rPr>
              <w:t>Einzelaufgabe 3</w:t>
            </w:r>
            <w:r w:rsidR="00A542EC"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65708FF" w14:textId="667398F9" w:rsidR="00564862" w:rsidRPr="008A5948" w:rsidRDefault="00564862" w:rsidP="00564862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 xml:space="preserve">Abgabe </w:t>
            </w:r>
            <w:r>
              <w:rPr>
                <w:b w:val="0"/>
                <w:sz w:val="22"/>
                <w:szCs w:val="22"/>
              </w:rPr>
              <w:t>Szenario (</w:t>
            </w:r>
            <w:r w:rsidR="00550A95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</w:rPr>
              <w:t>zip</w:t>
            </w:r>
            <w:proofErr w:type="spellEnd"/>
            <w:r>
              <w:rPr>
                <w:b w:val="0"/>
                <w:sz w:val="22"/>
                <w:szCs w:val="22"/>
              </w:rPr>
              <w:t>) mit Inline-Dokumentation, Systemdokumentation</w:t>
            </w:r>
            <w:r>
              <w:rPr>
                <w:b w:val="0"/>
                <w:sz w:val="22"/>
                <w:szCs w:val="22"/>
              </w:rPr>
              <w:br/>
              <w:t>(UML Klassen-, Sequenzdiagramm)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0A1C5DF0" w:rsidR="00A542EC" w:rsidRPr="006A022C" w:rsidRDefault="001C440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xx.xx.2023</w:t>
            </w:r>
          </w:p>
        </w:tc>
        <w:tc>
          <w:tcPr>
            <w:tcW w:w="2085" w:type="dxa"/>
            <w:shd w:val="clear" w:color="auto" w:fill="F2F2F2"/>
          </w:tcPr>
          <w:p w14:paraId="3638109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017746A9" w:rsidR="0016494F" w:rsidRPr="006A022C" w:rsidRDefault="001C440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xx.xx.2023</w:t>
            </w:r>
          </w:p>
        </w:tc>
        <w:tc>
          <w:tcPr>
            <w:tcW w:w="2085" w:type="dxa"/>
            <w:shd w:val="clear" w:color="auto" w:fill="F2F2F2"/>
          </w:tcPr>
          <w:p w14:paraId="3992D94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</w:tbl>
    <w:p w14:paraId="6AEFF253" w14:textId="77777777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75A42E31" w:rsidR="00C63F49" w:rsidRDefault="00C54388" w:rsidP="00F279D7">
      <w:pPr>
        <w:pStyle w:val="berschrift2"/>
      </w:pPr>
      <w:r>
        <w:t>Funktionsmodell</w:t>
      </w:r>
    </w:p>
    <w:p w14:paraId="53980C57" w14:textId="472D6C29" w:rsidR="00550A95" w:rsidRPr="00813BD1" w:rsidRDefault="000A3F28" w:rsidP="00240570">
      <w:pPr>
        <w:pStyle w:val="Textkrper"/>
      </w:pPr>
      <w:r>
        <w:t>Im Folgenden sind die erwarteten Eingaben und Ausgaben beschrieben / dargestellt:</w:t>
      </w:r>
    </w:p>
    <w:p w14:paraId="24A92AFD" w14:textId="4EDD35D2" w:rsidR="00C54388" w:rsidRDefault="00741570" w:rsidP="00240570">
      <w:pPr>
        <w:pStyle w:val="Textkrper"/>
        <w:rPr>
          <w:color w:val="0070C0"/>
        </w:rPr>
      </w:pPr>
      <w:r w:rsidRPr="00741570">
        <w:drawing>
          <wp:inline distT="0" distB="0" distL="0" distR="0" wp14:anchorId="17669AA0" wp14:editId="23B8D48A">
            <wp:extent cx="5939790" cy="2893695"/>
            <wp:effectExtent l="0" t="0" r="3810" b="190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301D" w14:textId="55DFAA5D" w:rsidR="00C54388" w:rsidRDefault="00550A95" w:rsidP="00240570">
      <w:pPr>
        <w:pStyle w:val="Textkrper"/>
        <w:rPr>
          <w:color w:val="0070C0"/>
        </w:rPr>
      </w:pPr>
      <w:r>
        <w:rPr>
          <w:color w:val="0070C0"/>
        </w:rPr>
        <w:t>Legende:</w:t>
      </w:r>
    </w:p>
    <w:p w14:paraId="17B393B3" w14:textId="5558038A" w:rsidR="00550A95" w:rsidRDefault="00813BD1" w:rsidP="00240570">
      <w:pPr>
        <w:pStyle w:val="Textkrper"/>
        <w:numPr>
          <w:ilvl w:val="0"/>
          <w:numId w:val="33"/>
        </w:numPr>
        <w:rPr>
          <w:color w:val="0070C0"/>
        </w:rPr>
      </w:pPr>
      <w:r>
        <w:rPr>
          <w:color w:val="0070C0"/>
        </w:rPr>
        <w:t xml:space="preserve">Der </w:t>
      </w:r>
      <w:proofErr w:type="spellStart"/>
      <w:r>
        <w:rPr>
          <w:color w:val="0070C0"/>
        </w:rPr>
        <w:t>Maincharacter</w:t>
      </w:r>
      <w:proofErr w:type="spellEnd"/>
      <w:r>
        <w:rPr>
          <w:color w:val="0070C0"/>
        </w:rPr>
        <w:t xml:space="preserve"> (schwarz) kann mit den Tasten WASD bewegt werden</w:t>
      </w:r>
      <w:r w:rsidR="00180454">
        <w:rPr>
          <w:color w:val="0070C0"/>
        </w:rPr>
        <w:t xml:space="preserve"> und kann Münzen einsammeln, welche sich auf den begehbaren Wegen befinden</w:t>
      </w:r>
      <w:r w:rsidR="00EB34AA">
        <w:rPr>
          <w:color w:val="0070C0"/>
        </w:rPr>
        <w:t>.</w:t>
      </w:r>
    </w:p>
    <w:p w14:paraId="7961C242" w14:textId="47D70B2A" w:rsidR="0036366C" w:rsidRPr="0036366C" w:rsidRDefault="0036366C" w:rsidP="0036366C">
      <w:pPr>
        <w:pStyle w:val="Textkrper"/>
        <w:numPr>
          <w:ilvl w:val="0"/>
          <w:numId w:val="33"/>
        </w:numPr>
        <w:rPr>
          <w:color w:val="0070C0"/>
        </w:rPr>
      </w:pPr>
      <w:r w:rsidRPr="006B3C03">
        <w:rPr>
          <w:color w:val="0070C0"/>
        </w:rPr>
        <w:t>Die Anzahl an gesammelten Münzen ist ersichtlich</w:t>
      </w:r>
      <w:r>
        <w:rPr>
          <w:color w:val="0070C0"/>
        </w:rPr>
        <w:t xml:space="preserve"> und wird jeweils hochgezählt.</w:t>
      </w:r>
    </w:p>
    <w:p w14:paraId="241BF450" w14:textId="74273288" w:rsidR="00AB0501" w:rsidRPr="00AB0501" w:rsidRDefault="00813BD1" w:rsidP="00AB0501">
      <w:pPr>
        <w:pStyle w:val="Textkrper"/>
        <w:numPr>
          <w:ilvl w:val="0"/>
          <w:numId w:val="33"/>
        </w:numPr>
        <w:rPr>
          <w:color w:val="0070C0"/>
        </w:rPr>
      </w:pPr>
      <w:r>
        <w:rPr>
          <w:color w:val="0070C0"/>
        </w:rPr>
        <w:t>Der automatisierte Gegner (rot) versucht den Spieler zu erreichen</w:t>
      </w:r>
      <w:r w:rsidR="00AB0501">
        <w:rPr>
          <w:color w:val="0070C0"/>
        </w:rPr>
        <w:t>. Falls dies geschieht, wird das Spiel beendet.</w:t>
      </w:r>
    </w:p>
    <w:p w14:paraId="1DD2E8B0" w14:textId="19CA3562" w:rsidR="00625107" w:rsidRDefault="00625107" w:rsidP="00F23B54">
      <w:pPr>
        <w:pStyle w:val="Textkrper"/>
        <w:numPr>
          <w:ilvl w:val="0"/>
          <w:numId w:val="33"/>
        </w:numPr>
        <w:rPr>
          <w:color w:val="0070C0"/>
        </w:rPr>
      </w:pPr>
      <w:r>
        <w:rPr>
          <w:color w:val="0070C0"/>
        </w:rPr>
        <w:t xml:space="preserve">Wenn der </w:t>
      </w:r>
      <w:proofErr w:type="spellStart"/>
      <w:r>
        <w:rPr>
          <w:color w:val="0070C0"/>
        </w:rPr>
        <w:t>Maincharacter</w:t>
      </w:r>
      <w:proofErr w:type="spellEnd"/>
      <w:r>
        <w:rPr>
          <w:color w:val="0070C0"/>
        </w:rPr>
        <w:t xml:space="preserve"> alle Münzen eingesammelt hat, wird das Spiel als gewonnen gewertet und beendet.</w:t>
      </w:r>
    </w:p>
    <w:p w14:paraId="6EAB94C5" w14:textId="07C7D879" w:rsidR="00017F45" w:rsidRPr="00605B73" w:rsidRDefault="0066556D" w:rsidP="00017F45">
      <w:pPr>
        <w:pStyle w:val="Textkrper"/>
        <w:numPr>
          <w:ilvl w:val="0"/>
          <w:numId w:val="33"/>
        </w:numPr>
        <w:rPr>
          <w:color w:val="0070C0"/>
        </w:rPr>
      </w:pPr>
      <w:r>
        <w:rPr>
          <w:color w:val="0070C0"/>
        </w:rPr>
        <w:t xml:space="preserve">Zu Beginn des Spiels kann das gewünschte Level </w:t>
      </w:r>
      <w:r w:rsidR="001D44FC">
        <w:rPr>
          <w:color w:val="0070C0"/>
        </w:rPr>
        <w:t>aus</w:t>
      </w:r>
      <w:r>
        <w:rPr>
          <w:color w:val="0070C0"/>
        </w:rPr>
        <w:t>gewählt werden.</w:t>
      </w:r>
    </w:p>
    <w:p w14:paraId="4669FB7C" w14:textId="18C8609E" w:rsidR="00605B73" w:rsidRDefault="00605B73">
      <w:pPr>
        <w:spacing w:before="0" w:after="0"/>
        <w:rPr>
          <w:color w:val="0070C0"/>
        </w:rPr>
      </w:pPr>
      <w:r>
        <w:rPr>
          <w:color w:val="0070C0"/>
        </w:rPr>
        <w:br w:type="page"/>
      </w:r>
    </w:p>
    <w:p w14:paraId="57715A1A" w14:textId="6A629A35" w:rsidR="00C54388" w:rsidRDefault="00C54388" w:rsidP="00C54388">
      <w:pPr>
        <w:pStyle w:val="berschrift2"/>
      </w:pPr>
      <w:r>
        <w:lastRenderedPageBreak/>
        <w:t>Anwendungsfälle (</w:t>
      </w:r>
      <w:proofErr w:type="spellStart"/>
      <w:r>
        <w:t>UseCases</w:t>
      </w:r>
      <w:proofErr w:type="spellEnd"/>
      <w:r>
        <w:t>)</w:t>
      </w:r>
    </w:p>
    <w:p w14:paraId="329A801F" w14:textId="4845435F" w:rsidR="00C54388" w:rsidRDefault="00C54388" w:rsidP="00C54388">
      <w:pPr>
        <w:pStyle w:val="Textkrper"/>
      </w:pPr>
      <w:r>
        <w:t xml:space="preserve">Folgende </w:t>
      </w:r>
      <w:r w:rsidR="007B1DE8">
        <w:t>Anwendungsfälle</w:t>
      </w:r>
      <w:r>
        <w:t xml:space="preserve"> sind hier detailliert dokumentiert:</w:t>
      </w:r>
    </w:p>
    <w:p w14:paraId="6C31F595" w14:textId="2A04CFBB" w:rsidR="00C54388" w:rsidRDefault="008C5C14" w:rsidP="00C54388">
      <w:pPr>
        <w:pStyle w:val="Textkrper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F65E3C" wp14:editId="197A0AEB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4991100" cy="4203700"/>
            <wp:effectExtent l="0" t="0" r="0" b="6350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83FF59" w14:textId="31706AC2" w:rsidR="00FC71AF" w:rsidRDefault="00671493" w:rsidP="00C54388">
      <w:pPr>
        <w:pStyle w:val="Textkrper"/>
        <w:rPr>
          <w:color w:val="0070C0"/>
        </w:rPr>
      </w:pPr>
      <w:r>
        <w:rPr>
          <w:color w:val="0070C0"/>
        </w:rPr>
        <w:t>Legende:</w:t>
      </w:r>
    </w:p>
    <w:p w14:paraId="40BC56F0" w14:textId="4552B92C" w:rsidR="00671493" w:rsidRDefault="008C5C14" w:rsidP="00C643DE">
      <w:pPr>
        <w:pStyle w:val="Textkrper"/>
        <w:jc w:val="both"/>
        <w:rPr>
          <w:color w:val="0070C0"/>
        </w:rPr>
      </w:pPr>
      <w:r>
        <w:rPr>
          <w:color w:val="0070C0"/>
        </w:rPr>
        <w:t>Der Spieler kann das Spiel starten und Stoppen</w:t>
      </w:r>
      <w:r w:rsidR="006C7BCA">
        <w:rPr>
          <w:color w:val="0070C0"/>
        </w:rPr>
        <w:t>.</w:t>
      </w:r>
      <w:r w:rsidR="00C643DE">
        <w:rPr>
          <w:color w:val="0070C0"/>
        </w:rPr>
        <w:t xml:space="preserve"> </w:t>
      </w:r>
      <w:r w:rsidR="006C7BCA">
        <w:rPr>
          <w:color w:val="0070C0"/>
        </w:rPr>
        <w:t>Zu Beginn des Spiels kann der Spieler ein Level auswählen, indem auf jenes geklickt wird.</w:t>
      </w:r>
      <w:r w:rsidR="00C643DE">
        <w:rPr>
          <w:color w:val="0070C0"/>
        </w:rPr>
        <w:t xml:space="preserve"> </w:t>
      </w:r>
      <w:r w:rsidR="008F68C4">
        <w:rPr>
          <w:color w:val="0070C0"/>
        </w:rPr>
        <w:t>Der Charakter kann via WASD gesteuert werde</w:t>
      </w:r>
      <w:r w:rsidR="002E0961">
        <w:rPr>
          <w:color w:val="0070C0"/>
        </w:rPr>
        <w:t>n und</w:t>
      </w:r>
      <w:r w:rsidR="008F68C4">
        <w:rPr>
          <w:color w:val="0070C0"/>
        </w:rPr>
        <w:t xml:space="preserve"> kann </w:t>
      </w:r>
      <w:proofErr w:type="spellStart"/>
      <w:r w:rsidR="008F68C4">
        <w:rPr>
          <w:color w:val="0070C0"/>
        </w:rPr>
        <w:t>Coins</w:t>
      </w:r>
      <w:proofErr w:type="spellEnd"/>
      <w:r w:rsidR="008F68C4">
        <w:rPr>
          <w:color w:val="0070C0"/>
        </w:rPr>
        <w:t xml:space="preserve"> einsammeln</w:t>
      </w:r>
      <w:r w:rsidR="00914983">
        <w:rPr>
          <w:color w:val="0070C0"/>
        </w:rPr>
        <w:t>. F</w:t>
      </w:r>
      <w:r w:rsidR="008F68C4">
        <w:rPr>
          <w:color w:val="0070C0"/>
        </w:rPr>
        <w:t xml:space="preserve">alls alle </w:t>
      </w:r>
      <w:proofErr w:type="spellStart"/>
      <w:r w:rsidR="008F68C4">
        <w:rPr>
          <w:color w:val="0070C0"/>
        </w:rPr>
        <w:t>Coins</w:t>
      </w:r>
      <w:proofErr w:type="spellEnd"/>
      <w:r w:rsidR="008F68C4">
        <w:rPr>
          <w:color w:val="0070C0"/>
        </w:rPr>
        <w:t xml:space="preserve"> eingesammelt </w:t>
      </w:r>
      <w:r w:rsidR="005844C8">
        <w:rPr>
          <w:color w:val="0070C0"/>
        </w:rPr>
        <w:t>werden</w:t>
      </w:r>
      <w:r w:rsidR="008F68C4">
        <w:rPr>
          <w:color w:val="0070C0"/>
        </w:rPr>
        <w:t>, hat man das Spiel gewonnen.</w:t>
      </w:r>
    </w:p>
    <w:p w14:paraId="1E5E10D1" w14:textId="04C15DE1" w:rsidR="00452ABA" w:rsidRDefault="00452ABA">
      <w:pPr>
        <w:spacing w:before="0" w:after="0"/>
        <w:rPr>
          <w:color w:val="0070C0"/>
        </w:rPr>
      </w:pPr>
      <w:r>
        <w:rPr>
          <w:color w:val="0070C0"/>
        </w:rPr>
        <w:br w:type="page"/>
      </w:r>
    </w:p>
    <w:p w14:paraId="7DE66A24" w14:textId="77777777" w:rsidR="00ED7719" w:rsidRDefault="00ED7719" w:rsidP="00ED7719">
      <w:pPr>
        <w:pStyle w:val="berschrift2"/>
      </w:pPr>
      <w:r>
        <w:lastRenderedPageBreak/>
        <w:t>Ablauf</w:t>
      </w:r>
    </w:p>
    <w:p w14:paraId="0B82E423" w14:textId="0C90A732" w:rsidR="00ED7719" w:rsidRDefault="00ED7719" w:rsidP="00ED7719">
      <w:pPr>
        <w:pStyle w:val="Textkrper"/>
      </w:pPr>
      <w:r>
        <w:t>Aus Benutzersicht ist folgender Ablauf des Programms zu erwarten:</w:t>
      </w:r>
    </w:p>
    <w:p w14:paraId="78A35C02" w14:textId="7809EDA2" w:rsidR="00ED7719" w:rsidRPr="00ED7719" w:rsidRDefault="00ED7719" w:rsidP="00ED7719">
      <w:pPr>
        <w:pStyle w:val="Textkrper"/>
        <w:rPr>
          <w:color w:val="0070C0"/>
        </w:rPr>
      </w:pPr>
      <w:r>
        <w:rPr>
          <w:color w:val="0070C0"/>
        </w:rPr>
        <w:t>Storyboard</w:t>
      </w:r>
      <w:r w:rsidR="008450EE">
        <w:rPr>
          <w:color w:val="0070C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86"/>
        <w:gridCol w:w="5984"/>
      </w:tblGrid>
      <w:tr w:rsidR="000D616D" w:rsidRPr="00671493" w14:paraId="051629CE" w14:textId="77777777" w:rsidTr="00671493">
        <w:tc>
          <w:tcPr>
            <w:tcW w:w="2856" w:type="dxa"/>
          </w:tcPr>
          <w:p w14:paraId="4DCD9297" w14:textId="5DF90DB2" w:rsidR="00130EE1" w:rsidRPr="00671493" w:rsidRDefault="000D616D" w:rsidP="00AD32F6">
            <w:pPr>
              <w:pStyle w:val="Textkrper"/>
              <w:jc w:val="center"/>
              <w:rPr>
                <w:color w:val="0070C0"/>
              </w:rPr>
            </w:pPr>
            <w:r w:rsidRPr="000D616D">
              <w:rPr>
                <w:color w:val="0070C0"/>
              </w:rPr>
              <w:drawing>
                <wp:inline distT="0" distB="0" distL="0" distR="0" wp14:anchorId="368F5B87" wp14:editId="1D00AD04">
                  <wp:extent cx="2139950" cy="689324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68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627D89A3" w14:textId="22CE5C43" w:rsidR="00130EE1" w:rsidRPr="00671493" w:rsidRDefault="005C082D" w:rsidP="002D3404">
            <w:pPr>
              <w:pStyle w:val="Textkrper"/>
              <w:jc w:val="both"/>
              <w:rPr>
                <w:color w:val="0070C0"/>
              </w:rPr>
            </w:pPr>
            <w:r>
              <w:rPr>
                <w:color w:val="0070C0"/>
              </w:rPr>
              <w:t>Wenn das Spiel gestartet wird, kann der Spieler zunächst das gewünschte Level auswählen.</w:t>
            </w:r>
          </w:p>
        </w:tc>
      </w:tr>
      <w:tr w:rsidR="000D616D" w:rsidRPr="00671493" w14:paraId="5DE8C85F" w14:textId="77777777" w:rsidTr="00671493">
        <w:tc>
          <w:tcPr>
            <w:tcW w:w="2856" w:type="dxa"/>
          </w:tcPr>
          <w:p w14:paraId="3E4E736A" w14:textId="0444917F" w:rsidR="00130EE1" w:rsidRPr="00671493" w:rsidRDefault="00552D2F" w:rsidP="00AD32F6">
            <w:pPr>
              <w:pStyle w:val="Textkrper"/>
              <w:jc w:val="center"/>
              <w:rPr>
                <w:color w:val="0070C0"/>
              </w:rPr>
            </w:pPr>
            <w:r w:rsidRPr="00741570">
              <w:drawing>
                <wp:inline distT="0" distB="0" distL="0" distR="0" wp14:anchorId="558E7486" wp14:editId="4C29CA8E">
                  <wp:extent cx="1892300" cy="921874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778" cy="94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62AE9075" w14:textId="3D754204" w:rsidR="00130EE1" w:rsidRPr="00671493" w:rsidRDefault="002D3404" w:rsidP="002D3404">
            <w:pPr>
              <w:pStyle w:val="Textkrper"/>
              <w:jc w:val="both"/>
              <w:rPr>
                <w:color w:val="0070C0"/>
              </w:rPr>
            </w:pPr>
            <w:r>
              <w:rPr>
                <w:color w:val="0070C0"/>
              </w:rPr>
              <w:t xml:space="preserve">Sobald das Level ausgewählt wurde, wird die </w:t>
            </w:r>
            <w:proofErr w:type="spellStart"/>
            <w:r>
              <w:rPr>
                <w:color w:val="0070C0"/>
              </w:rPr>
              <w:t>Map</w:t>
            </w:r>
            <w:proofErr w:type="spellEnd"/>
            <w:r>
              <w:rPr>
                <w:color w:val="0070C0"/>
              </w:rPr>
              <w:t xml:space="preserve"> generiert und das Spiel beginnt</w:t>
            </w:r>
          </w:p>
        </w:tc>
      </w:tr>
      <w:tr w:rsidR="000D616D" w:rsidRPr="00671493" w14:paraId="5F3992EE" w14:textId="77777777" w:rsidTr="00671493">
        <w:tc>
          <w:tcPr>
            <w:tcW w:w="2856" w:type="dxa"/>
          </w:tcPr>
          <w:p w14:paraId="465BC59E" w14:textId="740DC369" w:rsidR="00130EE1" w:rsidRPr="00671493" w:rsidRDefault="00474F9C" w:rsidP="00AD32F6">
            <w:pPr>
              <w:pStyle w:val="Textkrper"/>
              <w:jc w:val="center"/>
              <w:rPr>
                <w:color w:val="0070C0"/>
              </w:rPr>
            </w:pPr>
            <w:r w:rsidRPr="00474F9C">
              <w:rPr>
                <w:color w:val="0070C0"/>
              </w:rPr>
              <w:drawing>
                <wp:inline distT="0" distB="0" distL="0" distR="0" wp14:anchorId="4F0E8FE6" wp14:editId="7D8CE0EC">
                  <wp:extent cx="1013032" cy="557049"/>
                  <wp:effectExtent l="0" t="0" r="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6973"/>
                          <a:stretch/>
                        </pic:blipFill>
                        <pic:spPr bwMode="auto">
                          <a:xfrm>
                            <a:off x="0" y="0"/>
                            <a:ext cx="1035224" cy="569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49B927D3" w14:textId="4E7E5C34" w:rsidR="00130EE1" w:rsidRPr="00671493" w:rsidRDefault="002D3404" w:rsidP="002D3404">
            <w:pPr>
              <w:pStyle w:val="Textkrper"/>
              <w:jc w:val="both"/>
              <w:rPr>
                <w:color w:val="0070C0"/>
              </w:rPr>
            </w:pPr>
            <w:r>
              <w:rPr>
                <w:color w:val="0070C0"/>
              </w:rPr>
              <w:t xml:space="preserve">Nun versucht der Spieler alle </w:t>
            </w:r>
            <w:proofErr w:type="spellStart"/>
            <w:r>
              <w:rPr>
                <w:color w:val="0070C0"/>
              </w:rPr>
              <w:t>Coins</w:t>
            </w:r>
            <w:proofErr w:type="spellEnd"/>
            <w:r>
              <w:rPr>
                <w:color w:val="0070C0"/>
              </w:rPr>
              <w:t xml:space="preserve"> (Münzen), welche auf der gesamten </w:t>
            </w:r>
            <w:proofErr w:type="spellStart"/>
            <w:r>
              <w:rPr>
                <w:color w:val="0070C0"/>
              </w:rPr>
              <w:t>Map</w:t>
            </w:r>
            <w:proofErr w:type="spellEnd"/>
            <w:r>
              <w:rPr>
                <w:color w:val="0070C0"/>
              </w:rPr>
              <w:t xml:space="preserve"> verteilt sind, einzusammeln.</w:t>
            </w:r>
          </w:p>
        </w:tc>
      </w:tr>
      <w:tr w:rsidR="000D616D" w:rsidRPr="00671493" w14:paraId="71EB2BC0" w14:textId="77777777" w:rsidTr="00671493">
        <w:tc>
          <w:tcPr>
            <w:tcW w:w="2856" w:type="dxa"/>
          </w:tcPr>
          <w:p w14:paraId="6C9184DC" w14:textId="1F6AF452" w:rsidR="002D3404" w:rsidRPr="00671493" w:rsidRDefault="0054738D" w:rsidP="00AD32F6">
            <w:pPr>
              <w:pStyle w:val="Textkrper"/>
              <w:jc w:val="center"/>
              <w:rPr>
                <w:color w:val="0070C0"/>
              </w:rPr>
            </w:pPr>
            <w:r w:rsidRPr="0054738D">
              <w:rPr>
                <w:color w:val="0070C0"/>
              </w:rPr>
              <w:drawing>
                <wp:inline distT="0" distB="0" distL="0" distR="0" wp14:anchorId="652BAEE6" wp14:editId="23E019BB">
                  <wp:extent cx="532283" cy="641595"/>
                  <wp:effectExtent l="0" t="0" r="127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7052"/>
                          <a:stretch/>
                        </pic:blipFill>
                        <pic:spPr bwMode="auto">
                          <a:xfrm>
                            <a:off x="0" y="0"/>
                            <a:ext cx="549317" cy="662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25A2CEFB" w14:textId="70BF218E" w:rsidR="002D3404" w:rsidRDefault="00F37E7A" w:rsidP="002D3404">
            <w:pPr>
              <w:pStyle w:val="Textkrper"/>
              <w:jc w:val="both"/>
              <w:rPr>
                <w:color w:val="0070C0"/>
              </w:rPr>
            </w:pPr>
            <w:r>
              <w:rPr>
                <w:color w:val="0070C0"/>
              </w:rPr>
              <w:t>Der automatisierte Gegner versucht den Spieler zu erreichen und zu töten.</w:t>
            </w:r>
          </w:p>
        </w:tc>
      </w:tr>
      <w:tr w:rsidR="000D616D" w:rsidRPr="00671493" w14:paraId="7B93FA18" w14:textId="77777777" w:rsidTr="00671493">
        <w:tc>
          <w:tcPr>
            <w:tcW w:w="2856" w:type="dxa"/>
          </w:tcPr>
          <w:p w14:paraId="7758B13E" w14:textId="67248114" w:rsidR="00777339" w:rsidRPr="00671493" w:rsidRDefault="00FD0ABA" w:rsidP="00AD32F6">
            <w:pPr>
              <w:pStyle w:val="Textkrper"/>
              <w:jc w:val="center"/>
              <w:rPr>
                <w:color w:val="0070C0"/>
              </w:rPr>
            </w:pPr>
            <w:r w:rsidRPr="00FD0ABA">
              <w:rPr>
                <w:color w:val="0070C0"/>
              </w:rPr>
              <w:drawing>
                <wp:inline distT="0" distB="0" distL="0" distR="0" wp14:anchorId="7E78D83B" wp14:editId="2AFCF97B">
                  <wp:extent cx="803564" cy="1008986"/>
                  <wp:effectExtent l="0" t="0" r="0" b="127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97" cy="103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20947D34" w14:textId="6F7735CD" w:rsidR="00777339" w:rsidRDefault="00F37E7A" w:rsidP="002D3404">
            <w:pPr>
              <w:pStyle w:val="Textkrper"/>
              <w:jc w:val="both"/>
              <w:rPr>
                <w:color w:val="0070C0"/>
              </w:rPr>
            </w:pPr>
            <w:r>
              <w:rPr>
                <w:color w:val="0070C0"/>
              </w:rPr>
              <w:t xml:space="preserve">Falls alle </w:t>
            </w:r>
            <w:proofErr w:type="spellStart"/>
            <w:r>
              <w:rPr>
                <w:color w:val="0070C0"/>
              </w:rPr>
              <w:t>Coins</w:t>
            </w:r>
            <w:proofErr w:type="spellEnd"/>
            <w:r>
              <w:rPr>
                <w:color w:val="0070C0"/>
              </w:rPr>
              <w:t xml:space="preserve"> eingesammelt wurden, wird das Spiel als gewonnen gewertet und beendet</w:t>
            </w:r>
          </w:p>
        </w:tc>
      </w:tr>
      <w:tr w:rsidR="000D616D" w:rsidRPr="00671493" w14:paraId="4409F9E8" w14:textId="77777777" w:rsidTr="00671493">
        <w:tc>
          <w:tcPr>
            <w:tcW w:w="2856" w:type="dxa"/>
          </w:tcPr>
          <w:p w14:paraId="1268731A" w14:textId="3CC59496" w:rsidR="00777339" w:rsidRPr="00671493" w:rsidRDefault="00687712" w:rsidP="00AD32F6">
            <w:pPr>
              <w:pStyle w:val="Textkrper"/>
              <w:jc w:val="center"/>
              <w:rPr>
                <w:color w:val="0070C0"/>
              </w:rPr>
            </w:pPr>
            <w:r w:rsidRPr="00687712">
              <w:rPr>
                <w:color w:val="0070C0"/>
              </w:rPr>
              <w:drawing>
                <wp:inline distT="0" distB="0" distL="0" distR="0" wp14:anchorId="02E20DD8" wp14:editId="19324360">
                  <wp:extent cx="625465" cy="803564"/>
                  <wp:effectExtent l="0" t="0" r="381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166" cy="82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4C145B93" w14:textId="585B3652" w:rsidR="00777339" w:rsidRDefault="00777339" w:rsidP="002D3404">
            <w:pPr>
              <w:pStyle w:val="Textkrper"/>
              <w:jc w:val="both"/>
              <w:rPr>
                <w:color w:val="0070C0"/>
              </w:rPr>
            </w:pPr>
            <w:r>
              <w:rPr>
                <w:color w:val="0070C0"/>
              </w:rPr>
              <w:t xml:space="preserve">Falls der Spieler vom Gegner erwischt, bevor alle </w:t>
            </w:r>
            <w:proofErr w:type="spellStart"/>
            <w:r>
              <w:rPr>
                <w:color w:val="0070C0"/>
              </w:rPr>
              <w:t>Coins</w:t>
            </w:r>
            <w:proofErr w:type="spellEnd"/>
            <w:r>
              <w:rPr>
                <w:color w:val="0070C0"/>
              </w:rPr>
              <w:t xml:space="preserve"> eingesammelt wurden, wird das Spiel als verloren gewertet</w:t>
            </w:r>
          </w:p>
        </w:tc>
      </w:tr>
    </w:tbl>
    <w:p w14:paraId="207ED17B" w14:textId="2E4452AF" w:rsidR="00452ABA" w:rsidRDefault="00452ABA" w:rsidP="00240570">
      <w:pPr>
        <w:pStyle w:val="Textkrper"/>
      </w:pPr>
    </w:p>
    <w:p w14:paraId="0E24DA45" w14:textId="77777777" w:rsidR="00452ABA" w:rsidRDefault="00452ABA">
      <w:pPr>
        <w:spacing w:before="0" w:after="0"/>
      </w:pPr>
      <w:r>
        <w:br w:type="page"/>
      </w:r>
    </w:p>
    <w:p w14:paraId="59D3974E" w14:textId="6A3C12F0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6A38C10F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71003D">
        <w:rPr>
          <w:b/>
          <w:i/>
          <w:color w:val="0070C0"/>
          <w:lang w:eastAsia="de-DE"/>
        </w:rPr>
        <w:t>M226B</w:t>
      </w:r>
      <w:r w:rsidR="005F4C1D">
        <w:rPr>
          <w:b/>
          <w:i/>
          <w:color w:val="0070C0"/>
          <w:lang w:eastAsia="de-DE"/>
        </w:rPr>
        <w:t>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B2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12008B01" w14:textId="7426BA31" w:rsidR="007E2BCE" w:rsidRDefault="00043CB1" w:rsidP="000A3F28">
      <w:pPr>
        <w:pStyle w:val="berschrift1"/>
      </w:pPr>
      <w:r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26EF6529" w:rsidR="00426571" w:rsidRDefault="00716A93" w:rsidP="00426571">
      <w:pPr>
        <w:pStyle w:val="Textkrper"/>
      </w:pPr>
      <w:r>
        <w:t>Das erstellte</w:t>
      </w:r>
      <w:r w:rsidR="00426571">
        <w:t xml:space="preserve"> </w:t>
      </w:r>
      <w:r>
        <w:t>Java-</w:t>
      </w:r>
      <w:r w:rsidR="00426571">
        <w:t>Projekt</w:t>
      </w:r>
      <w:r>
        <w:t xml:space="preserve"> (</w:t>
      </w:r>
      <w:proofErr w:type="spellStart"/>
      <w:r>
        <w:t>Greenfoor</w:t>
      </w:r>
      <w:proofErr w:type="spellEnd"/>
      <w:r>
        <w:t>-Szenario) ist</w:t>
      </w:r>
      <w:r w:rsidR="00426571">
        <w:t xml:space="preserve"> hier detailliert abgelegt:</w:t>
      </w:r>
    </w:p>
    <w:p w14:paraId="7B520445" w14:textId="446C2EB7" w:rsidR="00C70E34" w:rsidRDefault="00426571" w:rsidP="00426571">
      <w:pPr>
        <w:pStyle w:val="Textkrper"/>
        <w:rPr>
          <w:b/>
          <w:i/>
          <w:lang w:eastAsia="de-DE"/>
        </w:rPr>
      </w:pPr>
      <w:r>
        <w:t xml:space="preserve"> </w:t>
      </w:r>
      <w:r w:rsidR="00BB75EE">
        <w:rPr>
          <w:b/>
          <w:i/>
          <w:color w:val="0070C0"/>
          <w:lang w:eastAsia="de-DE"/>
        </w:rPr>
        <w:t>M226B</w:t>
      </w:r>
      <w:r w:rsidR="00C70E34" w:rsidRPr="00426571">
        <w:rPr>
          <w:b/>
          <w:i/>
          <w:color w:val="0070C0"/>
          <w:lang w:eastAsia="de-DE"/>
        </w:rPr>
        <w:t>_ Aufgabe_3_</w:t>
      </w:r>
      <w:r w:rsidR="00BB75EE">
        <w:rPr>
          <w:b/>
          <w:i/>
          <w:color w:val="0070C0"/>
          <w:lang w:eastAsia="de-DE"/>
        </w:rPr>
        <w:t>Szenario_</w:t>
      </w:r>
      <w:r w:rsidR="00C70E34" w:rsidRPr="00426571">
        <w:rPr>
          <w:b/>
          <w:i/>
          <w:color w:val="0070C0"/>
          <w:lang w:eastAsia="de-DE"/>
        </w:rPr>
        <w:t>IhrName.zip</w:t>
      </w:r>
    </w:p>
    <w:p w14:paraId="104669B3" w14:textId="56ABC841" w:rsidR="00B372A5" w:rsidRDefault="00B372A5" w:rsidP="007E2BCE">
      <w:pPr>
        <w:pStyle w:val="Textkrper"/>
        <w:rPr>
          <w:b/>
          <w:i/>
          <w:lang w:eastAsia="de-DE"/>
        </w:rPr>
      </w:pPr>
    </w:p>
    <w:p w14:paraId="163E24CB" w14:textId="2D576812" w:rsidR="006C68AA" w:rsidRDefault="006C68AA" w:rsidP="006C68AA">
      <w:pPr>
        <w:pStyle w:val="berschrift2"/>
      </w:pPr>
      <w:r>
        <w:t>Statisches Design: Klassendiagramm</w:t>
      </w:r>
    </w:p>
    <w:p w14:paraId="6916316C" w14:textId="0E927874" w:rsidR="006C68AA" w:rsidRDefault="00D82636" w:rsidP="006C68AA">
      <w:pPr>
        <w:pStyle w:val="Textkrper"/>
      </w:pPr>
      <w:r>
        <w:t>Folgend die s</w:t>
      </w:r>
      <w:r w:rsidR="00671493">
        <w:t>tatische Struktur des Szenarios</w:t>
      </w:r>
    </w:p>
    <w:p w14:paraId="1372E67C" w14:textId="77777777" w:rsidR="006C68AA" w:rsidRDefault="006C68AA" w:rsidP="006C68AA">
      <w:pPr>
        <w:pStyle w:val="Textkrper"/>
      </w:pPr>
      <w:r>
        <w:t>...</w:t>
      </w:r>
    </w:p>
    <w:p w14:paraId="3A00EC41" w14:textId="2423A4DA" w:rsidR="006C68AA" w:rsidRPr="00326ECC" w:rsidRDefault="006C68AA" w:rsidP="006C68AA">
      <w:pPr>
        <w:pStyle w:val="Textkrper"/>
        <w:rPr>
          <w:color w:val="0070C0"/>
        </w:rPr>
      </w:pPr>
      <w:r w:rsidRPr="00326ECC">
        <w:rPr>
          <w:color w:val="0070C0"/>
        </w:rPr>
        <w:t>(</w:t>
      </w:r>
      <w:proofErr w:type="gramStart"/>
      <w:r w:rsidR="00F54391">
        <w:rPr>
          <w:color w:val="0070C0"/>
        </w:rPr>
        <w:t>UML Klassendiagramm</w:t>
      </w:r>
      <w:proofErr w:type="gramEnd"/>
      <w:r w:rsidR="00F54391">
        <w:rPr>
          <w:color w:val="0070C0"/>
        </w:rPr>
        <w:t xml:space="preserve"> mit Assoziationen und Kardinalitäten</w:t>
      </w:r>
      <w:r w:rsidRPr="00326ECC">
        <w:rPr>
          <w:color w:val="0070C0"/>
        </w:rPr>
        <w:t>)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72507181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(Umstände / Anpassungen / Veränderungen)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049F3C30" w:rsidR="007256FF" w:rsidRDefault="007256FF" w:rsidP="007E2BCE">
      <w:pPr>
        <w:pStyle w:val="Textkrper"/>
      </w:pPr>
      <w:r>
        <w:t>Zusätzlich zu der Inline-Dokumentation sind hier folgende Funktionen 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4964C847" w14:textId="748D9013" w:rsidR="00557AA8" w:rsidRPr="00A8427B" w:rsidRDefault="007256FF" w:rsidP="007E2BCE">
      <w:pPr>
        <w:pStyle w:val="Textkrper"/>
      </w:pPr>
      <w:r w:rsidRPr="00FD1FAC">
        <w:rPr>
          <w:color w:val="0070C0"/>
        </w:rPr>
        <w:t>(Ausführliche Beschreibung der internen Funktionen</w:t>
      </w:r>
      <w:r w:rsidR="00FD1FAC">
        <w:rPr>
          <w:color w:val="0070C0"/>
        </w:rPr>
        <w:t xml:space="preserve"> </w:t>
      </w:r>
      <w:r w:rsidR="00FD1FAC">
        <w:rPr>
          <w:color w:val="0070C0"/>
        </w:rPr>
        <w:br/>
        <w:t>oder Verweis zum Inline-Kommentar</w:t>
      </w:r>
      <w:r w:rsidR="00A8427B" w:rsidRPr="00A8427B">
        <w:t xml:space="preserve"> </w:t>
      </w:r>
      <w:r w:rsidR="0033181F">
        <w:rPr>
          <w:color w:val="0070C0"/>
        </w:rPr>
        <w:t>mit</w:t>
      </w:r>
      <w:r w:rsidR="00A8427B" w:rsidRPr="00671493">
        <w:rPr>
          <w:color w:val="0070C0"/>
        </w:rPr>
        <w:t xml:space="preserve"> </w:t>
      </w:r>
      <w:proofErr w:type="spellStart"/>
      <w:r w:rsidR="00A8427B" w:rsidRPr="00671493">
        <w:rPr>
          <w:color w:val="0070C0"/>
        </w:rPr>
        <w:t>JavaDoc</w:t>
      </w:r>
      <w:proofErr w:type="spellEnd"/>
      <w:r w:rsidR="00A8427B" w:rsidRPr="00671493">
        <w:rPr>
          <w:color w:val="0070C0"/>
        </w:rPr>
        <w:t>! (/** @param @return **/)</w:t>
      </w:r>
    </w:p>
    <w:p w14:paraId="7773FB05" w14:textId="1417F55A" w:rsidR="006C68AA" w:rsidRDefault="00085703" w:rsidP="006C68AA">
      <w:pPr>
        <w:pStyle w:val="berschrift2"/>
      </w:pPr>
      <w:r>
        <w:t>Dynamische Struktur</w:t>
      </w:r>
      <w:r w:rsidR="006C68AA">
        <w:t>: Sequenzdiagramm</w:t>
      </w:r>
    </w:p>
    <w:p w14:paraId="3771D3BF" w14:textId="2E94E553" w:rsidR="006C68AA" w:rsidRDefault="00A8427B" w:rsidP="006C68AA">
      <w:pPr>
        <w:pStyle w:val="Textkrper"/>
      </w:pPr>
      <w:r>
        <w:t xml:space="preserve">Ein zentraler Ablauf eines </w:t>
      </w:r>
      <w:proofErr w:type="spellStart"/>
      <w:r>
        <w:t>UseCases</w:t>
      </w:r>
      <w:proofErr w:type="spellEnd"/>
      <w:r>
        <w:t xml:space="preserve"> ist im Folgenden dargestellt</w:t>
      </w:r>
      <w:r w:rsidR="006C68AA">
        <w:t>:</w:t>
      </w:r>
    </w:p>
    <w:p w14:paraId="24D513A4" w14:textId="77777777" w:rsidR="006C68AA" w:rsidRDefault="006C68AA" w:rsidP="006C68AA">
      <w:pPr>
        <w:pStyle w:val="Textkrper"/>
      </w:pPr>
      <w:r>
        <w:t>...</w:t>
      </w:r>
    </w:p>
    <w:p w14:paraId="30E3B694" w14:textId="40BB1FC4" w:rsidR="007112CF" w:rsidRPr="0033181F" w:rsidRDefault="006C68AA" w:rsidP="0033181F">
      <w:pPr>
        <w:pStyle w:val="Textkrper"/>
        <w:rPr>
          <w:color w:val="0070C0"/>
        </w:rPr>
      </w:pPr>
      <w:r w:rsidRPr="00FD1FAC">
        <w:rPr>
          <w:color w:val="0070C0"/>
        </w:rPr>
        <w:t>(</w:t>
      </w:r>
      <w:r w:rsidR="00A8427B">
        <w:rPr>
          <w:color w:val="0070C0"/>
        </w:rPr>
        <w:t>Darstellung eines zentralen Ablaufs mittels Sequenzdiagramm</w:t>
      </w:r>
      <w:r w:rsidRPr="00FD1FAC">
        <w:rPr>
          <w:color w:val="0070C0"/>
        </w:rPr>
        <w:t>)</w:t>
      </w:r>
    </w:p>
    <w:p w14:paraId="762C30A5" w14:textId="77777777" w:rsidR="00085703" w:rsidRPr="0033181F" w:rsidRDefault="00085703" w:rsidP="007112CF">
      <w:pPr>
        <w:rPr>
          <w:lang w:val="de-DE"/>
        </w:rPr>
      </w:pPr>
    </w:p>
    <w:p w14:paraId="18531790" w14:textId="56229541" w:rsidR="00085703" w:rsidRPr="00141661" w:rsidRDefault="00085703" w:rsidP="007112CF">
      <w:pPr>
        <w:rPr>
          <w:b/>
          <w:color w:val="0070C0"/>
          <w:lang w:val="de-DE"/>
        </w:rPr>
      </w:pPr>
      <w:r w:rsidRPr="00141661">
        <w:rPr>
          <w:b/>
          <w:color w:val="0070C0"/>
          <w:lang w:val="de-DE"/>
        </w:rPr>
        <w:t xml:space="preserve">Trace: </w:t>
      </w:r>
      <w:r w:rsidR="0033181F">
        <w:rPr>
          <w:b/>
          <w:color w:val="0070C0"/>
          <w:lang w:val="de-DE"/>
        </w:rPr>
        <w:t>...</w:t>
      </w:r>
    </w:p>
    <w:p w14:paraId="0ADB5851" w14:textId="07C4CF62" w:rsidR="00085703" w:rsidRDefault="00B85EFA" w:rsidP="007112CF">
      <w:pPr>
        <w:rPr>
          <w:i/>
          <w:color w:val="0070C0"/>
          <w:lang w:val="de-DE"/>
        </w:rPr>
      </w:pPr>
      <w:r w:rsidRPr="00141661">
        <w:rPr>
          <w:i/>
          <w:color w:val="0070C0"/>
          <w:lang w:val="de-DE"/>
        </w:rPr>
        <w:lastRenderedPageBreak/>
        <w:t>...</w:t>
      </w:r>
    </w:p>
    <w:p w14:paraId="4A4B1AD6" w14:textId="77777777" w:rsidR="00EE3A48" w:rsidRPr="00EE3A48" w:rsidRDefault="00EE3A48" w:rsidP="007E2BCE">
      <w:pPr>
        <w:pStyle w:val="Textkrper"/>
        <w:rPr>
          <w:color w:val="0070C0"/>
          <w:lang w:val="de-DE"/>
        </w:rPr>
      </w:pPr>
    </w:p>
    <w:p w14:paraId="214A85C6" w14:textId="13D0E7D9" w:rsidR="00B372A5" w:rsidRDefault="00B372A5" w:rsidP="000A3F28">
      <w:pPr>
        <w:pStyle w:val="berschrift1"/>
      </w:pPr>
      <w:r>
        <w:t>Be</w:t>
      </w:r>
      <w:r w:rsidR="00D21398">
        <w:t>dienungsanleitung</w:t>
      </w:r>
      <w:r>
        <w:t xml:space="preserve">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72E4826" w14:textId="321C521A" w:rsidR="00B372A5" w:rsidRDefault="0023569A" w:rsidP="00B372A5">
      <w:pPr>
        <w:pStyle w:val="Textkrper"/>
      </w:pPr>
      <w:r>
        <w:t>...</w:t>
      </w:r>
    </w:p>
    <w:p w14:paraId="67C95705" w14:textId="77777777" w:rsidR="0023569A" w:rsidRPr="00B372A5" w:rsidRDefault="0023569A" w:rsidP="00B372A5">
      <w:pPr>
        <w:pStyle w:val="Textkrper"/>
      </w:pPr>
    </w:p>
    <w:p w14:paraId="1EF30935" w14:textId="77777777" w:rsidR="0033181F" w:rsidRDefault="0033181F" w:rsidP="0033181F">
      <w:pPr>
        <w:pStyle w:val="berschrift1"/>
      </w:pPr>
      <w:r>
        <w:t>Testprotokoll (</w:t>
      </w:r>
      <w:r w:rsidRPr="009A4E69">
        <w:rPr>
          <w:color w:val="7030A0"/>
        </w:rPr>
        <w:t xml:space="preserve">LB2 Meilenstein </w:t>
      </w:r>
      <w:r>
        <w:rPr>
          <w:color w:val="7030A0"/>
        </w:rPr>
        <w:t>C</w:t>
      </w:r>
      <w:r w:rsidRPr="009A4E69">
        <w:rPr>
          <w:color w:val="7030A0"/>
        </w:rPr>
        <w:t xml:space="preserve">2: </w:t>
      </w:r>
      <w:r>
        <w:rPr>
          <w:color w:val="7030A0"/>
        </w:rPr>
        <w:t>individuelle A</w:t>
      </w:r>
      <w:r w:rsidRPr="009A4E69">
        <w:rPr>
          <w:color w:val="7030A0"/>
        </w:rPr>
        <w:t xml:space="preserve">ufgabe </w:t>
      </w:r>
      <w:r>
        <w:rPr>
          <w:color w:val="7030A0"/>
        </w:rPr>
        <w:t>4</w:t>
      </w:r>
      <w:r>
        <w:t>)</w:t>
      </w:r>
    </w:p>
    <w:p w14:paraId="6CB4FC62" w14:textId="77777777" w:rsidR="0033181F" w:rsidRDefault="0033181F" w:rsidP="0033181F">
      <w:pPr>
        <w:pStyle w:val="Textkrper"/>
      </w:pPr>
    </w:p>
    <w:p w14:paraId="76433C66" w14:textId="77777777" w:rsidR="0033181F" w:rsidRDefault="0033181F" w:rsidP="0033181F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>
        <w:br/>
      </w:r>
      <w:r>
        <w:rPr>
          <w:b/>
          <w:i/>
          <w:color w:val="0070C0"/>
          <w:lang w:eastAsia="de-DE"/>
        </w:rPr>
        <w:t>M226B_LB2_Testvorschrift_MS-C2_Name</w:t>
      </w:r>
      <w:r w:rsidRPr="009A4E69">
        <w:rPr>
          <w:b/>
          <w:i/>
          <w:color w:val="0070C0"/>
          <w:lang w:eastAsia="de-DE"/>
        </w:rPr>
        <w:t>.docx</w:t>
      </w:r>
    </w:p>
    <w:p w14:paraId="0C711E8D" w14:textId="77777777" w:rsidR="0033181F" w:rsidRPr="00240570" w:rsidRDefault="0033181F" w:rsidP="0033181F">
      <w:pPr>
        <w:pStyle w:val="Textkrper"/>
      </w:pPr>
    </w:p>
    <w:p w14:paraId="01D28BAA" w14:textId="77777777" w:rsidR="00B372A5" w:rsidRPr="0033181F" w:rsidRDefault="00B372A5">
      <w:pPr>
        <w:rPr>
          <w:rFonts w:ascii="Times New Roman" w:hAnsi="Times New Roman"/>
          <w:sz w:val="20"/>
          <w:lang w:eastAsia="de-DE"/>
        </w:rPr>
      </w:pPr>
    </w:p>
    <w:sectPr w:rsidR="00B372A5" w:rsidRPr="0033181F" w:rsidSect="00E03620">
      <w:headerReference w:type="default" r:id="rId18"/>
      <w:footerReference w:type="default" r:id="rId19"/>
      <w:pgSz w:w="11906" w:h="16838" w:code="9"/>
      <w:pgMar w:top="1985" w:right="1134" w:bottom="1985" w:left="1418" w:header="613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A2617" w14:textId="77777777" w:rsidR="005029ED" w:rsidRDefault="005029ED">
      <w:r>
        <w:separator/>
      </w:r>
    </w:p>
  </w:endnote>
  <w:endnote w:type="continuationSeparator" w:id="0">
    <w:p w14:paraId="0DE16AB5" w14:textId="77777777" w:rsidR="005029ED" w:rsidRDefault="0050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2053F4B0" w:rsidR="00B372A5" w:rsidRPr="008D5998" w:rsidRDefault="00B25E7B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\* MERGEFORMAT </w:instrText>
    </w:r>
    <w:r>
      <w:rPr>
        <w:sz w:val="16"/>
        <w:szCs w:val="16"/>
      </w:rPr>
      <w:fldChar w:fldCharType="separate"/>
    </w:r>
    <w:r w:rsidR="00F352E0">
      <w:rPr>
        <w:noProof/>
        <w:sz w:val="16"/>
        <w:szCs w:val="16"/>
      </w:rPr>
      <w:t>13.12.2022 15:50:00</w:t>
    </w:r>
    <w:r>
      <w:rPr>
        <w:sz w:val="16"/>
        <w:szCs w:val="16"/>
      </w:rPr>
      <w:fldChar w:fldCharType="end"/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0336" w14:textId="77777777" w:rsidR="005029ED" w:rsidRDefault="005029ED">
      <w:r>
        <w:separator/>
      </w:r>
    </w:p>
  </w:footnote>
  <w:footnote w:type="continuationSeparator" w:id="0">
    <w:p w14:paraId="5A4A9A2C" w14:textId="77777777" w:rsidR="005029ED" w:rsidRDefault="00502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56BC4360" w:rsidR="00B372A5" w:rsidRPr="002844A4" w:rsidRDefault="006C728F" w:rsidP="00E03620">
    <w:pPr>
      <w:pStyle w:val="Kopfzeile"/>
      <w:tabs>
        <w:tab w:val="clear" w:pos="9354"/>
        <w:tab w:val="left" w:pos="4111"/>
        <w:tab w:val="right" w:pos="9356"/>
      </w:tabs>
    </w:pPr>
    <w:r>
      <w:t>M</w:t>
    </w:r>
    <w:r w:rsidR="00714624">
      <w:t>226B</w:t>
    </w:r>
    <w:r>
      <w:t xml:space="preserve"> </w:t>
    </w:r>
    <w:r w:rsidR="00714624">
      <w:t>OO-Programmieren</w:t>
    </w:r>
    <w:r w:rsidR="000C1809">
      <w:tab/>
      <w:t>LB</w:t>
    </w:r>
    <w:r w:rsidR="00714624" w:rsidRPr="00714624">
      <w:t>2</w:t>
    </w:r>
    <w:r w:rsidR="00714624">
      <w:t xml:space="preserve"> Projektarbeit</w:t>
    </w:r>
    <w:r w:rsidR="00E03620">
      <w:tab/>
      <w:t xml:space="preserve">Name: </w:t>
    </w:r>
    <w:r w:rsidR="008622A9">
      <w:t xml:space="preserve">Sirius, </w:t>
    </w:r>
    <w:proofErr w:type="spellStart"/>
    <w:r w:rsidR="008622A9">
      <w:t>Adan</w:t>
    </w:r>
    <w:proofErr w:type="spellEnd"/>
  </w:p>
  <w:p w14:paraId="492439DC" w14:textId="5C84BAC3" w:rsidR="00B372A5" w:rsidRDefault="0023569A" w:rsidP="002117A8">
    <w:pPr>
      <w:pStyle w:val="Kopfzeile"/>
      <w:pBdr>
        <w:bottom w:val="single" w:sz="4" w:space="1" w:color="auto"/>
      </w:pBdr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</w:t>
    </w:r>
    <w:r w:rsidR="008622A9">
      <w:rPr>
        <w:sz w:val="28"/>
        <w:szCs w:val="28"/>
      </w:rPr>
      <w:t xml:space="preserve"> </w:t>
    </w:r>
    <w:proofErr w:type="spellStart"/>
    <w:r w:rsidR="008622A9">
      <w:rPr>
        <w:sz w:val="28"/>
        <w:szCs w:val="28"/>
      </w:rPr>
      <w:t>Coincatcher</w:t>
    </w:r>
    <w:proofErr w:type="spellEnd"/>
    <w:r w:rsidR="002117A8">
      <w:rPr>
        <w:sz w:val="28"/>
        <w:szCs w:val="28"/>
      </w:rPr>
      <w:tab/>
    </w:r>
    <w:r w:rsidR="002117A8" w:rsidRPr="002117A8">
      <w:rPr>
        <w:b w:val="0"/>
        <w:sz w:val="21"/>
        <w:szCs w:val="28"/>
      </w:rPr>
      <w:t xml:space="preserve">Seite </w:t>
    </w:r>
    <w:r w:rsidR="002117A8">
      <w:rPr>
        <w:b w:val="0"/>
        <w:sz w:val="21"/>
        <w:szCs w:val="28"/>
      </w:rPr>
      <w:fldChar w:fldCharType="begin"/>
    </w:r>
    <w:r w:rsidR="002117A8">
      <w:rPr>
        <w:b w:val="0"/>
        <w:sz w:val="21"/>
        <w:szCs w:val="28"/>
      </w:rPr>
      <w:instrText xml:space="preserve"> PAGE  \* MERGEFORMAT </w:instrText>
    </w:r>
    <w:r w:rsidR="002117A8">
      <w:rPr>
        <w:b w:val="0"/>
        <w:sz w:val="21"/>
        <w:szCs w:val="28"/>
      </w:rPr>
      <w:fldChar w:fldCharType="separate"/>
    </w:r>
    <w:r w:rsidR="0033181F">
      <w:rPr>
        <w:b w:val="0"/>
        <w:noProof/>
        <w:sz w:val="21"/>
        <w:szCs w:val="28"/>
      </w:rPr>
      <w:t>6</w:t>
    </w:r>
    <w:r w:rsidR="002117A8">
      <w:rPr>
        <w:b w:val="0"/>
        <w:sz w:val="21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30B1"/>
    <w:multiLevelType w:val="hybridMultilevel"/>
    <w:tmpl w:val="61D22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4E5B"/>
    <w:multiLevelType w:val="hybridMultilevel"/>
    <w:tmpl w:val="93301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E6701"/>
    <w:multiLevelType w:val="hybridMultilevel"/>
    <w:tmpl w:val="D710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00550996">
    <w:abstractNumId w:val="10"/>
  </w:num>
  <w:num w:numId="2" w16cid:durableId="1956979288">
    <w:abstractNumId w:val="29"/>
  </w:num>
  <w:num w:numId="3" w16cid:durableId="526718793">
    <w:abstractNumId w:val="16"/>
  </w:num>
  <w:num w:numId="4" w16cid:durableId="228928598">
    <w:abstractNumId w:val="27"/>
  </w:num>
  <w:num w:numId="5" w16cid:durableId="530386803">
    <w:abstractNumId w:val="27"/>
  </w:num>
  <w:num w:numId="6" w16cid:durableId="1790201904">
    <w:abstractNumId w:val="20"/>
  </w:num>
  <w:num w:numId="7" w16cid:durableId="1660383726">
    <w:abstractNumId w:val="13"/>
  </w:num>
  <w:num w:numId="8" w16cid:durableId="1132673903">
    <w:abstractNumId w:val="19"/>
  </w:num>
  <w:num w:numId="9" w16cid:durableId="144050606">
    <w:abstractNumId w:val="17"/>
  </w:num>
  <w:num w:numId="10" w16cid:durableId="701248585">
    <w:abstractNumId w:val="15"/>
  </w:num>
  <w:num w:numId="11" w16cid:durableId="108353581">
    <w:abstractNumId w:val="0"/>
  </w:num>
  <w:num w:numId="12" w16cid:durableId="1238783409">
    <w:abstractNumId w:val="21"/>
  </w:num>
  <w:num w:numId="13" w16cid:durableId="196427673">
    <w:abstractNumId w:val="14"/>
  </w:num>
  <w:num w:numId="14" w16cid:durableId="1211459306">
    <w:abstractNumId w:val="22"/>
  </w:num>
  <w:num w:numId="15" w16cid:durableId="1107047694">
    <w:abstractNumId w:val="12"/>
  </w:num>
  <w:num w:numId="16" w16cid:durableId="75397951">
    <w:abstractNumId w:val="25"/>
  </w:num>
  <w:num w:numId="17" w16cid:durableId="1675377695">
    <w:abstractNumId w:val="7"/>
  </w:num>
  <w:num w:numId="18" w16cid:durableId="438381101">
    <w:abstractNumId w:val="4"/>
  </w:num>
  <w:num w:numId="19" w16cid:durableId="456413009">
    <w:abstractNumId w:val="28"/>
  </w:num>
  <w:num w:numId="20" w16cid:durableId="564293177">
    <w:abstractNumId w:val="9"/>
  </w:num>
  <w:num w:numId="21" w16cid:durableId="851645679">
    <w:abstractNumId w:val="11"/>
  </w:num>
  <w:num w:numId="22" w16cid:durableId="465586801">
    <w:abstractNumId w:val="8"/>
  </w:num>
  <w:num w:numId="23" w16cid:durableId="1316687962">
    <w:abstractNumId w:val="1"/>
  </w:num>
  <w:num w:numId="24" w16cid:durableId="640691875">
    <w:abstractNumId w:val="5"/>
  </w:num>
  <w:num w:numId="25" w16cid:durableId="947666730">
    <w:abstractNumId w:val="23"/>
  </w:num>
  <w:num w:numId="26" w16cid:durableId="1533882163">
    <w:abstractNumId w:val="26"/>
  </w:num>
  <w:num w:numId="27" w16cid:durableId="1270233556">
    <w:abstractNumId w:val="24"/>
  </w:num>
  <w:num w:numId="28" w16cid:durableId="1386180461">
    <w:abstractNumId w:val="3"/>
  </w:num>
  <w:num w:numId="29" w16cid:durableId="1790664059">
    <w:abstractNumId w:val="3"/>
  </w:num>
  <w:num w:numId="30" w16cid:durableId="2007970908">
    <w:abstractNumId w:val="3"/>
  </w:num>
  <w:num w:numId="31" w16cid:durableId="969556848">
    <w:abstractNumId w:val="2"/>
  </w:num>
  <w:num w:numId="32" w16cid:durableId="1641767498">
    <w:abstractNumId w:val="18"/>
  </w:num>
  <w:num w:numId="33" w16cid:durableId="459881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2703"/>
    <w:rsid w:val="0001216F"/>
    <w:rsid w:val="00014648"/>
    <w:rsid w:val="00017F45"/>
    <w:rsid w:val="00021A85"/>
    <w:rsid w:val="00022C7E"/>
    <w:rsid w:val="000233D4"/>
    <w:rsid w:val="00024DCC"/>
    <w:rsid w:val="00041AF8"/>
    <w:rsid w:val="00041BE1"/>
    <w:rsid w:val="00042697"/>
    <w:rsid w:val="00042D4B"/>
    <w:rsid w:val="00043CB1"/>
    <w:rsid w:val="0004783A"/>
    <w:rsid w:val="00056B93"/>
    <w:rsid w:val="00065D3E"/>
    <w:rsid w:val="00072195"/>
    <w:rsid w:val="00075302"/>
    <w:rsid w:val="00085703"/>
    <w:rsid w:val="000927BA"/>
    <w:rsid w:val="00092817"/>
    <w:rsid w:val="00096985"/>
    <w:rsid w:val="000A3F28"/>
    <w:rsid w:val="000A6F13"/>
    <w:rsid w:val="000A7E3F"/>
    <w:rsid w:val="000A7E6B"/>
    <w:rsid w:val="000C1809"/>
    <w:rsid w:val="000C22B9"/>
    <w:rsid w:val="000D0019"/>
    <w:rsid w:val="000D0786"/>
    <w:rsid w:val="000D3CFC"/>
    <w:rsid w:val="000D616D"/>
    <w:rsid w:val="000E6D63"/>
    <w:rsid w:val="000F0FC0"/>
    <w:rsid w:val="000F70E8"/>
    <w:rsid w:val="001029CE"/>
    <w:rsid w:val="0011135F"/>
    <w:rsid w:val="001113E2"/>
    <w:rsid w:val="0011434B"/>
    <w:rsid w:val="001213AF"/>
    <w:rsid w:val="00130D47"/>
    <w:rsid w:val="00130EE1"/>
    <w:rsid w:val="0013281C"/>
    <w:rsid w:val="00132F3E"/>
    <w:rsid w:val="00140272"/>
    <w:rsid w:val="00140FFF"/>
    <w:rsid w:val="00141661"/>
    <w:rsid w:val="00144106"/>
    <w:rsid w:val="001466D7"/>
    <w:rsid w:val="00150BC7"/>
    <w:rsid w:val="00151AB6"/>
    <w:rsid w:val="00153214"/>
    <w:rsid w:val="0016117A"/>
    <w:rsid w:val="00161A36"/>
    <w:rsid w:val="00161C1A"/>
    <w:rsid w:val="00163198"/>
    <w:rsid w:val="0016494F"/>
    <w:rsid w:val="001726E7"/>
    <w:rsid w:val="001745EE"/>
    <w:rsid w:val="00180454"/>
    <w:rsid w:val="00181970"/>
    <w:rsid w:val="001852D7"/>
    <w:rsid w:val="0018554E"/>
    <w:rsid w:val="0018572C"/>
    <w:rsid w:val="00191B2E"/>
    <w:rsid w:val="00195488"/>
    <w:rsid w:val="001A4D22"/>
    <w:rsid w:val="001A7A4D"/>
    <w:rsid w:val="001C3D38"/>
    <w:rsid w:val="001C440C"/>
    <w:rsid w:val="001D44FC"/>
    <w:rsid w:val="001D574B"/>
    <w:rsid w:val="001D5BD2"/>
    <w:rsid w:val="00203EA1"/>
    <w:rsid w:val="002070B9"/>
    <w:rsid w:val="002117A8"/>
    <w:rsid w:val="00217F1E"/>
    <w:rsid w:val="00220206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53382"/>
    <w:rsid w:val="002556A3"/>
    <w:rsid w:val="00266422"/>
    <w:rsid w:val="002843D3"/>
    <w:rsid w:val="00285179"/>
    <w:rsid w:val="00291973"/>
    <w:rsid w:val="002A17D0"/>
    <w:rsid w:val="002A6823"/>
    <w:rsid w:val="002A689C"/>
    <w:rsid w:val="002C10EF"/>
    <w:rsid w:val="002C55B7"/>
    <w:rsid w:val="002D3404"/>
    <w:rsid w:val="002E0961"/>
    <w:rsid w:val="002E3C78"/>
    <w:rsid w:val="002E7621"/>
    <w:rsid w:val="002F0F9D"/>
    <w:rsid w:val="002F42FD"/>
    <w:rsid w:val="002F4A80"/>
    <w:rsid w:val="00300DED"/>
    <w:rsid w:val="00315CEE"/>
    <w:rsid w:val="00316558"/>
    <w:rsid w:val="00322918"/>
    <w:rsid w:val="00322D60"/>
    <w:rsid w:val="00326ECC"/>
    <w:rsid w:val="0033181F"/>
    <w:rsid w:val="00331EC7"/>
    <w:rsid w:val="00337E19"/>
    <w:rsid w:val="003432D2"/>
    <w:rsid w:val="003477F0"/>
    <w:rsid w:val="003505EA"/>
    <w:rsid w:val="003525B1"/>
    <w:rsid w:val="0035474E"/>
    <w:rsid w:val="0036129D"/>
    <w:rsid w:val="003633DF"/>
    <w:rsid w:val="0036366C"/>
    <w:rsid w:val="00373A96"/>
    <w:rsid w:val="00377339"/>
    <w:rsid w:val="003A27E4"/>
    <w:rsid w:val="003B2AD5"/>
    <w:rsid w:val="003B534F"/>
    <w:rsid w:val="003C175D"/>
    <w:rsid w:val="003C68E1"/>
    <w:rsid w:val="003D2A4A"/>
    <w:rsid w:val="003D4990"/>
    <w:rsid w:val="003D5BF3"/>
    <w:rsid w:val="003F002E"/>
    <w:rsid w:val="003F4B97"/>
    <w:rsid w:val="00410330"/>
    <w:rsid w:val="004109B4"/>
    <w:rsid w:val="00412511"/>
    <w:rsid w:val="00426571"/>
    <w:rsid w:val="00431578"/>
    <w:rsid w:val="00436F4E"/>
    <w:rsid w:val="00440B4C"/>
    <w:rsid w:val="00444107"/>
    <w:rsid w:val="00444C8C"/>
    <w:rsid w:val="00445289"/>
    <w:rsid w:val="004479FE"/>
    <w:rsid w:val="0045039F"/>
    <w:rsid w:val="00452ABA"/>
    <w:rsid w:val="00460C06"/>
    <w:rsid w:val="00460D20"/>
    <w:rsid w:val="00463D6F"/>
    <w:rsid w:val="0046419C"/>
    <w:rsid w:val="00464486"/>
    <w:rsid w:val="004647CA"/>
    <w:rsid w:val="00464ECE"/>
    <w:rsid w:val="004742FC"/>
    <w:rsid w:val="00474F9C"/>
    <w:rsid w:val="00480F8E"/>
    <w:rsid w:val="004822A4"/>
    <w:rsid w:val="00496436"/>
    <w:rsid w:val="004A0FBF"/>
    <w:rsid w:val="004A31E8"/>
    <w:rsid w:val="004B3FD6"/>
    <w:rsid w:val="004B5C00"/>
    <w:rsid w:val="004D3C2A"/>
    <w:rsid w:val="004D43BB"/>
    <w:rsid w:val="004E57A9"/>
    <w:rsid w:val="004F0206"/>
    <w:rsid w:val="0050297F"/>
    <w:rsid w:val="005029ED"/>
    <w:rsid w:val="00522347"/>
    <w:rsid w:val="00535156"/>
    <w:rsid w:val="00540174"/>
    <w:rsid w:val="005404F4"/>
    <w:rsid w:val="00543700"/>
    <w:rsid w:val="00543F17"/>
    <w:rsid w:val="0054576D"/>
    <w:rsid w:val="0054738D"/>
    <w:rsid w:val="00550A95"/>
    <w:rsid w:val="00550BE3"/>
    <w:rsid w:val="00551217"/>
    <w:rsid w:val="00552D2F"/>
    <w:rsid w:val="00552D43"/>
    <w:rsid w:val="00557AA8"/>
    <w:rsid w:val="00564862"/>
    <w:rsid w:val="00565071"/>
    <w:rsid w:val="00580DC1"/>
    <w:rsid w:val="0058242A"/>
    <w:rsid w:val="005840EB"/>
    <w:rsid w:val="005844C8"/>
    <w:rsid w:val="0058455F"/>
    <w:rsid w:val="005A7F6B"/>
    <w:rsid w:val="005B4FFC"/>
    <w:rsid w:val="005C082D"/>
    <w:rsid w:val="005C1C0A"/>
    <w:rsid w:val="005C2076"/>
    <w:rsid w:val="005C3520"/>
    <w:rsid w:val="005C362C"/>
    <w:rsid w:val="005C5878"/>
    <w:rsid w:val="005C5C7B"/>
    <w:rsid w:val="005C6547"/>
    <w:rsid w:val="005D768A"/>
    <w:rsid w:val="005E4981"/>
    <w:rsid w:val="005F17B2"/>
    <w:rsid w:val="005F2E0D"/>
    <w:rsid w:val="005F4C1D"/>
    <w:rsid w:val="005F67B5"/>
    <w:rsid w:val="005F74C6"/>
    <w:rsid w:val="00605B73"/>
    <w:rsid w:val="00606718"/>
    <w:rsid w:val="00611041"/>
    <w:rsid w:val="006147BD"/>
    <w:rsid w:val="0061697D"/>
    <w:rsid w:val="00625107"/>
    <w:rsid w:val="00633050"/>
    <w:rsid w:val="00644051"/>
    <w:rsid w:val="00663624"/>
    <w:rsid w:val="0066468C"/>
    <w:rsid w:val="0066556D"/>
    <w:rsid w:val="00671493"/>
    <w:rsid w:val="00674AA8"/>
    <w:rsid w:val="0068326B"/>
    <w:rsid w:val="00684B72"/>
    <w:rsid w:val="006856F9"/>
    <w:rsid w:val="00685BB9"/>
    <w:rsid w:val="0068738A"/>
    <w:rsid w:val="00687712"/>
    <w:rsid w:val="0069015E"/>
    <w:rsid w:val="006915F0"/>
    <w:rsid w:val="00692D1D"/>
    <w:rsid w:val="006936A7"/>
    <w:rsid w:val="00695B07"/>
    <w:rsid w:val="006962E3"/>
    <w:rsid w:val="006A022C"/>
    <w:rsid w:val="006A2803"/>
    <w:rsid w:val="006B3C03"/>
    <w:rsid w:val="006B454F"/>
    <w:rsid w:val="006B7E9D"/>
    <w:rsid w:val="006C1649"/>
    <w:rsid w:val="006C2A53"/>
    <w:rsid w:val="006C68AA"/>
    <w:rsid w:val="006C728F"/>
    <w:rsid w:val="006C7BCA"/>
    <w:rsid w:val="006D178C"/>
    <w:rsid w:val="006D4D46"/>
    <w:rsid w:val="006E14BA"/>
    <w:rsid w:val="006F27DB"/>
    <w:rsid w:val="006F3EE7"/>
    <w:rsid w:val="006F6222"/>
    <w:rsid w:val="0071003D"/>
    <w:rsid w:val="007112CF"/>
    <w:rsid w:val="00713565"/>
    <w:rsid w:val="00714624"/>
    <w:rsid w:val="00716A93"/>
    <w:rsid w:val="00722379"/>
    <w:rsid w:val="007226A4"/>
    <w:rsid w:val="007256FF"/>
    <w:rsid w:val="007272DC"/>
    <w:rsid w:val="007276AC"/>
    <w:rsid w:val="00741570"/>
    <w:rsid w:val="00743A05"/>
    <w:rsid w:val="00743ACC"/>
    <w:rsid w:val="00744CCB"/>
    <w:rsid w:val="00750DBA"/>
    <w:rsid w:val="00755FD5"/>
    <w:rsid w:val="0075715F"/>
    <w:rsid w:val="007633E5"/>
    <w:rsid w:val="00764CEF"/>
    <w:rsid w:val="00766FD1"/>
    <w:rsid w:val="00771FF5"/>
    <w:rsid w:val="00777339"/>
    <w:rsid w:val="00785541"/>
    <w:rsid w:val="00785DE9"/>
    <w:rsid w:val="00786F46"/>
    <w:rsid w:val="00793BCF"/>
    <w:rsid w:val="00794B33"/>
    <w:rsid w:val="007A4ED6"/>
    <w:rsid w:val="007A5B7F"/>
    <w:rsid w:val="007B1DE8"/>
    <w:rsid w:val="007B54F1"/>
    <w:rsid w:val="007B6FC0"/>
    <w:rsid w:val="007E02E6"/>
    <w:rsid w:val="007E12F9"/>
    <w:rsid w:val="007E1C3A"/>
    <w:rsid w:val="007E2BCE"/>
    <w:rsid w:val="007E548E"/>
    <w:rsid w:val="008052A2"/>
    <w:rsid w:val="00813BD1"/>
    <w:rsid w:val="008169C8"/>
    <w:rsid w:val="00825508"/>
    <w:rsid w:val="008412F0"/>
    <w:rsid w:val="008450EE"/>
    <w:rsid w:val="008614AF"/>
    <w:rsid w:val="00861849"/>
    <w:rsid w:val="008622A9"/>
    <w:rsid w:val="00870089"/>
    <w:rsid w:val="00870D65"/>
    <w:rsid w:val="008733A0"/>
    <w:rsid w:val="00877AA6"/>
    <w:rsid w:val="00881647"/>
    <w:rsid w:val="00884E22"/>
    <w:rsid w:val="0088511F"/>
    <w:rsid w:val="00885DBC"/>
    <w:rsid w:val="00886D7C"/>
    <w:rsid w:val="00887237"/>
    <w:rsid w:val="00892618"/>
    <w:rsid w:val="00893DB1"/>
    <w:rsid w:val="008960F1"/>
    <w:rsid w:val="008A1A5C"/>
    <w:rsid w:val="008A5379"/>
    <w:rsid w:val="008B0A7B"/>
    <w:rsid w:val="008C055A"/>
    <w:rsid w:val="008C1342"/>
    <w:rsid w:val="008C5C14"/>
    <w:rsid w:val="008C792F"/>
    <w:rsid w:val="008C7A3C"/>
    <w:rsid w:val="008D08FF"/>
    <w:rsid w:val="008D5998"/>
    <w:rsid w:val="008D5E55"/>
    <w:rsid w:val="008E1D64"/>
    <w:rsid w:val="008E5A27"/>
    <w:rsid w:val="008F6133"/>
    <w:rsid w:val="008F68C4"/>
    <w:rsid w:val="00901ED0"/>
    <w:rsid w:val="00906320"/>
    <w:rsid w:val="009107B6"/>
    <w:rsid w:val="00911A2D"/>
    <w:rsid w:val="00912EC7"/>
    <w:rsid w:val="00914983"/>
    <w:rsid w:val="009214CF"/>
    <w:rsid w:val="0092363B"/>
    <w:rsid w:val="00930E85"/>
    <w:rsid w:val="00942939"/>
    <w:rsid w:val="00943A0E"/>
    <w:rsid w:val="0095154B"/>
    <w:rsid w:val="00956FEC"/>
    <w:rsid w:val="00970EEF"/>
    <w:rsid w:val="0097231F"/>
    <w:rsid w:val="009753C3"/>
    <w:rsid w:val="00976C8C"/>
    <w:rsid w:val="009815BA"/>
    <w:rsid w:val="0099665A"/>
    <w:rsid w:val="009A4E69"/>
    <w:rsid w:val="009A756C"/>
    <w:rsid w:val="009B4DF6"/>
    <w:rsid w:val="009B5F99"/>
    <w:rsid w:val="009D067C"/>
    <w:rsid w:val="009D2F12"/>
    <w:rsid w:val="009D3FF2"/>
    <w:rsid w:val="009F1D3B"/>
    <w:rsid w:val="009F560C"/>
    <w:rsid w:val="009F5C7A"/>
    <w:rsid w:val="00A01502"/>
    <w:rsid w:val="00A048CD"/>
    <w:rsid w:val="00A04B4B"/>
    <w:rsid w:val="00A04FE6"/>
    <w:rsid w:val="00A14787"/>
    <w:rsid w:val="00A17146"/>
    <w:rsid w:val="00A22ADE"/>
    <w:rsid w:val="00A25C90"/>
    <w:rsid w:val="00A4042C"/>
    <w:rsid w:val="00A41C24"/>
    <w:rsid w:val="00A44D45"/>
    <w:rsid w:val="00A45217"/>
    <w:rsid w:val="00A542EC"/>
    <w:rsid w:val="00A61488"/>
    <w:rsid w:val="00A63931"/>
    <w:rsid w:val="00A66480"/>
    <w:rsid w:val="00A7239A"/>
    <w:rsid w:val="00A7265E"/>
    <w:rsid w:val="00A82063"/>
    <w:rsid w:val="00A8427B"/>
    <w:rsid w:val="00A94299"/>
    <w:rsid w:val="00A965B5"/>
    <w:rsid w:val="00A97A53"/>
    <w:rsid w:val="00AA7C27"/>
    <w:rsid w:val="00AB0501"/>
    <w:rsid w:val="00AB0981"/>
    <w:rsid w:val="00AB4D0A"/>
    <w:rsid w:val="00AC6CE2"/>
    <w:rsid w:val="00AC7767"/>
    <w:rsid w:val="00AD3172"/>
    <w:rsid w:val="00AD32F6"/>
    <w:rsid w:val="00AD42DA"/>
    <w:rsid w:val="00AD4DE0"/>
    <w:rsid w:val="00AE4C92"/>
    <w:rsid w:val="00AE758A"/>
    <w:rsid w:val="00AF0793"/>
    <w:rsid w:val="00AF2E40"/>
    <w:rsid w:val="00B03A7B"/>
    <w:rsid w:val="00B05F18"/>
    <w:rsid w:val="00B1286D"/>
    <w:rsid w:val="00B15FAA"/>
    <w:rsid w:val="00B16DA3"/>
    <w:rsid w:val="00B2181B"/>
    <w:rsid w:val="00B25E7B"/>
    <w:rsid w:val="00B32BFE"/>
    <w:rsid w:val="00B35160"/>
    <w:rsid w:val="00B372A5"/>
    <w:rsid w:val="00B43025"/>
    <w:rsid w:val="00B5035A"/>
    <w:rsid w:val="00B507E6"/>
    <w:rsid w:val="00B622B6"/>
    <w:rsid w:val="00B67B8E"/>
    <w:rsid w:val="00B70BF5"/>
    <w:rsid w:val="00B82682"/>
    <w:rsid w:val="00B85EFA"/>
    <w:rsid w:val="00B902AC"/>
    <w:rsid w:val="00BA034C"/>
    <w:rsid w:val="00BA18D2"/>
    <w:rsid w:val="00BA1EB8"/>
    <w:rsid w:val="00BA25D9"/>
    <w:rsid w:val="00BB3D51"/>
    <w:rsid w:val="00BB4737"/>
    <w:rsid w:val="00BB50C3"/>
    <w:rsid w:val="00BB75EE"/>
    <w:rsid w:val="00BD301F"/>
    <w:rsid w:val="00BD3661"/>
    <w:rsid w:val="00BD6493"/>
    <w:rsid w:val="00BE1B50"/>
    <w:rsid w:val="00BE61F9"/>
    <w:rsid w:val="00BF313E"/>
    <w:rsid w:val="00C07D26"/>
    <w:rsid w:val="00C13B08"/>
    <w:rsid w:val="00C31986"/>
    <w:rsid w:val="00C33A15"/>
    <w:rsid w:val="00C54388"/>
    <w:rsid w:val="00C55324"/>
    <w:rsid w:val="00C55B71"/>
    <w:rsid w:val="00C63F49"/>
    <w:rsid w:val="00C643DE"/>
    <w:rsid w:val="00C6736F"/>
    <w:rsid w:val="00C70E34"/>
    <w:rsid w:val="00C8064D"/>
    <w:rsid w:val="00C822F9"/>
    <w:rsid w:val="00C847E0"/>
    <w:rsid w:val="00C87068"/>
    <w:rsid w:val="00C93114"/>
    <w:rsid w:val="00CA03D7"/>
    <w:rsid w:val="00CA11E0"/>
    <w:rsid w:val="00CA3283"/>
    <w:rsid w:val="00CA401E"/>
    <w:rsid w:val="00CA7765"/>
    <w:rsid w:val="00CB4EAE"/>
    <w:rsid w:val="00CB64E6"/>
    <w:rsid w:val="00CC0B56"/>
    <w:rsid w:val="00CD0832"/>
    <w:rsid w:val="00CD4305"/>
    <w:rsid w:val="00CE15C8"/>
    <w:rsid w:val="00CF6D59"/>
    <w:rsid w:val="00D009EE"/>
    <w:rsid w:val="00D204E4"/>
    <w:rsid w:val="00D20543"/>
    <w:rsid w:val="00D21398"/>
    <w:rsid w:val="00D25779"/>
    <w:rsid w:val="00D270C9"/>
    <w:rsid w:val="00D30E3A"/>
    <w:rsid w:val="00D31A7E"/>
    <w:rsid w:val="00D34801"/>
    <w:rsid w:val="00D52FB7"/>
    <w:rsid w:val="00D62843"/>
    <w:rsid w:val="00D6492F"/>
    <w:rsid w:val="00D706F5"/>
    <w:rsid w:val="00D70988"/>
    <w:rsid w:val="00D76466"/>
    <w:rsid w:val="00D82636"/>
    <w:rsid w:val="00D83B59"/>
    <w:rsid w:val="00D83C4D"/>
    <w:rsid w:val="00DB0196"/>
    <w:rsid w:val="00DB66EC"/>
    <w:rsid w:val="00DC3090"/>
    <w:rsid w:val="00DD11A1"/>
    <w:rsid w:val="00DE1C24"/>
    <w:rsid w:val="00DE29AF"/>
    <w:rsid w:val="00DE3BB7"/>
    <w:rsid w:val="00DF5BC7"/>
    <w:rsid w:val="00DF6003"/>
    <w:rsid w:val="00E01C14"/>
    <w:rsid w:val="00E03620"/>
    <w:rsid w:val="00E06091"/>
    <w:rsid w:val="00E1258D"/>
    <w:rsid w:val="00E139A2"/>
    <w:rsid w:val="00E15910"/>
    <w:rsid w:val="00E17DDB"/>
    <w:rsid w:val="00E37630"/>
    <w:rsid w:val="00E44486"/>
    <w:rsid w:val="00E46B65"/>
    <w:rsid w:val="00E46C3D"/>
    <w:rsid w:val="00E551C9"/>
    <w:rsid w:val="00E60167"/>
    <w:rsid w:val="00E62A54"/>
    <w:rsid w:val="00E62D70"/>
    <w:rsid w:val="00E704E6"/>
    <w:rsid w:val="00E72639"/>
    <w:rsid w:val="00E908FF"/>
    <w:rsid w:val="00E90F5C"/>
    <w:rsid w:val="00E91F17"/>
    <w:rsid w:val="00E9364D"/>
    <w:rsid w:val="00EA17FD"/>
    <w:rsid w:val="00EA3DB4"/>
    <w:rsid w:val="00EB0C14"/>
    <w:rsid w:val="00EB0D99"/>
    <w:rsid w:val="00EB291F"/>
    <w:rsid w:val="00EB34AA"/>
    <w:rsid w:val="00EB5311"/>
    <w:rsid w:val="00EC247F"/>
    <w:rsid w:val="00ED2CA4"/>
    <w:rsid w:val="00ED7719"/>
    <w:rsid w:val="00EE0E08"/>
    <w:rsid w:val="00EE15C7"/>
    <w:rsid w:val="00EE3A48"/>
    <w:rsid w:val="00EF12F6"/>
    <w:rsid w:val="00EF1A98"/>
    <w:rsid w:val="00EF6B41"/>
    <w:rsid w:val="00EF6CA3"/>
    <w:rsid w:val="00F1083A"/>
    <w:rsid w:val="00F162B5"/>
    <w:rsid w:val="00F23B54"/>
    <w:rsid w:val="00F2567E"/>
    <w:rsid w:val="00F26827"/>
    <w:rsid w:val="00F279D7"/>
    <w:rsid w:val="00F30286"/>
    <w:rsid w:val="00F32515"/>
    <w:rsid w:val="00F3316D"/>
    <w:rsid w:val="00F352E0"/>
    <w:rsid w:val="00F37E7A"/>
    <w:rsid w:val="00F418A4"/>
    <w:rsid w:val="00F419EC"/>
    <w:rsid w:val="00F54391"/>
    <w:rsid w:val="00F5764E"/>
    <w:rsid w:val="00F75655"/>
    <w:rsid w:val="00F825CB"/>
    <w:rsid w:val="00F93834"/>
    <w:rsid w:val="00F9634D"/>
    <w:rsid w:val="00FA4231"/>
    <w:rsid w:val="00FA4B77"/>
    <w:rsid w:val="00FA73E3"/>
    <w:rsid w:val="00FB4A22"/>
    <w:rsid w:val="00FB6C0D"/>
    <w:rsid w:val="00FC26F1"/>
    <w:rsid w:val="00FC71AF"/>
    <w:rsid w:val="00FD0ABA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link w:val="berschrift1Zchn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33181F"/>
    <w:rPr>
      <w:rFonts w:ascii="Arial" w:hAnsi="Arial"/>
      <w:b/>
      <w:sz w:val="2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EA9757-C492-41C0-B44A-0D36E5F600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5FDD35-3EBE-4CAF-8E46-FF609C90D2E8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3.xml><?xml version="1.0" encoding="utf-8"?>
<ds:datastoreItem xmlns:ds="http://schemas.openxmlformats.org/officeDocument/2006/customXml" ds:itemID="{BA9F6FF6-E8D9-4682-B666-FD6E5A5C0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8</Pages>
  <Words>684</Words>
  <Characters>4669</Characters>
  <Application>Microsoft Office Word</Application>
  <DocSecurity>0</DocSecurity>
  <Lines>194</Lines>
  <Paragraphs>133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Sirius Schürmann</cp:lastModifiedBy>
  <cp:revision>200</cp:revision>
  <cp:lastPrinted>2022-12-13T14:50:00Z</cp:lastPrinted>
  <dcterms:created xsi:type="dcterms:W3CDTF">2017-12-06T21:37:00Z</dcterms:created>
  <dcterms:modified xsi:type="dcterms:W3CDTF">2022-12-13T14:50:00Z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