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 w:val="24"/>
                <w:szCs w:val="28"/>
              </w:rPr>
            </w:pPr>
          </w:p>
          <w:p w14:paraId="16346CCD" w14:textId="61403946" w:rsidR="003B6639" w:rsidRPr="00CE2421" w:rsidRDefault="003B6639" w:rsidP="005438C8">
            <w:pPr>
              <w:rPr>
                <w:rFonts w:asciiTheme="majorBidi" w:hAnsiTheme="majorBidi" w:cstheme="majorBidi"/>
                <w:sz w:val="24"/>
                <w:szCs w:val="28"/>
              </w:rPr>
            </w:pPr>
            <w:r w:rsidRPr="00CE2421">
              <w:rPr>
                <w:rFonts w:asciiTheme="majorBidi" w:hAnsiTheme="majorBidi" w:cstheme="majorBidi"/>
                <w:sz w:val="24"/>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 w:val="24"/>
                <w:szCs w:val="28"/>
              </w:rPr>
            </w:pPr>
            <w:r>
              <w:rPr>
                <w:rFonts w:asciiTheme="majorBidi" w:hAnsiTheme="majorBidi" w:cstheme="majorBidi"/>
                <w:sz w:val="24"/>
                <w:szCs w:val="28"/>
              </w:rPr>
              <w:t>7.5</w:t>
            </w:r>
            <w:r w:rsidR="003B6639" w:rsidRPr="00CE2421">
              <w:rPr>
                <w:rFonts w:asciiTheme="majorBidi" w:hAnsiTheme="majorBidi" w:cstheme="majorBidi"/>
                <w:sz w:val="24"/>
                <w:szCs w:val="28"/>
              </w:rPr>
              <w:t xml:space="preserve"> marks (</w:t>
            </w:r>
            <w:r>
              <w:rPr>
                <w:rFonts w:asciiTheme="majorBidi" w:hAnsiTheme="majorBidi" w:cstheme="majorBidi"/>
                <w:sz w:val="24"/>
                <w:szCs w:val="28"/>
              </w:rPr>
              <w:t>7.5</w:t>
            </w:r>
            <w:r w:rsidR="003B6639" w:rsidRPr="00CE2421">
              <w:rPr>
                <w:rFonts w:asciiTheme="majorBidi" w:hAnsiTheme="majorBidi" w:cstheme="majorBidi"/>
                <w:sz w:val="24"/>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 w:val="24"/>
                <w:szCs w:val="28"/>
              </w:rPr>
            </w:pPr>
            <w:r w:rsidRPr="00CE2421">
              <w:rPr>
                <w:rFonts w:asciiTheme="majorBidi" w:hAnsiTheme="majorBidi" w:cstheme="majorBidi"/>
                <w:sz w:val="24"/>
                <w:szCs w:val="28"/>
              </w:rPr>
              <w:t>Submission file(s):</w:t>
            </w:r>
          </w:p>
        </w:tc>
        <w:tc>
          <w:tcPr>
            <w:tcW w:w="6925" w:type="dxa"/>
            <w:vAlign w:val="center"/>
          </w:tcPr>
          <w:p w14:paraId="7A8578B8" w14:textId="0FE275B5"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w:t>
            </w:r>
            <w:r w:rsidR="00CE18F4" w:rsidRPr="00CE2421">
              <w:rPr>
                <w:rFonts w:asciiTheme="majorBidi" w:hAnsiTheme="majorBidi" w:cstheme="majorBidi"/>
                <w:sz w:val="24"/>
                <w:szCs w:val="24"/>
              </w:rPr>
              <w:t>1</w:t>
            </w:r>
            <w:r w:rsidR="00045541" w:rsidRPr="00CE2421">
              <w:rPr>
                <w:rFonts w:asciiTheme="majorBidi" w:hAnsiTheme="majorBidi" w:cstheme="majorBidi"/>
                <w:sz w:val="24"/>
                <w:szCs w:val="24"/>
              </w:rPr>
              <w:t>.</w:t>
            </w:r>
            <w:r w:rsidR="00914AA9" w:rsidRPr="00CE2421">
              <w:rPr>
                <w:rFonts w:asciiTheme="majorBidi" w:hAnsiTheme="majorBidi" w:cstheme="majorBidi"/>
                <w:sz w:val="24"/>
                <w:szCs w:val="24"/>
              </w:rPr>
              <w:t>py</w:t>
            </w:r>
            <w:r w:rsidR="00DB30A9" w:rsidRPr="00CE2421">
              <w:rPr>
                <w:rFonts w:asciiTheme="majorBidi" w:hAnsiTheme="majorBidi" w:cstheme="majorBidi"/>
                <w:sz w:val="24"/>
                <w:szCs w:val="24"/>
              </w:rPr>
              <w:t xml:space="preserve"> </w:t>
            </w:r>
            <w:r w:rsidR="00CE18F4" w:rsidRPr="00CE2421">
              <w:rPr>
                <w:rFonts w:asciiTheme="majorBidi" w:hAnsiTheme="majorBidi" w:cstheme="majorBidi"/>
                <w:sz w:val="24"/>
                <w:szCs w:val="24"/>
              </w:rPr>
              <w:t xml:space="preserve">or </w:t>
            </w:r>
            <w:r w:rsidRPr="00CE2421">
              <w:rPr>
                <w:rFonts w:asciiTheme="majorBidi" w:hAnsiTheme="majorBidi" w:cstheme="majorBidi"/>
                <w:sz w:val="24"/>
                <w:szCs w:val="24"/>
              </w:rPr>
              <w:t>Assignment1</w:t>
            </w:r>
            <w:r w:rsidR="007657A7" w:rsidRPr="00CE2421">
              <w:rPr>
                <w:rFonts w:asciiTheme="majorBidi" w:hAnsiTheme="majorBidi" w:cstheme="majorBidi"/>
                <w:sz w:val="24"/>
                <w:szCs w:val="24"/>
              </w:rPr>
              <w:t>.ipyn</w:t>
            </w:r>
            <w:r w:rsidR="004742F3" w:rsidRPr="00CE2421">
              <w:rPr>
                <w:rFonts w:asciiTheme="majorBidi" w:hAnsiTheme="majorBidi" w:cstheme="majorBidi"/>
                <w:sz w:val="24"/>
                <w:szCs w:val="24"/>
              </w:rPr>
              <w:t>b</w:t>
            </w:r>
            <w:r w:rsidR="005708D9">
              <w:rPr>
                <w:rFonts w:asciiTheme="majorBidi" w:hAnsiTheme="majorBidi" w:cstheme="majorBidi"/>
                <w:sz w:val="24"/>
                <w:szCs w:val="24"/>
              </w:rPr>
              <w:t xml:space="preserve"> (you can upload multiple files)</w:t>
            </w:r>
          </w:p>
          <w:p w14:paraId="65BB06E3" w14:textId="218F757E" w:rsidR="00045541" w:rsidRPr="00CE2421" w:rsidRDefault="009E444C" w:rsidP="005438C8">
            <w:pPr>
              <w:pStyle w:val="ListParagraph"/>
              <w:numPr>
                <w:ilvl w:val="0"/>
                <w:numId w:val="28"/>
              </w:numPr>
              <w:rPr>
                <w:rFonts w:asciiTheme="majorBidi" w:hAnsiTheme="majorBidi" w:cstheme="majorBidi"/>
                <w:sz w:val="24"/>
                <w:szCs w:val="28"/>
              </w:rPr>
            </w:pPr>
            <w:r w:rsidRPr="00CE2421">
              <w:rPr>
                <w:rFonts w:asciiTheme="majorBidi" w:hAnsiTheme="majorBidi" w:cstheme="majorBidi"/>
                <w:sz w:val="24"/>
                <w:szCs w:val="24"/>
              </w:rPr>
              <w:t>Assignment1</w:t>
            </w:r>
            <w:r w:rsidR="00830FFE" w:rsidRPr="00CE2421">
              <w:rPr>
                <w:rFonts w:asciiTheme="majorBidi" w:hAnsiTheme="majorBidi" w:cstheme="majorBidi"/>
                <w:sz w:val="24"/>
                <w:szCs w:val="28"/>
              </w:rPr>
              <w:t xml:space="preserve">.docx </w:t>
            </w:r>
            <w:r w:rsidR="00F21028" w:rsidRPr="00CE2421">
              <w:rPr>
                <w:rFonts w:asciiTheme="majorBidi" w:hAnsiTheme="majorBidi" w:cstheme="majorBidi"/>
                <w:sz w:val="24"/>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 w:val="24"/>
                <w:szCs w:val="28"/>
              </w:rPr>
            </w:pPr>
            <w:r>
              <w:rPr>
                <w:rFonts w:asciiTheme="majorBidi" w:hAnsiTheme="majorBidi" w:cstheme="majorBidi"/>
                <w:sz w:val="24"/>
                <w:szCs w:val="28"/>
              </w:rPr>
              <w:t>Deadline</w:t>
            </w:r>
          </w:p>
        </w:tc>
        <w:tc>
          <w:tcPr>
            <w:tcW w:w="6925" w:type="dxa"/>
            <w:vAlign w:val="center"/>
          </w:tcPr>
          <w:p w14:paraId="01AEBF55" w14:textId="187AEF8F" w:rsidR="00CE1525" w:rsidRPr="00CE2421" w:rsidRDefault="00CE1525" w:rsidP="005438C8">
            <w:pPr>
              <w:pStyle w:val="ListParagraph"/>
              <w:numPr>
                <w:ilvl w:val="0"/>
                <w:numId w:val="28"/>
              </w:numPr>
              <w:rPr>
                <w:rFonts w:asciiTheme="majorBidi" w:hAnsiTheme="majorBidi" w:cstheme="majorBidi"/>
                <w:sz w:val="24"/>
                <w:szCs w:val="24"/>
              </w:rPr>
            </w:pPr>
            <w:r>
              <w:rPr>
                <w:rFonts w:asciiTheme="majorBidi" w:hAnsiTheme="majorBidi" w:cstheme="majorBidi"/>
                <w:sz w:val="24"/>
                <w:szCs w:val="24"/>
              </w:rPr>
              <w:t>May 28</w:t>
            </w:r>
            <w:r w:rsidRPr="00CE1525">
              <w:rPr>
                <w:rFonts w:asciiTheme="majorBidi" w:hAnsiTheme="majorBidi" w:cstheme="majorBidi"/>
                <w:sz w:val="24"/>
                <w:szCs w:val="24"/>
                <w:vertAlign w:val="superscript"/>
              </w:rPr>
              <w:t>th</w:t>
            </w:r>
            <w:r>
              <w:rPr>
                <w:rFonts w:asciiTheme="majorBidi" w:hAnsiTheme="majorBidi" w:cstheme="majorBidi"/>
                <w:sz w:val="24"/>
                <w:szCs w:val="24"/>
              </w:rPr>
              <w:t>, 2025</w:t>
            </w:r>
          </w:p>
        </w:tc>
      </w:tr>
    </w:tbl>
    <w:p w14:paraId="0CDED1D5" w14:textId="12B515AB" w:rsidR="00C828DD" w:rsidRDefault="00C828DD" w:rsidP="00D64C0E">
      <w:pPr>
        <w:jc w:val="both"/>
        <w:rPr>
          <w:rFonts w:asciiTheme="majorBidi" w:hAnsiTheme="majorBidi" w:cstheme="majorBidi"/>
          <w:sz w:val="24"/>
          <w:szCs w:val="28"/>
        </w:rPr>
      </w:pPr>
    </w:p>
    <w:p w14:paraId="721944C1" w14:textId="77777777" w:rsidR="00D64C0E" w:rsidRDefault="00D64C0E" w:rsidP="00D64C0E">
      <w:pPr>
        <w:jc w:val="both"/>
        <w:rPr>
          <w:rFonts w:asciiTheme="majorBidi" w:hAnsiTheme="majorBidi" w:cstheme="majorBidi"/>
          <w:sz w:val="24"/>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 w:val="24"/>
          <w:szCs w:val="28"/>
        </w:rPr>
      </w:pPr>
      <w:r w:rsidRPr="00CE2421">
        <w:rPr>
          <w:rFonts w:asciiTheme="majorBidi" w:hAnsiTheme="majorBidi" w:cstheme="majorBidi"/>
          <w:sz w:val="24"/>
          <w:szCs w:val="28"/>
        </w:rPr>
        <w:t xml:space="preserve">Please submit the </w:t>
      </w:r>
      <w:r w:rsidR="00A210CF" w:rsidRPr="00CE2421">
        <w:rPr>
          <w:rFonts w:asciiTheme="majorBidi" w:hAnsiTheme="majorBidi" w:cstheme="majorBidi"/>
          <w:sz w:val="24"/>
          <w:szCs w:val="28"/>
        </w:rPr>
        <w:t>submission</w:t>
      </w:r>
      <w:r w:rsidRPr="00CE2421">
        <w:rPr>
          <w:rFonts w:asciiTheme="majorBidi" w:hAnsiTheme="majorBidi" w:cstheme="majorBidi"/>
          <w:sz w:val="24"/>
          <w:szCs w:val="28"/>
        </w:rPr>
        <w:t xml:space="preserve"> file</w:t>
      </w:r>
      <w:r w:rsidR="00611636" w:rsidRPr="00CE2421">
        <w:rPr>
          <w:rFonts w:asciiTheme="majorBidi" w:hAnsiTheme="majorBidi" w:cstheme="majorBidi"/>
          <w:sz w:val="24"/>
          <w:szCs w:val="28"/>
        </w:rPr>
        <w:t>(</w:t>
      </w:r>
      <w:r w:rsidRPr="00CE2421">
        <w:rPr>
          <w:rFonts w:asciiTheme="majorBidi" w:hAnsiTheme="majorBidi" w:cstheme="majorBidi"/>
          <w:sz w:val="24"/>
          <w:szCs w:val="28"/>
        </w:rPr>
        <w:t>s</w:t>
      </w:r>
      <w:r w:rsidR="00611636" w:rsidRPr="00CE2421">
        <w:rPr>
          <w:rFonts w:asciiTheme="majorBidi" w:hAnsiTheme="majorBidi" w:cstheme="majorBidi"/>
          <w:sz w:val="24"/>
          <w:szCs w:val="28"/>
        </w:rPr>
        <w:t>)</w:t>
      </w:r>
      <w:r w:rsidRPr="00CE2421">
        <w:rPr>
          <w:rFonts w:asciiTheme="majorBidi" w:hAnsiTheme="majorBidi" w:cstheme="majorBidi"/>
          <w:sz w:val="24"/>
          <w:szCs w:val="28"/>
        </w:rPr>
        <w:t xml:space="preserve"> through </w:t>
      </w:r>
      <w:proofErr w:type="spellStart"/>
      <w:r w:rsidR="00642D70" w:rsidRPr="00CE2421">
        <w:rPr>
          <w:rFonts w:asciiTheme="majorBidi" w:hAnsiTheme="majorBidi" w:cstheme="majorBidi"/>
          <w:sz w:val="24"/>
          <w:szCs w:val="28"/>
        </w:rPr>
        <w:t>Learn@Seneca</w:t>
      </w:r>
      <w:proofErr w:type="spellEnd"/>
      <w:r w:rsidRPr="00CE2421">
        <w:rPr>
          <w:rFonts w:asciiTheme="majorBidi" w:hAnsiTheme="majorBidi" w:cstheme="majorBidi"/>
          <w:sz w:val="24"/>
          <w:szCs w:val="28"/>
        </w:rPr>
        <w:t>.</w:t>
      </w:r>
      <w:r w:rsidR="00D337BF">
        <w:rPr>
          <w:rFonts w:asciiTheme="majorBidi" w:hAnsiTheme="majorBidi" w:cstheme="majorBidi"/>
          <w:sz w:val="24"/>
          <w:szCs w:val="28"/>
        </w:rPr>
        <w:t xml:space="preserve"> </w:t>
      </w:r>
      <w:r w:rsidR="00280AC9">
        <w:rPr>
          <w:rFonts w:asciiTheme="majorBidi" w:hAnsiTheme="majorBidi" w:cstheme="majorBidi"/>
          <w:sz w:val="24"/>
          <w:szCs w:val="28"/>
        </w:rPr>
        <w:t xml:space="preserve">Make sure to use GitHub and </w:t>
      </w:r>
      <w:r w:rsidR="00AE10D9" w:rsidRPr="00CE2421">
        <w:rPr>
          <w:rFonts w:asciiTheme="majorBidi" w:hAnsiTheme="majorBidi" w:cstheme="majorBidi"/>
          <w:sz w:val="24"/>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 w:val="24"/>
                <w:szCs w:val="28"/>
              </w:rPr>
            </w:pPr>
            <w:r w:rsidRPr="00CE2421">
              <w:rPr>
                <w:rFonts w:asciiTheme="majorBidi" w:hAnsiTheme="majorBidi" w:cstheme="majorBidi"/>
                <w:sz w:val="24"/>
                <w:szCs w:val="28"/>
              </w:rPr>
              <w:t>Project GitHub repository:</w:t>
            </w:r>
          </w:p>
        </w:tc>
        <w:tc>
          <w:tcPr>
            <w:tcW w:w="6094" w:type="dxa"/>
            <w:shd w:val="clear" w:color="auto" w:fill="E7E6E6" w:themeFill="background2"/>
          </w:tcPr>
          <w:p w14:paraId="5387BF07" w14:textId="612AF667" w:rsidR="00B8678A" w:rsidRDefault="00B8678A" w:rsidP="00B8678A">
            <w:pPr>
              <w:jc w:val="both"/>
              <w:rPr>
                <w:rFonts w:asciiTheme="majorBidi" w:hAnsiTheme="majorBidi" w:cstheme="majorBidi"/>
                <w:sz w:val="24"/>
                <w:szCs w:val="28"/>
              </w:rPr>
            </w:pPr>
            <w:hyperlink r:id="rId7" w:history="1">
              <w:r w:rsidRPr="0047319C">
                <w:rPr>
                  <w:rStyle w:val="Hyperlink"/>
                  <w:rFonts w:asciiTheme="majorBidi" w:hAnsiTheme="majorBidi" w:cstheme="majorBidi"/>
                  <w:sz w:val="24"/>
                  <w:szCs w:val="28"/>
                </w:rPr>
                <w:t>https://github.com/Silpar55/CVI620-Assig</w:t>
              </w:r>
              <w:r w:rsidRPr="0047319C">
                <w:rPr>
                  <w:rStyle w:val="Hyperlink"/>
                  <w:rFonts w:asciiTheme="majorBidi" w:hAnsiTheme="majorBidi" w:cstheme="majorBidi"/>
                  <w:sz w:val="24"/>
                  <w:szCs w:val="28"/>
                </w:rPr>
                <w:t>n</w:t>
              </w:r>
              <w:r w:rsidRPr="0047319C">
                <w:rPr>
                  <w:rStyle w:val="Hyperlink"/>
                  <w:rFonts w:asciiTheme="majorBidi" w:hAnsiTheme="majorBidi" w:cstheme="majorBidi"/>
                  <w:sz w:val="24"/>
                  <w:szCs w:val="28"/>
                </w:rPr>
                <w:t>ment-01/</w:t>
              </w:r>
            </w:hyperlink>
          </w:p>
          <w:p w14:paraId="6BF727A8" w14:textId="5D55457B" w:rsidR="00B8678A" w:rsidRPr="00CE2421" w:rsidRDefault="00B8678A" w:rsidP="00B8678A">
            <w:pPr>
              <w:jc w:val="both"/>
              <w:rPr>
                <w:rFonts w:asciiTheme="majorBidi" w:hAnsiTheme="majorBidi" w:cstheme="majorBidi"/>
                <w:sz w:val="24"/>
                <w:szCs w:val="28"/>
              </w:rPr>
            </w:pPr>
          </w:p>
        </w:tc>
      </w:tr>
    </w:tbl>
    <w:p w14:paraId="1DA7783C" w14:textId="77777777" w:rsidR="00AE10D9" w:rsidRPr="00CE2421" w:rsidRDefault="00AE10D9" w:rsidP="0061719E">
      <w:pPr>
        <w:jc w:val="both"/>
        <w:rPr>
          <w:rFonts w:asciiTheme="majorBidi" w:hAnsiTheme="majorBidi" w:cstheme="majorBidi"/>
          <w:sz w:val="24"/>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3C9F8D70" w:rsidR="005708D9" w:rsidRPr="00CE2421" w:rsidRDefault="005708D9" w:rsidP="00290BC7">
      <w:pPr>
        <w:pStyle w:val="PlainText"/>
        <w:jc w:val="both"/>
        <w:rPr>
          <w:rFonts w:asciiTheme="majorBidi" w:hAnsiTheme="majorBidi" w:cstheme="majorBidi"/>
          <w:b/>
          <w:sz w:val="24"/>
          <w:szCs w:val="24"/>
        </w:rPr>
      </w:pPr>
    </w:p>
    <w:p w14:paraId="2A012B59" w14:textId="77777777" w:rsidR="002B6F1F" w:rsidRPr="00CE2421" w:rsidRDefault="002B6F1F" w:rsidP="0061719E">
      <w:pPr>
        <w:jc w:val="both"/>
        <w:rPr>
          <w:rFonts w:asciiTheme="majorBidi" w:hAnsiTheme="majorBidi" w:cstheme="majorBidi"/>
          <w:sz w:val="24"/>
          <w:szCs w:val="28"/>
        </w:rPr>
      </w:pPr>
    </w:p>
    <w:p w14:paraId="27FE6B6D" w14:textId="77777777" w:rsidR="00F902AA" w:rsidRPr="00CE2421" w:rsidRDefault="00F902AA" w:rsidP="0061719E">
      <w:pPr>
        <w:jc w:val="both"/>
        <w:rPr>
          <w:rFonts w:asciiTheme="majorBidi" w:hAnsiTheme="majorBidi" w:cstheme="majorBidi"/>
          <w:sz w:val="24"/>
          <w:szCs w:val="28"/>
        </w:rPr>
      </w:pPr>
    </w:p>
    <w:p w14:paraId="57BB0FA8" w14:textId="77777777" w:rsidR="00F902AA" w:rsidRPr="00CE2421" w:rsidRDefault="00F902AA" w:rsidP="0061719E">
      <w:pPr>
        <w:jc w:val="both"/>
        <w:rPr>
          <w:rFonts w:asciiTheme="majorBidi" w:hAnsiTheme="majorBidi" w:cstheme="majorBidi"/>
          <w:sz w:val="24"/>
          <w:szCs w:val="28"/>
        </w:rPr>
      </w:pPr>
    </w:p>
    <w:p w14:paraId="2C6F0CE7" w14:textId="77777777" w:rsidR="00F902AA" w:rsidRDefault="00F902AA" w:rsidP="0061719E">
      <w:pPr>
        <w:jc w:val="both"/>
        <w:rPr>
          <w:rFonts w:asciiTheme="majorBidi" w:hAnsiTheme="majorBidi" w:cstheme="majorBidi"/>
          <w:sz w:val="24"/>
          <w:szCs w:val="28"/>
        </w:rPr>
      </w:pPr>
    </w:p>
    <w:p w14:paraId="28C06921" w14:textId="77777777" w:rsidR="00114D4B" w:rsidRDefault="00114D4B" w:rsidP="0061719E">
      <w:pPr>
        <w:jc w:val="both"/>
        <w:rPr>
          <w:rFonts w:asciiTheme="majorBidi" w:hAnsiTheme="majorBidi" w:cstheme="majorBidi"/>
          <w:sz w:val="24"/>
          <w:szCs w:val="28"/>
        </w:rPr>
      </w:pPr>
    </w:p>
    <w:p w14:paraId="423FC255" w14:textId="77777777" w:rsidR="00280AC9" w:rsidRDefault="00280AC9" w:rsidP="0061719E">
      <w:pPr>
        <w:jc w:val="both"/>
        <w:rPr>
          <w:rFonts w:asciiTheme="majorBidi" w:hAnsiTheme="majorBidi" w:cstheme="majorBidi"/>
          <w:sz w:val="24"/>
          <w:szCs w:val="28"/>
        </w:rPr>
      </w:pPr>
    </w:p>
    <w:p w14:paraId="16069D3D" w14:textId="77777777" w:rsidR="00280AC9" w:rsidRDefault="00280AC9" w:rsidP="0061719E">
      <w:pPr>
        <w:jc w:val="both"/>
        <w:rPr>
          <w:rFonts w:asciiTheme="majorBidi" w:hAnsiTheme="majorBidi" w:cstheme="majorBidi"/>
          <w:sz w:val="24"/>
          <w:szCs w:val="28"/>
        </w:rPr>
      </w:pPr>
    </w:p>
    <w:p w14:paraId="03D8B3B2" w14:textId="77777777" w:rsidR="00280AC9" w:rsidRDefault="00280AC9" w:rsidP="0061719E">
      <w:pPr>
        <w:jc w:val="both"/>
        <w:rPr>
          <w:rFonts w:asciiTheme="majorBidi" w:hAnsiTheme="majorBidi" w:cstheme="majorBidi"/>
          <w:sz w:val="24"/>
          <w:szCs w:val="28"/>
        </w:rPr>
      </w:pPr>
    </w:p>
    <w:p w14:paraId="5F8C9A82" w14:textId="77777777" w:rsidR="00280AC9" w:rsidRPr="00CE2421" w:rsidRDefault="00280AC9" w:rsidP="0061719E">
      <w:pPr>
        <w:jc w:val="both"/>
        <w:rPr>
          <w:rFonts w:asciiTheme="majorBidi" w:hAnsiTheme="majorBidi" w:cstheme="majorBidi"/>
          <w:sz w:val="24"/>
          <w:szCs w:val="28"/>
        </w:rPr>
      </w:pPr>
    </w:p>
    <w:p w14:paraId="59A8B073" w14:textId="77777777" w:rsidR="00F902AA" w:rsidRPr="00CE2421" w:rsidRDefault="00F902AA" w:rsidP="0061719E">
      <w:pPr>
        <w:jc w:val="both"/>
        <w:rPr>
          <w:rFonts w:asciiTheme="majorBidi" w:hAnsiTheme="majorBidi" w:cstheme="majorBidi"/>
          <w:sz w:val="24"/>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sz w:val="24"/>
          <w:szCs w:val="24"/>
          <w:lang w:val="en-CA"/>
        </w:rPr>
      </w:pPr>
    </w:p>
    <w:p w14:paraId="7E91E1EB" w14:textId="77777777"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sz w:val="24"/>
          <w:szCs w:val="24"/>
          <w:lang w:val="en-CA"/>
        </w:rPr>
      </w:pPr>
      <w:r>
        <w:rPr>
          <w:rFonts w:asciiTheme="majorBidi" w:hAnsiTheme="majorBidi" w:cstheme="majorBidi"/>
          <w:noProof/>
          <w:sz w:val="24"/>
          <w:szCs w:val="24"/>
          <w:lang w:val="en-CA"/>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8">
                      <a:extLst>
                        <a:ext uri="{96DAC541-7B7A-43D3-8B79-37D633B846F1}">
                          <asvg:svgBlip xmlns:asvg="http://schemas.microsoft.com/office/drawing/2016/SVG/main" r:embed="rId9"/>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sz w:val="24"/>
          <w:szCs w:val="24"/>
          <w:lang w:val="en-CA"/>
        </w:rPr>
      </w:pPr>
    </w:p>
    <w:p w14:paraId="11E88770" w14:textId="48A0D907" w:rsidR="00167F10" w:rsidRDefault="00167F10" w:rsidP="00167F10">
      <w:pPr>
        <w:jc w:val="both"/>
        <w:rPr>
          <w:rFonts w:asciiTheme="majorBidi" w:hAnsiTheme="majorBidi" w:cstheme="majorBidi"/>
          <w:sz w:val="24"/>
          <w:szCs w:val="24"/>
          <w:lang w:val="en-CA"/>
        </w:rPr>
      </w:pPr>
    </w:p>
    <w:p w14:paraId="4CBB41E8" w14:textId="49296601" w:rsidR="00167F10" w:rsidRDefault="00167F10" w:rsidP="00167F10">
      <w:pPr>
        <w:jc w:val="both"/>
        <w:rPr>
          <w:rFonts w:asciiTheme="majorBidi" w:hAnsiTheme="majorBidi" w:cstheme="majorBidi"/>
          <w:sz w:val="24"/>
          <w:szCs w:val="24"/>
          <w:lang w:val="en-CA"/>
        </w:rPr>
      </w:pPr>
    </w:p>
    <w:p w14:paraId="0C2ACB0A" w14:textId="2CC97504" w:rsidR="00167F10" w:rsidRDefault="00167F10" w:rsidP="00167F10">
      <w:pPr>
        <w:jc w:val="both"/>
        <w:rPr>
          <w:rFonts w:asciiTheme="majorBidi" w:hAnsiTheme="majorBidi" w:cstheme="majorBidi"/>
          <w:sz w:val="24"/>
          <w:szCs w:val="24"/>
          <w:lang w:val="en-CA"/>
        </w:rPr>
      </w:pPr>
    </w:p>
    <w:p w14:paraId="237C17F5" w14:textId="04428598" w:rsidR="00167F10" w:rsidRDefault="00167F10" w:rsidP="00167F10">
      <w:pPr>
        <w:jc w:val="both"/>
        <w:rPr>
          <w:rFonts w:asciiTheme="majorBidi" w:hAnsiTheme="majorBidi" w:cstheme="majorBidi"/>
          <w:sz w:val="24"/>
          <w:szCs w:val="24"/>
          <w:lang w:val="en-CA"/>
        </w:rPr>
      </w:pPr>
    </w:p>
    <w:p w14:paraId="3D94E956" w14:textId="750FBE8A" w:rsidR="00167F10" w:rsidRPr="00167F10" w:rsidRDefault="00167F10" w:rsidP="00167F10">
      <w:pPr>
        <w:jc w:val="both"/>
        <w:rPr>
          <w:rFonts w:asciiTheme="majorBidi" w:hAnsiTheme="majorBidi" w:cstheme="majorBidi"/>
          <w:sz w:val="24"/>
          <w:szCs w:val="24"/>
          <w:lang w:val="en-CA"/>
        </w:rPr>
      </w:pPr>
    </w:p>
    <w:p w14:paraId="63C6EF90" w14:textId="781633F9" w:rsidR="00167F10" w:rsidRPr="00167F10" w:rsidRDefault="00167F10" w:rsidP="00167F10">
      <w:pPr>
        <w:jc w:val="both"/>
        <w:rPr>
          <w:rFonts w:asciiTheme="majorBidi" w:hAnsiTheme="majorBidi" w:cstheme="majorBidi"/>
          <w:sz w:val="24"/>
          <w:szCs w:val="24"/>
          <w:lang w:val="en-CA"/>
        </w:rPr>
      </w:pPr>
      <w:r w:rsidRPr="00167F10">
        <w:rPr>
          <w:rFonts w:asciiTheme="majorBidi" w:hAnsiTheme="majorBidi" w:cstheme="majorBidi"/>
          <w:sz w:val="24"/>
          <w:szCs w:val="24"/>
          <w:lang w:val="en-CA"/>
        </w:rPr>
        <w:t>You must draw:</w:t>
      </w:r>
    </w:p>
    <w:p w14:paraId="1A453E91" w14:textId="7EFFAE28"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rsidP="00167F10">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56713BE9" w14:textId="6C00A6DA" w:rsidR="00B46664" w:rsidRPr="00EB57AB" w:rsidRDefault="00167F10" w:rsidP="00EB57AB">
      <w:pPr>
        <w:pStyle w:val="ListParagraph"/>
        <w:numPr>
          <w:ilvl w:val="0"/>
          <w:numId w:val="48"/>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r w:rsidR="00B46664" w:rsidRPr="00EB57AB">
        <w:rPr>
          <w:rFonts w:asciiTheme="majorBidi" w:hAnsiTheme="majorBidi" w:cstheme="majorBidi"/>
          <w:sz w:val="24"/>
          <w:szCs w:val="24"/>
          <w:lang w:val="en-CA"/>
        </w:rPr>
        <w:t xml:space="preserve"> </w:t>
      </w:r>
    </w:p>
    <w:p w14:paraId="2FE0291A" w14:textId="4EA389FE" w:rsidR="00167F10" w:rsidRDefault="000F3184" w:rsidP="000F3184">
      <w:pPr>
        <w:jc w:val="center"/>
        <w:rPr>
          <w:rFonts w:asciiTheme="majorBidi" w:hAnsiTheme="majorBidi" w:cstheme="majorBidi"/>
          <w:sz w:val="24"/>
          <w:szCs w:val="24"/>
          <w:lang w:val="en-CA"/>
        </w:rPr>
      </w:pPr>
      <w:r w:rsidRPr="000F3184">
        <w:rPr>
          <w:rFonts w:asciiTheme="majorBidi" w:hAnsiTheme="majorBidi" w:cstheme="majorBidi"/>
          <w:noProof/>
          <w:sz w:val="24"/>
          <w:szCs w:val="24"/>
          <w:lang w:val="en-CA"/>
        </w:rPr>
        <w:drawing>
          <wp:inline distT="0" distB="0" distL="0" distR="0" wp14:anchorId="72F1B69A" wp14:editId="7C9A09EC">
            <wp:extent cx="3134712" cy="3313216"/>
            <wp:effectExtent l="0" t="0" r="2540" b="1905"/>
            <wp:docPr id="810469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69022" name="Picture 1" descr="A screenshot of a computer&#10;&#10;Description automatically generated"/>
                    <pic:cNvPicPr/>
                  </pic:nvPicPr>
                  <pic:blipFill>
                    <a:blip r:embed="rId10"/>
                    <a:stretch>
                      <a:fillRect/>
                    </a:stretch>
                  </pic:blipFill>
                  <pic:spPr>
                    <a:xfrm>
                      <a:off x="0" y="0"/>
                      <a:ext cx="3152092" cy="3331585"/>
                    </a:xfrm>
                    <a:prstGeom prst="rect">
                      <a:avLst/>
                    </a:prstGeom>
                  </pic:spPr>
                </pic:pic>
              </a:graphicData>
            </a:graphic>
          </wp:inline>
        </w:drawing>
      </w:r>
    </w:p>
    <w:p w14:paraId="14960AB8" w14:textId="77777777" w:rsidR="00167F10" w:rsidRDefault="00167F10" w:rsidP="00167F10">
      <w:pPr>
        <w:jc w:val="both"/>
        <w:rPr>
          <w:rFonts w:asciiTheme="majorBidi" w:hAnsiTheme="majorBidi" w:cstheme="majorBidi"/>
          <w:sz w:val="24"/>
          <w:szCs w:val="24"/>
          <w:lang w:val="en-CA"/>
        </w:rPr>
      </w:pPr>
    </w:p>
    <w:p w14:paraId="5731D043" w14:textId="77777777" w:rsidR="00167F10" w:rsidRDefault="00167F10" w:rsidP="00167F10">
      <w:pPr>
        <w:jc w:val="both"/>
        <w:rPr>
          <w:rFonts w:asciiTheme="majorBidi" w:hAnsiTheme="majorBidi" w:cstheme="majorBidi"/>
          <w:sz w:val="24"/>
          <w:szCs w:val="24"/>
          <w:lang w:val="en-CA"/>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sz w:val="24"/>
          <w:szCs w:val="24"/>
          <w:lang w:val="en-CA"/>
        </w:rPr>
      </w:pPr>
      <w:r w:rsidRPr="00E9655C">
        <w:rPr>
          <w:rFonts w:asciiTheme="majorBidi" w:hAnsiTheme="majorBidi" w:cstheme="majorBidi"/>
          <w:sz w:val="24"/>
          <w:szCs w:val="24"/>
          <w:lang w:val="en-CA"/>
        </w:rPr>
        <w:t>Use the following formula to blend them:</w:t>
      </w:r>
    </w:p>
    <w:p w14:paraId="70FD0E4F" w14:textId="69BF95AE" w:rsidR="00E9655C" w:rsidRPr="00E9655C" w:rsidRDefault="002F0E39" w:rsidP="00E9655C">
      <w:pPr>
        <w:jc w:val="center"/>
        <w:rPr>
          <w:rFonts w:asciiTheme="majorBidi" w:hAnsiTheme="majorBidi" w:cstheme="majorBidi"/>
          <w:sz w:val="24"/>
          <w:szCs w:val="24"/>
          <w:lang w:val="en-CA"/>
        </w:rPr>
      </w:pPr>
      <w:r>
        <w:rPr>
          <w:rFonts w:asciiTheme="majorBidi" w:hAnsiTheme="majorBidi" w:cstheme="majorBidi"/>
          <w:sz w:val="24"/>
          <w:szCs w:val="24"/>
          <w:lang w:val="en-CA"/>
        </w:rPr>
        <w:t>b</w:t>
      </w:r>
      <w:r w:rsidR="00E9655C" w:rsidRPr="00E9655C">
        <w:rPr>
          <w:rFonts w:asciiTheme="majorBidi" w:hAnsiTheme="majorBidi" w:cstheme="majorBidi"/>
          <w:sz w:val="24"/>
          <w:szCs w:val="24"/>
          <w:lang w:val="en-CA"/>
        </w:rPr>
        <w:t>lend</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(1−</w:t>
      </w:r>
      <w:proofErr w:type="gramStart"/>
      <w:r w:rsidR="00E9655C" w:rsidRPr="00E9655C">
        <w:rPr>
          <w:rFonts w:asciiTheme="majorBidi" w:hAnsiTheme="majorBidi" w:cstheme="majorBidi"/>
          <w:sz w:val="24"/>
          <w:szCs w:val="24"/>
          <w:lang w:val="en-CA"/>
        </w:rPr>
        <w:t>α)</w:t>
      </w:r>
      <w:r w:rsidR="00E9655C" w:rsidRPr="00E9655C">
        <w:rPr>
          <w:rFonts w:ascii="Cambria Math" w:hAnsi="Cambria Math" w:cs="Cambria Math"/>
          <w:sz w:val="24"/>
          <w:szCs w:val="24"/>
          <w:lang w:val="en-CA"/>
        </w:rPr>
        <w:t>⋅</w:t>
      </w:r>
      <w:proofErr w:type="gramEnd"/>
      <w:r w:rsidR="00E9655C" w:rsidRPr="00E9655C">
        <w:rPr>
          <w:rFonts w:asciiTheme="majorBidi" w:hAnsiTheme="majorBidi" w:cstheme="majorBidi"/>
          <w:sz w:val="24"/>
          <w:szCs w:val="24"/>
          <w:lang w:val="en-CA"/>
        </w:rPr>
        <w:t>img1</w:t>
      </w:r>
      <w:r>
        <w:rPr>
          <w:rFonts w:asciiTheme="majorBidi" w:hAnsiTheme="majorBidi" w:cstheme="majorBidi"/>
          <w:sz w:val="24"/>
          <w:szCs w:val="24"/>
          <w:lang w:val="en-CA"/>
        </w:rPr>
        <w:t xml:space="preserve"> </w:t>
      </w:r>
      <w:r w:rsidR="00E9655C" w:rsidRPr="00E9655C">
        <w:rPr>
          <w:rFonts w:asciiTheme="majorBidi" w:hAnsiTheme="majorBidi" w:cstheme="majorBidi"/>
          <w:sz w:val="24"/>
          <w:szCs w:val="24"/>
          <w:lang w:val="en-CA"/>
        </w:rPr>
        <w:t>+</w:t>
      </w:r>
      <w:r>
        <w:rPr>
          <w:rFonts w:asciiTheme="majorBidi" w:hAnsiTheme="majorBidi" w:cstheme="majorBidi"/>
          <w:sz w:val="24"/>
          <w:szCs w:val="24"/>
          <w:lang w:val="en-CA"/>
        </w:rPr>
        <w:t xml:space="preserve"> </w:t>
      </w:r>
      <w:r w:rsidR="00E9655C" w:rsidRPr="00E9655C">
        <w:rPr>
          <w:rFonts w:ascii="Times New Roman" w:hAnsi="Times New Roman" w:cs="Times New Roman"/>
          <w:sz w:val="24"/>
          <w:szCs w:val="24"/>
          <w:lang w:val="en-CA"/>
        </w:rPr>
        <w:t>α</w:t>
      </w:r>
      <w:r w:rsidR="00E9655C" w:rsidRPr="00E9655C">
        <w:rPr>
          <w:rFonts w:ascii="Cambria Math" w:hAnsi="Cambria Math" w:cs="Cambria Math"/>
          <w:sz w:val="24"/>
          <w:szCs w:val="24"/>
          <w:lang w:val="en-CA"/>
        </w:rPr>
        <w:t>⋅</w:t>
      </w:r>
      <w:r w:rsidR="00E9655C" w:rsidRPr="00E9655C">
        <w:rPr>
          <w:rFonts w:asciiTheme="majorBidi" w:hAnsiTheme="majorBidi" w:cstheme="majorBidi"/>
          <w:sz w:val="24"/>
          <w:szCs w:val="24"/>
          <w:lang w:val="en-CA"/>
        </w:rPr>
        <w:t>img2</w:t>
      </w:r>
    </w:p>
    <w:p w14:paraId="1B1118EE" w14:textId="6EAB30C4"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rsidP="00E9655C">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21CD715C" w14:textId="604CE184" w:rsidR="00E800D5" w:rsidRPr="00E800D5" w:rsidRDefault="00E9655C" w:rsidP="00E800D5">
      <w:pPr>
        <w:pStyle w:val="ListParagraph"/>
        <w:numPr>
          <w:ilvl w:val="0"/>
          <w:numId w:val="49"/>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r w:rsidR="00E800D5" w:rsidRPr="00E800D5">
        <w:rPr>
          <w:noProof/>
        </w:rPr>
        <w:t xml:space="preserve"> </w:t>
      </w:r>
    </w:p>
    <w:p w14:paraId="1019CD3C" w14:textId="77777777" w:rsidR="00E800D5" w:rsidRPr="00E800D5" w:rsidRDefault="00E800D5" w:rsidP="00E800D5">
      <w:pPr>
        <w:ind w:left="360"/>
        <w:jc w:val="both"/>
        <w:rPr>
          <w:rFonts w:asciiTheme="majorBidi" w:hAnsiTheme="majorBidi" w:cstheme="majorBidi"/>
          <w:sz w:val="24"/>
          <w:szCs w:val="24"/>
          <w:lang w:val="en-CA"/>
        </w:rPr>
      </w:pPr>
    </w:p>
    <w:p w14:paraId="35D04E0B" w14:textId="0EA1A2C4" w:rsidR="00287FC4" w:rsidRPr="00E9655C" w:rsidRDefault="00E800D5" w:rsidP="00E800D5">
      <w:pPr>
        <w:pStyle w:val="ListParagraph"/>
        <w:rPr>
          <w:rFonts w:asciiTheme="majorBidi" w:hAnsiTheme="majorBidi" w:cstheme="majorBidi"/>
          <w:sz w:val="24"/>
          <w:szCs w:val="24"/>
          <w:lang w:val="en-CA"/>
        </w:rPr>
      </w:pPr>
      <w:r w:rsidRPr="00E800D5">
        <w:rPr>
          <w:rFonts w:asciiTheme="majorBidi" w:hAnsiTheme="majorBidi" w:cstheme="majorBidi"/>
          <w:noProof/>
          <w:sz w:val="24"/>
          <w:szCs w:val="24"/>
          <w:lang w:val="en-CA"/>
        </w:rPr>
        <w:drawing>
          <wp:inline distT="0" distB="0" distL="0" distR="0" wp14:anchorId="32090C7E" wp14:editId="6CD1B20A">
            <wp:extent cx="2999317" cy="5486400"/>
            <wp:effectExtent l="0" t="0" r="0" b="0"/>
            <wp:docPr id="2061054562" name="Picture 1" descr="A cat holding another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54562" name="Picture 1" descr="A cat holding another cat&#10;&#10;Description automatically generated"/>
                    <pic:cNvPicPr/>
                  </pic:nvPicPr>
                  <pic:blipFill>
                    <a:blip r:embed="rId11"/>
                    <a:stretch>
                      <a:fillRect/>
                    </a:stretch>
                  </pic:blipFill>
                  <pic:spPr>
                    <a:xfrm>
                      <a:off x="0" y="0"/>
                      <a:ext cx="3087710" cy="5648090"/>
                    </a:xfrm>
                    <a:prstGeom prst="rect">
                      <a:avLst/>
                    </a:prstGeom>
                  </pic:spPr>
                </pic:pic>
              </a:graphicData>
            </a:graphic>
          </wp:inline>
        </w:drawing>
      </w:r>
    </w:p>
    <w:p w14:paraId="4D18281B" w14:textId="77777777" w:rsidR="00977760" w:rsidRPr="00CE2421" w:rsidRDefault="00977760" w:rsidP="00977760">
      <w:pPr>
        <w:rPr>
          <w:rFonts w:asciiTheme="majorBidi" w:hAnsiTheme="majorBidi" w:cstheme="majorBidi"/>
        </w:rPr>
      </w:pPr>
    </w:p>
    <w:p w14:paraId="17F83FB0" w14:textId="2D42AED8"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t>Part II</w:t>
      </w:r>
      <w:r w:rsidR="00007AD9">
        <w:rPr>
          <w:rFonts w:asciiTheme="majorBidi" w:hAnsiTheme="majorBidi"/>
          <w:b/>
          <w:color w:val="auto"/>
          <w:sz w:val="28"/>
          <w:szCs w:val="28"/>
        </w:rPr>
        <w:t>I</w:t>
      </w:r>
      <w:r w:rsidRPr="00CE2421">
        <w:rPr>
          <w:rFonts w:asciiTheme="majorBidi" w:hAnsiTheme="majorBidi"/>
          <w:b/>
          <w:color w:val="auto"/>
          <w:sz w:val="28"/>
          <w:szCs w:val="28"/>
        </w:rPr>
        <w:t>: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rsidP="00B630AA">
      <w:pPr>
        <w:pStyle w:val="ListParagraph"/>
        <w:numPr>
          <w:ilvl w:val="0"/>
          <w:numId w:val="50"/>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&#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622A7896" w14:textId="3374DEE8" w:rsidR="00B630AA" w:rsidRPr="004755E9" w:rsidRDefault="00B630AA" w:rsidP="004864E9">
      <w:pPr>
        <w:pStyle w:val="ListParagraph"/>
        <w:numPr>
          <w:ilvl w:val="0"/>
          <w:numId w:val="51"/>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rsidP="00AE1A3A">
      <w:pPr>
        <w:pStyle w:val="ListParagraph"/>
        <w:numPr>
          <w:ilvl w:val="0"/>
          <w:numId w:val="51"/>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57BFDC20" w14:textId="47A3D49B"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rsidP="00AE1A3A">
      <w:pPr>
        <w:pStyle w:val="ListParagraph"/>
        <w:numPr>
          <w:ilvl w:val="0"/>
          <w:numId w:val="51"/>
        </w:numPr>
        <w:rPr>
          <w:rFonts w:asciiTheme="majorBidi" w:hAnsiTheme="majorBidi" w:cstheme="majorBidi"/>
        </w:rPr>
      </w:pPr>
      <w:r w:rsidRPr="004755E9">
        <w:rPr>
          <w:rFonts w:asciiTheme="majorBidi" w:hAnsiTheme="majorBidi" w:cstheme="majorBidi"/>
        </w:rPr>
        <w:t>Thresholding: Let user choose between cv2.THRESH_BINARY and cv2.THRESH_BINARY_INV.</w:t>
      </w:r>
    </w:p>
    <w:p w14:paraId="3C231EF2"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Keep a history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rsidP="00AE1A3A">
      <w:pPr>
        <w:pStyle w:val="ListParagraph"/>
        <w:numPr>
          <w:ilvl w:val="0"/>
          <w:numId w:val="51"/>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Keep a list of all actions performed (e.g., "brightness +50", "padded 20px with reflect").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Code must be modular. Each operation must be a separate function.</w:t>
      </w:r>
    </w:p>
    <w:p w14:paraId="3B1C958D" w14:textId="12DE2D50"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rsidP="00AE1A3A">
      <w:pPr>
        <w:pStyle w:val="ListParagraph"/>
        <w:numPr>
          <w:ilvl w:val="0"/>
          <w:numId w:val="52"/>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rsidP="00AE1A3A">
      <w:pPr>
        <w:pStyle w:val="ListParagraph"/>
        <w:numPr>
          <w:ilvl w:val="0"/>
          <w:numId w:val="52"/>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Default="003F39DC" w:rsidP="00AE1A3A">
      <w:pPr>
        <w:pStyle w:val="ListParagraph"/>
        <w:numPr>
          <w:ilvl w:val="0"/>
          <w:numId w:val="52"/>
        </w:numPr>
        <w:rPr>
          <w:rFonts w:asciiTheme="majorBidi" w:hAnsiTheme="majorBidi" w:cstheme="majorBidi"/>
        </w:rPr>
      </w:pPr>
      <w:r>
        <w:rPr>
          <w:rFonts w:asciiTheme="majorBidi" w:hAnsiTheme="majorBidi" w:cstheme="majorBidi"/>
        </w:rPr>
        <w:t>Include some of the results in this document.</w:t>
      </w:r>
    </w:p>
    <w:p w14:paraId="29E1F626" w14:textId="77777777" w:rsidR="00F94358" w:rsidRDefault="00F94358" w:rsidP="00F94358">
      <w:pPr>
        <w:ind w:left="360"/>
        <w:rPr>
          <w:rFonts w:asciiTheme="majorBidi" w:hAnsiTheme="majorBidi" w:cstheme="majorBidi"/>
        </w:rPr>
      </w:pPr>
    </w:p>
    <w:p w14:paraId="6ED46466" w14:textId="41667B7B" w:rsidR="00F94358" w:rsidRPr="00F94358" w:rsidRDefault="00F94358" w:rsidP="00F94358">
      <w:pPr>
        <w:ind w:left="360"/>
        <w:rPr>
          <w:rFonts w:asciiTheme="majorBidi" w:hAnsiTheme="majorBidi" w:cstheme="majorBidi"/>
        </w:rPr>
      </w:pPr>
      <w:r>
        <w:rPr>
          <w:rFonts w:asciiTheme="majorBidi" w:hAnsiTheme="majorBidi" w:cstheme="majorBidi"/>
        </w:rPr>
        <w:t>1- Brightness, 2- Contrast, 3- Grayscale, 4- Padding (5:4), 5- Threshold, 6- Blend</w:t>
      </w:r>
      <w:r w:rsidR="00CF712F">
        <w:rPr>
          <w:rFonts w:asciiTheme="majorBidi" w:hAnsiTheme="majorBidi" w:cstheme="majorBidi"/>
        </w:rPr>
        <w:t>, 7- Undo</w:t>
      </w:r>
    </w:p>
    <w:p w14:paraId="0DF6A135" w14:textId="77777777" w:rsidR="00F94358" w:rsidRDefault="00F94358" w:rsidP="00B630AA">
      <w:pPr>
        <w:rPr>
          <w:rFonts w:asciiTheme="majorBidi" w:hAnsiTheme="majorBidi" w:cstheme="majorBidi"/>
        </w:rPr>
      </w:pPr>
      <w:r>
        <w:rPr>
          <w:rFonts w:asciiTheme="majorBidi" w:hAnsiTheme="majorBidi" w:cstheme="majorBidi"/>
          <w:noProof/>
        </w:rPr>
        <w:drawing>
          <wp:inline distT="0" distB="0" distL="0" distR="0" wp14:anchorId="64716397" wp14:editId="31A4F6AE">
            <wp:extent cx="2702560" cy="1208645"/>
            <wp:effectExtent l="0" t="0" r="2540" b="0"/>
            <wp:docPr id="4640675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67500"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1763" cy="1239594"/>
                    </a:xfrm>
                    <a:prstGeom prst="rect">
                      <a:avLst/>
                    </a:prstGeom>
                  </pic:spPr>
                </pic:pic>
              </a:graphicData>
            </a:graphic>
          </wp:inline>
        </w:drawing>
      </w:r>
      <w:r>
        <w:rPr>
          <w:rFonts w:asciiTheme="majorBidi" w:hAnsiTheme="majorBidi" w:cstheme="majorBidi"/>
          <w:noProof/>
        </w:rPr>
        <w:drawing>
          <wp:inline distT="0" distB="0" distL="0" distR="0" wp14:anchorId="25FB0D06" wp14:editId="013D8F09">
            <wp:extent cx="2505710" cy="1233045"/>
            <wp:effectExtent l="0" t="0" r="0" b="0"/>
            <wp:docPr id="161151139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1139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0347" cy="1274694"/>
                    </a:xfrm>
                    <a:prstGeom prst="rect">
                      <a:avLst/>
                    </a:prstGeom>
                  </pic:spPr>
                </pic:pic>
              </a:graphicData>
            </a:graphic>
          </wp:inline>
        </w:drawing>
      </w:r>
      <w:r>
        <w:rPr>
          <w:rFonts w:asciiTheme="majorBidi" w:hAnsiTheme="majorBidi" w:cstheme="majorBidi"/>
          <w:noProof/>
        </w:rPr>
        <w:drawing>
          <wp:inline distT="0" distB="0" distL="0" distR="0" wp14:anchorId="0C327CF7" wp14:editId="448D713A">
            <wp:extent cx="2677039" cy="1300480"/>
            <wp:effectExtent l="0" t="0" r="3175" b="0"/>
            <wp:docPr id="65190213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02130" name="Picture 5"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100" cy="1332572"/>
                    </a:xfrm>
                    <a:prstGeom prst="rect">
                      <a:avLst/>
                    </a:prstGeom>
                  </pic:spPr>
                </pic:pic>
              </a:graphicData>
            </a:graphic>
          </wp:inline>
        </w:drawing>
      </w:r>
      <w:r>
        <w:rPr>
          <w:rFonts w:asciiTheme="majorBidi" w:hAnsiTheme="majorBidi" w:cstheme="majorBidi"/>
          <w:noProof/>
        </w:rPr>
        <w:drawing>
          <wp:inline distT="0" distB="0" distL="0" distR="0" wp14:anchorId="3E45E9C1" wp14:editId="13B5E7E1">
            <wp:extent cx="2692400" cy="1293559"/>
            <wp:effectExtent l="0" t="0" r="0" b="1905"/>
            <wp:docPr id="1140462815" name="Picture 6"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62815" name="Picture 6" descr="A screenshot of a ca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3943" cy="1347150"/>
                    </a:xfrm>
                    <a:prstGeom prst="rect">
                      <a:avLst/>
                    </a:prstGeom>
                  </pic:spPr>
                </pic:pic>
              </a:graphicData>
            </a:graphic>
          </wp:inline>
        </w:drawing>
      </w:r>
      <w:r>
        <w:rPr>
          <w:rFonts w:asciiTheme="majorBidi" w:hAnsiTheme="majorBidi" w:cstheme="majorBidi"/>
          <w:noProof/>
        </w:rPr>
        <w:drawing>
          <wp:inline distT="0" distB="0" distL="0" distR="0" wp14:anchorId="4A09469C" wp14:editId="293C91E6">
            <wp:extent cx="2680855" cy="1297179"/>
            <wp:effectExtent l="0" t="0" r="0" b="0"/>
            <wp:docPr id="10602960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6075"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21341" cy="1365156"/>
                    </a:xfrm>
                    <a:prstGeom prst="rect">
                      <a:avLst/>
                    </a:prstGeom>
                  </pic:spPr>
                </pic:pic>
              </a:graphicData>
            </a:graphic>
          </wp:inline>
        </w:drawing>
      </w:r>
      <w:r>
        <w:rPr>
          <w:rFonts w:asciiTheme="majorBidi" w:hAnsiTheme="majorBidi" w:cstheme="majorBidi"/>
          <w:noProof/>
        </w:rPr>
        <w:drawing>
          <wp:inline distT="0" distB="0" distL="0" distR="0" wp14:anchorId="030E1B94" wp14:editId="0439674C">
            <wp:extent cx="2692400" cy="1305927"/>
            <wp:effectExtent l="0" t="0" r="0" b="2540"/>
            <wp:docPr id="146885586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55865" name="Picture 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7631" cy="1352118"/>
                    </a:xfrm>
                    <a:prstGeom prst="rect">
                      <a:avLst/>
                    </a:prstGeom>
                  </pic:spPr>
                </pic:pic>
              </a:graphicData>
            </a:graphic>
          </wp:inline>
        </w:drawing>
      </w:r>
    </w:p>
    <w:p w14:paraId="1901A047" w14:textId="51B7A9B7" w:rsidR="00B630AA" w:rsidRPr="00B630AA" w:rsidRDefault="00F94358" w:rsidP="00B630AA">
      <w:pPr>
        <w:rPr>
          <w:rFonts w:asciiTheme="majorBidi" w:hAnsiTheme="majorBidi" w:cstheme="majorBidi"/>
        </w:rPr>
      </w:pPr>
      <w:r>
        <w:rPr>
          <w:rFonts w:asciiTheme="majorBidi" w:hAnsiTheme="majorBidi" w:cstheme="majorBidi"/>
          <w:noProof/>
        </w:rPr>
        <w:lastRenderedPageBreak/>
        <w:drawing>
          <wp:inline distT="0" distB="0" distL="0" distR="0" wp14:anchorId="273085E4" wp14:editId="0121AEBE">
            <wp:extent cx="2565556" cy="1262495"/>
            <wp:effectExtent l="0" t="0" r="0" b="0"/>
            <wp:docPr id="865204043" name="Picture 9" descr="A coll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04043" name="Picture 9" descr="A collage of a ca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1721" cy="1309817"/>
                    </a:xfrm>
                    <a:prstGeom prst="rect">
                      <a:avLst/>
                    </a:prstGeom>
                  </pic:spPr>
                </pic:pic>
              </a:graphicData>
            </a:graphic>
          </wp:inline>
        </w:drawing>
      </w:r>
    </w:p>
    <w:p w14:paraId="62EE1FBE" w14:textId="1A1362D6" w:rsidR="00B630AA" w:rsidRDefault="00B630AA" w:rsidP="00B630AA">
      <w:pPr>
        <w:rPr>
          <w:rFonts w:asciiTheme="majorBidi" w:hAnsiTheme="majorBidi" w:cstheme="majorBidi"/>
        </w:rPr>
      </w:pPr>
      <w:r w:rsidRPr="00B630AA">
        <w:rPr>
          <w:rFonts w:asciiTheme="majorBidi" w:hAnsiTheme="majorBidi" w:cstheme="majorBidi"/>
        </w:rPr>
        <w:t>.</w:t>
      </w:r>
    </w:p>
    <w:p w14:paraId="36C00AC0" w14:textId="5FA8A26D" w:rsidR="00B630AA" w:rsidRDefault="00CF712F" w:rsidP="00977760">
      <w:pPr>
        <w:rPr>
          <w:rFonts w:asciiTheme="majorBidi" w:hAnsiTheme="majorBidi" w:cstheme="majorBidi"/>
        </w:rPr>
      </w:pPr>
      <w:r>
        <w:rPr>
          <w:rFonts w:asciiTheme="majorBidi" w:hAnsiTheme="majorBidi" w:cstheme="majorBidi"/>
        </w:rPr>
        <w:t>8– Logs, 9- Exit and saved</w:t>
      </w:r>
    </w:p>
    <w:p w14:paraId="42B80F02" w14:textId="45C39C0E" w:rsidR="00B630AA" w:rsidRDefault="00CF712F" w:rsidP="00CF712F">
      <w:pPr>
        <w:rPr>
          <w:rFonts w:asciiTheme="majorBidi" w:hAnsiTheme="majorBidi" w:cstheme="majorBidi"/>
        </w:rPr>
      </w:pPr>
      <w:r>
        <w:rPr>
          <w:rFonts w:asciiTheme="majorBidi" w:hAnsiTheme="majorBidi" w:cstheme="majorBidi"/>
          <w:noProof/>
        </w:rPr>
        <w:drawing>
          <wp:inline distT="0" distB="0" distL="0" distR="0" wp14:anchorId="189CF737" wp14:editId="1CA7851F">
            <wp:extent cx="3538620" cy="4028089"/>
            <wp:effectExtent l="0" t="0" r="5080" b="0"/>
            <wp:docPr id="199583517"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517" name="Picture 10"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7498" cy="4106494"/>
                    </a:xfrm>
                    <a:prstGeom prst="rect">
                      <a:avLst/>
                    </a:prstGeom>
                  </pic:spPr>
                </pic:pic>
              </a:graphicData>
            </a:graphic>
          </wp:inline>
        </w:drawing>
      </w:r>
      <w:r>
        <w:rPr>
          <w:rFonts w:asciiTheme="majorBidi" w:hAnsiTheme="majorBidi" w:cstheme="majorBidi"/>
          <w:noProof/>
        </w:rPr>
        <w:drawing>
          <wp:inline distT="0" distB="0" distL="0" distR="0" wp14:anchorId="7196D394" wp14:editId="7FA2483D">
            <wp:extent cx="2309649" cy="4032477"/>
            <wp:effectExtent l="0" t="0" r="1905" b="0"/>
            <wp:docPr id="7205390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39023" name="Picture 1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3389" cy="4056466"/>
                    </a:xfrm>
                    <a:prstGeom prst="rect">
                      <a:avLst/>
                    </a:prstGeom>
                  </pic:spPr>
                </pic:pic>
              </a:graphicData>
            </a:graphic>
          </wp:inline>
        </w:drawing>
      </w:r>
    </w:p>
    <w:p w14:paraId="4E7F2B05" w14:textId="77777777" w:rsidR="00CF712F" w:rsidRPr="00CE2421" w:rsidRDefault="00CF712F" w:rsidP="00CF712F">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00000" w:rsidP="0061719E">
      <w:pPr>
        <w:jc w:val="both"/>
        <w:rPr>
          <w:rFonts w:asciiTheme="majorBidi" w:hAnsiTheme="majorBidi" w:cstheme="majorBidi"/>
          <w:sz w:val="24"/>
          <w:szCs w:val="28"/>
        </w:rPr>
      </w:pPr>
      <w:hyperlink r:id="rId22" w:history="1">
        <w:r w:rsidR="000E5A77" w:rsidRPr="00CB6F39">
          <w:rPr>
            <w:rStyle w:val="Hyperlink"/>
            <w:rFonts w:asciiTheme="majorBidi" w:hAnsiTheme="majorBidi" w:cstheme="majorBidi"/>
            <w:sz w:val="24"/>
            <w:szCs w:val="28"/>
          </w:rPr>
          <w:t>Academic integrity Policy</w:t>
        </w:r>
      </w:hyperlink>
    </w:p>
    <w:p w14:paraId="06AD77D3" w14:textId="1635B57E"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A85703">
        <w:rPr>
          <w:rFonts w:asciiTheme="majorBidi" w:hAnsiTheme="majorBidi" w:cstheme="majorBidi"/>
          <w:sz w:val="24"/>
          <w:szCs w:val="28"/>
        </w:rPr>
        <w:t>Alejandro Silva Juarez,</w:t>
      </w:r>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t>GOOD LUCK!</w:t>
      </w:r>
    </w:p>
    <w:sectPr w:rsidR="00433B60" w:rsidRPr="00433B60" w:rsidSect="00090E61">
      <w:footerReference w:type="default" r:id="rId23"/>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BADEE" w14:textId="77777777" w:rsidR="004049B0" w:rsidRDefault="004049B0">
      <w:pPr>
        <w:spacing w:after="0" w:line="240" w:lineRule="auto"/>
      </w:pPr>
      <w:r>
        <w:separator/>
      </w:r>
    </w:p>
  </w:endnote>
  <w:endnote w:type="continuationSeparator" w:id="0">
    <w:p w14:paraId="42A527CE" w14:textId="77777777" w:rsidR="004049B0" w:rsidRDefault="0040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2A89FE" w14:textId="77777777" w:rsidR="004049B0" w:rsidRDefault="004049B0">
      <w:pPr>
        <w:spacing w:after="0" w:line="240" w:lineRule="auto"/>
      </w:pPr>
      <w:r>
        <w:separator/>
      </w:r>
    </w:p>
  </w:footnote>
  <w:footnote w:type="continuationSeparator" w:id="0">
    <w:p w14:paraId="69E26833" w14:textId="77777777" w:rsidR="004049B0" w:rsidRDefault="00404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61934"/>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5605C3F"/>
    <w:multiLevelType w:val="hybridMultilevel"/>
    <w:tmpl w:val="BA607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E73FF8"/>
    <w:multiLevelType w:val="hybridMultilevel"/>
    <w:tmpl w:val="B6824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917B1"/>
    <w:multiLevelType w:val="hybridMultilevel"/>
    <w:tmpl w:val="29BA178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2260779F"/>
    <w:multiLevelType w:val="hybridMultilevel"/>
    <w:tmpl w:val="A914DB22"/>
    <w:lvl w:ilvl="0" w:tplc="753C1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FE6AEB"/>
    <w:multiLevelType w:val="hybridMultilevel"/>
    <w:tmpl w:val="56A2FC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29002006"/>
    <w:multiLevelType w:val="hybridMultilevel"/>
    <w:tmpl w:val="E7CC09C8"/>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29A7313C"/>
    <w:multiLevelType w:val="hybridMultilevel"/>
    <w:tmpl w:val="87229782"/>
    <w:lvl w:ilvl="0" w:tplc="01A8EF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076806"/>
    <w:multiLevelType w:val="hybridMultilevel"/>
    <w:tmpl w:val="D7FA1CC6"/>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D1709C0"/>
    <w:multiLevelType w:val="hybridMultilevel"/>
    <w:tmpl w:val="76CCF49C"/>
    <w:lvl w:ilvl="0" w:tplc="00143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9D5CB7"/>
    <w:multiLevelType w:val="hybridMultilevel"/>
    <w:tmpl w:val="64FEB9A4"/>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EF37C1"/>
    <w:multiLevelType w:val="hybridMultilevel"/>
    <w:tmpl w:val="15629D06"/>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7876474"/>
    <w:multiLevelType w:val="hybridMultilevel"/>
    <w:tmpl w:val="10282D5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9F22C8E"/>
    <w:multiLevelType w:val="hybridMultilevel"/>
    <w:tmpl w:val="E9282ECC"/>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E74E8"/>
    <w:multiLevelType w:val="hybridMultilevel"/>
    <w:tmpl w:val="92402B30"/>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535559"/>
    <w:multiLevelType w:val="hybridMultilevel"/>
    <w:tmpl w:val="54FA6C80"/>
    <w:lvl w:ilvl="0" w:tplc="1BCA5A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920247"/>
    <w:multiLevelType w:val="hybridMultilevel"/>
    <w:tmpl w:val="F370C396"/>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19" w15:restartNumberingAfterBreak="0">
    <w:nsid w:val="46433443"/>
    <w:multiLevelType w:val="hybridMultilevel"/>
    <w:tmpl w:val="F0E07EC8"/>
    <w:lvl w:ilvl="0" w:tplc="4516E872">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47084394"/>
    <w:multiLevelType w:val="hybridMultilevel"/>
    <w:tmpl w:val="916C47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BF54146"/>
    <w:multiLevelType w:val="hybridMultilevel"/>
    <w:tmpl w:val="9C62C6A0"/>
    <w:lvl w:ilvl="0" w:tplc="0409001B">
      <w:start w:val="1"/>
      <w:numFmt w:val="lowerRoman"/>
      <w:lvlText w:val="%1."/>
      <w:lvlJc w:val="righ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start w:val="1"/>
      <w:numFmt w:val="decimal"/>
      <w:lvlText w:val="%4."/>
      <w:lvlJc w:val="left"/>
      <w:pPr>
        <w:ind w:left="3600" w:hanging="360"/>
      </w:pPr>
    </w:lvl>
    <w:lvl w:ilvl="4" w:tplc="10090019">
      <w:start w:val="1"/>
      <w:numFmt w:val="lowerLetter"/>
      <w:lvlText w:val="%5."/>
      <w:lvlJc w:val="left"/>
      <w:pPr>
        <w:ind w:left="4320" w:hanging="360"/>
      </w:pPr>
    </w:lvl>
    <w:lvl w:ilvl="5" w:tplc="1009001B">
      <w:start w:val="1"/>
      <w:numFmt w:val="lowerRoman"/>
      <w:lvlText w:val="%6."/>
      <w:lvlJc w:val="right"/>
      <w:pPr>
        <w:ind w:left="5040" w:hanging="180"/>
      </w:pPr>
    </w:lvl>
    <w:lvl w:ilvl="6" w:tplc="1009000F">
      <w:start w:val="1"/>
      <w:numFmt w:val="decimal"/>
      <w:lvlText w:val="%7."/>
      <w:lvlJc w:val="left"/>
      <w:pPr>
        <w:ind w:left="5760" w:hanging="360"/>
      </w:pPr>
    </w:lvl>
    <w:lvl w:ilvl="7" w:tplc="10090019">
      <w:start w:val="1"/>
      <w:numFmt w:val="lowerLetter"/>
      <w:lvlText w:val="%8."/>
      <w:lvlJc w:val="left"/>
      <w:pPr>
        <w:ind w:left="6480" w:hanging="360"/>
      </w:pPr>
    </w:lvl>
    <w:lvl w:ilvl="8" w:tplc="1009001B">
      <w:start w:val="1"/>
      <w:numFmt w:val="lowerRoman"/>
      <w:lvlText w:val="%9."/>
      <w:lvlJc w:val="right"/>
      <w:pPr>
        <w:ind w:left="7200" w:hanging="180"/>
      </w:pPr>
    </w:lvl>
  </w:abstractNum>
  <w:abstractNum w:abstractNumId="23" w15:restartNumberingAfterBreak="0">
    <w:nsid w:val="4E915503"/>
    <w:multiLevelType w:val="hybridMultilevel"/>
    <w:tmpl w:val="2D462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9E47CE"/>
    <w:multiLevelType w:val="hybridMultilevel"/>
    <w:tmpl w:val="5F82537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31177FF"/>
    <w:multiLevelType w:val="hybridMultilevel"/>
    <w:tmpl w:val="72E2D6E8"/>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7DA1F59"/>
    <w:multiLevelType w:val="hybridMultilevel"/>
    <w:tmpl w:val="78BE6C5A"/>
    <w:lvl w:ilvl="0" w:tplc="4B380A9C">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C9924F7"/>
    <w:multiLevelType w:val="hybridMultilevel"/>
    <w:tmpl w:val="15B41500"/>
    <w:lvl w:ilvl="0" w:tplc="0409000F">
      <w:start w:val="1"/>
      <w:numFmt w:val="decimal"/>
      <w:lvlText w:val="%1."/>
      <w:lvlJc w:val="left"/>
      <w:pPr>
        <w:tabs>
          <w:tab w:val="num" w:pos="720"/>
        </w:tabs>
        <w:ind w:left="720" w:hanging="360"/>
      </w:pPr>
      <w:rPr>
        <w:rFonts w:hint="default"/>
      </w:rPr>
    </w:lvl>
    <w:lvl w:ilvl="1" w:tplc="84C0248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1D3389E"/>
    <w:multiLevelType w:val="hybridMultilevel"/>
    <w:tmpl w:val="A64055E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1DA3649"/>
    <w:multiLevelType w:val="hybridMultilevel"/>
    <w:tmpl w:val="90EC1928"/>
    <w:lvl w:ilvl="0" w:tplc="FFFFFFFF">
      <w:start w:val="1"/>
      <w:numFmt w:val="decimal"/>
      <w:lvlText w:val="%1-"/>
      <w:lvlJc w:val="left"/>
      <w:pPr>
        <w:ind w:left="360" w:hanging="360"/>
      </w:pPr>
    </w:lvl>
    <w:lvl w:ilvl="1" w:tplc="FFFFFFFF">
      <w:start w:val="1"/>
      <w:numFmt w:val="upp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31" w15:restartNumberingAfterBreak="0">
    <w:nsid w:val="69C20050"/>
    <w:multiLevelType w:val="hybridMultilevel"/>
    <w:tmpl w:val="AAD400FC"/>
    <w:lvl w:ilvl="0" w:tplc="04090017">
      <w:start w:val="1"/>
      <w:numFmt w:val="lowerLetter"/>
      <w:lvlText w:val="%1)"/>
      <w:lvlJc w:val="left"/>
      <w:pPr>
        <w:tabs>
          <w:tab w:val="num" w:pos="1080"/>
        </w:tabs>
        <w:ind w:left="1080" w:hanging="360"/>
      </w:pPr>
      <w:rPr>
        <w:rFont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AE82502"/>
    <w:multiLevelType w:val="hybridMultilevel"/>
    <w:tmpl w:val="DED052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E0749CA"/>
    <w:multiLevelType w:val="multilevel"/>
    <w:tmpl w:val="265622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FD51692"/>
    <w:multiLevelType w:val="hybridMultilevel"/>
    <w:tmpl w:val="088E9CEE"/>
    <w:lvl w:ilvl="0" w:tplc="903CBF5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72F87"/>
    <w:multiLevelType w:val="hybridMultilevel"/>
    <w:tmpl w:val="1070E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146B8D"/>
    <w:multiLevelType w:val="hybridMultilevel"/>
    <w:tmpl w:val="A54847C8"/>
    <w:lvl w:ilvl="0" w:tplc="A1C20D68">
      <w:start w:val="1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4192AFA"/>
    <w:multiLevelType w:val="hybridMultilevel"/>
    <w:tmpl w:val="22D83A92"/>
    <w:lvl w:ilvl="0" w:tplc="BAE8E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F52C41"/>
    <w:multiLevelType w:val="hybridMultilevel"/>
    <w:tmpl w:val="40EE72AC"/>
    <w:lvl w:ilvl="0" w:tplc="D1E871E8">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6A0180B"/>
    <w:multiLevelType w:val="hybridMultilevel"/>
    <w:tmpl w:val="3EF25B58"/>
    <w:lvl w:ilvl="0" w:tplc="10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7693FE8"/>
    <w:multiLevelType w:val="hybridMultilevel"/>
    <w:tmpl w:val="BCD02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EC3F85"/>
    <w:multiLevelType w:val="hybridMultilevel"/>
    <w:tmpl w:val="3432D75A"/>
    <w:lvl w:ilvl="0" w:tplc="10090019">
      <w:start w:val="1"/>
      <w:numFmt w:val="lowerLetter"/>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43" w15:restartNumberingAfterBreak="0">
    <w:nsid w:val="79CC6A36"/>
    <w:multiLevelType w:val="hybridMultilevel"/>
    <w:tmpl w:val="B5702C8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4" w15:restartNumberingAfterBreak="0">
    <w:nsid w:val="7BF77F44"/>
    <w:multiLevelType w:val="hybridMultilevel"/>
    <w:tmpl w:val="39AE3584"/>
    <w:lvl w:ilvl="0" w:tplc="BAE8E8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D086714"/>
    <w:multiLevelType w:val="hybridMultilevel"/>
    <w:tmpl w:val="1FA6785C"/>
    <w:lvl w:ilvl="0" w:tplc="BAE8E88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D4C2FA4"/>
    <w:multiLevelType w:val="hybridMultilevel"/>
    <w:tmpl w:val="E7CC09C8"/>
    <w:lvl w:ilvl="0" w:tplc="BAE8E88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000647">
    <w:abstractNumId w:val="39"/>
  </w:num>
  <w:num w:numId="2" w16cid:durableId="983781460">
    <w:abstractNumId w:val="19"/>
  </w:num>
  <w:num w:numId="3" w16cid:durableId="1800804007">
    <w:abstractNumId w:val="26"/>
  </w:num>
  <w:num w:numId="4" w16cid:durableId="1767191469">
    <w:abstractNumId w:val="8"/>
  </w:num>
  <w:num w:numId="5" w16cid:durableId="454522558">
    <w:abstractNumId w:val="35"/>
  </w:num>
  <w:num w:numId="6" w16cid:durableId="1229615760">
    <w:abstractNumId w:val="5"/>
  </w:num>
  <w:num w:numId="7" w16cid:durableId="594560177">
    <w:abstractNumId w:val="3"/>
  </w:num>
  <w:num w:numId="8" w16cid:durableId="133186002">
    <w:abstractNumId w:val="44"/>
  </w:num>
  <w:num w:numId="9" w16cid:durableId="821166159">
    <w:abstractNumId w:val="38"/>
  </w:num>
  <w:num w:numId="10" w16cid:durableId="784422836">
    <w:abstractNumId w:val="46"/>
  </w:num>
  <w:num w:numId="11" w16cid:durableId="816803088">
    <w:abstractNumId w:val="25"/>
  </w:num>
  <w:num w:numId="12" w16cid:durableId="346713540">
    <w:abstractNumId w:val="15"/>
  </w:num>
  <w:num w:numId="13" w16cid:durableId="1268461894">
    <w:abstractNumId w:val="47"/>
  </w:num>
  <w:num w:numId="14" w16cid:durableId="1526675109">
    <w:abstractNumId w:val="23"/>
  </w:num>
  <w:num w:numId="15" w16cid:durableId="2055687738">
    <w:abstractNumId w:val="41"/>
  </w:num>
  <w:num w:numId="16" w16cid:durableId="1614705397">
    <w:abstractNumId w:val="28"/>
  </w:num>
  <w:num w:numId="17" w16cid:durableId="1488746421">
    <w:abstractNumId w:val="31"/>
  </w:num>
  <w:num w:numId="18" w16cid:durableId="1167597672">
    <w:abstractNumId w:val="29"/>
  </w:num>
  <w:num w:numId="19" w16cid:durableId="1410229400">
    <w:abstractNumId w:val="1"/>
  </w:num>
  <w:num w:numId="20" w16cid:durableId="993872609">
    <w:abstractNumId w:val="6"/>
  </w:num>
  <w:num w:numId="21" w16cid:durableId="502011862">
    <w:abstractNumId w:val="24"/>
  </w:num>
  <w:num w:numId="22" w16cid:durableId="751926746">
    <w:abstractNumId w:val="10"/>
  </w:num>
  <w:num w:numId="23" w16cid:durableId="28141102">
    <w:abstractNumId w:val="14"/>
  </w:num>
  <w:num w:numId="24" w16cid:durableId="908997449">
    <w:abstractNumId w:val="17"/>
  </w:num>
  <w:num w:numId="25" w16cid:durableId="934509551">
    <w:abstractNumId w:val="12"/>
  </w:num>
  <w:num w:numId="26" w16cid:durableId="1143889288">
    <w:abstractNumId w:val="16"/>
  </w:num>
  <w:num w:numId="27" w16cid:durableId="901864417">
    <w:abstractNumId w:val="36"/>
  </w:num>
  <w:num w:numId="28" w16cid:durableId="1192381739">
    <w:abstractNumId w:val="45"/>
  </w:num>
  <w:num w:numId="29" w16cid:durableId="201292345">
    <w:abstractNumId w:val="37"/>
  </w:num>
  <w:num w:numId="30" w16cid:durableId="524176099">
    <w:abstractNumId w:val="20"/>
  </w:num>
  <w:num w:numId="31" w16cid:durableId="494036731">
    <w:abstractNumId w:val="35"/>
  </w:num>
  <w:num w:numId="32" w16cid:durableId="194655025">
    <w:abstractNumId w:val="4"/>
  </w:num>
  <w:num w:numId="33" w16cid:durableId="1615286551">
    <w:abstractNumId w:val="43"/>
  </w:num>
  <w:num w:numId="34" w16cid:durableId="453712610">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383482511">
    <w:abstractNumId w:val="32"/>
  </w:num>
  <w:num w:numId="36" w16cid:durableId="267933034">
    <w:abstractNumId w:val="0"/>
  </w:num>
  <w:num w:numId="37" w16cid:durableId="921985340">
    <w:abstractNumId w:val="7"/>
  </w:num>
  <w:num w:numId="38" w16cid:durableId="1560703533">
    <w:abstractNumId w:val="40"/>
  </w:num>
  <w:num w:numId="39" w16cid:durableId="886335469">
    <w:abstractNumId w:val="9"/>
  </w:num>
  <w:num w:numId="40" w16cid:durableId="192278660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8131149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70923316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5197690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31452427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479716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13040259">
    <w:abstractNumId w:val="4"/>
  </w:num>
  <w:num w:numId="47" w16cid:durableId="2034727804">
    <w:abstractNumId w:val="33"/>
  </w:num>
  <w:num w:numId="48" w16cid:durableId="1594777526">
    <w:abstractNumId w:val="2"/>
  </w:num>
  <w:num w:numId="49" w16cid:durableId="1644775967">
    <w:abstractNumId w:val="21"/>
  </w:num>
  <w:num w:numId="50" w16cid:durableId="386874521">
    <w:abstractNumId w:val="34"/>
  </w:num>
  <w:num w:numId="51" w16cid:durableId="773092654">
    <w:abstractNumId w:val="11"/>
  </w:num>
  <w:num w:numId="52" w16cid:durableId="9186374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07AD9"/>
    <w:rsid w:val="000217F5"/>
    <w:rsid w:val="00032108"/>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1A85"/>
    <w:rsid w:val="00076798"/>
    <w:rsid w:val="00090E61"/>
    <w:rsid w:val="00093254"/>
    <w:rsid w:val="000954A3"/>
    <w:rsid w:val="000B44EF"/>
    <w:rsid w:val="000B6C41"/>
    <w:rsid w:val="000B6FA0"/>
    <w:rsid w:val="000B7750"/>
    <w:rsid w:val="000C5978"/>
    <w:rsid w:val="000C6A2C"/>
    <w:rsid w:val="000E5A77"/>
    <w:rsid w:val="000E74CA"/>
    <w:rsid w:val="000F3184"/>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104B"/>
    <w:rsid w:val="0037639C"/>
    <w:rsid w:val="00381003"/>
    <w:rsid w:val="00384237"/>
    <w:rsid w:val="00385DAC"/>
    <w:rsid w:val="003905C7"/>
    <w:rsid w:val="003A6D7C"/>
    <w:rsid w:val="003B3330"/>
    <w:rsid w:val="003B41CF"/>
    <w:rsid w:val="003B6639"/>
    <w:rsid w:val="003C47E8"/>
    <w:rsid w:val="003D1EC2"/>
    <w:rsid w:val="003D2FE2"/>
    <w:rsid w:val="003E252E"/>
    <w:rsid w:val="003E65FE"/>
    <w:rsid w:val="003F1E0F"/>
    <w:rsid w:val="003F39DC"/>
    <w:rsid w:val="003F4412"/>
    <w:rsid w:val="003F777B"/>
    <w:rsid w:val="004049B0"/>
    <w:rsid w:val="004130E7"/>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552B3"/>
    <w:rsid w:val="005617DF"/>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52411"/>
    <w:rsid w:val="008545D9"/>
    <w:rsid w:val="00871567"/>
    <w:rsid w:val="008737D0"/>
    <w:rsid w:val="00873CF8"/>
    <w:rsid w:val="00882C34"/>
    <w:rsid w:val="00890227"/>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49F3"/>
    <w:rsid w:val="009713A2"/>
    <w:rsid w:val="0097185E"/>
    <w:rsid w:val="00973A52"/>
    <w:rsid w:val="00975269"/>
    <w:rsid w:val="00977760"/>
    <w:rsid w:val="00991316"/>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356E7"/>
    <w:rsid w:val="00A363E0"/>
    <w:rsid w:val="00A4479F"/>
    <w:rsid w:val="00A46364"/>
    <w:rsid w:val="00A5030A"/>
    <w:rsid w:val="00A505A0"/>
    <w:rsid w:val="00A67C7B"/>
    <w:rsid w:val="00A729BB"/>
    <w:rsid w:val="00A76196"/>
    <w:rsid w:val="00A83C85"/>
    <w:rsid w:val="00A85703"/>
    <w:rsid w:val="00A96794"/>
    <w:rsid w:val="00AB0BEC"/>
    <w:rsid w:val="00AD7F24"/>
    <w:rsid w:val="00AE096E"/>
    <w:rsid w:val="00AE0B66"/>
    <w:rsid w:val="00AE10D9"/>
    <w:rsid w:val="00AE1A3A"/>
    <w:rsid w:val="00AE3897"/>
    <w:rsid w:val="00B02450"/>
    <w:rsid w:val="00B060C1"/>
    <w:rsid w:val="00B1122A"/>
    <w:rsid w:val="00B16EF9"/>
    <w:rsid w:val="00B27818"/>
    <w:rsid w:val="00B30B76"/>
    <w:rsid w:val="00B46664"/>
    <w:rsid w:val="00B52FCF"/>
    <w:rsid w:val="00B630AA"/>
    <w:rsid w:val="00B64F00"/>
    <w:rsid w:val="00B71A35"/>
    <w:rsid w:val="00B75E87"/>
    <w:rsid w:val="00B8678A"/>
    <w:rsid w:val="00BA5C1C"/>
    <w:rsid w:val="00BB1B4F"/>
    <w:rsid w:val="00BC13D7"/>
    <w:rsid w:val="00BD45FB"/>
    <w:rsid w:val="00BE0CAB"/>
    <w:rsid w:val="00BF463A"/>
    <w:rsid w:val="00BF57D5"/>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CF712F"/>
    <w:rsid w:val="00D22B1D"/>
    <w:rsid w:val="00D27F93"/>
    <w:rsid w:val="00D337BF"/>
    <w:rsid w:val="00D33BFC"/>
    <w:rsid w:val="00D602DA"/>
    <w:rsid w:val="00D64C0E"/>
    <w:rsid w:val="00D855EA"/>
    <w:rsid w:val="00DB2ECD"/>
    <w:rsid w:val="00DB30A9"/>
    <w:rsid w:val="00DC051B"/>
    <w:rsid w:val="00DC180E"/>
    <w:rsid w:val="00DC5510"/>
    <w:rsid w:val="00DE109F"/>
    <w:rsid w:val="00DE3E46"/>
    <w:rsid w:val="00DF50A2"/>
    <w:rsid w:val="00DF6492"/>
    <w:rsid w:val="00E024AA"/>
    <w:rsid w:val="00E04F25"/>
    <w:rsid w:val="00E1433F"/>
    <w:rsid w:val="00E16752"/>
    <w:rsid w:val="00E214DE"/>
    <w:rsid w:val="00E31A60"/>
    <w:rsid w:val="00E41C79"/>
    <w:rsid w:val="00E446FE"/>
    <w:rsid w:val="00E6357F"/>
    <w:rsid w:val="00E66F8C"/>
    <w:rsid w:val="00E73A9F"/>
    <w:rsid w:val="00E75181"/>
    <w:rsid w:val="00E800D5"/>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31740"/>
    <w:rsid w:val="00F35E74"/>
    <w:rsid w:val="00F46BE0"/>
    <w:rsid w:val="00F47930"/>
    <w:rsid w:val="00F51450"/>
    <w:rsid w:val="00F63829"/>
    <w:rsid w:val="00F71F1A"/>
    <w:rsid w:val="00F806A4"/>
    <w:rsid w:val="00F902AA"/>
    <w:rsid w:val="00F90CD0"/>
    <w:rsid w:val="00F94358"/>
    <w:rsid w:val="00FA10E8"/>
    <w:rsid w:val="00FA6BA0"/>
    <w:rsid w:val="00FC2C0A"/>
    <w:rsid w:val="00FC61C3"/>
    <w:rsid w:val="00FC64F7"/>
    <w:rsid w:val="00FC7007"/>
    <w:rsid w:val="00FE2612"/>
    <w:rsid w:val="00FE2FCF"/>
    <w:rsid w:val="00FE5E3B"/>
    <w:rsid w:val="00FE6800"/>
    <w:rsid w:val="00FE6DAF"/>
    <w:rsid w:val="00FF0E4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D5"/>
  </w:style>
  <w:style w:type="paragraph" w:styleId="Heading1">
    <w:name w:val="heading 1"/>
    <w:basedOn w:val="Normal"/>
    <w:next w:val="Normal"/>
    <w:link w:val="Heading1Char"/>
    <w:uiPriority w:val="9"/>
    <w:qFormat/>
    <w:rsid w:val="008303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303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ind w:left="720"/>
      <w:contextualSpacing/>
    </w:pPr>
  </w:style>
  <w:style w:type="paragraph" w:styleId="PlainText">
    <w:name w:val="Plain Text"/>
    <w:basedOn w:val="Normal"/>
    <w:link w:val="PlainTextChar"/>
    <w:rsid w:val="00C276D5"/>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line="240" w:lineRule="auto"/>
    </w:pPr>
    <w:rPr>
      <w:rFonts w:ascii="Times New Roman" w:eastAsia="Times New Roman" w:hAnsi="Times New Roman" w:cs="Times New Roman"/>
      <w:b/>
      <w:sz w:val="24"/>
      <w:szCs w:val="20"/>
    </w:rPr>
  </w:style>
  <w:style w:type="paragraph" w:customStyle="1" w:styleId="eoc-bl-listitem">
    <w:name w:val="eoc-bl-listitem"/>
    <w:basedOn w:val="Normal"/>
    <w:rsid w:val="000B44EF"/>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0B44EF"/>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953E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line="240" w:lineRule="auto"/>
    </w:pPr>
    <w:rPr>
      <w:sz w:val="20"/>
      <w:szCs w:val="20"/>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ilpar55/CVI620-Assignment-01/"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www.senecapolytechnic.ca/about/policies/academic-integrity-poli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alex elsepsi</cp:lastModifiedBy>
  <cp:revision>80</cp:revision>
  <cp:lastPrinted>2025-05-21T11:30:00Z</cp:lastPrinted>
  <dcterms:created xsi:type="dcterms:W3CDTF">2024-09-18T21:20:00Z</dcterms:created>
  <dcterms:modified xsi:type="dcterms:W3CDTF">2025-05-28T23:40:00Z</dcterms:modified>
</cp:coreProperties>
</file>