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56" w:rsidRDefault="002F2E5A">
      <w:r>
        <w:t>1, concernant la méthode de stabilité</w:t>
      </w:r>
      <w:r w:rsidR="00E92745">
        <w:t xml:space="preserve"> de l’effet Morton</w:t>
      </w:r>
      <w:r>
        <w:t>, si on choisit la direction Y comme le vecteur de vibration, qu’</w:t>
      </w:r>
      <w:r w:rsidR="00234C60">
        <w:t>est-ce</w:t>
      </w:r>
      <w:r>
        <w:t xml:space="preserve"> que </w:t>
      </w:r>
      <w:r w:rsidR="00234C60">
        <w:t>ça</w:t>
      </w:r>
      <w:r>
        <w:t xml:space="preserve"> fait ?</w:t>
      </w:r>
    </w:p>
    <w:p w:rsidR="00002A12" w:rsidRDefault="00002A12"/>
    <w:p w:rsidR="00002A12" w:rsidRDefault="00002A12">
      <w:r>
        <w:t xml:space="preserve">2, </w:t>
      </w:r>
      <w:r w:rsidR="00A33C7A">
        <w:t xml:space="preserve">l’approche de la masse </w:t>
      </w:r>
      <w:proofErr w:type="gramStart"/>
      <w:r w:rsidR="00A33C7A">
        <w:t>concentré</w:t>
      </w:r>
      <w:proofErr w:type="gramEnd"/>
      <w:r w:rsidR="00A33C7A">
        <w:t xml:space="preserve"> sur le rotor long…</w:t>
      </w:r>
      <w:r w:rsidR="00D604E7">
        <w:t xml:space="preserve">   </w:t>
      </w:r>
      <w:r w:rsidR="0071070C">
        <w:t>(</w:t>
      </w:r>
      <w:proofErr w:type="gramStart"/>
      <w:r w:rsidR="0071070C">
        <w:t>calcul</w:t>
      </w:r>
      <w:proofErr w:type="gramEnd"/>
      <w:r w:rsidR="00D604E7">
        <w:t xml:space="preserve"> à réaliser</w:t>
      </w:r>
      <w:r w:rsidR="0071070C">
        <w:t>.)</w:t>
      </w:r>
    </w:p>
    <w:p w:rsidR="002F2E5A" w:rsidRDefault="002F2E5A"/>
    <w:p w:rsidR="002F2E5A" w:rsidRDefault="00445CD6">
      <w:r>
        <w:t>2, convergence du maillage.</w:t>
      </w:r>
    </w:p>
    <w:p w:rsidR="00A21B2F" w:rsidRDefault="00234C60">
      <w:r>
        <w:t>3, sensibilité des résultat</w:t>
      </w:r>
      <w:r w:rsidR="00090D3B">
        <w:t>s</w:t>
      </w:r>
      <w:r>
        <w:t xml:space="preserve"> </w:t>
      </w:r>
      <w:r w:rsidR="00A21B2F">
        <w:t xml:space="preserve">numérique rapport aux paramètres  </w:t>
      </w:r>
      <w:r w:rsidR="0090778B">
        <w:t>(étude</w:t>
      </w:r>
      <w:r w:rsidR="00A21B2F">
        <w:t xml:space="preserve"> </w:t>
      </w:r>
      <w:r w:rsidR="0090778B">
        <w:t>paramétrique)</w:t>
      </w:r>
      <w:r w:rsidR="00582C9A">
        <w:t xml:space="preserve"> </w:t>
      </w:r>
      <w:r w:rsidR="0090778B">
        <w:t xml:space="preserve">  (coefficient</w:t>
      </w:r>
      <w:r w:rsidR="00582C9A">
        <w:t xml:space="preserve"> de convection thermique etc…)</w:t>
      </w:r>
    </w:p>
    <w:p w:rsidR="00582C9A" w:rsidRDefault="00582C9A">
      <w:r>
        <w:t xml:space="preserve">4, </w:t>
      </w:r>
    </w:p>
    <w:p w:rsidR="00445CD6" w:rsidRDefault="0086075C">
      <w:r>
        <w:t>5</w:t>
      </w:r>
      <w:r w:rsidR="00445CD6">
        <w:t xml:space="preserve">, </w:t>
      </w:r>
      <w:r w:rsidR="00CC1A60">
        <w:t>instabilité liée au palier.</w:t>
      </w:r>
    </w:p>
    <w:p w:rsidR="00002A12" w:rsidRDefault="00D57533">
      <w:r>
        <w:t xml:space="preserve">6, </w:t>
      </w:r>
      <w:r w:rsidR="00D176EB">
        <w:t>question à prévoir sur le critère de la stabilité de l’effet Morton</w:t>
      </w:r>
    </w:p>
    <w:p w:rsidR="00002A12" w:rsidRDefault="00002A12"/>
    <w:p w:rsidR="00CC1A60" w:rsidRDefault="00CC1A60"/>
    <w:p w:rsidR="00CC1A60" w:rsidRDefault="00E10AA2">
      <w:r>
        <w:t xml:space="preserve">7, pour quoi la température continue à augmenter dans le cas </w:t>
      </w:r>
      <w:r w:rsidR="00CF7BEA">
        <w:t>expérimental</w:t>
      </w:r>
      <w:r>
        <w:t xml:space="preserve">. </w:t>
      </w:r>
    </w:p>
    <w:p w:rsidR="00E10AA2" w:rsidRDefault="00E10AA2">
      <w:r>
        <w:t>- car la température d’</w:t>
      </w:r>
      <w:proofErr w:type="spellStart"/>
      <w:r>
        <w:t>alimetantion</w:t>
      </w:r>
      <w:proofErr w:type="spellEnd"/>
      <w:r>
        <w:t xml:space="preserve"> n’était pas </w:t>
      </w:r>
      <w:r w:rsidR="00316E34">
        <w:t>contrôlée</w:t>
      </w:r>
      <w:r>
        <w:t>.</w:t>
      </w:r>
      <w:bookmarkStart w:id="0" w:name="_GoBack"/>
      <w:bookmarkEnd w:id="0"/>
    </w:p>
    <w:p w:rsidR="00E10AA2" w:rsidRDefault="00E10AA2"/>
    <w:sectPr w:rsidR="00E10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D"/>
    <w:rsid w:val="00002A12"/>
    <w:rsid w:val="000153C2"/>
    <w:rsid w:val="00090D3B"/>
    <w:rsid w:val="000C2BD7"/>
    <w:rsid w:val="0013724C"/>
    <w:rsid w:val="001D5AA0"/>
    <w:rsid w:val="001D76ED"/>
    <w:rsid w:val="001E4CA7"/>
    <w:rsid w:val="001F56C6"/>
    <w:rsid w:val="00234C60"/>
    <w:rsid w:val="002B062B"/>
    <w:rsid w:val="002F2E5A"/>
    <w:rsid w:val="002F3E23"/>
    <w:rsid w:val="00316E34"/>
    <w:rsid w:val="00445CD6"/>
    <w:rsid w:val="004838E8"/>
    <w:rsid w:val="004932B9"/>
    <w:rsid w:val="004958B6"/>
    <w:rsid w:val="004F2EB9"/>
    <w:rsid w:val="00522AD9"/>
    <w:rsid w:val="0052681E"/>
    <w:rsid w:val="00565F3E"/>
    <w:rsid w:val="005728AC"/>
    <w:rsid w:val="00582C9A"/>
    <w:rsid w:val="00585A76"/>
    <w:rsid w:val="0058679D"/>
    <w:rsid w:val="0071070C"/>
    <w:rsid w:val="00720D71"/>
    <w:rsid w:val="007A7614"/>
    <w:rsid w:val="0081650F"/>
    <w:rsid w:val="0086075C"/>
    <w:rsid w:val="008E7C27"/>
    <w:rsid w:val="008F2960"/>
    <w:rsid w:val="0090778B"/>
    <w:rsid w:val="0095650C"/>
    <w:rsid w:val="00A21B2F"/>
    <w:rsid w:val="00A33C7A"/>
    <w:rsid w:val="00A81DDD"/>
    <w:rsid w:val="00B31F68"/>
    <w:rsid w:val="00B60024"/>
    <w:rsid w:val="00B81E16"/>
    <w:rsid w:val="00BE156D"/>
    <w:rsid w:val="00CB0176"/>
    <w:rsid w:val="00CC1A60"/>
    <w:rsid w:val="00CF7BEA"/>
    <w:rsid w:val="00D176EB"/>
    <w:rsid w:val="00D57533"/>
    <w:rsid w:val="00D604E7"/>
    <w:rsid w:val="00DA722D"/>
    <w:rsid w:val="00E07C58"/>
    <w:rsid w:val="00E10AA2"/>
    <w:rsid w:val="00E12CAC"/>
    <w:rsid w:val="00E92745"/>
    <w:rsid w:val="00E92E11"/>
    <w:rsid w:val="00EB0E66"/>
    <w:rsid w:val="00F07035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D8787F-5E2F-4608-94CF-CD8E741B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Silun</dc:creator>
  <cp:keywords/>
  <dc:description/>
  <cp:lastModifiedBy>ZHANG Silun</cp:lastModifiedBy>
  <cp:revision>23</cp:revision>
  <dcterms:created xsi:type="dcterms:W3CDTF">2019-01-22T15:03:00Z</dcterms:created>
  <dcterms:modified xsi:type="dcterms:W3CDTF">2019-02-18T12:28:00Z</dcterms:modified>
</cp:coreProperties>
</file>