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591" w:rsidRDefault="00CA430B" w:rsidP="00664A21">
      <w:pPr>
        <w:pStyle w:val="Titre1"/>
        <w:rPr>
          <w:sz w:val="28"/>
        </w:rPr>
      </w:pPr>
      <w:r>
        <w:rPr>
          <w:sz w:val="28"/>
        </w:rPr>
        <w:t>Simulation de l’effet Morton</w:t>
      </w:r>
    </w:p>
    <w:p w:rsidR="00BB5A5C" w:rsidRPr="00BB5A5C" w:rsidRDefault="003101CD" w:rsidP="00BB5A5C">
      <w:pPr>
        <w:pStyle w:val="Titre2"/>
        <w:numPr>
          <w:ilvl w:val="0"/>
          <w:numId w:val="8"/>
        </w:numPr>
      </w:pPr>
      <w:r>
        <w:t>Présentation générale du schéma</w:t>
      </w:r>
      <w:r w:rsidR="002E5C5B">
        <w:t xml:space="preserve"> Effet Morton</w:t>
      </w:r>
    </w:p>
    <w:p w:rsidR="005A5383" w:rsidRDefault="0093059F" w:rsidP="00A44BEE">
      <w:pPr>
        <w:jc w:val="both"/>
      </w:pPr>
      <w:r>
        <w:rPr>
          <w:noProof/>
        </w:rPr>
        <mc:AlternateContent>
          <mc:Choice Requires="wpg">
            <w:drawing>
              <wp:anchor distT="0" distB="0" distL="114300" distR="114300" simplePos="0" relativeHeight="251665408" behindDoc="0" locked="0" layoutInCell="1" allowOverlap="1">
                <wp:simplePos x="0" y="0"/>
                <wp:positionH relativeFrom="column">
                  <wp:posOffset>-636270</wp:posOffset>
                </wp:positionH>
                <wp:positionV relativeFrom="paragraph">
                  <wp:posOffset>641350</wp:posOffset>
                </wp:positionV>
                <wp:extent cx="7075805" cy="3176270"/>
                <wp:effectExtent l="0" t="0" r="10795" b="5080"/>
                <wp:wrapSquare wrapText="bothSides"/>
                <wp:docPr id="174" name="Groupe 174"/>
                <wp:cNvGraphicFramePr/>
                <a:graphic xmlns:a="http://schemas.openxmlformats.org/drawingml/2006/main">
                  <a:graphicData uri="http://schemas.microsoft.com/office/word/2010/wordprocessingGroup">
                    <wpg:wgp>
                      <wpg:cNvGrpSpPr/>
                      <wpg:grpSpPr>
                        <a:xfrm>
                          <a:off x="0" y="0"/>
                          <a:ext cx="7075805" cy="3176270"/>
                          <a:chOff x="0" y="-13649"/>
                          <a:chExt cx="7076365" cy="3177168"/>
                        </a:xfrm>
                      </wpg:grpSpPr>
                      <wps:wsp>
                        <wps:cNvPr id="1" name="Zone de texte 1"/>
                        <wps:cNvSpPr txBox="1"/>
                        <wps:spPr>
                          <a:xfrm>
                            <a:off x="36576" y="2896819"/>
                            <a:ext cx="6731635" cy="266700"/>
                          </a:xfrm>
                          <a:prstGeom prst="rect">
                            <a:avLst/>
                          </a:prstGeom>
                          <a:solidFill>
                            <a:prstClr val="white"/>
                          </a:solidFill>
                          <a:ln>
                            <a:noFill/>
                          </a:ln>
                          <a:effectLst/>
                        </wps:spPr>
                        <wps:txbx>
                          <w:txbxContent>
                            <w:p w:rsidR="008B1F78" w:rsidRPr="008D4BC7" w:rsidRDefault="008B1F78" w:rsidP="008D4BC7">
                              <w:pPr>
                                <w:pStyle w:val="Lgende"/>
                                <w:jc w:val="center"/>
                                <w:rPr>
                                  <w:i w:val="0"/>
                                  <w:color w:val="000000" w:themeColor="text1"/>
                                </w:rPr>
                              </w:pPr>
                              <w:r w:rsidRPr="008D4BC7">
                                <w:rPr>
                                  <w:i w:val="0"/>
                                  <w:color w:val="000000" w:themeColor="text1"/>
                                </w:rPr>
                                <w:t xml:space="preserve">Figure </w:t>
                              </w:r>
                              <w:r w:rsidRPr="008D4BC7">
                                <w:rPr>
                                  <w:i w:val="0"/>
                                  <w:color w:val="000000" w:themeColor="text1"/>
                                </w:rPr>
                                <w:fldChar w:fldCharType="begin"/>
                              </w:r>
                              <w:r w:rsidRPr="008D4BC7">
                                <w:rPr>
                                  <w:i w:val="0"/>
                                  <w:color w:val="000000" w:themeColor="text1"/>
                                </w:rPr>
                                <w:instrText xml:space="preserve"> SEQ Figure \* ARABIC </w:instrText>
                              </w:r>
                              <w:r w:rsidRPr="008D4BC7">
                                <w:rPr>
                                  <w:i w:val="0"/>
                                  <w:color w:val="000000" w:themeColor="text1"/>
                                </w:rPr>
                                <w:fldChar w:fldCharType="separate"/>
                              </w:r>
                              <w:r w:rsidR="008773EF">
                                <w:rPr>
                                  <w:i w:val="0"/>
                                  <w:noProof/>
                                  <w:color w:val="000000" w:themeColor="text1"/>
                                </w:rPr>
                                <w:t>1</w:t>
                              </w:r>
                              <w:r w:rsidRPr="008D4BC7">
                                <w:rPr>
                                  <w:i w:val="0"/>
                                  <w:color w:val="000000" w:themeColor="text1"/>
                                </w:rPr>
                                <w:fldChar w:fldCharType="end"/>
                              </w:r>
                              <w:r>
                                <w:rPr>
                                  <w:i w:val="0"/>
                                  <w:color w:val="000000" w:themeColor="text1"/>
                                </w:rPr>
                                <w:t> : diagramme du schéma effet Morton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73" name="Groupe 73"/>
                        <wpg:cNvGrpSpPr/>
                        <wpg:grpSpPr>
                          <a:xfrm>
                            <a:off x="0" y="-13649"/>
                            <a:ext cx="7076365" cy="3080659"/>
                            <a:chOff x="0" y="-13649"/>
                            <a:chExt cx="7076365" cy="3080659"/>
                          </a:xfrm>
                        </wpg:grpSpPr>
                        <wpg:grpSp>
                          <wpg:cNvPr id="158" name="Groupe 157"/>
                          <wpg:cNvGrpSpPr/>
                          <wpg:grpSpPr>
                            <a:xfrm>
                              <a:off x="0" y="-13649"/>
                              <a:ext cx="7076365" cy="3080659"/>
                              <a:chOff x="0" y="26324"/>
                              <a:chExt cx="7077461" cy="3130916"/>
                            </a:xfrm>
                          </wpg:grpSpPr>
                          <wps:wsp>
                            <wps:cNvPr id="2" name="ZoneTexte 79"/>
                            <wps:cNvSpPr txBox="1"/>
                            <wps:spPr>
                              <a:xfrm>
                                <a:off x="815916" y="26324"/>
                                <a:ext cx="1456808" cy="262255"/>
                              </a:xfrm>
                              <a:prstGeom prst="rect">
                                <a:avLst/>
                              </a:prstGeom>
                              <a:noFill/>
                              <a:ln>
                                <a:noFill/>
                              </a:ln>
                            </wps:spPr>
                            <wps:txbx>
                              <w:txbxContent>
                                <w:p w:rsidR="008B1F78" w:rsidRPr="00781D87" w:rsidRDefault="008B1F78" w:rsidP="00CF5DC6">
                                  <w:pPr>
                                    <w:pStyle w:val="NormalWeb"/>
                                    <w:spacing w:before="0" w:beforeAutospacing="0" w:after="0" w:afterAutospacing="0"/>
                                    <w:rPr>
                                      <w:color w:val="FF0000"/>
                                      <w:sz w:val="20"/>
                                    </w:rPr>
                                  </w:pPr>
                                  <w:r w:rsidRPr="00781D87">
                                    <w:rPr>
                                      <w:rFonts w:asciiTheme="minorHAnsi" w:hAnsi="Calibri" w:cstheme="minorBidi"/>
                                      <w:color w:val="FF0000"/>
                                      <w:kern w:val="24"/>
                                      <w:sz w:val="18"/>
                                      <w:szCs w:val="22"/>
                                    </w:rPr>
                                    <w:t>Modèle Thermomécanique</w:t>
                                  </w:r>
                                </w:p>
                              </w:txbxContent>
                            </wps:txbx>
                            <wps:bodyPr wrap="square" rtlCol="0">
                              <a:noAutofit/>
                            </wps:bodyPr>
                          </wps:wsp>
                          <wps:wsp>
                            <wps:cNvPr id="3" name="Connecteur droit avec flèche 3"/>
                            <wps:cNvCnPr/>
                            <wps:spPr>
                              <a:xfrm flipH="1" flipV="1">
                                <a:off x="1656071" y="451452"/>
                                <a:ext cx="2664456" cy="90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ZoneTexte 94"/>
                            <wps:cNvSpPr txBox="1"/>
                            <wps:spPr>
                              <a:xfrm>
                                <a:off x="2825723" y="446631"/>
                                <a:ext cx="448945" cy="307340"/>
                              </a:xfrm>
                              <a:prstGeom prst="rect">
                                <a:avLst/>
                              </a:prstGeom>
                              <a:noFill/>
                            </wps:spPr>
                            <wps:txbx>
                              <w:txbxContent>
                                <w:p w:rsidR="008B1F78" w:rsidRPr="004451DB" w:rsidRDefault="007E6D4B" w:rsidP="00CF5DC6">
                                  <w:pPr>
                                    <w:pStyle w:val="NormalWeb"/>
                                    <w:spacing w:before="0" w:beforeAutospacing="0" w:after="0" w:afterAutospacing="0"/>
                                    <w:rPr>
                                      <w:sz w:val="18"/>
                                      <w:szCs w:val="18"/>
                                    </w:rPr>
                                  </w:pPr>
                                  <m:oMathPara>
                                    <m:oMathParaPr>
                                      <m:jc m:val="centerGroup"/>
                                    </m:oMathParaPr>
                                    <m:oMath>
                                      <m:sSubSup>
                                        <m:sSubSupPr>
                                          <m:ctrlPr>
                                            <w:rPr>
                                              <w:rFonts w:ascii="Cambria Math" w:hAnsi="Cambria Math" w:cstheme="minorBidi"/>
                                              <w:i/>
                                              <w:iCs/>
                                              <w:color w:val="000000" w:themeColor="text1"/>
                                              <w:kern w:val="24"/>
                                              <w:sz w:val="18"/>
                                              <w:szCs w:val="18"/>
                                            </w:rPr>
                                          </m:ctrlPr>
                                        </m:sSubSupPr>
                                        <m:e>
                                          <m:r>
                                            <w:rPr>
                                              <w:rFonts w:ascii="Cambria Math" w:hAnsi="Cambria Math" w:cstheme="minorBidi"/>
                                              <w:color w:val="000000" w:themeColor="text1"/>
                                              <w:kern w:val="24"/>
                                              <w:sz w:val="18"/>
                                              <w:szCs w:val="18"/>
                                            </w:rPr>
                                            <m:t>q</m:t>
                                          </m:r>
                                        </m:e>
                                        <m:sub>
                                          <m:r>
                                            <w:rPr>
                                              <w:rFonts w:ascii="Cambria Math" w:hAnsi="Cambria Math" w:cstheme="minorBidi"/>
                                              <w:color w:val="000000" w:themeColor="text1"/>
                                              <w:kern w:val="24"/>
                                              <w:sz w:val="18"/>
                                              <w:szCs w:val="18"/>
                                            </w:rPr>
                                            <m:t>moy </m:t>
                                          </m:r>
                                        </m:sub>
                                        <m:sup>
                                          <m:r>
                                            <w:rPr>
                                              <w:rFonts w:ascii="Cambria Math" w:hAnsi="Cambria Math" w:cstheme="minorBidi"/>
                                              <w:color w:val="000000" w:themeColor="text1"/>
                                              <w:kern w:val="24"/>
                                              <w:sz w:val="18"/>
                                              <w:szCs w:val="18"/>
                                            </w:rPr>
                                            <m:t>n</m:t>
                                          </m:r>
                                        </m:sup>
                                      </m:sSubSup>
                                    </m:oMath>
                                  </m:oMathPara>
                                </w:p>
                              </w:txbxContent>
                            </wps:txbx>
                            <wps:bodyPr wrap="square" rtlCol="0">
                              <a:noAutofit/>
                            </wps:bodyPr>
                          </wps:wsp>
                          <wpg:grpSp>
                            <wpg:cNvPr id="5" name="Groupe 5"/>
                            <wpg:cNvGrpSpPr/>
                            <wpg:grpSpPr>
                              <a:xfrm>
                                <a:off x="0" y="1174577"/>
                                <a:ext cx="1597608" cy="859555"/>
                                <a:chOff x="0" y="1174494"/>
                                <a:chExt cx="3660378" cy="1910173"/>
                              </a:xfrm>
                            </wpg:grpSpPr>
                            <wps:wsp>
                              <wps:cNvPr id="67" name="ZoneTexte 96"/>
                              <wps:cNvSpPr txBox="1"/>
                              <wps:spPr>
                                <a:xfrm>
                                  <a:off x="0" y="1174494"/>
                                  <a:ext cx="2624619" cy="1910173"/>
                                </a:xfrm>
                                <a:prstGeom prst="rect">
                                  <a:avLst/>
                                </a:prstGeom>
                              </wps:spPr>
                              <wps:style>
                                <a:lnRef idx="2">
                                  <a:schemeClr val="dk1"/>
                                </a:lnRef>
                                <a:fillRef idx="1">
                                  <a:schemeClr val="lt1"/>
                                </a:fillRef>
                                <a:effectRef idx="0">
                                  <a:schemeClr val="dk1"/>
                                </a:effectRef>
                                <a:fontRef idx="minor">
                                  <a:schemeClr val="dk1"/>
                                </a:fontRef>
                              </wps:style>
                              <wps:txbx>
                                <w:txbxContent>
                                  <w:p w:rsidR="008B1F78" w:rsidRDefault="008B1F78" w:rsidP="00CF5DC6">
                                    <w:pPr>
                                      <w:pStyle w:val="NormalWeb"/>
                                      <w:spacing w:before="0" w:beforeAutospacing="0" w:after="0" w:afterAutospacing="0"/>
                                      <w:jc w:val="center"/>
                                    </w:pPr>
                                    <w:r>
                                      <w:rPr>
                                        <w:rFonts w:asciiTheme="minorHAnsi" w:hAnsi="Calibri" w:cstheme="minorBidi"/>
                                        <w:color w:val="000000" w:themeColor="dark1"/>
                                        <w:kern w:val="24"/>
                                        <w:sz w:val="18"/>
                                        <w:szCs w:val="18"/>
                                      </w:rPr>
                                      <w:t>Calcul de la déformation thermique (</w:t>
                                    </w:r>
                                    <w:r>
                                      <w:rPr>
                                        <w:rFonts w:asciiTheme="minorHAnsi" w:hAnsi="Calibri" w:cstheme="minorBidi"/>
                                        <w:color w:val="000000" w:themeColor="dark1"/>
                                        <w:kern w:val="24"/>
                                        <w:sz w:val="18"/>
                                        <w:szCs w:val="18"/>
                                      </w:rPr>
                                      <w:fldChar w:fldCharType="begin"/>
                                    </w:r>
                                    <w:r>
                                      <w:rPr>
                                        <w:rFonts w:asciiTheme="minorHAnsi" w:hAnsi="Calibri" w:cstheme="minorBidi"/>
                                        <w:color w:val="000000" w:themeColor="dark1"/>
                                        <w:kern w:val="24"/>
                                        <w:sz w:val="18"/>
                                        <w:szCs w:val="18"/>
                                      </w:rPr>
                                      <w:instrText xml:space="preserve"> REF _Ref506924653 \r \h </w:instrText>
                                    </w:r>
                                    <w:r>
                                      <w:rPr>
                                        <w:rFonts w:asciiTheme="minorHAnsi" w:hAnsi="Calibri" w:cstheme="minorBidi"/>
                                        <w:color w:val="000000" w:themeColor="dark1"/>
                                        <w:kern w:val="24"/>
                                        <w:sz w:val="18"/>
                                        <w:szCs w:val="18"/>
                                      </w:rPr>
                                    </w:r>
                                    <w:r>
                                      <w:rPr>
                                        <w:rFonts w:asciiTheme="minorHAnsi" w:hAnsi="Calibri" w:cstheme="minorBidi"/>
                                        <w:color w:val="000000" w:themeColor="dark1"/>
                                        <w:kern w:val="24"/>
                                        <w:sz w:val="18"/>
                                        <w:szCs w:val="18"/>
                                      </w:rPr>
                                      <w:fldChar w:fldCharType="separate"/>
                                    </w:r>
                                    <w:r>
                                      <w:rPr>
                                        <w:rFonts w:asciiTheme="minorHAnsi" w:hAnsi="Calibri" w:cstheme="minorBidi"/>
                                        <w:color w:val="000000" w:themeColor="dark1"/>
                                        <w:kern w:val="24"/>
                                        <w:sz w:val="18"/>
                                        <w:szCs w:val="18"/>
                                      </w:rPr>
                                      <w:t>Eq.26</w:t>
                                    </w:r>
                                    <w:r>
                                      <w:rPr>
                                        <w:rFonts w:asciiTheme="minorHAnsi" w:hAnsi="Calibri" w:cstheme="minorBidi"/>
                                        <w:color w:val="000000" w:themeColor="dark1"/>
                                        <w:kern w:val="24"/>
                                        <w:sz w:val="18"/>
                                        <w:szCs w:val="18"/>
                                      </w:rPr>
                                      <w:fldChar w:fldCharType="end"/>
                                    </w:r>
                                    <w:r>
                                      <w:rPr>
                                        <w:rFonts w:asciiTheme="minorHAnsi" w:hAnsi="Calibri" w:cstheme="minorBidi"/>
                                        <w:color w:val="000000" w:themeColor="dark1"/>
                                        <w:kern w:val="24"/>
                                        <w:sz w:val="18"/>
                                        <w:szCs w:val="18"/>
                                      </w:rPr>
                                      <w:t>)</w:t>
                                    </w:r>
                                  </w:p>
                                  <w:p w:rsidR="008B1F78" w:rsidRDefault="008B1F78" w:rsidP="00CF5DC6">
                                    <w:pPr>
                                      <w:pStyle w:val="NormalWeb"/>
                                      <w:spacing w:before="0" w:beforeAutospacing="0" w:after="0" w:afterAutospacing="0"/>
                                      <w:jc w:val="center"/>
                                    </w:pPr>
                                    <w:r>
                                      <w:rPr>
                                        <w:rFonts w:asciiTheme="minorHAnsi" w:hAnsi="Calibri" w:cstheme="minorBidi"/>
                                        <w:color w:val="000000" w:themeColor="dark1"/>
                                        <w:kern w:val="24"/>
                                        <w:sz w:val="18"/>
                                        <w:szCs w:val="18"/>
                                      </w:rPr>
                                      <w:t>(balourd thermique</w:t>
                                    </w:r>
                                    <m:oMath>
                                      <m:r>
                                        <w:rPr>
                                          <w:rFonts w:ascii="Cambria Math" w:hAnsi="Cambria Math" w:cstheme="minorBidi"/>
                                          <w:color w:val="000000" w:themeColor="dark1"/>
                                          <w:kern w:val="24"/>
                                          <w:sz w:val="18"/>
                                          <w:szCs w:val="18"/>
                                        </w:rPr>
                                        <m:t xml:space="preserve"> </m:t>
                                      </m:r>
                                      <m:sSub>
                                        <m:sSubPr>
                                          <m:ctrlPr>
                                            <w:rPr>
                                              <w:rFonts w:ascii="Cambria Math" w:hAnsi="Cambria Math" w:cstheme="minorBidi"/>
                                              <w:i/>
                                              <w:iCs/>
                                              <w:color w:val="000000" w:themeColor="dark1"/>
                                              <w:kern w:val="24"/>
                                              <w:sz w:val="18"/>
                                              <w:szCs w:val="18"/>
                                            </w:rPr>
                                          </m:ctrlPr>
                                        </m:sSubPr>
                                        <m:e>
                                          <m:r>
                                            <w:rPr>
                                              <w:rFonts w:ascii="Cambria Math" w:hAnsi="Cambria Math" w:cstheme="minorBidi"/>
                                              <w:color w:val="000000" w:themeColor="dark1"/>
                                              <w:kern w:val="24"/>
                                              <w:sz w:val="18"/>
                                              <w:szCs w:val="18"/>
                                            </w:rPr>
                                            <m:t>U</m:t>
                                          </m:r>
                                        </m:e>
                                        <m:sub>
                                          <m:r>
                                            <w:rPr>
                                              <w:rFonts w:ascii="Cambria Math" w:hAnsi="Cambria Math" w:cstheme="minorBidi"/>
                                              <w:color w:val="000000" w:themeColor="dark1"/>
                                              <w:kern w:val="24"/>
                                              <w:sz w:val="18"/>
                                              <w:szCs w:val="18"/>
                                            </w:rPr>
                                            <m:t>ther</m:t>
                                          </m:r>
                                        </m:sub>
                                      </m:sSub>
                                    </m:oMath>
                                    <w:r>
                                      <w:rPr>
                                        <w:rFonts w:asciiTheme="minorHAnsi" w:hAnsi="Calibri" w:cstheme="minorBidi"/>
                                        <w:color w:val="000000" w:themeColor="dark1"/>
                                        <w:kern w:val="24"/>
                                        <w:sz w:val="18"/>
                                        <w:szCs w:val="18"/>
                                      </w:rPr>
                                      <w:t>)</w:t>
                                    </w:r>
                                  </w:p>
                                </w:txbxContent>
                              </wps:txbx>
                              <wps:bodyPr wrap="square" rtlCol="0">
                                <a:noAutofit/>
                              </wps:bodyPr>
                            </wps:wsp>
                            <wps:wsp>
                              <wps:cNvPr id="68" name="Connecteur droit avec flèche 68"/>
                              <wps:cNvCnPr>
                                <a:endCxn id="67" idx="3"/>
                              </wps:cNvCnPr>
                              <wps:spPr>
                                <a:xfrm flipH="1">
                                  <a:off x="2624617" y="2023082"/>
                                  <a:ext cx="1035761" cy="106501"/>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g:grpSp>
                          <wpg:grpSp>
                            <wpg:cNvPr id="6" name="Groupe 6"/>
                            <wpg:cNvGrpSpPr/>
                            <wpg:grpSpPr>
                              <a:xfrm>
                                <a:off x="1560536" y="190630"/>
                                <a:ext cx="2813189" cy="269875"/>
                                <a:chOff x="1462880" y="194479"/>
                                <a:chExt cx="6445478" cy="539750"/>
                              </a:xfrm>
                            </wpg:grpSpPr>
                            <wps:wsp>
                              <wps:cNvPr id="65" name="Connecteur droit avec flèche 65"/>
                              <wps:cNvCnPr>
                                <a:endCxn id="30" idx="2"/>
                              </wps:cNvCnPr>
                              <wps:spPr>
                                <a:xfrm>
                                  <a:off x="1462880" y="623753"/>
                                  <a:ext cx="6445478" cy="134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ZoneTexte 100"/>
                              <wps:cNvSpPr txBox="1"/>
                              <wps:spPr>
                                <a:xfrm>
                                  <a:off x="2345044" y="194479"/>
                                  <a:ext cx="5128908" cy="539750"/>
                                </a:xfrm>
                                <a:prstGeom prst="rect">
                                  <a:avLst/>
                                </a:prstGeom>
                                <a:noFill/>
                              </wps:spPr>
                              <wps:txbx>
                                <w:txbxContent>
                                  <w:p w:rsidR="008B1F78" w:rsidRPr="008D4BC7" w:rsidRDefault="007E6D4B" w:rsidP="00CF5DC6">
                                    <w:pPr>
                                      <w:pStyle w:val="NormalWeb"/>
                                      <w:spacing w:before="0" w:beforeAutospacing="0" w:after="0" w:afterAutospacing="0"/>
                                      <w:rPr>
                                        <w:sz w:val="22"/>
                                      </w:rPr>
                                    </w:pPr>
                                    <m:oMathPara>
                                      <m:oMathParaPr>
                                        <m:jc m:val="centerGroup"/>
                                      </m:oMathParaPr>
                                      <m:oMath>
                                        <m:sSubSup>
                                          <m:sSubSupPr>
                                            <m:ctrlPr>
                                              <w:rPr>
                                                <w:rFonts w:ascii="Cambria Math" w:hAnsi="Cambria Math" w:cstheme="minorBidi"/>
                                                <w:i/>
                                                <w:iCs/>
                                                <w:color w:val="000000" w:themeColor="text1"/>
                                                <w:kern w:val="24"/>
                                                <w:sz w:val="22"/>
                                              </w:rPr>
                                            </m:ctrlPr>
                                          </m:sSubSupPr>
                                          <m:e>
                                            <m:r>
                                              <w:rPr>
                                                <w:rFonts w:ascii="Cambria Math" w:hAnsi="Cambria Math" w:cstheme="minorBidi"/>
                                                <w:color w:val="000000" w:themeColor="text1"/>
                                                <w:kern w:val="24"/>
                                                <w:sz w:val="18"/>
                                                <w:szCs w:val="20"/>
                                              </w:rPr>
                                              <m:t>T</m:t>
                                            </m:r>
                                          </m:e>
                                          <m:sub>
                                            <m:r>
                                              <w:rPr>
                                                <w:rFonts w:ascii="Cambria Math" w:hAnsi="Cambria Math" w:cstheme="minorBidi"/>
                                                <w:color w:val="000000" w:themeColor="text1"/>
                                                <w:kern w:val="24"/>
                                                <w:sz w:val="18"/>
                                                <w:szCs w:val="20"/>
                                              </w:rPr>
                                              <m:t>rotor et pad</m:t>
                                            </m:r>
                                          </m:sub>
                                          <m:sup>
                                            <m:r>
                                              <w:rPr>
                                                <w:rFonts w:ascii="Cambria Math" w:hAnsi="Cambria Math" w:cstheme="minorBidi"/>
                                                <w:color w:val="000000" w:themeColor="text1"/>
                                                <w:kern w:val="24"/>
                                                <w:sz w:val="18"/>
                                                <w:szCs w:val="20"/>
                                              </w:rPr>
                                              <m:t>n</m:t>
                                            </m:r>
                                          </m:sup>
                                        </m:sSubSup>
                                        <m:r>
                                          <w:rPr>
                                            <w:rFonts w:ascii="Cambria Math" w:hAnsi="Cambria Math" w:cstheme="minorBidi"/>
                                            <w:color w:val="000000" w:themeColor="text1"/>
                                            <w:kern w:val="24"/>
                                            <w:sz w:val="18"/>
                                            <w:szCs w:val="20"/>
                                          </w:rPr>
                                          <m:t> et </m:t>
                                        </m:r>
                                        <m:sSubSup>
                                          <m:sSubSupPr>
                                            <m:ctrlPr>
                                              <w:rPr>
                                                <w:rFonts w:ascii="Cambria Math" w:hAnsi="Cambria Math" w:cstheme="minorBidi"/>
                                                <w:i/>
                                                <w:iCs/>
                                                <w:color w:val="000000" w:themeColor="text1"/>
                                                <w:kern w:val="24"/>
                                                <w:sz w:val="22"/>
                                              </w:rPr>
                                            </m:ctrlPr>
                                          </m:sSubSupPr>
                                          <m:e>
                                            <m:r>
                                              <w:rPr>
                                                <w:rFonts w:ascii="Cambria Math" w:hAnsi="Cambria Math" w:cstheme="minorBidi"/>
                                                <w:color w:val="000000" w:themeColor="text1"/>
                                                <w:kern w:val="24"/>
                                                <w:sz w:val="18"/>
                                                <w:szCs w:val="20"/>
                                              </w:rPr>
                                              <m:t>U</m:t>
                                            </m:r>
                                          </m:e>
                                          <m:sub>
                                            <m:r>
                                              <w:rPr>
                                                <w:rFonts w:ascii="Cambria Math" w:hAnsi="Cambria Math" w:cstheme="minorBidi"/>
                                                <w:color w:val="000000" w:themeColor="text1"/>
                                                <w:kern w:val="24"/>
                                                <w:sz w:val="18"/>
                                                <w:szCs w:val="20"/>
                                              </w:rPr>
                                              <m:t>ther</m:t>
                                            </m:r>
                                          </m:sub>
                                          <m:sup>
                                            <m:r>
                                              <w:rPr>
                                                <w:rFonts w:ascii="Cambria Math" w:hAnsi="Cambria Math" w:cstheme="minorBidi"/>
                                                <w:color w:val="000000" w:themeColor="text1"/>
                                                <w:kern w:val="24"/>
                                                <w:sz w:val="18"/>
                                                <w:szCs w:val="20"/>
                                              </w:rPr>
                                              <m:t>n</m:t>
                                            </m:r>
                                          </m:sup>
                                        </m:sSubSup>
                                        <m:r>
                                          <w:rPr>
                                            <w:rFonts w:ascii="Cambria Math" w:hAnsi="Cambria Math" w:cstheme="minorBidi"/>
                                            <w:color w:val="000000" w:themeColor="text1"/>
                                            <w:kern w:val="24"/>
                                            <w:sz w:val="18"/>
                                            <w:szCs w:val="20"/>
                                          </w:rPr>
                                          <m:t xml:space="preserve">obtenu à  </m:t>
                                        </m:r>
                                        <m:sSub>
                                          <m:sSubPr>
                                            <m:ctrlPr>
                                              <w:rPr>
                                                <w:rFonts w:ascii="Cambria Math" w:hAnsi="Cambria Math" w:cstheme="minorBidi"/>
                                                <w:i/>
                                                <w:iCs/>
                                                <w:color w:val="000000" w:themeColor="text1"/>
                                                <w:kern w:val="24"/>
                                                <w:sz w:val="22"/>
                                              </w:rPr>
                                            </m:ctrlPr>
                                          </m:sSubPr>
                                          <m:e>
                                            <m:r>
                                              <w:rPr>
                                                <w:rFonts w:ascii="Cambria Math" w:hAnsi="Cambria Math" w:cstheme="minorBidi"/>
                                                <w:color w:val="000000" w:themeColor="text1"/>
                                                <w:kern w:val="24"/>
                                                <w:sz w:val="18"/>
                                                <w:szCs w:val="20"/>
                                              </w:rPr>
                                              <m:t>t</m:t>
                                            </m:r>
                                          </m:e>
                                          <m:sub>
                                            <m:r>
                                              <w:rPr>
                                                <w:rFonts w:ascii="Cambria Math" w:hAnsi="Cambria Math" w:cstheme="minorBidi"/>
                                                <w:color w:val="000000" w:themeColor="text1"/>
                                                <w:kern w:val="24"/>
                                                <w:sz w:val="18"/>
                                                <w:szCs w:val="20"/>
                                              </w:rPr>
                                              <m:t>n</m:t>
                                            </m:r>
                                          </m:sub>
                                        </m:sSub>
                                      </m:oMath>
                                    </m:oMathPara>
                                  </w:p>
                                </w:txbxContent>
                              </wps:txbx>
                              <wps:bodyPr wrap="square" rtlCol="0">
                                <a:noAutofit/>
                              </wps:bodyPr>
                            </wps:wsp>
                          </wpg:grpSp>
                          <wps:wsp>
                            <wps:cNvPr id="7" name="Rectangle 7"/>
                            <wps:cNvSpPr/>
                            <wps:spPr>
                              <a:xfrm>
                                <a:off x="1603773" y="156708"/>
                                <a:ext cx="309880" cy="255270"/>
                              </a:xfrm>
                              <a:prstGeom prst="rect">
                                <a:avLst/>
                              </a:prstGeom>
                            </wps:spPr>
                            <wps:txbx>
                              <w:txbxContent>
                                <w:p w:rsidR="008B1F78" w:rsidRDefault="007E6D4B" w:rsidP="00CF5DC6">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t</m:t>
                                          </m:r>
                                        </m:e>
                                        <m:sub>
                                          <m:r>
                                            <w:rPr>
                                              <w:rFonts w:ascii="Cambria Math" w:hAnsi="Cambria Math" w:cstheme="minorBidi"/>
                                              <w:color w:val="000000" w:themeColor="text1"/>
                                              <w:kern w:val="24"/>
                                              <w:sz w:val="22"/>
                                              <w:szCs w:val="22"/>
                                            </w:rPr>
                                            <m:t>n</m:t>
                                          </m:r>
                                        </m:sub>
                                      </m:sSub>
                                    </m:oMath>
                                  </m:oMathPara>
                                </w:p>
                              </w:txbxContent>
                            </wps:txbx>
                            <wps:bodyPr wrap="square">
                              <a:noAutofit/>
                            </wps:bodyPr>
                          </wps:wsp>
                          <wps:wsp>
                            <wps:cNvPr id="8" name="Rectangle 8"/>
                            <wps:cNvSpPr/>
                            <wps:spPr>
                              <a:xfrm>
                                <a:off x="1627455" y="2820695"/>
                                <a:ext cx="241935" cy="255270"/>
                              </a:xfrm>
                              <a:prstGeom prst="rect">
                                <a:avLst/>
                              </a:prstGeom>
                            </wps:spPr>
                            <wps:txbx>
                              <w:txbxContent>
                                <w:p w:rsidR="008B1F78" w:rsidRDefault="008B1F78" w:rsidP="00CF5DC6">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2"/>
                                          <w:szCs w:val="22"/>
                                        </w:rPr>
                                        <m:t>t</m:t>
                                      </m:r>
                                    </m:oMath>
                                  </m:oMathPara>
                                </w:p>
                              </w:txbxContent>
                            </wps:txbx>
                            <wps:bodyPr wrap="square">
                              <a:noAutofit/>
                            </wps:bodyPr>
                          </wps:wsp>
                          <wps:wsp>
                            <wps:cNvPr id="9" name="Rectangle 9"/>
                            <wps:cNvSpPr/>
                            <wps:spPr>
                              <a:xfrm>
                                <a:off x="1605612" y="1288484"/>
                                <a:ext cx="391481" cy="255270"/>
                              </a:xfrm>
                              <a:prstGeom prst="rect">
                                <a:avLst/>
                              </a:prstGeom>
                            </wps:spPr>
                            <wps:txbx>
                              <w:txbxContent>
                                <w:p w:rsidR="008B1F78" w:rsidRDefault="007E6D4B" w:rsidP="00CF5DC6">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t</m:t>
                                          </m:r>
                                        </m:e>
                                        <m:sub>
                                          <m:r>
                                            <w:rPr>
                                              <w:rFonts w:ascii="Cambria Math" w:hAnsi="Cambria Math" w:cstheme="minorBidi"/>
                                              <w:color w:val="000000" w:themeColor="text1"/>
                                              <w:kern w:val="24"/>
                                              <w:sz w:val="22"/>
                                              <w:szCs w:val="22"/>
                                            </w:rPr>
                                            <m:t>n+1</m:t>
                                          </m:r>
                                        </m:sub>
                                      </m:sSub>
                                    </m:oMath>
                                  </m:oMathPara>
                                </w:p>
                              </w:txbxContent>
                            </wps:txbx>
                            <wps:bodyPr wrap="square">
                              <a:noAutofit/>
                            </wps:bodyPr>
                          </wps:wsp>
                          <wpg:grpSp>
                            <wpg:cNvPr id="10" name="Groupe 10"/>
                            <wpg:cNvGrpSpPr/>
                            <wpg:grpSpPr>
                              <a:xfrm>
                                <a:off x="567351" y="394118"/>
                                <a:ext cx="921221" cy="1156216"/>
                                <a:chOff x="567351" y="394118"/>
                                <a:chExt cx="921221" cy="1156216"/>
                              </a:xfrm>
                            </wpg:grpSpPr>
                            <wps:wsp>
                              <wps:cNvPr id="63" name="Accolade ouvrante 63"/>
                              <wps:cNvSpPr/>
                              <wps:spPr>
                                <a:xfrm>
                                  <a:off x="1013397" y="394118"/>
                                  <a:ext cx="475175" cy="1156216"/>
                                </a:xfrm>
                                <a:prstGeom prst="leftBrace">
                                  <a:avLst>
                                    <a:gd name="adj1" fmla="val 8333"/>
                                    <a:gd name="adj2" fmla="val 49176"/>
                                  </a:avLst>
                                </a:prstGeom>
                              </wps:spPr>
                              <wps:style>
                                <a:lnRef idx="1">
                                  <a:schemeClr val="dk1"/>
                                </a:lnRef>
                                <a:fillRef idx="0">
                                  <a:schemeClr val="dk1"/>
                                </a:fillRef>
                                <a:effectRef idx="0">
                                  <a:schemeClr val="dk1"/>
                                </a:effectRef>
                                <a:fontRef idx="minor">
                                  <a:schemeClr val="tx1"/>
                                </a:fontRef>
                              </wps:style>
                              <wps:bodyPr rtlCol="0" anchor="ctr"/>
                            </wps:wsp>
                            <wps:wsp>
                              <wps:cNvPr id="64" name="ZoneTexte 105"/>
                              <wps:cNvSpPr txBox="1"/>
                              <wps:spPr>
                                <a:xfrm>
                                  <a:off x="567351" y="784559"/>
                                  <a:ext cx="485775" cy="255270"/>
                                </a:xfrm>
                                <a:prstGeom prst="rect">
                                  <a:avLst/>
                                </a:prstGeom>
                                <a:noFill/>
                              </wps:spPr>
                              <wps:txbx>
                                <w:txbxContent>
                                  <w:p w:rsidR="008B1F78" w:rsidRDefault="008B1F78" w:rsidP="00CF5DC6">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2"/>
                                            <w:szCs w:val="22"/>
                                          </w:rPr>
                                          <m:t>d</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t</m:t>
                                            </m:r>
                                          </m:e>
                                          <m:sub>
                                            <m:r>
                                              <w:rPr>
                                                <w:rFonts w:ascii="Cambria Math" w:hAnsi="Cambria Math" w:cstheme="minorBidi"/>
                                                <w:color w:val="000000" w:themeColor="text1"/>
                                                <w:kern w:val="24"/>
                                                <w:sz w:val="22"/>
                                                <w:szCs w:val="22"/>
                                              </w:rPr>
                                              <m:t>ME</m:t>
                                            </m:r>
                                          </m:sub>
                                        </m:sSub>
                                      </m:oMath>
                                    </m:oMathPara>
                                  </w:p>
                                </w:txbxContent>
                              </wps:txbx>
                              <wps:bodyPr wrap="square" rtlCol="0">
                                <a:noAutofit/>
                              </wps:bodyPr>
                            </wps:wsp>
                          </wpg:grpSp>
                          <wpg:grpSp>
                            <wpg:cNvPr id="11" name="Groupe 11"/>
                            <wpg:cNvGrpSpPr/>
                            <wpg:grpSpPr>
                              <a:xfrm>
                                <a:off x="1618131" y="1330082"/>
                                <a:ext cx="2756823" cy="279625"/>
                                <a:chOff x="1618131" y="1368376"/>
                                <a:chExt cx="6316333" cy="621404"/>
                              </a:xfrm>
                            </wpg:grpSpPr>
                            <wps:wsp>
                              <wps:cNvPr id="61" name="Connecteur droit avec flèche 61"/>
                              <wps:cNvCnPr>
                                <a:endCxn id="31" idx="2"/>
                              </wps:cNvCnPr>
                              <wps:spPr>
                                <a:xfrm>
                                  <a:off x="1618131" y="1871388"/>
                                  <a:ext cx="6316333" cy="41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ZoneTexte 108"/>
                              <wps:cNvSpPr txBox="1"/>
                              <wps:spPr>
                                <a:xfrm>
                                  <a:off x="2727534" y="1368376"/>
                                  <a:ext cx="4315954" cy="621404"/>
                                </a:xfrm>
                                <a:prstGeom prst="rect">
                                  <a:avLst/>
                                </a:prstGeom>
                                <a:noFill/>
                              </wps:spPr>
                              <wps:txbx>
                                <w:txbxContent>
                                  <w:p w:rsidR="008B1F78" w:rsidRPr="00DB57FF" w:rsidRDefault="007E6D4B" w:rsidP="00CF5DC6">
                                    <w:pPr>
                                      <w:pStyle w:val="NormalWeb"/>
                                      <w:spacing w:before="0" w:beforeAutospacing="0" w:after="0" w:afterAutospacing="0"/>
                                      <w:rPr>
                                        <w:sz w:val="18"/>
                                        <w:szCs w:val="18"/>
                                      </w:rPr>
                                    </w:pPr>
                                    <m:oMathPara>
                                      <m:oMathParaPr>
                                        <m:jc m:val="centerGroup"/>
                                      </m:oMathParaPr>
                                      <m:oMath>
                                        <m:sSubSup>
                                          <m:sSubSupPr>
                                            <m:ctrlPr>
                                              <w:rPr>
                                                <w:rFonts w:ascii="Cambria Math" w:hAnsi="Cambria Math" w:cstheme="minorBidi"/>
                                                <w:i/>
                                                <w:iCs/>
                                                <w:color w:val="000000" w:themeColor="text1"/>
                                                <w:kern w:val="24"/>
                                                <w:sz w:val="18"/>
                                                <w:szCs w:val="18"/>
                                              </w:rPr>
                                            </m:ctrlPr>
                                          </m:sSubSupPr>
                                          <m:e>
                                            <m:r>
                                              <w:rPr>
                                                <w:rFonts w:ascii="Cambria Math" w:hAnsi="Cambria Math" w:cstheme="minorBidi"/>
                                                <w:color w:val="000000" w:themeColor="text1"/>
                                                <w:kern w:val="24"/>
                                                <w:sz w:val="18"/>
                                                <w:szCs w:val="18"/>
                                              </w:rPr>
                                              <m:t>T</m:t>
                                            </m:r>
                                          </m:e>
                                          <m:sub>
                                            <m:r>
                                              <w:rPr>
                                                <w:rFonts w:ascii="Cambria Math" w:hAnsi="Cambria Math" w:cstheme="minorBidi"/>
                                                <w:color w:val="000000" w:themeColor="text1"/>
                                                <w:kern w:val="24"/>
                                                <w:sz w:val="18"/>
                                                <w:szCs w:val="18"/>
                                              </w:rPr>
                                              <m:t>rotor et pad</m:t>
                                            </m:r>
                                          </m:sub>
                                          <m:sup>
                                            <m:r>
                                              <w:rPr>
                                                <w:rFonts w:ascii="Cambria Math" w:hAnsi="Cambria Math" w:cstheme="minorBidi"/>
                                                <w:color w:val="000000" w:themeColor="text1"/>
                                                <w:kern w:val="24"/>
                                                <w:sz w:val="18"/>
                                                <w:szCs w:val="18"/>
                                              </w:rPr>
                                              <m:t>n+1</m:t>
                                            </m:r>
                                          </m:sup>
                                        </m:sSubSup>
                                        <m:r>
                                          <w:rPr>
                                            <w:rFonts w:ascii="Cambria Math" w:hAnsi="Cambria Math" w:cstheme="minorBidi"/>
                                            <w:color w:val="000000" w:themeColor="text1"/>
                                            <w:kern w:val="24"/>
                                            <w:sz w:val="18"/>
                                            <w:szCs w:val="18"/>
                                          </w:rPr>
                                          <m:t> et </m:t>
                                        </m:r>
                                        <m:sSubSup>
                                          <m:sSubSupPr>
                                            <m:ctrlPr>
                                              <w:rPr>
                                                <w:rFonts w:ascii="Cambria Math" w:hAnsi="Cambria Math" w:cstheme="minorBidi"/>
                                                <w:i/>
                                                <w:iCs/>
                                                <w:color w:val="000000" w:themeColor="text1"/>
                                                <w:kern w:val="24"/>
                                                <w:sz w:val="18"/>
                                                <w:szCs w:val="18"/>
                                              </w:rPr>
                                            </m:ctrlPr>
                                          </m:sSubSupPr>
                                          <m:e>
                                            <m:r>
                                              <w:rPr>
                                                <w:rFonts w:ascii="Cambria Math" w:hAnsi="Cambria Math" w:cstheme="minorBidi"/>
                                                <w:color w:val="000000" w:themeColor="text1"/>
                                                <w:kern w:val="24"/>
                                                <w:sz w:val="18"/>
                                                <w:szCs w:val="18"/>
                                              </w:rPr>
                                              <m:t>U</m:t>
                                            </m:r>
                                          </m:e>
                                          <m:sub>
                                            <m:r>
                                              <w:rPr>
                                                <w:rFonts w:ascii="Cambria Math" w:hAnsi="Cambria Math" w:cstheme="minorBidi"/>
                                                <w:color w:val="000000" w:themeColor="text1"/>
                                                <w:kern w:val="24"/>
                                                <w:sz w:val="18"/>
                                                <w:szCs w:val="18"/>
                                              </w:rPr>
                                              <m:t>ther</m:t>
                                            </m:r>
                                          </m:sub>
                                          <m:sup>
                                            <m:r>
                                              <w:rPr>
                                                <w:rFonts w:ascii="Cambria Math" w:hAnsi="Cambria Math" w:cstheme="minorBidi"/>
                                                <w:color w:val="000000" w:themeColor="text1"/>
                                                <w:kern w:val="24"/>
                                                <w:sz w:val="18"/>
                                                <w:szCs w:val="18"/>
                                              </w:rPr>
                                              <m:t>n+1</m:t>
                                            </m:r>
                                          </m:sup>
                                        </m:sSubSup>
                                        <m:r>
                                          <w:rPr>
                                            <w:rFonts w:ascii="Cambria Math" w:hAnsi="Cambria Math" w:cstheme="minorBidi"/>
                                            <w:color w:val="000000" w:themeColor="text1"/>
                                            <w:kern w:val="24"/>
                                            <w:sz w:val="18"/>
                                            <w:szCs w:val="18"/>
                                          </w:rPr>
                                          <m:t> obtenu à </m:t>
                                        </m:r>
                                        <m:sSub>
                                          <m:sSubPr>
                                            <m:ctrlPr>
                                              <w:rPr>
                                                <w:rFonts w:ascii="Cambria Math" w:hAnsi="Cambria Math" w:cstheme="minorBidi"/>
                                                <w:i/>
                                                <w:iCs/>
                                                <w:color w:val="000000" w:themeColor="text1"/>
                                                <w:kern w:val="24"/>
                                                <w:sz w:val="18"/>
                                                <w:szCs w:val="18"/>
                                              </w:rPr>
                                            </m:ctrlPr>
                                          </m:sSubPr>
                                          <m:e>
                                            <m:r>
                                              <w:rPr>
                                                <w:rFonts w:ascii="Cambria Math" w:hAnsi="Cambria Math" w:cstheme="minorBidi"/>
                                                <w:color w:val="000000" w:themeColor="text1"/>
                                                <w:kern w:val="24"/>
                                                <w:sz w:val="18"/>
                                                <w:szCs w:val="18"/>
                                              </w:rPr>
                                              <m:t>t</m:t>
                                            </m:r>
                                          </m:e>
                                          <m:sub>
                                            <m:r>
                                              <w:rPr>
                                                <w:rFonts w:ascii="Cambria Math" w:hAnsi="Cambria Math" w:cstheme="minorBidi"/>
                                                <w:color w:val="000000" w:themeColor="text1"/>
                                                <w:kern w:val="24"/>
                                                <w:sz w:val="18"/>
                                                <w:szCs w:val="18"/>
                                              </w:rPr>
                                              <m:t>n+1</m:t>
                                            </m:r>
                                          </m:sub>
                                        </m:sSub>
                                      </m:oMath>
                                    </m:oMathPara>
                                  </w:p>
                                </w:txbxContent>
                              </wps:txbx>
                              <wps:bodyPr wrap="square" rtlCol="0">
                                <a:noAutofit/>
                              </wps:bodyPr>
                            </wps:wsp>
                          </wpg:grpSp>
                          <wps:wsp>
                            <wps:cNvPr id="12" name="Rectangle 12"/>
                            <wps:cNvSpPr/>
                            <wps:spPr>
                              <a:xfrm>
                                <a:off x="4430878" y="2816282"/>
                                <a:ext cx="1163418" cy="340958"/>
                              </a:xfrm>
                              <a:prstGeom prst="rect">
                                <a:avLst/>
                              </a:prstGeom>
                            </wps:spPr>
                            <wps:txbx>
                              <w:txbxContent>
                                <w:p w:rsidR="008B1F78" w:rsidRDefault="007E6D4B" w:rsidP="00CF5DC6">
                                  <w:pPr>
                                    <w:pStyle w:val="NormalWeb"/>
                                    <w:spacing w:before="0" w:beforeAutospacing="0" w:after="0" w:afterAutospacing="0"/>
                                  </w:pPr>
                                  <m:oMathPara>
                                    <m:oMathParaPr>
                                      <m:jc m:val="centerGroup"/>
                                    </m:oMathParaPr>
                                    <m:oMath>
                                      <m:sSub>
                                        <m:sSubPr>
                                          <m:ctrlPr>
                                            <w:rPr>
                                              <w:rFonts w:ascii="Cambria Math" w:hAnsi="Cambria Math" w:cstheme="minorBidi"/>
                                              <w:i/>
                                              <w:color w:val="000000" w:themeColor="text1"/>
                                              <w:kern w:val="24"/>
                                              <w:sz w:val="22"/>
                                              <w:szCs w:val="22"/>
                                            </w:rPr>
                                          </m:ctrlPr>
                                        </m:sSubPr>
                                        <m:e>
                                          <m:r>
                                            <w:rPr>
                                              <w:rFonts w:ascii="Cambria Math" w:hAnsi="Cambria Math" w:cstheme="minorBidi"/>
                                              <w:color w:val="000000" w:themeColor="text1"/>
                                              <w:kern w:val="24"/>
                                              <w:sz w:val="22"/>
                                              <w:szCs w:val="22"/>
                                            </w:rPr>
                                            <m:t>t</m:t>
                                          </m:r>
                                        </m:e>
                                        <m:sub>
                                          <m:r>
                                            <w:rPr>
                                              <w:rFonts w:ascii="Cambria Math" w:hAnsi="Cambria Math" w:cstheme="minorBidi"/>
                                              <w:color w:val="000000" w:themeColor="text1"/>
                                              <w:kern w:val="24"/>
                                              <w:sz w:val="22"/>
                                              <w:szCs w:val="22"/>
                                            </w:rPr>
                                            <m:t>dynamique</m:t>
                                          </m:r>
                                        </m:sub>
                                      </m:sSub>
                                    </m:oMath>
                                  </m:oMathPara>
                                </w:p>
                              </w:txbxContent>
                            </wps:txbx>
                            <wps:bodyPr wrap="square">
                              <a:noAutofit/>
                            </wps:bodyPr>
                          </wps:wsp>
                          <wpg:grpSp>
                            <wpg:cNvPr id="13" name="Groupe 13"/>
                            <wpg:cNvGrpSpPr/>
                            <wpg:grpSpPr>
                              <a:xfrm>
                                <a:off x="1671530" y="2419133"/>
                                <a:ext cx="2707259" cy="309364"/>
                                <a:chOff x="1671530" y="2421687"/>
                                <a:chExt cx="6202774" cy="687474"/>
                              </a:xfrm>
                            </wpg:grpSpPr>
                            <wps:wsp>
                              <wps:cNvPr id="59" name="Connecteur droit avec flèche 59"/>
                              <wps:cNvCnPr>
                                <a:endCxn id="28" idx="2"/>
                              </wps:cNvCnPr>
                              <wps:spPr>
                                <a:xfrm>
                                  <a:off x="1671530" y="2971299"/>
                                  <a:ext cx="6202774" cy="16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ZoneTexte 49"/>
                              <wps:cNvSpPr txBox="1"/>
                              <wps:spPr>
                                <a:xfrm>
                                  <a:off x="2461671" y="2421687"/>
                                  <a:ext cx="4565084" cy="687474"/>
                                </a:xfrm>
                                <a:prstGeom prst="rect">
                                  <a:avLst/>
                                </a:prstGeom>
                                <a:noFill/>
                              </wps:spPr>
                              <wps:txbx>
                                <w:txbxContent>
                                  <w:p w:rsidR="008B1F78" w:rsidRPr="00DB57FF" w:rsidRDefault="007E6D4B" w:rsidP="00CF5DC6">
                                    <w:pPr>
                                      <w:pStyle w:val="NormalWeb"/>
                                      <w:spacing w:before="0" w:beforeAutospacing="0" w:after="0" w:afterAutospacing="0"/>
                                      <w:rPr>
                                        <w:sz w:val="18"/>
                                        <w:szCs w:val="18"/>
                                      </w:rPr>
                                    </w:pPr>
                                    <m:oMathPara>
                                      <m:oMathParaPr>
                                        <m:jc m:val="centerGroup"/>
                                      </m:oMathParaPr>
                                      <m:oMath>
                                        <m:sSubSup>
                                          <m:sSubSupPr>
                                            <m:ctrlPr>
                                              <w:rPr>
                                                <w:rFonts w:ascii="Cambria Math" w:hAnsi="Cambria Math" w:cstheme="minorBidi"/>
                                                <w:i/>
                                                <w:iCs/>
                                                <w:color w:val="000000" w:themeColor="text1"/>
                                                <w:kern w:val="24"/>
                                                <w:sz w:val="18"/>
                                                <w:szCs w:val="18"/>
                                              </w:rPr>
                                            </m:ctrlPr>
                                          </m:sSubSupPr>
                                          <m:e>
                                            <m:r>
                                              <w:rPr>
                                                <w:rFonts w:ascii="Cambria Math" w:hAnsi="Cambria Math" w:cstheme="minorBidi"/>
                                                <w:color w:val="000000" w:themeColor="text1"/>
                                                <w:kern w:val="24"/>
                                                <w:sz w:val="18"/>
                                                <w:szCs w:val="18"/>
                                              </w:rPr>
                                              <m:t>T</m:t>
                                            </m:r>
                                          </m:e>
                                          <m:sub>
                                            <m:r>
                                              <w:rPr>
                                                <w:rFonts w:ascii="Cambria Math" w:hAnsi="Cambria Math" w:cstheme="minorBidi"/>
                                                <w:color w:val="000000" w:themeColor="text1"/>
                                                <w:kern w:val="24"/>
                                                <w:sz w:val="18"/>
                                                <w:szCs w:val="18"/>
                                              </w:rPr>
                                              <m:t>rotor et pad</m:t>
                                            </m:r>
                                          </m:sub>
                                          <m:sup>
                                            <m:r>
                                              <w:rPr>
                                                <w:rFonts w:ascii="Cambria Math" w:hAnsi="Cambria Math" w:cstheme="minorBidi"/>
                                                <w:color w:val="000000" w:themeColor="text1"/>
                                                <w:kern w:val="24"/>
                                                <w:sz w:val="18"/>
                                                <w:szCs w:val="18"/>
                                              </w:rPr>
                                              <m:t>n+2</m:t>
                                            </m:r>
                                          </m:sup>
                                        </m:sSubSup>
                                        <m:r>
                                          <w:rPr>
                                            <w:rFonts w:ascii="Cambria Math" w:hAnsi="Cambria Math" w:cstheme="minorBidi"/>
                                            <w:color w:val="000000" w:themeColor="text1"/>
                                            <w:kern w:val="24"/>
                                            <w:sz w:val="18"/>
                                            <w:szCs w:val="18"/>
                                          </w:rPr>
                                          <m:t> et </m:t>
                                        </m:r>
                                        <m:sSubSup>
                                          <m:sSubSupPr>
                                            <m:ctrlPr>
                                              <w:rPr>
                                                <w:rFonts w:ascii="Cambria Math" w:hAnsi="Cambria Math" w:cstheme="minorBidi"/>
                                                <w:i/>
                                                <w:iCs/>
                                                <w:color w:val="000000" w:themeColor="text1"/>
                                                <w:kern w:val="24"/>
                                                <w:sz w:val="18"/>
                                                <w:szCs w:val="18"/>
                                              </w:rPr>
                                            </m:ctrlPr>
                                          </m:sSubSupPr>
                                          <m:e>
                                            <m:r>
                                              <w:rPr>
                                                <w:rFonts w:ascii="Cambria Math" w:hAnsi="Cambria Math" w:cstheme="minorBidi"/>
                                                <w:color w:val="000000" w:themeColor="text1"/>
                                                <w:kern w:val="24"/>
                                                <w:sz w:val="18"/>
                                                <w:szCs w:val="18"/>
                                              </w:rPr>
                                              <m:t>U</m:t>
                                            </m:r>
                                          </m:e>
                                          <m:sub>
                                            <m:r>
                                              <w:rPr>
                                                <w:rFonts w:ascii="Cambria Math" w:hAnsi="Cambria Math" w:cstheme="minorBidi"/>
                                                <w:color w:val="000000" w:themeColor="text1"/>
                                                <w:kern w:val="24"/>
                                                <w:sz w:val="18"/>
                                                <w:szCs w:val="18"/>
                                              </w:rPr>
                                              <m:t>ther</m:t>
                                            </m:r>
                                          </m:sub>
                                          <m:sup>
                                            <m:r>
                                              <w:rPr>
                                                <w:rFonts w:ascii="Cambria Math" w:hAnsi="Cambria Math" w:cstheme="minorBidi"/>
                                                <w:color w:val="000000" w:themeColor="text1"/>
                                                <w:kern w:val="24"/>
                                                <w:sz w:val="18"/>
                                                <w:szCs w:val="18"/>
                                              </w:rPr>
                                              <m:t>n+2</m:t>
                                            </m:r>
                                          </m:sup>
                                        </m:sSubSup>
                                        <m:r>
                                          <w:rPr>
                                            <w:rFonts w:ascii="Cambria Math" w:hAnsi="Cambria Math" w:cstheme="minorBidi"/>
                                            <w:color w:val="000000" w:themeColor="text1"/>
                                            <w:kern w:val="24"/>
                                            <w:sz w:val="18"/>
                                            <w:szCs w:val="18"/>
                                          </w:rPr>
                                          <m:t> obtenu à </m:t>
                                        </m:r>
                                        <m:sSub>
                                          <m:sSubPr>
                                            <m:ctrlPr>
                                              <w:rPr>
                                                <w:rFonts w:ascii="Cambria Math" w:hAnsi="Cambria Math" w:cstheme="minorBidi"/>
                                                <w:i/>
                                                <w:iCs/>
                                                <w:color w:val="000000" w:themeColor="text1"/>
                                                <w:kern w:val="24"/>
                                                <w:sz w:val="18"/>
                                                <w:szCs w:val="18"/>
                                              </w:rPr>
                                            </m:ctrlPr>
                                          </m:sSubPr>
                                          <m:e>
                                            <m:r>
                                              <w:rPr>
                                                <w:rFonts w:ascii="Cambria Math" w:hAnsi="Cambria Math" w:cstheme="minorBidi"/>
                                                <w:color w:val="000000" w:themeColor="text1"/>
                                                <w:kern w:val="24"/>
                                                <w:sz w:val="18"/>
                                                <w:szCs w:val="18"/>
                                              </w:rPr>
                                              <m:t>t</m:t>
                                            </m:r>
                                          </m:e>
                                          <m:sub>
                                            <m:r>
                                              <w:rPr>
                                                <w:rFonts w:ascii="Cambria Math" w:hAnsi="Cambria Math" w:cstheme="minorBidi"/>
                                                <w:color w:val="000000" w:themeColor="text1"/>
                                                <w:kern w:val="24"/>
                                                <w:sz w:val="18"/>
                                                <w:szCs w:val="18"/>
                                              </w:rPr>
                                              <m:t>n+2</m:t>
                                            </m:r>
                                          </m:sub>
                                        </m:sSub>
                                      </m:oMath>
                                    </m:oMathPara>
                                  </w:p>
                                </w:txbxContent>
                              </wps:txbx>
                              <wps:bodyPr wrap="square" rtlCol="0">
                                <a:noAutofit/>
                              </wps:bodyPr>
                            </wps:wsp>
                          </wpg:grpSp>
                          <wps:wsp>
                            <wps:cNvPr id="14" name="Connecteur droit avec flèche 14"/>
                            <wps:cNvCnPr/>
                            <wps:spPr>
                              <a:xfrm flipH="1" flipV="1">
                                <a:off x="1672827" y="1597912"/>
                                <a:ext cx="2668176" cy="308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ZoneTexte 51"/>
                            <wps:cNvSpPr txBox="1"/>
                            <wps:spPr>
                              <a:xfrm>
                                <a:off x="2767206" y="1592103"/>
                                <a:ext cx="448945" cy="307975"/>
                              </a:xfrm>
                              <a:prstGeom prst="rect">
                                <a:avLst/>
                              </a:prstGeom>
                              <a:noFill/>
                            </wps:spPr>
                            <wps:txbx>
                              <w:txbxContent>
                                <w:p w:rsidR="008B1F78" w:rsidRPr="00F279DE" w:rsidRDefault="007E6D4B" w:rsidP="00CF5DC6">
                                  <w:pPr>
                                    <w:pStyle w:val="NormalWeb"/>
                                    <w:spacing w:before="0" w:beforeAutospacing="0" w:after="0" w:afterAutospacing="0"/>
                                    <w:rPr>
                                      <w:sz w:val="18"/>
                                      <w:szCs w:val="18"/>
                                    </w:rPr>
                                  </w:pPr>
                                  <m:oMathPara>
                                    <m:oMathParaPr>
                                      <m:jc m:val="centerGroup"/>
                                    </m:oMathParaPr>
                                    <m:oMath>
                                      <m:sSubSup>
                                        <m:sSubSupPr>
                                          <m:ctrlPr>
                                            <w:rPr>
                                              <w:rFonts w:ascii="Cambria Math" w:hAnsi="Cambria Math" w:cstheme="minorBidi"/>
                                              <w:i/>
                                              <w:iCs/>
                                              <w:color w:val="000000" w:themeColor="text1"/>
                                              <w:kern w:val="24"/>
                                              <w:sz w:val="18"/>
                                              <w:szCs w:val="18"/>
                                            </w:rPr>
                                          </m:ctrlPr>
                                        </m:sSubSupPr>
                                        <m:e>
                                          <m:r>
                                            <w:rPr>
                                              <w:rFonts w:ascii="Cambria Math" w:hAnsi="Cambria Math" w:cstheme="minorBidi"/>
                                              <w:color w:val="000000" w:themeColor="text1"/>
                                              <w:kern w:val="24"/>
                                              <w:sz w:val="18"/>
                                              <w:szCs w:val="18"/>
                                            </w:rPr>
                                            <m:t>q</m:t>
                                          </m:r>
                                        </m:e>
                                        <m:sub>
                                          <m:r>
                                            <w:rPr>
                                              <w:rFonts w:ascii="Cambria Math" w:hAnsi="Cambria Math" w:cstheme="minorBidi"/>
                                              <w:color w:val="000000" w:themeColor="text1"/>
                                              <w:kern w:val="24"/>
                                              <w:sz w:val="18"/>
                                              <w:szCs w:val="18"/>
                                            </w:rPr>
                                            <m:t>moy </m:t>
                                          </m:r>
                                        </m:sub>
                                        <m:sup>
                                          <m:r>
                                            <w:rPr>
                                              <w:rFonts w:ascii="Cambria Math" w:hAnsi="Cambria Math" w:cstheme="minorBidi"/>
                                              <w:color w:val="000000" w:themeColor="text1"/>
                                              <w:kern w:val="24"/>
                                              <w:sz w:val="18"/>
                                              <w:szCs w:val="18"/>
                                            </w:rPr>
                                            <m:t>n+1</m:t>
                                          </m:r>
                                        </m:sup>
                                      </m:sSubSup>
                                    </m:oMath>
                                  </m:oMathPara>
                                </w:p>
                              </w:txbxContent>
                            </wps:txbx>
                            <wps:bodyPr wrap="square" rtlCol="0">
                              <a:noAutofit/>
                            </wps:bodyPr>
                          </wps:wsp>
                          <wps:wsp>
                            <wps:cNvPr id="16" name="ZoneTexte 54"/>
                            <wps:cNvSpPr txBox="1"/>
                            <wps:spPr>
                              <a:xfrm>
                                <a:off x="4008869" y="26967"/>
                                <a:ext cx="891436" cy="261610"/>
                              </a:xfrm>
                              <a:prstGeom prst="rect">
                                <a:avLst/>
                              </a:prstGeom>
                              <a:noFill/>
                              <a:ln>
                                <a:noFill/>
                              </a:ln>
                            </wps:spPr>
                            <wps:txbx>
                              <w:txbxContent>
                                <w:p w:rsidR="008B1F78" w:rsidRPr="00781D87" w:rsidRDefault="008B1F78" w:rsidP="00CF5DC6">
                                  <w:pPr>
                                    <w:pStyle w:val="NormalWeb"/>
                                    <w:spacing w:before="0" w:beforeAutospacing="0" w:after="0" w:afterAutospacing="0"/>
                                    <w:rPr>
                                      <w:color w:val="FF0000"/>
                                      <w:sz w:val="20"/>
                                    </w:rPr>
                                  </w:pPr>
                                  <w:r w:rsidRPr="00781D87">
                                    <w:rPr>
                                      <w:rFonts w:asciiTheme="minorHAnsi" w:hAnsi="Calibri" w:cstheme="minorBidi"/>
                                      <w:color w:val="FF0000"/>
                                      <w:kern w:val="24"/>
                                      <w:sz w:val="18"/>
                                      <w:szCs w:val="22"/>
                                    </w:rPr>
                                    <w:t>Modèle THD</w:t>
                                  </w:r>
                                </w:p>
                              </w:txbxContent>
                            </wps:txbx>
                            <wps:bodyPr wrap="square" rtlCol="0">
                              <a:noAutofit/>
                            </wps:bodyPr>
                          </wps:wsp>
                          <wpg:grpSp>
                            <wpg:cNvPr id="17" name="Groupe 17"/>
                            <wpg:cNvGrpSpPr/>
                            <wpg:grpSpPr>
                              <a:xfrm>
                                <a:off x="1476300" y="405268"/>
                                <a:ext cx="520793" cy="2510225"/>
                                <a:chOff x="1476300" y="405268"/>
                                <a:chExt cx="520793" cy="2510225"/>
                              </a:xfrm>
                            </wpg:grpSpPr>
                            <wpg:grpSp>
                              <wpg:cNvPr id="36" name="Groupe 36"/>
                              <wpg:cNvGrpSpPr/>
                              <wpg:grpSpPr>
                                <a:xfrm>
                                  <a:off x="1522399" y="405268"/>
                                  <a:ext cx="474694" cy="2510225"/>
                                  <a:chOff x="1522400" y="405268"/>
                                  <a:chExt cx="1087604" cy="5578426"/>
                                </a:xfrm>
                              </wpg:grpSpPr>
                              <wpg:grpSp>
                                <wpg:cNvPr id="53" name="Groupe 53"/>
                                <wpg:cNvGrpSpPr/>
                                <wpg:grpSpPr>
                                  <a:xfrm>
                                    <a:off x="1522400" y="405268"/>
                                    <a:ext cx="363227" cy="5578426"/>
                                    <a:chOff x="1522400" y="405268"/>
                                    <a:chExt cx="363227" cy="5578426"/>
                                  </a:xfrm>
                                </wpg:grpSpPr>
                                <wps:wsp>
                                  <wps:cNvPr id="56" name="Connecteur droit avec flèche 56"/>
                                  <wps:cNvCnPr/>
                                  <wps:spPr>
                                    <a:xfrm>
                                      <a:off x="1708843" y="405268"/>
                                      <a:ext cx="0" cy="5578426"/>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wps:wsp>
                                  <wps:cNvPr id="57" name="Connecteur droit 57"/>
                                  <wps:cNvCnPr/>
                                  <wps:spPr>
                                    <a:xfrm>
                                      <a:off x="1522400" y="405268"/>
                                      <a:ext cx="353568" cy="0"/>
                                    </a:xfrm>
                                    <a:prstGeom prst="line">
                                      <a:avLst/>
                                    </a:prstGeom>
                                    <a:ln w="76200"/>
                                  </wps:spPr>
                                  <wps:style>
                                    <a:lnRef idx="1">
                                      <a:schemeClr val="dk1"/>
                                    </a:lnRef>
                                    <a:fillRef idx="0">
                                      <a:schemeClr val="dk1"/>
                                    </a:fillRef>
                                    <a:effectRef idx="0">
                                      <a:schemeClr val="dk1"/>
                                    </a:effectRef>
                                    <a:fontRef idx="minor">
                                      <a:schemeClr val="tx1"/>
                                    </a:fontRef>
                                  </wps:style>
                                  <wps:bodyPr/>
                                </wps:wsp>
                                <wps:wsp>
                                  <wps:cNvPr id="58" name="Connecteur droit 58"/>
                                  <wps:cNvCnPr/>
                                  <wps:spPr>
                                    <a:xfrm>
                                      <a:off x="1532059" y="2949928"/>
                                      <a:ext cx="353568" cy="0"/>
                                    </a:xfrm>
                                    <a:prstGeom prst="line">
                                      <a:avLst/>
                                    </a:prstGeom>
                                    <a:ln w="76200"/>
                                  </wps:spPr>
                                  <wps:style>
                                    <a:lnRef idx="1">
                                      <a:schemeClr val="dk1"/>
                                    </a:lnRef>
                                    <a:fillRef idx="0">
                                      <a:schemeClr val="dk1"/>
                                    </a:fillRef>
                                    <a:effectRef idx="0">
                                      <a:schemeClr val="dk1"/>
                                    </a:effectRef>
                                    <a:fontRef idx="minor">
                                      <a:schemeClr val="tx1"/>
                                    </a:fontRef>
                                  </wps:style>
                                  <wps:bodyPr/>
                                </wps:wsp>
                              </wpg:grpSp>
                              <wps:wsp>
                                <wps:cNvPr id="54" name="Connecteur droit 54"/>
                                <wps:cNvCnPr/>
                                <wps:spPr>
                                  <a:xfrm>
                                    <a:off x="1543525" y="5406811"/>
                                    <a:ext cx="353568" cy="0"/>
                                  </a:xfrm>
                                  <a:prstGeom prst="line">
                                    <a:avLst/>
                                  </a:prstGeom>
                                  <a:ln w="76200"/>
                                </wps:spPr>
                                <wps:style>
                                  <a:lnRef idx="1">
                                    <a:schemeClr val="dk1"/>
                                  </a:lnRef>
                                  <a:fillRef idx="0">
                                    <a:schemeClr val="dk1"/>
                                  </a:fillRef>
                                  <a:effectRef idx="0">
                                    <a:schemeClr val="dk1"/>
                                  </a:effectRef>
                                  <a:fontRef idx="minor">
                                    <a:schemeClr val="tx1"/>
                                  </a:fontRef>
                                </wps:style>
                                <wps:bodyPr/>
                              </wps:wsp>
                              <wps:wsp>
                                <wps:cNvPr id="55" name="Rectangle 55"/>
                                <wps:cNvSpPr/>
                                <wps:spPr>
                                  <a:xfrm>
                                    <a:off x="1694714" y="4788144"/>
                                    <a:ext cx="915290" cy="567282"/>
                                  </a:xfrm>
                                  <a:prstGeom prst="rect">
                                    <a:avLst/>
                                  </a:prstGeom>
                                </wps:spPr>
                                <wps:txbx>
                                  <w:txbxContent>
                                    <w:p w:rsidR="008B1F78" w:rsidRDefault="007E6D4B" w:rsidP="00CF5DC6">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t</m:t>
                                              </m:r>
                                            </m:e>
                                            <m:sub>
                                              <m:r>
                                                <w:rPr>
                                                  <w:rFonts w:ascii="Cambria Math" w:hAnsi="Cambria Math" w:cstheme="minorBidi"/>
                                                  <w:color w:val="000000" w:themeColor="text1"/>
                                                  <w:kern w:val="24"/>
                                                  <w:sz w:val="22"/>
                                                  <w:szCs w:val="22"/>
                                                </w:rPr>
                                                <m:t>n+2</m:t>
                                              </m:r>
                                            </m:sub>
                                          </m:sSub>
                                        </m:oMath>
                                      </m:oMathPara>
                                    </w:p>
                                  </w:txbxContent>
                                </wps:txbx>
                                <wps:bodyPr wrap="square">
                                  <a:noAutofit/>
                                </wps:bodyPr>
                              </wps:wsp>
                            </wpg:grpSp>
                            <wpg:grpSp>
                              <wpg:cNvPr id="37" name="Groupe 37"/>
                              <wpg:cNvGrpSpPr/>
                              <wpg:grpSpPr>
                                <a:xfrm>
                                  <a:off x="1478170" y="1695394"/>
                                  <a:ext cx="469265" cy="807719"/>
                                  <a:chOff x="1478170" y="1695394"/>
                                  <a:chExt cx="469265" cy="807719"/>
                                </a:xfrm>
                              </wpg:grpSpPr>
                              <wpg:grpSp>
                                <wpg:cNvPr id="46" name="Groupe 46"/>
                                <wpg:cNvGrpSpPr/>
                                <wpg:grpSpPr>
                                  <a:xfrm>
                                    <a:off x="1558152" y="1695394"/>
                                    <a:ext cx="94184" cy="807719"/>
                                    <a:chOff x="1558152" y="1695394"/>
                                    <a:chExt cx="94184" cy="807719"/>
                                  </a:xfrm>
                                </wpg:grpSpPr>
                                <wps:wsp>
                                  <wps:cNvPr id="48" name="Rectangle 48"/>
                                  <wps:cNvSpPr/>
                                  <wps:spPr>
                                    <a:xfrm>
                                      <a:off x="1558152" y="1695394"/>
                                      <a:ext cx="82281" cy="45719"/>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1560535" y="1847794"/>
                                      <a:ext cx="82281" cy="45719"/>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1565297" y="2152594"/>
                                      <a:ext cx="82281" cy="45719"/>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1567673" y="2304994"/>
                                      <a:ext cx="82281" cy="45719"/>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1570055" y="2457394"/>
                                      <a:ext cx="82281" cy="45719"/>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47" name="ZoneTexte 7"/>
                                <wps:cNvSpPr txBox="1"/>
                                <wps:spPr>
                                  <a:xfrm>
                                    <a:off x="1478170" y="1904668"/>
                                    <a:ext cx="469265" cy="249555"/>
                                  </a:xfrm>
                                  <a:prstGeom prst="rect">
                                    <a:avLst/>
                                  </a:prstGeom>
                                  <a:noFill/>
                                </wps:spPr>
                                <wps:txbx>
                                  <w:txbxContent>
                                    <w:p w:rsidR="008B1F78" w:rsidRDefault="008B1F78" w:rsidP="00CF5DC6">
                                      <w:pPr>
                                        <w:pStyle w:val="NormalWeb"/>
                                        <w:spacing w:before="0" w:beforeAutospacing="0" w:after="0" w:afterAutospacing="0"/>
                                      </w:pPr>
                                      <w:r>
                                        <w:rPr>
                                          <w:rFonts w:asciiTheme="minorHAnsi" w:hAnsi="Calibri" w:cstheme="minorBidi"/>
                                          <w:color w:val="5B9BD5" w:themeColor="accent1"/>
                                          <w:kern w:val="24"/>
                                          <w:sz w:val="36"/>
                                          <w:szCs w:val="36"/>
                                        </w:rPr>
                                        <w:t>…</w:t>
                                      </w:r>
                                    </w:p>
                                  </w:txbxContent>
                                </wps:txbx>
                                <wps:bodyPr vert="eaVert" wrap="square" rtlCol="0">
                                  <a:noAutofit/>
                                </wps:bodyPr>
                              </wps:wsp>
                            </wpg:grpSp>
                            <wpg:grpSp>
                              <wpg:cNvPr id="38" name="Groupe 38"/>
                              <wpg:cNvGrpSpPr/>
                              <wpg:grpSpPr>
                                <a:xfrm>
                                  <a:off x="1476300" y="549728"/>
                                  <a:ext cx="469265" cy="807719"/>
                                  <a:chOff x="1476300" y="549728"/>
                                  <a:chExt cx="469265" cy="807719"/>
                                </a:xfrm>
                              </wpg:grpSpPr>
                              <wpg:grpSp>
                                <wpg:cNvPr id="39" name="Groupe 39"/>
                                <wpg:cNvGrpSpPr/>
                                <wpg:grpSpPr>
                                  <a:xfrm>
                                    <a:off x="1556282" y="549728"/>
                                    <a:ext cx="94184" cy="807719"/>
                                    <a:chOff x="1556282" y="549728"/>
                                    <a:chExt cx="94184" cy="807719"/>
                                  </a:xfrm>
                                </wpg:grpSpPr>
                                <wps:wsp>
                                  <wps:cNvPr id="41" name="Rectangle 41"/>
                                  <wps:cNvSpPr/>
                                  <wps:spPr>
                                    <a:xfrm>
                                      <a:off x="1556282" y="549728"/>
                                      <a:ext cx="82281" cy="45719"/>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558665" y="702128"/>
                                      <a:ext cx="82281" cy="45719"/>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1563427" y="1006928"/>
                                      <a:ext cx="82281" cy="45719"/>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1565803" y="1159328"/>
                                      <a:ext cx="82281" cy="45719"/>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568185" y="1311728"/>
                                      <a:ext cx="82281" cy="45719"/>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40" name="ZoneTexte 138"/>
                                <wps:cNvSpPr txBox="1"/>
                                <wps:spPr>
                                  <a:xfrm>
                                    <a:off x="1476300" y="759011"/>
                                    <a:ext cx="469265" cy="249555"/>
                                  </a:xfrm>
                                  <a:prstGeom prst="rect">
                                    <a:avLst/>
                                  </a:prstGeom>
                                  <a:noFill/>
                                </wps:spPr>
                                <wps:txbx>
                                  <w:txbxContent>
                                    <w:p w:rsidR="008B1F78" w:rsidRDefault="008B1F78" w:rsidP="00CF5DC6">
                                      <w:pPr>
                                        <w:pStyle w:val="NormalWeb"/>
                                        <w:spacing w:before="0" w:beforeAutospacing="0" w:after="0" w:afterAutospacing="0"/>
                                      </w:pPr>
                                      <w:r>
                                        <w:rPr>
                                          <w:rFonts w:asciiTheme="minorHAnsi" w:hAnsi="Calibri" w:cstheme="minorBidi"/>
                                          <w:color w:val="5B9BD5" w:themeColor="accent1"/>
                                          <w:kern w:val="24"/>
                                          <w:sz w:val="36"/>
                                          <w:szCs w:val="36"/>
                                        </w:rPr>
                                        <w:t>…</w:t>
                                      </w:r>
                                    </w:p>
                                  </w:txbxContent>
                                </wps:txbx>
                                <wps:bodyPr vert="eaVert" wrap="square" rtlCol="0">
                                  <a:noAutofit/>
                                </wps:bodyPr>
                              </wps:wsp>
                            </wpg:grpSp>
                          </wpg:grpSp>
                          <wpg:grpSp>
                            <wpg:cNvPr id="18" name="Groupe 18"/>
                            <wpg:cNvGrpSpPr/>
                            <wpg:grpSpPr>
                              <a:xfrm>
                                <a:off x="1656070" y="536761"/>
                                <a:ext cx="768282" cy="222250"/>
                                <a:chOff x="1656070" y="536761"/>
                                <a:chExt cx="768282" cy="222250"/>
                              </a:xfrm>
                            </wpg:grpSpPr>
                            <wps:wsp>
                              <wps:cNvPr id="34" name="Accolade fermante 34"/>
                              <wps:cNvSpPr/>
                              <wps:spPr>
                                <a:xfrm>
                                  <a:off x="1656070" y="560476"/>
                                  <a:ext cx="115795" cy="17526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ZoneTexte 152"/>
                              <wps:cNvSpPr txBox="1"/>
                              <wps:spPr>
                                <a:xfrm>
                                  <a:off x="1770302" y="536761"/>
                                  <a:ext cx="654050" cy="222250"/>
                                </a:xfrm>
                                <a:prstGeom prst="rect">
                                  <a:avLst/>
                                </a:prstGeom>
                                <a:noFill/>
                              </wps:spPr>
                              <wps:txbx>
                                <w:txbxContent>
                                  <w:p w:rsidR="008B1F78" w:rsidRDefault="008B1F78" w:rsidP="00CF5DC6">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16"/>
                                            <w:szCs w:val="16"/>
                                          </w:rPr>
                                          <m:t>d</m:t>
                                        </m:r>
                                        <m:sSub>
                                          <m:sSubPr>
                                            <m:ctrlPr>
                                              <w:rPr>
                                                <w:rFonts w:ascii="Cambria Math" w:hAnsi="Cambria Math" w:cstheme="minorBidi"/>
                                                <w:i/>
                                                <w:iCs/>
                                                <w:color w:val="000000" w:themeColor="text1"/>
                                                <w:kern w:val="24"/>
                                                <w:sz w:val="16"/>
                                                <w:szCs w:val="16"/>
                                              </w:rPr>
                                            </m:ctrlPr>
                                          </m:sSubPr>
                                          <m:e>
                                            <m:r>
                                              <w:rPr>
                                                <w:rFonts w:ascii="Cambria Math" w:hAnsi="Cambria Math" w:cstheme="minorBidi"/>
                                                <w:color w:val="000000" w:themeColor="text1"/>
                                                <w:kern w:val="24"/>
                                                <w:sz w:val="16"/>
                                                <w:szCs w:val="16"/>
                                              </w:rPr>
                                              <m:t>t</m:t>
                                            </m:r>
                                          </m:e>
                                          <m:sub>
                                            <m:r>
                                              <w:rPr>
                                                <w:rFonts w:ascii="Cambria Math" w:hAnsi="Cambria Math" w:cstheme="minorBidi"/>
                                                <w:color w:val="000000" w:themeColor="text1"/>
                                                <w:kern w:val="24"/>
                                                <w:sz w:val="16"/>
                                                <w:szCs w:val="16"/>
                                              </w:rPr>
                                              <m:t>thermique</m:t>
                                            </m:r>
                                          </m:sub>
                                        </m:sSub>
                                      </m:oMath>
                                    </m:oMathPara>
                                  </w:p>
                                </w:txbxContent>
                              </wps:txbx>
                              <wps:bodyPr wrap="square" rtlCol="0">
                                <a:noAutofit/>
                              </wps:bodyPr>
                            </wps:wsp>
                          </wpg:grpSp>
                          <wpg:grpSp>
                            <wpg:cNvPr id="24" name="Groupe 24"/>
                            <wpg:cNvGrpSpPr/>
                            <wpg:grpSpPr>
                              <a:xfrm>
                                <a:off x="4373725" y="377324"/>
                                <a:ext cx="2703736" cy="2331122"/>
                                <a:chOff x="4373737" y="377324"/>
                                <a:chExt cx="6194745" cy="5180411"/>
                              </a:xfrm>
                            </wpg:grpSpPr>
                            <wpg:grpSp>
                              <wpg:cNvPr id="27" name="Groupe 27"/>
                              <wpg:cNvGrpSpPr/>
                              <wpg:grpSpPr>
                                <a:xfrm>
                                  <a:off x="4373737" y="377324"/>
                                  <a:ext cx="6194745" cy="3999043"/>
                                  <a:chOff x="4373737" y="377324"/>
                                  <a:chExt cx="6194745" cy="3999043"/>
                                </a:xfrm>
                              </wpg:grpSpPr>
                              <wps:wsp>
                                <wps:cNvPr id="30" name="Ellipse 30"/>
                                <wps:cNvSpPr/>
                                <wps:spPr>
                                  <a:xfrm>
                                    <a:off x="4373737" y="377324"/>
                                    <a:ext cx="154019" cy="1540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31" name="Ellipse 31"/>
                                <wps:cNvSpPr/>
                                <wps:spPr>
                                  <a:xfrm>
                                    <a:off x="4376528" y="2962002"/>
                                    <a:ext cx="154019" cy="1540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32" name="ZoneTexte 123"/>
                                <wps:cNvSpPr txBox="1"/>
                                <wps:spPr>
                                  <a:xfrm>
                                    <a:off x="5454655" y="1173215"/>
                                    <a:ext cx="5113827" cy="3203152"/>
                                  </a:xfrm>
                                  <a:prstGeom prst="rect">
                                    <a:avLst/>
                                  </a:prstGeom>
                                </wps:spPr>
                                <wps:style>
                                  <a:lnRef idx="2">
                                    <a:schemeClr val="dk1"/>
                                  </a:lnRef>
                                  <a:fillRef idx="1">
                                    <a:schemeClr val="lt1"/>
                                  </a:fillRef>
                                  <a:effectRef idx="0">
                                    <a:schemeClr val="dk1"/>
                                  </a:effectRef>
                                  <a:fontRef idx="minor">
                                    <a:schemeClr val="dk1"/>
                                  </a:fontRef>
                                </wps:style>
                                <wps:txbx>
                                  <w:txbxContent>
                                    <w:p w:rsidR="008B1F78" w:rsidRDefault="008B1F78" w:rsidP="001D1396">
                                      <w:pPr>
                                        <w:pStyle w:val="Paragraphedeliste"/>
                                        <w:numPr>
                                          <w:ilvl w:val="0"/>
                                          <w:numId w:val="5"/>
                                        </w:numPr>
                                        <w:jc w:val="both"/>
                                        <w:rPr>
                                          <w:rFonts w:eastAsia="Times New Roman"/>
                                          <w:sz w:val="16"/>
                                        </w:rPr>
                                      </w:pPr>
                                      <w:r>
                                        <w:rPr>
                                          <w:rFonts w:asciiTheme="minorHAnsi" w:hAnsi="Calibri" w:cstheme="minorBidi"/>
                                          <w:color w:val="000000" w:themeColor="dark1"/>
                                          <w:kern w:val="24"/>
                                          <w:sz w:val="16"/>
                                          <w:szCs w:val="16"/>
                                        </w:rPr>
                                        <w:t>Méthode de shooting pour obtenir la trajectoire périodique</w:t>
                                      </w:r>
                                    </w:p>
                                    <w:p w:rsidR="008B1F78" w:rsidRPr="00A11C46" w:rsidRDefault="008B1F78" w:rsidP="001D1396">
                                      <w:pPr>
                                        <w:pStyle w:val="Paragraphedeliste"/>
                                        <w:numPr>
                                          <w:ilvl w:val="0"/>
                                          <w:numId w:val="5"/>
                                        </w:numPr>
                                        <w:jc w:val="both"/>
                                        <w:rPr>
                                          <w:rFonts w:eastAsia="Times New Roman"/>
                                          <w:sz w:val="16"/>
                                        </w:rPr>
                                      </w:pPr>
                                      <w:r>
                                        <w:rPr>
                                          <w:rFonts w:asciiTheme="minorHAnsi" w:hAnsi="Calibri" w:cstheme="minorBidi"/>
                                          <w:color w:val="000000" w:themeColor="dark1"/>
                                          <w:kern w:val="24"/>
                                          <w:sz w:val="16"/>
                                          <w:szCs w:val="16"/>
                                        </w:rPr>
                                        <w:t xml:space="preserve">Résolution non linéaire de l’équation Reynolds couplé avec l’équation de l’énergie (voir </w:t>
                                      </w:r>
                                      <w:r>
                                        <w:rPr>
                                          <w:rFonts w:asciiTheme="minorHAnsi" w:hAnsi="Calibri" w:cstheme="minorBidi"/>
                                          <w:color w:val="000000" w:themeColor="dark1"/>
                                          <w:kern w:val="24"/>
                                          <w:sz w:val="16"/>
                                          <w:szCs w:val="16"/>
                                        </w:rPr>
                                        <w:fldChar w:fldCharType="begin"/>
                                      </w:r>
                                      <w:r>
                                        <w:rPr>
                                          <w:rFonts w:asciiTheme="minorHAnsi" w:hAnsi="Calibri" w:cstheme="minorBidi"/>
                                          <w:color w:val="000000" w:themeColor="dark1"/>
                                          <w:kern w:val="24"/>
                                          <w:sz w:val="16"/>
                                          <w:szCs w:val="16"/>
                                        </w:rPr>
                                        <w:instrText xml:space="preserve"> REF _Ref478549979 \n \h </w:instrText>
                                      </w:r>
                                      <w:r>
                                        <w:rPr>
                                          <w:rFonts w:asciiTheme="minorHAnsi" w:hAnsi="Calibri" w:cstheme="minorBidi"/>
                                          <w:color w:val="000000" w:themeColor="dark1"/>
                                          <w:kern w:val="24"/>
                                          <w:sz w:val="16"/>
                                          <w:szCs w:val="16"/>
                                        </w:rPr>
                                      </w:r>
                                      <w:r>
                                        <w:rPr>
                                          <w:rFonts w:asciiTheme="minorHAnsi" w:hAnsi="Calibri" w:cstheme="minorBidi"/>
                                          <w:color w:val="000000" w:themeColor="dark1"/>
                                          <w:kern w:val="24"/>
                                          <w:sz w:val="16"/>
                                          <w:szCs w:val="16"/>
                                        </w:rPr>
                                        <w:fldChar w:fldCharType="separate"/>
                                      </w:r>
                                      <w:r>
                                        <w:rPr>
                                          <w:rFonts w:asciiTheme="minorHAnsi" w:hAnsi="Calibri" w:cstheme="minorBidi"/>
                                          <w:color w:val="000000" w:themeColor="dark1"/>
                                          <w:kern w:val="24"/>
                                          <w:sz w:val="16"/>
                                          <w:szCs w:val="16"/>
                                        </w:rPr>
                                        <w:t>Eq.7</w:t>
                                      </w:r>
                                      <w:r>
                                        <w:rPr>
                                          <w:rFonts w:asciiTheme="minorHAnsi" w:hAnsi="Calibri" w:cstheme="minorBidi"/>
                                          <w:color w:val="000000" w:themeColor="dark1"/>
                                          <w:kern w:val="24"/>
                                          <w:sz w:val="16"/>
                                          <w:szCs w:val="16"/>
                                        </w:rPr>
                                        <w:fldChar w:fldCharType="end"/>
                                      </w:r>
                                      <w:r>
                                        <w:rPr>
                                          <w:rFonts w:asciiTheme="minorHAnsi" w:hAnsi="Calibri" w:cstheme="minorBidi"/>
                                          <w:color w:val="000000" w:themeColor="dark1"/>
                                          <w:kern w:val="24"/>
                                          <w:sz w:val="16"/>
                                          <w:szCs w:val="16"/>
                                        </w:rPr>
                                        <w:t xml:space="preserve"> et </w:t>
                                      </w:r>
                                      <w:r>
                                        <w:rPr>
                                          <w:rFonts w:asciiTheme="minorHAnsi" w:hAnsi="Calibri" w:cstheme="minorBidi"/>
                                          <w:color w:val="000000" w:themeColor="dark1"/>
                                          <w:kern w:val="24"/>
                                          <w:sz w:val="16"/>
                                          <w:szCs w:val="16"/>
                                        </w:rPr>
                                        <w:fldChar w:fldCharType="begin"/>
                                      </w:r>
                                      <w:r>
                                        <w:rPr>
                                          <w:rFonts w:asciiTheme="minorHAnsi" w:hAnsi="Calibri" w:cstheme="minorBidi"/>
                                          <w:color w:val="000000" w:themeColor="dark1"/>
                                          <w:kern w:val="24"/>
                                          <w:sz w:val="16"/>
                                          <w:szCs w:val="16"/>
                                        </w:rPr>
                                        <w:instrText xml:space="preserve"> REF _Ref478552343 \n \h </w:instrText>
                                      </w:r>
                                      <w:r>
                                        <w:rPr>
                                          <w:rFonts w:asciiTheme="minorHAnsi" w:hAnsi="Calibri" w:cstheme="minorBidi"/>
                                          <w:color w:val="000000" w:themeColor="dark1"/>
                                          <w:kern w:val="24"/>
                                          <w:sz w:val="16"/>
                                          <w:szCs w:val="16"/>
                                        </w:rPr>
                                      </w:r>
                                      <w:r>
                                        <w:rPr>
                                          <w:rFonts w:asciiTheme="minorHAnsi" w:hAnsi="Calibri" w:cstheme="minorBidi"/>
                                          <w:color w:val="000000" w:themeColor="dark1"/>
                                          <w:kern w:val="24"/>
                                          <w:sz w:val="16"/>
                                          <w:szCs w:val="16"/>
                                        </w:rPr>
                                        <w:fldChar w:fldCharType="separate"/>
                                      </w:r>
                                      <w:r>
                                        <w:rPr>
                                          <w:rFonts w:asciiTheme="minorHAnsi" w:hAnsi="Calibri" w:cstheme="minorBidi"/>
                                          <w:color w:val="000000" w:themeColor="dark1"/>
                                          <w:kern w:val="24"/>
                                          <w:sz w:val="16"/>
                                          <w:szCs w:val="16"/>
                                        </w:rPr>
                                        <w:t>Eq.8</w:t>
                                      </w:r>
                                      <w:r>
                                        <w:rPr>
                                          <w:rFonts w:asciiTheme="minorHAnsi" w:hAnsi="Calibri" w:cstheme="minorBidi"/>
                                          <w:color w:val="000000" w:themeColor="dark1"/>
                                          <w:kern w:val="24"/>
                                          <w:sz w:val="16"/>
                                          <w:szCs w:val="16"/>
                                        </w:rPr>
                                        <w:fldChar w:fldCharType="end"/>
                                      </w:r>
                                      <w:r>
                                        <w:rPr>
                                          <w:rFonts w:asciiTheme="minorHAnsi" w:hAnsi="Calibri" w:cstheme="minorBidi"/>
                                          <w:color w:val="000000" w:themeColor="dark1"/>
                                          <w:kern w:val="24"/>
                                          <w:sz w:val="16"/>
                                          <w:szCs w:val="16"/>
                                        </w:rPr>
                                        <w:t>)</w:t>
                                      </w:r>
                                    </w:p>
                                    <w:p w:rsidR="008B1F78" w:rsidRPr="006C6841" w:rsidRDefault="008B1F78" w:rsidP="001D1396">
                                      <w:pPr>
                                        <w:pStyle w:val="Paragraphedeliste"/>
                                        <w:numPr>
                                          <w:ilvl w:val="0"/>
                                          <w:numId w:val="5"/>
                                        </w:numPr>
                                        <w:jc w:val="both"/>
                                        <w:rPr>
                                          <w:rFonts w:eastAsia="Times New Roman"/>
                                          <w:sz w:val="16"/>
                                        </w:rPr>
                                      </w:pPr>
                                      <w:r>
                                        <w:rPr>
                                          <w:rFonts w:asciiTheme="minorHAnsi" w:hAnsi="Calibri" w:cstheme="minorBidi"/>
                                          <w:color w:val="000000" w:themeColor="dark1"/>
                                          <w:kern w:val="24"/>
                                          <w:sz w:val="16"/>
                                          <w:szCs w:val="16"/>
                                        </w:rPr>
                                        <w:t>Méthode de Newmark permet la résolution en transitoire de l’équation du mouvement du rotor à 4DDL</w:t>
                                      </w:r>
                                    </w:p>
                                    <w:p w:rsidR="008B1F78" w:rsidRPr="004451DB" w:rsidRDefault="008B1F78" w:rsidP="001D1396">
                                      <w:pPr>
                                        <w:pStyle w:val="Paragraphedeliste"/>
                                        <w:numPr>
                                          <w:ilvl w:val="0"/>
                                          <w:numId w:val="5"/>
                                        </w:numPr>
                                        <w:jc w:val="both"/>
                                        <w:rPr>
                                          <w:rFonts w:eastAsia="Times New Roman"/>
                                          <w:sz w:val="16"/>
                                        </w:rPr>
                                      </w:pPr>
                                      <w:r>
                                        <w:rPr>
                                          <w:rFonts w:asciiTheme="minorHAnsi" w:hAnsi="Calibri" w:cstheme="minorBidi"/>
                                          <w:color w:val="000000" w:themeColor="dark1"/>
                                          <w:kern w:val="24"/>
                                          <w:sz w:val="16"/>
                                          <w:szCs w:val="16"/>
                                        </w:rPr>
                                        <w:t xml:space="preserve">Calcul du flux moyenné </w:t>
                                      </w:r>
                                      <m:oMath>
                                        <m:sSub>
                                          <m:sSubPr>
                                            <m:ctrlPr>
                                              <w:rPr>
                                                <w:rFonts w:ascii="Cambria Math" w:hAnsi="Cambria Math" w:cstheme="minorBidi"/>
                                                <w:i/>
                                                <w:iCs/>
                                                <w:color w:val="000000" w:themeColor="dark1"/>
                                                <w:kern w:val="24"/>
                                                <w:sz w:val="16"/>
                                                <w:szCs w:val="16"/>
                                              </w:rPr>
                                            </m:ctrlPr>
                                          </m:sSubPr>
                                          <m:e>
                                            <m:r>
                                              <w:rPr>
                                                <w:rFonts w:ascii="Cambria Math" w:hAnsi="Cambria Math" w:cstheme="minorBidi"/>
                                                <w:color w:val="000000" w:themeColor="dark1"/>
                                                <w:kern w:val="24"/>
                                                <w:sz w:val="16"/>
                                                <w:szCs w:val="16"/>
                                              </w:rPr>
                                              <m:t>q</m:t>
                                            </m:r>
                                          </m:e>
                                          <m:sub>
                                            <m:r>
                                              <w:rPr>
                                                <w:rFonts w:ascii="Cambria Math" w:hAnsi="Cambria Math" w:cstheme="minorBidi"/>
                                                <w:color w:val="000000" w:themeColor="dark1"/>
                                                <w:kern w:val="24"/>
                                                <w:sz w:val="16"/>
                                                <w:szCs w:val="16"/>
                                              </w:rPr>
                                              <m:t>moy</m:t>
                                            </m:r>
                                          </m:sub>
                                        </m:sSub>
                                      </m:oMath>
                                      <w:r>
                                        <w:rPr>
                                          <w:rFonts w:asciiTheme="minorHAnsi" w:hAnsi="Calibri" w:cstheme="minorBidi"/>
                                          <w:iCs/>
                                          <w:color w:val="000000" w:themeColor="dark1"/>
                                          <w:kern w:val="24"/>
                                          <w:sz w:val="16"/>
                                          <w:szCs w:val="16"/>
                                        </w:rPr>
                                        <w:t xml:space="preserve"> pour une période de rotation (voir </w:t>
                                      </w:r>
                                      <w:r>
                                        <w:rPr>
                                          <w:rFonts w:asciiTheme="minorHAnsi" w:hAnsi="Calibri" w:cstheme="minorBidi"/>
                                          <w:iCs/>
                                          <w:color w:val="000000" w:themeColor="dark1"/>
                                          <w:kern w:val="24"/>
                                          <w:sz w:val="16"/>
                                          <w:szCs w:val="16"/>
                                        </w:rPr>
                                        <w:fldChar w:fldCharType="begin"/>
                                      </w:r>
                                      <w:r>
                                        <w:rPr>
                                          <w:rFonts w:asciiTheme="minorHAnsi" w:hAnsi="Calibri" w:cstheme="minorBidi"/>
                                          <w:iCs/>
                                          <w:color w:val="000000" w:themeColor="dark1"/>
                                          <w:kern w:val="24"/>
                                          <w:sz w:val="16"/>
                                          <w:szCs w:val="16"/>
                                        </w:rPr>
                                        <w:instrText xml:space="preserve"> REF _Ref506922039 \r \h  \* MERGEFORMAT </w:instrText>
                                      </w:r>
                                      <w:r>
                                        <w:rPr>
                                          <w:rFonts w:asciiTheme="minorHAnsi" w:hAnsi="Calibri" w:cstheme="minorBidi"/>
                                          <w:iCs/>
                                          <w:color w:val="000000" w:themeColor="dark1"/>
                                          <w:kern w:val="24"/>
                                          <w:sz w:val="16"/>
                                          <w:szCs w:val="16"/>
                                        </w:rPr>
                                      </w:r>
                                      <w:r>
                                        <w:rPr>
                                          <w:rFonts w:asciiTheme="minorHAnsi" w:hAnsi="Calibri" w:cstheme="minorBidi"/>
                                          <w:iCs/>
                                          <w:color w:val="000000" w:themeColor="dark1"/>
                                          <w:kern w:val="24"/>
                                          <w:sz w:val="16"/>
                                          <w:szCs w:val="16"/>
                                        </w:rPr>
                                        <w:fldChar w:fldCharType="separate"/>
                                      </w:r>
                                      <w:r>
                                        <w:rPr>
                                          <w:rFonts w:asciiTheme="minorHAnsi" w:hAnsi="Calibri" w:cstheme="minorBidi"/>
                                          <w:iCs/>
                                          <w:color w:val="000000" w:themeColor="dark1"/>
                                          <w:kern w:val="24"/>
                                          <w:sz w:val="16"/>
                                          <w:szCs w:val="16"/>
                                        </w:rPr>
                                        <w:t>Eq.16</w:t>
                                      </w:r>
                                      <w:r>
                                        <w:rPr>
                                          <w:rFonts w:asciiTheme="minorHAnsi" w:hAnsi="Calibri" w:cstheme="minorBidi"/>
                                          <w:iCs/>
                                          <w:color w:val="000000" w:themeColor="dark1"/>
                                          <w:kern w:val="24"/>
                                          <w:sz w:val="16"/>
                                          <w:szCs w:val="16"/>
                                        </w:rPr>
                                        <w:fldChar w:fldCharType="end"/>
                                      </w:r>
                                      <w:r>
                                        <w:rPr>
                                          <w:rFonts w:asciiTheme="minorHAnsi" w:hAnsi="Calibri" w:cstheme="minorBidi"/>
                                          <w:iCs/>
                                          <w:color w:val="000000" w:themeColor="dark1"/>
                                          <w:kern w:val="24"/>
                                          <w:sz w:val="16"/>
                                          <w:szCs w:val="16"/>
                                        </w:rPr>
                                        <w:t>)</w:t>
                                      </w:r>
                                    </w:p>
                                  </w:txbxContent>
                                </wps:txbx>
                                <wps:bodyPr wrap="square" rtlCol="0">
                                  <a:noAutofit/>
                                </wps:bodyPr>
                              </wps:wsp>
                              <wps:wsp>
                                <wps:cNvPr id="33" name="Connecteur droit avec flèche 33"/>
                                <wps:cNvCnPr>
                                  <a:stCxn id="30" idx="6"/>
                                  <a:endCxn id="32" idx="1"/>
                                </wps:cNvCnPr>
                                <wps:spPr>
                                  <a:xfrm>
                                    <a:off x="4527756" y="454335"/>
                                    <a:ext cx="926898" cy="2320456"/>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g:grpSp>
                            <wps:wsp>
                              <wps:cNvPr id="28" name="Ellipse 28"/>
                              <wps:cNvSpPr/>
                              <wps:spPr>
                                <a:xfrm>
                                  <a:off x="4385313" y="5403715"/>
                                  <a:ext cx="154019" cy="1540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tlCol="0" anchor="ctr"/>
                            </wps:wsp>
                          </wpg:grpSp>
                        </wpg:grpSp>
                        <wpg:grpSp>
                          <wpg:cNvPr id="72" name="Groupe 72"/>
                          <wpg:cNvGrpSpPr/>
                          <wpg:grpSpPr>
                            <a:xfrm>
                              <a:off x="34119" y="2074460"/>
                              <a:ext cx="1571115" cy="529586"/>
                              <a:chOff x="0" y="0"/>
                              <a:chExt cx="1571115" cy="529586"/>
                            </a:xfrm>
                          </wpg:grpSpPr>
                          <wps:wsp>
                            <wps:cNvPr id="70" name="ZoneTexte 96"/>
                            <wps:cNvSpPr txBox="1"/>
                            <wps:spPr>
                              <a:xfrm>
                                <a:off x="0" y="0"/>
                                <a:ext cx="1145363" cy="529586"/>
                              </a:xfrm>
                              <a:prstGeom prst="rect">
                                <a:avLst/>
                              </a:prstGeom>
                            </wps:spPr>
                            <wps:style>
                              <a:lnRef idx="2">
                                <a:schemeClr val="dk1"/>
                              </a:lnRef>
                              <a:fillRef idx="1">
                                <a:schemeClr val="lt1"/>
                              </a:fillRef>
                              <a:effectRef idx="0">
                                <a:schemeClr val="dk1"/>
                              </a:effectRef>
                              <a:fontRef idx="minor">
                                <a:schemeClr val="dk1"/>
                              </a:fontRef>
                            </wps:style>
                            <wps:txbx>
                              <w:txbxContent>
                                <w:p w:rsidR="008B1F78" w:rsidRDefault="008B1F78" w:rsidP="000D6D5F">
                                  <w:pPr>
                                    <w:pStyle w:val="NormalWeb"/>
                                    <w:spacing w:before="0" w:beforeAutospacing="0" w:after="0" w:afterAutospacing="0"/>
                                    <w:jc w:val="center"/>
                                  </w:pPr>
                                  <w:r>
                                    <w:rPr>
                                      <w:rFonts w:asciiTheme="minorHAnsi" w:hAnsi="Calibri" w:cstheme="minorBidi"/>
                                      <w:color w:val="000000" w:themeColor="dark1"/>
                                      <w:kern w:val="24"/>
                                      <w:sz w:val="18"/>
                                      <w:szCs w:val="18"/>
                                    </w:rPr>
                                    <w:t>Résolution de l’équation de conduction (</w:t>
                                  </w:r>
                                  <w:r>
                                    <w:rPr>
                                      <w:rFonts w:asciiTheme="minorHAnsi" w:hAnsi="Calibri" w:cstheme="minorBidi"/>
                                      <w:color w:val="000000" w:themeColor="dark1"/>
                                      <w:kern w:val="24"/>
                                      <w:sz w:val="18"/>
                                      <w:szCs w:val="18"/>
                                    </w:rPr>
                                    <w:fldChar w:fldCharType="begin"/>
                                  </w:r>
                                  <w:r>
                                    <w:rPr>
                                      <w:rFonts w:asciiTheme="minorHAnsi" w:hAnsi="Calibri" w:cstheme="minorBidi"/>
                                      <w:color w:val="000000" w:themeColor="dark1"/>
                                      <w:kern w:val="24"/>
                                      <w:sz w:val="18"/>
                                      <w:szCs w:val="18"/>
                                    </w:rPr>
                                    <w:instrText xml:space="preserve"> REF _Ref506924443 \r \h </w:instrText>
                                  </w:r>
                                  <w:r>
                                    <w:rPr>
                                      <w:rFonts w:asciiTheme="minorHAnsi" w:hAnsi="Calibri" w:cstheme="minorBidi"/>
                                      <w:color w:val="000000" w:themeColor="dark1"/>
                                      <w:kern w:val="24"/>
                                      <w:sz w:val="18"/>
                                      <w:szCs w:val="18"/>
                                    </w:rPr>
                                  </w:r>
                                  <w:r>
                                    <w:rPr>
                                      <w:rFonts w:asciiTheme="minorHAnsi" w:hAnsi="Calibri" w:cstheme="minorBidi"/>
                                      <w:color w:val="000000" w:themeColor="dark1"/>
                                      <w:kern w:val="24"/>
                                      <w:sz w:val="18"/>
                                      <w:szCs w:val="18"/>
                                    </w:rPr>
                                    <w:fldChar w:fldCharType="separate"/>
                                  </w:r>
                                  <w:r>
                                    <w:rPr>
                                      <w:rFonts w:asciiTheme="minorHAnsi" w:hAnsi="Calibri" w:cstheme="minorBidi"/>
                                      <w:color w:val="000000" w:themeColor="dark1"/>
                                      <w:kern w:val="24"/>
                                      <w:sz w:val="18"/>
                                      <w:szCs w:val="18"/>
                                    </w:rPr>
                                    <w:t>Eq.17</w:t>
                                  </w:r>
                                  <w:r>
                                    <w:rPr>
                                      <w:rFonts w:asciiTheme="minorHAnsi" w:hAnsi="Calibri" w:cstheme="minorBidi"/>
                                      <w:color w:val="000000" w:themeColor="dark1"/>
                                      <w:kern w:val="24"/>
                                      <w:sz w:val="18"/>
                                      <w:szCs w:val="18"/>
                                    </w:rPr>
                                    <w:fldChar w:fldCharType="end"/>
                                  </w:r>
                                  <w:r>
                                    <w:rPr>
                                      <w:rFonts w:asciiTheme="minorHAnsi" w:hAnsi="Calibri" w:cstheme="minorBidi"/>
                                      <w:color w:val="000000" w:themeColor="dark1"/>
                                      <w:kern w:val="24"/>
                                      <w:sz w:val="18"/>
                                      <w:szCs w:val="18"/>
                                    </w:rPr>
                                    <w:t>)</w:t>
                                  </w:r>
                                </w:p>
                              </w:txbxContent>
                            </wps:txbx>
                            <wps:bodyPr wrap="square" rtlCol="0">
                              <a:noAutofit/>
                            </wps:bodyPr>
                          </wps:wsp>
                          <wps:wsp>
                            <wps:cNvPr id="71" name="Connecteur droit avec flèche 71"/>
                            <wps:cNvCnPr/>
                            <wps:spPr>
                              <a:xfrm flipH="1">
                                <a:off x="1119117" y="177421"/>
                                <a:ext cx="451998" cy="47173"/>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id="Groupe 174" o:spid="_x0000_s1026" style="position:absolute;left:0;text-align:left;margin-left:-50.1pt;margin-top:50.5pt;width:557.15pt;height:250.1pt;z-index:251665408;mso-width-relative:margin;mso-height-relative:margin" coordorigin=",-136" coordsize="70763,3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">
                <v:shapetype id="_x0000_t202" coordsize="21600,21600" o:spt="202" path="m,l,21600r21600,l21600,xe">
                  <v:stroke joinstyle="miter"/>
                  <v:path gradientshapeok="t" o:connecttype="rect"/>
                </v:shapetype>
                <v:shape id="Zone de texte 1" o:spid="_x0000_s1027" type="#_x0000_t202" style="position:absolute;left:365;top:28968;width:6731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8B1F78" w:rsidRPr="008D4BC7" w:rsidRDefault="008B1F78" w:rsidP="008D4BC7">
                        <w:pPr>
                          <w:pStyle w:val="Lgende"/>
                          <w:jc w:val="center"/>
                          <w:rPr>
                            <w:i w:val="0"/>
                            <w:color w:val="000000" w:themeColor="text1"/>
                          </w:rPr>
                        </w:pPr>
                        <w:r w:rsidRPr="008D4BC7">
                          <w:rPr>
                            <w:i w:val="0"/>
                            <w:color w:val="000000" w:themeColor="text1"/>
                          </w:rPr>
                          <w:t xml:space="preserve">Figure </w:t>
                        </w:r>
                        <w:r w:rsidRPr="008D4BC7">
                          <w:rPr>
                            <w:i w:val="0"/>
                            <w:color w:val="000000" w:themeColor="text1"/>
                          </w:rPr>
                          <w:fldChar w:fldCharType="begin"/>
                        </w:r>
                        <w:r w:rsidRPr="008D4BC7">
                          <w:rPr>
                            <w:i w:val="0"/>
                            <w:color w:val="000000" w:themeColor="text1"/>
                          </w:rPr>
                          <w:instrText xml:space="preserve"> SEQ Figure \* ARABIC </w:instrText>
                        </w:r>
                        <w:r w:rsidRPr="008D4BC7">
                          <w:rPr>
                            <w:i w:val="0"/>
                            <w:color w:val="000000" w:themeColor="text1"/>
                          </w:rPr>
                          <w:fldChar w:fldCharType="separate"/>
                        </w:r>
                        <w:r w:rsidR="008773EF">
                          <w:rPr>
                            <w:i w:val="0"/>
                            <w:noProof/>
                            <w:color w:val="000000" w:themeColor="text1"/>
                          </w:rPr>
                          <w:t>1</w:t>
                        </w:r>
                        <w:r w:rsidRPr="008D4BC7">
                          <w:rPr>
                            <w:i w:val="0"/>
                            <w:color w:val="000000" w:themeColor="text1"/>
                          </w:rPr>
                          <w:fldChar w:fldCharType="end"/>
                        </w:r>
                        <w:r>
                          <w:rPr>
                            <w:i w:val="0"/>
                            <w:color w:val="000000" w:themeColor="text1"/>
                          </w:rPr>
                          <w:t> : diagramme du schéma effet Morton</w:t>
                        </w:r>
                      </w:p>
                    </w:txbxContent>
                  </v:textbox>
                </v:shape>
                <v:group id="Groupe 73" o:spid="_x0000_s1028" style="position:absolute;top:-136;width:70763;height:30806" coordorigin=",-136" coordsize="70763,308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group id="Groupe 157" o:spid="_x0000_s1029" style="position:absolute;top:-136;width:70763;height:30806" coordorigin=",263" coordsize="70774,313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shape id="ZoneTexte 79" o:spid="_x0000_s1030" type="#_x0000_t202" style="position:absolute;left:8159;top:263;width:14568;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8B1F78" w:rsidRPr="00781D87" w:rsidRDefault="008B1F78" w:rsidP="00CF5DC6">
                            <w:pPr>
                              <w:pStyle w:val="NormalWeb"/>
                              <w:spacing w:before="0" w:beforeAutospacing="0" w:after="0" w:afterAutospacing="0"/>
                              <w:rPr>
                                <w:color w:val="FF0000"/>
                                <w:sz w:val="20"/>
                              </w:rPr>
                            </w:pPr>
                            <w:r w:rsidRPr="00781D87">
                              <w:rPr>
                                <w:rFonts w:asciiTheme="minorHAnsi" w:hAnsi="Calibri" w:cstheme="minorBidi"/>
                                <w:color w:val="FF0000"/>
                                <w:kern w:val="24"/>
                                <w:sz w:val="18"/>
                                <w:szCs w:val="22"/>
                              </w:rPr>
                              <w:t>Modèle Thermomécanique</w:t>
                            </w:r>
                          </w:p>
                        </w:txbxContent>
                      </v:textbox>
                    </v:shape>
                    <v:shapetype id="_x0000_t32" coordsize="21600,21600" o:spt="32" o:oned="t" path="m,l21600,21600e" filled="f">
                      <v:path arrowok="t" fillok="f" o:connecttype="none"/>
                      <o:lock v:ext="edit" shapetype="t"/>
                    </v:shapetype>
                    <v:shape id="Connecteur droit avec flèche 3" o:spid="_x0000_s1031" type="#_x0000_t32" style="position:absolute;left:16560;top:4514;width:26645;height: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Do8EAAADaAAAADwAAAGRycy9kb3ducmV2LnhtbESP3YrCMBSE74V9h3AWvBFNVRDtGkUE&#10;QcQL/x7g2JxtS5uT0kRbfXojCF4OM/MNM1+2phR3ql1uWcFwEIEgTqzOOVVwOW/6UxDOI2ssLZOC&#10;BzlYLn46c4y1bfhI95NPRYCwi1FB5n0VS+mSjAy6ga2Ig/dva4M+yDqVusYmwE0pR1E0kQZzDgsZ&#10;VrTOKClON6OgKZ7HfaF7u4Dd3vz5MJturjOlur/t6g+Ep9Z/w5/2VisYw/tKuAFy8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IOjwQAAANoAAAAPAAAAAAAAAAAAAAAA&#10;AKECAABkcnMvZG93bnJldi54bWxQSwUGAAAAAAQABAD5AAAAjwMAAAAA&#10;" strokecolor="black [3200]" strokeweight=".5pt">
                      <v:stroke endarrow="block" joinstyle="miter"/>
                    </v:shape>
                    <v:shape id="_x0000_s1032" type="#_x0000_t202" style="position:absolute;left:28257;top:4466;width:4489;height:3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8B1F78" w:rsidRPr="004451DB" w:rsidRDefault="008B1F78" w:rsidP="00CF5DC6">
                            <w:pPr>
                              <w:pStyle w:val="NormalWeb"/>
                              <w:spacing w:before="0" w:beforeAutospacing="0" w:after="0" w:afterAutospacing="0"/>
                              <w:rPr>
                                <w:sz w:val="18"/>
                                <w:szCs w:val="18"/>
                              </w:rPr>
                            </w:pPr>
                            <m:oMathPara>
                              <m:oMathParaPr>
                                <m:jc m:val="centerGroup"/>
                              </m:oMathParaPr>
                              <m:oMath>
                                <m:sSubSup>
                                  <m:sSubSupPr>
                                    <m:ctrlPr>
                                      <w:rPr>
                                        <w:rFonts w:ascii="Cambria Math" w:hAnsi="Cambria Math" w:cstheme="minorBidi"/>
                                        <w:i/>
                                        <w:iCs/>
                                        <w:color w:val="000000" w:themeColor="text1"/>
                                        <w:kern w:val="24"/>
                                        <w:sz w:val="18"/>
                                        <w:szCs w:val="18"/>
                                      </w:rPr>
                                    </m:ctrlPr>
                                  </m:sSubSupPr>
                                  <m:e>
                                    <m:r>
                                      <w:rPr>
                                        <w:rFonts w:ascii="Cambria Math" w:hAnsi="Cambria Math" w:cstheme="minorBidi"/>
                                        <w:color w:val="000000" w:themeColor="text1"/>
                                        <w:kern w:val="24"/>
                                        <w:sz w:val="18"/>
                                        <w:szCs w:val="18"/>
                                      </w:rPr>
                                      <m:t>q</m:t>
                                    </m:r>
                                  </m:e>
                                  <m:sub>
                                    <m:r>
                                      <w:rPr>
                                        <w:rFonts w:ascii="Cambria Math" w:hAnsi="Cambria Math" w:cstheme="minorBidi"/>
                                        <w:color w:val="000000" w:themeColor="text1"/>
                                        <w:kern w:val="24"/>
                                        <w:sz w:val="18"/>
                                        <w:szCs w:val="18"/>
                                      </w:rPr>
                                      <m:t>moy </m:t>
                                    </m:r>
                                  </m:sub>
                                  <m:sup>
                                    <m:r>
                                      <w:rPr>
                                        <w:rFonts w:ascii="Cambria Math" w:hAnsi="Cambria Math" w:cstheme="minorBidi"/>
                                        <w:color w:val="000000" w:themeColor="text1"/>
                                        <w:kern w:val="24"/>
                                        <w:sz w:val="18"/>
                                        <w:szCs w:val="18"/>
                                      </w:rPr>
                                      <m:t>n</m:t>
                                    </m:r>
                                  </m:sup>
                                </m:sSubSup>
                              </m:oMath>
                            </m:oMathPara>
                          </w:p>
                        </w:txbxContent>
                      </v:textbox>
                    </v:shape>
                    <v:group id="Groupe 5" o:spid="_x0000_s1033" style="position:absolute;top:11745;width:15976;height:8596" coordorigin=",11744" coordsize="36603,19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ZoneTexte 96" o:spid="_x0000_s1034" type="#_x0000_t202" style="position:absolute;top:11744;width:26246;height:19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fpJsMA&#10;AADbAAAADwAAAGRycy9kb3ducmV2LnhtbESPT4vCMBTE74LfITxhb5q6BV2qqejKgogXux48PprX&#10;P9i8lCZru9/eCILHYWZ+w6w3g2nEnTpXW1Ywn0UgiHOray4VXH5/pl8gnEfW2FgmBf/kYJOOR2tM&#10;tO35TPfMlyJA2CWooPK+TaR0eUUG3cy2xMErbGfQB9mVUnfYB7hp5GcULaTBmsNChS19V5Tfsj+j&#10;4BjT7RqX7uT6YhcfdLQ/Nce9Uh+TYbsC4Wnw7/CrfdAKFkt4fgk/QK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fpJsMAAADbAAAADwAAAAAAAAAAAAAAAACYAgAAZHJzL2Rv&#10;d25yZXYueG1sUEsFBgAAAAAEAAQA9QAAAIgDAAAAAA==&#10;" fillcolor="white [3201]" strokecolor="black [3200]" strokeweight="1pt">
                        <v:textbox>
                          <w:txbxContent>
                            <w:p w:rsidR="008B1F78" w:rsidRDefault="008B1F78" w:rsidP="00CF5DC6">
                              <w:pPr>
                                <w:pStyle w:val="NormalWeb"/>
                                <w:spacing w:before="0" w:beforeAutospacing="0" w:after="0" w:afterAutospacing="0"/>
                                <w:jc w:val="center"/>
                              </w:pPr>
                              <w:r>
                                <w:rPr>
                                  <w:rFonts w:asciiTheme="minorHAnsi" w:hAnsi="Calibri" w:cstheme="minorBidi"/>
                                  <w:color w:val="000000" w:themeColor="dark1"/>
                                  <w:kern w:val="24"/>
                                  <w:sz w:val="18"/>
                                  <w:szCs w:val="18"/>
                                </w:rPr>
                                <w:t>Calcul de la déformation thermique (</w:t>
                              </w:r>
                              <w:r>
                                <w:rPr>
                                  <w:rFonts w:asciiTheme="minorHAnsi" w:hAnsi="Calibri" w:cstheme="minorBidi"/>
                                  <w:color w:val="000000" w:themeColor="dark1"/>
                                  <w:kern w:val="24"/>
                                  <w:sz w:val="18"/>
                                  <w:szCs w:val="18"/>
                                </w:rPr>
                                <w:fldChar w:fldCharType="begin"/>
                              </w:r>
                              <w:r>
                                <w:rPr>
                                  <w:rFonts w:asciiTheme="minorHAnsi" w:hAnsi="Calibri" w:cstheme="minorBidi"/>
                                  <w:color w:val="000000" w:themeColor="dark1"/>
                                  <w:kern w:val="24"/>
                                  <w:sz w:val="18"/>
                                  <w:szCs w:val="18"/>
                                </w:rPr>
                                <w:instrText xml:space="preserve"> REF _Ref506924653 \r \h </w:instrText>
                              </w:r>
                              <w:r>
                                <w:rPr>
                                  <w:rFonts w:asciiTheme="minorHAnsi" w:hAnsi="Calibri" w:cstheme="minorBidi"/>
                                  <w:color w:val="000000" w:themeColor="dark1"/>
                                  <w:kern w:val="24"/>
                                  <w:sz w:val="18"/>
                                  <w:szCs w:val="18"/>
                                </w:rPr>
                              </w:r>
                              <w:r>
                                <w:rPr>
                                  <w:rFonts w:asciiTheme="minorHAnsi" w:hAnsi="Calibri" w:cstheme="minorBidi"/>
                                  <w:color w:val="000000" w:themeColor="dark1"/>
                                  <w:kern w:val="24"/>
                                  <w:sz w:val="18"/>
                                  <w:szCs w:val="18"/>
                                </w:rPr>
                                <w:fldChar w:fldCharType="separate"/>
                              </w:r>
                              <w:r>
                                <w:rPr>
                                  <w:rFonts w:asciiTheme="minorHAnsi" w:hAnsi="Calibri" w:cstheme="minorBidi"/>
                                  <w:color w:val="000000" w:themeColor="dark1"/>
                                  <w:kern w:val="24"/>
                                  <w:sz w:val="18"/>
                                  <w:szCs w:val="18"/>
                                </w:rPr>
                                <w:t>Eq.26</w:t>
                              </w:r>
                              <w:r>
                                <w:rPr>
                                  <w:rFonts w:asciiTheme="minorHAnsi" w:hAnsi="Calibri" w:cstheme="minorBidi"/>
                                  <w:color w:val="000000" w:themeColor="dark1"/>
                                  <w:kern w:val="24"/>
                                  <w:sz w:val="18"/>
                                  <w:szCs w:val="18"/>
                                </w:rPr>
                                <w:fldChar w:fldCharType="end"/>
                              </w:r>
                              <w:r>
                                <w:rPr>
                                  <w:rFonts w:asciiTheme="minorHAnsi" w:hAnsi="Calibri" w:cstheme="minorBidi"/>
                                  <w:color w:val="000000" w:themeColor="dark1"/>
                                  <w:kern w:val="24"/>
                                  <w:sz w:val="18"/>
                                  <w:szCs w:val="18"/>
                                </w:rPr>
                                <w:t>)</w:t>
                              </w:r>
                            </w:p>
                            <w:p w:rsidR="008B1F78" w:rsidRDefault="008B1F78" w:rsidP="00CF5DC6">
                              <w:pPr>
                                <w:pStyle w:val="NormalWeb"/>
                                <w:spacing w:before="0" w:beforeAutospacing="0" w:after="0" w:afterAutospacing="0"/>
                                <w:jc w:val="center"/>
                              </w:pPr>
                              <w:r>
                                <w:rPr>
                                  <w:rFonts w:asciiTheme="minorHAnsi" w:hAnsi="Calibri" w:cstheme="minorBidi"/>
                                  <w:color w:val="000000" w:themeColor="dark1"/>
                                  <w:kern w:val="24"/>
                                  <w:sz w:val="18"/>
                                  <w:szCs w:val="18"/>
                                </w:rPr>
                                <w:t>(balourd thermique</w:t>
                              </w:r>
                              <m:oMath>
                                <m:r>
                                  <w:rPr>
                                    <w:rFonts w:ascii="Cambria Math" w:hAnsi="Cambria Math" w:cstheme="minorBidi"/>
                                    <w:color w:val="000000" w:themeColor="dark1"/>
                                    <w:kern w:val="24"/>
                                    <w:sz w:val="18"/>
                                    <w:szCs w:val="18"/>
                                  </w:rPr>
                                  <m:t xml:space="preserve"> </m:t>
                                </m:r>
                                <m:sSub>
                                  <m:sSubPr>
                                    <m:ctrlPr>
                                      <w:rPr>
                                        <w:rFonts w:ascii="Cambria Math" w:hAnsi="Cambria Math" w:cstheme="minorBidi"/>
                                        <w:i/>
                                        <w:iCs/>
                                        <w:color w:val="000000" w:themeColor="dark1"/>
                                        <w:kern w:val="24"/>
                                        <w:sz w:val="18"/>
                                        <w:szCs w:val="18"/>
                                      </w:rPr>
                                    </m:ctrlPr>
                                  </m:sSubPr>
                                  <m:e>
                                    <m:r>
                                      <w:rPr>
                                        <w:rFonts w:ascii="Cambria Math" w:hAnsi="Cambria Math" w:cstheme="minorBidi"/>
                                        <w:color w:val="000000" w:themeColor="dark1"/>
                                        <w:kern w:val="24"/>
                                        <w:sz w:val="18"/>
                                        <w:szCs w:val="18"/>
                                      </w:rPr>
                                      <m:t>U</m:t>
                                    </m:r>
                                  </m:e>
                                  <m:sub>
                                    <m:r>
                                      <w:rPr>
                                        <w:rFonts w:ascii="Cambria Math" w:hAnsi="Cambria Math" w:cstheme="minorBidi"/>
                                        <w:color w:val="000000" w:themeColor="dark1"/>
                                        <w:kern w:val="24"/>
                                        <w:sz w:val="18"/>
                                        <w:szCs w:val="18"/>
                                      </w:rPr>
                                      <m:t>ther</m:t>
                                    </m:r>
                                  </m:sub>
                                </m:sSub>
                              </m:oMath>
                              <w:r>
                                <w:rPr>
                                  <w:rFonts w:asciiTheme="minorHAnsi" w:hAnsi="Calibri" w:cstheme="minorBidi"/>
                                  <w:color w:val="000000" w:themeColor="dark1"/>
                                  <w:kern w:val="24"/>
                                  <w:sz w:val="18"/>
                                  <w:szCs w:val="18"/>
                                </w:rPr>
                                <w:t>)</w:t>
                              </w:r>
                            </w:p>
                          </w:txbxContent>
                        </v:textbox>
                      </v:shape>
                      <v:shape id="Connecteur droit avec flèche 68" o:spid="_x0000_s1035" type="#_x0000_t32" style="position:absolute;left:26246;top:20230;width:10357;height:106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kX+sAAAADbAAAADwAAAGRycy9kb3ducmV2LnhtbERPTYvCMBC9C/sfwizsTdMuKtI1iggL&#10;7kFQq/fZZmyqzaQ00dZ/bw6Cx8f7ni97W4s7tb5yrCAdJSCIC6crLhUc89/hDIQPyBprx6TgQR6W&#10;i4/BHDPtOt7T/RBKEUPYZ6jAhNBkUvrCkEU/cg1x5M6utRgibEupW+xiuK3ld5JMpcWKY4PBhtaG&#10;iuvhZhX8peNyRXZ7uo7ryf/lmHZrk++U+vrsVz8gAvXhLX65N1rBNI6NX+IPkI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45F/rAAAAA2wAAAA8AAAAAAAAAAAAAAAAA&#10;oQIAAGRycy9kb3ducmV2LnhtbFBLBQYAAAAABAAEAPkAAACOAwAAAAA=&#10;" strokecolor="black [3200]" strokeweight=".5pt">
                        <v:stroke joinstyle="miter"/>
                      </v:shape>
                    </v:group>
                    <v:group id="Groupe 6" o:spid="_x0000_s1036" style="position:absolute;left:15605;top:1906;width:28132;height:2699" coordorigin="14628,1944" coordsize="64454,5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Connecteur droit avec flèche 65" o:spid="_x0000_s1037" type="#_x0000_t32" style="position:absolute;left:14628;top:6237;width:64455;height:1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lZh8MAAADbAAAADwAAAGRycy9kb3ducmV2LnhtbESPQWvCQBSE7wX/w/KE3upGIaGNrmIi&#10;BeutKj0/ss8kmH2bZLcm/fddQfA4zMw3zGozmkbcqHe1ZQXzWQSCuLC65lLB+fT59g7CeWSNjWVS&#10;8EcONuvJywpTbQf+ptvRlyJA2KWooPK+TaV0RUUG3cy2xMG72N6gD7Ivpe5xCHDTyEUUJdJgzWGh&#10;wpbyiorr8dcoGND/fGTbssuz3dd+jJsuOZ0PSr1Ox+0ShKfRP8OP9l4rSGK4fw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ZWYfDAAAA2wAAAA8AAAAAAAAAAAAA&#10;AAAAoQIAAGRycy9kb3ducmV2LnhtbFBLBQYAAAAABAAEAPkAAACRAwAAAAA=&#10;" strokecolor="black [3200]" strokeweight=".5pt">
                        <v:stroke endarrow="block" joinstyle="miter"/>
                      </v:shape>
                      <v:shape id="ZoneTexte 100" o:spid="_x0000_s1038" type="#_x0000_t202" style="position:absolute;left:23450;top:1944;width:51289;height:5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rsidR="008B1F78" w:rsidRPr="008D4BC7" w:rsidRDefault="008B1F78" w:rsidP="00CF5DC6">
                              <w:pPr>
                                <w:pStyle w:val="NormalWeb"/>
                                <w:spacing w:before="0" w:beforeAutospacing="0" w:after="0" w:afterAutospacing="0"/>
                                <w:rPr>
                                  <w:sz w:val="22"/>
                                </w:rPr>
                              </w:pPr>
                              <m:oMathPara>
                                <m:oMathParaPr>
                                  <m:jc m:val="centerGroup"/>
                                </m:oMathParaPr>
                                <m:oMath>
                                  <m:sSubSup>
                                    <m:sSubSupPr>
                                      <m:ctrlPr>
                                        <w:rPr>
                                          <w:rFonts w:ascii="Cambria Math" w:hAnsi="Cambria Math" w:cstheme="minorBidi"/>
                                          <w:i/>
                                          <w:iCs/>
                                          <w:color w:val="000000" w:themeColor="text1"/>
                                          <w:kern w:val="24"/>
                                          <w:sz w:val="22"/>
                                        </w:rPr>
                                      </m:ctrlPr>
                                    </m:sSubSupPr>
                                    <m:e>
                                      <m:r>
                                        <w:rPr>
                                          <w:rFonts w:ascii="Cambria Math" w:hAnsi="Cambria Math" w:cstheme="minorBidi"/>
                                          <w:color w:val="000000" w:themeColor="text1"/>
                                          <w:kern w:val="24"/>
                                          <w:sz w:val="18"/>
                                          <w:szCs w:val="20"/>
                                        </w:rPr>
                                        <m:t>T</m:t>
                                      </m:r>
                                    </m:e>
                                    <m:sub>
                                      <m:r>
                                        <w:rPr>
                                          <w:rFonts w:ascii="Cambria Math" w:hAnsi="Cambria Math" w:cstheme="minorBidi"/>
                                          <w:color w:val="000000" w:themeColor="text1"/>
                                          <w:kern w:val="24"/>
                                          <w:sz w:val="18"/>
                                          <w:szCs w:val="20"/>
                                        </w:rPr>
                                        <m:t>rotor et pad</m:t>
                                      </m:r>
                                    </m:sub>
                                    <m:sup>
                                      <m:r>
                                        <w:rPr>
                                          <w:rFonts w:ascii="Cambria Math" w:hAnsi="Cambria Math" w:cstheme="minorBidi"/>
                                          <w:color w:val="000000" w:themeColor="text1"/>
                                          <w:kern w:val="24"/>
                                          <w:sz w:val="18"/>
                                          <w:szCs w:val="20"/>
                                        </w:rPr>
                                        <m:t>n</m:t>
                                      </m:r>
                                    </m:sup>
                                  </m:sSubSup>
                                  <m:r>
                                    <w:rPr>
                                      <w:rFonts w:ascii="Cambria Math" w:hAnsi="Cambria Math" w:cstheme="minorBidi"/>
                                      <w:color w:val="000000" w:themeColor="text1"/>
                                      <w:kern w:val="24"/>
                                      <w:sz w:val="18"/>
                                      <w:szCs w:val="20"/>
                                    </w:rPr>
                                    <m:t> et </m:t>
                                  </m:r>
                                  <m:sSubSup>
                                    <m:sSubSupPr>
                                      <m:ctrlPr>
                                        <w:rPr>
                                          <w:rFonts w:ascii="Cambria Math" w:hAnsi="Cambria Math" w:cstheme="minorBidi"/>
                                          <w:i/>
                                          <w:iCs/>
                                          <w:color w:val="000000" w:themeColor="text1"/>
                                          <w:kern w:val="24"/>
                                          <w:sz w:val="22"/>
                                        </w:rPr>
                                      </m:ctrlPr>
                                    </m:sSubSupPr>
                                    <m:e>
                                      <m:r>
                                        <w:rPr>
                                          <w:rFonts w:ascii="Cambria Math" w:hAnsi="Cambria Math" w:cstheme="minorBidi"/>
                                          <w:color w:val="000000" w:themeColor="text1"/>
                                          <w:kern w:val="24"/>
                                          <w:sz w:val="18"/>
                                          <w:szCs w:val="20"/>
                                        </w:rPr>
                                        <m:t>U</m:t>
                                      </m:r>
                                    </m:e>
                                    <m:sub>
                                      <m:r>
                                        <w:rPr>
                                          <w:rFonts w:ascii="Cambria Math" w:hAnsi="Cambria Math" w:cstheme="minorBidi"/>
                                          <w:color w:val="000000" w:themeColor="text1"/>
                                          <w:kern w:val="24"/>
                                          <w:sz w:val="18"/>
                                          <w:szCs w:val="20"/>
                                        </w:rPr>
                                        <m:t>ther</m:t>
                                      </m:r>
                                    </m:sub>
                                    <m:sup>
                                      <m:r>
                                        <w:rPr>
                                          <w:rFonts w:ascii="Cambria Math" w:hAnsi="Cambria Math" w:cstheme="minorBidi"/>
                                          <w:color w:val="000000" w:themeColor="text1"/>
                                          <w:kern w:val="24"/>
                                          <w:sz w:val="18"/>
                                          <w:szCs w:val="20"/>
                                        </w:rPr>
                                        <m:t>n</m:t>
                                      </m:r>
                                    </m:sup>
                                  </m:sSubSup>
                                  <m:r>
                                    <w:rPr>
                                      <w:rFonts w:ascii="Cambria Math" w:hAnsi="Cambria Math" w:cstheme="minorBidi"/>
                                      <w:color w:val="000000" w:themeColor="text1"/>
                                      <w:kern w:val="24"/>
                                      <w:sz w:val="18"/>
                                      <w:szCs w:val="20"/>
                                    </w:rPr>
                                    <m:t xml:space="preserve">obtenu à  </m:t>
                                  </m:r>
                                  <m:sSub>
                                    <m:sSubPr>
                                      <m:ctrlPr>
                                        <w:rPr>
                                          <w:rFonts w:ascii="Cambria Math" w:hAnsi="Cambria Math" w:cstheme="minorBidi"/>
                                          <w:i/>
                                          <w:iCs/>
                                          <w:color w:val="000000" w:themeColor="text1"/>
                                          <w:kern w:val="24"/>
                                          <w:sz w:val="22"/>
                                        </w:rPr>
                                      </m:ctrlPr>
                                    </m:sSubPr>
                                    <m:e>
                                      <m:r>
                                        <w:rPr>
                                          <w:rFonts w:ascii="Cambria Math" w:hAnsi="Cambria Math" w:cstheme="minorBidi"/>
                                          <w:color w:val="000000" w:themeColor="text1"/>
                                          <w:kern w:val="24"/>
                                          <w:sz w:val="18"/>
                                          <w:szCs w:val="20"/>
                                        </w:rPr>
                                        <m:t>t</m:t>
                                      </m:r>
                                    </m:e>
                                    <m:sub>
                                      <m:r>
                                        <w:rPr>
                                          <w:rFonts w:ascii="Cambria Math" w:hAnsi="Cambria Math" w:cstheme="minorBidi"/>
                                          <w:color w:val="000000" w:themeColor="text1"/>
                                          <w:kern w:val="24"/>
                                          <w:sz w:val="18"/>
                                          <w:szCs w:val="20"/>
                                        </w:rPr>
                                        <m:t>n</m:t>
                                      </m:r>
                                    </m:sub>
                                  </m:sSub>
                                </m:oMath>
                              </m:oMathPara>
                            </w:p>
                          </w:txbxContent>
                        </v:textbox>
                      </v:shape>
                    </v:group>
                    <v:rect id="Rectangle 7" o:spid="_x0000_s1039" style="position:absolute;left:16037;top:1567;width:3099;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v:textbox>
                        <w:txbxContent>
                          <w:p w:rsidR="008B1F78" w:rsidRDefault="008B1F78" w:rsidP="00CF5DC6">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t</m:t>
                                    </m:r>
                                  </m:e>
                                  <m:sub>
                                    <m:r>
                                      <w:rPr>
                                        <w:rFonts w:ascii="Cambria Math" w:hAnsi="Cambria Math" w:cstheme="minorBidi"/>
                                        <w:color w:val="000000" w:themeColor="text1"/>
                                        <w:kern w:val="24"/>
                                        <w:sz w:val="22"/>
                                        <w:szCs w:val="22"/>
                                      </w:rPr>
                                      <m:t>n</m:t>
                                    </m:r>
                                  </m:sub>
                                </m:sSub>
                              </m:oMath>
                            </m:oMathPara>
                          </w:p>
                        </w:txbxContent>
                      </v:textbox>
                    </v:rect>
                    <v:rect id="Rectangle 8" o:spid="_x0000_s1040" style="position:absolute;left:16274;top:28206;width:2419;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Kg78A&#10;AADaAAAADwAAAGRycy9kb3ducmV2LnhtbERPTYvCMBC9C/6HMIIX0XQ9iFSjiCBbZEGsu56HZmyL&#10;zaQ2se3+e3MQPD7e93rbm0q01LjSsoKvWQSCOLO65FzB7+UwXYJwHlljZZkU/JOD7WY4WGOsbcdn&#10;alOfixDCLkYFhfd1LKXLCjLoZrYmDtzNNgZ9gE0udYNdCDeVnEfRQhosOTQUWNO+oOyePo2CLju1&#10;18vPtzxNronlR/LYp39HpcajfrcC4an3H/HbnWgFYWu4Em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KUqDvwAAANoAAAAPAAAAAAAAAAAAAAAAAJgCAABkcnMvZG93bnJl&#10;di54bWxQSwUGAAAAAAQABAD1AAAAhAMAAAAA&#10;" filled="f" stroked="f">
                      <v:textbox>
                        <w:txbxContent>
                          <w:p w:rsidR="008B1F78" w:rsidRDefault="008B1F78" w:rsidP="00CF5DC6">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2"/>
                                    <w:szCs w:val="22"/>
                                  </w:rPr>
                                  <m:t>t</m:t>
                                </m:r>
                              </m:oMath>
                            </m:oMathPara>
                          </w:p>
                        </w:txbxContent>
                      </v:textbox>
                    </v:rect>
                    <v:rect id="Rectangle 9" o:spid="_x0000_s1041" style="position:absolute;left:16056;top:12884;width:3914;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v:textbox>
                        <w:txbxContent>
                          <w:p w:rsidR="008B1F78" w:rsidRDefault="008B1F78" w:rsidP="00CF5DC6">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t</m:t>
                                    </m:r>
                                  </m:e>
                                  <m:sub>
                                    <m:r>
                                      <w:rPr>
                                        <w:rFonts w:ascii="Cambria Math" w:hAnsi="Cambria Math" w:cstheme="minorBidi"/>
                                        <w:color w:val="000000" w:themeColor="text1"/>
                                        <w:kern w:val="24"/>
                                        <w:sz w:val="22"/>
                                        <w:szCs w:val="22"/>
                                      </w:rPr>
                                      <m:t>n+1</m:t>
                                    </m:r>
                                  </m:sub>
                                </m:sSub>
                              </m:oMath>
                            </m:oMathPara>
                          </w:p>
                        </w:txbxContent>
                      </v:textbox>
                    </v:rect>
                    <v:group id="Groupe 10" o:spid="_x0000_s1042" style="position:absolute;left:5673;top:3941;width:9212;height:11562" coordorigin="5673,3941" coordsize="9212,115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63" o:spid="_x0000_s1043" type="#_x0000_t87" style="position:absolute;left:10133;top:3941;width:4752;height:11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UA98QA&#10;AADbAAAADwAAAGRycy9kb3ducmV2LnhtbESPQWsCMRSE7wX/Q3iCt5rVgsjWKFVQerClutbzY/Pc&#10;Td28LJuo6b9vCoLHYWa+YWaLaBtxpc4bxwpGwwwEcem04UrBoVg/T0H4gKyxcUwKfsnDYt57mmGu&#10;3Y13dN2HSiQI+xwV1CG0uZS+rMmiH7qWOHkn11kMSXaV1B3eEtw2cpxlE2nRcFqosaVVTeV5f7EK&#10;yq2JS/MVV8Xo47Pd/lSb72JzVGrQj2+vIALF8Ajf2+9aweQF/r+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lAPfEAAAA2wAAAA8AAAAAAAAAAAAAAAAAmAIAAGRycy9k&#10;b3ducmV2LnhtbFBLBQYAAAAABAAEAPUAAACJAwAAAAA=&#10;" adj="740,10622" strokecolor="black [3200]" strokeweight=".5pt">
                        <v:stroke joinstyle="miter"/>
                      </v:shape>
                      <v:shape id="ZoneTexte 105" o:spid="_x0000_s1044" type="#_x0000_t202" style="position:absolute;left:5673;top:7845;width:4858;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rsidR="008B1F78" w:rsidRDefault="008B1F78" w:rsidP="00CF5DC6">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2"/>
                                      <w:szCs w:val="22"/>
                                    </w:rPr>
                                    <m:t>d</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t</m:t>
                                      </m:r>
                                    </m:e>
                                    <m:sub>
                                      <m:r>
                                        <w:rPr>
                                          <w:rFonts w:ascii="Cambria Math" w:hAnsi="Cambria Math" w:cstheme="minorBidi"/>
                                          <w:color w:val="000000" w:themeColor="text1"/>
                                          <w:kern w:val="24"/>
                                          <w:sz w:val="22"/>
                                          <w:szCs w:val="22"/>
                                        </w:rPr>
                                        <m:t>ME</m:t>
                                      </m:r>
                                    </m:sub>
                                  </m:sSub>
                                </m:oMath>
                              </m:oMathPara>
                            </w:p>
                          </w:txbxContent>
                        </v:textbox>
                      </v:shape>
                    </v:group>
                    <v:group id="Groupe 11" o:spid="_x0000_s1045" style="position:absolute;left:16181;top:13300;width:27568;height:2797" coordorigin="16181,13683" coordsize="63163,62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Connecteur droit avec flèche 61" o:spid="_x0000_s1046" type="#_x0000_t32" style="position:absolute;left:16181;top:18713;width:63163;height:4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JfhMMAAADbAAAADwAAAGRycy9kb3ducmV2LnhtbESPT2vCQBTE7wW/w/IK3upGwaCpqyQW&#10;Ie3NP3h+ZF+T0OzbmN0m8dt3C4LHYWZ+w2x2o2lET52rLSuYzyIQxIXVNZcKLufD2wqE88gaG8uk&#10;4E4OdtvJywYTbQc+Un/ypQgQdgkqqLxvEyldUZFBN7MtcfC+bWfQB9mVUnc4BLhp5CKKYmmw5rBQ&#10;YUv7ioqf069RMKC/rrO0vO2zj898XDa3+Hz5Umr6OqbvIDyN/hl+tHOtIJ7D/5fwA+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iX4TDAAAA2wAAAA8AAAAAAAAAAAAA&#10;AAAAoQIAAGRycy9kb3ducmV2LnhtbFBLBQYAAAAABAAEAPkAAACRAwAAAAA=&#10;" strokecolor="black [3200]" strokeweight=".5pt">
                        <v:stroke endarrow="block" joinstyle="miter"/>
                      </v:shape>
                      <v:shape id="ZoneTexte 108" o:spid="_x0000_s1047" type="#_x0000_t202" style="position:absolute;left:27275;top:13683;width:43159;height:6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8B1F78" w:rsidRPr="00DB57FF" w:rsidRDefault="008B1F78" w:rsidP="00CF5DC6">
                              <w:pPr>
                                <w:pStyle w:val="NormalWeb"/>
                                <w:spacing w:before="0" w:beforeAutospacing="0" w:after="0" w:afterAutospacing="0"/>
                                <w:rPr>
                                  <w:sz w:val="18"/>
                                  <w:szCs w:val="18"/>
                                </w:rPr>
                              </w:pPr>
                              <m:oMathPara>
                                <m:oMathParaPr>
                                  <m:jc m:val="centerGroup"/>
                                </m:oMathParaPr>
                                <m:oMath>
                                  <m:sSubSup>
                                    <m:sSubSupPr>
                                      <m:ctrlPr>
                                        <w:rPr>
                                          <w:rFonts w:ascii="Cambria Math" w:hAnsi="Cambria Math" w:cstheme="minorBidi"/>
                                          <w:i/>
                                          <w:iCs/>
                                          <w:color w:val="000000" w:themeColor="text1"/>
                                          <w:kern w:val="24"/>
                                          <w:sz w:val="18"/>
                                          <w:szCs w:val="18"/>
                                        </w:rPr>
                                      </m:ctrlPr>
                                    </m:sSubSupPr>
                                    <m:e>
                                      <m:r>
                                        <w:rPr>
                                          <w:rFonts w:ascii="Cambria Math" w:hAnsi="Cambria Math" w:cstheme="minorBidi"/>
                                          <w:color w:val="000000" w:themeColor="text1"/>
                                          <w:kern w:val="24"/>
                                          <w:sz w:val="18"/>
                                          <w:szCs w:val="18"/>
                                        </w:rPr>
                                        <m:t>T</m:t>
                                      </m:r>
                                    </m:e>
                                    <m:sub>
                                      <m:r>
                                        <w:rPr>
                                          <w:rFonts w:ascii="Cambria Math" w:hAnsi="Cambria Math" w:cstheme="minorBidi"/>
                                          <w:color w:val="000000" w:themeColor="text1"/>
                                          <w:kern w:val="24"/>
                                          <w:sz w:val="18"/>
                                          <w:szCs w:val="18"/>
                                        </w:rPr>
                                        <m:t>rotor et pad</m:t>
                                      </m:r>
                                    </m:sub>
                                    <m:sup>
                                      <m:r>
                                        <w:rPr>
                                          <w:rFonts w:ascii="Cambria Math" w:hAnsi="Cambria Math" w:cstheme="minorBidi"/>
                                          <w:color w:val="000000" w:themeColor="text1"/>
                                          <w:kern w:val="24"/>
                                          <w:sz w:val="18"/>
                                          <w:szCs w:val="18"/>
                                        </w:rPr>
                                        <m:t>n+1</m:t>
                                      </m:r>
                                    </m:sup>
                                  </m:sSubSup>
                                  <m:r>
                                    <w:rPr>
                                      <w:rFonts w:ascii="Cambria Math" w:hAnsi="Cambria Math" w:cstheme="minorBidi"/>
                                      <w:color w:val="000000" w:themeColor="text1"/>
                                      <w:kern w:val="24"/>
                                      <w:sz w:val="18"/>
                                      <w:szCs w:val="18"/>
                                    </w:rPr>
                                    <m:t> et </m:t>
                                  </m:r>
                                  <m:sSubSup>
                                    <m:sSubSupPr>
                                      <m:ctrlPr>
                                        <w:rPr>
                                          <w:rFonts w:ascii="Cambria Math" w:hAnsi="Cambria Math" w:cstheme="minorBidi"/>
                                          <w:i/>
                                          <w:iCs/>
                                          <w:color w:val="000000" w:themeColor="text1"/>
                                          <w:kern w:val="24"/>
                                          <w:sz w:val="18"/>
                                          <w:szCs w:val="18"/>
                                        </w:rPr>
                                      </m:ctrlPr>
                                    </m:sSubSupPr>
                                    <m:e>
                                      <m:r>
                                        <w:rPr>
                                          <w:rFonts w:ascii="Cambria Math" w:hAnsi="Cambria Math" w:cstheme="minorBidi"/>
                                          <w:color w:val="000000" w:themeColor="text1"/>
                                          <w:kern w:val="24"/>
                                          <w:sz w:val="18"/>
                                          <w:szCs w:val="18"/>
                                        </w:rPr>
                                        <m:t>U</m:t>
                                      </m:r>
                                    </m:e>
                                    <m:sub>
                                      <m:r>
                                        <w:rPr>
                                          <w:rFonts w:ascii="Cambria Math" w:hAnsi="Cambria Math" w:cstheme="minorBidi"/>
                                          <w:color w:val="000000" w:themeColor="text1"/>
                                          <w:kern w:val="24"/>
                                          <w:sz w:val="18"/>
                                          <w:szCs w:val="18"/>
                                        </w:rPr>
                                        <m:t>ther</m:t>
                                      </m:r>
                                    </m:sub>
                                    <m:sup>
                                      <m:r>
                                        <w:rPr>
                                          <w:rFonts w:ascii="Cambria Math" w:hAnsi="Cambria Math" w:cstheme="minorBidi"/>
                                          <w:color w:val="000000" w:themeColor="text1"/>
                                          <w:kern w:val="24"/>
                                          <w:sz w:val="18"/>
                                          <w:szCs w:val="18"/>
                                        </w:rPr>
                                        <m:t>n+1</m:t>
                                      </m:r>
                                    </m:sup>
                                  </m:sSubSup>
                                  <m:r>
                                    <w:rPr>
                                      <w:rFonts w:ascii="Cambria Math" w:hAnsi="Cambria Math" w:cstheme="minorBidi"/>
                                      <w:color w:val="000000" w:themeColor="text1"/>
                                      <w:kern w:val="24"/>
                                      <w:sz w:val="18"/>
                                      <w:szCs w:val="18"/>
                                    </w:rPr>
                                    <m:t> obtenu à </m:t>
                                  </m:r>
                                  <m:sSub>
                                    <m:sSubPr>
                                      <m:ctrlPr>
                                        <w:rPr>
                                          <w:rFonts w:ascii="Cambria Math" w:hAnsi="Cambria Math" w:cstheme="minorBidi"/>
                                          <w:i/>
                                          <w:iCs/>
                                          <w:color w:val="000000" w:themeColor="text1"/>
                                          <w:kern w:val="24"/>
                                          <w:sz w:val="18"/>
                                          <w:szCs w:val="18"/>
                                        </w:rPr>
                                      </m:ctrlPr>
                                    </m:sSubPr>
                                    <m:e>
                                      <m:r>
                                        <w:rPr>
                                          <w:rFonts w:ascii="Cambria Math" w:hAnsi="Cambria Math" w:cstheme="minorBidi"/>
                                          <w:color w:val="000000" w:themeColor="text1"/>
                                          <w:kern w:val="24"/>
                                          <w:sz w:val="18"/>
                                          <w:szCs w:val="18"/>
                                        </w:rPr>
                                        <m:t>t</m:t>
                                      </m:r>
                                    </m:e>
                                    <m:sub>
                                      <m:r>
                                        <w:rPr>
                                          <w:rFonts w:ascii="Cambria Math" w:hAnsi="Cambria Math" w:cstheme="minorBidi"/>
                                          <w:color w:val="000000" w:themeColor="text1"/>
                                          <w:kern w:val="24"/>
                                          <w:sz w:val="18"/>
                                          <w:szCs w:val="18"/>
                                        </w:rPr>
                                        <m:t>n+1</m:t>
                                      </m:r>
                                    </m:sub>
                                  </m:sSub>
                                </m:oMath>
                              </m:oMathPara>
                            </w:p>
                          </w:txbxContent>
                        </v:textbox>
                      </v:shape>
                    </v:group>
                    <v:rect id="Rectangle 12" o:spid="_x0000_s1048" style="position:absolute;left:44308;top:28162;width:11634;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M88EA&#10;AADbAAAADwAAAGRycy9kb3ducmV2LnhtbERPS4vCMBC+C/sfwix4kTXVg0jXKIuwWBZBrI/z0Ixt&#10;sZnUJtvWf28Ewdt8fM9ZrHpTiZYaV1pWMBlHIIgzq0vOFRwPv19zEM4ja6wsk4I7OVgtPwYLjLXt&#10;eE9t6nMRQtjFqKDwvo6ldFlBBt3Y1sSBu9jGoA+wyaVusAvhppLTKJpJgyWHhgJrWheUXdN/o6DL&#10;du35sN3I3eicWL4lt3V6+lNq+Nn/fIPw1Pu3+OVOdJg/hecv4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SzPPBAAAA2wAAAA8AAAAAAAAAAAAAAAAAmAIAAGRycy9kb3du&#10;cmV2LnhtbFBLBQYAAAAABAAEAPUAAACGAwAAAAA=&#10;" filled="f" stroked="f">
                      <v:textbox>
                        <w:txbxContent>
                          <w:p w:rsidR="008B1F78" w:rsidRDefault="008B1F78" w:rsidP="00CF5DC6">
                            <w:pPr>
                              <w:pStyle w:val="NormalWeb"/>
                              <w:spacing w:before="0" w:beforeAutospacing="0" w:after="0" w:afterAutospacing="0"/>
                            </w:pPr>
                            <m:oMathPara>
                              <m:oMathParaPr>
                                <m:jc m:val="centerGroup"/>
                              </m:oMathParaPr>
                              <m:oMath>
                                <m:sSub>
                                  <m:sSubPr>
                                    <m:ctrlPr>
                                      <w:rPr>
                                        <w:rFonts w:ascii="Cambria Math" w:hAnsi="Cambria Math" w:cstheme="minorBidi"/>
                                        <w:i/>
                                        <w:color w:val="000000" w:themeColor="text1"/>
                                        <w:kern w:val="24"/>
                                        <w:sz w:val="22"/>
                                        <w:szCs w:val="22"/>
                                      </w:rPr>
                                    </m:ctrlPr>
                                  </m:sSubPr>
                                  <m:e>
                                    <m:r>
                                      <w:rPr>
                                        <w:rFonts w:ascii="Cambria Math" w:hAnsi="Cambria Math" w:cstheme="minorBidi"/>
                                        <w:color w:val="000000" w:themeColor="text1"/>
                                        <w:kern w:val="24"/>
                                        <w:sz w:val="22"/>
                                        <w:szCs w:val="22"/>
                                      </w:rPr>
                                      <m:t>t</m:t>
                                    </m:r>
                                  </m:e>
                                  <m:sub>
                                    <m:r>
                                      <w:rPr>
                                        <w:rFonts w:ascii="Cambria Math" w:hAnsi="Cambria Math" w:cstheme="minorBidi"/>
                                        <w:color w:val="000000" w:themeColor="text1"/>
                                        <w:kern w:val="24"/>
                                        <w:sz w:val="22"/>
                                        <w:szCs w:val="22"/>
                                      </w:rPr>
                                      <m:t>dynamique</m:t>
                                    </m:r>
                                  </m:sub>
                                </m:sSub>
                              </m:oMath>
                            </m:oMathPara>
                          </w:p>
                        </w:txbxContent>
                      </v:textbox>
                    </v:rect>
                    <v:group id="Groupe 13" o:spid="_x0000_s1049" style="position:absolute;left:16715;top:24191;width:27072;height:3093" coordorigin="16715,24216" coordsize="62027,68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Connecteur droit avec flèche 59" o:spid="_x0000_s1050" type="#_x0000_t32" style="position:absolute;left:16715;top:29712;width:62028;height:1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iZP8EAAADbAAAADwAAAGRycy9kb3ducmV2LnhtbESPS6vCMBSE9xf8D+EI7q6pgqLVKD4Q&#10;1J0PXB+aY1tsTmoTbf33RhBcDjPzDTOdN6YQT6pcbllBrxuBIE6szjlVcD5t/kcgnEfWWFgmBS9y&#10;MJ+1/qYYa1vzgZ5Hn4oAYRejgsz7MpbSJRkZdF1bEgfvaiuDPsgqlbrCOsBNIftRNJQGcw4LGZa0&#10;yii5HR9GQY3+Ml4u0vtqud5tm0FxH57Oe6U67WYxAeGp8b/wt73VCgZj+HwJP0DO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OJk/wQAAANsAAAAPAAAAAAAAAAAAAAAA&#10;AKECAABkcnMvZG93bnJldi54bWxQSwUGAAAAAAQABAD5AAAAjwMAAAAA&#10;" strokecolor="black [3200]" strokeweight=".5pt">
                        <v:stroke endarrow="block" joinstyle="miter"/>
                      </v:shape>
                      <v:shape id="ZoneTexte 49" o:spid="_x0000_s1051" type="#_x0000_t202" style="position:absolute;left:24616;top:24216;width:45651;height:6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8B1F78" w:rsidRPr="00DB57FF" w:rsidRDefault="008B1F78" w:rsidP="00CF5DC6">
                              <w:pPr>
                                <w:pStyle w:val="NormalWeb"/>
                                <w:spacing w:before="0" w:beforeAutospacing="0" w:after="0" w:afterAutospacing="0"/>
                                <w:rPr>
                                  <w:sz w:val="18"/>
                                  <w:szCs w:val="18"/>
                                </w:rPr>
                              </w:pPr>
                              <m:oMathPara>
                                <m:oMathParaPr>
                                  <m:jc m:val="centerGroup"/>
                                </m:oMathParaPr>
                                <m:oMath>
                                  <m:sSubSup>
                                    <m:sSubSupPr>
                                      <m:ctrlPr>
                                        <w:rPr>
                                          <w:rFonts w:ascii="Cambria Math" w:hAnsi="Cambria Math" w:cstheme="minorBidi"/>
                                          <w:i/>
                                          <w:iCs/>
                                          <w:color w:val="000000" w:themeColor="text1"/>
                                          <w:kern w:val="24"/>
                                          <w:sz w:val="18"/>
                                          <w:szCs w:val="18"/>
                                        </w:rPr>
                                      </m:ctrlPr>
                                    </m:sSubSupPr>
                                    <m:e>
                                      <m:r>
                                        <w:rPr>
                                          <w:rFonts w:ascii="Cambria Math" w:hAnsi="Cambria Math" w:cstheme="minorBidi"/>
                                          <w:color w:val="000000" w:themeColor="text1"/>
                                          <w:kern w:val="24"/>
                                          <w:sz w:val="18"/>
                                          <w:szCs w:val="18"/>
                                        </w:rPr>
                                        <m:t>T</m:t>
                                      </m:r>
                                    </m:e>
                                    <m:sub>
                                      <m:r>
                                        <w:rPr>
                                          <w:rFonts w:ascii="Cambria Math" w:hAnsi="Cambria Math" w:cstheme="minorBidi"/>
                                          <w:color w:val="000000" w:themeColor="text1"/>
                                          <w:kern w:val="24"/>
                                          <w:sz w:val="18"/>
                                          <w:szCs w:val="18"/>
                                        </w:rPr>
                                        <m:t>rotor et pad</m:t>
                                      </m:r>
                                    </m:sub>
                                    <m:sup>
                                      <m:r>
                                        <w:rPr>
                                          <w:rFonts w:ascii="Cambria Math" w:hAnsi="Cambria Math" w:cstheme="minorBidi"/>
                                          <w:color w:val="000000" w:themeColor="text1"/>
                                          <w:kern w:val="24"/>
                                          <w:sz w:val="18"/>
                                          <w:szCs w:val="18"/>
                                        </w:rPr>
                                        <m:t>n+2</m:t>
                                      </m:r>
                                    </m:sup>
                                  </m:sSubSup>
                                  <m:r>
                                    <w:rPr>
                                      <w:rFonts w:ascii="Cambria Math" w:hAnsi="Cambria Math" w:cstheme="minorBidi"/>
                                      <w:color w:val="000000" w:themeColor="text1"/>
                                      <w:kern w:val="24"/>
                                      <w:sz w:val="18"/>
                                      <w:szCs w:val="18"/>
                                    </w:rPr>
                                    <m:t> et </m:t>
                                  </m:r>
                                  <m:sSubSup>
                                    <m:sSubSupPr>
                                      <m:ctrlPr>
                                        <w:rPr>
                                          <w:rFonts w:ascii="Cambria Math" w:hAnsi="Cambria Math" w:cstheme="minorBidi"/>
                                          <w:i/>
                                          <w:iCs/>
                                          <w:color w:val="000000" w:themeColor="text1"/>
                                          <w:kern w:val="24"/>
                                          <w:sz w:val="18"/>
                                          <w:szCs w:val="18"/>
                                        </w:rPr>
                                      </m:ctrlPr>
                                    </m:sSubSupPr>
                                    <m:e>
                                      <m:r>
                                        <w:rPr>
                                          <w:rFonts w:ascii="Cambria Math" w:hAnsi="Cambria Math" w:cstheme="minorBidi"/>
                                          <w:color w:val="000000" w:themeColor="text1"/>
                                          <w:kern w:val="24"/>
                                          <w:sz w:val="18"/>
                                          <w:szCs w:val="18"/>
                                        </w:rPr>
                                        <m:t>U</m:t>
                                      </m:r>
                                    </m:e>
                                    <m:sub>
                                      <m:r>
                                        <w:rPr>
                                          <w:rFonts w:ascii="Cambria Math" w:hAnsi="Cambria Math" w:cstheme="minorBidi"/>
                                          <w:color w:val="000000" w:themeColor="text1"/>
                                          <w:kern w:val="24"/>
                                          <w:sz w:val="18"/>
                                          <w:szCs w:val="18"/>
                                        </w:rPr>
                                        <m:t>ther</m:t>
                                      </m:r>
                                    </m:sub>
                                    <m:sup>
                                      <m:r>
                                        <w:rPr>
                                          <w:rFonts w:ascii="Cambria Math" w:hAnsi="Cambria Math" w:cstheme="minorBidi"/>
                                          <w:color w:val="000000" w:themeColor="text1"/>
                                          <w:kern w:val="24"/>
                                          <w:sz w:val="18"/>
                                          <w:szCs w:val="18"/>
                                        </w:rPr>
                                        <m:t>n+2</m:t>
                                      </m:r>
                                    </m:sup>
                                  </m:sSubSup>
                                  <m:r>
                                    <w:rPr>
                                      <w:rFonts w:ascii="Cambria Math" w:hAnsi="Cambria Math" w:cstheme="minorBidi"/>
                                      <w:color w:val="000000" w:themeColor="text1"/>
                                      <w:kern w:val="24"/>
                                      <w:sz w:val="18"/>
                                      <w:szCs w:val="18"/>
                                    </w:rPr>
                                    <m:t> obtenu à </m:t>
                                  </m:r>
                                  <m:sSub>
                                    <m:sSubPr>
                                      <m:ctrlPr>
                                        <w:rPr>
                                          <w:rFonts w:ascii="Cambria Math" w:hAnsi="Cambria Math" w:cstheme="minorBidi"/>
                                          <w:i/>
                                          <w:iCs/>
                                          <w:color w:val="000000" w:themeColor="text1"/>
                                          <w:kern w:val="24"/>
                                          <w:sz w:val="18"/>
                                          <w:szCs w:val="18"/>
                                        </w:rPr>
                                      </m:ctrlPr>
                                    </m:sSubPr>
                                    <m:e>
                                      <m:r>
                                        <w:rPr>
                                          <w:rFonts w:ascii="Cambria Math" w:hAnsi="Cambria Math" w:cstheme="minorBidi"/>
                                          <w:color w:val="000000" w:themeColor="text1"/>
                                          <w:kern w:val="24"/>
                                          <w:sz w:val="18"/>
                                          <w:szCs w:val="18"/>
                                        </w:rPr>
                                        <m:t>t</m:t>
                                      </m:r>
                                    </m:e>
                                    <m:sub>
                                      <m:r>
                                        <w:rPr>
                                          <w:rFonts w:ascii="Cambria Math" w:hAnsi="Cambria Math" w:cstheme="minorBidi"/>
                                          <w:color w:val="000000" w:themeColor="text1"/>
                                          <w:kern w:val="24"/>
                                          <w:sz w:val="18"/>
                                          <w:szCs w:val="18"/>
                                        </w:rPr>
                                        <m:t>n+2</m:t>
                                      </m:r>
                                    </m:sub>
                                  </m:sSub>
                                </m:oMath>
                              </m:oMathPara>
                            </w:p>
                          </w:txbxContent>
                        </v:textbox>
                      </v:shape>
                    </v:group>
                    <v:shape id="Connecteur droit avec flèche 14" o:spid="_x0000_s1052" type="#_x0000_t32" style="position:absolute;left:16728;top:15979;width:26682;height:30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LC5MMAAADbAAAADwAAAGRycy9kb3ducmV2LnhtbESP3YrCMBCF74V9hzAL3oimioh2jSKC&#10;IOKFfw8wNrNtaTMpTbTVpzeC4N0M55xvzsyXrSnFnWqXW1YwHEQgiBOrc04VXM6b/hSE88gaS8uk&#10;4EEOloufzhxjbRs+0v3kUxEg7GJUkHlfxVK6JCODbmAr4qD929qgD2udSl1jE+CmlKMomkiDOYcL&#10;GVa0zigpTjejoCmex32he7uA3d78+TCbbq4zpbq/7eoPhKfWf82f9FaH+mN4/xIG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CwuTDAAAA2wAAAA8AAAAAAAAAAAAA&#10;AAAAoQIAAGRycy9kb3ducmV2LnhtbFBLBQYAAAAABAAEAPkAAACRAwAAAAA=&#10;" strokecolor="black [3200]" strokeweight=".5pt">
                      <v:stroke endarrow="block" joinstyle="miter"/>
                    </v:shape>
                    <v:shape id="ZoneTexte 51" o:spid="_x0000_s1053" type="#_x0000_t202" style="position:absolute;left:27672;top:15921;width:4489;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8B1F78" w:rsidRPr="00F279DE" w:rsidRDefault="008B1F78" w:rsidP="00CF5DC6">
                            <w:pPr>
                              <w:pStyle w:val="NormalWeb"/>
                              <w:spacing w:before="0" w:beforeAutospacing="0" w:after="0" w:afterAutospacing="0"/>
                              <w:rPr>
                                <w:sz w:val="18"/>
                                <w:szCs w:val="18"/>
                              </w:rPr>
                            </w:pPr>
                            <m:oMathPara>
                              <m:oMathParaPr>
                                <m:jc m:val="centerGroup"/>
                              </m:oMathParaPr>
                              <m:oMath>
                                <m:sSubSup>
                                  <m:sSubSupPr>
                                    <m:ctrlPr>
                                      <w:rPr>
                                        <w:rFonts w:ascii="Cambria Math" w:hAnsi="Cambria Math" w:cstheme="minorBidi"/>
                                        <w:i/>
                                        <w:iCs/>
                                        <w:color w:val="000000" w:themeColor="text1"/>
                                        <w:kern w:val="24"/>
                                        <w:sz w:val="18"/>
                                        <w:szCs w:val="18"/>
                                      </w:rPr>
                                    </m:ctrlPr>
                                  </m:sSubSupPr>
                                  <m:e>
                                    <m:r>
                                      <w:rPr>
                                        <w:rFonts w:ascii="Cambria Math" w:hAnsi="Cambria Math" w:cstheme="minorBidi"/>
                                        <w:color w:val="000000" w:themeColor="text1"/>
                                        <w:kern w:val="24"/>
                                        <w:sz w:val="18"/>
                                        <w:szCs w:val="18"/>
                                      </w:rPr>
                                      <m:t>q</m:t>
                                    </m:r>
                                  </m:e>
                                  <m:sub>
                                    <m:r>
                                      <w:rPr>
                                        <w:rFonts w:ascii="Cambria Math" w:hAnsi="Cambria Math" w:cstheme="minorBidi"/>
                                        <w:color w:val="000000" w:themeColor="text1"/>
                                        <w:kern w:val="24"/>
                                        <w:sz w:val="18"/>
                                        <w:szCs w:val="18"/>
                                      </w:rPr>
                                      <m:t>moy </m:t>
                                    </m:r>
                                  </m:sub>
                                  <m:sup>
                                    <m:r>
                                      <w:rPr>
                                        <w:rFonts w:ascii="Cambria Math" w:hAnsi="Cambria Math" w:cstheme="minorBidi"/>
                                        <w:color w:val="000000" w:themeColor="text1"/>
                                        <w:kern w:val="24"/>
                                        <w:sz w:val="18"/>
                                        <w:szCs w:val="18"/>
                                      </w:rPr>
                                      <m:t>n+1</m:t>
                                    </m:r>
                                  </m:sup>
                                </m:sSubSup>
                              </m:oMath>
                            </m:oMathPara>
                          </w:p>
                        </w:txbxContent>
                      </v:textbox>
                    </v:shape>
                    <v:shape id="ZoneTexte 54" o:spid="_x0000_s1054" type="#_x0000_t202" style="position:absolute;left:40088;top:269;width:8915;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8B1F78" w:rsidRPr="00781D87" w:rsidRDefault="008B1F78" w:rsidP="00CF5DC6">
                            <w:pPr>
                              <w:pStyle w:val="NormalWeb"/>
                              <w:spacing w:before="0" w:beforeAutospacing="0" w:after="0" w:afterAutospacing="0"/>
                              <w:rPr>
                                <w:color w:val="FF0000"/>
                                <w:sz w:val="20"/>
                              </w:rPr>
                            </w:pPr>
                            <w:r w:rsidRPr="00781D87">
                              <w:rPr>
                                <w:rFonts w:asciiTheme="minorHAnsi" w:hAnsi="Calibri" w:cstheme="minorBidi"/>
                                <w:color w:val="FF0000"/>
                                <w:kern w:val="24"/>
                                <w:sz w:val="18"/>
                                <w:szCs w:val="22"/>
                              </w:rPr>
                              <w:t>Modèle THD</w:t>
                            </w:r>
                          </w:p>
                        </w:txbxContent>
                      </v:textbox>
                    </v:shape>
                    <v:group id="Groupe 17" o:spid="_x0000_s1055" style="position:absolute;left:14763;top:4052;width:5207;height:25102" coordorigin="14763,4052" coordsize="5207,25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oupe 36" o:spid="_x0000_s1056" style="position:absolute;left:15223;top:4052;width:4747;height:25102" coordorigin="15224,4052" coordsize="10876,557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Groupe 53" o:spid="_x0000_s1057" style="position:absolute;left:15224;top:4052;width:3632;height:55784" coordorigin="15224,4052" coordsize="3632,557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Connecteur droit avec flèche 56" o:spid="_x0000_s1058" type="#_x0000_t32" style="position:absolute;left:17088;top:4052;width:0;height:557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1h+MUAAADbAAAADwAAAGRycy9kb3ducmV2LnhtbESPQWvCQBSE7wX/w/KE3urGglKjmyAW&#10;sZR6qArq7ZF9JsHs27i7Nem/7xYKPQ4z8w2zyHvTiDs5X1tWMB4lIIgLq2suFRz266cXED4ga2ws&#10;k4Jv8pBng4cFptp2/En3XShFhLBPUUEVQptK6YuKDPqRbYmjd7HOYIjSlVI77CLcNPI5SabSYM1x&#10;ocKWVhUV192XUaA/tsez29gunN77s9vi621W7pV6HPbLOYhAffgP/7XftILJFH6/xB8g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71h+MUAAADbAAAADwAAAAAAAAAA&#10;AAAAAAChAgAAZHJzL2Rvd25yZXYueG1sUEsFBgAAAAAEAAQA+QAAAJMDAAAAAA==&#10;" strokecolor="black [3200]" strokeweight="3pt">
                            <v:stroke endarrow="block" joinstyle="miter"/>
                          </v:shape>
                          <v:line id="Connecteur droit 57" o:spid="_x0000_s1059" style="position:absolute;visibility:visible;mso-wrap-style:square" from="15224,4052" to="18759,4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HE4MUAAADbAAAADwAAAGRycy9kb3ducmV2LnhtbESPQWvCQBSE7wX/w/IEb3WjYJXUVVRo&#10;UdAWrbQeH9lnEs2+DdnVxH/fFQSPw8x8w4ynjSnElSqXW1bQ60YgiBOrc04V7H8+XkcgnEfWWFgm&#10;BTdyMJ20XsYYa1vzlq47n4oAYRejgsz7MpbSJRkZdF1bEgfvaCuDPsgqlbrCOsBNIftR9CYN5hwW&#10;MixpkVFy3l2Mgs+/88rO0v3XdpP/1ofv02rdn5dKddrN7B2Ep8Y/w4/2UisYDOH+JfwAOf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1HE4MUAAADbAAAADwAAAAAAAAAA&#10;AAAAAAChAgAAZHJzL2Rvd25yZXYueG1sUEsFBgAAAAAEAAQA+QAAAJMDAAAAAA==&#10;" strokecolor="black [3200]" strokeweight="6pt">
                            <v:stroke joinstyle="miter"/>
                          </v:line>
                          <v:line id="Connecteur droit 58" o:spid="_x0000_s1060" style="position:absolute;visibility:visible;mso-wrap-style:square" from="15320,29499" to="18856,29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5QksIAAADbAAAADwAAAGRycy9kb3ducmV2LnhtbERPy4rCMBTdD/gP4QruxlRBGapRVFAU&#10;dAYfqMtLc22rzU1poq1/P1kMzPJw3uNpYwrxosrllhX0uhEI4sTqnFMFp+Py8wuE88gaC8uk4E0O&#10;ppPWxxhjbWve0+vgUxFC2MWoIPO+jKV0SUYGXdeWxIG72cqgD7BKpa6wDuGmkP0oGkqDOYeGDEta&#10;ZJQ8Dk+jYHV5bOwsPX3vd/m5vv7cN9v+vFSq025mIxCeGv8v/nOvtYJBGBu+hB8gJ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5QksIAAADbAAAADwAAAAAAAAAAAAAA&#10;AAChAgAAZHJzL2Rvd25yZXYueG1sUEsFBgAAAAAEAAQA+QAAAJADAAAAAA==&#10;" strokecolor="black [3200]" strokeweight="6pt">
                            <v:stroke joinstyle="miter"/>
                          </v:line>
                        </v:group>
                        <v:line id="Connecteur droit 54" o:spid="_x0000_s1061" style="position:absolute;visibility:visible;mso-wrap-style:square" from="15435,54068" to="18970,54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Nal8UAAADbAAAADwAAAGRycy9kb3ducmV2LnhtbESPQWvCQBSE7wX/w/IEb3WjWJHUVVRo&#10;UdAWrbQeH9lnEs2+DdnVxH/fFQSPw8x8w4ynjSnElSqXW1bQ60YgiBOrc04V7H8+XkcgnEfWWFgm&#10;BTdyMJ20XsYYa1vzlq47n4oAYRejgsz7MpbSJRkZdF1bEgfvaCuDPsgqlbrCOsBNIftRNJQGcw4L&#10;GZa0yCg57y5GweffeWVn6f5ru8l/68P3abXuz0ulOu1m9g7CU+Of4Ud7qRW8DeD+JfwAOf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4Nal8UAAADbAAAADwAAAAAAAAAA&#10;AAAAAAChAgAAZHJzL2Rvd25yZXYueG1sUEsFBgAAAAAEAAQA+QAAAJMDAAAAAA==&#10;" strokecolor="black [3200]" strokeweight="6pt">
                          <v:stroke joinstyle="miter"/>
                        </v:line>
                        <v:rect id="Rectangle 55" o:spid="_x0000_s1062" style="position:absolute;left:16947;top:47881;width:9153;height:5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v:textbox>
                            <w:txbxContent>
                              <w:p w:rsidR="008B1F78" w:rsidRDefault="008B1F78" w:rsidP="00CF5DC6">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t</m:t>
                                        </m:r>
                                      </m:e>
                                      <m:sub>
                                        <m:r>
                                          <w:rPr>
                                            <w:rFonts w:ascii="Cambria Math" w:hAnsi="Cambria Math" w:cstheme="minorBidi"/>
                                            <w:color w:val="000000" w:themeColor="text1"/>
                                            <w:kern w:val="24"/>
                                            <w:sz w:val="22"/>
                                            <w:szCs w:val="22"/>
                                          </w:rPr>
                                          <m:t>n+2</m:t>
                                        </m:r>
                                      </m:sub>
                                    </m:sSub>
                                  </m:oMath>
                                </m:oMathPara>
                              </w:p>
                            </w:txbxContent>
                          </v:textbox>
                        </v:rect>
                      </v:group>
                      <v:group id="Groupe 37" o:spid="_x0000_s1063" style="position:absolute;left:14781;top:16953;width:4693;height:8078" coordorigin="14781,16953" coordsize="4692,80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oupe 46" o:spid="_x0000_s1064" style="position:absolute;left:15581;top:16953;width:942;height:8078" coordorigin="15581,16953" coordsize="941,80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ect id="Rectangle 48" o:spid="_x0000_s1065" style="position:absolute;left:15581;top:16953;width:823;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Lc3sIA&#10;AADbAAAADwAAAGRycy9kb3ducmV2LnhtbERPz2vCMBS+C/sfwhvspsmGDKmmZcwJHmRzTtDjs3m2&#10;pc1LaaKt/705DDx+fL8X2WAbcaXOV441vE4UCOLcmYoLDfu/1XgGwgdkg41j0nAjD1n6NFpgYlzP&#10;v3TdhULEEPYJaihDaBMpfV6SRT9xLXHkzq6zGCLsCmk67GO4beSbUu/SYsWxocSWPkvK693FavhZ&#10;L4defZ82x1ouV8pO6+2h+dL65Xn4mIMINISH+N+9NhqmcWz8En+AT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QtzewgAAANsAAAAPAAAAAAAAAAAAAAAAAJgCAABkcnMvZG93&#10;bnJldi54bWxQSwUGAAAAAAQABAD1AAAAhwMAAAAA&#10;" fillcolor="#5b9bd5 [3204]" strokecolor="#5b9bd5 [3204]" strokeweight="1pt"/>
                          <v:rect id="Rectangle 49" o:spid="_x0000_s1066" style="position:absolute;left:15605;top:18477;width:823;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55RcUA&#10;AADbAAAADwAAAGRycy9kb3ducmV2LnhtbESPQWvCQBSE70L/w/IKveluRYqNrlKqgodibRTs8TX7&#10;moRk34bs1sR/3xUEj8PMfMPMl72txZlaXzrW8DxSIIgzZ0rONRwPm+EUhA/IBmvHpOFCHpaLh8Ec&#10;E+M6/qJzGnIRIewT1FCE0CRS+qwgi37kGuLo/brWYoiyzaVpsYtwW8uxUi/SYslxocCG3gvKqvTP&#10;avjcrvpO7X4+viu52ig7qfaneq3102P/NgMRqA/38K29NRomr3D9En+A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DnlFxQAAANsAAAAPAAAAAAAAAAAAAAAAAJgCAABkcnMv&#10;ZG93bnJldi54bWxQSwUGAAAAAAQABAD1AAAAigMAAAAA&#10;" fillcolor="#5b9bd5 [3204]" strokecolor="#5b9bd5 [3204]" strokeweight="1pt"/>
                          <v:rect id="Rectangle 50" o:spid="_x0000_s1067" style="position:absolute;left:15652;top:21525;width:823;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1GBcIA&#10;AADbAAAADwAAAGRycy9kb3ducmV2LnhtbERPy2rCQBTdF/yH4Qru6ozFFomOIlrBRbG+QJfXzDUJ&#10;ydwJmalJ/95ZFLo8nPds0dlKPKjxhWMNo6ECQZw6U3Cm4XzavE5A+IBssHJMGn7Jw2Lee5lhYlzL&#10;B3ocQyZiCPsENeQh1ImUPs3Joh+6mjhyd9dYDBE2mTQNtjHcVvJNqQ9pseDYkGNNq5zS8vhjNXxv&#10;112rdrevaynXG2XH5f5SfWo96HfLKYhAXfgX/7m3RsN7XB+/xB8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7UYFwgAAANsAAAAPAAAAAAAAAAAAAAAAAJgCAABkcnMvZG93&#10;bnJldi54bWxQSwUGAAAAAAQABAD1AAAAhwMAAAAA&#10;" fillcolor="#5b9bd5 [3204]" strokecolor="#5b9bd5 [3204]" strokeweight="1pt"/>
                          <v:rect id="Rectangle 51" o:spid="_x0000_s1068" style="position:absolute;left:15676;top:23049;width:823;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HjnsUA&#10;AADbAAAADwAAAGRycy9kb3ducmV2LnhtbESPT2vCQBTE74V+h+UVvOmuRYtEVylVwYNY/4E9vmZf&#10;k5Ds25BdTfz23YLQ4zAzv2Fmi85W4kaNLxxrGA4UCOLUmYIzDefTuj8B4QOywcoxabiTh8X8+WmG&#10;iXEtH+h2DJmIEPYJashDqBMpfZqTRT9wNXH0flxjMUTZZNI02Ea4reSrUm/SYsFxIceaPnJKy+PV&#10;avjcLLtW7b63X6VcrpUdlftLtdK699K9T0EE6sJ/+NHeGA3jIfx9iT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oeOexQAAANsAAAAPAAAAAAAAAAAAAAAAAJgCAABkcnMv&#10;ZG93bnJldi54bWxQSwUGAAAAAAQABAD1AAAAigMAAAAA&#10;" fillcolor="#5b9bd5 [3204]" strokecolor="#5b9bd5 [3204]" strokeweight="1pt"/>
                          <v:rect id="Rectangle 52" o:spid="_x0000_s1069" style="position:absolute;left:15700;top:24573;width:823;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N96cUA&#10;AADbAAAADwAAAGRycy9kb3ducmV2LnhtbESPT2vCQBTE7wW/w/IEb3VXqUVSVxGt4EHqnxbq8Zl9&#10;JiHZtyG7mvTbu4VCj8PM/IaZLTpbiTs1vnCsYTRUIIhTZwrONHx9bp6nIHxANlg5Jg0/5GEx7z3N&#10;MDGu5SPdTyETEcI+QQ15CHUipU9zsuiHriaO3tU1FkOUTSZNg22E20qOlXqVFguOCznWtMopLU83&#10;q2G/XXet+rjszqVcb5R9KQ/f1bvWg363fAMRqAv/4b/21miYjOH3S/wB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c33pxQAAANsAAAAPAAAAAAAAAAAAAAAAAJgCAABkcnMv&#10;ZG93bnJldi54bWxQSwUGAAAAAAQABAD1AAAAigMAAAAA&#10;" fillcolor="#5b9bd5 [3204]" strokecolor="#5b9bd5 [3204]" strokeweight="1pt"/>
                        </v:group>
                        <v:shape id="ZoneTexte 7" o:spid="_x0000_s1070" type="#_x0000_t202" style="position:absolute;left:14781;top:19046;width:4693;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BJdMYA&#10;AADbAAAADwAAAGRycy9kb3ducmV2LnhtbESPQWvCQBSE70L/w/IKvemmRaxGV0kLBekhoPXg8SX7&#10;TILZt+nuRlN/fVco9DjMzDfMajOYVlzI+caygudJAoK4tLrhSsHh62M8B+EDssbWMin4IQ+b9cNo&#10;ham2V97RZR8qESHsU1RQh9ClUvqyJoN+Yjvi6J2sMxiidJXUDq8Rblr5kiQzabDhuFBjR+81led9&#10;bxRss2P/3bt8urgdb1leFJ/5WzFT6ulxyJYgAg3hP/zX3moF01e4f4k/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4BJdMYAAADbAAAADwAAAAAAAAAAAAAAAACYAgAAZHJz&#10;L2Rvd25yZXYueG1sUEsFBgAAAAAEAAQA9QAAAIsDAAAAAA==&#10;" filled="f" stroked="f">
                          <v:textbox style="layout-flow:vertical-ideographic">
                            <w:txbxContent>
                              <w:p w:rsidR="008B1F78" w:rsidRDefault="008B1F78" w:rsidP="00CF5DC6">
                                <w:pPr>
                                  <w:pStyle w:val="NormalWeb"/>
                                  <w:spacing w:before="0" w:beforeAutospacing="0" w:after="0" w:afterAutospacing="0"/>
                                </w:pPr>
                                <w:r>
                                  <w:rPr>
                                    <w:rFonts w:asciiTheme="minorHAnsi" w:hAnsi="Calibri" w:cstheme="minorBidi"/>
                                    <w:color w:val="5B9BD5" w:themeColor="accent1"/>
                                    <w:kern w:val="24"/>
                                    <w:sz w:val="36"/>
                                    <w:szCs w:val="36"/>
                                  </w:rPr>
                                  <w:t>…</w:t>
                                </w:r>
                              </w:p>
                            </w:txbxContent>
                          </v:textbox>
                        </v:shape>
                      </v:group>
                      <v:group id="Groupe 38" o:spid="_x0000_s1071" style="position:absolute;left:14763;top:5497;width:4692;height:8077" coordorigin="14763,5497" coordsize="4692,80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group id="Groupe 39" o:spid="_x0000_s1072" style="position:absolute;left:15562;top:5497;width:942;height:8077" coordorigin="15562,5497" coordsize="941,80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Rectangle 41" o:spid="_x0000_s1073" style="position:absolute;left:15562;top:5497;width:823;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h1Q8UA&#10;AADbAAAADwAAAGRycy9kb3ducmV2LnhtbESPzWrDMBCE74G8g9hAb4nkEkpxopiQNJBDafMH7XFr&#10;bW1ja2UsNXbfvgoUchxm5htmmQ22EVfqfOVYQzJTIIhzZyouNFzOu+kzCB+QDTaOScMvechW49ES&#10;U+N6PtL1FAoRIexT1FCG0KZS+rwki37mWuLofbvOYoiyK6TpsI9w28hHpZ6kxYrjQoktbUrK69OP&#10;1fC+3w69evt6/azldqfsvD58NC9aP0yG9QJEoCHcw//tvdEwT+D2Jf4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eHVDxQAAANsAAAAPAAAAAAAAAAAAAAAAAJgCAABkcnMv&#10;ZG93bnJldi54bWxQSwUGAAAAAAQABAD1AAAAigMAAAAA&#10;" fillcolor="#5b9bd5 [3204]" strokecolor="#5b9bd5 [3204]" strokeweight="1pt"/>
                          <v:rect id="Rectangle 42" o:spid="_x0000_s1074" style="position:absolute;left:15586;top:7021;width:823;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rNMUA&#10;AADbAAAADwAAAGRycy9kb3ducmV2LnhtbESPT2vCQBTE74LfYXkFb7pbEZHUVUpV8CDWP4X2+Jp9&#10;TUKyb0N2NfHbdwXB4zAzv2Hmy85W4kqNLxxreB0pEMSpMwVnGr7Om+EMhA/IBivHpOFGHpaLfm+O&#10;iXEtH+l6CpmIEPYJashDqBMpfZqTRT9yNXH0/lxjMUTZZNI02Ea4reRYqam0WHBcyLGmj5zS8nSx&#10;Gj63q65V+9/dTylXG2Un5eG7Wms9eOne30AE6sIz/GhvjYbJGO5f4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qus0xQAAANsAAAAPAAAAAAAAAAAAAAAAAJgCAABkcnMv&#10;ZG93bnJldi54bWxQSwUGAAAAAAQABAD1AAAAigMAAAAA&#10;" fillcolor="#5b9bd5 [3204]" strokecolor="#5b9bd5 [3204]" strokeweight="1pt"/>
                          <v:rect id="Rectangle 43" o:spid="_x0000_s1075" style="position:absolute;left:15634;top:10069;width:823;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Or8UA&#10;AADbAAAADwAAAGRycy9kb3ducmV2LnhtbESPQWvCQBSE70L/w/KE3uqurRSJriK1gofSahT0+Mw+&#10;k5Ds25DdmvTfdwsFj8PMfMPMl72txY1aXzrWMB4pEMSZMyXnGo6HzdMUhA/IBmvHpOGHPCwXD4M5&#10;JsZ1vKdbGnIRIewT1FCE0CRS+qwgi37kGuLoXV1rMUTZ5tK02EW4reWzUq/SYslxocCG3grKqvTb&#10;avjarvtOfV4+zpVcb5SdVLtT/a7147BfzUAE6sM9/N/eGg2TF/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5k6vxQAAANsAAAAPAAAAAAAAAAAAAAAAAJgCAABkcnMv&#10;ZG93bnJldi54bWxQSwUGAAAAAAQABAD1AAAAigMAAAAA&#10;" fillcolor="#5b9bd5 [3204]" strokecolor="#5b9bd5 [3204]" strokeweight="1pt"/>
                          <v:rect id="Rectangle 44" o:spid="_x0000_s1076" style="position:absolute;left:15658;top:11593;width:822;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W28UA&#10;AADbAAAADwAAAGRycy9kb3ducmV2LnhtbESPQWvCQBSE74X+h+UVequ7llBKdBXRCh5KtVHQ4zP7&#10;TEKyb0N2a9J/7wqFHoeZ+YaZzgfbiCt1vnKsYTxSIIhzZyouNBz265d3ED4gG2wck4Zf8jCfPT5M&#10;MTWu52+6ZqEQEcI+RQ1lCG0qpc9LsuhHriWO3sV1FkOUXSFNh32E20a+KvUmLVYcF0psaVlSXmc/&#10;VsN2sxp69XX+PNVytVY2qXfH5kPr56dhMQERaAj/4b/2xmhIErh/iT9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9bbxQAAANsAAAAPAAAAAAAAAAAAAAAAAJgCAABkcnMv&#10;ZG93bnJldi54bWxQSwUGAAAAAAQABAD1AAAAigMAAAAA&#10;" fillcolor="#5b9bd5 [3204]" strokecolor="#5b9bd5 [3204]" strokeweight="1pt"/>
                          <v:rect id="Rectangle 45" o:spid="_x0000_s1077" style="position:absolute;left:15681;top:13117;width:823;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NzQMUA&#10;AADbAAAADwAAAGRycy9kb3ducmV2LnhtbESPQWvCQBSE70L/w/IKveluxUqJrlKqgodibRTs8TX7&#10;moRk34bs1sR/3xUEj8PMfMPMl72txZlaXzrW8DxSIIgzZ0rONRwPm+ErCB+QDdaOScOFPCwXD4M5&#10;JsZ1/EXnNOQiQtgnqKEIoUmk9FlBFv3INcTR+3WtxRBlm0vTYhfhtpZjpabSYslxocCG3gvKqvTP&#10;avjcrvpO7X4+viu52ig7qfaneq3102P/NgMRqA/38K29NRomL3D9En+A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Q3NAxQAAANsAAAAPAAAAAAAAAAAAAAAAAJgCAABkcnMv&#10;ZG93bnJldi54bWxQSwUGAAAAAAQABAD1AAAAigMAAAAA&#10;" fillcolor="#5b9bd5 [3204]" strokecolor="#5b9bd5 [3204]" strokeweight="1pt"/>
                        </v:group>
                        <v:shape id="ZoneTexte 138" o:spid="_x0000_s1078" type="#_x0000_t202" style="position:absolute;left:14763;top:7590;width:4692;height:2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nRAMIA&#10;AADbAAAADwAAAGRycy9kb3ducmV2LnhtbERPz2vCMBS+D/wfwhN2m6lDZFaj1MFAdijodvD42jzb&#10;YvPSJalW/3pzEHb8+H6vNoNpxYWcbywrmE4SEMSl1Q1XCn5/vt4+QPiArLG1TApu5GGzHr2sMNX2&#10;ynu6HEIlYgj7FBXUIXSplL6syaCf2I44cifrDIYIXSW1w2sMN618T5K5NNhwbKixo8+ayvOhNwp2&#10;2bH/610+W9yP9ywviu98W8yVeh0P2RJEoCH8i5/unVYwi+vjl/gD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adEAwgAAANsAAAAPAAAAAAAAAAAAAAAAAJgCAABkcnMvZG93&#10;bnJldi54bWxQSwUGAAAAAAQABAD1AAAAhwMAAAAA&#10;" filled="f" stroked="f">
                          <v:textbox style="layout-flow:vertical-ideographic">
                            <w:txbxContent>
                              <w:p w:rsidR="008B1F78" w:rsidRDefault="008B1F78" w:rsidP="00CF5DC6">
                                <w:pPr>
                                  <w:pStyle w:val="NormalWeb"/>
                                  <w:spacing w:before="0" w:beforeAutospacing="0" w:after="0" w:afterAutospacing="0"/>
                                </w:pPr>
                                <w:r>
                                  <w:rPr>
                                    <w:rFonts w:asciiTheme="minorHAnsi" w:hAnsi="Calibri" w:cstheme="minorBidi"/>
                                    <w:color w:val="5B9BD5" w:themeColor="accent1"/>
                                    <w:kern w:val="24"/>
                                    <w:sz w:val="36"/>
                                    <w:szCs w:val="36"/>
                                  </w:rPr>
                                  <w:t>…</w:t>
                                </w:r>
                              </w:p>
                            </w:txbxContent>
                          </v:textbox>
                        </v:shape>
                      </v:group>
                    </v:group>
                    <v:group id="Groupe 18" o:spid="_x0000_s1079" style="position:absolute;left:16560;top:5367;width:7683;height:2223" coordorigin="16560,5367" coordsize="7682,22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34" o:spid="_x0000_s1080" type="#_x0000_t88" style="position:absolute;left:16560;top:5604;width:1158;height:1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pOdsUA&#10;AADbAAAADwAAAGRycy9kb3ducmV2LnhtbESPT2vCQBTE74LfYXmCN91Yq5TUVaSgrSL4r4ceH9ln&#10;Es2+Ddmtid/eFQSPw8z8hpnMGlOIK1Uut6xg0I9AECdW55wq+D0ueh8gnEfWWFgmBTdyMJu2WxOM&#10;ta15T9eDT0WAsItRQeZ9GUvpkowMur4tiYN3spVBH2SVSl1hHeCmkG9RNJYGcw4LGZb0lVFyOfwb&#10;BeVfvd4d3Xmwqd338nzarra3ZKRUt9PMP0F4avwr/Gz/aAXDd3h8CT9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Wk52xQAAANsAAAAPAAAAAAAAAAAAAAAAAJgCAABkcnMv&#10;ZG93bnJldi54bWxQSwUGAAAAAAQABAD1AAAAigMAAAAA&#10;" adj="1189" strokecolor="black [3200]" strokeweight=".5pt">
                        <v:stroke joinstyle="miter"/>
                      </v:shape>
                      <v:shape id="ZoneTexte 152" o:spid="_x0000_s1081" type="#_x0000_t202" style="position:absolute;left:17703;top:5367;width:6540;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8B1F78" w:rsidRDefault="008B1F78" w:rsidP="00CF5DC6">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16"/>
                                      <w:szCs w:val="16"/>
                                    </w:rPr>
                                    <m:t>d</m:t>
                                  </m:r>
                                  <m:sSub>
                                    <m:sSubPr>
                                      <m:ctrlPr>
                                        <w:rPr>
                                          <w:rFonts w:ascii="Cambria Math" w:hAnsi="Cambria Math" w:cstheme="minorBidi"/>
                                          <w:i/>
                                          <w:iCs/>
                                          <w:color w:val="000000" w:themeColor="text1"/>
                                          <w:kern w:val="24"/>
                                          <w:sz w:val="16"/>
                                          <w:szCs w:val="16"/>
                                        </w:rPr>
                                      </m:ctrlPr>
                                    </m:sSubPr>
                                    <m:e>
                                      <m:r>
                                        <w:rPr>
                                          <w:rFonts w:ascii="Cambria Math" w:hAnsi="Cambria Math" w:cstheme="minorBidi"/>
                                          <w:color w:val="000000" w:themeColor="text1"/>
                                          <w:kern w:val="24"/>
                                          <w:sz w:val="16"/>
                                          <w:szCs w:val="16"/>
                                        </w:rPr>
                                        <m:t>t</m:t>
                                      </m:r>
                                    </m:e>
                                    <m:sub>
                                      <m:r>
                                        <w:rPr>
                                          <w:rFonts w:ascii="Cambria Math" w:hAnsi="Cambria Math" w:cstheme="minorBidi"/>
                                          <w:color w:val="000000" w:themeColor="text1"/>
                                          <w:kern w:val="24"/>
                                          <w:sz w:val="16"/>
                                          <w:szCs w:val="16"/>
                                        </w:rPr>
                                        <m:t>thermique</m:t>
                                      </m:r>
                                    </m:sub>
                                  </m:sSub>
                                </m:oMath>
                              </m:oMathPara>
                            </w:p>
                          </w:txbxContent>
                        </v:textbox>
                      </v:shape>
                    </v:group>
                    <v:group id="Groupe 24" o:spid="_x0000_s1082" style="position:absolute;left:43737;top:3773;width:27037;height:23311" coordorigin="43737,3773" coordsize="61947,51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group id="Groupe 27" o:spid="_x0000_s1083" style="position:absolute;left:43737;top:3773;width:61947;height:39990" coordorigin="43737,3773" coordsize="61947,399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oval id="Ellipse 30" o:spid="_x0000_s1084" style="position:absolute;left:43737;top:3773;width:1540;height:1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HgksIA&#10;AADbAAAADwAAAGRycy9kb3ducmV2LnhtbERPz2vCMBS+C/4P4Qm7aapuOqppEUHYYBd1h3l7NG9N&#10;tXkpTWq7/fXLYeDx4/u9zQdbizu1vnKsYD5LQBAXTldcKvg8H6avIHxA1lg7JgU/5CHPxqMtptr1&#10;fKT7KZQihrBPUYEJoUml9IUhi37mGuLIfbvWYoiwLaVusY/htpaLJFlJixXHBoMN7Q0Vt1NnFfza&#10;54/ju18lh+vl66Xq151Z7DulnibDbgMi0BAe4n/3m1awjOvjl/gDZ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oeCSwgAAANsAAAAPAAAAAAAAAAAAAAAAAJgCAABkcnMvZG93&#10;bnJldi54bWxQSwUGAAAAAAQABAD1AAAAhwMAAAAA&#10;" fillcolor="black [3200]" strokecolor="black [1600]" strokeweight="1pt">
                          <v:stroke joinstyle="miter"/>
                        </v:oval>
                        <v:oval id="Ellipse 31" o:spid="_x0000_s1085" style="position:absolute;left:43765;top:29620;width:1540;height:1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1FCcUA&#10;AADbAAAADwAAAGRycy9kb3ducmV2LnhtbESPQWvCQBSE7wX/w/KE3upG21qJriKCYMGL2kN7e2Sf&#10;2Wj2bchuTPTXu0LB4zAz3zCzRWdLcaHaF44VDAcJCOLM6YJzBT+H9dsEhA/IGkvHpOBKHhbz3ssM&#10;U+1a3tFlH3IRIexTVGBCqFIpfWbIoh+4ijh6R1dbDFHWudQ1thFuSzlKkrG0WHBcMFjRylB23jdW&#10;wc1+bHfffpysT3+/n0X71ZjRqlHqtd8tpyACdeEZ/m9vtIL3ITy+xB8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7UUJxQAAANsAAAAPAAAAAAAAAAAAAAAAAJgCAABkcnMv&#10;ZG93bnJldi54bWxQSwUGAAAAAAQABAD1AAAAigMAAAAA&#10;" fillcolor="black [3200]" strokecolor="black [1600]" strokeweight="1pt">
                          <v:stroke joinstyle="miter"/>
                        </v:oval>
                        <v:shape id="ZoneTexte 123" o:spid="_x0000_s1086" type="#_x0000_t202" style="position:absolute;left:54546;top:11732;width:51138;height:320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Nlo8AA&#10;AADbAAAADwAAAGRycy9kb3ducmV2LnhtbESPSwvCMBCE74L/IazgTVMtiFSj+EAQ8eLj4HFp1rbY&#10;bEoTbf33RhA8DjPzDTNftqYUL6pdYVnBaBiBIE6tLjhTcL3sBlMQziNrLC2Tgjc5WC66nTkm2jZ8&#10;otfZZyJA2CWoIPe+SqR0aU4G3dBWxMG729qgD7LOpK6xCXBTynEUTaTBgsNCjhVtckof56dRcIjp&#10;cYszd3TNfR3vdbQ9loetUv1eu5qB8NT6f/jX3msF8Ri+X8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eNlo8AAAADbAAAADwAAAAAAAAAAAAAAAACYAgAAZHJzL2Rvd25y&#10;ZXYueG1sUEsFBgAAAAAEAAQA9QAAAIUDAAAAAA==&#10;" fillcolor="white [3201]" strokecolor="black [3200]" strokeweight="1pt">
                          <v:textbox>
                            <w:txbxContent>
                              <w:p w:rsidR="008B1F78" w:rsidRDefault="008B1F78" w:rsidP="001D1396">
                                <w:pPr>
                                  <w:pStyle w:val="Paragraphedeliste"/>
                                  <w:numPr>
                                    <w:ilvl w:val="0"/>
                                    <w:numId w:val="5"/>
                                  </w:numPr>
                                  <w:jc w:val="both"/>
                                  <w:rPr>
                                    <w:rFonts w:eastAsia="Times New Roman"/>
                                    <w:sz w:val="16"/>
                                  </w:rPr>
                                </w:pPr>
                                <w:r>
                                  <w:rPr>
                                    <w:rFonts w:asciiTheme="minorHAnsi" w:hAnsi="Calibri" w:cstheme="minorBidi"/>
                                    <w:color w:val="000000" w:themeColor="dark1"/>
                                    <w:kern w:val="24"/>
                                    <w:sz w:val="16"/>
                                    <w:szCs w:val="16"/>
                                  </w:rPr>
                                  <w:t>Méthode de shooting pour obtenir la trajectoire périodique</w:t>
                                </w:r>
                              </w:p>
                              <w:p w:rsidR="008B1F78" w:rsidRPr="00A11C46" w:rsidRDefault="008B1F78" w:rsidP="001D1396">
                                <w:pPr>
                                  <w:pStyle w:val="Paragraphedeliste"/>
                                  <w:numPr>
                                    <w:ilvl w:val="0"/>
                                    <w:numId w:val="5"/>
                                  </w:numPr>
                                  <w:jc w:val="both"/>
                                  <w:rPr>
                                    <w:rFonts w:eastAsia="Times New Roman"/>
                                    <w:sz w:val="16"/>
                                  </w:rPr>
                                </w:pPr>
                                <w:r>
                                  <w:rPr>
                                    <w:rFonts w:asciiTheme="minorHAnsi" w:hAnsi="Calibri" w:cstheme="minorBidi"/>
                                    <w:color w:val="000000" w:themeColor="dark1"/>
                                    <w:kern w:val="24"/>
                                    <w:sz w:val="16"/>
                                    <w:szCs w:val="16"/>
                                  </w:rPr>
                                  <w:t xml:space="preserve">Résolution non linéaire de l’équation Reynolds couplé avec l’équation de l’énergie (voir </w:t>
                                </w:r>
                                <w:r>
                                  <w:rPr>
                                    <w:rFonts w:asciiTheme="minorHAnsi" w:hAnsi="Calibri" w:cstheme="minorBidi"/>
                                    <w:color w:val="000000" w:themeColor="dark1"/>
                                    <w:kern w:val="24"/>
                                    <w:sz w:val="16"/>
                                    <w:szCs w:val="16"/>
                                  </w:rPr>
                                  <w:fldChar w:fldCharType="begin"/>
                                </w:r>
                                <w:r>
                                  <w:rPr>
                                    <w:rFonts w:asciiTheme="minorHAnsi" w:hAnsi="Calibri" w:cstheme="minorBidi"/>
                                    <w:color w:val="000000" w:themeColor="dark1"/>
                                    <w:kern w:val="24"/>
                                    <w:sz w:val="16"/>
                                    <w:szCs w:val="16"/>
                                  </w:rPr>
                                  <w:instrText xml:space="preserve"> REF _Ref478549979 \n \h </w:instrText>
                                </w:r>
                                <w:r>
                                  <w:rPr>
                                    <w:rFonts w:asciiTheme="minorHAnsi" w:hAnsi="Calibri" w:cstheme="minorBidi"/>
                                    <w:color w:val="000000" w:themeColor="dark1"/>
                                    <w:kern w:val="24"/>
                                    <w:sz w:val="16"/>
                                    <w:szCs w:val="16"/>
                                  </w:rPr>
                                </w:r>
                                <w:r>
                                  <w:rPr>
                                    <w:rFonts w:asciiTheme="minorHAnsi" w:hAnsi="Calibri" w:cstheme="minorBidi"/>
                                    <w:color w:val="000000" w:themeColor="dark1"/>
                                    <w:kern w:val="24"/>
                                    <w:sz w:val="16"/>
                                    <w:szCs w:val="16"/>
                                  </w:rPr>
                                  <w:fldChar w:fldCharType="separate"/>
                                </w:r>
                                <w:r>
                                  <w:rPr>
                                    <w:rFonts w:asciiTheme="minorHAnsi" w:hAnsi="Calibri" w:cstheme="minorBidi"/>
                                    <w:color w:val="000000" w:themeColor="dark1"/>
                                    <w:kern w:val="24"/>
                                    <w:sz w:val="16"/>
                                    <w:szCs w:val="16"/>
                                  </w:rPr>
                                  <w:t>Eq.7</w:t>
                                </w:r>
                                <w:r>
                                  <w:rPr>
                                    <w:rFonts w:asciiTheme="minorHAnsi" w:hAnsi="Calibri" w:cstheme="minorBidi"/>
                                    <w:color w:val="000000" w:themeColor="dark1"/>
                                    <w:kern w:val="24"/>
                                    <w:sz w:val="16"/>
                                    <w:szCs w:val="16"/>
                                  </w:rPr>
                                  <w:fldChar w:fldCharType="end"/>
                                </w:r>
                                <w:r>
                                  <w:rPr>
                                    <w:rFonts w:asciiTheme="minorHAnsi" w:hAnsi="Calibri" w:cstheme="minorBidi"/>
                                    <w:color w:val="000000" w:themeColor="dark1"/>
                                    <w:kern w:val="24"/>
                                    <w:sz w:val="16"/>
                                    <w:szCs w:val="16"/>
                                  </w:rPr>
                                  <w:t xml:space="preserve"> et </w:t>
                                </w:r>
                                <w:r>
                                  <w:rPr>
                                    <w:rFonts w:asciiTheme="minorHAnsi" w:hAnsi="Calibri" w:cstheme="minorBidi"/>
                                    <w:color w:val="000000" w:themeColor="dark1"/>
                                    <w:kern w:val="24"/>
                                    <w:sz w:val="16"/>
                                    <w:szCs w:val="16"/>
                                  </w:rPr>
                                  <w:fldChar w:fldCharType="begin"/>
                                </w:r>
                                <w:r>
                                  <w:rPr>
                                    <w:rFonts w:asciiTheme="minorHAnsi" w:hAnsi="Calibri" w:cstheme="minorBidi"/>
                                    <w:color w:val="000000" w:themeColor="dark1"/>
                                    <w:kern w:val="24"/>
                                    <w:sz w:val="16"/>
                                    <w:szCs w:val="16"/>
                                  </w:rPr>
                                  <w:instrText xml:space="preserve"> REF _Ref478552343 \n \h </w:instrText>
                                </w:r>
                                <w:r>
                                  <w:rPr>
                                    <w:rFonts w:asciiTheme="minorHAnsi" w:hAnsi="Calibri" w:cstheme="minorBidi"/>
                                    <w:color w:val="000000" w:themeColor="dark1"/>
                                    <w:kern w:val="24"/>
                                    <w:sz w:val="16"/>
                                    <w:szCs w:val="16"/>
                                  </w:rPr>
                                </w:r>
                                <w:r>
                                  <w:rPr>
                                    <w:rFonts w:asciiTheme="minorHAnsi" w:hAnsi="Calibri" w:cstheme="minorBidi"/>
                                    <w:color w:val="000000" w:themeColor="dark1"/>
                                    <w:kern w:val="24"/>
                                    <w:sz w:val="16"/>
                                    <w:szCs w:val="16"/>
                                  </w:rPr>
                                  <w:fldChar w:fldCharType="separate"/>
                                </w:r>
                                <w:r>
                                  <w:rPr>
                                    <w:rFonts w:asciiTheme="minorHAnsi" w:hAnsi="Calibri" w:cstheme="minorBidi"/>
                                    <w:color w:val="000000" w:themeColor="dark1"/>
                                    <w:kern w:val="24"/>
                                    <w:sz w:val="16"/>
                                    <w:szCs w:val="16"/>
                                  </w:rPr>
                                  <w:t>Eq.8</w:t>
                                </w:r>
                                <w:r>
                                  <w:rPr>
                                    <w:rFonts w:asciiTheme="minorHAnsi" w:hAnsi="Calibri" w:cstheme="minorBidi"/>
                                    <w:color w:val="000000" w:themeColor="dark1"/>
                                    <w:kern w:val="24"/>
                                    <w:sz w:val="16"/>
                                    <w:szCs w:val="16"/>
                                  </w:rPr>
                                  <w:fldChar w:fldCharType="end"/>
                                </w:r>
                                <w:r>
                                  <w:rPr>
                                    <w:rFonts w:asciiTheme="minorHAnsi" w:hAnsi="Calibri" w:cstheme="minorBidi"/>
                                    <w:color w:val="000000" w:themeColor="dark1"/>
                                    <w:kern w:val="24"/>
                                    <w:sz w:val="16"/>
                                    <w:szCs w:val="16"/>
                                  </w:rPr>
                                  <w:t>)</w:t>
                                </w:r>
                              </w:p>
                              <w:p w:rsidR="008B1F78" w:rsidRPr="006C6841" w:rsidRDefault="008B1F78" w:rsidP="001D1396">
                                <w:pPr>
                                  <w:pStyle w:val="Paragraphedeliste"/>
                                  <w:numPr>
                                    <w:ilvl w:val="0"/>
                                    <w:numId w:val="5"/>
                                  </w:numPr>
                                  <w:jc w:val="both"/>
                                  <w:rPr>
                                    <w:rFonts w:eastAsia="Times New Roman"/>
                                    <w:sz w:val="16"/>
                                  </w:rPr>
                                </w:pPr>
                                <w:r>
                                  <w:rPr>
                                    <w:rFonts w:asciiTheme="minorHAnsi" w:hAnsi="Calibri" w:cstheme="minorBidi"/>
                                    <w:color w:val="000000" w:themeColor="dark1"/>
                                    <w:kern w:val="24"/>
                                    <w:sz w:val="16"/>
                                    <w:szCs w:val="16"/>
                                  </w:rPr>
                                  <w:t>Méthode de Newmark permet la résolution en transitoire de l’équation du mouvement du rotor à 4DDL</w:t>
                                </w:r>
                              </w:p>
                              <w:p w:rsidR="008B1F78" w:rsidRPr="004451DB" w:rsidRDefault="008B1F78" w:rsidP="001D1396">
                                <w:pPr>
                                  <w:pStyle w:val="Paragraphedeliste"/>
                                  <w:numPr>
                                    <w:ilvl w:val="0"/>
                                    <w:numId w:val="5"/>
                                  </w:numPr>
                                  <w:jc w:val="both"/>
                                  <w:rPr>
                                    <w:rFonts w:eastAsia="Times New Roman"/>
                                    <w:sz w:val="16"/>
                                  </w:rPr>
                                </w:pPr>
                                <w:r>
                                  <w:rPr>
                                    <w:rFonts w:asciiTheme="minorHAnsi" w:hAnsi="Calibri" w:cstheme="minorBidi"/>
                                    <w:color w:val="000000" w:themeColor="dark1"/>
                                    <w:kern w:val="24"/>
                                    <w:sz w:val="16"/>
                                    <w:szCs w:val="16"/>
                                  </w:rPr>
                                  <w:t xml:space="preserve">Calcul du flux moyenné </w:t>
                                </w:r>
                                <m:oMath>
                                  <m:sSub>
                                    <m:sSubPr>
                                      <m:ctrlPr>
                                        <w:rPr>
                                          <w:rFonts w:ascii="Cambria Math" w:hAnsi="Cambria Math" w:cstheme="minorBidi"/>
                                          <w:i/>
                                          <w:iCs/>
                                          <w:color w:val="000000" w:themeColor="dark1"/>
                                          <w:kern w:val="24"/>
                                          <w:sz w:val="16"/>
                                          <w:szCs w:val="16"/>
                                        </w:rPr>
                                      </m:ctrlPr>
                                    </m:sSubPr>
                                    <m:e>
                                      <m:r>
                                        <w:rPr>
                                          <w:rFonts w:ascii="Cambria Math" w:hAnsi="Cambria Math" w:cstheme="minorBidi"/>
                                          <w:color w:val="000000" w:themeColor="dark1"/>
                                          <w:kern w:val="24"/>
                                          <w:sz w:val="16"/>
                                          <w:szCs w:val="16"/>
                                        </w:rPr>
                                        <m:t>q</m:t>
                                      </m:r>
                                    </m:e>
                                    <m:sub>
                                      <m:r>
                                        <w:rPr>
                                          <w:rFonts w:ascii="Cambria Math" w:hAnsi="Cambria Math" w:cstheme="minorBidi"/>
                                          <w:color w:val="000000" w:themeColor="dark1"/>
                                          <w:kern w:val="24"/>
                                          <w:sz w:val="16"/>
                                          <w:szCs w:val="16"/>
                                        </w:rPr>
                                        <m:t>moy</m:t>
                                      </m:r>
                                    </m:sub>
                                  </m:sSub>
                                </m:oMath>
                                <w:r>
                                  <w:rPr>
                                    <w:rFonts w:asciiTheme="minorHAnsi" w:hAnsi="Calibri" w:cstheme="minorBidi"/>
                                    <w:iCs/>
                                    <w:color w:val="000000" w:themeColor="dark1"/>
                                    <w:kern w:val="24"/>
                                    <w:sz w:val="16"/>
                                    <w:szCs w:val="16"/>
                                  </w:rPr>
                                  <w:t xml:space="preserve"> pour une période de rotation (voir </w:t>
                                </w:r>
                                <w:r>
                                  <w:rPr>
                                    <w:rFonts w:asciiTheme="minorHAnsi" w:hAnsi="Calibri" w:cstheme="minorBidi"/>
                                    <w:iCs/>
                                    <w:color w:val="000000" w:themeColor="dark1"/>
                                    <w:kern w:val="24"/>
                                    <w:sz w:val="16"/>
                                    <w:szCs w:val="16"/>
                                  </w:rPr>
                                  <w:fldChar w:fldCharType="begin"/>
                                </w:r>
                                <w:r>
                                  <w:rPr>
                                    <w:rFonts w:asciiTheme="minorHAnsi" w:hAnsi="Calibri" w:cstheme="minorBidi"/>
                                    <w:iCs/>
                                    <w:color w:val="000000" w:themeColor="dark1"/>
                                    <w:kern w:val="24"/>
                                    <w:sz w:val="16"/>
                                    <w:szCs w:val="16"/>
                                  </w:rPr>
                                  <w:instrText xml:space="preserve"> REF _Ref506922039 \r \h  \* MERGEFORMAT </w:instrText>
                                </w:r>
                                <w:r>
                                  <w:rPr>
                                    <w:rFonts w:asciiTheme="minorHAnsi" w:hAnsi="Calibri" w:cstheme="minorBidi"/>
                                    <w:iCs/>
                                    <w:color w:val="000000" w:themeColor="dark1"/>
                                    <w:kern w:val="24"/>
                                    <w:sz w:val="16"/>
                                    <w:szCs w:val="16"/>
                                  </w:rPr>
                                </w:r>
                                <w:r>
                                  <w:rPr>
                                    <w:rFonts w:asciiTheme="minorHAnsi" w:hAnsi="Calibri" w:cstheme="minorBidi"/>
                                    <w:iCs/>
                                    <w:color w:val="000000" w:themeColor="dark1"/>
                                    <w:kern w:val="24"/>
                                    <w:sz w:val="16"/>
                                    <w:szCs w:val="16"/>
                                  </w:rPr>
                                  <w:fldChar w:fldCharType="separate"/>
                                </w:r>
                                <w:r>
                                  <w:rPr>
                                    <w:rFonts w:asciiTheme="minorHAnsi" w:hAnsi="Calibri" w:cstheme="minorBidi"/>
                                    <w:iCs/>
                                    <w:color w:val="000000" w:themeColor="dark1"/>
                                    <w:kern w:val="24"/>
                                    <w:sz w:val="16"/>
                                    <w:szCs w:val="16"/>
                                  </w:rPr>
                                  <w:t>Eq.16</w:t>
                                </w:r>
                                <w:r>
                                  <w:rPr>
                                    <w:rFonts w:asciiTheme="minorHAnsi" w:hAnsi="Calibri" w:cstheme="minorBidi"/>
                                    <w:iCs/>
                                    <w:color w:val="000000" w:themeColor="dark1"/>
                                    <w:kern w:val="24"/>
                                    <w:sz w:val="16"/>
                                    <w:szCs w:val="16"/>
                                  </w:rPr>
                                  <w:fldChar w:fldCharType="end"/>
                                </w:r>
                                <w:r>
                                  <w:rPr>
                                    <w:rFonts w:asciiTheme="minorHAnsi" w:hAnsi="Calibri" w:cstheme="minorBidi"/>
                                    <w:iCs/>
                                    <w:color w:val="000000" w:themeColor="dark1"/>
                                    <w:kern w:val="24"/>
                                    <w:sz w:val="16"/>
                                    <w:szCs w:val="16"/>
                                  </w:rPr>
                                  <w:t>)</w:t>
                                </w:r>
                              </w:p>
                            </w:txbxContent>
                          </v:textbox>
                        </v:shape>
                        <v:shape id="Connecteur droit avec flèche 33" o:spid="_x0000_s1087" type="#_x0000_t32" style="position:absolute;left:45277;top:4543;width:9269;height:232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2P9xcIAAADbAAAADwAAAGRycy9kb3ducmV2LnhtbESPQYvCMBSE78L+h/AW9qapFhbpmooI&#10;igcPWnvx9myebdnmpSRRu//eCAseh5n5hlksB9OJOznfWlYwnSQgiCurW64VlKfNeA7CB2SNnWVS&#10;8EcelvnHaIGZtg8+0r0ItYgQ9hkqaELoMyl91ZBBP7E9cfSu1hkMUbpaaoePCDednCXJtzTYclxo&#10;sKd1Q9VvcTMKLnxdl9vzxRaHTejdSe9nfrtX6utzWP2ACDSEd/i/vdMK0hReX+IPkP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2P9xcIAAADbAAAADwAAAAAAAAAAAAAA&#10;AAChAgAAZHJzL2Rvd25yZXYueG1sUEsFBgAAAAAEAAQA+QAAAJADAAAAAA==&#10;" strokecolor="black [3200]" strokeweight=".5pt">
                          <v:stroke joinstyle="miter"/>
                        </v:shape>
                      </v:group>
                      <v:oval id="Ellipse 28" o:spid="_x0000_s1088" style="position:absolute;left:43853;top:54037;width:1540;height:1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56ScIA&#10;AADbAAAADwAAAGRycy9kb3ducmV2LnhtbERPy2rCQBTdC/2H4RbcmUmDj5I6ShGECm58LNrdJXOb&#10;SZu5EzITE/16ZyG4PJz3cj3YWlyo9ZVjBW9JCoK4cLriUsH5tJ28g/ABWWPtmBRcycN69TJaYq5d&#10;zwe6HEMpYgj7HBWYEJpcSl8YsugT1xBH7te1FkOEbSl1i30Mt7XM0nQuLVYcGww2tDFU/B87q+Bm&#10;p/vDzs/T7d/P96zqF53JNp1S49fh8wNEoCE8xQ/3l1aQxbHxS/wB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DnpJwgAAANsAAAAPAAAAAAAAAAAAAAAAAJgCAABkcnMvZG93&#10;bnJldi54bWxQSwUGAAAAAAQABAD1AAAAhwMAAAAA&#10;" fillcolor="black [3200]" strokecolor="black [1600]" strokeweight="1pt">
                        <v:stroke joinstyle="miter"/>
                      </v:oval>
                    </v:group>
                  </v:group>
                  <v:group id="Groupe 72" o:spid="_x0000_s1089" style="position:absolute;left:341;top:20744;width:15711;height:5296" coordsize="15711,52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shape id="ZoneTexte 96" o:spid="_x0000_s1090" type="#_x0000_t202" style="position:absolute;width:11453;height:5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nj70A&#10;AADbAAAADwAAAGRycy9kb3ducmV2LnhtbERPyQrCMBC9C/5DGMGbplpQqUZxQRDx4nLwODRjW2wm&#10;pYm2/r05CB4fb1+sWlOKN9WusKxgNIxAEKdWF5wpuF33gxkI55E1lpZJwYccrJbdzgITbRs+0/vi&#10;MxFC2CWoIPe+SqR0aU4G3dBWxIF72NqgD7DOpK6xCeGmlOMomkiDBYeGHCva5pQ+Ly+j4BjT8x5n&#10;7uSaxyY+6Gh3Ko87pfq9dj0H4an1f/HPfdAKpmF9+BJ+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Bfnj70AAADbAAAADwAAAAAAAAAAAAAAAACYAgAAZHJzL2Rvd25yZXYu&#10;eG1sUEsFBgAAAAAEAAQA9QAAAIIDAAAAAA==&#10;" fillcolor="white [3201]" strokecolor="black [3200]" strokeweight="1pt">
                      <v:textbox>
                        <w:txbxContent>
                          <w:p w:rsidR="008B1F78" w:rsidRDefault="008B1F78" w:rsidP="000D6D5F">
                            <w:pPr>
                              <w:pStyle w:val="NormalWeb"/>
                              <w:spacing w:before="0" w:beforeAutospacing="0" w:after="0" w:afterAutospacing="0"/>
                              <w:jc w:val="center"/>
                            </w:pPr>
                            <w:r>
                              <w:rPr>
                                <w:rFonts w:asciiTheme="minorHAnsi" w:hAnsi="Calibri" w:cstheme="minorBidi"/>
                                <w:color w:val="000000" w:themeColor="dark1"/>
                                <w:kern w:val="24"/>
                                <w:sz w:val="18"/>
                                <w:szCs w:val="18"/>
                              </w:rPr>
                              <w:t>Résolution de l’équation de conduction (</w:t>
                            </w:r>
                            <w:r>
                              <w:rPr>
                                <w:rFonts w:asciiTheme="minorHAnsi" w:hAnsi="Calibri" w:cstheme="minorBidi"/>
                                <w:color w:val="000000" w:themeColor="dark1"/>
                                <w:kern w:val="24"/>
                                <w:sz w:val="18"/>
                                <w:szCs w:val="18"/>
                              </w:rPr>
                              <w:fldChar w:fldCharType="begin"/>
                            </w:r>
                            <w:r>
                              <w:rPr>
                                <w:rFonts w:asciiTheme="minorHAnsi" w:hAnsi="Calibri" w:cstheme="minorBidi"/>
                                <w:color w:val="000000" w:themeColor="dark1"/>
                                <w:kern w:val="24"/>
                                <w:sz w:val="18"/>
                                <w:szCs w:val="18"/>
                              </w:rPr>
                              <w:instrText xml:space="preserve"> REF _Ref506924443 \r \h </w:instrText>
                            </w:r>
                            <w:r>
                              <w:rPr>
                                <w:rFonts w:asciiTheme="minorHAnsi" w:hAnsi="Calibri" w:cstheme="minorBidi"/>
                                <w:color w:val="000000" w:themeColor="dark1"/>
                                <w:kern w:val="24"/>
                                <w:sz w:val="18"/>
                                <w:szCs w:val="18"/>
                              </w:rPr>
                            </w:r>
                            <w:r>
                              <w:rPr>
                                <w:rFonts w:asciiTheme="minorHAnsi" w:hAnsi="Calibri" w:cstheme="minorBidi"/>
                                <w:color w:val="000000" w:themeColor="dark1"/>
                                <w:kern w:val="24"/>
                                <w:sz w:val="18"/>
                                <w:szCs w:val="18"/>
                              </w:rPr>
                              <w:fldChar w:fldCharType="separate"/>
                            </w:r>
                            <w:r>
                              <w:rPr>
                                <w:rFonts w:asciiTheme="minorHAnsi" w:hAnsi="Calibri" w:cstheme="minorBidi"/>
                                <w:color w:val="000000" w:themeColor="dark1"/>
                                <w:kern w:val="24"/>
                                <w:sz w:val="18"/>
                                <w:szCs w:val="18"/>
                              </w:rPr>
                              <w:t>Eq.17</w:t>
                            </w:r>
                            <w:r>
                              <w:rPr>
                                <w:rFonts w:asciiTheme="minorHAnsi" w:hAnsi="Calibri" w:cstheme="minorBidi"/>
                                <w:color w:val="000000" w:themeColor="dark1"/>
                                <w:kern w:val="24"/>
                                <w:sz w:val="18"/>
                                <w:szCs w:val="18"/>
                              </w:rPr>
                              <w:fldChar w:fldCharType="end"/>
                            </w:r>
                            <w:r>
                              <w:rPr>
                                <w:rFonts w:asciiTheme="minorHAnsi" w:hAnsi="Calibri" w:cstheme="minorBidi"/>
                                <w:color w:val="000000" w:themeColor="dark1"/>
                                <w:kern w:val="24"/>
                                <w:sz w:val="18"/>
                                <w:szCs w:val="18"/>
                              </w:rPr>
                              <w:t>)</w:t>
                            </w:r>
                          </w:p>
                        </w:txbxContent>
                      </v:textbox>
                    </v:shape>
                    <v:shape id="Connecteur droit avec flèche 71" o:spid="_x0000_s1091" type="#_x0000_t32" style="position:absolute;left:11191;top:1774;width:4520;height:4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ousQAAADbAAAADwAAAGRycy9kb3ducmV2LnhtbESPQWvCQBSE70L/w/IKvekmRW1JsxER&#10;CvUgqLH31+xrNjX7NmS3Jv57t1DwOMzMN0y+Gm0rLtT7xrGCdJaAIK6cbrhWcCrfp68gfEDW2Dom&#10;BVfysCoeJjlm2g18oMsx1CJC2GeowITQZVL6ypBFP3MdcfS+XW8xRNnXUvc4RLht5XOSLKXFhuOC&#10;wY42hqrz8dcq2Kbzek1293met4uvn1M6bEy5V+rpcVy/gQg0hnv4v/2hFbyk8Pcl/gBZ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2ii6xAAAANsAAAAPAAAAAAAAAAAA&#10;AAAAAKECAABkcnMvZG93bnJldi54bWxQSwUGAAAAAAQABAD5AAAAkgMAAAAA&#10;" strokecolor="black [3200]" strokeweight=".5pt">
                      <v:stroke joinstyle="miter"/>
                    </v:shape>
                  </v:group>
                </v:group>
                <w10:wrap type="square"/>
              </v:group>
            </w:pict>
          </mc:Fallback>
        </mc:AlternateContent>
      </w:r>
      <w:r w:rsidR="00DB57FF">
        <w:rPr>
          <w:noProof/>
        </w:rPr>
        <mc:AlternateContent>
          <mc:Choice Requires="wps">
            <w:drawing>
              <wp:anchor distT="0" distB="0" distL="114300" distR="114300" simplePos="0" relativeHeight="251676672" behindDoc="0" locked="0" layoutInCell="1" allowOverlap="1" wp14:anchorId="2BD529D0" wp14:editId="2BB1E9CE">
                <wp:simplePos x="0" y="0"/>
                <wp:positionH relativeFrom="column">
                  <wp:posOffset>2163455</wp:posOffset>
                </wp:positionH>
                <wp:positionV relativeFrom="paragraph">
                  <wp:posOffset>3276166</wp:posOffset>
                </wp:positionV>
                <wp:extent cx="448840" cy="302321"/>
                <wp:effectExtent l="0" t="0" r="0" b="0"/>
                <wp:wrapNone/>
                <wp:docPr id="459" name="ZoneTexte 94"/>
                <wp:cNvGraphicFramePr/>
                <a:graphic xmlns:a="http://schemas.openxmlformats.org/drawingml/2006/main">
                  <a:graphicData uri="http://schemas.microsoft.com/office/word/2010/wordprocessingShape">
                    <wps:wsp>
                      <wps:cNvSpPr txBox="1"/>
                      <wps:spPr>
                        <a:xfrm>
                          <a:off x="0" y="0"/>
                          <a:ext cx="448840" cy="302321"/>
                        </a:xfrm>
                        <a:prstGeom prst="rect">
                          <a:avLst/>
                        </a:prstGeom>
                        <a:noFill/>
                      </wps:spPr>
                      <wps:txbx>
                        <w:txbxContent>
                          <w:p w:rsidR="008B1F78" w:rsidRPr="004451DB" w:rsidRDefault="007E6D4B" w:rsidP="00DB57FF">
                            <w:pPr>
                              <w:pStyle w:val="NormalWeb"/>
                              <w:spacing w:before="0" w:beforeAutospacing="0" w:after="0" w:afterAutospacing="0"/>
                              <w:rPr>
                                <w:sz w:val="18"/>
                                <w:szCs w:val="18"/>
                              </w:rPr>
                            </w:pPr>
                            <m:oMathPara>
                              <m:oMathParaPr>
                                <m:jc m:val="centerGroup"/>
                              </m:oMathParaPr>
                              <m:oMath>
                                <m:sSubSup>
                                  <m:sSubSupPr>
                                    <m:ctrlPr>
                                      <w:rPr>
                                        <w:rFonts w:ascii="Cambria Math" w:hAnsi="Cambria Math" w:cstheme="minorBidi"/>
                                        <w:i/>
                                        <w:iCs/>
                                        <w:color w:val="000000" w:themeColor="text1"/>
                                        <w:kern w:val="24"/>
                                        <w:sz w:val="18"/>
                                        <w:szCs w:val="18"/>
                                      </w:rPr>
                                    </m:ctrlPr>
                                  </m:sSubSupPr>
                                  <m:e>
                                    <m:r>
                                      <w:rPr>
                                        <w:rFonts w:ascii="Cambria Math" w:hAnsi="Cambria Math" w:cstheme="minorBidi"/>
                                        <w:color w:val="000000" w:themeColor="text1"/>
                                        <w:kern w:val="24"/>
                                        <w:sz w:val="18"/>
                                        <w:szCs w:val="18"/>
                                      </w:rPr>
                                      <m:t>q</m:t>
                                    </m:r>
                                  </m:e>
                                  <m:sub>
                                    <m:r>
                                      <w:rPr>
                                        <w:rFonts w:ascii="Cambria Math" w:hAnsi="Cambria Math" w:cstheme="minorBidi"/>
                                        <w:color w:val="000000" w:themeColor="text1"/>
                                        <w:kern w:val="24"/>
                                        <w:sz w:val="18"/>
                                        <w:szCs w:val="18"/>
                                      </w:rPr>
                                      <m:t>moy </m:t>
                                    </m:r>
                                  </m:sub>
                                  <m:sup>
                                    <m:r>
                                      <w:rPr>
                                        <w:rFonts w:ascii="Cambria Math" w:hAnsi="Cambria Math" w:cstheme="minorBidi"/>
                                        <w:color w:val="000000" w:themeColor="text1"/>
                                        <w:kern w:val="24"/>
                                        <w:sz w:val="18"/>
                                        <w:szCs w:val="18"/>
                                      </w:rPr>
                                      <m:t>n+2</m:t>
                                    </m:r>
                                  </m:sup>
                                </m:sSubSup>
                              </m:oMath>
                            </m:oMathPara>
                          </w:p>
                        </w:txbxContent>
                      </wps:txbx>
                      <wps:bodyPr wrap="square" rtlCol="0">
                        <a:noAutofit/>
                      </wps:bodyPr>
                    </wps:wsp>
                  </a:graphicData>
                </a:graphic>
              </wp:anchor>
            </w:drawing>
          </mc:Choice>
          <mc:Fallback>
            <w:pict>
              <v:shape w14:anchorId="2BD529D0" id="ZoneTexte 94" o:spid="_x0000_s1092" type="#_x0000_t202" style="position:absolute;left:0;text-align:left;margin-left:170.35pt;margin-top:257.95pt;width:35.35pt;height:23.8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" filled="f" stroked="f">
                <v:textbox>
                  <w:txbxContent>
                    <w:p w:rsidR="008B1F78" w:rsidRPr="004451DB" w:rsidRDefault="008B1F78" w:rsidP="00DB57FF">
                      <w:pPr>
                        <w:pStyle w:val="NormalWeb"/>
                        <w:spacing w:before="0" w:beforeAutospacing="0" w:after="0" w:afterAutospacing="0"/>
                        <w:rPr>
                          <w:sz w:val="18"/>
                          <w:szCs w:val="18"/>
                        </w:rPr>
                      </w:pPr>
                      <m:oMathPara>
                        <m:oMathParaPr>
                          <m:jc m:val="centerGroup"/>
                        </m:oMathParaPr>
                        <m:oMath>
                          <m:sSubSup>
                            <m:sSubSupPr>
                              <m:ctrlPr>
                                <w:rPr>
                                  <w:rFonts w:ascii="Cambria Math" w:hAnsi="Cambria Math" w:cstheme="minorBidi"/>
                                  <w:i/>
                                  <w:iCs/>
                                  <w:color w:val="000000" w:themeColor="text1"/>
                                  <w:kern w:val="24"/>
                                  <w:sz w:val="18"/>
                                  <w:szCs w:val="18"/>
                                </w:rPr>
                              </m:ctrlPr>
                            </m:sSubSupPr>
                            <m:e>
                              <m:r>
                                <w:rPr>
                                  <w:rFonts w:ascii="Cambria Math" w:hAnsi="Cambria Math" w:cstheme="minorBidi"/>
                                  <w:color w:val="000000" w:themeColor="text1"/>
                                  <w:kern w:val="24"/>
                                  <w:sz w:val="18"/>
                                  <w:szCs w:val="18"/>
                                </w:rPr>
                                <m:t>q</m:t>
                              </m:r>
                            </m:e>
                            <m:sub>
                              <m:r>
                                <w:rPr>
                                  <w:rFonts w:ascii="Cambria Math" w:hAnsi="Cambria Math" w:cstheme="minorBidi"/>
                                  <w:color w:val="000000" w:themeColor="text1"/>
                                  <w:kern w:val="24"/>
                                  <w:sz w:val="18"/>
                                  <w:szCs w:val="18"/>
                                </w:rPr>
                                <m:t>moy </m:t>
                              </m:r>
                            </m:sub>
                            <m:sup>
                              <m:r>
                                <w:rPr>
                                  <w:rFonts w:ascii="Cambria Math" w:hAnsi="Cambria Math" w:cstheme="minorBidi"/>
                                  <w:color w:val="000000" w:themeColor="text1"/>
                                  <w:kern w:val="24"/>
                                  <w:sz w:val="18"/>
                                  <w:szCs w:val="18"/>
                                </w:rPr>
                                <m:t>n+2</m:t>
                              </m:r>
                            </m:sup>
                          </m:sSubSup>
                        </m:oMath>
                      </m:oMathPara>
                    </w:p>
                  </w:txbxContent>
                </v:textbox>
              </v:shape>
            </w:pict>
          </mc:Fallback>
        </mc:AlternateContent>
      </w:r>
      <w:r w:rsidR="00DB57FF">
        <w:rPr>
          <w:noProof/>
        </w:rPr>
        <mc:AlternateContent>
          <mc:Choice Requires="wps">
            <w:drawing>
              <wp:anchor distT="0" distB="0" distL="114300" distR="114300" simplePos="0" relativeHeight="251674624" behindDoc="0" locked="0" layoutInCell="1" allowOverlap="1" wp14:anchorId="222C2D1B" wp14:editId="13CB35A9">
                <wp:simplePos x="0" y="0"/>
                <wp:positionH relativeFrom="column">
                  <wp:posOffset>1039341</wp:posOffset>
                </wp:positionH>
                <wp:positionV relativeFrom="paragraph">
                  <wp:posOffset>3289872</wp:posOffset>
                </wp:positionV>
                <wp:extent cx="2663833" cy="8905"/>
                <wp:effectExtent l="0" t="0" r="0" b="0"/>
                <wp:wrapNone/>
                <wp:docPr id="458" name="Connecteur droit avec flèche 458"/>
                <wp:cNvGraphicFramePr/>
                <a:graphic xmlns:a="http://schemas.openxmlformats.org/drawingml/2006/main">
                  <a:graphicData uri="http://schemas.microsoft.com/office/word/2010/wordprocessingShape">
                    <wps:wsp>
                      <wps:cNvCnPr/>
                      <wps:spPr>
                        <a:xfrm flipH="1" flipV="1">
                          <a:off x="0" y="0"/>
                          <a:ext cx="2663833" cy="8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1D9F01" id="Connecteur droit avec flèche 458" o:spid="_x0000_s1026" type="#_x0000_t32" style="position:absolute;margin-left:81.85pt;margin-top:259.05pt;width:209.75pt;height:.7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" strokecolor="black [3200]" strokeweight=".5pt">
                <v:stroke endarrow="block" joinstyle="miter"/>
              </v:shape>
            </w:pict>
          </mc:Fallback>
        </mc:AlternateContent>
      </w:r>
      <w:r w:rsidR="005A5383">
        <w:t xml:space="preserve">La simulation </w:t>
      </w:r>
      <w:r w:rsidR="00781D87">
        <w:t xml:space="preserve">de l’effet Morton </w:t>
      </w:r>
      <w:r w:rsidR="005A5383">
        <w:t>s’est fait par un schéma spécifique</w:t>
      </w:r>
      <w:r w:rsidR="00781D87">
        <w:t xml:space="preserve"> qui</w:t>
      </w:r>
      <w:r w:rsidR="005A5383">
        <w:t xml:space="preserve"> </w:t>
      </w:r>
      <w:r w:rsidR="003D15EA">
        <w:t>couple</w:t>
      </w:r>
      <w:r w:rsidR="005A5383">
        <w:t xml:space="preserve"> le modèle thermom</w:t>
      </w:r>
      <w:r w:rsidR="003351F7">
        <w:t xml:space="preserve">écanique du rotor et le modèle </w:t>
      </w:r>
      <w:r w:rsidR="003351F7" w:rsidRPr="003351F7">
        <w:rPr>
          <w:b/>
        </w:rPr>
        <w:t>T</w:t>
      </w:r>
      <w:r w:rsidR="005A5383">
        <w:t>hermo</w:t>
      </w:r>
      <w:r w:rsidR="003351F7">
        <w:t>-</w:t>
      </w:r>
      <w:r w:rsidR="003351F7" w:rsidRPr="003351F7">
        <w:rPr>
          <w:b/>
        </w:rPr>
        <w:t>H</w:t>
      </w:r>
      <w:r w:rsidR="005A5383">
        <w:t>ydro</w:t>
      </w:r>
      <w:r w:rsidR="003351F7" w:rsidRPr="003351F7">
        <w:rPr>
          <w:b/>
        </w:rPr>
        <w:t>D</w:t>
      </w:r>
      <w:r w:rsidR="005A5383">
        <w:t xml:space="preserve">ynamique (THD) du palier à chaque pas de </w:t>
      </w:r>
      <w:r w:rsidR="00A44BEE">
        <w:t>temps</w:t>
      </w:r>
      <m:oMath>
        <m:r>
          <w:rPr>
            <w:rFonts w:ascii="Cambria Math" w:hAnsi="Cambria Math"/>
          </w:rPr>
          <m:t xml:space="preserve"> d</m:t>
        </m:r>
        <m:sSub>
          <m:sSubPr>
            <m:ctrlPr>
              <w:rPr>
                <w:rFonts w:ascii="Cambria Math" w:hAnsi="Cambria Math"/>
                <w:i/>
              </w:rPr>
            </m:ctrlPr>
          </m:sSubPr>
          <m:e>
            <m:r>
              <w:rPr>
                <w:rFonts w:ascii="Cambria Math" w:hAnsi="Cambria Math"/>
              </w:rPr>
              <m:t>t</m:t>
            </m:r>
          </m:e>
          <m:sub>
            <m:r>
              <w:rPr>
                <w:rFonts w:ascii="Cambria Math" w:hAnsi="Cambria Math"/>
              </w:rPr>
              <m:t>ME</m:t>
            </m:r>
          </m:sub>
        </m:sSub>
      </m:oMath>
      <w:r w:rsidR="005A5383">
        <w:t>.</w:t>
      </w:r>
      <w:r w:rsidR="00DB57FF" w:rsidRPr="00DB57FF">
        <w:rPr>
          <w:noProof/>
          <w:lang w:eastAsia="fr-FR"/>
        </w:rPr>
        <w:t xml:space="preserve"> </w:t>
      </w:r>
    </w:p>
    <w:p w:rsidR="005A5383" w:rsidRDefault="005A5383" w:rsidP="00A44BEE">
      <w:pPr>
        <w:jc w:val="both"/>
      </w:pPr>
      <w:r>
        <w:t>À l’instant</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w:t>
      </w:r>
      <w:r w:rsidR="00C13271">
        <w:t>, la température à la surface du</w:t>
      </w:r>
      <w:r>
        <w:t xml:space="preserve"> rotor</w:t>
      </w:r>
      <m:oMath>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rotor</m:t>
            </m:r>
          </m:sub>
          <m:sup>
            <m:r>
              <w:rPr>
                <w:rFonts w:ascii="Cambria Math" w:hAnsi="Cambria Math"/>
              </w:rPr>
              <m:t>n</m:t>
            </m:r>
          </m:sup>
        </m:sSubSup>
      </m:oMath>
      <w:r w:rsidR="00C13271">
        <w:t xml:space="preserve"> ,</w:t>
      </w:r>
      <w:r w:rsidR="00B22EAE">
        <w:t xml:space="preserve"> </w:t>
      </w:r>
      <w:r w:rsidR="00C13271">
        <w:t xml:space="preserve">du </w:t>
      </w:r>
      <w:r w:rsidR="003A6FD9">
        <w:t>coussinet</w:t>
      </w:r>
      <m:oMath>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pad</m:t>
            </m:r>
          </m:sub>
          <m:sup>
            <m:r>
              <w:rPr>
                <w:rFonts w:ascii="Cambria Math" w:hAnsi="Cambria Math"/>
              </w:rPr>
              <m:t>n</m:t>
            </m:r>
          </m:sup>
        </m:sSubSup>
      </m:oMath>
      <w:r w:rsidR="00C13271">
        <w:t xml:space="preserve">, ainsi </w:t>
      </w:r>
      <w:r>
        <w:t xml:space="preserve">le balourd thermique </w:t>
      </w:r>
      <m:oMath>
        <m:sSubSup>
          <m:sSubSupPr>
            <m:ctrlPr>
              <w:rPr>
                <w:rFonts w:ascii="Cambria Math" w:hAnsi="Cambria Math"/>
                <w:i/>
              </w:rPr>
            </m:ctrlPr>
          </m:sSubSupPr>
          <m:e>
            <m:r>
              <w:rPr>
                <w:rFonts w:ascii="Cambria Math" w:hAnsi="Cambria Math"/>
              </w:rPr>
              <m:t>U</m:t>
            </m:r>
          </m:e>
          <m:sub>
            <m:r>
              <w:rPr>
                <w:rFonts w:ascii="Cambria Math" w:hAnsi="Cambria Math"/>
              </w:rPr>
              <m:t>ther</m:t>
            </m:r>
          </m:sub>
          <m:sup>
            <m:r>
              <w:rPr>
                <w:rFonts w:ascii="Cambria Math" w:hAnsi="Cambria Math"/>
              </w:rPr>
              <m:t>n</m:t>
            </m:r>
          </m:sup>
        </m:sSubSup>
      </m:oMath>
      <w:r w:rsidR="009C16EA">
        <w:t xml:space="preserve"> issus</w:t>
      </w:r>
      <w:r>
        <w:t xml:space="preserve"> du modèle thermomécanique </w:t>
      </w:r>
      <w:r w:rsidR="00007511">
        <w:t>sont</w:t>
      </w:r>
      <w:r>
        <w:t xml:space="preserve"> envoyé</w:t>
      </w:r>
      <w:r w:rsidR="00323631">
        <w:t>s</w:t>
      </w:r>
      <w:r>
        <w:t xml:space="preserve"> au modèle THD. </w:t>
      </w:r>
      <w:r w:rsidR="00276667">
        <w:t>L</w:t>
      </w:r>
      <w:r w:rsidR="004B1007">
        <w:t>es</w:t>
      </w:r>
      <w:r>
        <w:t xml:space="preserve"> </w:t>
      </w:r>
      <w:r w:rsidR="006E0A69">
        <w:t>température</w:t>
      </w:r>
      <w:r w:rsidR="004B1007">
        <w:t>s</w:t>
      </w:r>
      <m:oMath>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rotor</m:t>
            </m:r>
          </m:sub>
          <m:sup>
            <m:r>
              <w:rPr>
                <w:rFonts w:ascii="Cambria Math" w:hAnsi="Cambria Math"/>
              </w:rPr>
              <m:t>n</m:t>
            </m:r>
          </m:sup>
        </m:sSubSup>
      </m:oMath>
      <w:r w:rsidR="004B1007">
        <w:t xml:space="preserve"> et </w:t>
      </w:r>
      <m:oMath>
        <m:sSubSup>
          <m:sSubSupPr>
            <m:ctrlPr>
              <w:rPr>
                <w:rFonts w:ascii="Cambria Math" w:hAnsi="Cambria Math"/>
                <w:i/>
              </w:rPr>
            </m:ctrlPr>
          </m:sSubSupPr>
          <m:e>
            <m:r>
              <w:rPr>
                <w:rFonts w:ascii="Cambria Math" w:hAnsi="Cambria Math"/>
              </w:rPr>
              <m:t>T</m:t>
            </m:r>
          </m:e>
          <m:sub>
            <m:r>
              <w:rPr>
                <w:rFonts w:ascii="Cambria Math" w:hAnsi="Cambria Math"/>
              </w:rPr>
              <m:t>pad</m:t>
            </m:r>
          </m:sub>
          <m:sup>
            <m:r>
              <w:rPr>
                <w:rFonts w:ascii="Cambria Math" w:hAnsi="Cambria Math"/>
              </w:rPr>
              <m:t>n</m:t>
            </m:r>
          </m:sup>
        </m:sSubSup>
      </m:oMath>
      <w:r w:rsidR="004B1007">
        <w:t xml:space="preserve"> </w:t>
      </w:r>
      <w:r w:rsidR="00911A7A">
        <w:t>supposée</w:t>
      </w:r>
      <w:r w:rsidR="005B75D3">
        <w:t>s</w:t>
      </w:r>
      <w:r w:rsidR="00911A7A">
        <w:t xml:space="preserve"> être constante</w:t>
      </w:r>
      <w:r w:rsidR="005B75D3">
        <w:t>s</w:t>
      </w:r>
      <w:r w:rsidR="006E0A69">
        <w:t xml:space="preserve"> durant le calcul THD à l’instant</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oMath>
      <w:r w:rsidR="004078D9">
        <w:t>,</w:t>
      </w:r>
      <w:r>
        <w:t xml:space="preserve"> </w:t>
      </w:r>
      <w:r w:rsidR="005B75D3">
        <w:t>sont</w:t>
      </w:r>
      <w:r>
        <w:t xml:space="preserve"> utilisée comme une condition</w:t>
      </w:r>
      <w:r w:rsidR="004D6401">
        <w:t xml:space="preserve"> aux</w:t>
      </w:r>
      <w:r>
        <w:t xml:space="preserve"> limite</w:t>
      </w:r>
      <w:r w:rsidR="004D6401">
        <w:t>s</w:t>
      </w:r>
      <w:r>
        <w:t xml:space="preserve"> pour la résolution de l’équation de l’énergie du film lubrifiant. </w:t>
      </w:r>
    </w:p>
    <w:p w:rsidR="003516AB" w:rsidRDefault="007E0E13" w:rsidP="00866D18">
      <w:pPr>
        <w:jc w:val="both"/>
      </w:pPr>
      <w:r>
        <w:t>Dans un premier temps, l</w:t>
      </w:r>
      <w:r w:rsidR="001C1FC4">
        <w:t>a méthode de shooting</w:t>
      </w:r>
      <w:r w:rsidR="00C743A9">
        <w:t xml:space="preserve"> </w:t>
      </w:r>
      <w:r w:rsidR="001C1FC4">
        <w:t xml:space="preserve">est utilisée pour chercher la </w:t>
      </w:r>
      <w:r w:rsidR="00F33852">
        <w:t>trajectoire</w:t>
      </w:r>
      <w:r w:rsidR="00F416D2">
        <w:t xml:space="preserve"> périodique de la vibration synchrone du rotor</w:t>
      </w:r>
      <w:r w:rsidR="00F33852">
        <w:t>.</w:t>
      </w:r>
      <w:r w:rsidR="00583C64">
        <w:t xml:space="preserve"> </w:t>
      </w:r>
      <w:r w:rsidR="00962DEC">
        <w:t xml:space="preserve">Dans cette méthode, </w:t>
      </w:r>
      <w:r w:rsidR="00AA014D">
        <w:t>l</w:t>
      </w:r>
      <w:r w:rsidR="00030F54">
        <w:t>a méthode</w:t>
      </w:r>
      <w:r w:rsidR="004451DB">
        <w:t xml:space="preserve"> de</w:t>
      </w:r>
      <w:r w:rsidR="00030F54">
        <w:t xml:space="preserve"> </w:t>
      </w:r>
      <w:r w:rsidR="004451DB">
        <w:t xml:space="preserve">Newmark </w:t>
      </w:r>
      <w:r w:rsidR="0021090C">
        <w:t>est mise en place pour</w:t>
      </w:r>
      <w:r w:rsidR="004451DB">
        <w:t xml:space="preserve"> </w:t>
      </w:r>
      <w:r w:rsidR="0021090C">
        <w:t>résoudre</w:t>
      </w:r>
      <w:r w:rsidR="004451DB">
        <w:t xml:space="preserve"> l’équation</w:t>
      </w:r>
      <w:r w:rsidR="009D56F8">
        <w:t xml:space="preserve"> </w:t>
      </w:r>
      <w:r w:rsidR="009D56F8">
        <w:rPr>
          <w:noProof/>
        </w:rPr>
        <w:t>dynamique</w:t>
      </w:r>
      <w:r w:rsidR="004451DB">
        <w:t xml:space="preserve"> du mouvement du rotor à 4DDL.</w:t>
      </w:r>
      <w:r w:rsidR="009774EF">
        <w:t xml:space="preserve"> La</w:t>
      </w:r>
      <w:r w:rsidR="00AA014D">
        <w:t xml:space="preserve"> résolution non-linéaire de l’équation de Reynolds couplée avec l’équation de l’énergie permet d’obtenir la force hydrodynamique qui est introduit d</w:t>
      </w:r>
      <w:r w:rsidR="00A46FA9">
        <w:t>ans l’</w:t>
      </w:r>
      <w:r w:rsidR="00AA014D">
        <w:t xml:space="preserve">équation </w:t>
      </w:r>
      <w:r w:rsidR="00A46FA9">
        <w:t>du mouvement</w:t>
      </w:r>
      <w:r w:rsidR="00AA014D">
        <w:t>.</w:t>
      </w:r>
    </w:p>
    <w:p w:rsidR="00603C76" w:rsidRDefault="003516AB" w:rsidP="00A44BEE">
      <w:pPr>
        <w:jc w:val="both"/>
      </w:pPr>
      <w:r>
        <w:t xml:space="preserve">Durant la méthode de shooting, </w:t>
      </w:r>
      <w:r w:rsidR="004E6143">
        <w:t>le champ de flux thermique à l’interface fluide-rotor</w:t>
      </w:r>
      <w:r w:rsidR="00F23113">
        <w:t xml:space="preserve"> calculé par le modèle THD</w:t>
      </w:r>
      <w:r w:rsidR="004E6143">
        <w:t xml:space="preserve"> est enregistré à chaque pas du temps dynamique</w:t>
      </w:r>
      <w:r w:rsidR="00030F54">
        <w:t xml:space="preserve"> </w:t>
      </w:r>
      <w:r w:rsidR="0007388C">
        <w:t>pour ensuite utiliser</w:t>
      </w:r>
      <w:r w:rsidR="00F23113">
        <w:t xml:space="preserve"> </w:t>
      </w:r>
      <w:r w:rsidR="005A5383">
        <w:t>une démarche de moyennage</w:t>
      </w:r>
      <w:r w:rsidR="00F23113">
        <w:t xml:space="preserve"> du flux</w:t>
      </w:r>
      <w:r w:rsidR="000C332F">
        <w:t xml:space="preserve"> thermique dans le temps à l’interface fluide-rotor</w:t>
      </w:r>
      <w:r w:rsidR="00F23113">
        <w:t>.</w:t>
      </w:r>
      <w:r w:rsidR="00930967">
        <w:t xml:space="preserve"> </w:t>
      </w:r>
      <w:r w:rsidR="000C332F">
        <w:t>Ce flux</w:t>
      </w:r>
      <w:r w:rsidR="00603C76">
        <w:t xml:space="preserve"> thermique</w:t>
      </w:r>
      <w:r w:rsidR="000C332F">
        <w:t xml:space="preserve"> moyenné </w:t>
      </w:r>
      <m:oMath>
        <m:sSub>
          <m:sSubPr>
            <m:ctrlPr>
              <w:rPr>
                <w:rFonts w:ascii="Cambria Math" w:hAnsi="Cambria Math"/>
                <w:i/>
              </w:rPr>
            </m:ctrlPr>
          </m:sSubPr>
          <m:e>
            <m:r>
              <w:rPr>
                <w:rFonts w:ascii="Cambria Math" w:hAnsi="Cambria Math"/>
              </w:rPr>
              <m:t>q</m:t>
            </m:r>
          </m:e>
          <m:sub>
            <m:r>
              <w:rPr>
                <w:rFonts w:ascii="Cambria Math" w:hAnsi="Cambria Math"/>
              </w:rPr>
              <m:t>moy</m:t>
            </m:r>
          </m:sub>
        </m:sSub>
      </m:oMath>
      <w:r w:rsidR="00232ACF">
        <w:t xml:space="preserve"> </w:t>
      </w:r>
      <w:r w:rsidR="000C332F">
        <w:t>pour une période de rotation</w:t>
      </w:r>
      <w:r w:rsidR="00603C76">
        <w:t xml:space="preserve"> permettra l’estimation de réchauffement du rotor pour un pas de </w:t>
      </w:r>
      <w:r w:rsidR="00232ACF">
        <w:t xml:space="preserve">temps </w:t>
      </w:r>
      <w:r w:rsidR="00E557BB">
        <w:t>de simulation l’</w:t>
      </w:r>
      <w:r w:rsidR="00232ACF">
        <w:t xml:space="preserve">effet </w:t>
      </w:r>
      <w:r w:rsidR="00204920">
        <w:t>Morton</w:t>
      </w:r>
      <m:oMath>
        <m:r>
          <w:rPr>
            <w:rFonts w:ascii="Cambria Math" w:hAnsi="Cambria Math"/>
          </w:rPr>
          <m:t xml:space="preserve"> d</m:t>
        </m:r>
        <m:sSub>
          <m:sSubPr>
            <m:ctrlPr>
              <w:rPr>
                <w:rFonts w:ascii="Cambria Math" w:hAnsi="Cambria Math"/>
                <w:i/>
              </w:rPr>
            </m:ctrlPr>
          </m:sSubPr>
          <m:e>
            <m:r>
              <w:rPr>
                <w:rFonts w:ascii="Cambria Math" w:hAnsi="Cambria Math"/>
              </w:rPr>
              <m:t>t</m:t>
            </m:r>
          </m:e>
          <m:sub>
            <m:r>
              <w:rPr>
                <w:rFonts w:ascii="Cambria Math" w:hAnsi="Cambria Math"/>
              </w:rPr>
              <m:t>ME</m:t>
            </m:r>
          </m:sub>
        </m:sSub>
      </m:oMath>
      <w:r w:rsidR="00774D7A">
        <w:t>.</w:t>
      </w:r>
    </w:p>
    <w:p w:rsidR="00D601B5" w:rsidRDefault="00EC1DA7" w:rsidP="00A44BEE">
      <w:pPr>
        <w:jc w:val="both"/>
      </w:pPr>
      <w:r>
        <w:t>Ensuite, l</w:t>
      </w:r>
      <w:r w:rsidR="00803EA2">
        <w:t>e</w:t>
      </w:r>
      <w:r w:rsidR="005A5383">
        <w:t xml:space="preserve"> flux</w:t>
      </w:r>
      <w:r w:rsidR="003C0058">
        <w:t xml:space="preserve"> moyenné </w:t>
      </w:r>
      <m:oMath>
        <m:sSub>
          <m:sSubPr>
            <m:ctrlPr>
              <w:rPr>
                <w:rFonts w:ascii="Cambria Math" w:hAnsi="Cambria Math"/>
                <w:i/>
              </w:rPr>
            </m:ctrlPr>
          </m:sSubPr>
          <m:e>
            <m:r>
              <w:rPr>
                <w:rFonts w:ascii="Cambria Math" w:hAnsi="Cambria Math"/>
              </w:rPr>
              <m:t>q</m:t>
            </m:r>
          </m:e>
          <m:sub>
            <m:r>
              <w:rPr>
                <w:rFonts w:ascii="Cambria Math" w:hAnsi="Cambria Math"/>
              </w:rPr>
              <m:t>moy</m:t>
            </m:r>
          </m:sub>
        </m:sSub>
      </m:oMath>
      <w:r w:rsidR="005A5383">
        <w:t xml:space="preserve"> issu du modèle THD sera utilisé par le modèle thermomécanique à l’instant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3C0058">
        <w:t xml:space="preserve"> </w:t>
      </w:r>
      <w:r w:rsidR="005A5383">
        <w:t xml:space="preserve">comme </w:t>
      </w:r>
      <w:r w:rsidR="00597840">
        <w:t>la condition</w:t>
      </w:r>
      <w:r w:rsidR="00715655">
        <w:t xml:space="preserve"> aux</w:t>
      </w:r>
      <w:r w:rsidR="00597840">
        <w:t xml:space="preserve"> limite</w:t>
      </w:r>
      <w:r w:rsidR="00715655">
        <w:t>s</w:t>
      </w:r>
      <w:r w:rsidR="00597840">
        <w:t xml:space="preserve"> qui est supposée constant pendant tout le pas de </w:t>
      </w:r>
      <w:r w:rsidR="009C3FA3">
        <w:t>temps</w:t>
      </w:r>
      <m:oMath>
        <m:r>
          <w:rPr>
            <w:rFonts w:ascii="Cambria Math" w:hAnsi="Cambria Math"/>
          </w:rPr>
          <m:t xml:space="preserve"> d</m:t>
        </m:r>
        <m:sSub>
          <m:sSubPr>
            <m:ctrlPr>
              <w:rPr>
                <w:rFonts w:ascii="Cambria Math" w:hAnsi="Cambria Math"/>
                <w:i/>
              </w:rPr>
            </m:ctrlPr>
          </m:sSubPr>
          <m:e>
            <m:r>
              <w:rPr>
                <w:rFonts w:ascii="Cambria Math" w:hAnsi="Cambria Math"/>
              </w:rPr>
              <m:t>t</m:t>
            </m:r>
          </m:e>
          <m:sub>
            <m:r>
              <w:rPr>
                <w:rFonts w:ascii="Cambria Math" w:hAnsi="Cambria Math"/>
              </w:rPr>
              <m:t>ME</m:t>
            </m:r>
          </m:sub>
        </m:sSub>
      </m:oMath>
      <w:r w:rsidR="005A5383">
        <w:t xml:space="preserve">. </w:t>
      </w:r>
      <w:r w:rsidR="004E42A9">
        <w:t>L</w:t>
      </w:r>
      <w:r w:rsidR="0033469B">
        <w:t xml:space="preserve">’intégration temporelle de l’équation de chaleur </w:t>
      </w:r>
      <w:r w:rsidR="002135BB">
        <w:t>continue</w:t>
      </w:r>
      <w:r w:rsidR="0033469B">
        <w:t xml:space="preserve"> jusqu’à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rsidR="00D31641">
        <w:t xml:space="preserve"> avec ce</w:t>
      </w:r>
      <w:r w:rsidR="002135BB">
        <w:t xml:space="preserve"> flux  </w:t>
      </w:r>
      <w:r w:rsidR="00D31641">
        <w:t xml:space="preserve">moyenné </w:t>
      </w:r>
      <w:r w:rsidR="002135BB">
        <w:t xml:space="preserve">pour estimer la </w:t>
      </w:r>
      <w:r w:rsidR="007076E7">
        <w:t>température</w:t>
      </w:r>
      <w:r w:rsidR="00D31641">
        <w:t xml:space="preserve"> à</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oMath>
      <w:r w:rsidR="00896671">
        <w:t xml:space="preserve"> </w:t>
      </w:r>
      <w:r w:rsidR="00896671" w:rsidRPr="002C1A75">
        <w:t>(</w:t>
      </w:r>
      <w:r w:rsidR="00D207B8">
        <w:rPr>
          <w:b/>
        </w:rPr>
        <w:t>Cf.</w:t>
      </w:r>
      <w:r w:rsidR="00793F50">
        <w:rPr>
          <w:b/>
        </w:rPr>
        <w:t xml:space="preserve"> </w:t>
      </w:r>
      <w:r w:rsidR="00896671" w:rsidRPr="005E2B17">
        <w:rPr>
          <w:b/>
        </w:rPr>
        <w:t>le paragraphe</w:t>
      </w:r>
      <w:r w:rsidR="00896671" w:rsidRPr="002C1A75">
        <w:t>).</w:t>
      </w:r>
      <w:r w:rsidR="004E42A9">
        <w:t xml:space="preserve"> </w:t>
      </w:r>
      <w:r w:rsidR="00736B3B">
        <w:t xml:space="preserve"> </w:t>
      </w:r>
    </w:p>
    <w:p w:rsidR="001F6229" w:rsidRDefault="00335717" w:rsidP="00A44BEE">
      <w:pPr>
        <w:jc w:val="both"/>
      </w:pPr>
      <w:r>
        <w:t xml:space="preserve">A partir de la </w:t>
      </w:r>
      <w:r w:rsidR="00D31641">
        <w:t>température</w:t>
      </w:r>
      <m:oMath>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rotor</m:t>
            </m:r>
          </m:sub>
          <m:sup>
            <m:r>
              <w:rPr>
                <w:rFonts w:ascii="Cambria Math" w:hAnsi="Cambria Math"/>
              </w:rPr>
              <m:t>n+1</m:t>
            </m:r>
          </m:sup>
        </m:sSubSup>
      </m:oMath>
      <w:r>
        <w:t>,  l</w:t>
      </w:r>
      <w:r w:rsidR="009662A1">
        <w:t>a déformation thermique du rotor</w:t>
      </w:r>
      <w:r>
        <w:t xml:space="preserve"> est calculée, ainsi qu’</w:t>
      </w:r>
      <w:r w:rsidR="009662A1">
        <w:t>u</w:t>
      </w:r>
      <w:r w:rsidR="00BC3C5E">
        <w:t>n nouveau balourd thermique</w:t>
      </w:r>
      <w:r w:rsidR="001D374E">
        <w:t xml:space="preserve"> </w:t>
      </w:r>
      <m:oMath>
        <m:sSubSup>
          <m:sSubSupPr>
            <m:ctrlPr>
              <w:rPr>
                <w:rFonts w:ascii="Cambria Math" w:hAnsi="Cambria Math"/>
                <w:i/>
              </w:rPr>
            </m:ctrlPr>
          </m:sSubSupPr>
          <m:e>
            <m:r>
              <w:rPr>
                <w:rFonts w:ascii="Cambria Math" w:hAnsi="Cambria Math"/>
              </w:rPr>
              <m:t>U</m:t>
            </m:r>
          </m:e>
          <m:sub>
            <m:r>
              <w:rPr>
                <w:rFonts w:ascii="Cambria Math" w:hAnsi="Cambria Math"/>
              </w:rPr>
              <m:t>ther</m:t>
            </m:r>
          </m:sub>
          <m:sup>
            <m:r>
              <w:rPr>
                <w:rFonts w:ascii="Cambria Math" w:hAnsi="Cambria Math"/>
              </w:rPr>
              <m:t>n+1</m:t>
            </m:r>
          </m:sup>
        </m:sSubSup>
      </m:oMath>
      <w:r w:rsidR="00BC3C5E">
        <w:t xml:space="preserve"> est </w:t>
      </w:r>
      <w:r>
        <w:t>évalué</w:t>
      </w:r>
      <w:r w:rsidR="004F0676">
        <w:t xml:space="preserve"> </w:t>
      </w:r>
      <w:r w:rsidR="004F0676" w:rsidRPr="002C1A75">
        <w:t>(</w:t>
      </w:r>
      <w:r w:rsidR="00D207B8">
        <w:rPr>
          <w:b/>
        </w:rPr>
        <w:t>Cf.</w:t>
      </w:r>
      <w:r w:rsidR="00793F50">
        <w:rPr>
          <w:b/>
        </w:rPr>
        <w:t xml:space="preserve"> </w:t>
      </w:r>
      <w:r w:rsidR="004F0676" w:rsidRPr="005E2B17">
        <w:rPr>
          <w:b/>
        </w:rPr>
        <w:t>le paragraphe</w:t>
      </w:r>
      <w:r w:rsidR="004F0676">
        <w:rPr>
          <w:b/>
        </w:rPr>
        <w:t xml:space="preserve"> </w:t>
      </w:r>
      <w:r w:rsidR="004F0676">
        <w:rPr>
          <w:b/>
        </w:rPr>
        <w:fldChar w:fldCharType="begin"/>
      </w:r>
      <w:r w:rsidR="004F0676">
        <w:rPr>
          <w:b/>
        </w:rPr>
        <w:instrText xml:space="preserve"> REF _Ref507328824 \r \h </w:instrText>
      </w:r>
      <w:r w:rsidR="004F0676">
        <w:rPr>
          <w:b/>
        </w:rPr>
      </w:r>
      <w:r w:rsidR="004F0676">
        <w:rPr>
          <w:b/>
        </w:rPr>
        <w:fldChar w:fldCharType="separate"/>
      </w:r>
      <w:r w:rsidR="00D35368">
        <w:rPr>
          <w:b/>
        </w:rPr>
        <w:t>8</w:t>
      </w:r>
      <w:r w:rsidR="004F0676">
        <w:rPr>
          <w:b/>
        </w:rPr>
        <w:fldChar w:fldCharType="end"/>
      </w:r>
      <w:r w:rsidR="004F0676" w:rsidRPr="002C1A75">
        <w:t>)</w:t>
      </w:r>
      <w:r>
        <w:t>.</w:t>
      </w:r>
      <w:r w:rsidR="00BC3C5E">
        <w:t xml:space="preserve"> </w:t>
      </w:r>
      <w:r w:rsidR="001D374E">
        <w:t>La</w:t>
      </w:r>
      <w:r w:rsidR="00736B3B">
        <w:t xml:space="preserve"> procédure </w:t>
      </w:r>
      <w:r w:rsidR="001D374E">
        <w:t>est répétée</w:t>
      </w:r>
      <w:r w:rsidR="00736B3B">
        <w:t xml:space="preserve"> à l’instant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rsidR="001D374E">
        <w:t xml:space="preserve"> avec l</w:t>
      </w:r>
      <w:r w:rsidR="009C4648">
        <w:t>es</w:t>
      </w:r>
      <w:r w:rsidR="001D374E">
        <w:t xml:space="preserve"> nouvelle</w:t>
      </w:r>
      <w:r w:rsidR="009C4648">
        <w:t>s temperatures</w:t>
      </w:r>
      <w:r w:rsidR="001D374E">
        <w:t xml:space="preserve"> </w:t>
      </w:r>
      <m:oMath>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rotor</m:t>
            </m:r>
          </m:sub>
          <m:sup>
            <m:r>
              <w:rPr>
                <w:rFonts w:ascii="Cambria Math" w:hAnsi="Cambria Math"/>
              </w:rPr>
              <m:t>n+1</m:t>
            </m:r>
          </m:sup>
        </m:sSubSup>
      </m:oMath>
      <w:r w:rsidR="009C4648">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pad</m:t>
            </m:r>
          </m:sub>
          <m:sup>
            <m:r>
              <w:rPr>
                <w:rFonts w:ascii="Cambria Math" w:hAnsi="Cambria Math"/>
              </w:rPr>
              <m:t>n+1</m:t>
            </m:r>
          </m:sup>
        </m:sSubSup>
      </m:oMath>
      <w:r w:rsidR="009C4648">
        <w:t xml:space="preserve"> </w:t>
      </w:r>
      <w:r w:rsidR="001D374E">
        <w:t xml:space="preserve">et le nouveau </w:t>
      </w:r>
      <w:r w:rsidR="00372F13">
        <w:t>balourd thermique</w:t>
      </w:r>
      <m:oMath>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ther</m:t>
            </m:r>
          </m:sub>
          <m:sup>
            <m:r>
              <w:rPr>
                <w:rFonts w:ascii="Cambria Math" w:hAnsi="Cambria Math"/>
              </w:rPr>
              <m:t>n+1</m:t>
            </m:r>
          </m:sup>
        </m:sSubSup>
        <m:r>
          <w:rPr>
            <w:rFonts w:ascii="Cambria Math" w:hAnsi="Cambria Math"/>
          </w:rPr>
          <m:t> </m:t>
        </m:r>
      </m:oMath>
      <w:r w:rsidR="00372F13">
        <w:t>.</w:t>
      </w:r>
    </w:p>
    <w:p w:rsidR="0025379C" w:rsidRDefault="0025379C" w:rsidP="0025379C">
      <w:pPr>
        <w:pStyle w:val="Titre2"/>
        <w:numPr>
          <w:ilvl w:val="0"/>
          <w:numId w:val="8"/>
        </w:numPr>
      </w:pPr>
      <w:bookmarkStart w:id="0" w:name="_Ref507328507"/>
      <w:r>
        <w:lastRenderedPageBreak/>
        <w:t>Méthode de Shooting</w:t>
      </w:r>
      <w:bookmarkEnd w:id="0"/>
    </w:p>
    <w:p w:rsidR="0025379C" w:rsidRDefault="0025379C" w:rsidP="0025379C">
      <w:pPr>
        <w:jc w:val="both"/>
        <w:rPr>
          <w:noProof/>
          <w:lang w:eastAsia="fr-FR"/>
        </w:rPr>
      </w:pPr>
      <w:r>
        <w:rPr>
          <w:noProof/>
          <w:lang w:eastAsia="fr-FR"/>
        </w:rPr>
        <w:t>Cette méthode permet de trouver directement la solutioin périodique qui</w:t>
      </w:r>
      <w:r w:rsidRPr="007E0F54">
        <w:rPr>
          <w:noProof/>
          <w:lang w:eastAsia="fr-FR"/>
        </w:rPr>
        <w:t xml:space="preserve"> est ciblé</w:t>
      </w:r>
      <w:r>
        <w:rPr>
          <w:noProof/>
          <w:lang w:eastAsia="fr-FR"/>
        </w:rPr>
        <w:t>e</w:t>
      </w:r>
      <w:r w:rsidRPr="007E0F54">
        <w:rPr>
          <w:noProof/>
          <w:lang w:eastAsia="fr-FR"/>
        </w:rPr>
        <w:t xml:space="preserve"> dans l’analyse dynamique</w:t>
      </w:r>
      <w:r>
        <w:rPr>
          <w:noProof/>
          <w:lang w:eastAsia="fr-FR"/>
        </w:rPr>
        <w:t xml:space="preserve"> des rotors. Le principe de cette méthode consiste à corriger une solution initiale de façon à ce qu’elle corresponde à une solution périodique. Pour cela, le problème de valeurs aux limites en deux points défini par la condition de périodicité est considéré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25379C" w:rsidRPr="0081010A" w:rsidTr="00E85E5E">
        <w:trPr>
          <w:trHeight w:val="635"/>
          <w:jc w:val="center"/>
        </w:trPr>
        <w:tc>
          <w:tcPr>
            <w:tcW w:w="7943" w:type="dxa"/>
            <w:vAlign w:val="center"/>
          </w:tcPr>
          <w:p w:rsidR="0025379C" w:rsidRPr="00AA3E05" w:rsidRDefault="007E6D4B" w:rsidP="00E85E5E">
            <w:pPr>
              <w:spacing w:before="120" w:after="120"/>
              <w:jc w:val="center"/>
              <w:rPr>
                <w:rFonts w:eastAsia="SimSun"/>
                <w:i/>
                <w:lang w:val="en-US"/>
              </w:rPr>
            </w:pPr>
            <m:oMathPara>
              <m:oMath>
                <m:d>
                  <m:dPr>
                    <m:begChr m:val="{"/>
                    <m:endChr m:val="}"/>
                    <m:ctrlPr>
                      <w:rPr>
                        <w:rFonts w:ascii="Cambria Math" w:hAnsi="Cambria Math"/>
                        <w:i/>
                      </w:rPr>
                    </m:ctrlPr>
                  </m:dPr>
                  <m:e>
                    <m:r>
                      <w:rPr>
                        <w:rFonts w:ascii="Cambria Math" w:hAnsi="Cambria Math"/>
                      </w:rPr>
                      <m:t>R</m:t>
                    </m:r>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0</m:t>
                            </m:r>
                          </m:e>
                        </m:d>
                        <m:r>
                          <w:rPr>
                            <w:rFonts w:ascii="Cambria Math" w:hAnsi="Cambria Math"/>
                          </w:rPr>
                          <m:t>},T</m:t>
                        </m:r>
                      </m:e>
                    </m:d>
                  </m:e>
                </m:d>
                <m:r>
                  <w:rPr>
                    <w:rFonts w:ascii="Cambria Math" w:hAnsi="Cambria Math"/>
                  </w:rPr>
                  <m:t>=</m:t>
                </m:r>
                <m:d>
                  <m:dPr>
                    <m:begChr m:val="{"/>
                    <m:endChr m:val="}"/>
                    <m:ctrlPr>
                      <w:rPr>
                        <w:rFonts w:ascii="Cambria Math" w:hAnsi="Cambria Math"/>
                        <w:i/>
                      </w:rPr>
                    </m:ctrlPr>
                  </m:dPr>
                  <m:e>
                    <m:r>
                      <w:rPr>
                        <w:rFonts w:ascii="Cambria Math" w:hAnsi="Cambria Math"/>
                      </w:rPr>
                      <m:t xml:space="preserve">Z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0</m:t>
                                </m:r>
                              </m:e>
                            </m:d>
                          </m:e>
                        </m:d>
                        <m:r>
                          <w:rPr>
                            <w:rFonts w:ascii="Cambria Math" w:hAnsi="Cambria Math"/>
                          </w:rPr>
                          <m:t>,T</m:t>
                        </m:r>
                      </m:e>
                    </m:d>
                  </m:e>
                </m:d>
                <m:r>
                  <w:rPr>
                    <w:rFonts w:ascii="Cambria Math" w:hAnsi="Cambria Math"/>
                  </w:rPr>
                  <m:t>-{Z</m:t>
                </m:r>
                <m:d>
                  <m:dPr>
                    <m:ctrlPr>
                      <w:rPr>
                        <w:rFonts w:ascii="Cambria Math" w:hAnsi="Cambria Math"/>
                        <w:i/>
                      </w:rPr>
                    </m:ctrlPr>
                  </m:dPr>
                  <m:e>
                    <m:r>
                      <w:rPr>
                        <w:rFonts w:ascii="Cambria Math" w:hAnsi="Cambria Math"/>
                      </w:rPr>
                      <m:t>0</m:t>
                    </m:r>
                  </m:e>
                </m:d>
                <m:r>
                  <w:rPr>
                    <w:rFonts w:ascii="Cambria Math" w:hAnsi="Cambria Math"/>
                  </w:rPr>
                  <m:t>}=</m:t>
                </m:r>
                <m:r>
                  <w:rPr>
                    <w:rFonts w:ascii="Cambria Math" w:eastAsia="SimSun" w:hAnsi="Cambria Math"/>
                  </w:rPr>
                  <m:t>{0}</m:t>
                </m:r>
              </m:oMath>
            </m:oMathPara>
          </w:p>
        </w:tc>
        <w:tc>
          <w:tcPr>
            <w:tcW w:w="1096" w:type="dxa"/>
            <w:vAlign w:val="center"/>
          </w:tcPr>
          <w:p w:rsidR="0025379C" w:rsidRPr="0081010A" w:rsidRDefault="0025379C" w:rsidP="00E85E5E">
            <w:pPr>
              <w:pStyle w:val="Lgende"/>
              <w:keepNext/>
              <w:numPr>
                <w:ilvl w:val="0"/>
                <w:numId w:val="10"/>
              </w:numPr>
              <w:spacing w:before="120" w:after="120"/>
              <w:jc w:val="both"/>
              <w:rPr>
                <w:rFonts w:ascii="Times New Roman" w:eastAsia="Times New Roman" w:hAnsi="Times New Roman"/>
                <w:b/>
                <w:iCs w:val="0"/>
                <w:color w:val="auto"/>
                <w:sz w:val="22"/>
                <w:szCs w:val="22"/>
                <w:lang w:val="en-US" w:eastAsia="fr-FR"/>
              </w:rPr>
            </w:pPr>
            <w:bookmarkStart w:id="1" w:name="_Ref478549772"/>
            <w:bookmarkStart w:id="2" w:name="_Ref478549690"/>
            <w:r>
              <w:rPr>
                <w:rFonts w:ascii="Times New Roman" w:eastAsia="Times New Roman" w:hAnsi="Times New Roman"/>
                <w:b/>
                <w:iCs w:val="0"/>
                <w:color w:val="auto"/>
                <w:sz w:val="22"/>
                <w:szCs w:val="22"/>
                <w:lang w:val="en-US" w:eastAsia="fr-FR"/>
              </w:rPr>
              <w:t xml:space="preserve"> </w:t>
            </w:r>
            <w:bookmarkEnd w:id="1"/>
          </w:p>
        </w:tc>
        <w:bookmarkEnd w:id="2"/>
      </w:tr>
    </w:tbl>
    <w:p w:rsidR="0025379C" w:rsidRDefault="0025379C" w:rsidP="0025379C">
      <w:pPr>
        <w:jc w:val="both"/>
        <w:rPr>
          <w:noProof/>
          <w:lang w:eastAsia="fr-FR"/>
        </w:rPr>
      </w:pPr>
      <w:r>
        <w:rPr>
          <w:noProof/>
          <w:lang w:eastAsia="fr-FR"/>
        </w:rPr>
        <w:t>Avec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25379C" w:rsidRPr="0081010A" w:rsidTr="00E85E5E">
        <w:trPr>
          <w:trHeight w:val="635"/>
          <w:jc w:val="center"/>
        </w:trPr>
        <w:tc>
          <w:tcPr>
            <w:tcW w:w="7943" w:type="dxa"/>
            <w:vAlign w:val="center"/>
          </w:tcPr>
          <w:p w:rsidR="0025379C" w:rsidRPr="00AA3E05" w:rsidRDefault="007E6D4B" w:rsidP="00E85E5E">
            <w:pPr>
              <w:spacing w:before="120" w:after="120"/>
              <w:jc w:val="center"/>
              <w:rPr>
                <w:rFonts w:eastAsia="SimSun"/>
                <w:i/>
                <w:lang w:val="en-US"/>
              </w:rPr>
            </w:pPr>
            <m:oMathPara>
              <m:oMath>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{z}</m:t>
                          </m:r>
                        </m:e>
                      </m:mr>
                      <m:mr>
                        <m:e>
                          <m:r>
                            <w:rPr>
                              <w:rFonts w:ascii="Cambria Math" w:hAnsi="Cambria Math"/>
                            </w:rPr>
                            <m:t>{</m:t>
                          </m:r>
                          <m:acc>
                            <m:accPr>
                              <m:chr m:val="̇"/>
                              <m:ctrlPr>
                                <w:rPr>
                                  <w:rFonts w:ascii="Cambria Math" w:hAnsi="Cambria Math"/>
                                  <w:i/>
                                </w:rPr>
                              </m:ctrlPr>
                            </m:accPr>
                            <m:e>
                              <m:r>
                                <w:rPr>
                                  <w:rFonts w:ascii="Cambria Math" w:hAnsi="Cambria Math"/>
                                </w:rPr>
                                <m:t>z</m:t>
                              </m:r>
                            </m:e>
                          </m:acc>
                          <m:r>
                            <w:rPr>
                              <w:rFonts w:ascii="Cambria Math" w:hAnsi="Cambria Math"/>
                            </w:rPr>
                            <m:t>}</m:t>
                          </m:r>
                        </m:e>
                      </m:mr>
                    </m:m>
                  </m:e>
                </m:d>
              </m:oMath>
            </m:oMathPara>
          </w:p>
        </w:tc>
        <w:tc>
          <w:tcPr>
            <w:tcW w:w="1096" w:type="dxa"/>
            <w:vAlign w:val="center"/>
          </w:tcPr>
          <w:p w:rsidR="0025379C" w:rsidRPr="0081010A" w:rsidRDefault="0025379C" w:rsidP="00E85E5E">
            <w:pPr>
              <w:pStyle w:val="Lgende"/>
              <w:keepNext/>
              <w:numPr>
                <w:ilvl w:val="0"/>
                <w:numId w:val="10"/>
              </w:numPr>
              <w:spacing w:before="120" w:after="120"/>
              <w:jc w:val="both"/>
              <w:rPr>
                <w:rFonts w:ascii="Times New Roman" w:eastAsia="Times New Roman" w:hAnsi="Times New Roman"/>
                <w:b/>
                <w:iCs w:val="0"/>
                <w:color w:val="auto"/>
                <w:sz w:val="22"/>
                <w:szCs w:val="22"/>
                <w:lang w:val="en-US" w:eastAsia="fr-FR"/>
              </w:rPr>
            </w:pPr>
          </w:p>
        </w:tc>
      </w:tr>
    </w:tbl>
    <w:p w:rsidR="0025379C" w:rsidRDefault="0025379C" w:rsidP="0025379C">
      <w:pPr>
        <w:rPr>
          <w:noProof/>
        </w:rPr>
      </w:pPr>
      <w:r>
        <w:rPr>
          <w:noProof/>
          <w:lang w:eastAsia="fr-FR"/>
        </w:rPr>
        <w:t>Où :</w:t>
      </w:r>
      <w:r>
        <w:rPr>
          <w:noProof/>
          <w:lang w:eastAsia="fr-FR"/>
        </w:rPr>
        <w:br/>
      </w:r>
      <m:oMath>
        <m:r>
          <w:rPr>
            <w:rFonts w:ascii="Cambria Math" w:hAnsi="Cambria Math"/>
            <w:noProof/>
            <w:lang w:eastAsia="fr-FR"/>
          </w:rPr>
          <m:t>T</m:t>
        </m:r>
      </m:oMath>
      <w:r w:rsidRPr="00657258">
        <w:rPr>
          <w:noProof/>
          <w:lang w:eastAsia="fr-FR"/>
        </w:rPr>
        <w:t xml:space="preserve"> est la période de la réponse dynamique du rotor</w:t>
      </w:r>
      <w:r w:rsidRPr="00657258">
        <w:rPr>
          <w:noProof/>
          <w:lang w:eastAsia="fr-FR"/>
        </w:rPr>
        <w:br/>
      </w:r>
      <m:oMath>
        <m:r>
          <w:rPr>
            <w:rFonts w:ascii="Cambria Math" w:hAnsi="Cambria Math"/>
          </w:rPr>
          <m:t>{z}</m:t>
        </m:r>
      </m:oMath>
      <w:r>
        <w:rPr>
          <w:noProof/>
        </w:rPr>
        <w:t xml:space="preserve"> est le vecteur de déplacement du rotor</w:t>
      </w:r>
      <w:r>
        <w:rPr>
          <w:noProof/>
        </w:rPr>
        <w:br/>
      </w:r>
      <m:oMath>
        <m:r>
          <w:rPr>
            <w:rFonts w:ascii="Cambria Math" w:hAnsi="Cambria Math"/>
          </w:rPr>
          <m:t>{</m:t>
        </m:r>
        <m:acc>
          <m:accPr>
            <m:chr m:val="̇"/>
            <m:ctrlPr>
              <w:rPr>
                <w:rFonts w:ascii="Cambria Math" w:hAnsi="Cambria Math"/>
                <w:i/>
              </w:rPr>
            </m:ctrlPr>
          </m:accPr>
          <m:e>
            <m:r>
              <w:rPr>
                <w:rFonts w:ascii="Cambria Math" w:hAnsi="Cambria Math"/>
              </w:rPr>
              <m:t>z</m:t>
            </m:r>
          </m:e>
        </m:acc>
        <m:r>
          <w:rPr>
            <w:rFonts w:ascii="Cambria Math" w:hAnsi="Cambria Math"/>
          </w:rPr>
          <m:t>}</m:t>
        </m:r>
      </m:oMath>
      <w:r>
        <w:rPr>
          <w:noProof/>
        </w:rPr>
        <w:t xml:space="preserve"> est le vecteur de vitesse du rotor</w:t>
      </w:r>
      <w:r>
        <w:rPr>
          <w:noProof/>
        </w:rPr>
        <w:br/>
      </w:r>
      <m:oMath>
        <m:r>
          <w:rPr>
            <w:rFonts w:ascii="Cambria Math" w:hAnsi="Cambria Math"/>
          </w:rPr>
          <m:t>{Z</m:t>
        </m:r>
        <m:d>
          <m:dPr>
            <m:ctrlPr>
              <w:rPr>
                <w:rFonts w:ascii="Cambria Math" w:hAnsi="Cambria Math"/>
                <w:i/>
              </w:rPr>
            </m:ctrlPr>
          </m:dPr>
          <m:e>
            <m:r>
              <w:rPr>
                <w:rFonts w:ascii="Cambria Math" w:hAnsi="Cambria Math"/>
              </w:rPr>
              <m:t>0</m:t>
            </m:r>
          </m:e>
        </m:d>
        <m:r>
          <w:rPr>
            <w:rFonts w:ascii="Cambria Math" w:hAnsi="Cambria Math"/>
          </w:rPr>
          <m:t>}</m:t>
        </m:r>
      </m:oMath>
      <w:r>
        <w:rPr>
          <w:noProof/>
        </w:rPr>
        <w:t xml:space="preserve"> est le vecteur de la solution initiale (position et vitesse initiales)</w:t>
      </w:r>
      <w:r>
        <w:rPr>
          <w:noProof/>
        </w:rPr>
        <w:br/>
      </w:r>
      <m:oMath>
        <m:d>
          <m:dPr>
            <m:begChr m:val="{"/>
            <m:endChr m:val="}"/>
            <m:ctrlPr>
              <w:rPr>
                <w:rFonts w:ascii="Cambria Math" w:hAnsi="Cambria Math"/>
                <w:i/>
              </w:rPr>
            </m:ctrlPr>
          </m:dPr>
          <m:e>
            <m:r>
              <w:rPr>
                <w:rFonts w:ascii="Cambria Math" w:hAnsi="Cambria Math"/>
              </w:rPr>
              <m:t xml:space="preserve">Z </m:t>
            </m:r>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0</m:t>
                    </m:r>
                  </m:e>
                </m:d>
                <m:r>
                  <w:rPr>
                    <w:rFonts w:ascii="Cambria Math" w:hAnsi="Cambria Math"/>
                  </w:rPr>
                  <m:t>,T</m:t>
                </m:r>
              </m:e>
            </m:d>
          </m:e>
        </m:d>
      </m:oMath>
      <w:r>
        <w:rPr>
          <w:noProof/>
        </w:rPr>
        <w:t xml:space="preserve"> est le vecteur de la solution après une période </w:t>
      </w:r>
      <m:oMath>
        <m:r>
          <w:rPr>
            <w:rFonts w:ascii="Cambria Math" w:hAnsi="Cambria Math"/>
            <w:noProof/>
          </w:rPr>
          <m:t>T</m:t>
        </m:r>
      </m:oMath>
      <w:r>
        <w:rPr>
          <w:noProof/>
        </w:rPr>
        <w:t xml:space="preserve"> à partir de l’état initiale </w:t>
      </w:r>
      <m:oMath>
        <m:r>
          <w:rPr>
            <w:rFonts w:ascii="Cambria Math" w:hAnsi="Cambria Math"/>
          </w:rPr>
          <m:t>{Z</m:t>
        </m:r>
        <m:d>
          <m:dPr>
            <m:ctrlPr>
              <w:rPr>
                <w:rFonts w:ascii="Cambria Math" w:hAnsi="Cambria Math"/>
                <w:i/>
              </w:rPr>
            </m:ctrlPr>
          </m:dPr>
          <m:e>
            <m:r>
              <w:rPr>
                <w:rFonts w:ascii="Cambria Math" w:hAnsi="Cambria Math"/>
              </w:rPr>
              <m:t>0</m:t>
            </m:r>
          </m:e>
        </m:d>
        <m:r>
          <w:rPr>
            <w:rFonts w:ascii="Cambria Math" w:hAnsi="Cambria Math"/>
          </w:rPr>
          <m:t>}</m:t>
        </m:r>
      </m:oMath>
      <w:r>
        <w:rPr>
          <w:noProof/>
        </w:rPr>
        <w:br/>
      </w:r>
      <m:oMath>
        <m:d>
          <m:dPr>
            <m:begChr m:val="{"/>
            <m:endChr m:val="}"/>
            <m:ctrlPr>
              <w:rPr>
                <w:rFonts w:ascii="Cambria Math" w:hAnsi="Cambria Math"/>
                <w:i/>
              </w:rPr>
            </m:ctrlPr>
          </m:dPr>
          <m:e>
            <m:r>
              <w:rPr>
                <w:rFonts w:ascii="Cambria Math" w:hAnsi="Cambria Math"/>
              </w:rPr>
              <m:t>R</m:t>
            </m:r>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0</m:t>
                    </m:r>
                  </m:e>
                </m:d>
                <m:r>
                  <w:rPr>
                    <w:rFonts w:ascii="Cambria Math" w:hAnsi="Cambria Math"/>
                  </w:rPr>
                  <m:t>},T</m:t>
                </m:r>
              </m:e>
            </m:d>
          </m:e>
        </m:d>
      </m:oMath>
      <w:r>
        <w:rPr>
          <w:noProof/>
        </w:rPr>
        <w:t xml:space="preserve"> est le vecteur residuel entre la solution initale et la solution périodique</w:t>
      </w:r>
    </w:p>
    <w:p w:rsidR="0025379C" w:rsidRDefault="0025379C" w:rsidP="0025379C">
      <w:pPr>
        <w:jc w:val="both"/>
        <w:rPr>
          <w:noProof/>
        </w:rPr>
      </w:pPr>
      <w:r w:rsidRPr="00DE111A">
        <w:rPr>
          <w:noProof/>
        </w:rPr>
        <w:t>Le vecteur</w:t>
      </w:r>
      <w:r w:rsidR="00531560">
        <w:rPr>
          <w:noProof/>
        </w:rPr>
        <w:t xml:space="preserve"> d’état</w:t>
      </w:r>
      <w:r w:rsidRPr="00DE111A">
        <w:rPr>
          <w:noProof/>
        </w:rPr>
        <w:t xml:space="preserve">  </w:t>
      </w:r>
      <m:oMath>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m:t>
        </m:r>
      </m:oMath>
      <w:r>
        <w:rPr>
          <w:noProof/>
        </w:rPr>
        <w:t xml:space="preserve">  </w:t>
      </w:r>
      <w:r w:rsidRPr="00DE111A">
        <w:rPr>
          <w:noProof/>
        </w:rPr>
        <w:t>repré</w:t>
      </w:r>
      <w:r>
        <w:rPr>
          <w:noProof/>
        </w:rPr>
        <w:t>sente la solution de l’équation dynamique du mouvement.</w:t>
      </w:r>
      <w:r w:rsidRPr="00DE111A">
        <w:rPr>
          <w:noProof/>
        </w:rPr>
        <w:t xml:space="preserve"> Ce vecteur est obtenu avec l</w:t>
      </w:r>
      <w:r>
        <w:rPr>
          <w:noProof/>
        </w:rPr>
        <w:t>e</w:t>
      </w:r>
      <w:r w:rsidRPr="00DE111A">
        <w:rPr>
          <w:noProof/>
        </w:rPr>
        <w:t xml:space="preserve"> schéma d’intégration temporelle de </w:t>
      </w:r>
      <w:r>
        <w:rPr>
          <w:noProof/>
        </w:rPr>
        <w:t xml:space="preserve">Newmark </w:t>
      </w:r>
      <w:r w:rsidRPr="00DE111A">
        <w:rPr>
          <w:noProof/>
        </w:rPr>
        <w:t>à l</w:t>
      </w:r>
      <w:r>
        <w:rPr>
          <w:noProof/>
        </w:rPr>
        <w:t xml:space="preserve">’instant t. </w:t>
      </w:r>
    </w:p>
    <w:p w:rsidR="0025379C" w:rsidRDefault="0025379C" w:rsidP="0025379C">
      <w:pPr>
        <w:jc w:val="both"/>
        <w:rPr>
          <w:noProof/>
        </w:rPr>
      </w:pPr>
      <w:r>
        <w:rPr>
          <w:noProof/>
        </w:rPr>
        <w:t>En introduisant une petite perturbation</w:t>
      </w:r>
      <m:oMath>
        <m:r>
          <w:rPr>
            <w:rFonts w:ascii="Cambria Math" w:hAnsi="Cambria Math"/>
            <w:noProof/>
          </w:rPr>
          <m:t xml:space="preserve"> </m:t>
        </m:r>
        <m:r>
          <w:rPr>
            <w:rFonts w:ascii="Cambria Math" w:hAnsi="Cambria Math"/>
          </w:rPr>
          <m:t>∆p</m:t>
        </m:r>
      </m:oMath>
      <w:r>
        <w:rPr>
          <w:noProof/>
        </w:rPr>
        <w:t>, u</w:t>
      </w:r>
      <w:r w:rsidRPr="00DE111A">
        <w:rPr>
          <w:noProof/>
        </w:rPr>
        <w:t xml:space="preserve">ne linéarisation appropriée de l’équation </w:t>
      </w:r>
      <w:r w:rsidRPr="00FD1DDB">
        <w:rPr>
          <w:b/>
          <w:noProof/>
        </w:rPr>
        <w:fldChar w:fldCharType="begin"/>
      </w:r>
      <w:r w:rsidRPr="00FD1DDB">
        <w:rPr>
          <w:b/>
          <w:noProof/>
        </w:rPr>
        <w:instrText xml:space="preserve"> REF _Ref478549772 \r \h </w:instrText>
      </w:r>
      <w:r w:rsidR="00FD1DDB">
        <w:rPr>
          <w:b/>
          <w:noProof/>
        </w:rPr>
        <w:instrText xml:space="preserve"> \* MERGEFORMAT </w:instrText>
      </w:r>
      <w:r w:rsidRPr="00FD1DDB">
        <w:rPr>
          <w:b/>
          <w:noProof/>
        </w:rPr>
      </w:r>
      <w:r w:rsidRPr="00FD1DDB">
        <w:rPr>
          <w:b/>
          <w:noProof/>
        </w:rPr>
        <w:fldChar w:fldCharType="separate"/>
      </w:r>
      <w:r w:rsidR="00D35368" w:rsidRPr="00FD1DDB">
        <w:rPr>
          <w:b/>
          <w:noProof/>
        </w:rPr>
        <w:t>Eq.1</w:t>
      </w:r>
      <w:r w:rsidRPr="00FD1DDB">
        <w:rPr>
          <w:b/>
          <w:noProof/>
        </w:rPr>
        <w:fldChar w:fldCharType="end"/>
      </w:r>
      <w:r>
        <w:rPr>
          <w:noProof/>
        </w:rPr>
        <w:t xml:space="preserve"> </w:t>
      </w:r>
      <w:r w:rsidRPr="00DE111A">
        <w:rPr>
          <w:noProof/>
        </w:rPr>
        <w:t>est appliquée en construisant un</w:t>
      </w:r>
      <w:r>
        <w:rPr>
          <w:noProof/>
        </w:rPr>
        <w:t xml:space="preserve"> </w:t>
      </w:r>
      <w:r w:rsidRPr="00DE111A">
        <w:rPr>
          <w:noProof/>
        </w:rPr>
        <w:t xml:space="preserve">développement en série de </w:t>
      </w:r>
      <w:r>
        <w:rPr>
          <w:noProof/>
        </w:rPr>
        <w:t>Taylor</w:t>
      </w:r>
      <w:r w:rsidRPr="00DE111A">
        <w:rPr>
          <w:noProof/>
        </w:rPr>
        <w:t xml:space="preserve"> du premier ordre de cette équation, puis des corrections sont</w:t>
      </w:r>
      <w:r>
        <w:rPr>
          <w:noProof/>
        </w:rPr>
        <w:t xml:space="preserve"> </w:t>
      </w:r>
      <w:r w:rsidRPr="00DE111A">
        <w:rPr>
          <w:noProof/>
        </w:rPr>
        <w:t xml:space="preserve">réalisées par la méthode de </w:t>
      </w:r>
      <w:r>
        <w:rPr>
          <w:noProof/>
        </w:rPr>
        <w:t>Newton</w:t>
      </w:r>
      <w:r w:rsidRPr="00DE111A">
        <w:rPr>
          <w:noProof/>
        </w:rPr>
        <w:t>-R</w:t>
      </w:r>
      <w:r>
        <w:rPr>
          <w:noProof/>
        </w:rPr>
        <w:t>aphson</w:t>
      </w:r>
      <w:r w:rsidRPr="00DE111A">
        <w:rPr>
          <w:noProof/>
        </w:rPr>
        <w:t xml:space="preserve">. Il </w:t>
      </w:r>
      <w:r>
        <w:rPr>
          <w:noProof/>
        </w:rPr>
        <w:t>devient</w:t>
      </w:r>
      <w:r w:rsidRPr="00DE111A">
        <w:rPr>
          <w:noProof/>
        </w:rPr>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25379C" w:rsidRPr="0081010A" w:rsidTr="00E85E5E">
        <w:trPr>
          <w:trHeight w:val="635"/>
          <w:jc w:val="center"/>
        </w:trPr>
        <w:tc>
          <w:tcPr>
            <w:tcW w:w="7943" w:type="dxa"/>
            <w:vAlign w:val="center"/>
          </w:tcPr>
          <w:p w:rsidR="0025379C" w:rsidRPr="00AA3E05" w:rsidRDefault="007E6D4B" w:rsidP="00AE1F22">
            <w:pPr>
              <w:spacing w:before="120" w:after="120"/>
              <w:jc w:val="center"/>
              <w:rPr>
                <w:rFonts w:eastAsia="SimSun"/>
                <w:i/>
                <w:lang w:val="en-US"/>
              </w:rPr>
            </w:pPr>
            <m:oMathPara>
              <m:oMath>
                <m:d>
                  <m:dPr>
                    <m:begChr m:val="{"/>
                    <m:endChr m:val="}"/>
                    <m:ctrlPr>
                      <w:rPr>
                        <w:rFonts w:ascii="Cambria Math" w:hAnsi="Cambria Math"/>
                        <w:i/>
                      </w:rPr>
                    </m:ctrlPr>
                  </m:dPr>
                  <m:e>
                    <m:r>
                      <w:rPr>
                        <w:rFonts w:ascii="Cambria Math" w:hAnsi="Cambria Math"/>
                      </w:rPr>
                      <m:t>R</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0</m:t>
                                </m:r>
                              </m:e>
                            </m:d>
                          </m:e>
                        </m:d>
                        <m:r>
                          <w:rPr>
                            <w:rFonts w:ascii="Cambria Math" w:hAnsi="Cambria Math"/>
                          </w:rPr>
                          <m:t>+</m:t>
                        </m:r>
                        <m:d>
                          <m:dPr>
                            <m:begChr m:val="{"/>
                            <m:endChr m:val="}"/>
                            <m:ctrlPr>
                              <w:rPr>
                                <w:rFonts w:ascii="Cambria Math" w:hAnsi="Cambria Math"/>
                                <w:i/>
                              </w:rPr>
                            </m:ctrlPr>
                          </m:dPr>
                          <m:e>
                            <m:r>
                              <w:rPr>
                                <w:rFonts w:ascii="Cambria Math" w:hAnsi="Cambria Math"/>
                              </w:rPr>
                              <m:t>∆p</m:t>
                            </m:r>
                          </m:e>
                        </m:d>
                        <m:r>
                          <w:rPr>
                            <w:rFonts w:ascii="Cambria Math" w:hAnsi="Cambria Math"/>
                          </w:rPr>
                          <m:t>,T</m:t>
                        </m:r>
                      </m:e>
                    </m:d>
                  </m:e>
                </m:d>
                <m:r>
                  <w:rPr>
                    <w:rFonts w:ascii="Cambria Math" w:hAnsi="Cambria Math"/>
                  </w:rPr>
                  <m:t>≅</m:t>
                </m:r>
                <m:d>
                  <m:dPr>
                    <m:begChr m:val="{"/>
                    <m:endChr m:val="}"/>
                    <m:ctrlPr>
                      <w:rPr>
                        <w:rFonts w:ascii="Cambria Math" w:hAnsi="Cambria Math"/>
                        <w:i/>
                      </w:rPr>
                    </m:ctrlPr>
                  </m:dPr>
                  <m:e>
                    <m:r>
                      <w:rPr>
                        <w:rFonts w:ascii="Cambria Math" w:hAnsi="Cambria Math"/>
                      </w:rPr>
                      <m:t>R</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0</m:t>
                                </m:r>
                              </m:e>
                            </m:d>
                          </m:e>
                        </m:d>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R</m:t>
                        </m:r>
                      </m:e>
                    </m:d>
                  </m:num>
                  <m:den>
                    <m:r>
                      <w:rPr>
                        <w:rFonts w:ascii="Cambria Math" w:hAnsi="Cambria Math"/>
                      </w:rPr>
                      <m:t>∂</m:t>
                    </m:r>
                    <m:d>
                      <m:dPr>
                        <m:begChr m:val="{"/>
                        <m:endChr m:val="}"/>
                        <m:ctrlPr>
                          <w:rPr>
                            <w:rFonts w:ascii="Cambria Math" w:hAnsi="Cambria Math"/>
                            <w:i/>
                          </w:rPr>
                        </m:ctrlPr>
                      </m:dPr>
                      <m:e>
                        <m:r>
                          <w:rPr>
                            <w:rFonts w:ascii="Cambria Math" w:hAnsi="Cambria Math"/>
                          </w:rPr>
                          <m:t>Z</m:t>
                        </m:r>
                      </m:e>
                    </m:d>
                  </m:den>
                </m:f>
                <m:d>
                  <m:dPr>
                    <m:begChr m:val="{"/>
                    <m:endChr m:val="}"/>
                    <m:ctrlPr>
                      <w:rPr>
                        <w:rFonts w:ascii="Cambria Math" w:hAnsi="Cambria Math"/>
                        <w:i/>
                      </w:rPr>
                    </m:ctrlPr>
                  </m:dPr>
                  <m:e>
                    <m:r>
                      <w:rPr>
                        <w:rFonts w:ascii="Cambria Math" w:hAnsi="Cambria Math"/>
                      </w:rPr>
                      <m:t>∆p</m:t>
                    </m:r>
                  </m:e>
                </m:d>
                <m:r>
                  <w:rPr>
                    <w:rFonts w:ascii="Cambria Math" w:hAnsi="Cambria Math"/>
                  </w:rPr>
                  <m:t>≅</m:t>
                </m:r>
                <m:r>
                  <w:rPr>
                    <w:rFonts w:ascii="Cambria Math" w:eastAsia="SimSun" w:hAnsi="Cambria Math"/>
                  </w:rPr>
                  <m:t>{0}</m:t>
                </m:r>
              </m:oMath>
            </m:oMathPara>
          </w:p>
        </w:tc>
        <w:tc>
          <w:tcPr>
            <w:tcW w:w="1096" w:type="dxa"/>
            <w:vAlign w:val="center"/>
          </w:tcPr>
          <w:p w:rsidR="0025379C" w:rsidRPr="0081010A" w:rsidRDefault="0025379C" w:rsidP="00E85E5E">
            <w:pPr>
              <w:pStyle w:val="Lgende"/>
              <w:keepNext/>
              <w:numPr>
                <w:ilvl w:val="0"/>
                <w:numId w:val="10"/>
              </w:numPr>
              <w:spacing w:before="120" w:after="120"/>
              <w:jc w:val="both"/>
              <w:rPr>
                <w:rFonts w:ascii="Times New Roman" w:eastAsia="Times New Roman" w:hAnsi="Times New Roman"/>
                <w:b/>
                <w:iCs w:val="0"/>
                <w:color w:val="auto"/>
                <w:sz w:val="22"/>
                <w:szCs w:val="22"/>
                <w:lang w:val="en-US" w:eastAsia="fr-FR"/>
              </w:rPr>
            </w:pPr>
            <w:r>
              <w:rPr>
                <w:rFonts w:ascii="Times New Roman" w:eastAsia="Times New Roman" w:hAnsi="Times New Roman"/>
                <w:b/>
                <w:iCs w:val="0"/>
                <w:color w:val="auto"/>
                <w:sz w:val="22"/>
                <w:szCs w:val="22"/>
                <w:lang w:val="en-US" w:eastAsia="fr-FR"/>
              </w:rPr>
              <w:t xml:space="preserve"> </w:t>
            </w:r>
          </w:p>
        </w:tc>
      </w:tr>
    </w:tbl>
    <w:p w:rsidR="0025379C" w:rsidRPr="005F2AA2" w:rsidRDefault="0025379C" w:rsidP="0025379C">
      <w:pPr>
        <w:jc w:val="both"/>
        <w:rPr>
          <w:noProof/>
        </w:rPr>
      </w:pPr>
      <w:r>
        <w:rPr>
          <w:noProof/>
        </w:rPr>
        <w:t>alors</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25379C" w:rsidRPr="0081010A" w:rsidTr="00E85E5E">
        <w:trPr>
          <w:trHeight w:val="635"/>
          <w:jc w:val="center"/>
        </w:trPr>
        <w:tc>
          <w:tcPr>
            <w:tcW w:w="7943" w:type="dxa"/>
            <w:vAlign w:val="center"/>
          </w:tcPr>
          <w:p w:rsidR="0025379C" w:rsidRPr="00AA3E05" w:rsidRDefault="007E6D4B" w:rsidP="00E85E5E">
            <w:pPr>
              <w:spacing w:before="120" w:after="120"/>
              <w:jc w:val="center"/>
              <w:rPr>
                <w:rFonts w:eastAsia="SimSun"/>
                <w:i/>
                <w:lang w:val="en-US"/>
              </w:rPr>
            </w:pPr>
            <m:oMathPara>
              <m:oMath>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R</m:t>
                        </m:r>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0</m:t>
                                </m:r>
                              </m:e>
                            </m:d>
                          </m:e>
                        </m:d>
                        <m:r>
                          <w:rPr>
                            <w:rFonts w:ascii="Cambria Math" w:hAnsi="Cambria Math"/>
                          </w:rPr>
                          <m:t>,T</m:t>
                        </m:r>
                      </m:e>
                    </m:d>
                    <m:r>
                      <w:rPr>
                        <w:rFonts w:ascii="Cambria Math" w:hAnsi="Cambria Math"/>
                      </w:rPr>
                      <m:t xml:space="preserve"> </m:t>
                    </m:r>
                  </m:e>
                </m:d>
                <m:d>
                  <m:dPr>
                    <m:begChr m:val="{"/>
                    <m:endChr m:val="}"/>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r>
                      <w:rPr>
                        <w:rFonts w:ascii="Cambria Math" w:hAnsi="Cambria Math"/>
                      </w:rPr>
                      <m:t>R</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0</m:t>
                                </m:r>
                              </m:e>
                            </m:d>
                          </m:e>
                        </m:d>
                        <m:r>
                          <w:rPr>
                            <w:rFonts w:ascii="Cambria Math" w:hAnsi="Cambria Math"/>
                          </w:rPr>
                          <m:t>,T</m:t>
                        </m:r>
                      </m:e>
                    </m:d>
                  </m:e>
                </m:d>
              </m:oMath>
            </m:oMathPara>
          </w:p>
        </w:tc>
        <w:tc>
          <w:tcPr>
            <w:tcW w:w="1096" w:type="dxa"/>
            <w:vAlign w:val="center"/>
          </w:tcPr>
          <w:p w:rsidR="0025379C" w:rsidRPr="0081010A" w:rsidRDefault="0025379C" w:rsidP="00E85E5E">
            <w:pPr>
              <w:pStyle w:val="Lgende"/>
              <w:keepNext/>
              <w:numPr>
                <w:ilvl w:val="0"/>
                <w:numId w:val="10"/>
              </w:numPr>
              <w:spacing w:before="120" w:after="120"/>
              <w:jc w:val="both"/>
              <w:rPr>
                <w:rFonts w:ascii="Times New Roman" w:eastAsia="Times New Roman" w:hAnsi="Times New Roman"/>
                <w:b/>
                <w:iCs w:val="0"/>
                <w:color w:val="auto"/>
                <w:sz w:val="22"/>
                <w:szCs w:val="22"/>
                <w:lang w:val="en-US" w:eastAsia="fr-FR"/>
              </w:rPr>
            </w:pPr>
            <w:bookmarkStart w:id="3" w:name="_Ref507252382"/>
            <w:r>
              <w:rPr>
                <w:rFonts w:ascii="Times New Roman" w:eastAsia="Times New Roman" w:hAnsi="Times New Roman"/>
                <w:b/>
                <w:iCs w:val="0"/>
                <w:color w:val="auto"/>
                <w:sz w:val="22"/>
                <w:szCs w:val="22"/>
                <w:lang w:val="en-US" w:eastAsia="fr-FR"/>
              </w:rPr>
              <w:t xml:space="preserve"> </w:t>
            </w:r>
            <w:bookmarkEnd w:id="3"/>
          </w:p>
        </w:tc>
      </w:tr>
    </w:tbl>
    <w:p w:rsidR="0025379C" w:rsidRDefault="0025379C" w:rsidP="0025379C">
      <w:pPr>
        <w:jc w:val="both"/>
        <w:rPr>
          <w:noProof/>
        </w:rPr>
      </w:pPr>
      <w:r>
        <w:rPr>
          <w:noProof/>
          <w:lang w:eastAsia="fr-FR"/>
        </w:rPr>
        <w:t xml:space="preserve">La matrice jacobienne </w:t>
      </w:r>
      <m:oMath>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R</m:t>
                </m:r>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0</m:t>
                        </m:r>
                      </m:e>
                    </m:d>
                  </m:e>
                </m:d>
                <m:r>
                  <w:rPr>
                    <w:rFonts w:ascii="Cambria Math" w:hAnsi="Cambria Math"/>
                  </w:rPr>
                  <m:t>,T</m:t>
                </m:r>
              </m:e>
            </m:d>
            <m:r>
              <w:rPr>
                <w:rFonts w:ascii="Cambria Math" w:hAnsi="Cambria Math"/>
              </w:rPr>
              <m:t xml:space="preserve"> </m:t>
            </m:r>
          </m:e>
        </m:d>
      </m:oMath>
      <w:r>
        <w:rPr>
          <w:noProof/>
        </w:rPr>
        <w:t xml:space="preserve"> est en fontion du vecteur de solution initiale et elle est donnée en décrivant </w:t>
      </w:r>
      <w:r w:rsidRPr="00C067D7">
        <w:rPr>
          <w:b/>
          <w:noProof/>
        </w:rPr>
        <w:fldChar w:fldCharType="begin"/>
      </w:r>
      <w:r w:rsidRPr="00C067D7">
        <w:rPr>
          <w:b/>
          <w:noProof/>
        </w:rPr>
        <w:instrText xml:space="preserve"> REF _Ref478549772 \r \h </w:instrText>
      </w:r>
      <w:r>
        <w:rPr>
          <w:b/>
          <w:noProof/>
        </w:rPr>
        <w:instrText xml:space="preserve"> \* MERGEFORMAT </w:instrText>
      </w:r>
      <w:r w:rsidRPr="00C067D7">
        <w:rPr>
          <w:b/>
          <w:noProof/>
        </w:rPr>
      </w:r>
      <w:r w:rsidRPr="00C067D7">
        <w:rPr>
          <w:b/>
          <w:noProof/>
        </w:rPr>
        <w:fldChar w:fldCharType="separate"/>
      </w:r>
      <w:r w:rsidR="00D35368">
        <w:rPr>
          <w:b/>
          <w:noProof/>
        </w:rPr>
        <w:t>Eq.1</w:t>
      </w:r>
      <w:r w:rsidRPr="00C067D7">
        <w:rPr>
          <w:b/>
          <w:noProof/>
        </w:rPr>
        <w:fldChar w:fldCharType="end"/>
      </w:r>
      <w:r>
        <w:rPr>
          <w:noProof/>
        </w:rPr>
        <w:t xml:space="preserve"> par rapport à </w:t>
      </w:r>
      <m:oMath>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0</m:t>
                </m:r>
              </m:e>
            </m:d>
          </m:e>
        </m:d>
      </m:oMath>
      <w:r>
        <w:rPr>
          <w:noProof/>
        </w:rPr>
        <w:t xml:space="preserve">. Sa formulation en différence finie d’ordre 1 s’écrit :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25379C" w:rsidRPr="0081010A" w:rsidTr="00E85E5E">
        <w:trPr>
          <w:trHeight w:val="635"/>
          <w:jc w:val="center"/>
        </w:trPr>
        <w:tc>
          <w:tcPr>
            <w:tcW w:w="7943" w:type="dxa"/>
            <w:vAlign w:val="center"/>
          </w:tcPr>
          <w:p w:rsidR="0025379C" w:rsidRPr="00AA3E05" w:rsidRDefault="007E6D4B" w:rsidP="00E85E5E">
            <w:pPr>
              <w:spacing w:before="120" w:after="120"/>
              <w:jc w:val="center"/>
              <w:rPr>
                <w:rFonts w:eastAsia="SimSun"/>
                <w:i/>
                <w:lang w:val="en-US"/>
              </w:rPr>
            </w:pPr>
            <m:oMathPara>
              <m:oMath>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R</m:t>
                        </m:r>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0</m:t>
                                </m:r>
                              </m:e>
                            </m:d>
                          </m:e>
                        </m:d>
                        <m:r>
                          <w:rPr>
                            <w:rFonts w:ascii="Cambria Math" w:hAnsi="Cambria Math"/>
                          </w:rPr>
                          <m:t>,T</m:t>
                        </m:r>
                      </m:e>
                    </m:d>
                    <m:r>
                      <w:rPr>
                        <w:rFonts w:ascii="Cambria Math" w:hAnsi="Cambria Math"/>
                      </w:rPr>
                      <m:t xml:space="preserve"> </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R</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0</m:t>
                                    </m:r>
                                  </m:e>
                                </m:d>
                              </m:e>
                            </m:d>
                            <m:r>
                              <w:rPr>
                                <w:rFonts w:ascii="Cambria Math" w:hAnsi="Cambria Math"/>
                              </w:rPr>
                              <m:t>+</m:t>
                            </m:r>
                            <m:d>
                              <m:dPr>
                                <m:begChr m:val="{"/>
                                <m:endChr m:val="}"/>
                                <m:ctrlPr>
                                  <w:rPr>
                                    <w:rFonts w:ascii="Cambria Math" w:hAnsi="Cambria Math"/>
                                    <w:i/>
                                  </w:rPr>
                                </m:ctrlPr>
                              </m:dPr>
                              <m:e>
                                <m:r>
                                  <w:rPr>
                                    <w:rFonts w:ascii="Cambria Math" w:hAnsi="Cambria Math"/>
                                  </w:rPr>
                                  <m:t>∆p</m:t>
                                </m:r>
                              </m:e>
                            </m:d>
                            <m:r>
                              <w:rPr>
                                <w:rFonts w:ascii="Cambria Math" w:hAnsi="Cambria Math"/>
                              </w:rPr>
                              <m:t>,T</m:t>
                            </m:r>
                          </m:e>
                        </m:d>
                      </m:e>
                    </m:d>
                    <m:r>
                      <w:rPr>
                        <w:rFonts w:ascii="Cambria Math" w:hAnsi="Cambria Math"/>
                      </w:rPr>
                      <m:t>-</m:t>
                    </m:r>
                    <m:d>
                      <m:dPr>
                        <m:begChr m:val="{"/>
                        <m:endChr m:val="}"/>
                        <m:ctrlPr>
                          <w:rPr>
                            <w:rFonts w:ascii="Cambria Math" w:hAnsi="Cambria Math"/>
                            <w:i/>
                          </w:rPr>
                        </m:ctrlPr>
                      </m:dPr>
                      <m:e>
                        <m:r>
                          <w:rPr>
                            <w:rFonts w:ascii="Cambria Math" w:hAnsi="Cambria Math"/>
                          </w:rPr>
                          <m:t>R</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0</m:t>
                                    </m:r>
                                  </m:e>
                                </m:d>
                              </m:e>
                            </m:d>
                            <m:r>
                              <w:rPr>
                                <w:rFonts w:ascii="Cambria Math" w:hAnsi="Cambria Math"/>
                              </w:rPr>
                              <m:t>,T</m:t>
                            </m:r>
                          </m:e>
                        </m:d>
                      </m:e>
                    </m:d>
                    <m:ctrlPr>
                      <w:rPr>
                        <w:rFonts w:ascii="Cambria Math" w:eastAsia="SimSun" w:hAnsi="Cambria Math"/>
                        <w:i/>
                        <w:lang w:val="en-US"/>
                      </w:rPr>
                    </m:ctrlPr>
                  </m:num>
                  <m:den>
                    <m:d>
                      <m:dPr>
                        <m:begChr m:val="{"/>
                        <m:endChr m:val="}"/>
                        <m:ctrlPr>
                          <w:rPr>
                            <w:rFonts w:ascii="Cambria Math" w:hAnsi="Cambria Math"/>
                            <w:i/>
                          </w:rPr>
                        </m:ctrlPr>
                      </m:dPr>
                      <m:e>
                        <m:r>
                          <w:rPr>
                            <w:rFonts w:ascii="Cambria Math" w:hAnsi="Cambria Math"/>
                          </w:rPr>
                          <m:t>∆p</m:t>
                        </m:r>
                      </m:e>
                    </m:d>
                  </m:den>
                </m:f>
              </m:oMath>
            </m:oMathPara>
          </w:p>
        </w:tc>
        <w:tc>
          <w:tcPr>
            <w:tcW w:w="1096" w:type="dxa"/>
            <w:vAlign w:val="center"/>
          </w:tcPr>
          <w:p w:rsidR="0025379C" w:rsidRPr="0081010A" w:rsidRDefault="0025379C" w:rsidP="00E85E5E">
            <w:pPr>
              <w:pStyle w:val="Lgende"/>
              <w:keepNext/>
              <w:numPr>
                <w:ilvl w:val="0"/>
                <w:numId w:val="10"/>
              </w:numPr>
              <w:spacing w:before="120" w:after="120"/>
              <w:jc w:val="both"/>
              <w:rPr>
                <w:rFonts w:ascii="Times New Roman" w:eastAsia="Times New Roman" w:hAnsi="Times New Roman"/>
                <w:b/>
                <w:iCs w:val="0"/>
                <w:color w:val="auto"/>
                <w:sz w:val="22"/>
                <w:szCs w:val="22"/>
                <w:lang w:val="en-US" w:eastAsia="fr-FR"/>
              </w:rPr>
            </w:pPr>
            <w:r>
              <w:rPr>
                <w:rFonts w:ascii="Times New Roman" w:eastAsia="Times New Roman" w:hAnsi="Times New Roman"/>
                <w:b/>
                <w:iCs w:val="0"/>
                <w:color w:val="auto"/>
                <w:sz w:val="22"/>
                <w:szCs w:val="22"/>
                <w:lang w:val="en-US" w:eastAsia="fr-FR"/>
              </w:rPr>
              <w:t xml:space="preserve"> </w:t>
            </w:r>
          </w:p>
        </w:tc>
      </w:tr>
    </w:tbl>
    <w:p w:rsidR="0025379C" w:rsidRDefault="0025379C" w:rsidP="0025379C">
      <w:pPr>
        <w:jc w:val="both"/>
        <w:rPr>
          <w:noProof/>
          <w:lang w:eastAsia="fr-FR"/>
        </w:rPr>
      </w:pPr>
      <w:r>
        <w:rPr>
          <w:noProof/>
          <w:lang w:eastAsia="fr-FR"/>
        </w:rPr>
        <w:t xml:space="preserve">Sa formulation en différence </w:t>
      </w:r>
      <w:r w:rsidR="003408D6">
        <w:rPr>
          <w:noProof/>
          <w:lang w:eastAsia="fr-FR"/>
        </w:rPr>
        <w:t>f</w:t>
      </w:r>
      <w:r>
        <w:rPr>
          <w:noProof/>
          <w:lang w:eastAsia="fr-FR"/>
        </w:rPr>
        <w:t>inie d’ordre 2 s’écrit de manière similaire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25379C" w:rsidRPr="0081010A" w:rsidTr="00E85E5E">
        <w:trPr>
          <w:trHeight w:val="635"/>
          <w:jc w:val="center"/>
        </w:trPr>
        <w:tc>
          <w:tcPr>
            <w:tcW w:w="7943" w:type="dxa"/>
            <w:vAlign w:val="center"/>
          </w:tcPr>
          <w:p w:rsidR="0025379C" w:rsidRPr="00AA3E05" w:rsidRDefault="007E6D4B" w:rsidP="00E85E5E">
            <w:pPr>
              <w:spacing w:before="120" w:after="120"/>
              <w:jc w:val="center"/>
              <w:rPr>
                <w:rFonts w:eastAsia="SimSun"/>
                <w:i/>
                <w:lang w:val="en-US"/>
              </w:rPr>
            </w:pPr>
            <m:oMathPara>
              <m:oMath>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R</m:t>
                        </m:r>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0</m:t>
                                </m:r>
                              </m:e>
                            </m:d>
                          </m:e>
                        </m:d>
                        <m:r>
                          <w:rPr>
                            <w:rFonts w:ascii="Cambria Math" w:hAnsi="Cambria Math"/>
                          </w:rPr>
                          <m:t>,T</m:t>
                        </m:r>
                      </m:e>
                    </m:d>
                    <m:r>
                      <w:rPr>
                        <w:rFonts w:ascii="Cambria Math" w:hAnsi="Cambria Math"/>
                      </w:rPr>
                      <m:t xml:space="preserve"> </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R</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0</m:t>
                                    </m:r>
                                  </m:e>
                                </m:d>
                              </m:e>
                            </m:d>
                            <m:r>
                              <w:rPr>
                                <w:rFonts w:ascii="Cambria Math" w:hAnsi="Cambria Math"/>
                              </w:rPr>
                              <m:t>+</m:t>
                            </m:r>
                            <m:d>
                              <m:dPr>
                                <m:begChr m:val="{"/>
                                <m:endChr m:val="}"/>
                                <m:ctrlPr>
                                  <w:rPr>
                                    <w:rFonts w:ascii="Cambria Math" w:hAnsi="Cambria Math"/>
                                    <w:i/>
                                  </w:rPr>
                                </m:ctrlPr>
                              </m:dPr>
                              <m:e>
                                <m:r>
                                  <w:rPr>
                                    <w:rFonts w:ascii="Cambria Math" w:hAnsi="Cambria Math"/>
                                  </w:rPr>
                                  <m:t>∆p</m:t>
                                </m:r>
                              </m:e>
                            </m:d>
                            <m:r>
                              <w:rPr>
                                <w:rFonts w:ascii="Cambria Math" w:hAnsi="Cambria Math"/>
                              </w:rPr>
                              <m:t>,T</m:t>
                            </m:r>
                          </m:e>
                        </m:d>
                      </m:e>
                    </m:d>
                    <m:r>
                      <w:rPr>
                        <w:rFonts w:ascii="Cambria Math" w:hAnsi="Cambria Math"/>
                      </w:rPr>
                      <m:t>-</m:t>
                    </m:r>
                    <m:d>
                      <m:dPr>
                        <m:begChr m:val="{"/>
                        <m:endChr m:val="}"/>
                        <m:ctrlPr>
                          <w:rPr>
                            <w:rFonts w:ascii="Cambria Math" w:hAnsi="Cambria Math"/>
                            <w:i/>
                          </w:rPr>
                        </m:ctrlPr>
                      </m:dPr>
                      <m:e>
                        <m:r>
                          <w:rPr>
                            <w:rFonts w:ascii="Cambria Math" w:hAnsi="Cambria Math"/>
                          </w:rPr>
                          <m:t>R</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0</m:t>
                                    </m:r>
                                  </m:e>
                                </m:d>
                              </m:e>
                            </m:d>
                            <m:r>
                              <w:rPr>
                                <w:rFonts w:ascii="Cambria Math" w:hAnsi="Cambria Math"/>
                              </w:rPr>
                              <m:t>-</m:t>
                            </m:r>
                            <m:d>
                              <m:dPr>
                                <m:begChr m:val="{"/>
                                <m:endChr m:val="}"/>
                                <m:ctrlPr>
                                  <w:rPr>
                                    <w:rFonts w:ascii="Cambria Math" w:hAnsi="Cambria Math"/>
                                    <w:i/>
                                  </w:rPr>
                                </m:ctrlPr>
                              </m:dPr>
                              <m:e>
                                <m:r>
                                  <w:rPr>
                                    <w:rFonts w:ascii="Cambria Math" w:hAnsi="Cambria Math"/>
                                  </w:rPr>
                                  <m:t>∆p</m:t>
                                </m:r>
                              </m:e>
                            </m:d>
                            <m:r>
                              <w:rPr>
                                <w:rFonts w:ascii="Cambria Math" w:hAnsi="Cambria Math"/>
                              </w:rPr>
                              <m:t>,T</m:t>
                            </m:r>
                          </m:e>
                        </m:d>
                      </m:e>
                    </m:d>
                    <m:ctrlPr>
                      <w:rPr>
                        <w:rFonts w:ascii="Cambria Math" w:eastAsia="SimSun" w:hAnsi="Cambria Math"/>
                        <w:i/>
                        <w:lang w:val="en-US"/>
                      </w:rPr>
                    </m:ctrlPr>
                  </m:num>
                  <m:den>
                    <m:r>
                      <w:rPr>
                        <w:rFonts w:ascii="Cambria Math" w:eastAsia="SimSun" w:hAnsi="Cambria Math"/>
                        <w:lang w:val="en-US"/>
                      </w:rPr>
                      <m:t>2*</m:t>
                    </m:r>
                    <m:d>
                      <m:dPr>
                        <m:begChr m:val="{"/>
                        <m:endChr m:val="}"/>
                        <m:ctrlPr>
                          <w:rPr>
                            <w:rFonts w:ascii="Cambria Math" w:hAnsi="Cambria Math"/>
                            <w:i/>
                          </w:rPr>
                        </m:ctrlPr>
                      </m:dPr>
                      <m:e>
                        <m:r>
                          <w:rPr>
                            <w:rFonts w:ascii="Cambria Math" w:hAnsi="Cambria Math"/>
                          </w:rPr>
                          <m:t>∆p</m:t>
                        </m:r>
                      </m:e>
                    </m:d>
                  </m:den>
                </m:f>
              </m:oMath>
            </m:oMathPara>
          </w:p>
        </w:tc>
        <w:tc>
          <w:tcPr>
            <w:tcW w:w="1096" w:type="dxa"/>
            <w:vAlign w:val="center"/>
          </w:tcPr>
          <w:p w:rsidR="0025379C" w:rsidRPr="0081010A" w:rsidRDefault="0025379C" w:rsidP="00E85E5E">
            <w:pPr>
              <w:pStyle w:val="Lgende"/>
              <w:keepNext/>
              <w:numPr>
                <w:ilvl w:val="0"/>
                <w:numId w:val="10"/>
              </w:numPr>
              <w:spacing w:before="120" w:after="120"/>
              <w:jc w:val="both"/>
              <w:rPr>
                <w:rFonts w:ascii="Times New Roman" w:eastAsia="Times New Roman" w:hAnsi="Times New Roman"/>
                <w:b/>
                <w:iCs w:val="0"/>
                <w:color w:val="auto"/>
                <w:sz w:val="22"/>
                <w:szCs w:val="22"/>
                <w:lang w:val="en-US" w:eastAsia="fr-FR"/>
              </w:rPr>
            </w:pPr>
            <w:r>
              <w:rPr>
                <w:rFonts w:ascii="Times New Roman" w:eastAsia="Times New Roman" w:hAnsi="Times New Roman"/>
                <w:b/>
                <w:iCs w:val="0"/>
                <w:color w:val="auto"/>
                <w:sz w:val="22"/>
                <w:szCs w:val="22"/>
                <w:lang w:val="en-US" w:eastAsia="fr-FR"/>
              </w:rPr>
              <w:t xml:space="preserve"> </w:t>
            </w:r>
          </w:p>
        </w:tc>
      </w:tr>
    </w:tbl>
    <w:p w:rsidR="0025379C" w:rsidRDefault="0025379C" w:rsidP="0025379C">
      <w:pPr>
        <w:jc w:val="both"/>
        <w:rPr>
          <w:noProof/>
          <w:lang w:eastAsia="fr-FR"/>
        </w:rPr>
      </w:pPr>
      <w:r>
        <w:rPr>
          <w:noProof/>
          <w:lang w:eastAsia="fr-FR"/>
        </w:rPr>
        <w:t>L’algorithme de la méthode de shooting</w:t>
      </w:r>
      <w:r w:rsidRPr="002F253F">
        <w:rPr>
          <w:noProof/>
          <w:lang w:eastAsia="fr-FR"/>
        </w:rPr>
        <w:t xml:space="preserve"> est </w:t>
      </w:r>
      <w:r>
        <w:rPr>
          <w:noProof/>
          <w:lang w:eastAsia="fr-FR"/>
        </w:rPr>
        <w:t>résumé dans le d</w:t>
      </w:r>
      <w:r w:rsidRPr="00AD442C">
        <w:rPr>
          <w:noProof/>
          <w:lang w:eastAsia="fr-FR"/>
        </w:rPr>
        <w:t>iagramme</w:t>
      </w:r>
      <w:r>
        <w:rPr>
          <w:noProof/>
          <w:lang w:eastAsia="fr-FR"/>
        </w:rPr>
        <w:t>(</w:t>
      </w:r>
      <w:r w:rsidRPr="00630E11">
        <w:rPr>
          <w:b/>
          <w:noProof/>
          <w:lang w:eastAsia="fr-FR"/>
        </w:rPr>
        <w:fldChar w:fldCharType="begin"/>
      </w:r>
      <w:r w:rsidRPr="00630E11">
        <w:rPr>
          <w:b/>
          <w:noProof/>
          <w:lang w:eastAsia="fr-FR"/>
        </w:rPr>
        <w:instrText xml:space="preserve"> REF _Ref490062544 \h </w:instrText>
      </w:r>
      <w:r>
        <w:rPr>
          <w:b/>
          <w:noProof/>
          <w:lang w:eastAsia="fr-FR"/>
        </w:rPr>
        <w:instrText xml:space="preserve"> \* MERGEFORMAT </w:instrText>
      </w:r>
      <w:r w:rsidRPr="00630E11">
        <w:rPr>
          <w:b/>
          <w:noProof/>
          <w:lang w:eastAsia="fr-FR"/>
        </w:rPr>
      </w:r>
      <w:r w:rsidRPr="00630E11">
        <w:rPr>
          <w:b/>
          <w:noProof/>
          <w:lang w:eastAsia="fr-FR"/>
        </w:rPr>
        <w:fldChar w:fldCharType="separate"/>
      </w:r>
      <w:r w:rsidR="00D35368" w:rsidRPr="00D35368">
        <w:rPr>
          <w:b/>
          <w:color w:val="000000" w:themeColor="text1"/>
        </w:rPr>
        <w:t xml:space="preserve">Figure </w:t>
      </w:r>
      <w:r w:rsidR="00D35368" w:rsidRPr="00D35368">
        <w:rPr>
          <w:b/>
          <w:i/>
          <w:noProof/>
          <w:color w:val="000000" w:themeColor="text1"/>
        </w:rPr>
        <w:t>4</w:t>
      </w:r>
      <w:r w:rsidRPr="00630E11">
        <w:rPr>
          <w:b/>
          <w:noProof/>
          <w:lang w:eastAsia="fr-FR"/>
        </w:rPr>
        <w:fldChar w:fldCharType="end"/>
      </w:r>
      <w:r>
        <w:rPr>
          <w:noProof/>
          <w:lang w:eastAsia="fr-FR"/>
        </w:rPr>
        <w:t xml:space="preserve">). </w:t>
      </w:r>
      <w:r w:rsidRPr="00AA2CE0">
        <w:rPr>
          <w:noProof/>
          <w:lang w:eastAsia="fr-FR"/>
        </w:rPr>
        <w:t xml:space="preserve">La solution initiale approximée </w:t>
      </w:r>
      <m:oMath>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0</m:t>
                </m:r>
              </m:e>
            </m:d>
          </m:e>
        </m:d>
      </m:oMath>
      <w:r>
        <w:rPr>
          <w:noProof/>
        </w:rPr>
        <w:t xml:space="preserve"> </w:t>
      </w:r>
      <w:r w:rsidRPr="00AA2CE0">
        <w:rPr>
          <w:noProof/>
          <w:lang w:eastAsia="fr-FR"/>
        </w:rPr>
        <w:t>est prise égale à un vecteur d’état</w:t>
      </w:r>
      <w:r>
        <w:rPr>
          <w:noProof/>
          <w:lang w:eastAsia="fr-FR"/>
        </w:rPr>
        <w:t xml:space="preserve"> </w:t>
      </w:r>
      <w:r w:rsidRPr="00AA2CE0">
        <w:rPr>
          <w:noProof/>
          <w:lang w:eastAsia="fr-FR"/>
        </w:rPr>
        <w:t xml:space="preserve">défini par l’utilisateur. Lorsque le vecteur résiduel </w:t>
      </w:r>
      <m:oMath>
        <m:d>
          <m:dPr>
            <m:begChr m:val="{"/>
            <m:endChr m:val="}"/>
            <m:ctrlPr>
              <w:rPr>
                <w:rFonts w:ascii="Cambria Math" w:hAnsi="Cambria Math"/>
                <w:i/>
              </w:rPr>
            </m:ctrlPr>
          </m:dPr>
          <m:e>
            <m:r>
              <w:rPr>
                <w:rFonts w:ascii="Cambria Math" w:hAnsi="Cambria Math"/>
              </w:rPr>
              <m:t>R</m:t>
            </m:r>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0</m:t>
                    </m:r>
                  </m:e>
                </m:d>
                <m:r>
                  <w:rPr>
                    <w:rFonts w:ascii="Cambria Math" w:hAnsi="Cambria Math"/>
                  </w:rPr>
                  <m:t>},T</m:t>
                </m:r>
              </m:e>
            </m:d>
          </m:e>
        </m:d>
      </m:oMath>
      <w:r>
        <w:rPr>
          <w:noProof/>
        </w:rPr>
        <w:t xml:space="preserve"> </w:t>
      </w:r>
      <w:r w:rsidRPr="00AA2CE0">
        <w:rPr>
          <w:noProof/>
          <w:lang w:eastAsia="fr-FR"/>
        </w:rPr>
        <w:t>est calculé par l’équation</w:t>
      </w:r>
      <w:r>
        <w:rPr>
          <w:noProof/>
          <w:lang w:eastAsia="fr-FR"/>
        </w:rPr>
        <w:t xml:space="preserve"> </w:t>
      </w:r>
      <w:r w:rsidRPr="00C067D7">
        <w:rPr>
          <w:b/>
          <w:noProof/>
        </w:rPr>
        <w:fldChar w:fldCharType="begin"/>
      </w:r>
      <w:r w:rsidRPr="00C067D7">
        <w:rPr>
          <w:b/>
          <w:noProof/>
        </w:rPr>
        <w:instrText xml:space="preserve"> REF _Ref478549772 \r \h </w:instrText>
      </w:r>
      <w:r>
        <w:rPr>
          <w:b/>
          <w:noProof/>
        </w:rPr>
        <w:instrText xml:space="preserve"> \* MERGEFORMAT </w:instrText>
      </w:r>
      <w:r w:rsidRPr="00C067D7">
        <w:rPr>
          <w:b/>
          <w:noProof/>
        </w:rPr>
      </w:r>
      <w:r w:rsidRPr="00C067D7">
        <w:rPr>
          <w:b/>
          <w:noProof/>
        </w:rPr>
        <w:fldChar w:fldCharType="separate"/>
      </w:r>
      <w:r w:rsidR="00D35368">
        <w:rPr>
          <w:b/>
          <w:noProof/>
        </w:rPr>
        <w:t>Eq.1</w:t>
      </w:r>
      <w:r w:rsidRPr="00C067D7">
        <w:rPr>
          <w:b/>
          <w:noProof/>
        </w:rPr>
        <w:fldChar w:fldCharType="end"/>
      </w:r>
      <w:r w:rsidRPr="00AA2CE0">
        <w:rPr>
          <w:noProof/>
          <w:lang w:eastAsia="fr-FR"/>
        </w:rPr>
        <w:t>, un</w:t>
      </w:r>
      <w:r>
        <w:rPr>
          <w:noProof/>
          <w:lang w:eastAsia="fr-FR"/>
        </w:rPr>
        <w:t xml:space="preserve"> </w:t>
      </w:r>
      <w:r w:rsidRPr="00AA2CE0">
        <w:rPr>
          <w:noProof/>
          <w:lang w:eastAsia="fr-FR"/>
        </w:rPr>
        <w:t xml:space="preserve">nouvel incrément </w:t>
      </w:r>
      <m:oMath>
        <m:d>
          <m:dPr>
            <m:begChr m:val="{"/>
            <m:endChr m:val="}"/>
            <m:ctrlPr>
              <w:rPr>
                <w:rFonts w:ascii="Cambria Math" w:hAnsi="Cambria Math"/>
                <w:i/>
              </w:rPr>
            </m:ctrlPr>
          </m:dPr>
          <m:e>
            <m:r>
              <w:rPr>
                <w:rFonts w:ascii="Cambria Math" w:hAnsi="Cambria Math"/>
              </w:rPr>
              <m:t>∆p</m:t>
            </m:r>
          </m:e>
        </m:d>
      </m:oMath>
      <w:r>
        <w:rPr>
          <w:noProof/>
        </w:rPr>
        <w:t xml:space="preserve"> </w:t>
      </w:r>
      <w:r w:rsidRPr="00AA2CE0">
        <w:rPr>
          <w:noProof/>
          <w:lang w:eastAsia="fr-FR"/>
        </w:rPr>
        <w:t xml:space="preserve">du vecteur d’état </w:t>
      </w:r>
      <w:r>
        <w:rPr>
          <w:noProof/>
          <w:lang w:eastAsia="fr-FR"/>
        </w:rPr>
        <w:t>peut être obtenu</w:t>
      </w:r>
      <w:r w:rsidRPr="00AA2CE0">
        <w:rPr>
          <w:noProof/>
          <w:lang w:eastAsia="fr-FR"/>
        </w:rPr>
        <w:t xml:space="preserve"> par l’équation </w:t>
      </w:r>
      <w:r w:rsidRPr="00F61D44">
        <w:rPr>
          <w:b/>
          <w:noProof/>
          <w:lang w:eastAsia="fr-FR"/>
        </w:rPr>
        <w:fldChar w:fldCharType="begin"/>
      </w:r>
      <w:r w:rsidRPr="00F61D44">
        <w:rPr>
          <w:b/>
          <w:noProof/>
          <w:lang w:eastAsia="fr-FR"/>
        </w:rPr>
        <w:instrText xml:space="preserve"> REF _Ref507252382 \r \h </w:instrText>
      </w:r>
      <w:r>
        <w:rPr>
          <w:b/>
          <w:noProof/>
          <w:lang w:eastAsia="fr-FR"/>
        </w:rPr>
        <w:instrText xml:space="preserve"> \* MERGEFORMAT </w:instrText>
      </w:r>
      <w:r w:rsidRPr="00F61D44">
        <w:rPr>
          <w:b/>
          <w:noProof/>
          <w:lang w:eastAsia="fr-FR"/>
        </w:rPr>
      </w:r>
      <w:r w:rsidRPr="00F61D44">
        <w:rPr>
          <w:b/>
          <w:noProof/>
          <w:lang w:eastAsia="fr-FR"/>
        </w:rPr>
        <w:fldChar w:fldCharType="separate"/>
      </w:r>
      <w:r w:rsidR="00D35368">
        <w:rPr>
          <w:b/>
          <w:noProof/>
          <w:lang w:eastAsia="fr-FR"/>
        </w:rPr>
        <w:t>Eq.4</w:t>
      </w:r>
      <w:r w:rsidRPr="00F61D44">
        <w:rPr>
          <w:b/>
          <w:noProof/>
          <w:lang w:eastAsia="fr-FR"/>
        </w:rPr>
        <w:fldChar w:fldCharType="end"/>
      </w:r>
      <w:r>
        <w:rPr>
          <w:noProof/>
          <w:lang w:eastAsia="fr-FR"/>
        </w:rPr>
        <w:t xml:space="preserve"> et ainsi la solution initiale </w:t>
      </w:r>
      <w:r w:rsidRPr="00AA2CE0">
        <w:rPr>
          <w:noProof/>
          <w:lang w:eastAsia="fr-FR"/>
        </w:rPr>
        <w:t xml:space="preserve">approximée </w:t>
      </w:r>
      <m:oMath>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0</m:t>
                </m:r>
              </m:e>
            </m:d>
          </m:e>
        </m:d>
        <m:r>
          <w:rPr>
            <w:rFonts w:ascii="Cambria Math" w:hAnsi="Cambria Math"/>
          </w:rPr>
          <m:t xml:space="preserve"> </m:t>
        </m:r>
      </m:oMath>
      <w:r w:rsidRPr="00AA2CE0">
        <w:rPr>
          <w:noProof/>
          <w:lang w:eastAsia="fr-FR"/>
        </w:rPr>
        <w:t>est corrigée et mise à jour.</w:t>
      </w:r>
      <w:r>
        <w:rPr>
          <w:noProof/>
          <w:lang w:eastAsia="fr-FR"/>
        </w:rPr>
        <w:t xml:space="preserve"> </w:t>
      </w:r>
      <w:r>
        <w:t xml:space="preserve">Le fait que </w:t>
      </w:r>
      <m:oMath>
        <m:d>
          <m:dPr>
            <m:begChr m:val="{"/>
            <m:endChr m:val="}"/>
            <m:ctrlPr>
              <w:rPr>
                <w:rFonts w:ascii="Cambria Math" w:hAnsi="Cambria Math"/>
                <w:i/>
              </w:rPr>
            </m:ctrlPr>
          </m:dPr>
          <m:e>
            <m:r>
              <w:rPr>
                <w:rFonts w:ascii="Cambria Math" w:hAnsi="Cambria Math"/>
              </w:rPr>
              <m:t>R</m:t>
            </m:r>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0</m:t>
                    </m:r>
                  </m:e>
                </m:d>
                <m:r>
                  <w:rPr>
                    <w:rFonts w:ascii="Cambria Math" w:hAnsi="Cambria Math"/>
                  </w:rPr>
                  <m:t>},T</m:t>
                </m:r>
              </m:e>
            </m:d>
          </m:e>
        </m:d>
      </m:oMath>
      <w:r>
        <w:t xml:space="preserve"> représente la différence des positions et vitesses entre la solution initiale et la solution après une période,  deux tolérances de convergence du calcul   </w:t>
      </w:r>
      <m:oMath>
        <m:sSub>
          <m:sSubPr>
            <m:ctrlPr>
              <w:rPr>
                <w:rFonts w:ascii="Cambria Math" w:hAnsi="Cambria Math"/>
                <w:i/>
                <w:lang w:eastAsia="fr-FR"/>
              </w:rPr>
            </m:ctrlPr>
          </m:sSubPr>
          <m:e>
            <m:r>
              <w:rPr>
                <w:rFonts w:ascii="Cambria Math" w:hAnsi="Cambria Math"/>
                <w:noProof/>
                <w:lang w:eastAsia="fr-FR"/>
              </w:rPr>
              <m:t>ε</m:t>
            </m:r>
            <m:ctrlPr>
              <w:rPr>
                <w:rFonts w:ascii="Cambria Math" w:hAnsi="Cambria Math"/>
                <w:i/>
                <w:noProof/>
                <w:lang w:eastAsia="fr-FR"/>
              </w:rPr>
            </m:ctrlPr>
          </m:e>
          <m:sub>
            <m:r>
              <w:rPr>
                <w:rFonts w:ascii="Cambria Math" w:hAnsi="Cambria Math"/>
                <w:lang w:eastAsia="fr-FR"/>
              </w:rPr>
              <m:t>position</m:t>
            </m:r>
          </m:sub>
        </m:sSub>
        <m:r>
          <w:rPr>
            <w:rFonts w:ascii="Cambria Math" w:hAnsi="Cambria Math"/>
            <w:lang w:eastAsia="fr-FR"/>
          </w:rPr>
          <m:t>=1</m:t>
        </m:r>
        <m:sSup>
          <m:sSupPr>
            <m:ctrlPr>
              <w:rPr>
                <w:rFonts w:ascii="Cambria Math" w:hAnsi="Cambria Math"/>
                <w:i/>
                <w:lang w:eastAsia="fr-FR"/>
              </w:rPr>
            </m:ctrlPr>
          </m:sSupPr>
          <m:e>
            <m:r>
              <w:rPr>
                <w:rFonts w:ascii="Cambria Math" w:hAnsi="Cambria Math"/>
                <w:lang w:eastAsia="fr-FR"/>
              </w:rPr>
              <m:t>e</m:t>
            </m:r>
          </m:e>
          <m:sup>
            <m:r>
              <w:rPr>
                <w:rFonts w:ascii="Cambria Math" w:hAnsi="Cambria Math"/>
                <w:lang w:eastAsia="fr-FR"/>
              </w:rPr>
              <m:t>-7</m:t>
            </m:r>
          </m:sup>
        </m:sSup>
      </m:oMath>
      <w:r>
        <w:rPr>
          <w:lang w:eastAsia="fr-FR"/>
        </w:rPr>
        <w:t xml:space="preserve"> </w:t>
      </w:r>
      <w:r>
        <w:rPr>
          <w:lang w:eastAsia="fr-FR"/>
        </w:rPr>
        <w:lastRenderedPageBreak/>
        <w:t xml:space="preserve">et </w:t>
      </w:r>
      <m:oMath>
        <m:sSub>
          <m:sSubPr>
            <m:ctrlPr>
              <w:rPr>
                <w:rFonts w:ascii="Cambria Math" w:hAnsi="Cambria Math"/>
                <w:i/>
                <w:lang w:eastAsia="fr-FR"/>
              </w:rPr>
            </m:ctrlPr>
          </m:sSubPr>
          <m:e>
            <m:r>
              <w:rPr>
                <w:rFonts w:ascii="Cambria Math" w:hAnsi="Cambria Math"/>
                <w:noProof/>
                <w:lang w:eastAsia="fr-FR"/>
              </w:rPr>
              <m:t>ε</m:t>
            </m:r>
            <m:ctrlPr>
              <w:rPr>
                <w:rFonts w:ascii="Cambria Math" w:hAnsi="Cambria Math"/>
                <w:i/>
                <w:noProof/>
                <w:lang w:eastAsia="fr-FR"/>
              </w:rPr>
            </m:ctrlPr>
          </m:e>
          <m:sub>
            <m:r>
              <w:rPr>
                <w:rFonts w:ascii="Cambria Math" w:hAnsi="Cambria Math"/>
                <w:lang w:eastAsia="fr-FR"/>
              </w:rPr>
              <m:t>vitesse</m:t>
            </m:r>
          </m:sub>
        </m:sSub>
        <m:r>
          <w:rPr>
            <w:rFonts w:ascii="Cambria Math" w:hAnsi="Cambria Math"/>
            <w:lang w:eastAsia="fr-FR"/>
          </w:rPr>
          <m:t>=1</m:t>
        </m:r>
        <m:sSup>
          <m:sSupPr>
            <m:ctrlPr>
              <w:rPr>
                <w:rFonts w:ascii="Cambria Math" w:hAnsi="Cambria Math"/>
                <w:i/>
                <w:lang w:eastAsia="fr-FR"/>
              </w:rPr>
            </m:ctrlPr>
          </m:sSupPr>
          <m:e>
            <m:r>
              <w:rPr>
                <w:rFonts w:ascii="Cambria Math" w:hAnsi="Cambria Math"/>
                <w:lang w:eastAsia="fr-FR"/>
              </w:rPr>
              <m:t>e</m:t>
            </m:r>
          </m:e>
          <m:sup>
            <m:r>
              <w:rPr>
                <w:rFonts w:ascii="Cambria Math" w:hAnsi="Cambria Math"/>
                <w:lang w:eastAsia="fr-FR"/>
              </w:rPr>
              <m:t>-3</m:t>
            </m:r>
          </m:sup>
        </m:sSup>
      </m:oMath>
      <w:r>
        <w:rPr>
          <w:lang w:eastAsia="fr-FR"/>
        </w:rPr>
        <w:t xml:space="preserve"> </w:t>
      </w:r>
      <w:r>
        <w:t xml:space="preserve"> sont appliquées séparément aux</w:t>
      </w:r>
      <m:oMath>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begChr m:val="["/>
                <m:endChr m:val="]"/>
                <m:ctrlPr>
                  <w:rPr>
                    <w:rFonts w:ascii="Cambria Math" w:hAnsi="Cambria Math"/>
                    <w:i/>
                  </w:rPr>
                </m:ctrlPr>
              </m:dPr>
              <m:e>
                <m:r>
                  <w:rPr>
                    <w:rFonts w:ascii="Cambria Math" w:hAnsi="Cambria Math"/>
                  </w:rPr>
                  <m:t>position</m:t>
                </m:r>
              </m:e>
            </m:d>
          </m:e>
        </m:d>
        <m:r>
          <w:rPr>
            <w:rFonts w:ascii="Cambria Math" w:hAnsi="Cambria Math"/>
          </w:rPr>
          <m:t xml:space="preserve"> et </m:t>
        </m:r>
        <m:d>
          <m:dPr>
            <m:begChr m:val="{"/>
            <m:endChr m:val="}"/>
            <m:ctrlPr>
              <w:rPr>
                <w:rFonts w:ascii="Cambria Math" w:hAnsi="Cambria Math"/>
                <w:i/>
              </w:rPr>
            </m:ctrlPr>
          </m:dPr>
          <m:e>
            <m:r>
              <w:rPr>
                <w:rFonts w:ascii="Cambria Math" w:hAnsi="Cambria Math"/>
              </w:rPr>
              <m:t>R</m:t>
            </m:r>
            <m:d>
              <m:dPr>
                <m:begChr m:val="["/>
                <m:endChr m:val="]"/>
                <m:ctrlPr>
                  <w:rPr>
                    <w:rFonts w:ascii="Cambria Math" w:hAnsi="Cambria Math"/>
                    <w:i/>
                  </w:rPr>
                </m:ctrlPr>
              </m:dPr>
              <m:e>
                <m:r>
                  <w:rPr>
                    <w:rFonts w:ascii="Cambria Math" w:hAnsi="Cambria Math"/>
                  </w:rPr>
                  <m:t>vitesse</m:t>
                </m:r>
              </m:e>
            </m:d>
          </m:e>
        </m:d>
      </m:oMath>
      <w:r>
        <w:t xml:space="preserve">. </w:t>
      </w:r>
      <w:r w:rsidRPr="0073754A">
        <w:rPr>
          <w:noProof/>
        </w:rPr>
        <w:t>c’est-à-dire</w:t>
      </w:r>
      <w:r>
        <w:rPr>
          <w:noProof/>
        </w:rPr>
        <w:t xml:space="preserve"> quand </w:t>
      </w:r>
      <m:oMath>
        <m:d>
          <m:dPr>
            <m:begChr m:val="{"/>
            <m:endChr m:val="}"/>
            <m:ctrlPr>
              <w:rPr>
                <w:rFonts w:ascii="Cambria Math" w:hAnsi="Cambria Math"/>
                <w:i/>
              </w:rPr>
            </m:ctrlPr>
          </m:dPr>
          <m:e>
            <m:r>
              <w:rPr>
                <w:rFonts w:ascii="Cambria Math" w:hAnsi="Cambria Math"/>
              </w:rPr>
              <m:t>R</m:t>
            </m:r>
            <m:d>
              <m:dPr>
                <m:begChr m:val="["/>
                <m:endChr m:val="]"/>
                <m:ctrlPr>
                  <w:rPr>
                    <w:rFonts w:ascii="Cambria Math" w:hAnsi="Cambria Math"/>
                    <w:i/>
                  </w:rPr>
                </m:ctrlPr>
              </m:dPr>
              <m:e>
                <m:r>
                  <w:rPr>
                    <w:rFonts w:ascii="Cambria Math" w:hAnsi="Cambria Math"/>
                  </w:rPr>
                  <m:t>position</m:t>
                </m:r>
              </m:e>
            </m:d>
          </m:e>
        </m:d>
        <m:r>
          <w:rPr>
            <w:rFonts w:ascii="Cambria Math" w:hAnsi="Cambria Math"/>
          </w:rPr>
          <m:t>&lt;</m:t>
        </m:r>
        <m:sSub>
          <m:sSubPr>
            <m:ctrlPr>
              <w:rPr>
                <w:rFonts w:ascii="Cambria Math" w:hAnsi="Cambria Math"/>
                <w:i/>
                <w:lang w:eastAsia="fr-FR"/>
              </w:rPr>
            </m:ctrlPr>
          </m:sSubPr>
          <m:e>
            <m:r>
              <w:rPr>
                <w:rFonts w:ascii="Cambria Math" w:hAnsi="Cambria Math"/>
                <w:noProof/>
                <w:lang w:eastAsia="fr-FR"/>
              </w:rPr>
              <m:t>ε</m:t>
            </m:r>
            <m:ctrlPr>
              <w:rPr>
                <w:rFonts w:ascii="Cambria Math" w:hAnsi="Cambria Math"/>
                <w:i/>
                <w:noProof/>
                <w:lang w:eastAsia="fr-FR"/>
              </w:rPr>
            </m:ctrlPr>
          </m:e>
          <m:sub>
            <m:r>
              <w:rPr>
                <w:rFonts w:ascii="Cambria Math" w:hAnsi="Cambria Math"/>
                <w:lang w:eastAsia="fr-FR"/>
              </w:rPr>
              <m:t>position</m:t>
            </m:r>
          </m:sub>
        </m:sSub>
        <m:r>
          <w:rPr>
            <w:rFonts w:ascii="Cambria Math" w:hAnsi="Cambria Math"/>
          </w:rPr>
          <m:t xml:space="preserve"> et </m:t>
        </m:r>
        <m:d>
          <m:dPr>
            <m:begChr m:val="{"/>
            <m:endChr m:val="}"/>
            <m:ctrlPr>
              <w:rPr>
                <w:rFonts w:ascii="Cambria Math" w:hAnsi="Cambria Math"/>
                <w:i/>
              </w:rPr>
            </m:ctrlPr>
          </m:dPr>
          <m:e>
            <m:r>
              <w:rPr>
                <w:rFonts w:ascii="Cambria Math" w:hAnsi="Cambria Math"/>
              </w:rPr>
              <m:t>R</m:t>
            </m:r>
            <m:d>
              <m:dPr>
                <m:begChr m:val="["/>
                <m:endChr m:val="]"/>
                <m:ctrlPr>
                  <w:rPr>
                    <w:rFonts w:ascii="Cambria Math" w:hAnsi="Cambria Math"/>
                    <w:i/>
                  </w:rPr>
                </m:ctrlPr>
              </m:dPr>
              <m:e>
                <m:r>
                  <w:rPr>
                    <w:rFonts w:ascii="Cambria Math" w:hAnsi="Cambria Math"/>
                  </w:rPr>
                  <m:t>vitesse</m:t>
                </m:r>
              </m:e>
            </m:d>
          </m:e>
        </m:d>
        <m:r>
          <w:rPr>
            <w:rFonts w:ascii="Cambria Math" w:hAnsi="Cambria Math"/>
          </w:rPr>
          <m:t xml:space="preserve">&lt; </m:t>
        </m:r>
        <m:sSub>
          <m:sSubPr>
            <m:ctrlPr>
              <w:rPr>
                <w:rFonts w:ascii="Cambria Math" w:hAnsi="Cambria Math"/>
                <w:i/>
                <w:lang w:eastAsia="fr-FR"/>
              </w:rPr>
            </m:ctrlPr>
          </m:sSubPr>
          <m:e>
            <m:r>
              <w:rPr>
                <w:rFonts w:ascii="Cambria Math" w:hAnsi="Cambria Math"/>
                <w:noProof/>
                <w:lang w:eastAsia="fr-FR"/>
              </w:rPr>
              <m:t>ε</m:t>
            </m:r>
            <m:ctrlPr>
              <w:rPr>
                <w:rFonts w:ascii="Cambria Math" w:hAnsi="Cambria Math"/>
                <w:i/>
                <w:noProof/>
                <w:lang w:eastAsia="fr-FR"/>
              </w:rPr>
            </m:ctrlPr>
          </m:e>
          <m:sub>
            <m:r>
              <w:rPr>
                <w:rFonts w:ascii="Cambria Math" w:hAnsi="Cambria Math"/>
                <w:lang w:eastAsia="fr-FR"/>
              </w:rPr>
              <m:t>vitesse</m:t>
            </m:r>
          </m:sub>
        </m:sSub>
      </m:oMath>
      <w:r>
        <w:rPr>
          <w:noProof/>
          <w:lang w:eastAsia="fr-FR"/>
        </w:rPr>
        <w:t xml:space="preserve">, </w:t>
      </w:r>
      <w:r w:rsidRPr="007A4D42">
        <w:rPr>
          <w:noProof/>
          <w:lang w:eastAsia="fr-FR"/>
        </w:rPr>
        <w:t>une solution convergée est</w:t>
      </w:r>
      <w:r>
        <w:rPr>
          <w:noProof/>
          <w:lang w:eastAsia="fr-FR"/>
        </w:rPr>
        <w:t xml:space="preserve"> </w:t>
      </w:r>
      <w:r w:rsidRPr="007A4D42">
        <w:rPr>
          <w:noProof/>
          <w:lang w:eastAsia="fr-FR"/>
        </w:rPr>
        <w:t>obtenue et l’algorithme est terminé.</w:t>
      </w:r>
      <w:r>
        <w:rPr>
          <w:noProof/>
          <w:lang w:eastAsia="fr-FR"/>
        </w:rPr>
        <w:t xml:space="preserve"> </w:t>
      </w:r>
    </w:p>
    <w:p w:rsidR="0025379C" w:rsidRDefault="0025379C" w:rsidP="0025379C">
      <w:pPr>
        <w:jc w:val="both"/>
        <w:rPr>
          <w:noProof/>
          <w:lang w:eastAsia="fr-FR"/>
        </w:rPr>
      </w:pPr>
      <w:r>
        <w:rPr>
          <w:noProof/>
          <w:lang w:eastAsia="fr-FR"/>
        </w:rPr>
        <w:t>Le vecteur de la solution périodique</w:t>
      </w:r>
      <w:r w:rsidRPr="007A4D42">
        <w:rPr>
          <w:noProof/>
          <w:lang w:eastAsia="fr-FR"/>
        </w:rPr>
        <w:t xml:space="preserve"> </w:t>
      </w:r>
      <w:r>
        <w:rPr>
          <w:noProof/>
          <w:lang w:eastAsia="fr-FR"/>
        </w:rPr>
        <w:t xml:space="preserve"> </w:t>
      </w:r>
      <m:oMath>
        <m:d>
          <m:dPr>
            <m:begChr m:val="{"/>
            <m:endChr m:val="}"/>
            <m:ctrlPr>
              <w:rPr>
                <w:rFonts w:ascii="Cambria Math" w:hAnsi="Cambria Math"/>
                <w:i/>
              </w:rPr>
            </m:ctrlPr>
          </m:dPr>
          <m:e>
            <m:r>
              <w:rPr>
                <w:rFonts w:ascii="Cambria Math" w:hAnsi="Cambria Math"/>
              </w:rPr>
              <m:t xml:space="preserve">Z </m:t>
            </m:r>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0</m:t>
                    </m:r>
                  </m:e>
                </m:d>
                <m:r>
                  <w:rPr>
                    <w:rFonts w:ascii="Cambria Math" w:hAnsi="Cambria Math"/>
                  </w:rPr>
                  <m:t>,T</m:t>
                </m:r>
              </m:e>
            </m:d>
          </m:e>
        </m:d>
      </m:oMath>
      <w:r>
        <w:rPr>
          <w:noProof/>
          <w:lang w:eastAsia="fr-FR"/>
        </w:rPr>
        <w:t xml:space="preserve"> </w:t>
      </w:r>
      <w:r w:rsidRPr="007A4D42">
        <w:rPr>
          <w:noProof/>
          <w:lang w:eastAsia="fr-FR"/>
        </w:rPr>
        <w:t>est recalculé grâce au</w:t>
      </w:r>
      <w:r>
        <w:rPr>
          <w:noProof/>
          <w:lang w:eastAsia="fr-FR"/>
        </w:rPr>
        <w:t xml:space="preserve"> </w:t>
      </w:r>
      <w:r w:rsidRPr="007A4D42">
        <w:rPr>
          <w:noProof/>
          <w:lang w:eastAsia="fr-FR"/>
        </w:rPr>
        <w:t xml:space="preserve">schéma d’intégration de </w:t>
      </w:r>
      <w:r>
        <w:rPr>
          <w:noProof/>
          <w:lang w:eastAsia="fr-FR"/>
        </w:rPr>
        <w:t>Newmark</w:t>
      </w:r>
      <w:r w:rsidRPr="007A4D42">
        <w:rPr>
          <w:noProof/>
          <w:lang w:eastAsia="fr-FR"/>
        </w:rPr>
        <w:t xml:space="preserve"> sur une seule période </w:t>
      </w:r>
      <m:oMath>
        <m:r>
          <w:rPr>
            <w:rFonts w:ascii="Cambria Math" w:hAnsi="Cambria Math"/>
            <w:noProof/>
            <w:lang w:eastAsia="fr-FR"/>
          </w:rPr>
          <m:t>T</m:t>
        </m:r>
      </m:oMath>
      <w:r w:rsidRPr="007A4D42">
        <w:rPr>
          <w:noProof/>
          <w:lang w:eastAsia="fr-FR"/>
        </w:rPr>
        <w:t xml:space="preserve"> et une nouvelle correction de</w:t>
      </w:r>
      <w:r>
        <w:rPr>
          <w:noProof/>
          <w:lang w:eastAsia="fr-FR"/>
        </w:rPr>
        <w:t xml:space="preserve"> </w:t>
      </w:r>
      <w:r>
        <w:rPr>
          <w:noProof/>
        </w:rPr>
        <w:t>Newton</w:t>
      </w:r>
      <w:r w:rsidRPr="00DE111A">
        <w:rPr>
          <w:noProof/>
        </w:rPr>
        <w:t>-R</w:t>
      </w:r>
      <w:r>
        <w:rPr>
          <w:noProof/>
        </w:rPr>
        <w:t>aphson</w:t>
      </w:r>
      <w:r w:rsidRPr="007A4D42">
        <w:rPr>
          <w:noProof/>
          <w:lang w:eastAsia="fr-FR"/>
        </w:rPr>
        <w:t xml:space="preserve"> commence.</w:t>
      </w:r>
      <w:r w:rsidRPr="001C31EB">
        <w:t xml:space="preserve"> </w:t>
      </w:r>
      <w:r>
        <w:rPr>
          <w:noProof/>
          <w:lang w:eastAsia="fr-FR"/>
        </w:rPr>
        <w:t>La</w:t>
      </w:r>
      <w:r w:rsidRPr="001C31EB">
        <w:rPr>
          <w:noProof/>
          <w:lang w:eastAsia="fr-FR"/>
        </w:rPr>
        <w:t xml:space="preserve"> solution périodique en utilisant la méthode de shooting est généralement obtenue en quelques</w:t>
      </w:r>
      <w:r>
        <w:rPr>
          <w:noProof/>
          <w:lang w:eastAsia="fr-FR"/>
        </w:rPr>
        <w:t xml:space="preserve"> </w:t>
      </w:r>
      <w:r w:rsidRPr="001C31EB">
        <w:rPr>
          <w:noProof/>
          <w:lang w:eastAsia="fr-FR"/>
        </w:rPr>
        <w:t xml:space="preserve">itérations de </w:t>
      </w:r>
      <w:r>
        <w:rPr>
          <w:noProof/>
        </w:rPr>
        <w:t>Newton</w:t>
      </w:r>
      <w:r w:rsidRPr="00DE111A">
        <w:rPr>
          <w:noProof/>
        </w:rPr>
        <w:t>-R</w:t>
      </w:r>
      <w:r>
        <w:rPr>
          <w:noProof/>
        </w:rPr>
        <w:t>aphson</w:t>
      </w:r>
      <w:r>
        <w:rPr>
          <w:noProof/>
          <w:lang w:eastAsia="fr-FR"/>
        </w:rPr>
        <w:t>.</w:t>
      </w:r>
    </w:p>
    <w:p w:rsidR="0025379C" w:rsidRDefault="0025379C" w:rsidP="0025379C">
      <w:pPr>
        <w:jc w:val="both"/>
        <w:rPr>
          <w:noProof/>
          <w:lang w:eastAsia="fr-FR"/>
        </w:rPr>
      </w:pPr>
      <w:r>
        <w:rPr>
          <w:noProof/>
        </w:rPr>
        <mc:AlternateContent>
          <mc:Choice Requires="wpg">
            <w:drawing>
              <wp:anchor distT="0" distB="0" distL="114300" distR="114300" simplePos="0" relativeHeight="251672576" behindDoc="0" locked="0" layoutInCell="1" allowOverlap="1" wp14:anchorId="47D29BF0" wp14:editId="75B53467">
                <wp:simplePos x="0" y="0"/>
                <wp:positionH relativeFrom="column">
                  <wp:posOffset>724179</wp:posOffset>
                </wp:positionH>
                <wp:positionV relativeFrom="paragraph">
                  <wp:posOffset>134264</wp:posOffset>
                </wp:positionV>
                <wp:extent cx="4340819" cy="5367959"/>
                <wp:effectExtent l="0" t="0" r="22225" b="4445"/>
                <wp:wrapSquare wrapText="bothSides"/>
                <wp:docPr id="76" name="Groupe 76"/>
                <wp:cNvGraphicFramePr/>
                <a:graphic xmlns:a="http://schemas.openxmlformats.org/drawingml/2006/main">
                  <a:graphicData uri="http://schemas.microsoft.com/office/word/2010/wordprocessingGroup">
                    <wpg:wgp>
                      <wpg:cNvGrpSpPr/>
                      <wpg:grpSpPr>
                        <a:xfrm>
                          <a:off x="0" y="0"/>
                          <a:ext cx="4340819" cy="5367959"/>
                          <a:chOff x="0" y="0"/>
                          <a:chExt cx="4340819" cy="5367959"/>
                        </a:xfrm>
                      </wpg:grpSpPr>
                      <wps:wsp>
                        <wps:cNvPr id="77" name="Zone de texte 77"/>
                        <wps:cNvSpPr txBox="1"/>
                        <wps:spPr>
                          <a:xfrm>
                            <a:off x="129654" y="5070144"/>
                            <a:ext cx="3809365" cy="297815"/>
                          </a:xfrm>
                          <a:prstGeom prst="rect">
                            <a:avLst/>
                          </a:prstGeom>
                          <a:solidFill>
                            <a:prstClr val="white"/>
                          </a:solidFill>
                          <a:ln>
                            <a:noFill/>
                          </a:ln>
                          <a:effectLst/>
                        </wps:spPr>
                        <wps:txbx>
                          <w:txbxContent>
                            <w:p w:rsidR="008B1F78" w:rsidRPr="00A10E87" w:rsidRDefault="008B1F78" w:rsidP="0025379C">
                              <w:pPr>
                                <w:pStyle w:val="Lgende"/>
                                <w:jc w:val="center"/>
                                <w:rPr>
                                  <w:i w:val="0"/>
                                  <w:noProof/>
                                  <w:color w:val="000000" w:themeColor="text1"/>
                                  <w:sz w:val="22"/>
                                </w:rPr>
                              </w:pPr>
                              <w:bookmarkStart w:id="4" w:name="_Ref490062544"/>
                              <w:r w:rsidRPr="00A10E87">
                                <w:rPr>
                                  <w:i w:val="0"/>
                                  <w:color w:val="000000" w:themeColor="text1"/>
                                  <w:sz w:val="22"/>
                                </w:rPr>
                                <w:t xml:space="preserve">Figure </w:t>
                              </w:r>
                              <w:r w:rsidRPr="00A10E87">
                                <w:rPr>
                                  <w:i w:val="0"/>
                                  <w:color w:val="000000" w:themeColor="text1"/>
                                  <w:sz w:val="22"/>
                                </w:rPr>
                                <w:fldChar w:fldCharType="begin"/>
                              </w:r>
                              <w:r w:rsidRPr="00A10E87">
                                <w:rPr>
                                  <w:i w:val="0"/>
                                  <w:color w:val="000000" w:themeColor="text1"/>
                                  <w:sz w:val="22"/>
                                </w:rPr>
                                <w:instrText xml:space="preserve"> SEQ Figure \* ARABIC </w:instrText>
                              </w:r>
                              <w:r w:rsidRPr="00A10E87">
                                <w:rPr>
                                  <w:i w:val="0"/>
                                  <w:color w:val="000000" w:themeColor="text1"/>
                                  <w:sz w:val="22"/>
                                </w:rPr>
                                <w:fldChar w:fldCharType="separate"/>
                              </w:r>
                              <w:r w:rsidR="008773EF">
                                <w:rPr>
                                  <w:i w:val="0"/>
                                  <w:noProof/>
                                  <w:color w:val="000000" w:themeColor="text1"/>
                                  <w:sz w:val="22"/>
                                </w:rPr>
                                <w:t>2</w:t>
                              </w:r>
                              <w:r w:rsidRPr="00A10E87">
                                <w:rPr>
                                  <w:i w:val="0"/>
                                  <w:color w:val="000000" w:themeColor="text1"/>
                                  <w:sz w:val="22"/>
                                </w:rPr>
                                <w:fldChar w:fldCharType="end"/>
                              </w:r>
                              <w:bookmarkEnd w:id="4"/>
                              <w:r w:rsidRPr="00A10E87">
                                <w:rPr>
                                  <w:i w:val="0"/>
                                  <w:color w:val="000000" w:themeColor="text1"/>
                                  <w:sz w:val="22"/>
                                </w:rPr>
                                <w:t xml:space="preserve"> : Diagramme de l’algorithme de </w:t>
                              </w:r>
                              <w:r>
                                <w:rPr>
                                  <w:i w:val="0"/>
                                  <w:color w:val="000000" w:themeColor="text1"/>
                                  <w:sz w:val="22"/>
                                </w:rPr>
                                <w:t>Shooting</w:t>
                              </w:r>
                              <w:r w:rsidRPr="00A10E87">
                                <w:rPr>
                                  <w:i w:val="0"/>
                                  <w:color w:val="000000" w:themeColor="text1"/>
                                  <w:sz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78" name="Groupe 78"/>
                        <wpg:cNvGrpSpPr/>
                        <wpg:grpSpPr>
                          <a:xfrm>
                            <a:off x="0" y="0"/>
                            <a:ext cx="4340819" cy="4988257"/>
                            <a:chOff x="0" y="0"/>
                            <a:chExt cx="4340819" cy="4988257"/>
                          </a:xfrm>
                        </wpg:grpSpPr>
                        <wps:wsp>
                          <wps:cNvPr id="79" name="Zone de texte 79"/>
                          <wps:cNvSpPr txBox="1"/>
                          <wps:spPr>
                            <a:xfrm>
                              <a:off x="3466531" y="3725843"/>
                              <a:ext cx="426720" cy="224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1F78" w:rsidRDefault="008B1F78" w:rsidP="0025379C">
                                <w:r>
                                  <w:t>Non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80" name="Groupe 80"/>
                          <wpg:cNvGrpSpPr/>
                          <wpg:grpSpPr>
                            <a:xfrm>
                              <a:off x="1624083" y="4438164"/>
                              <a:ext cx="673692" cy="550093"/>
                              <a:chOff x="0" y="-58773"/>
                              <a:chExt cx="673692" cy="550093"/>
                            </a:xfrm>
                          </wpg:grpSpPr>
                          <wps:wsp>
                            <wps:cNvPr id="81" name="Zone de texte 81"/>
                            <wps:cNvSpPr txBox="1"/>
                            <wps:spPr>
                              <a:xfrm>
                                <a:off x="286342" y="-58773"/>
                                <a:ext cx="387350" cy="29051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1F78" w:rsidRDefault="008B1F78" w:rsidP="0025379C">
                                  <w:r>
                                    <w:t>Oui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82" name="Groupe 82"/>
                            <wpg:cNvGrpSpPr/>
                            <wpg:grpSpPr>
                              <a:xfrm>
                                <a:off x="0" y="0"/>
                                <a:ext cx="489708" cy="491320"/>
                                <a:chOff x="0" y="0"/>
                                <a:chExt cx="489708" cy="491320"/>
                              </a:xfrm>
                            </wpg:grpSpPr>
                            <wps:wsp>
                              <wps:cNvPr id="83" name="Connecteur droit avec flèche 83"/>
                              <wps:cNvCnPr/>
                              <wps:spPr>
                                <a:xfrm flipH="1">
                                  <a:off x="238836" y="0"/>
                                  <a:ext cx="1611" cy="2320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4" name="Zone de texte 84"/>
                              <wps:cNvSpPr txBox="1"/>
                              <wps:spPr>
                                <a:xfrm>
                                  <a:off x="0" y="232012"/>
                                  <a:ext cx="489708" cy="2593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1F78" w:rsidRDefault="008B1F78" w:rsidP="0025379C">
                                    <w:pPr>
                                      <w:jc w:val="center"/>
                                    </w:pPr>
                                    <w:r>
                                      <w:t>Fin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85" name="Groupe 85"/>
                          <wpg:cNvGrpSpPr/>
                          <wpg:grpSpPr>
                            <a:xfrm>
                              <a:off x="0" y="0"/>
                              <a:ext cx="3663789" cy="4496938"/>
                              <a:chOff x="0" y="0"/>
                              <a:chExt cx="3663789" cy="4496938"/>
                            </a:xfrm>
                          </wpg:grpSpPr>
                          <wps:wsp>
                            <wps:cNvPr id="86" name="Connecteur droit avec flèche 86"/>
                            <wps:cNvCnPr/>
                            <wps:spPr>
                              <a:xfrm>
                                <a:off x="1835624" y="423081"/>
                                <a:ext cx="0" cy="307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 name="Losange 87"/>
                            <wps:cNvSpPr/>
                            <wps:spPr>
                              <a:xfrm>
                                <a:off x="388962" y="3725839"/>
                                <a:ext cx="2967990" cy="771099"/>
                              </a:xfrm>
                              <a:prstGeom prst="diamond">
                                <a:avLst/>
                              </a:prstGeom>
                            </wps:spPr>
                            <wps:style>
                              <a:lnRef idx="2">
                                <a:schemeClr val="dk1"/>
                              </a:lnRef>
                              <a:fillRef idx="1">
                                <a:schemeClr val="lt1"/>
                              </a:fillRef>
                              <a:effectRef idx="0">
                                <a:schemeClr val="dk1"/>
                              </a:effectRef>
                              <a:fontRef idx="minor">
                                <a:schemeClr val="dk1"/>
                              </a:fontRef>
                            </wps:style>
                            <wps:txbx>
                              <w:txbxContent>
                                <w:p w:rsidR="008B1F78" w:rsidRPr="002B2166" w:rsidRDefault="007E6D4B" w:rsidP="0025379C">
                                  <w:pPr>
                                    <w:jc w:val="center"/>
                                  </w:pPr>
                                  <m:oMathPara>
                                    <m:oMathParaPr>
                                      <m:jc m:val="left"/>
                                    </m:oMathParaPr>
                                    <m:oMath>
                                      <m:m>
                                        <m:mPr>
                                          <m:mcs>
                                            <m:mc>
                                              <m:mcPr>
                                                <m:count m:val="1"/>
                                                <m:mcJc m:val="center"/>
                                              </m:mcPr>
                                            </m:mc>
                                          </m:mcs>
                                          <m:ctrlPr>
                                            <w:rPr>
                                              <w:rFonts w:ascii="Cambria Math" w:hAnsi="Cambria Math"/>
                                              <w:i/>
                                              <w:sz w:val="18"/>
                                            </w:rPr>
                                          </m:ctrlPr>
                                        </m:mPr>
                                        <m:mr>
                                          <m:e>
                                            <m:d>
                                              <m:dPr>
                                                <m:begChr m:val="{"/>
                                                <m:endChr m:val="}"/>
                                                <m:ctrlPr>
                                                  <w:rPr>
                                                    <w:rFonts w:ascii="Cambria Math" w:hAnsi="Cambria Math"/>
                                                    <w:i/>
                                                    <w:sz w:val="18"/>
                                                  </w:rPr>
                                                </m:ctrlPr>
                                              </m:dPr>
                                              <m:e>
                                                <m:r>
                                                  <w:rPr>
                                                    <w:rFonts w:ascii="Cambria Math" w:hAnsi="Cambria Math"/>
                                                    <w:sz w:val="18"/>
                                                  </w:rPr>
                                                  <m:t>R</m:t>
                                                </m:r>
                                                <m:d>
                                                  <m:dPr>
                                                    <m:begChr m:val="["/>
                                                    <m:endChr m:val="]"/>
                                                    <m:ctrlPr>
                                                      <w:rPr>
                                                        <w:rFonts w:ascii="Cambria Math" w:hAnsi="Cambria Math"/>
                                                        <w:i/>
                                                        <w:sz w:val="18"/>
                                                      </w:rPr>
                                                    </m:ctrlPr>
                                                  </m:dPr>
                                                  <m:e>
                                                    <m:r>
                                                      <w:rPr>
                                                        <w:rFonts w:ascii="Cambria Math" w:hAnsi="Cambria Math"/>
                                                        <w:sz w:val="18"/>
                                                      </w:rPr>
                                                      <m:t>position</m:t>
                                                    </m:r>
                                                  </m:e>
                                                </m:d>
                                              </m:e>
                                            </m:d>
                                            <m:r>
                                              <w:rPr>
                                                <w:rFonts w:ascii="Cambria Math" w:hAnsi="Cambria Math"/>
                                                <w:sz w:val="18"/>
                                              </w:rPr>
                                              <m:t>&lt;1</m:t>
                                            </m:r>
                                            <m:sSup>
                                              <m:sSupPr>
                                                <m:ctrlPr>
                                                  <w:rPr>
                                                    <w:rFonts w:ascii="Cambria Math" w:hAnsi="Cambria Math"/>
                                                    <w:i/>
                                                    <w:sz w:val="18"/>
                                                  </w:rPr>
                                                </m:ctrlPr>
                                              </m:sSupPr>
                                              <m:e>
                                                <m:r>
                                                  <w:rPr>
                                                    <w:rFonts w:ascii="Cambria Math" w:hAnsi="Cambria Math"/>
                                                    <w:sz w:val="18"/>
                                                  </w:rPr>
                                                  <m:t>E</m:t>
                                                </m:r>
                                              </m:e>
                                              <m:sup>
                                                <m:r>
                                                  <w:rPr>
                                                    <w:rFonts w:ascii="Cambria Math" w:hAnsi="Cambria Math"/>
                                                    <w:sz w:val="18"/>
                                                  </w:rPr>
                                                  <m:t>-7</m:t>
                                                </m:r>
                                              </m:sup>
                                            </m:sSup>
                                          </m:e>
                                        </m:mr>
                                        <m:mr>
                                          <m:e>
                                            <m:d>
                                              <m:dPr>
                                                <m:begChr m:val="{"/>
                                                <m:endChr m:val="}"/>
                                                <m:ctrlPr>
                                                  <w:rPr>
                                                    <w:rFonts w:ascii="Cambria Math" w:hAnsi="Cambria Math"/>
                                                    <w:i/>
                                                    <w:sz w:val="18"/>
                                                  </w:rPr>
                                                </m:ctrlPr>
                                              </m:dPr>
                                              <m:e>
                                                <m:r>
                                                  <w:rPr>
                                                    <w:rFonts w:ascii="Cambria Math" w:hAnsi="Cambria Math"/>
                                                    <w:sz w:val="18"/>
                                                  </w:rPr>
                                                  <m:t>R</m:t>
                                                </m:r>
                                                <m:d>
                                                  <m:dPr>
                                                    <m:begChr m:val="["/>
                                                    <m:endChr m:val="]"/>
                                                    <m:ctrlPr>
                                                      <w:rPr>
                                                        <w:rFonts w:ascii="Cambria Math" w:hAnsi="Cambria Math"/>
                                                        <w:i/>
                                                        <w:sz w:val="18"/>
                                                      </w:rPr>
                                                    </m:ctrlPr>
                                                  </m:dPr>
                                                  <m:e>
                                                    <m:r>
                                                      <w:rPr>
                                                        <w:rFonts w:ascii="Cambria Math" w:hAnsi="Cambria Math"/>
                                                        <w:sz w:val="18"/>
                                                      </w:rPr>
                                                      <m:t>vitesse</m:t>
                                                    </m:r>
                                                  </m:e>
                                                </m:d>
                                              </m:e>
                                            </m:d>
                                            <m:r>
                                              <w:rPr>
                                                <w:rFonts w:ascii="Cambria Math" w:hAnsi="Cambria Math"/>
                                                <w:sz w:val="18"/>
                                              </w:rPr>
                                              <m:t>&lt;1</m:t>
                                            </m:r>
                                            <m:sSup>
                                              <m:sSupPr>
                                                <m:ctrlPr>
                                                  <w:rPr>
                                                    <w:rFonts w:ascii="Cambria Math" w:hAnsi="Cambria Math"/>
                                                    <w:i/>
                                                    <w:sz w:val="18"/>
                                                  </w:rPr>
                                                </m:ctrlPr>
                                              </m:sSupPr>
                                              <m:e>
                                                <m:r>
                                                  <w:rPr>
                                                    <w:rFonts w:ascii="Cambria Math" w:hAnsi="Cambria Math"/>
                                                    <w:sz w:val="18"/>
                                                  </w:rPr>
                                                  <m:t>E</m:t>
                                                </m:r>
                                              </m:e>
                                              <m:sup>
                                                <m:r>
                                                  <w:rPr>
                                                    <w:rFonts w:ascii="Cambria Math" w:hAnsi="Cambria Math"/>
                                                    <w:sz w:val="18"/>
                                                  </w:rPr>
                                                  <m:t>-3</m:t>
                                                </m:r>
                                              </m:sup>
                                            </m:sSup>
                                          </m:e>
                                        </m:mr>
                                      </m:m>
                                      <m:r>
                                        <w:rPr>
                                          <w:rFonts w:ascii="Cambria Math" w:hAnsi="Cambria Math"/>
                                          <w:sz w:val="18"/>
                                        </w:rPr>
                                        <m:t xml:space="preserve"> </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Zone de texte 88"/>
                            <wps:cNvSpPr txBox="1"/>
                            <wps:spPr>
                              <a:xfrm>
                                <a:off x="620974" y="0"/>
                                <a:ext cx="2572385" cy="4225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1F78" w:rsidRPr="006272B3" w:rsidRDefault="008B1F78" w:rsidP="0025379C">
                                  <w:pPr>
                                    <w:jc w:val="center"/>
                                  </w:pPr>
                                  <w:r>
                                    <w:rPr>
                                      <w:rFonts w:ascii="Times New Roman" w:hAnsi="Times New Roman" w:cs="Times New Roman"/>
                                      <w:sz w:val="20"/>
                                      <w:szCs w:val="20"/>
                                    </w:rPr>
                                    <w:t xml:space="preserve">Initialisation de l’algorithme avec une solution initiale approximée </w:t>
                                  </w:r>
                                  <m:oMath>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0</m:t>
                                            </m:r>
                                          </m:e>
                                        </m:d>
                                      </m:e>
                                    </m:d>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Zone de texte 89"/>
                            <wps:cNvSpPr txBox="1"/>
                            <wps:spPr>
                              <a:xfrm>
                                <a:off x="0" y="736979"/>
                                <a:ext cx="3650615" cy="2593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1F78" w:rsidRPr="006B11C5" w:rsidRDefault="008B1F78" w:rsidP="0025379C">
                                  <w:pPr>
                                    <w:autoSpaceDE w:val="0"/>
                                    <w:autoSpaceDN w:val="0"/>
                                    <w:adjustRightInd w:val="0"/>
                                    <w:spacing w:after="0" w:line="240" w:lineRule="auto"/>
                                    <w:jc w:val="center"/>
                                  </w:pPr>
                                  <w:r>
                                    <w:rPr>
                                      <w:rFonts w:ascii="Times New Roman" w:hAnsi="Times New Roman" w:cs="Times New Roman"/>
                                      <w:sz w:val="20"/>
                                      <w:szCs w:val="20"/>
                                    </w:rPr>
                                    <w:t xml:space="preserve">Calcul du vecteur d’état </w:t>
                                  </w:r>
                                  <m:oMath>
                                    <m:d>
                                      <m:dPr>
                                        <m:begChr m:val="{"/>
                                        <m:endChr m:val="}"/>
                                        <m:ctrlPr>
                                          <w:rPr>
                                            <w:rFonts w:ascii="Cambria Math" w:hAnsi="Cambria Math"/>
                                            <w:i/>
                                          </w:rPr>
                                        </m:ctrlPr>
                                      </m:dPr>
                                      <m:e>
                                        <m:r>
                                          <w:rPr>
                                            <w:rFonts w:ascii="Cambria Math" w:hAnsi="Cambria Math"/>
                                          </w:rPr>
                                          <m:t xml:space="preserve">Z </m:t>
                                        </m:r>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0</m:t>
                                                </m:r>
                                              </m:e>
                                            </m:d>
                                            <m:r>
                                              <w:rPr>
                                                <w:rFonts w:ascii="Cambria Math" w:hAnsi="Cambria Math"/>
                                              </w:rPr>
                                              <m:t>,T</m:t>
                                            </m:r>
                                          </m:e>
                                        </m:d>
                                      </m:e>
                                    </m:d>
                                  </m:oMath>
                                  <w:r>
                                    <w:rPr>
                                      <w:rFonts w:ascii="Symbol" w:hAnsi="Symbol" w:cs="Symbol"/>
                                      <w:sz w:val="19"/>
                                      <w:szCs w:val="19"/>
                                    </w:rPr>
                                    <w:t></w:t>
                                  </w:r>
                                  <w:r>
                                    <w:rPr>
                                      <w:rFonts w:ascii="Times New Roman" w:hAnsi="Times New Roman" w:cs="Times New Roman"/>
                                      <w:sz w:val="20"/>
                                      <w:szCs w:val="20"/>
                                    </w:rPr>
                                    <w:t>avec l’algorithme Newmark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Connecteur droit avec flèche 90"/>
                            <wps:cNvCnPr/>
                            <wps:spPr>
                              <a:xfrm>
                                <a:off x="1828800" y="996287"/>
                                <a:ext cx="6824" cy="21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91" name="Groupe 91"/>
                            <wpg:cNvGrpSpPr/>
                            <wpg:grpSpPr>
                              <a:xfrm>
                                <a:off x="6824" y="1726442"/>
                                <a:ext cx="3656965" cy="1971675"/>
                                <a:chOff x="0" y="0"/>
                                <a:chExt cx="3657439" cy="1972102"/>
                              </a:xfrm>
                            </wpg:grpSpPr>
                            <wps:wsp>
                              <wps:cNvPr id="92" name="Connecteur droit avec flèche 92"/>
                              <wps:cNvCnPr>
                                <a:endCxn id="95" idx="0"/>
                              </wps:cNvCnPr>
                              <wps:spPr>
                                <a:xfrm>
                                  <a:off x="1821741" y="429812"/>
                                  <a:ext cx="3330" cy="2251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93" name="Groupe 93"/>
                              <wpg:cNvGrpSpPr/>
                              <wpg:grpSpPr>
                                <a:xfrm>
                                  <a:off x="0" y="0"/>
                                  <a:ext cx="3657439" cy="1972102"/>
                                  <a:chOff x="0" y="0"/>
                                  <a:chExt cx="3657439" cy="1972102"/>
                                </a:xfrm>
                              </wpg:grpSpPr>
                              <wps:wsp>
                                <wps:cNvPr id="94" name="Zone de texte 94"/>
                                <wps:cNvSpPr txBox="1"/>
                                <wps:spPr>
                                  <a:xfrm>
                                    <a:off x="0" y="0"/>
                                    <a:ext cx="3650615" cy="4299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1F78" w:rsidRPr="006B11C5" w:rsidRDefault="008B1F78" w:rsidP="0025379C">
                                      <w:pPr>
                                        <w:autoSpaceDE w:val="0"/>
                                        <w:autoSpaceDN w:val="0"/>
                                        <w:adjustRightInd w:val="0"/>
                                        <w:spacing w:after="0" w:line="240" w:lineRule="auto"/>
                                        <w:jc w:val="center"/>
                                      </w:pPr>
                                      <w:r>
                                        <w:rPr>
                                          <w:rFonts w:ascii="Times New Roman" w:hAnsi="Times New Roman" w:cs="Times New Roman"/>
                                          <w:sz w:val="20"/>
                                          <w:szCs w:val="20"/>
                                        </w:rPr>
                                        <w:t xml:space="preserve">Calcul de la matrice jacobéenne </w:t>
                                      </w:r>
                                      <m:oMath>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R</m:t>
                                                </m:r>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0</m:t>
                                                        </m:r>
                                                      </m:e>
                                                    </m:d>
                                                  </m:e>
                                                </m:d>
                                                <m:r>
                                                  <w:rPr>
                                                    <w:rFonts w:ascii="Cambria Math" w:hAnsi="Cambria Math"/>
                                                  </w:rPr>
                                                  <m:t>,T</m:t>
                                                </m:r>
                                              </m:e>
                                            </m:d>
                                            <m:r>
                                              <w:rPr>
                                                <w:rFonts w:ascii="Cambria Math" w:hAnsi="Cambria Math"/>
                                              </w:rPr>
                                              <m:t xml:space="preserve"> </m:t>
                                            </m:r>
                                          </m:e>
                                        </m:d>
                                      </m:oMath>
                                      <w:r>
                                        <w:rPr>
                                          <w:rFonts w:ascii="Times New Roman" w:hAnsi="Times New Roman" w:cs="Times New Roman"/>
                                          <w:sz w:val="20"/>
                                          <w:szCs w:val="20"/>
                                        </w:rPr>
                                        <w:t xml:space="preserve"> en utilisant la perturbation</w:t>
                                      </w:r>
                                      <m:oMath>
                                        <m:r>
                                          <w:rPr>
                                            <w:rFonts w:ascii="Cambria Math" w:hAnsi="Cambria Math" w:cs="Times New Roman"/>
                                            <w:sz w:val="20"/>
                                            <w:szCs w:val="20"/>
                                          </w:rPr>
                                          <m:t xml:space="preserve"> </m:t>
                                        </m:r>
                                        <m:d>
                                          <m:dPr>
                                            <m:begChr m:val="{"/>
                                            <m:endChr m:val="}"/>
                                            <m:ctrlPr>
                                              <w:rPr>
                                                <w:rFonts w:ascii="Cambria Math" w:hAnsi="Cambria Math"/>
                                                <w:i/>
                                              </w:rPr>
                                            </m:ctrlPr>
                                          </m:dPr>
                                          <m:e>
                                            <m:r>
                                              <w:rPr>
                                                <w:rFonts w:ascii="Cambria Math" w:hAnsi="Cambria Math"/>
                                              </w:rPr>
                                              <m:t>∆p</m:t>
                                            </m:r>
                                          </m:e>
                                        </m:d>
                                      </m:oMath>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Zone de texte 95"/>
                                <wps:cNvSpPr txBox="1"/>
                                <wps:spPr>
                                  <a:xfrm>
                                    <a:off x="0" y="655093"/>
                                    <a:ext cx="3650615" cy="4299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1F78" w:rsidRDefault="008B1F78" w:rsidP="0025379C">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sz w:val="20"/>
                                          <w:szCs w:val="20"/>
                                        </w:rPr>
                                        <w:t xml:space="preserve">Incrément de NEWTON-RAPHSON </w:t>
                                      </w:r>
                                      <m:oMath>
                                        <m:d>
                                          <m:dPr>
                                            <m:begChr m:val="{"/>
                                            <m:endChr m:val="}"/>
                                            <m:ctrlPr>
                                              <w:rPr>
                                                <w:rFonts w:ascii="Cambria Math" w:hAnsi="Cambria Math"/>
                                                <w:i/>
                                              </w:rPr>
                                            </m:ctrlPr>
                                          </m:dPr>
                                          <m:e>
                                            <m:r>
                                              <w:rPr>
                                                <w:rFonts w:ascii="Cambria Math" w:hAnsi="Cambria Math"/>
                                              </w:rPr>
                                              <m:t>∆z</m:t>
                                            </m:r>
                                          </m:e>
                                        </m:d>
                                      </m:oMath>
                                      <w:r>
                                        <w:rPr>
                                          <w:rFonts w:ascii="Times New Roman" w:hAnsi="Times New Roman" w:cs="Times New Roman"/>
                                        </w:rPr>
                                        <w:t xml:space="preserve"> est calculé.</w:t>
                                      </w:r>
                                    </w:p>
                                    <w:p w:rsidR="008B1F78" w:rsidRDefault="007E6D4B" w:rsidP="0025379C">
                                      <w:pPr>
                                        <w:autoSpaceDE w:val="0"/>
                                        <w:autoSpaceDN w:val="0"/>
                                        <w:adjustRightInd w:val="0"/>
                                        <w:spacing w:after="0" w:line="240" w:lineRule="auto"/>
                                        <w:jc w:val="center"/>
                                        <w:rPr>
                                          <w:rFonts w:ascii="Times New Roman" w:hAnsi="Times New Roman" w:cs="Times New Roman"/>
                                          <w:sz w:val="20"/>
                                          <w:szCs w:val="20"/>
                                        </w:rPr>
                                      </w:pPr>
                                      <m:oMathPara>
                                        <m:oMath>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R</m:t>
                                                  </m:r>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0</m:t>
                                                          </m:r>
                                                        </m:e>
                                                      </m:d>
                                                    </m:e>
                                                  </m:d>
                                                  <m:r>
                                                    <w:rPr>
                                                      <w:rFonts w:ascii="Cambria Math" w:hAnsi="Cambria Math"/>
                                                    </w:rPr>
                                                    <m:t>,T</m:t>
                                                  </m:r>
                                                </m:e>
                                              </m:d>
                                              <m:r>
                                                <w:rPr>
                                                  <w:rFonts w:ascii="Cambria Math" w:hAnsi="Cambria Math"/>
                                                </w:rPr>
                                                <m:t xml:space="preserve"> </m:t>
                                              </m:r>
                                            </m:e>
                                          </m:d>
                                          <m:d>
                                            <m:dPr>
                                              <m:begChr m:val="{"/>
                                              <m:endChr m:val="}"/>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r>
                                                <w:rPr>
                                                  <w:rFonts w:ascii="Cambria Math" w:hAnsi="Cambria Math"/>
                                                </w:rPr>
                                                <m:t>R</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0</m:t>
                                                          </m:r>
                                                        </m:e>
                                                      </m:d>
                                                    </m:e>
                                                  </m:d>
                                                  <m:r>
                                                    <w:rPr>
                                                      <w:rFonts w:ascii="Cambria Math" w:hAnsi="Cambria Math"/>
                                                    </w:rPr>
                                                    <m:t>,T</m:t>
                                                  </m:r>
                                                </m:e>
                                              </m:d>
                                            </m:e>
                                          </m:d>
                                        </m:oMath>
                                      </m:oMathPara>
                                    </w:p>
                                    <w:p w:rsidR="008B1F78" w:rsidRPr="006B11C5" w:rsidRDefault="008B1F78" w:rsidP="0025379C">
                                      <w:pPr>
                                        <w:autoSpaceDE w:val="0"/>
                                        <w:autoSpaceDN w:val="0"/>
                                        <w:adjustRightInd w:val="0"/>
                                        <w:spacing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 name="Connecteur droit avec flèche 128"/>
                                <wps:cNvCnPr/>
                                <wps:spPr>
                                  <a:xfrm>
                                    <a:off x="1849272" y="1084997"/>
                                    <a:ext cx="6985" cy="195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9" name="Zone de texte 129"/>
                                <wps:cNvSpPr txBox="1"/>
                                <wps:spPr>
                                  <a:xfrm>
                                    <a:off x="6824" y="1296538"/>
                                    <a:ext cx="3650615" cy="4299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1F78" w:rsidRDefault="008B1F78" w:rsidP="0025379C">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Correction du vecteur de la solution initiale </w:t>
                                      </w:r>
                                    </w:p>
                                    <w:p w:rsidR="008B1F78" w:rsidRPr="006B11C5" w:rsidRDefault="007E6D4B" w:rsidP="0025379C">
                                      <w:pPr>
                                        <w:autoSpaceDE w:val="0"/>
                                        <w:autoSpaceDN w:val="0"/>
                                        <w:adjustRightInd w:val="0"/>
                                        <w:spacing w:after="0" w:line="240" w:lineRule="auto"/>
                                        <w:jc w:val="center"/>
                                      </w:pPr>
                                      <m:oMathPara>
                                        <m:oMathParaPr>
                                          <m:jc m:val="center"/>
                                        </m:oMathParaPr>
                                        <m:oMath>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0</m:t>
                                                  </m:r>
                                                </m:e>
                                              </m:d>
                                            </m:e>
                                          </m:d>
                                          <m:r>
                                            <w:rPr>
                                              <w:rFonts w:ascii="Cambria Math" w:hAnsi="Cambria Math"/>
                                            </w:rPr>
                                            <m:t>=</m:t>
                                          </m:r>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0</m:t>
                                                  </m:r>
                                                </m:e>
                                              </m:d>
                                            </m:e>
                                          </m:d>
                                          <m:r>
                                            <w:rPr>
                                              <w:rFonts w:ascii="Cambria Math" w:hAnsi="Cambria Math"/>
                                            </w:rPr>
                                            <m:t>+</m:t>
                                          </m:r>
                                          <m:d>
                                            <m:dPr>
                                              <m:begChr m:val="{"/>
                                              <m:endChr m:val="}"/>
                                              <m:ctrlPr>
                                                <w:rPr>
                                                  <w:rFonts w:ascii="Cambria Math" w:hAnsi="Cambria Math"/>
                                                  <w:i/>
                                                </w:rPr>
                                              </m:ctrlPr>
                                            </m:dPr>
                                            <m:e>
                                              <m:r>
                                                <w:rPr>
                                                  <w:rFonts w:ascii="Cambria Math" w:hAnsi="Cambria Math"/>
                                                </w:rPr>
                                                <m:t>∆z</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Connecteur droit avec flèche 130"/>
                                <wps:cNvCnPr/>
                                <wps:spPr>
                                  <a:xfrm>
                                    <a:off x="1855855" y="1726009"/>
                                    <a:ext cx="0" cy="2460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131" name="Zone de texte 131"/>
                            <wps:cNvSpPr txBox="1"/>
                            <wps:spPr>
                              <a:xfrm>
                                <a:off x="0" y="1214651"/>
                                <a:ext cx="3650615" cy="2593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1F78" w:rsidRPr="006B11C5" w:rsidRDefault="008B1F78" w:rsidP="0025379C">
                                  <w:pPr>
                                    <w:autoSpaceDE w:val="0"/>
                                    <w:autoSpaceDN w:val="0"/>
                                    <w:adjustRightInd w:val="0"/>
                                    <w:spacing w:after="0" w:line="240" w:lineRule="auto"/>
                                    <w:jc w:val="center"/>
                                  </w:pPr>
                                  <w:r>
                                    <w:rPr>
                                      <w:rFonts w:ascii="Times New Roman" w:hAnsi="Times New Roman" w:cs="Times New Roman"/>
                                      <w:sz w:val="20"/>
                                      <w:szCs w:val="20"/>
                                    </w:rPr>
                                    <w:t xml:space="preserve">Evaluation du vecteur résiduel </w:t>
                                  </w:r>
                                  <m:oMath>
                                    <m:d>
                                      <m:dPr>
                                        <m:begChr m:val="{"/>
                                        <m:endChr m:val="}"/>
                                        <m:ctrlPr>
                                          <w:rPr>
                                            <w:rFonts w:ascii="Cambria Math" w:hAnsi="Cambria Math"/>
                                            <w:i/>
                                          </w:rPr>
                                        </m:ctrlPr>
                                      </m:dPr>
                                      <m:e>
                                        <m:r>
                                          <w:rPr>
                                            <w:rFonts w:ascii="Cambria Math" w:hAnsi="Cambria Math"/>
                                          </w:rPr>
                                          <m:t>R</m:t>
                                        </m:r>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0</m:t>
                                                </m:r>
                                              </m:e>
                                            </m:d>
                                            <m:r>
                                              <w:rPr>
                                                <w:rFonts w:ascii="Cambria Math" w:hAnsi="Cambria Math"/>
                                              </w:rPr>
                                              <m:t>},T</m:t>
                                            </m:r>
                                          </m:e>
                                        </m:d>
                                      </m:e>
                                    </m:d>
                                  </m:oMath>
                                  <w:r>
                                    <w:rPr>
                                      <w:rFonts w:ascii="Symbol" w:hAnsi="Symbol" w:cs="Symbol"/>
                                      <w:sz w:val="19"/>
                                      <w:szCs w:val="19"/>
                                    </w:rPr>
                                    <w:t></w:t>
                                  </w:r>
                                  <w:r>
                                    <w:rPr>
                                      <w:rFonts w:ascii="Times New Roman" w:hAnsi="Times New Roman" w:cs="Times New Roman"/>
                                      <w:sz w:val="20"/>
                                      <w:szCs w:val="20"/>
                                    </w:rPr>
                                    <w:t xml:space="preserve"> </w:t>
                                  </w:r>
                                </w:p>
                                <w:p w:rsidR="008B1F78" w:rsidRPr="006B11C5" w:rsidRDefault="008B1F78" w:rsidP="0025379C">
                                  <w:pPr>
                                    <w:autoSpaceDE w:val="0"/>
                                    <w:autoSpaceDN w:val="0"/>
                                    <w:adjustRightInd w:val="0"/>
                                    <w:spacing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Connecteur droit avec flèche 132"/>
                            <wps:cNvCnPr/>
                            <wps:spPr>
                              <a:xfrm flipH="1">
                                <a:off x="1828800" y="1473959"/>
                                <a:ext cx="235" cy="2524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33" name="Groupe 133"/>
                          <wpg:cNvGrpSpPr/>
                          <wpg:grpSpPr>
                            <a:xfrm>
                              <a:off x="3357349" y="852903"/>
                              <a:ext cx="983470" cy="3248249"/>
                              <a:chOff x="163773" y="607244"/>
                              <a:chExt cx="983470" cy="3248249"/>
                            </a:xfrm>
                          </wpg:grpSpPr>
                          <wpg:grpSp>
                            <wpg:cNvPr id="134" name="Groupe 134"/>
                            <wpg:cNvGrpSpPr/>
                            <wpg:grpSpPr>
                              <a:xfrm>
                                <a:off x="163773" y="607326"/>
                                <a:ext cx="983470" cy="3248167"/>
                                <a:chOff x="0" y="607326"/>
                                <a:chExt cx="983470" cy="3248167"/>
                              </a:xfrm>
                            </wpg:grpSpPr>
                            <wps:wsp>
                              <wps:cNvPr id="135" name="Connecteur droit 135"/>
                              <wps:cNvCnPr/>
                              <wps:spPr>
                                <a:xfrm flipV="1">
                                  <a:off x="0" y="3841845"/>
                                  <a:ext cx="983470" cy="1364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6" name="Connecteur droit 136"/>
                              <wps:cNvCnPr/>
                              <wps:spPr>
                                <a:xfrm flipV="1">
                                  <a:off x="982540" y="607326"/>
                                  <a:ext cx="0" cy="323310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37" name="Connecteur droit avec flèche 137"/>
                            <wps:cNvCnPr/>
                            <wps:spPr>
                              <a:xfrm flipH="1">
                                <a:off x="456539" y="607244"/>
                                <a:ext cx="68918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47D29BF0" id="Groupe 76" o:spid="_x0000_s1093" style="position:absolute;left:0;text-align:left;margin-left:57pt;margin-top:10.55pt;width:341.8pt;height:422.65pt;z-index:251672576" coordsize="43408,53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">
                <v:shape id="Zone de texte 77" o:spid="_x0000_s1094" type="#_x0000_t202" style="position:absolute;left:1296;top:50701;width:38094;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mEsYA&#10;AADbAAAADwAAAGRycy9kb3ducmV2LnhtbESPQWsCMRSE74X+h/AKvRTNthWV1SgiLbS9iKsXb4/N&#10;c7N287IkWV3/vSkUPA4z8w0zX/a2EWfyoXas4HWYgSAuna65UrDffQ6mIEJE1tg4JgVXCrBcPD7M&#10;Mdfuwls6F7ESCcIhRwUmxjaXMpSGLIaha4mTd3TeYkzSV1J7vCS4beRblo2lxZrTgsGW1obK36Kz&#10;Cjajw8a8dMePn9Xo3X/vu/X4VBVKPT/1qxmISH28h//bX1rBZAJ/X9IP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EfmEsYAAADbAAAADwAAAAAAAAAAAAAAAACYAgAAZHJz&#10;L2Rvd25yZXYueG1sUEsFBgAAAAAEAAQA9QAAAIsDAAAAAA==&#10;" stroked="f">
                  <v:textbox style="mso-fit-shape-to-text:t" inset="0,0,0,0">
                    <w:txbxContent>
                      <w:p w:rsidR="008B1F78" w:rsidRPr="00A10E87" w:rsidRDefault="008B1F78" w:rsidP="0025379C">
                        <w:pPr>
                          <w:pStyle w:val="Lgende"/>
                          <w:jc w:val="center"/>
                          <w:rPr>
                            <w:i w:val="0"/>
                            <w:noProof/>
                            <w:color w:val="000000" w:themeColor="text1"/>
                            <w:sz w:val="22"/>
                          </w:rPr>
                        </w:pPr>
                        <w:bookmarkStart w:id="5" w:name="_Ref490062544"/>
                        <w:r w:rsidRPr="00A10E87">
                          <w:rPr>
                            <w:i w:val="0"/>
                            <w:color w:val="000000" w:themeColor="text1"/>
                            <w:sz w:val="22"/>
                          </w:rPr>
                          <w:t xml:space="preserve">Figure </w:t>
                        </w:r>
                        <w:r w:rsidRPr="00A10E87">
                          <w:rPr>
                            <w:i w:val="0"/>
                            <w:color w:val="000000" w:themeColor="text1"/>
                            <w:sz w:val="22"/>
                          </w:rPr>
                          <w:fldChar w:fldCharType="begin"/>
                        </w:r>
                        <w:r w:rsidRPr="00A10E87">
                          <w:rPr>
                            <w:i w:val="0"/>
                            <w:color w:val="000000" w:themeColor="text1"/>
                            <w:sz w:val="22"/>
                          </w:rPr>
                          <w:instrText xml:space="preserve"> SEQ Figure \* ARABIC </w:instrText>
                        </w:r>
                        <w:r w:rsidRPr="00A10E87">
                          <w:rPr>
                            <w:i w:val="0"/>
                            <w:color w:val="000000" w:themeColor="text1"/>
                            <w:sz w:val="22"/>
                          </w:rPr>
                          <w:fldChar w:fldCharType="separate"/>
                        </w:r>
                        <w:r w:rsidR="008773EF">
                          <w:rPr>
                            <w:i w:val="0"/>
                            <w:noProof/>
                            <w:color w:val="000000" w:themeColor="text1"/>
                            <w:sz w:val="22"/>
                          </w:rPr>
                          <w:t>2</w:t>
                        </w:r>
                        <w:r w:rsidRPr="00A10E87">
                          <w:rPr>
                            <w:i w:val="0"/>
                            <w:color w:val="000000" w:themeColor="text1"/>
                            <w:sz w:val="22"/>
                          </w:rPr>
                          <w:fldChar w:fldCharType="end"/>
                        </w:r>
                        <w:bookmarkEnd w:id="5"/>
                        <w:r w:rsidRPr="00A10E87">
                          <w:rPr>
                            <w:i w:val="0"/>
                            <w:color w:val="000000" w:themeColor="text1"/>
                            <w:sz w:val="22"/>
                          </w:rPr>
                          <w:t xml:space="preserve"> : Diagramme de l’algorithme de </w:t>
                        </w:r>
                        <w:r>
                          <w:rPr>
                            <w:i w:val="0"/>
                            <w:color w:val="000000" w:themeColor="text1"/>
                            <w:sz w:val="22"/>
                          </w:rPr>
                          <w:t>Shooting</w:t>
                        </w:r>
                        <w:r w:rsidRPr="00A10E87">
                          <w:rPr>
                            <w:i w:val="0"/>
                            <w:color w:val="000000" w:themeColor="text1"/>
                            <w:sz w:val="22"/>
                          </w:rPr>
                          <w:t xml:space="preserve"> </w:t>
                        </w:r>
                      </w:p>
                    </w:txbxContent>
                  </v:textbox>
                </v:shape>
                <v:group id="Groupe 78" o:spid="_x0000_s1095" style="position:absolute;width:43408;height:49882" coordsize="43408,498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 id="Zone de texte 79" o:spid="_x0000_s1096" type="#_x0000_t202" style="position:absolute;left:34665;top:37258;width:4267;height:22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F88QA&#10;AADbAAAADwAAAGRycy9kb3ducmV2LnhtbESPQWvCQBSE7wX/w/IEb3WjQpukriKCkIMeGpVeH9nX&#10;JDT7Nu6uGv+9Wyj0OMzMN8xyPZhO3Mj51rKC2TQBQVxZ3XKt4HTcvaYgfEDW2FkmBQ/ysF6NXpaY&#10;a3vnT7qVoRYRwj5HBU0IfS6lrxoy6Ke2J47et3UGQ5SultrhPcJNJ+dJ8iYNthwXGuxp21D1U16N&#10;gsM2K9Ni/nBf2aLYlellZvfpWanJeNh8gAg0hP/wX7vQCt4z+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xfPEAAAA2wAAAA8AAAAAAAAAAAAAAAAAmAIAAGRycy9k&#10;b3ducmV2LnhtbFBLBQYAAAAABAAEAPUAAACJAwAAAAA=&#10;" fillcolor="white [3201]" stroked="f" strokeweight=".5pt">
                    <v:textbox>
                      <w:txbxContent>
                        <w:p w:rsidR="008B1F78" w:rsidRDefault="008B1F78" w:rsidP="0025379C">
                          <w:r>
                            <w:t>Non</w:t>
                          </w:r>
                        </w:p>
                      </w:txbxContent>
                    </v:textbox>
                  </v:shape>
                  <v:group id="Groupe 80" o:spid="_x0000_s1097" style="position:absolute;left:16240;top:44381;width:6737;height:5501" coordorigin=",-587" coordsize="6736,55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shape id="Zone de texte 81" o:spid="_x0000_s1098" type="#_x0000_t202" style="position:absolute;left:2863;top:-587;width:3873;height:29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y50sQA&#10;AADbAAAADwAAAGRycy9kb3ducmV2LnhtbESPQWvCQBSE74X+h+UVequbWChr6ipFEHKoh0al10f2&#10;mQSzb9PdrcZ/7wqCx2FmvmHmy9H24kQ+dI415JMMBHHtTMeNht12/aZAhIhssHdMGi4UYLl4fppj&#10;YdyZf+hUxUYkCIcCNbQxDoWUoW7JYpi4gTh5B+ctxiR9I43Hc4LbXk6z7ENa7DgttDjQqqX6WP1b&#10;DZvVrFLl9OJ/Z+/lulJ/uftWe61fX8avTxCRxvgI39ul0aByuH1JP0A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cudLEAAAA2wAAAA8AAAAAAAAAAAAAAAAAmAIAAGRycy9k&#10;b3ducmV2LnhtbFBLBQYAAAAABAAEAPUAAACJAwAAAAA=&#10;" fillcolor="white [3201]" stroked="f" strokeweight=".5pt">
                      <v:textbox>
                        <w:txbxContent>
                          <w:p w:rsidR="008B1F78" w:rsidRDefault="008B1F78" w:rsidP="0025379C">
                            <w:r>
                              <w:t>Oui</w:t>
                            </w:r>
                          </w:p>
                        </w:txbxContent>
                      </v:textbox>
                    </v:shape>
                    <v:group id="Groupe 82" o:spid="_x0000_s1099" style="position:absolute;width:4897;height:4913" coordsize="489708,491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Connecteur droit avec flèche 83" o:spid="_x0000_s1100" type="#_x0000_t32" style="position:absolute;left:238836;width:1611;height:2320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LE5MQAAADbAAAADwAAAGRycy9kb3ducmV2LnhtbESPQWvCQBSE74L/YXlCL6KbGmkluoq0&#10;lHo1lmJvr9lnEsy+DXlbTf+9Wyh4HGbmG2a16V2jLtRJ7dnA4zQBRVx4W3Np4OPwNlmAkoBssfFM&#10;Bn5JYLMeDlaYWX/lPV3yUKoIYcnQQBVCm2ktRUUOZepb4uidfOcwRNmV2nZ4jXDX6FmSPGmHNceF&#10;Clt6qag45z/OQBrmMtvPj8+Sf5XfY/uapvL5bszDqN8uQQXqwz38395ZA4sU/r7EH6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ksTkxAAAANsAAAAPAAAAAAAAAAAA&#10;AAAAAKECAABkcnMvZG93bnJldi54bWxQSwUGAAAAAAQABAD5AAAAkgMAAAAA&#10;" strokecolor="black [3200]" strokeweight=".5pt">
                        <v:stroke endarrow="block" joinstyle="miter"/>
                      </v:shape>
                      <v:shape id="Zone de texte 84" o:spid="_x0000_s1101" type="#_x0000_t202" style="position:absolute;top:232012;width:489708;height:259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b45sIA&#10;AADbAAAADwAAAGRycy9kb3ducmV2LnhtbESPQWsCMRSE74X+h/AKvdVsS5F1NYotthQ8VcXzY/NM&#10;gpuXJUnX7b9vBKHHYWa+YRar0XdioJhcYAXPkwoEcRu0Y6PgsP94qkGkjKyxC0wKfinBanl/t8BG&#10;hwt/07DLRhQIpwYV2Jz7RsrUWvKYJqEnLt4pRI+5yGikjngpcN/Jl6qaSo+Oy4LFnt4ttefdj1ew&#10;eTMz09YY7abWzg3j8bQ1n0o9PozrOYhMY/4P39pfWkH9Ctcv5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ZvjmwgAAANsAAAAPAAAAAAAAAAAAAAAAAJgCAABkcnMvZG93&#10;bnJldi54bWxQSwUGAAAAAAQABAD1AAAAhwMAAAAA&#10;" fillcolor="white [3201]" strokeweight=".5pt">
                        <v:textbox>
                          <w:txbxContent>
                            <w:p w:rsidR="008B1F78" w:rsidRDefault="008B1F78" w:rsidP="0025379C">
                              <w:pPr>
                                <w:jc w:val="center"/>
                              </w:pPr>
                              <w:r>
                                <w:t>Fin</w:t>
                              </w:r>
                            </w:p>
                          </w:txbxContent>
                        </v:textbox>
                      </v:shape>
                    </v:group>
                  </v:group>
                  <v:group id="Groupe 85" o:spid="_x0000_s1102" style="position:absolute;width:36637;height:44969" coordsize="36637,44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Connecteur droit avec flèche 86" o:spid="_x0000_s1103" type="#_x0000_t32" style="position:absolute;left:18356;top:4230;width:0;height:30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chCsMAAADbAAAADwAAAGRycy9kb3ducmV2LnhtbESPQWuDQBSE74X8h+UFemvWBiqpdQ3R&#10;EEhzaxJ6frivKnXfqrtR+++7hUCPw8x8w6Tb2bRipME1lhU8ryIQxKXVDVcKrpfD0waE88gaW8uk&#10;4IccbLPFQ4qJthN/0Hj2lQgQdgkqqL3vEildWZNBt7IdcfC+7GDQBzlUUg84Bbhp5TqKYmmw4bBQ&#10;Y0dFTeX3+WYUTOg/X/Nd1Rf5/v04v7R9fLmelHpczrs3EJ5m/x++t49awSaGvy/hB8js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HIQrDAAAA2wAAAA8AAAAAAAAAAAAA&#10;AAAAoQIAAGRycy9kb3ducmV2LnhtbFBLBQYAAAAABAAEAPkAAACRAwAAAAA=&#10;" strokecolor="black [3200]" strokeweight=".5pt">
                      <v:stroke endarrow="block" joinstyle="miter"/>
                    </v:shape>
                    <v:shapetype id="_x0000_t4" coordsize="21600,21600" o:spt="4" path="m10800,l,10800,10800,21600,21600,10800xe">
                      <v:stroke joinstyle="miter"/>
                      <v:path gradientshapeok="t" o:connecttype="rect" textboxrect="5400,5400,16200,16200"/>
                    </v:shapetype>
                    <v:shape id="Losange 87" o:spid="_x0000_s1104" type="#_x0000_t4" style="position:absolute;left:3889;top:37258;width:29680;height:7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U1QcQA&#10;AADbAAAADwAAAGRycy9kb3ducmV2LnhtbESPQWvCQBSE7wX/w/KE3urGUk1IXSUIBXts9KC31+xr&#10;NjT7NmS3Sdpf3xUEj8PMfMNsdpNtxUC9bxwrWC4SEMSV0w3XCk7Ht6cMhA/IGlvHpOCXPOy2s4cN&#10;5tqN/EFDGWoRIexzVGBC6HIpfWXIol+4jjh6X663GKLsa6l7HCPctvI5SdbSYsNxwWBHe0PVd/lj&#10;FfydV2lSXoaxeDnsl43Lik/zXij1OJ+KVxCBpnAP39oHrSBL4fol/gC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FNUHEAAAA2wAAAA8AAAAAAAAAAAAAAAAAmAIAAGRycy9k&#10;b3ducmV2LnhtbFBLBQYAAAAABAAEAPUAAACJAwAAAAA=&#10;" fillcolor="white [3201]" strokecolor="black [3200]" strokeweight="1pt">
                      <v:textbox>
                        <w:txbxContent>
                          <w:p w:rsidR="008B1F78" w:rsidRPr="002B2166" w:rsidRDefault="008B1F78" w:rsidP="0025379C">
                            <w:pPr>
                              <w:jc w:val="center"/>
                            </w:pPr>
                            <m:oMathPara>
                              <m:oMathParaPr>
                                <m:jc m:val="left"/>
                              </m:oMathParaPr>
                              <m:oMath>
                                <m:m>
                                  <m:mPr>
                                    <m:mcs>
                                      <m:mc>
                                        <m:mcPr>
                                          <m:count m:val="1"/>
                                          <m:mcJc m:val="center"/>
                                        </m:mcPr>
                                      </m:mc>
                                    </m:mcs>
                                    <m:ctrlPr>
                                      <w:rPr>
                                        <w:rFonts w:ascii="Cambria Math" w:hAnsi="Cambria Math"/>
                                        <w:i/>
                                        <w:sz w:val="18"/>
                                      </w:rPr>
                                    </m:ctrlPr>
                                  </m:mPr>
                                  <m:mr>
                                    <m:e>
                                      <m:d>
                                        <m:dPr>
                                          <m:begChr m:val="{"/>
                                          <m:endChr m:val="}"/>
                                          <m:ctrlPr>
                                            <w:rPr>
                                              <w:rFonts w:ascii="Cambria Math" w:hAnsi="Cambria Math"/>
                                              <w:i/>
                                              <w:sz w:val="18"/>
                                            </w:rPr>
                                          </m:ctrlPr>
                                        </m:dPr>
                                        <m:e>
                                          <m:r>
                                            <w:rPr>
                                              <w:rFonts w:ascii="Cambria Math" w:hAnsi="Cambria Math"/>
                                              <w:sz w:val="18"/>
                                            </w:rPr>
                                            <m:t>R</m:t>
                                          </m:r>
                                          <m:d>
                                            <m:dPr>
                                              <m:begChr m:val="["/>
                                              <m:endChr m:val="]"/>
                                              <m:ctrlPr>
                                                <w:rPr>
                                                  <w:rFonts w:ascii="Cambria Math" w:hAnsi="Cambria Math"/>
                                                  <w:i/>
                                                  <w:sz w:val="18"/>
                                                </w:rPr>
                                              </m:ctrlPr>
                                            </m:dPr>
                                            <m:e>
                                              <m:r>
                                                <w:rPr>
                                                  <w:rFonts w:ascii="Cambria Math" w:hAnsi="Cambria Math"/>
                                                  <w:sz w:val="18"/>
                                                </w:rPr>
                                                <m:t>position</m:t>
                                              </m:r>
                                            </m:e>
                                          </m:d>
                                        </m:e>
                                      </m:d>
                                      <m:r>
                                        <w:rPr>
                                          <w:rFonts w:ascii="Cambria Math" w:hAnsi="Cambria Math"/>
                                          <w:sz w:val="18"/>
                                        </w:rPr>
                                        <m:t>&lt;1</m:t>
                                      </m:r>
                                      <m:sSup>
                                        <m:sSupPr>
                                          <m:ctrlPr>
                                            <w:rPr>
                                              <w:rFonts w:ascii="Cambria Math" w:hAnsi="Cambria Math"/>
                                              <w:i/>
                                              <w:sz w:val="18"/>
                                            </w:rPr>
                                          </m:ctrlPr>
                                        </m:sSupPr>
                                        <m:e>
                                          <m:r>
                                            <w:rPr>
                                              <w:rFonts w:ascii="Cambria Math" w:hAnsi="Cambria Math"/>
                                              <w:sz w:val="18"/>
                                            </w:rPr>
                                            <m:t>E</m:t>
                                          </m:r>
                                        </m:e>
                                        <m:sup>
                                          <m:r>
                                            <w:rPr>
                                              <w:rFonts w:ascii="Cambria Math" w:hAnsi="Cambria Math"/>
                                              <w:sz w:val="18"/>
                                            </w:rPr>
                                            <m:t>-7</m:t>
                                          </m:r>
                                        </m:sup>
                                      </m:sSup>
                                    </m:e>
                                  </m:mr>
                                  <m:mr>
                                    <m:e>
                                      <m:d>
                                        <m:dPr>
                                          <m:begChr m:val="{"/>
                                          <m:endChr m:val="}"/>
                                          <m:ctrlPr>
                                            <w:rPr>
                                              <w:rFonts w:ascii="Cambria Math" w:hAnsi="Cambria Math"/>
                                              <w:i/>
                                              <w:sz w:val="18"/>
                                            </w:rPr>
                                          </m:ctrlPr>
                                        </m:dPr>
                                        <m:e>
                                          <m:r>
                                            <w:rPr>
                                              <w:rFonts w:ascii="Cambria Math" w:hAnsi="Cambria Math"/>
                                              <w:sz w:val="18"/>
                                            </w:rPr>
                                            <m:t>R</m:t>
                                          </m:r>
                                          <m:d>
                                            <m:dPr>
                                              <m:begChr m:val="["/>
                                              <m:endChr m:val="]"/>
                                              <m:ctrlPr>
                                                <w:rPr>
                                                  <w:rFonts w:ascii="Cambria Math" w:hAnsi="Cambria Math"/>
                                                  <w:i/>
                                                  <w:sz w:val="18"/>
                                                </w:rPr>
                                              </m:ctrlPr>
                                            </m:dPr>
                                            <m:e>
                                              <m:r>
                                                <w:rPr>
                                                  <w:rFonts w:ascii="Cambria Math" w:hAnsi="Cambria Math"/>
                                                  <w:sz w:val="18"/>
                                                </w:rPr>
                                                <m:t>vitesse</m:t>
                                              </m:r>
                                            </m:e>
                                          </m:d>
                                        </m:e>
                                      </m:d>
                                      <m:r>
                                        <w:rPr>
                                          <w:rFonts w:ascii="Cambria Math" w:hAnsi="Cambria Math"/>
                                          <w:sz w:val="18"/>
                                        </w:rPr>
                                        <m:t>&lt;1</m:t>
                                      </m:r>
                                      <m:sSup>
                                        <m:sSupPr>
                                          <m:ctrlPr>
                                            <w:rPr>
                                              <w:rFonts w:ascii="Cambria Math" w:hAnsi="Cambria Math"/>
                                              <w:i/>
                                              <w:sz w:val="18"/>
                                            </w:rPr>
                                          </m:ctrlPr>
                                        </m:sSupPr>
                                        <m:e>
                                          <m:r>
                                            <w:rPr>
                                              <w:rFonts w:ascii="Cambria Math" w:hAnsi="Cambria Math"/>
                                              <w:sz w:val="18"/>
                                            </w:rPr>
                                            <m:t>E</m:t>
                                          </m:r>
                                        </m:e>
                                        <m:sup>
                                          <m:r>
                                            <w:rPr>
                                              <w:rFonts w:ascii="Cambria Math" w:hAnsi="Cambria Math"/>
                                              <w:sz w:val="18"/>
                                            </w:rPr>
                                            <m:t>-3</m:t>
                                          </m:r>
                                        </m:sup>
                                      </m:sSup>
                                    </m:e>
                                  </m:mr>
                                </m:m>
                                <m:r>
                                  <w:rPr>
                                    <w:rFonts w:ascii="Cambria Math" w:hAnsi="Cambria Math"/>
                                    <w:sz w:val="18"/>
                                  </w:rPr>
                                  <m:t xml:space="preserve"> </m:t>
                                </m:r>
                              </m:oMath>
                            </m:oMathPara>
                          </w:p>
                        </w:txbxContent>
                      </v:textbox>
                    </v:shape>
                    <v:shape id="Zone de texte 88" o:spid="_x0000_s1105" type="#_x0000_t202" style="position:absolute;left:6209;width:25724;height:4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vy474A&#10;AADbAAAADwAAAGRycy9kb3ducmV2LnhtbERPTWsCMRC9F/ofwgjeatYeZLsaRYsthZ6q4nnYjElw&#10;M1mSdF3/vTkUeny879Vm9J0YKCYXWMF8VoEgboN2bBScjh8vNYiUkTV2gUnBnRJs1s9PK2x0uPEP&#10;DYdsRAnh1KACm3PfSJlaSx7TLPTEhbuE6DEXGI3UEW8l3HfytaoW0qPj0mCxp3dL7fXw6xXsd+bN&#10;tDVGu6+1c8N4vnybT6Wmk3G7BJFpzP/iP/eXVlCXseVL+QFy/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Er8uO+AAAA2wAAAA8AAAAAAAAAAAAAAAAAmAIAAGRycy9kb3ducmV2&#10;LnhtbFBLBQYAAAAABAAEAPUAAACDAwAAAAA=&#10;" fillcolor="white [3201]" strokeweight=".5pt">
                      <v:textbox>
                        <w:txbxContent>
                          <w:p w:rsidR="008B1F78" w:rsidRPr="006272B3" w:rsidRDefault="008B1F78" w:rsidP="0025379C">
                            <w:pPr>
                              <w:jc w:val="center"/>
                            </w:pPr>
                            <w:r>
                              <w:rPr>
                                <w:rFonts w:ascii="Times New Roman" w:hAnsi="Times New Roman" w:cs="Times New Roman"/>
                                <w:sz w:val="20"/>
                                <w:szCs w:val="20"/>
                              </w:rPr>
                              <w:t xml:space="preserve">Initialisation de l’algorithme avec une solution initiale approximée </w:t>
                            </w:r>
                            <m:oMath>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0</m:t>
                                      </m:r>
                                    </m:e>
                                  </m:d>
                                </m:e>
                              </m:d>
                            </m:oMath>
                          </w:p>
                        </w:txbxContent>
                      </v:textbox>
                    </v:shape>
                    <v:shape id="Zone de texte 89" o:spid="_x0000_s1106" type="#_x0000_t202" style="position:absolute;top:7369;width:36506;height:2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dXeMEA&#10;AADbAAAADwAAAGRycy9kb3ducmV2LnhtbESPQWsCMRSE74X+h/AEbzVrD7KuRtFiS6EntfT82DyT&#10;4OZlSdJ1+++bQsHjMDPfMOvt6DsxUEwusIL5rAJB3Abt2Cj4PL8+1SBSRtbYBSYFP5Rgu3l8WGOj&#10;w42PNJyyEQXCqUEFNue+kTK1ljymWeiJi3cJ0WMuMhqpI94K3HfyuaoW0qPjsmCxpxdL7fX07RUc&#10;9mZp2hqjPdTauWH8unyYN6Wmk3G3ApFpzPfwf/tdK6iX8Pe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nV3jBAAAA2wAAAA8AAAAAAAAAAAAAAAAAmAIAAGRycy9kb3du&#10;cmV2LnhtbFBLBQYAAAAABAAEAPUAAACGAwAAAAA=&#10;" fillcolor="white [3201]" strokeweight=".5pt">
                      <v:textbox>
                        <w:txbxContent>
                          <w:p w:rsidR="008B1F78" w:rsidRPr="006B11C5" w:rsidRDefault="008B1F78" w:rsidP="0025379C">
                            <w:pPr>
                              <w:autoSpaceDE w:val="0"/>
                              <w:autoSpaceDN w:val="0"/>
                              <w:adjustRightInd w:val="0"/>
                              <w:spacing w:after="0" w:line="240" w:lineRule="auto"/>
                              <w:jc w:val="center"/>
                            </w:pPr>
                            <w:r>
                              <w:rPr>
                                <w:rFonts w:ascii="Times New Roman" w:hAnsi="Times New Roman" w:cs="Times New Roman"/>
                                <w:sz w:val="20"/>
                                <w:szCs w:val="20"/>
                              </w:rPr>
                              <w:t xml:space="preserve">Calcul du vecteur d’état </w:t>
                            </w:r>
                            <m:oMath>
                              <m:d>
                                <m:dPr>
                                  <m:begChr m:val="{"/>
                                  <m:endChr m:val="}"/>
                                  <m:ctrlPr>
                                    <w:rPr>
                                      <w:rFonts w:ascii="Cambria Math" w:hAnsi="Cambria Math"/>
                                      <w:i/>
                                    </w:rPr>
                                  </m:ctrlPr>
                                </m:dPr>
                                <m:e>
                                  <m:r>
                                    <w:rPr>
                                      <w:rFonts w:ascii="Cambria Math" w:hAnsi="Cambria Math"/>
                                    </w:rPr>
                                    <m:t xml:space="preserve">Z </m:t>
                                  </m:r>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0</m:t>
                                          </m:r>
                                        </m:e>
                                      </m:d>
                                      <m:r>
                                        <w:rPr>
                                          <w:rFonts w:ascii="Cambria Math" w:hAnsi="Cambria Math"/>
                                        </w:rPr>
                                        <m:t>,T</m:t>
                                      </m:r>
                                    </m:e>
                                  </m:d>
                                </m:e>
                              </m:d>
                            </m:oMath>
                            <w:r>
                              <w:rPr>
                                <w:rFonts w:ascii="Symbol" w:hAnsi="Symbol" w:cs="Symbol"/>
                                <w:sz w:val="19"/>
                                <w:szCs w:val="19"/>
                              </w:rPr>
                              <w:t></w:t>
                            </w:r>
                            <w:r>
                              <w:rPr>
                                <w:rFonts w:ascii="Times New Roman" w:hAnsi="Times New Roman" w:cs="Times New Roman"/>
                                <w:sz w:val="20"/>
                                <w:szCs w:val="20"/>
                              </w:rPr>
                              <w:t>avec l’algorithme Newmark</w:t>
                            </w:r>
                          </w:p>
                        </w:txbxContent>
                      </v:textbox>
                    </v:shape>
                    <v:shape id="Connecteur droit avec flèche 90" o:spid="_x0000_s1107" type="#_x0000_t32" style="position:absolute;left:18288;top:9962;width:68;height:21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uKOL0AAADbAAAADwAAAGRycy9kb3ducmV2LnhtbERPyQrCMBC9C/5DGMGbpgqKVqO4IKg3&#10;FzwPzdgWm0ltoq1/bw6Cx8fb58vGFOJNlcstKxj0IxDEidU5pwqul11vAsJ5ZI2FZVLwIQfLRbs1&#10;x1jbmk/0PvtUhBB2MSrIvC9jKV2SkUHXtyVx4O62MugDrFKpK6xDuCnkMIrG0mDOoSHDkjYZJY/z&#10;yyio0d+m61X63Ky3h30zKp7jy/WoVLfTrGYgPDX+L/6591rBNKwP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7iji9AAAA2wAAAA8AAAAAAAAAAAAAAAAAoQIA&#10;AGRycy9kb3ducmV2LnhtbFBLBQYAAAAABAAEAPkAAACLAwAAAAA=&#10;" strokecolor="black [3200]" strokeweight=".5pt">
                      <v:stroke endarrow="block" joinstyle="miter"/>
                    </v:shape>
                    <v:group id="Groupe 91" o:spid="_x0000_s1108" style="position:absolute;left:68;top:17264;width:36569;height:19717" coordsize="36574,197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Connecteur droit avec flèche 92" o:spid="_x0000_s1109" type="#_x0000_t32" style="position:absolute;left:18217;top:4298;width:33;height:22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Wx1MIAAADbAAAADwAAAGRycy9kb3ducmV2LnhtbESPT4vCMBTE7wt+h/AEb2uqoKy1qfgH&#10;Qfe2Kp4fzbMtNi+1ibZ+e7MgeBxm5jdMsuhMJR7UuNKygtEwAkGcWV1yruB03H7/gHAeWWNlmRQ8&#10;ycEi7X0lGGvb8h89Dj4XAcIuRgWF93UspcsKMuiGtiYO3sU2Bn2QTS51g22Am0qOo2gqDZYcFgqs&#10;aV1Qdj3cjYIW/Xm2Wua39Wqz33WT6jY9nn6VGvS75RyEp85/wu/2TiuYjeH/S/gBM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CWx1MIAAADbAAAADwAAAAAAAAAAAAAA&#10;AAChAgAAZHJzL2Rvd25yZXYueG1sUEsFBgAAAAAEAAQA+QAAAJADAAAAAA==&#10;" strokecolor="black [3200]" strokeweight=".5pt">
                        <v:stroke endarrow="block" joinstyle="miter"/>
                      </v:shape>
                      <v:group id="Groupe 93" o:spid="_x0000_s1110" style="position:absolute;width:36574;height:19721" coordsize="36574,197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Zone de texte 94" o:spid="_x0000_s1111" type="#_x0000_t202" style="position:absolute;width:36506;height:4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9uO8IA&#10;AADbAAAADwAAAGRycy9kb3ducmV2LnhtbESPQUsDMRSE74L/ITzBm80qItu12aVKWwRPVvH82Lwm&#10;oZuXJUm3239vBMHjMDPfMKtu9oOYKCYXWMH9ogJB3Aft2Cj4+tze1SBSRtY4BCYFF0rQtddXK2x0&#10;OPMHTftsRIFwalCBzXlspEy9JY9pEUbi4h1C9JiLjEbqiOcC94N8qKon6dFxWbA40qul/rg/eQWb&#10;F7M0fY3Rbmrt3DR/H97NTqnbm3n9DCLTnP/Df+03rWD5CL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v247wgAAANsAAAAPAAAAAAAAAAAAAAAAAJgCAABkcnMvZG93&#10;bnJldi54bWxQSwUGAAAAAAQABAD1AAAAhwMAAAAA&#10;" fillcolor="white [3201]" strokeweight=".5pt">
                          <v:textbox>
                            <w:txbxContent>
                              <w:p w:rsidR="008B1F78" w:rsidRPr="006B11C5" w:rsidRDefault="008B1F78" w:rsidP="0025379C">
                                <w:pPr>
                                  <w:autoSpaceDE w:val="0"/>
                                  <w:autoSpaceDN w:val="0"/>
                                  <w:adjustRightInd w:val="0"/>
                                  <w:spacing w:after="0" w:line="240" w:lineRule="auto"/>
                                  <w:jc w:val="center"/>
                                </w:pPr>
                                <w:r>
                                  <w:rPr>
                                    <w:rFonts w:ascii="Times New Roman" w:hAnsi="Times New Roman" w:cs="Times New Roman"/>
                                    <w:sz w:val="20"/>
                                    <w:szCs w:val="20"/>
                                  </w:rPr>
                                  <w:t xml:space="preserve">Calcul de la matrice jacobéenne </w:t>
                                </w:r>
                                <m:oMath>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R</m:t>
                                          </m:r>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0</m:t>
                                                  </m:r>
                                                </m:e>
                                              </m:d>
                                            </m:e>
                                          </m:d>
                                          <m:r>
                                            <w:rPr>
                                              <w:rFonts w:ascii="Cambria Math" w:hAnsi="Cambria Math"/>
                                            </w:rPr>
                                            <m:t>,T</m:t>
                                          </m:r>
                                        </m:e>
                                      </m:d>
                                      <m:r>
                                        <w:rPr>
                                          <w:rFonts w:ascii="Cambria Math" w:hAnsi="Cambria Math"/>
                                        </w:rPr>
                                        <m:t xml:space="preserve"> </m:t>
                                      </m:r>
                                    </m:e>
                                  </m:d>
                                </m:oMath>
                                <w:r>
                                  <w:rPr>
                                    <w:rFonts w:ascii="Times New Roman" w:hAnsi="Times New Roman" w:cs="Times New Roman"/>
                                    <w:sz w:val="20"/>
                                    <w:szCs w:val="20"/>
                                  </w:rPr>
                                  <w:t xml:space="preserve"> en utilisant la perturbation</w:t>
                                </w:r>
                                <m:oMath>
                                  <m:r>
                                    <w:rPr>
                                      <w:rFonts w:ascii="Cambria Math" w:hAnsi="Cambria Math" w:cs="Times New Roman"/>
                                      <w:sz w:val="20"/>
                                      <w:szCs w:val="20"/>
                                    </w:rPr>
                                    <m:t xml:space="preserve"> </m:t>
                                  </m:r>
                                  <m:d>
                                    <m:dPr>
                                      <m:begChr m:val="{"/>
                                      <m:endChr m:val="}"/>
                                      <m:ctrlPr>
                                        <w:rPr>
                                          <w:rFonts w:ascii="Cambria Math" w:hAnsi="Cambria Math"/>
                                          <w:i/>
                                        </w:rPr>
                                      </m:ctrlPr>
                                    </m:dPr>
                                    <m:e>
                                      <m:r>
                                        <w:rPr>
                                          <w:rFonts w:ascii="Cambria Math" w:hAnsi="Cambria Math"/>
                                        </w:rPr>
                                        <m:t>∆p</m:t>
                                      </m:r>
                                    </m:e>
                                  </m:d>
                                </m:oMath>
                                <w:r>
                                  <w:rPr>
                                    <w:rFonts w:ascii="Times New Roman" w:hAnsi="Times New Roman" w:cs="Times New Roman"/>
                                  </w:rPr>
                                  <w:t>.</w:t>
                                </w:r>
                              </w:p>
                            </w:txbxContent>
                          </v:textbox>
                        </v:shape>
                        <v:shape id="Zone de texte 95" o:spid="_x0000_s1112" type="#_x0000_t202" style="position:absolute;top:6550;width:36506;height:4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PLoMIA&#10;AADbAAAADwAAAGRycy9kb3ducmV2LnhtbESPQUsDMRSE74L/ITzBm80qKNu12aVKWwRPVvH82Lwm&#10;oZuXJUm3239vBMHjMDPfMKtu9oOYKCYXWMH9ogJB3Aft2Cj4+tze1SBSRtY4BCYFF0rQtddXK2x0&#10;OPMHTftsRIFwalCBzXlspEy9JY9pEUbi4h1C9JiLjEbqiOcC94N8qKon6dFxWbA40qul/rg/eQWb&#10;F7M0fY3Rbmrt3DR/H97NTqnbm3n9DCLTnP/Df+03rWD5CL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88ugwgAAANsAAAAPAAAAAAAAAAAAAAAAAJgCAABkcnMvZG93&#10;bnJldi54bWxQSwUGAAAAAAQABAD1AAAAhwMAAAAA&#10;" fillcolor="white [3201]" strokeweight=".5pt">
                          <v:textbox>
                            <w:txbxContent>
                              <w:p w:rsidR="008B1F78" w:rsidRDefault="008B1F78" w:rsidP="0025379C">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sz w:val="20"/>
                                    <w:szCs w:val="20"/>
                                  </w:rPr>
                                  <w:t xml:space="preserve">Incrément de NEWTON-RAPHSON </w:t>
                                </w:r>
                                <m:oMath>
                                  <m:d>
                                    <m:dPr>
                                      <m:begChr m:val="{"/>
                                      <m:endChr m:val="}"/>
                                      <m:ctrlPr>
                                        <w:rPr>
                                          <w:rFonts w:ascii="Cambria Math" w:hAnsi="Cambria Math"/>
                                          <w:i/>
                                        </w:rPr>
                                      </m:ctrlPr>
                                    </m:dPr>
                                    <m:e>
                                      <m:r>
                                        <w:rPr>
                                          <w:rFonts w:ascii="Cambria Math" w:hAnsi="Cambria Math"/>
                                        </w:rPr>
                                        <m:t>∆z</m:t>
                                      </m:r>
                                    </m:e>
                                  </m:d>
                                </m:oMath>
                                <w:r>
                                  <w:rPr>
                                    <w:rFonts w:ascii="Times New Roman" w:hAnsi="Times New Roman" w:cs="Times New Roman"/>
                                  </w:rPr>
                                  <w:t xml:space="preserve"> est calculé.</w:t>
                                </w:r>
                              </w:p>
                              <w:p w:rsidR="008B1F78" w:rsidRDefault="008B1F78" w:rsidP="0025379C">
                                <w:pPr>
                                  <w:autoSpaceDE w:val="0"/>
                                  <w:autoSpaceDN w:val="0"/>
                                  <w:adjustRightInd w:val="0"/>
                                  <w:spacing w:after="0" w:line="240" w:lineRule="auto"/>
                                  <w:jc w:val="center"/>
                                  <w:rPr>
                                    <w:rFonts w:ascii="Times New Roman" w:hAnsi="Times New Roman" w:cs="Times New Roman"/>
                                    <w:sz w:val="20"/>
                                    <w:szCs w:val="20"/>
                                  </w:rPr>
                                </w:pPr>
                                <m:oMathPara>
                                  <m:oMath>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R</m:t>
                                            </m:r>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0</m:t>
                                                    </m:r>
                                                  </m:e>
                                                </m:d>
                                              </m:e>
                                            </m:d>
                                            <m:r>
                                              <w:rPr>
                                                <w:rFonts w:ascii="Cambria Math" w:hAnsi="Cambria Math"/>
                                              </w:rPr>
                                              <m:t>,T</m:t>
                                            </m:r>
                                          </m:e>
                                        </m:d>
                                        <m:r>
                                          <w:rPr>
                                            <w:rFonts w:ascii="Cambria Math" w:hAnsi="Cambria Math"/>
                                          </w:rPr>
                                          <m:t xml:space="preserve"> </m:t>
                                        </m:r>
                                      </m:e>
                                    </m:d>
                                    <m:d>
                                      <m:dPr>
                                        <m:begChr m:val="{"/>
                                        <m:endChr m:val="}"/>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r>
                                          <w:rPr>
                                            <w:rFonts w:ascii="Cambria Math" w:hAnsi="Cambria Math"/>
                                          </w:rPr>
                                          <m:t>R</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0</m:t>
                                                    </m:r>
                                                  </m:e>
                                                </m:d>
                                              </m:e>
                                            </m:d>
                                            <m:r>
                                              <w:rPr>
                                                <w:rFonts w:ascii="Cambria Math" w:hAnsi="Cambria Math"/>
                                              </w:rPr>
                                              <m:t>,T</m:t>
                                            </m:r>
                                          </m:e>
                                        </m:d>
                                      </m:e>
                                    </m:d>
                                  </m:oMath>
                                </m:oMathPara>
                              </w:p>
                              <w:p w:rsidR="008B1F78" w:rsidRPr="006B11C5" w:rsidRDefault="008B1F78" w:rsidP="0025379C">
                                <w:pPr>
                                  <w:autoSpaceDE w:val="0"/>
                                  <w:autoSpaceDN w:val="0"/>
                                  <w:adjustRightInd w:val="0"/>
                                  <w:spacing w:after="0" w:line="240" w:lineRule="auto"/>
                                  <w:jc w:val="center"/>
                                </w:pPr>
                              </w:p>
                            </w:txbxContent>
                          </v:textbox>
                        </v:shape>
                        <v:shape id="Connecteur droit avec flèche 128" o:spid="_x0000_s1113" type="#_x0000_t32" style="position:absolute;left:18492;top:10849;width:70;height:19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PeLMQAAADcAAAADwAAAGRycy9kb3ducmV2LnhtbESPT4vCQAzF7wt+hyGCt3WqoKzVUfzD&#10;gu5tVTyHTmyLnUztzNr67c1B2FvCe3nvl8Wqc5V6UBNKzwZGwwQUceZtybmB8+n78wtUiMgWK89k&#10;4EkBVsvexwJT61v+pccx5kpCOKRooIixTrUOWUEOw9DXxKJdfeMwytrk2jbYSrir9DhJptphydJQ&#10;YE3bgrLb8c8ZaDFeZpt1ft9udod9N6nu09P5x5hBv1vPQUXq4r/5fb23gj8WWnlGJt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g94sxAAAANwAAAAPAAAAAAAAAAAA&#10;AAAAAKECAABkcnMvZG93bnJldi54bWxQSwUGAAAAAAQABAD5AAAAkgMAAAAA&#10;" strokecolor="black [3200]" strokeweight=".5pt">
                          <v:stroke endarrow="block" joinstyle="miter"/>
                        </v:shape>
                        <v:shape id="Zone de texte 129" o:spid="_x0000_s1114" type="#_x0000_t202" style="position:absolute;left:68;top:12965;width:36506;height:4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h6rMAA&#10;AADcAAAADwAAAGRycy9kb3ducmV2LnhtbERPTWsCMRC9F/ofwhR6q1k9lHU1ihaVQk/a4nnYjElw&#10;M1mSdN3++6ZQ8DaP9znL9eg7MVBMLrCC6aQCQdwG7dgo+Prcv9QgUkbW2AUmBT+UYL16fFhio8ON&#10;jzScshElhFODCmzOfSNlai15TJPQExfuEqLHXGA0Uke8lXDfyVlVvUqPjkuDxZ7eLLXX07dXsNua&#10;uWlrjHZXa+eG8Xz5MAelnp/GzQJEpjHfxf/ud13mz+bw90y5QK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Yh6rMAAAADcAAAADwAAAAAAAAAAAAAAAACYAgAAZHJzL2Rvd25y&#10;ZXYueG1sUEsFBgAAAAAEAAQA9QAAAIUDAAAAAA==&#10;" fillcolor="white [3201]" strokeweight=".5pt">
                          <v:textbox>
                            <w:txbxContent>
                              <w:p w:rsidR="008B1F78" w:rsidRDefault="008B1F78" w:rsidP="0025379C">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Correction du vecteur de la solution initiale </w:t>
                                </w:r>
                              </w:p>
                              <w:p w:rsidR="008B1F78" w:rsidRPr="006B11C5" w:rsidRDefault="008B1F78" w:rsidP="0025379C">
                                <w:pPr>
                                  <w:autoSpaceDE w:val="0"/>
                                  <w:autoSpaceDN w:val="0"/>
                                  <w:adjustRightInd w:val="0"/>
                                  <w:spacing w:after="0" w:line="240" w:lineRule="auto"/>
                                  <w:jc w:val="center"/>
                                </w:pPr>
                                <m:oMathPara>
                                  <m:oMathParaPr>
                                    <m:jc m:val="center"/>
                                  </m:oMathParaPr>
                                  <m:oMath>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0</m:t>
                                            </m:r>
                                          </m:e>
                                        </m:d>
                                      </m:e>
                                    </m:d>
                                    <m:r>
                                      <w:rPr>
                                        <w:rFonts w:ascii="Cambria Math" w:hAnsi="Cambria Math"/>
                                      </w:rPr>
                                      <m:t>=</m:t>
                                    </m:r>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0</m:t>
                                            </m:r>
                                          </m:e>
                                        </m:d>
                                      </m:e>
                                    </m:d>
                                    <m:r>
                                      <w:rPr>
                                        <w:rFonts w:ascii="Cambria Math" w:hAnsi="Cambria Math"/>
                                      </w:rPr>
                                      <m:t>+</m:t>
                                    </m:r>
                                    <m:d>
                                      <m:dPr>
                                        <m:begChr m:val="{"/>
                                        <m:endChr m:val="}"/>
                                        <m:ctrlPr>
                                          <w:rPr>
                                            <w:rFonts w:ascii="Cambria Math" w:hAnsi="Cambria Math"/>
                                            <w:i/>
                                          </w:rPr>
                                        </m:ctrlPr>
                                      </m:dPr>
                                      <m:e>
                                        <m:r>
                                          <w:rPr>
                                            <w:rFonts w:ascii="Cambria Math" w:hAnsi="Cambria Math"/>
                                          </w:rPr>
                                          <m:t>∆z</m:t>
                                        </m:r>
                                      </m:e>
                                    </m:d>
                                  </m:oMath>
                                </m:oMathPara>
                              </w:p>
                            </w:txbxContent>
                          </v:textbox>
                        </v:shape>
                        <v:shape id="Connecteur droit avec flèche 130" o:spid="_x0000_s1115" type="#_x0000_t32" style="position:absolute;left:18558;top:17260;width:0;height:24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xE98QAAADcAAAADwAAAGRycy9kb3ducmV2LnhtbESPzW7CQAyE75V4h5WReisbqIogsCCg&#10;QoLe+BFnK2uSiKw3ZLckvH19QOrN1oxnPs+XnavUg5pQejYwHCSgiDNvS84NnE/bjwmoEJEtVp7J&#10;wJMCLBe9tzmm1rd8oMcx5kpCOKRooIixTrUOWUEOw8DXxKJdfeMwytrk2jbYSrir9ChJxtphydJQ&#10;YE2bgrLb8dcZaDFeputVft+sv/e77qu6j0/nH2Pe+91qBipSF//Nr+udFfxPwZdnZAK9+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LET3xAAAANwAAAAPAAAAAAAAAAAA&#10;AAAAAKECAABkcnMvZG93bnJldi54bWxQSwUGAAAAAAQABAD5AAAAkgMAAAAA&#10;" strokecolor="black [3200]" strokeweight=".5pt">
                          <v:stroke endarrow="block" joinstyle="miter"/>
                        </v:shape>
                      </v:group>
                    </v:group>
                    <v:shape id="Zone de texte 131" o:spid="_x0000_s1116" type="#_x0000_t202" style="position:absolute;top:12146;width:36506;height:2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fgd8AA&#10;AADcAAAADwAAAGRycy9kb3ducmV2LnhtbERPTWsCMRC9F/ofwhR6q1ktyLoapRVbCp6qpedhMybB&#10;zWRJ0nX77xtB6G0e73NWm9F3YqCYXGAF00kFgrgN2rFR8HV8e6pBpIyssQtMCn4pwWZ9f7fCRocL&#10;f9JwyEaUEE4NKrA5942UqbXkMU1CT1y4U4gec4HRSB3xUsJ9J2dVNZceHZcGiz1tLbXnw49XsHs1&#10;C9PWGO2u1s4N4/dpb96VenwYX5YgMo35X3xzf+gy/3kK12fK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ifgd8AAAADcAAAADwAAAAAAAAAAAAAAAACYAgAAZHJzL2Rvd25y&#10;ZXYueG1sUEsFBgAAAAAEAAQA9QAAAIUDAAAAAA==&#10;" fillcolor="white [3201]" strokeweight=".5pt">
                      <v:textbox>
                        <w:txbxContent>
                          <w:p w:rsidR="008B1F78" w:rsidRPr="006B11C5" w:rsidRDefault="008B1F78" w:rsidP="0025379C">
                            <w:pPr>
                              <w:autoSpaceDE w:val="0"/>
                              <w:autoSpaceDN w:val="0"/>
                              <w:adjustRightInd w:val="0"/>
                              <w:spacing w:after="0" w:line="240" w:lineRule="auto"/>
                              <w:jc w:val="center"/>
                            </w:pPr>
                            <w:r>
                              <w:rPr>
                                <w:rFonts w:ascii="Times New Roman" w:hAnsi="Times New Roman" w:cs="Times New Roman"/>
                                <w:sz w:val="20"/>
                                <w:szCs w:val="20"/>
                              </w:rPr>
                              <w:t xml:space="preserve">Evaluation du vecteur résiduel </w:t>
                            </w:r>
                            <m:oMath>
                              <m:d>
                                <m:dPr>
                                  <m:begChr m:val="{"/>
                                  <m:endChr m:val="}"/>
                                  <m:ctrlPr>
                                    <w:rPr>
                                      <w:rFonts w:ascii="Cambria Math" w:hAnsi="Cambria Math"/>
                                      <w:i/>
                                    </w:rPr>
                                  </m:ctrlPr>
                                </m:dPr>
                                <m:e>
                                  <m:r>
                                    <w:rPr>
                                      <w:rFonts w:ascii="Cambria Math" w:hAnsi="Cambria Math"/>
                                    </w:rPr>
                                    <m:t>R</m:t>
                                  </m:r>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0</m:t>
                                          </m:r>
                                        </m:e>
                                      </m:d>
                                      <m:r>
                                        <w:rPr>
                                          <w:rFonts w:ascii="Cambria Math" w:hAnsi="Cambria Math"/>
                                        </w:rPr>
                                        <m:t>},T</m:t>
                                      </m:r>
                                    </m:e>
                                  </m:d>
                                </m:e>
                              </m:d>
                            </m:oMath>
                            <w:r>
                              <w:rPr>
                                <w:rFonts w:ascii="Symbol" w:hAnsi="Symbol" w:cs="Symbol"/>
                                <w:sz w:val="19"/>
                                <w:szCs w:val="19"/>
                              </w:rPr>
                              <w:t></w:t>
                            </w:r>
                            <w:r>
                              <w:rPr>
                                <w:rFonts w:ascii="Times New Roman" w:hAnsi="Times New Roman" w:cs="Times New Roman"/>
                                <w:sz w:val="20"/>
                                <w:szCs w:val="20"/>
                              </w:rPr>
                              <w:t xml:space="preserve"> </w:t>
                            </w:r>
                          </w:p>
                          <w:p w:rsidR="008B1F78" w:rsidRPr="006B11C5" w:rsidRDefault="008B1F78" w:rsidP="0025379C">
                            <w:pPr>
                              <w:autoSpaceDE w:val="0"/>
                              <w:autoSpaceDN w:val="0"/>
                              <w:adjustRightInd w:val="0"/>
                              <w:spacing w:after="0" w:line="240" w:lineRule="auto"/>
                              <w:jc w:val="center"/>
                            </w:pPr>
                          </w:p>
                        </w:txbxContent>
                      </v:textbox>
                    </v:shape>
                    <v:shape id="Connecteur droit avec flèche 132" o:spid="_x0000_s1117" type="#_x0000_t32" style="position:absolute;left:18288;top:14739;width:2;height:25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XSGsIAAADcAAAADwAAAGRycy9kb3ducmV2LnhtbERPTWvCQBC9F/oflhG8lLppIrZEVykV&#10;aa/GUtrbNDsmwexsyKya/vuuIHibx/ucxWpwrTpRL41nA0+TBBRx6W3DlYHP3ebxBZQEZIutZzLw&#10;RwKr5f3dAnPrz7ylUxEqFUNYcjRQh9DlWktZk0OZ+I44cnvfOwwR9pW2PZ5juGt1miQz7bDh2FBj&#10;R281lYfi6AxkYSrpdvr9LMVP9ftg11kmX+/GjEfD6xxUoCHcxFf3h43zsxQuz8QL9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oXSGsIAAADcAAAADwAAAAAAAAAAAAAA&#10;AAChAgAAZHJzL2Rvd25yZXYueG1sUEsFBgAAAAAEAAQA+QAAAJADAAAAAA==&#10;" strokecolor="black [3200]" strokeweight=".5pt">
                      <v:stroke endarrow="block" joinstyle="miter"/>
                    </v:shape>
                  </v:group>
                  <v:group id="Groupe 133" o:spid="_x0000_s1118" style="position:absolute;left:33573;top:8529;width:9835;height:32482" coordorigin="1637,6072" coordsize="9834,324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group id="Groupe 134" o:spid="_x0000_s1119" style="position:absolute;left:1637;top:6073;width:9835;height:32481" coordorigin=",6073" coordsize="9834,32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line id="Connecteur droit 135" o:spid="_x0000_s1120" style="position:absolute;flip:y;visibility:visible;mso-wrap-style:square" from="0,38418" to="9834,38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NHtMYAAADcAAAADwAAAGRycy9kb3ducmV2LnhtbERPS2vCQBC+C/0PyxR6KbqppRpTV6kF&#10;SUURfFx6m2anSTA7m+5uNf333ULB23x8z5nOO9OIMzlfW1bwMEhAEBdW11wqOB6W/RSED8gaG8uk&#10;4Ic8zGc3vSlm2l54R+d9KEUMYZ+hgiqENpPSFxUZ9APbEkfu0zqDIUJXSu3wEsNNI4dJMpIGa44N&#10;Fbb0WlFx2n8bBSv5tT4t3EeZpzJfvm/G2wnn90rd3XYvzyACdeEq/ne/6Tj/8Qn+nokXyN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pDR7TGAAAA3AAAAA8AAAAAAAAA&#10;AAAAAAAAoQIAAGRycy9kb3ducmV2LnhtbFBLBQYAAAAABAAEAPkAAACUAwAAAAA=&#10;" strokecolor="black [3213]" strokeweight="1pt">
                        <v:stroke joinstyle="miter"/>
                      </v:line>
                      <v:line id="Connecteur droit 136" o:spid="_x0000_s1121" style="position:absolute;flip:y;visibility:visible;mso-wrap-style:square" from="9825,6073" to="9825,38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HZw8QAAADcAAAADwAAAGRycy9kb3ducmV2LnhtbERPTWsCMRC9F/wPYQQvpWarYO1qlFaQ&#10;rVgEbS/exs24u7iZbJOo239vhEJv83ifM523phYXcr6yrOC5n4Agzq2uuFDw/bV8GoPwAVljbZkU&#10;/JKH+azzMMVU2ytv6bILhYgh7FNUUIbQpFL6vCSDvm8b4sgdrTMYInSF1A6vMdzUcpAkI2mw4thQ&#10;YkOLkvLT7mwUrOTP+vTuDkU2ltly//myeeXsUalet32bgAjUhn/xn/tDx/nDEdyfiR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kdnDxAAAANwAAAAPAAAAAAAAAAAA&#10;AAAAAKECAABkcnMvZG93bnJldi54bWxQSwUGAAAAAAQABAD5AAAAkgMAAAAA&#10;" strokecolor="black [3213]" strokeweight="1pt">
                        <v:stroke joinstyle="miter"/>
                      </v:line>
                    </v:group>
                    <v:shape id="Connecteur droit avec flèche 137" o:spid="_x0000_s1122" type="#_x0000_t32" style="position:absolute;left:4565;top:6072;width:689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SHB8YAAADcAAAADwAAAGRycy9kb3ducmV2LnhtbERP22rCQBB9L/Qflin0peimEVSiq9RC&#10;oVJL8YLg25Adk7TZ2bC7jalf3xUE3+ZwrjOdd6YWLTlfWVbw3E9AEOdWV1wo2G3femMQPiBrrC2T&#10;gj/yMJ/d300x0/bEa2o3oRAxhH2GCsoQmkxKn5dk0PdtQxy5o3UGQ4SukNrhKYabWqZJMpQGK44N&#10;JTb0WlL+s/k1Cr4G6fBzuT6P3dPhsFx8LPar9jtV6vGhe5mACNSFm/jqftdx/mAEl2fiBXL2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UhwfGAAAA3AAAAA8AAAAAAAAA&#10;AAAAAAAAoQIAAGRycy9kb3ducmV2LnhtbFBLBQYAAAAABAAEAPkAAACUAwAAAAA=&#10;" strokecolor="black [3213]" strokeweight="1pt">
                      <v:stroke endarrow="block" joinstyle="miter"/>
                    </v:shape>
                  </v:group>
                </v:group>
                <w10:wrap type="square"/>
              </v:group>
            </w:pict>
          </mc:Fallback>
        </mc:AlternateContent>
      </w:r>
    </w:p>
    <w:p w:rsidR="0025379C" w:rsidRDefault="0025379C" w:rsidP="0025379C">
      <w:pPr>
        <w:jc w:val="both"/>
        <w:rPr>
          <w:noProof/>
          <w:lang w:eastAsia="fr-FR"/>
        </w:rPr>
      </w:pPr>
    </w:p>
    <w:p w:rsidR="0025379C" w:rsidRDefault="0025379C" w:rsidP="0025379C">
      <w:pPr>
        <w:jc w:val="both"/>
        <w:rPr>
          <w:noProof/>
          <w:lang w:eastAsia="fr-FR"/>
        </w:rPr>
      </w:pPr>
    </w:p>
    <w:p w:rsidR="0025379C" w:rsidRDefault="0025379C" w:rsidP="0025379C">
      <w:pPr>
        <w:jc w:val="both"/>
        <w:rPr>
          <w:noProof/>
          <w:lang w:eastAsia="fr-FR"/>
        </w:rPr>
      </w:pPr>
    </w:p>
    <w:p w:rsidR="0025379C" w:rsidRDefault="0025379C" w:rsidP="0025379C">
      <w:pPr>
        <w:jc w:val="both"/>
        <w:rPr>
          <w:noProof/>
          <w:lang w:eastAsia="fr-FR"/>
        </w:rPr>
      </w:pPr>
    </w:p>
    <w:p w:rsidR="0025379C" w:rsidRDefault="0025379C" w:rsidP="0025379C">
      <w:pPr>
        <w:jc w:val="both"/>
        <w:rPr>
          <w:noProof/>
          <w:lang w:eastAsia="fr-FR"/>
        </w:rPr>
      </w:pPr>
    </w:p>
    <w:p w:rsidR="0025379C" w:rsidRDefault="0025379C" w:rsidP="0025379C">
      <w:pPr>
        <w:jc w:val="both"/>
        <w:rPr>
          <w:noProof/>
          <w:lang w:eastAsia="fr-FR"/>
        </w:rPr>
      </w:pPr>
    </w:p>
    <w:p w:rsidR="0025379C" w:rsidRDefault="0025379C" w:rsidP="0025379C">
      <w:pPr>
        <w:jc w:val="both"/>
        <w:rPr>
          <w:noProof/>
          <w:lang w:eastAsia="fr-FR"/>
        </w:rPr>
      </w:pPr>
    </w:p>
    <w:p w:rsidR="0025379C" w:rsidRDefault="0025379C" w:rsidP="0025379C">
      <w:pPr>
        <w:jc w:val="both"/>
        <w:rPr>
          <w:noProof/>
          <w:lang w:eastAsia="fr-FR"/>
        </w:rPr>
      </w:pPr>
    </w:p>
    <w:p w:rsidR="0025379C" w:rsidRDefault="0025379C" w:rsidP="0025379C">
      <w:pPr>
        <w:jc w:val="both"/>
        <w:rPr>
          <w:noProof/>
          <w:lang w:eastAsia="fr-FR"/>
        </w:rPr>
      </w:pPr>
    </w:p>
    <w:p w:rsidR="0025379C" w:rsidRDefault="0025379C" w:rsidP="0025379C">
      <w:pPr>
        <w:jc w:val="both"/>
        <w:rPr>
          <w:noProof/>
          <w:lang w:eastAsia="fr-FR"/>
        </w:rPr>
      </w:pPr>
    </w:p>
    <w:p w:rsidR="0025379C" w:rsidRDefault="0025379C" w:rsidP="0025379C">
      <w:pPr>
        <w:jc w:val="both"/>
        <w:rPr>
          <w:noProof/>
          <w:lang w:eastAsia="fr-FR"/>
        </w:rPr>
      </w:pPr>
    </w:p>
    <w:p w:rsidR="0025379C" w:rsidRDefault="0025379C" w:rsidP="0025379C">
      <w:pPr>
        <w:jc w:val="both"/>
        <w:rPr>
          <w:noProof/>
          <w:lang w:eastAsia="fr-FR"/>
        </w:rPr>
      </w:pPr>
    </w:p>
    <w:p w:rsidR="0025379C" w:rsidRDefault="0025379C" w:rsidP="0025379C">
      <w:pPr>
        <w:jc w:val="both"/>
        <w:rPr>
          <w:noProof/>
          <w:lang w:eastAsia="fr-FR"/>
        </w:rPr>
      </w:pPr>
    </w:p>
    <w:p w:rsidR="0025379C" w:rsidRDefault="0025379C" w:rsidP="0025379C">
      <w:pPr>
        <w:jc w:val="both"/>
        <w:rPr>
          <w:noProof/>
          <w:lang w:eastAsia="fr-FR"/>
        </w:rPr>
      </w:pPr>
    </w:p>
    <w:p w:rsidR="0025379C" w:rsidRDefault="0025379C" w:rsidP="0025379C">
      <w:pPr>
        <w:jc w:val="both"/>
        <w:rPr>
          <w:noProof/>
          <w:lang w:eastAsia="fr-FR"/>
        </w:rPr>
      </w:pPr>
    </w:p>
    <w:p w:rsidR="0025379C" w:rsidRDefault="0025379C" w:rsidP="0025379C">
      <w:pPr>
        <w:jc w:val="both"/>
        <w:rPr>
          <w:noProof/>
          <w:lang w:eastAsia="fr-FR"/>
        </w:rPr>
      </w:pPr>
    </w:p>
    <w:p w:rsidR="0025379C" w:rsidRDefault="0025379C" w:rsidP="0025379C">
      <w:pPr>
        <w:jc w:val="both"/>
        <w:rPr>
          <w:noProof/>
          <w:lang w:eastAsia="fr-FR"/>
        </w:rPr>
      </w:pPr>
    </w:p>
    <w:p w:rsidR="0025379C" w:rsidRDefault="0025379C" w:rsidP="0025379C">
      <w:pPr>
        <w:jc w:val="both"/>
        <w:rPr>
          <w:noProof/>
          <w:lang w:eastAsia="fr-FR"/>
        </w:rPr>
      </w:pPr>
    </w:p>
    <w:p w:rsidR="00451584" w:rsidRDefault="003F4291" w:rsidP="00DE3CD9">
      <w:pPr>
        <w:pStyle w:val="Titre2"/>
        <w:numPr>
          <w:ilvl w:val="0"/>
          <w:numId w:val="8"/>
        </w:numPr>
      </w:pPr>
      <w:r>
        <w:t xml:space="preserve">Méthode </w:t>
      </w:r>
      <w:r w:rsidR="00451584">
        <w:t>d’intégration temporelle</w:t>
      </w:r>
    </w:p>
    <w:p w:rsidR="003F4291" w:rsidRDefault="00347DC7" w:rsidP="00347DC7">
      <w:pPr>
        <w:pStyle w:val="Titre3"/>
        <w:numPr>
          <w:ilvl w:val="1"/>
          <w:numId w:val="8"/>
        </w:numPr>
      </w:pPr>
      <w:r>
        <w:t xml:space="preserve">Schéma </w:t>
      </w:r>
      <w:r w:rsidRPr="00347DC7">
        <w:t xml:space="preserve">implicite </w:t>
      </w:r>
      <w:r w:rsidR="003F4291">
        <w:t>de Newmark</w:t>
      </w:r>
    </w:p>
    <w:p w:rsidR="00505A49" w:rsidRDefault="00E34DC5" w:rsidP="003A53CB">
      <w:pPr>
        <w:jc w:val="both"/>
      </w:pPr>
      <w:r w:rsidRPr="00E34DC5">
        <w:t xml:space="preserve">La méthode de Newmark permet la résolution d'équations </w:t>
      </w:r>
      <w:r>
        <w:t>de la dynamique du rotor en régime transitoire</w:t>
      </w:r>
      <w:r w:rsidRPr="00E34DC5">
        <w:t>. Elle convient, non seulement pour des systèmes linéaires</w:t>
      </w:r>
      <w:r>
        <w:t xml:space="preserve"> (forces des paliers ou des roulements modélisés par coefficients dynamiques)</w:t>
      </w:r>
      <w:r w:rsidRPr="00E34DC5">
        <w:t xml:space="preserve">, mais aussi pour des systèmes fortement non-linéaires avec une matrice de masse et une force appliquée qui peuvent dépendre à la fois de la position et du temps. Dans ce second cas, le calcul nécessite </w:t>
      </w:r>
      <w:r w:rsidR="00A67B63">
        <w:t>une boucle d'itération</w:t>
      </w:r>
      <w:r w:rsidR="00993AD5">
        <w:t xml:space="preserve">  à chaque pas du temps d’intégration temporelle</w:t>
      </w:r>
      <w:r w:rsidR="006D589A">
        <w:t xml:space="preserve"> pour être plus proche de </w:t>
      </w:r>
      <w:r w:rsidR="00C9484B">
        <w:t xml:space="preserve">la </w:t>
      </w:r>
      <w:r w:rsidR="006D589A">
        <w:t>solution exacte</w:t>
      </w:r>
      <w:r w:rsidRPr="00E34DC5">
        <w:t>.</w:t>
      </w:r>
      <w:r w:rsidR="00505A49">
        <w:t xml:space="preserve"> </w:t>
      </w:r>
    </w:p>
    <w:p w:rsidR="00534FBE" w:rsidRDefault="00C20248" w:rsidP="003A53CB">
      <w:pPr>
        <w:jc w:val="both"/>
      </w:pPr>
      <w:r>
        <w:lastRenderedPageBreak/>
        <w:t>Pour résoudre numériquement le système comportant de fortes non linéarités où la force excitatrice ou la force d'amortissement dépendant de la position</w:t>
      </w:r>
      <w:r w:rsidR="00505A49">
        <w:t xml:space="preserve"> et du temps</w:t>
      </w:r>
      <w:r>
        <w:t xml:space="preserve">, </w:t>
      </w:r>
      <w:r w:rsidR="00505A49">
        <w:t xml:space="preserve">l’équation est écrite </w:t>
      </w:r>
      <w:r>
        <w:t>sous la forme</w:t>
      </w:r>
      <w:r w:rsidR="00534FBE">
        <w:rPr>
          <w:noProof/>
          <w:lang w:eastAsia="fr-FR"/>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534FBE" w:rsidRPr="00752916" w:rsidTr="00E85E5E">
        <w:trPr>
          <w:trHeight w:val="635"/>
        </w:trPr>
        <w:tc>
          <w:tcPr>
            <w:tcW w:w="7943" w:type="dxa"/>
            <w:vAlign w:val="center"/>
          </w:tcPr>
          <w:p w:rsidR="00534FBE" w:rsidRPr="00946DDD" w:rsidRDefault="00534FBE" w:rsidP="00E85E5E">
            <w:pPr>
              <w:jc w:val="both"/>
            </w:pPr>
            <m:oMathPara>
              <m:oMath>
                <m:r>
                  <w:rPr>
                    <w:rFonts w:ascii="Cambria Math" w:hAnsi="Cambria Math"/>
                    <w:noProof/>
                    <w:lang w:eastAsia="fr-FR"/>
                  </w:rPr>
                  <m:t>M</m:t>
                </m:r>
                <m:acc>
                  <m:accPr>
                    <m:chr m:val="̈"/>
                    <m:ctrlPr>
                      <w:rPr>
                        <w:rFonts w:ascii="Cambria Math" w:hAnsi="Cambria Math"/>
                        <w:i/>
                        <w:noProof/>
                        <w:lang w:eastAsia="fr-FR"/>
                      </w:rPr>
                    </m:ctrlPr>
                  </m:accPr>
                  <m:e>
                    <m:r>
                      <w:rPr>
                        <w:rFonts w:ascii="Cambria Math" w:hAnsi="Cambria Math"/>
                        <w:noProof/>
                        <w:lang w:eastAsia="fr-FR"/>
                      </w:rPr>
                      <m:t>z</m:t>
                    </m:r>
                  </m:e>
                </m:acc>
                <m:r>
                  <w:rPr>
                    <w:rFonts w:ascii="Cambria Math" w:hAnsi="Cambria Math"/>
                    <w:noProof/>
                    <w:lang w:eastAsia="fr-FR"/>
                  </w:rPr>
                  <m:t>=F(z,</m:t>
                </m:r>
                <m:acc>
                  <m:accPr>
                    <m:chr m:val="̇"/>
                    <m:ctrlPr>
                      <w:rPr>
                        <w:rFonts w:ascii="Cambria Math" w:hAnsi="Cambria Math"/>
                        <w:i/>
                        <w:noProof/>
                        <w:lang w:eastAsia="fr-FR"/>
                      </w:rPr>
                    </m:ctrlPr>
                  </m:accPr>
                  <m:e>
                    <m:r>
                      <w:rPr>
                        <w:rFonts w:ascii="Cambria Math" w:hAnsi="Cambria Math"/>
                        <w:noProof/>
                        <w:lang w:eastAsia="fr-FR"/>
                      </w:rPr>
                      <m:t>z</m:t>
                    </m:r>
                  </m:e>
                </m:acc>
                <m:r>
                  <w:rPr>
                    <w:rFonts w:ascii="Cambria Math" w:hAnsi="Cambria Math"/>
                    <w:noProof/>
                    <w:lang w:eastAsia="fr-FR"/>
                  </w:rPr>
                  <m:t>,t)</m:t>
                </m:r>
              </m:oMath>
            </m:oMathPara>
          </w:p>
        </w:tc>
        <w:tc>
          <w:tcPr>
            <w:tcW w:w="1096" w:type="dxa"/>
            <w:vAlign w:val="center"/>
          </w:tcPr>
          <w:p w:rsidR="00534FBE" w:rsidRPr="00752916" w:rsidRDefault="00534FBE" w:rsidP="00E85E5E">
            <w:pPr>
              <w:pStyle w:val="Lgende"/>
              <w:numPr>
                <w:ilvl w:val="0"/>
                <w:numId w:val="13"/>
              </w:numPr>
              <w:spacing w:before="120" w:after="120"/>
              <w:jc w:val="both"/>
              <w:rPr>
                <w:rFonts w:ascii="Times New Roman" w:eastAsia="Times New Roman" w:hAnsi="Times New Roman"/>
                <w:sz w:val="22"/>
                <w:szCs w:val="22"/>
                <w:lang w:val="en-US"/>
              </w:rPr>
            </w:pPr>
            <w:r>
              <w:rPr>
                <w:rFonts w:ascii="Times New Roman" w:eastAsia="Times New Roman" w:hAnsi="Times New Roman"/>
                <w:sz w:val="22"/>
                <w:szCs w:val="22"/>
                <w:lang w:val="en-US"/>
              </w:rPr>
              <w:t xml:space="preserve"> </w:t>
            </w:r>
          </w:p>
        </w:tc>
      </w:tr>
    </w:tbl>
    <w:p w:rsidR="00E50E13" w:rsidRDefault="009656A0" w:rsidP="00AA14EC">
      <w:pPr>
        <w:jc w:val="both"/>
        <w:rPr>
          <w:noProof/>
          <w:lang w:eastAsia="fr-FR"/>
        </w:rPr>
      </w:pPr>
      <w:r>
        <w:rPr>
          <w:noProof/>
          <w:lang w:eastAsia="fr-FR"/>
        </w:rPr>
        <w:t>l</w:t>
      </w:r>
      <w:r w:rsidR="00AA14EC">
        <w:rPr>
          <w:noProof/>
          <w:lang w:eastAsia="fr-FR"/>
        </w:rPr>
        <w:t>e couplage</w:t>
      </w:r>
      <w:r>
        <w:rPr>
          <w:noProof/>
          <w:lang w:eastAsia="fr-FR"/>
        </w:rPr>
        <w:t xml:space="preserve"> entre l’équation de Reynolds et l’équation</w:t>
      </w:r>
      <w:r w:rsidR="009B38FC">
        <w:rPr>
          <w:noProof/>
          <w:lang w:eastAsia="fr-FR"/>
        </w:rPr>
        <w:t xml:space="preserve"> </w:t>
      </w:r>
      <w:r w:rsidR="0079415D">
        <w:rPr>
          <w:noProof/>
          <w:lang w:eastAsia="fr-FR"/>
        </w:rPr>
        <w:t>de la dynamique</w:t>
      </w:r>
      <w:r>
        <w:rPr>
          <w:noProof/>
          <w:lang w:eastAsia="fr-FR"/>
        </w:rPr>
        <w:t xml:space="preserve"> du mouvement du rotor en régime transitoire </w:t>
      </w:r>
      <w:r w:rsidR="00AA14EC">
        <w:rPr>
          <w:noProof/>
          <w:lang w:eastAsia="fr-FR"/>
        </w:rPr>
        <w:t xml:space="preserve">est réalisé en utilisant une version implicite de l’algoritme </w:t>
      </w:r>
      <w:r>
        <w:rPr>
          <w:noProof/>
          <w:lang w:eastAsia="fr-FR"/>
        </w:rPr>
        <w:t>de Newmark</w:t>
      </w:r>
      <w:r w:rsidR="008E1D14">
        <w:rPr>
          <w:noProof/>
          <w:lang w:eastAsia="fr-FR"/>
        </w:rPr>
        <w:t xml:space="preserve"> avec les paramètres </w:t>
      </w:r>
      <m:oMath>
        <m:r>
          <w:rPr>
            <w:rFonts w:ascii="Cambria Math" w:hAnsi="Cambria Math"/>
            <w:noProof/>
            <w:lang w:eastAsia="fr-FR"/>
          </w:rPr>
          <m:t>γ=0.5</m:t>
        </m:r>
      </m:oMath>
      <w:r w:rsidR="008E1D14">
        <w:rPr>
          <w:noProof/>
          <w:lang w:eastAsia="fr-FR"/>
        </w:rPr>
        <w:t xml:space="preserve"> et </w:t>
      </w:r>
      <m:oMath>
        <m:r>
          <w:rPr>
            <w:rFonts w:ascii="Cambria Math" w:hAnsi="Cambria Math"/>
            <w:noProof/>
            <w:lang w:eastAsia="fr-FR"/>
          </w:rPr>
          <m:t>β=0.25</m:t>
        </m:r>
      </m:oMath>
      <w:r w:rsidR="008E1D14">
        <w:rPr>
          <w:noProof/>
          <w:lang w:eastAsia="fr-FR"/>
        </w:rPr>
        <w:t xml:space="preserve">. </w:t>
      </w:r>
    </w:p>
    <w:p w:rsidR="002E0C5B" w:rsidRDefault="00CA73F1" w:rsidP="002E0C5B">
      <w:pPr>
        <w:jc w:val="center"/>
        <w:rPr>
          <w:noProof/>
          <w:lang w:eastAsia="fr-FR"/>
        </w:rPr>
      </w:pPr>
      <w:r>
        <w:rPr>
          <w:noProof/>
        </w:rPr>
        <mc:AlternateContent>
          <mc:Choice Requires="wpg">
            <w:drawing>
              <wp:inline distT="0" distB="0" distL="0" distR="0">
                <wp:extent cx="5021580" cy="4685040"/>
                <wp:effectExtent l="0" t="0" r="45720" b="1270"/>
                <wp:docPr id="109" name="Groupe 109"/>
                <wp:cNvGraphicFramePr/>
                <a:graphic xmlns:a="http://schemas.openxmlformats.org/drawingml/2006/main">
                  <a:graphicData uri="http://schemas.microsoft.com/office/word/2010/wordprocessingGroup">
                    <wpg:wgp>
                      <wpg:cNvGrpSpPr/>
                      <wpg:grpSpPr>
                        <a:xfrm>
                          <a:off x="0" y="0"/>
                          <a:ext cx="5021580" cy="4685040"/>
                          <a:chOff x="0" y="27295"/>
                          <a:chExt cx="5021817" cy="4685040"/>
                        </a:xfrm>
                      </wpg:grpSpPr>
                      <wps:wsp>
                        <wps:cNvPr id="110" name="Connecteur droit avec flèche 110"/>
                        <wps:cNvCnPr/>
                        <wps:spPr>
                          <a:xfrm>
                            <a:off x="1856096" y="1112293"/>
                            <a:ext cx="6824" cy="21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11" name="Groupe 111"/>
                        <wpg:cNvGrpSpPr/>
                        <wpg:grpSpPr>
                          <a:xfrm>
                            <a:off x="0" y="27295"/>
                            <a:ext cx="5021817" cy="4685040"/>
                            <a:chOff x="0" y="27295"/>
                            <a:chExt cx="5021817" cy="4685040"/>
                          </a:xfrm>
                        </wpg:grpSpPr>
                        <wpg:grpSp>
                          <wpg:cNvPr id="112" name="Groupe 112"/>
                          <wpg:cNvGrpSpPr/>
                          <wpg:grpSpPr>
                            <a:xfrm>
                              <a:off x="0" y="27295"/>
                              <a:ext cx="5021817" cy="4387406"/>
                              <a:chOff x="0" y="27295"/>
                              <a:chExt cx="5021817" cy="4387406"/>
                            </a:xfrm>
                          </wpg:grpSpPr>
                          <wps:wsp>
                            <wps:cNvPr id="113" name="Zone de texte 113"/>
                            <wps:cNvSpPr txBox="1"/>
                            <wps:spPr>
                              <a:xfrm>
                                <a:off x="4440989" y="3841087"/>
                                <a:ext cx="426720" cy="2805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1F78" w:rsidRDefault="008B1F78" w:rsidP="00CA73F1">
                                  <w:r>
                                    <w:t>Non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4" name="Zone de texte 114"/>
                            <wps:cNvSpPr txBox="1"/>
                            <wps:spPr>
                              <a:xfrm>
                                <a:off x="122809" y="3329638"/>
                                <a:ext cx="387350" cy="28701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1F78" w:rsidRDefault="008B1F78" w:rsidP="00CA73F1">
                                  <w:r>
                                    <w:t>Oui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5" name="Zone de texte 115"/>
                            <wps:cNvSpPr txBox="1"/>
                            <wps:spPr>
                              <a:xfrm>
                                <a:off x="3417728" y="3356868"/>
                                <a:ext cx="426720" cy="27342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1F78" w:rsidRDefault="008B1F78" w:rsidP="00CA73F1">
                                  <w:r>
                                    <w:t>Non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6" name="Zone de texte 116"/>
                            <wps:cNvSpPr txBox="1"/>
                            <wps:spPr>
                              <a:xfrm>
                                <a:off x="4414372" y="3118126"/>
                                <a:ext cx="387350" cy="2733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1F78" w:rsidRDefault="008B1F78" w:rsidP="00CA73F1">
                                  <w:r>
                                    <w:t>Oui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117" name="Groupe 117"/>
                            <wpg:cNvGrpSpPr/>
                            <wpg:grpSpPr>
                              <a:xfrm>
                                <a:off x="0" y="27295"/>
                                <a:ext cx="5021817" cy="4387406"/>
                                <a:chOff x="0" y="27295"/>
                                <a:chExt cx="5021817" cy="4387406"/>
                              </a:xfrm>
                            </wpg:grpSpPr>
                            <wpg:grpSp>
                              <wpg:cNvPr id="118" name="Groupe 118"/>
                              <wpg:cNvGrpSpPr/>
                              <wpg:grpSpPr>
                                <a:xfrm>
                                  <a:off x="81886" y="1166883"/>
                                  <a:ext cx="1759775" cy="2483893"/>
                                  <a:chOff x="0" y="293486"/>
                                  <a:chExt cx="1760088" cy="2776832"/>
                                </a:xfrm>
                              </wpg:grpSpPr>
                              <wps:wsp>
                                <wps:cNvPr id="119" name="Connecteur droit 119"/>
                                <wps:cNvCnPr/>
                                <wps:spPr>
                                  <a:xfrm flipH="1">
                                    <a:off x="6785" y="3070318"/>
                                    <a:ext cx="320820" cy="0"/>
                                  </a:xfrm>
                                  <a:prstGeom prst="line">
                                    <a:avLst/>
                                  </a:prstGeom>
                                </wps:spPr>
                                <wps:style>
                                  <a:lnRef idx="1">
                                    <a:schemeClr val="dk1"/>
                                  </a:lnRef>
                                  <a:fillRef idx="0">
                                    <a:schemeClr val="dk1"/>
                                  </a:fillRef>
                                  <a:effectRef idx="0">
                                    <a:schemeClr val="dk1"/>
                                  </a:effectRef>
                                  <a:fontRef idx="minor">
                                    <a:schemeClr val="tx1"/>
                                  </a:fontRef>
                                </wps:style>
                                <wps:bodyPr/>
                              </wps:wsp>
                              <wps:wsp>
                                <wps:cNvPr id="120" name="Connecteur droit avec flèche 120"/>
                                <wps:cNvCnPr/>
                                <wps:spPr>
                                  <a:xfrm flipV="1">
                                    <a:off x="0" y="1139588"/>
                                    <a:ext cx="0" cy="19307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1" name="Connecteur droit 121"/>
                                <wps:cNvCnPr/>
                                <wps:spPr>
                                  <a:xfrm flipV="1">
                                    <a:off x="0" y="293486"/>
                                    <a:ext cx="6824" cy="845666"/>
                                  </a:xfrm>
                                  <a:prstGeom prst="line">
                                    <a:avLst/>
                                  </a:prstGeom>
                                </wps:spPr>
                                <wps:style>
                                  <a:lnRef idx="1">
                                    <a:schemeClr val="dk1"/>
                                  </a:lnRef>
                                  <a:fillRef idx="0">
                                    <a:schemeClr val="dk1"/>
                                  </a:fillRef>
                                  <a:effectRef idx="0">
                                    <a:schemeClr val="dk1"/>
                                  </a:effectRef>
                                  <a:fontRef idx="minor">
                                    <a:schemeClr val="tx1"/>
                                  </a:fontRef>
                                </wps:style>
                                <wps:bodyPr/>
                              </wps:wsp>
                              <wps:wsp>
                                <wps:cNvPr id="122" name="Connecteur droit 122"/>
                                <wps:cNvCnPr/>
                                <wps:spPr>
                                  <a:xfrm>
                                    <a:off x="6824" y="293486"/>
                                    <a:ext cx="1753264"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23" name="Connecteur droit avec flèche 123"/>
                              <wps:cNvCnPr/>
                              <wps:spPr>
                                <a:xfrm>
                                  <a:off x="1835623" y="382137"/>
                                  <a:ext cx="0" cy="307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4" name="Losange 124"/>
                              <wps:cNvSpPr/>
                              <wps:spPr>
                                <a:xfrm>
                                  <a:off x="423080" y="3254991"/>
                                  <a:ext cx="2967990" cy="811530"/>
                                </a:xfrm>
                                <a:prstGeom prst="diamond">
                                  <a:avLst/>
                                </a:prstGeom>
                              </wps:spPr>
                              <wps:style>
                                <a:lnRef idx="2">
                                  <a:schemeClr val="dk1"/>
                                </a:lnRef>
                                <a:fillRef idx="1">
                                  <a:schemeClr val="lt1"/>
                                </a:fillRef>
                                <a:effectRef idx="0">
                                  <a:schemeClr val="dk1"/>
                                </a:effectRef>
                                <a:fontRef idx="minor">
                                  <a:schemeClr val="dk1"/>
                                </a:fontRef>
                              </wps:style>
                              <wps:txbx>
                                <w:txbxContent>
                                  <w:p w:rsidR="008B1F78" w:rsidRPr="002B2166" w:rsidRDefault="007E6D4B" w:rsidP="00CA73F1">
                                    <w:pPr>
                                      <w:jc w:val="center"/>
                                    </w:pPr>
                                    <m:oMathPara>
                                      <m:oMathParaPr>
                                        <m:jc m:val="left"/>
                                      </m:oMathParaPr>
                                      <m:oMath>
                                        <m:func>
                                          <m:funcPr>
                                            <m:ctrlPr>
                                              <w:rPr>
                                                <w:rFonts w:ascii="Cambria Math" w:hAnsi="Cambria Math"/>
                                                <w:i/>
                                                <w:noProof/>
                                                <w:sz w:val="16"/>
                                                <w:lang w:eastAsia="fr-FR"/>
                                              </w:rPr>
                                            </m:ctrlPr>
                                          </m:funcPr>
                                          <m:fName>
                                            <m:r>
                                              <m:rPr>
                                                <m:sty m:val="p"/>
                                              </m:rPr>
                                              <w:rPr>
                                                <w:rFonts w:ascii="Cambria Math" w:hAnsi="Cambria Math"/>
                                                <w:noProof/>
                                                <w:sz w:val="16"/>
                                                <w:lang w:eastAsia="fr-FR"/>
                                              </w:rPr>
                                              <m:t>max</m:t>
                                            </m:r>
                                          </m:fName>
                                          <m:e>
                                            <m:d>
                                              <m:dPr>
                                                <m:ctrlPr>
                                                  <w:rPr>
                                                    <w:rFonts w:ascii="Cambria Math" w:hAnsi="Cambria Math"/>
                                                    <w:i/>
                                                    <w:noProof/>
                                                    <w:sz w:val="16"/>
                                                    <w:lang w:eastAsia="fr-FR"/>
                                                  </w:rPr>
                                                </m:ctrlPr>
                                              </m:dPr>
                                              <m:e>
                                                <m:f>
                                                  <m:fPr>
                                                    <m:ctrlPr>
                                                      <w:rPr>
                                                        <w:rFonts w:ascii="Cambria Math" w:hAnsi="Cambria Math"/>
                                                        <w:i/>
                                                        <w:noProof/>
                                                        <w:sz w:val="16"/>
                                                        <w:lang w:eastAsia="fr-FR"/>
                                                      </w:rPr>
                                                    </m:ctrlPr>
                                                  </m:fPr>
                                                  <m:num>
                                                    <m:d>
                                                      <m:dPr>
                                                        <m:begChr m:val="‖"/>
                                                        <m:endChr m:val="‖"/>
                                                        <m:ctrlPr>
                                                          <w:rPr>
                                                            <w:rFonts w:ascii="Cambria Math" w:hAnsi="Cambria Math"/>
                                                            <w:i/>
                                                            <w:noProof/>
                                                            <w:sz w:val="16"/>
                                                            <w:lang w:eastAsia="fr-FR"/>
                                                          </w:rPr>
                                                        </m:ctrlPr>
                                                      </m:dPr>
                                                      <m:e>
                                                        <m:r>
                                                          <w:rPr>
                                                            <w:rFonts w:ascii="Cambria Math" w:hAnsi="Cambria Math"/>
                                                            <w:noProof/>
                                                            <w:sz w:val="16"/>
                                                            <w:lang w:eastAsia="fr-FR"/>
                                                          </w:rPr>
                                                          <m:t>z-z</m:t>
                                                        </m:r>
                                                      </m:e>
                                                    </m:d>
                                                  </m:num>
                                                  <m:den>
                                                    <m:r>
                                                      <w:rPr>
                                                        <w:rFonts w:ascii="Cambria Math" w:hAnsi="Cambria Math"/>
                                                        <w:noProof/>
                                                        <w:sz w:val="16"/>
                                                        <w:lang w:eastAsia="fr-FR"/>
                                                      </w:rPr>
                                                      <m:t>Cr</m:t>
                                                    </m:r>
                                                  </m:den>
                                                </m:f>
                                                <m:r>
                                                  <w:rPr>
                                                    <w:rFonts w:ascii="Cambria Math" w:hAnsi="Cambria Math"/>
                                                    <w:noProof/>
                                                    <w:sz w:val="16"/>
                                                    <w:lang w:eastAsia="fr-FR"/>
                                                  </w:rPr>
                                                  <m:t xml:space="preserve"> , </m:t>
                                                </m:r>
                                                <m:f>
                                                  <m:fPr>
                                                    <m:ctrlPr>
                                                      <w:rPr>
                                                        <w:rFonts w:ascii="Cambria Math" w:hAnsi="Cambria Math"/>
                                                        <w:i/>
                                                        <w:noProof/>
                                                        <w:sz w:val="16"/>
                                                        <w:lang w:eastAsia="fr-FR"/>
                                                      </w:rPr>
                                                    </m:ctrlPr>
                                                  </m:fPr>
                                                  <m:num>
                                                    <m:d>
                                                      <m:dPr>
                                                        <m:begChr m:val="‖"/>
                                                        <m:endChr m:val="‖"/>
                                                        <m:ctrlPr>
                                                          <w:rPr>
                                                            <w:rFonts w:ascii="Cambria Math" w:hAnsi="Cambria Math"/>
                                                            <w:i/>
                                                            <w:noProof/>
                                                            <w:sz w:val="16"/>
                                                            <w:lang w:eastAsia="fr-FR"/>
                                                          </w:rPr>
                                                        </m:ctrlPr>
                                                      </m:dPr>
                                                      <m:e>
                                                        <m:acc>
                                                          <m:accPr>
                                                            <m:chr m:val="̇"/>
                                                            <m:ctrlPr>
                                                              <w:rPr>
                                                                <w:rFonts w:ascii="Cambria Math" w:hAnsi="Cambria Math"/>
                                                                <w:i/>
                                                                <w:noProof/>
                                                                <w:sz w:val="16"/>
                                                                <w:lang w:eastAsia="fr-FR"/>
                                                              </w:rPr>
                                                            </m:ctrlPr>
                                                          </m:accPr>
                                                          <m:e>
                                                            <m:r>
                                                              <w:rPr>
                                                                <w:rFonts w:ascii="Cambria Math" w:hAnsi="Cambria Math"/>
                                                                <w:noProof/>
                                                                <w:sz w:val="16"/>
                                                                <w:lang w:eastAsia="fr-FR"/>
                                                              </w:rPr>
                                                              <m:t>z</m:t>
                                                            </m:r>
                                                          </m:e>
                                                        </m:acc>
                                                        <m:r>
                                                          <w:rPr>
                                                            <w:rFonts w:ascii="Cambria Math" w:hAnsi="Cambria Math"/>
                                                            <w:noProof/>
                                                            <w:sz w:val="16"/>
                                                            <w:lang w:eastAsia="fr-FR"/>
                                                          </w:rPr>
                                                          <m:t>-</m:t>
                                                        </m:r>
                                                        <m:acc>
                                                          <m:accPr>
                                                            <m:chr m:val="̇"/>
                                                            <m:ctrlPr>
                                                              <w:rPr>
                                                                <w:rFonts w:ascii="Cambria Math" w:hAnsi="Cambria Math"/>
                                                                <w:i/>
                                                                <w:noProof/>
                                                                <w:sz w:val="16"/>
                                                                <w:lang w:eastAsia="fr-FR"/>
                                                              </w:rPr>
                                                            </m:ctrlPr>
                                                          </m:accPr>
                                                          <m:e>
                                                            <m:r>
                                                              <w:rPr>
                                                                <w:rFonts w:ascii="Cambria Math" w:hAnsi="Cambria Math"/>
                                                                <w:noProof/>
                                                                <w:sz w:val="16"/>
                                                                <w:lang w:eastAsia="fr-FR"/>
                                                              </w:rPr>
                                                              <m:t>z</m:t>
                                                            </m:r>
                                                          </m:e>
                                                        </m:acc>
                                                      </m:e>
                                                    </m:d>
                                                  </m:num>
                                                  <m:den>
                                                    <m:sSub>
                                                      <m:sSubPr>
                                                        <m:ctrlPr>
                                                          <w:rPr>
                                                            <w:rFonts w:ascii="Cambria Math" w:hAnsi="Cambria Math"/>
                                                            <w:i/>
                                                            <w:noProof/>
                                                            <w:sz w:val="16"/>
                                                            <w:lang w:eastAsia="fr-FR"/>
                                                          </w:rPr>
                                                        </m:ctrlPr>
                                                      </m:sSubPr>
                                                      <m:e>
                                                        <m:r>
                                                          <w:rPr>
                                                            <w:rFonts w:ascii="Cambria Math" w:hAnsi="Cambria Math"/>
                                                            <w:noProof/>
                                                            <w:sz w:val="16"/>
                                                            <w:lang w:eastAsia="fr-FR"/>
                                                          </w:rPr>
                                                          <m:t>V</m:t>
                                                        </m:r>
                                                      </m:e>
                                                      <m:sub>
                                                        <m:r>
                                                          <w:rPr>
                                                            <w:rFonts w:ascii="Cambria Math" w:hAnsi="Cambria Math"/>
                                                            <w:noProof/>
                                                            <w:sz w:val="16"/>
                                                            <w:lang w:eastAsia="fr-FR"/>
                                                          </w:rPr>
                                                          <m:t>ref</m:t>
                                                        </m:r>
                                                      </m:sub>
                                                    </m:sSub>
                                                  </m:den>
                                                </m:f>
                                              </m:e>
                                            </m:d>
                                            <m:r>
                                              <w:rPr>
                                                <w:rFonts w:ascii="Cambria Math" w:hAnsi="Cambria Math"/>
                                                <w:noProof/>
                                                <w:sz w:val="16"/>
                                                <w:lang w:eastAsia="fr-FR"/>
                                              </w:rPr>
                                              <m:t>&gt;</m:t>
                                            </m:r>
                                          </m:e>
                                        </m:func>
                                        <m:r>
                                          <w:rPr>
                                            <w:rFonts w:ascii="Cambria Math" w:hAnsi="Cambria Math"/>
                                            <w:sz w:val="16"/>
                                            <w:lang w:eastAsia="fr-FR"/>
                                          </w:rPr>
                                          <m:t>ε</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Connecteur droit avec flèche 125"/>
                              <wps:cNvCnPr/>
                              <wps:spPr>
                                <a:xfrm>
                                  <a:off x="1849271" y="1596788"/>
                                  <a:ext cx="7298" cy="1959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 name="Connecteur droit avec flèche 126"/>
                              <wps:cNvCnPr/>
                              <wps:spPr>
                                <a:xfrm>
                                  <a:off x="1903862" y="2961564"/>
                                  <a:ext cx="0" cy="2932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7" name="Losange 127"/>
                              <wps:cNvSpPr/>
                              <wps:spPr>
                                <a:xfrm>
                                  <a:off x="3889612" y="3391469"/>
                                  <a:ext cx="1132205" cy="532130"/>
                                </a:xfrm>
                                <a:prstGeom prst="diamond">
                                  <a:avLst/>
                                </a:prstGeom>
                              </wps:spPr>
                              <wps:style>
                                <a:lnRef idx="2">
                                  <a:schemeClr val="dk1"/>
                                </a:lnRef>
                                <a:fillRef idx="1">
                                  <a:schemeClr val="lt1"/>
                                </a:fillRef>
                                <a:effectRef idx="0">
                                  <a:schemeClr val="dk1"/>
                                </a:effectRef>
                                <a:fontRef idx="minor">
                                  <a:schemeClr val="dk1"/>
                                </a:fontRef>
                              </wps:style>
                              <wps:txbx>
                                <w:txbxContent>
                                  <w:p w:rsidR="008B1F78" w:rsidRPr="00A263B5" w:rsidRDefault="008B1F78" w:rsidP="00CA73F1">
                                    <w:pPr>
                                      <w:jc w:val="center"/>
                                      <w:rPr>
                                        <w:sz w:val="16"/>
                                      </w:rPr>
                                    </w:pPr>
                                    <m:oMathPara>
                                      <m:oMath>
                                        <m:r>
                                          <w:rPr>
                                            <w:rFonts w:ascii="Cambria Math" w:hAnsi="Cambria Math"/>
                                            <w:sz w:val="16"/>
                                          </w:rPr>
                                          <m:t>t&lt;</m:t>
                                        </m:r>
                                        <m:sSub>
                                          <m:sSubPr>
                                            <m:ctrlPr>
                                              <w:rPr>
                                                <w:rFonts w:ascii="Cambria Math" w:hAnsi="Cambria Math"/>
                                                <w:i/>
                                                <w:sz w:val="16"/>
                                              </w:rPr>
                                            </m:ctrlPr>
                                          </m:sSubPr>
                                          <m:e>
                                            <m:r>
                                              <w:rPr>
                                                <w:rFonts w:ascii="Cambria Math" w:hAnsi="Cambria Math"/>
                                                <w:sz w:val="16"/>
                                              </w:rPr>
                                              <m:t>t</m:t>
                                            </m:r>
                                          </m:e>
                                          <m:sub>
                                            <m:r>
                                              <w:rPr>
                                                <w:rFonts w:ascii="Cambria Math" w:hAnsi="Cambria Math"/>
                                                <w:sz w:val="16"/>
                                              </w:rPr>
                                              <m:t>end</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2" name="Connecteur droit avec flèche 512"/>
                              <wps:cNvCnPr/>
                              <wps:spPr>
                                <a:xfrm>
                                  <a:off x="3391468" y="3650776"/>
                                  <a:ext cx="49879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513" name="Groupe 513"/>
                              <wpg:cNvGrpSpPr/>
                              <wpg:grpSpPr>
                                <a:xfrm>
                                  <a:off x="3957850" y="525439"/>
                                  <a:ext cx="1002665" cy="2852382"/>
                                  <a:chOff x="0" y="0"/>
                                  <a:chExt cx="1003111" cy="3388360"/>
                                </a:xfrm>
                              </wpg:grpSpPr>
                              <wpg:grpSp>
                                <wpg:cNvPr id="514" name="Groupe 514"/>
                                <wpg:cNvGrpSpPr/>
                                <wpg:grpSpPr>
                                  <a:xfrm>
                                    <a:off x="491319" y="0"/>
                                    <a:ext cx="5715" cy="3388360"/>
                                    <a:chOff x="-6351" y="-320140"/>
                                    <a:chExt cx="6351" cy="3390459"/>
                                  </a:xfrm>
                                </wpg:grpSpPr>
                                <wps:wsp>
                                  <wps:cNvPr id="515" name="Connecteur droit avec flèche 515"/>
                                  <wps:cNvCnPr/>
                                  <wps:spPr>
                                    <a:xfrm flipV="1">
                                      <a:off x="0" y="1822722"/>
                                      <a:ext cx="0" cy="12475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Connecteur droit 516"/>
                                  <wps:cNvCnPr/>
                                  <wps:spPr>
                                    <a:xfrm flipV="1">
                                      <a:off x="-6351" y="-320140"/>
                                      <a:ext cx="0" cy="1801516"/>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17" name="Zone de texte 517"/>
                                <wps:cNvSpPr txBox="1"/>
                                <wps:spPr>
                                  <a:xfrm>
                                    <a:off x="0" y="1801504"/>
                                    <a:ext cx="1003111" cy="34801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1F78" w:rsidRDefault="008B1F78" w:rsidP="00CA73F1">
                                      <m:oMathPara>
                                        <m:oMath>
                                          <m:r>
                                            <w:rPr>
                                              <w:rFonts w:ascii="Cambria Math" w:hAnsi="Cambria Math"/>
                                            </w:rPr>
                                            <m:t>t=t+dt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18" name="Connecteur droit 518"/>
                              <wps:cNvCnPr/>
                              <wps:spPr>
                                <a:xfrm flipV="1">
                                  <a:off x="1835623" y="525439"/>
                                  <a:ext cx="2612216" cy="0"/>
                                </a:xfrm>
                                <a:prstGeom prst="line">
                                  <a:avLst/>
                                </a:prstGeom>
                              </wps:spPr>
                              <wps:style>
                                <a:lnRef idx="1">
                                  <a:schemeClr val="dk1"/>
                                </a:lnRef>
                                <a:fillRef idx="0">
                                  <a:schemeClr val="dk1"/>
                                </a:fillRef>
                                <a:effectRef idx="0">
                                  <a:schemeClr val="dk1"/>
                                </a:effectRef>
                                <a:fontRef idx="minor">
                                  <a:schemeClr val="tx1"/>
                                </a:fontRef>
                              </wps:style>
                              <wps:bodyPr/>
                            </wps:wsp>
                            <wps:wsp>
                              <wps:cNvPr id="519" name="Zone de texte 519"/>
                              <wps:cNvSpPr txBox="1"/>
                              <wps:spPr>
                                <a:xfrm>
                                  <a:off x="4230805" y="4155393"/>
                                  <a:ext cx="489708" cy="2593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1F78" w:rsidRDefault="008B1F78" w:rsidP="00CA73F1">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0" name="Connecteur droit avec flèche 520"/>
                              <wps:cNvCnPr/>
                              <wps:spPr>
                                <a:xfrm flipH="1">
                                  <a:off x="4455994" y="3923731"/>
                                  <a:ext cx="1611" cy="2320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1" name="Zone de texte 521"/>
                              <wps:cNvSpPr txBox="1"/>
                              <wps:spPr>
                                <a:xfrm>
                                  <a:off x="523779" y="27295"/>
                                  <a:ext cx="2838898" cy="3816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1F78" w:rsidRPr="006272B3" w:rsidRDefault="008B1F78" w:rsidP="00692DC7">
                                    <w:pPr>
                                      <w:jc w:val="center"/>
                                    </w:pPr>
                                    <m:oMath>
                                      <m:r>
                                        <w:rPr>
                                          <w:rFonts w:ascii="Cambria Math" w:hAnsi="Cambria Math"/>
                                        </w:rPr>
                                        <m:t>t=0 </m:t>
                                      </m:r>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0</m:t>
                                              </m:r>
                                            </m:sub>
                                          </m:sSub>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M</m:t>
                                          </m:r>
                                        </m:den>
                                      </m:f>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2" name="Zone de texte 522"/>
                              <wps:cNvSpPr txBox="1"/>
                              <wps:spPr>
                                <a:xfrm>
                                  <a:off x="0" y="696036"/>
                                  <a:ext cx="3650615" cy="408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1F78" w:rsidRPr="006B11C5" w:rsidRDefault="007E6D4B" w:rsidP="00CA73F1">
                                    <w:pPr>
                                      <w:jc w:val="center"/>
                                    </w:pPr>
                                    <m:oMathPara>
                                      <m:oMathParaPr>
                                        <m:jc m:val="center"/>
                                      </m:oMathParaP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t-dt</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t</m:t>
                                                </m:r>
                                              </m:sub>
                                            </m:sSub>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t-dt</m:t>
                                            </m:r>
                                          </m:sub>
                                        </m:sSub>
                                        <m:r>
                                          <w:rPr>
                                            <w:rFonts w:ascii="Cambria Math" w:hAnsi="Cambria Math"/>
                                          </w:rPr>
                                          <m:t xml:space="preserve"> ;</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z</m:t>
                                                </m:r>
                                              </m:e>
                                            </m:acc>
                                          </m:e>
                                          <m:sub>
                                            <m:r>
                                              <m:rPr>
                                                <m:sty m:val="bi"/>
                                              </m:rPr>
                                              <w:rPr>
                                                <w:rFonts w:ascii="Cambria Math" w:hAnsi="Cambria Math"/>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t-dt</m:t>
                                            </m:r>
                                          </m:sub>
                                        </m:sSub>
                                        <m:r>
                                          <w:rPr>
                                            <w:rFonts w:ascii="Cambria Math" w:hAnsi="Cambria Math"/>
                                          </w:rPr>
                                          <m:t xml:space="preserve">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3" name="Zone de texte 523"/>
                              <wps:cNvSpPr txBox="1"/>
                              <wps:spPr>
                                <a:xfrm>
                                  <a:off x="1098644" y="1317009"/>
                                  <a:ext cx="1507490" cy="279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1F78" w:rsidRPr="006B11C5" w:rsidRDefault="007E6D4B" w:rsidP="00CA73F1">
                                    <w:pPr>
                                      <w:jc w:val="center"/>
                                    </w:pPr>
                                    <m:oMathPara>
                                      <m:oMathParaPr>
                                        <m:jc m:val="center"/>
                                      </m:oMathParaPr>
                                      <m:oMath>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a</m:t>
                                                </m:r>
                                              </m:sub>
                                            </m:sSub>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m:t>
                                            </m:r>
                                          </m:sub>
                                        </m:sSub>
                                        <m:r>
                                          <w:rPr>
                                            <w:rFonts w:ascii="Cambria Math" w:hAnsi="Cambria Math"/>
                                          </w:rPr>
                                          <m:t xml:space="preserve">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4" name="Zone de texte 524"/>
                              <wps:cNvSpPr txBox="1"/>
                              <wps:spPr>
                                <a:xfrm>
                                  <a:off x="573205" y="1794673"/>
                                  <a:ext cx="3193754" cy="11664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1F78" w:rsidRPr="00422E17" w:rsidRDefault="007E6D4B" w:rsidP="00CA73F1">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t</m:t>
                                                </m:r>
                                              </m:sub>
                                            </m:sSub>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t-dt</m:t>
                                            </m:r>
                                          </m:sub>
                                        </m:sSub>
                                        <m:r>
                                          <w:rPr>
                                            <w:rFonts w:ascii="Cambria Math" w:hAnsi="Cambria Math"/>
                                          </w:rPr>
                                          <m:t>+dt</m:t>
                                        </m:r>
                                        <m:d>
                                          <m:dPr>
                                            <m:begChr m:val="["/>
                                            <m:endChr m:val="]"/>
                                            <m:ctrlPr>
                                              <w:rPr>
                                                <w:rFonts w:ascii="Cambria Math" w:hAnsi="Cambria Math"/>
                                                <w:i/>
                                              </w:rPr>
                                            </m:ctrlPr>
                                          </m:dPr>
                                          <m:e>
                                            <m:d>
                                              <m:dPr>
                                                <m:ctrlPr>
                                                  <w:rPr>
                                                    <w:rFonts w:ascii="Cambria Math" w:hAnsi="Cambria Math"/>
                                                    <w:i/>
                                                  </w:rPr>
                                                </m:ctrlPr>
                                              </m:dPr>
                                              <m:e>
                                                <m:r>
                                                  <w:rPr>
                                                    <w:rFonts w:ascii="Cambria Math" w:hAnsi="Cambria Math"/>
                                                  </w:rPr>
                                                  <m:t>1-γ</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t-dt</m:t>
                                                </m:r>
                                              </m:sub>
                                            </m:sSub>
                                            <m:r>
                                              <w:rPr>
                                                <w:rFonts w:ascii="Cambria Math" w:hAnsi="Cambria Math"/>
                                              </w:rPr>
                                              <m:t>+γ</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z</m:t>
                                                    </m:r>
                                                  </m:e>
                                                </m:acc>
                                              </m:e>
                                              <m:sub>
                                                <m:r>
                                                  <m:rPr>
                                                    <m:sty m:val="bi"/>
                                                  </m:rPr>
                                                  <w:rPr>
                                                    <w:rFonts w:ascii="Cambria Math" w:hAnsi="Cambria Math"/>
                                                  </w:rPr>
                                                  <m:t>t</m:t>
                                                </m:r>
                                              </m:sub>
                                            </m:sSub>
                                          </m:e>
                                        </m:d>
                                        <m:r>
                                          <m:rPr>
                                            <m:sty m:val="p"/>
                                          </m:rPr>
                                          <w:br/>
                                        </m:r>
                                      </m:oMath>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t-dt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t-dt</m:t>
                                            </m:r>
                                          </m:sub>
                                        </m:sSub>
                                        <m:r>
                                          <w:rPr>
                                            <w:rFonts w:ascii="Cambria Math" w:hAnsi="Cambria Math"/>
                                          </w:rPr>
                                          <m:t>dt+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1-2β</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t-dt</m:t>
                                                </m:r>
                                              </m:sub>
                                            </m:sSub>
                                            <m:r>
                                              <w:rPr>
                                                <w:rFonts w:ascii="Cambria Math" w:hAnsi="Cambria Math"/>
                                              </w:rPr>
                                              <m:t>+2β</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z</m:t>
                                                    </m:r>
                                                  </m:e>
                                                </m:acc>
                                              </m:e>
                                              <m:sub>
                                                <m:r>
                                                  <m:rPr>
                                                    <m:sty m:val="bi"/>
                                                  </m:rPr>
                                                  <w:rPr>
                                                    <w:rFonts w:ascii="Cambria Math" w:hAnsi="Cambria Math"/>
                                                  </w:rPr>
                                                  <m:t>t</m:t>
                                                </m:r>
                                              </m:sub>
                                            </m:sSub>
                                          </m:e>
                                        </m:d>
                                      </m:oMath>
                                    </m:oMathPara>
                                  </w:p>
                                  <w:p w:rsidR="008B1F78" w:rsidRPr="00C574B9" w:rsidRDefault="007E6D4B" w:rsidP="00CA73F1">
                                    <w:pPr>
                                      <w:jc w:val="center"/>
                                    </w:pPr>
                                    <m:oMathPara>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z</m:t>
                                                </m:r>
                                              </m:e>
                                            </m:acc>
                                          </m:e>
                                          <m:sub>
                                            <m:r>
                                              <m:rPr>
                                                <m:sty m:val="bi"/>
                                              </m:rP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noProof/>
                                                <w:lang w:eastAsia="fr-FR"/>
                                              </w:rPr>
                                              <m:t>F(</m:t>
                                            </m:r>
                                            <m:sSub>
                                              <m:sSubPr>
                                                <m:ctrlPr>
                                                  <w:rPr>
                                                    <w:rFonts w:ascii="Cambria Math" w:hAnsi="Cambria Math"/>
                                                    <w:i/>
                                                    <w:noProof/>
                                                    <w:lang w:eastAsia="fr-FR"/>
                                                  </w:rPr>
                                                </m:ctrlPr>
                                              </m:sSubPr>
                                              <m:e>
                                                <m:r>
                                                  <w:rPr>
                                                    <w:rFonts w:ascii="Cambria Math" w:hAnsi="Cambria Math"/>
                                                    <w:noProof/>
                                                    <w:lang w:eastAsia="fr-FR"/>
                                                  </w:rPr>
                                                  <m:t>z</m:t>
                                                </m:r>
                                              </m:e>
                                              <m:sub>
                                                <m:r>
                                                  <w:rPr>
                                                    <w:rFonts w:ascii="Cambria Math" w:hAnsi="Cambria Math"/>
                                                    <w:noProof/>
                                                    <w:lang w:eastAsia="fr-FR"/>
                                                  </w:rPr>
                                                  <m:t>t</m:t>
                                                </m:r>
                                              </m:sub>
                                            </m:sSub>
                                            <m:r>
                                              <w:rPr>
                                                <w:rFonts w:ascii="Cambria Math" w:hAnsi="Cambria Math"/>
                                                <w:noProof/>
                                                <w:lang w:eastAsia="fr-FR"/>
                                              </w:rPr>
                                              <m:t>,</m:t>
                                            </m:r>
                                            <m:sSub>
                                              <m:sSubPr>
                                                <m:ctrlPr>
                                                  <w:rPr>
                                                    <w:rFonts w:ascii="Cambria Math" w:hAnsi="Cambria Math"/>
                                                    <w:i/>
                                                    <w:noProof/>
                                                    <w:lang w:eastAsia="fr-FR"/>
                                                  </w:rPr>
                                                </m:ctrlPr>
                                              </m:sSubPr>
                                              <m:e>
                                                <m:acc>
                                                  <m:accPr>
                                                    <m:chr m:val="̇"/>
                                                    <m:ctrlPr>
                                                      <w:rPr>
                                                        <w:rFonts w:ascii="Cambria Math" w:hAnsi="Cambria Math"/>
                                                        <w:i/>
                                                        <w:noProof/>
                                                        <w:lang w:eastAsia="fr-FR"/>
                                                      </w:rPr>
                                                    </m:ctrlPr>
                                                  </m:accPr>
                                                  <m:e>
                                                    <m:r>
                                                      <w:rPr>
                                                        <w:rFonts w:ascii="Cambria Math" w:hAnsi="Cambria Math"/>
                                                        <w:noProof/>
                                                        <w:lang w:eastAsia="fr-FR"/>
                                                      </w:rPr>
                                                      <m:t>z</m:t>
                                                    </m:r>
                                                  </m:e>
                                                </m:acc>
                                              </m:e>
                                              <m:sub>
                                                <m:r>
                                                  <w:rPr>
                                                    <w:rFonts w:ascii="Cambria Math" w:hAnsi="Cambria Math"/>
                                                    <w:noProof/>
                                                    <w:lang w:eastAsia="fr-FR"/>
                                                  </w:rPr>
                                                  <m:t>t</m:t>
                                                </m:r>
                                              </m:sub>
                                            </m:sSub>
                                            <m:r>
                                              <w:rPr>
                                                <w:rFonts w:ascii="Cambria Math" w:hAnsi="Cambria Math"/>
                                                <w:noProof/>
                                                <w:lang w:eastAsia="fr-FR"/>
                                              </w:rPr>
                                              <m:t>,t)</m:t>
                                            </m:r>
                                          </m:num>
                                          <m:den>
                                            <m:r>
                                              <w:rPr>
                                                <w:rFonts w:ascii="Cambria Math" w:hAnsi="Cambria Math"/>
                                              </w:rPr>
                                              <m:t>M</m:t>
                                            </m:r>
                                          </m:den>
                                        </m:f>
                                        <m:r>
                                          <m:rPr>
                                            <m:sty m:val="p"/>
                                          </m:rPr>
                                          <w:rPr>
                                            <w:rFonts w:ascii="Cambria Math" w:hAnsi="Cambria Math"/>
                                          </w:rPr>
                                          <w:br/>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26" name="Zone de texte 526"/>
                          <wps:cNvSpPr txBox="1"/>
                          <wps:spPr>
                            <a:xfrm>
                              <a:off x="284872" y="4414520"/>
                              <a:ext cx="3809365" cy="297815"/>
                            </a:xfrm>
                            <a:prstGeom prst="rect">
                              <a:avLst/>
                            </a:prstGeom>
                            <a:solidFill>
                              <a:prstClr val="white"/>
                            </a:solidFill>
                            <a:ln>
                              <a:noFill/>
                            </a:ln>
                            <a:effectLst/>
                          </wps:spPr>
                          <wps:txbx>
                            <w:txbxContent>
                              <w:p w:rsidR="008B1F78" w:rsidRPr="00A10E87" w:rsidRDefault="008B1F78" w:rsidP="00CA73F1">
                                <w:pPr>
                                  <w:pStyle w:val="Lgende"/>
                                  <w:jc w:val="center"/>
                                  <w:rPr>
                                    <w:i w:val="0"/>
                                    <w:noProof/>
                                    <w:color w:val="000000" w:themeColor="text1"/>
                                    <w:sz w:val="22"/>
                                  </w:rPr>
                                </w:pPr>
                                <w:r w:rsidRPr="00A10E87">
                                  <w:rPr>
                                    <w:i w:val="0"/>
                                    <w:color w:val="000000" w:themeColor="text1"/>
                                    <w:sz w:val="22"/>
                                  </w:rPr>
                                  <w:t xml:space="preserve">Figure </w:t>
                                </w:r>
                                <w:r w:rsidRPr="00A10E87">
                                  <w:rPr>
                                    <w:i w:val="0"/>
                                    <w:color w:val="000000" w:themeColor="text1"/>
                                    <w:sz w:val="22"/>
                                  </w:rPr>
                                  <w:fldChar w:fldCharType="begin"/>
                                </w:r>
                                <w:r w:rsidRPr="00A10E87">
                                  <w:rPr>
                                    <w:i w:val="0"/>
                                    <w:color w:val="000000" w:themeColor="text1"/>
                                    <w:sz w:val="22"/>
                                  </w:rPr>
                                  <w:instrText xml:space="preserve"> SEQ Figure \* ARABIC </w:instrText>
                                </w:r>
                                <w:r w:rsidRPr="00A10E87">
                                  <w:rPr>
                                    <w:i w:val="0"/>
                                    <w:color w:val="000000" w:themeColor="text1"/>
                                    <w:sz w:val="22"/>
                                  </w:rPr>
                                  <w:fldChar w:fldCharType="separate"/>
                                </w:r>
                                <w:r w:rsidR="008773EF">
                                  <w:rPr>
                                    <w:i w:val="0"/>
                                    <w:noProof/>
                                    <w:color w:val="000000" w:themeColor="text1"/>
                                    <w:sz w:val="22"/>
                                  </w:rPr>
                                  <w:t>3</w:t>
                                </w:r>
                                <w:r w:rsidRPr="00A10E87">
                                  <w:rPr>
                                    <w:i w:val="0"/>
                                    <w:color w:val="000000" w:themeColor="text1"/>
                                    <w:sz w:val="22"/>
                                  </w:rPr>
                                  <w:fldChar w:fldCharType="end"/>
                                </w:r>
                                <w:r w:rsidRPr="00A10E87">
                                  <w:rPr>
                                    <w:i w:val="0"/>
                                    <w:color w:val="000000" w:themeColor="text1"/>
                                    <w:sz w:val="22"/>
                                  </w:rPr>
                                  <w:t xml:space="preserve"> : Diagramme de l’algorithme de Newmark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wgp>
                  </a:graphicData>
                </a:graphic>
              </wp:inline>
            </w:drawing>
          </mc:Choice>
          <mc:Fallback>
            <w:pict>
              <v:group id="Groupe 109" o:spid="_x0000_s1123" style="width:395.4pt;height:368.9pt;mso-position-horizontal-relative:char;mso-position-vertical-relative:line" coordorigin=",272" coordsize="50218,46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">
                <v:shape id="Connecteur droit avec flèche 110" o:spid="_x0000_s1124" type="#_x0000_t32" style="position:absolute;left:18560;top:11122;width:69;height:21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kYl8QAAADcAAAADwAAAGRycy9kb3ducmV2LnhtbESPT4vCQAzF7wt+hyGCt3WqoKzVUfyD&#10;oHtbFc+hE9tiJ1M7o+1++81B2FvCe3nvl8Wqc5V6URNKzwZGwwQUceZtybmBy3n/+QUqRGSLlWcy&#10;8EsBVsvexwJT61v+odcp5kpCOKRooIixTrUOWUEOw9DXxKLdfOMwytrk2jbYSrir9DhJptphydJQ&#10;YE3bgrL76ekMtBivs806f2w3u+Ohm1SP6fnybcyg363noCJ18d/8vj5YwR8JvjwjE+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mRiXxAAAANwAAAAPAAAAAAAAAAAA&#10;AAAAAKECAABkcnMvZG93bnJldi54bWxQSwUGAAAAAAQABAD5AAAAkgMAAAAA&#10;" strokecolor="black [3200]" strokeweight=".5pt">
                  <v:stroke endarrow="block" joinstyle="miter"/>
                </v:shape>
                <v:group id="Groupe 111" o:spid="_x0000_s1125" style="position:absolute;top:272;width:50218;height:46851" coordorigin=",272" coordsize="50218,46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group id="Groupe 112" o:spid="_x0000_s1126" style="position:absolute;top:272;width:50218;height:43875" coordorigin=",272" coordsize="50218,438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shape id="Zone de texte 113" o:spid="_x0000_s1127" type="#_x0000_t202" style="position:absolute;left:44409;top:38410;width:4268;height:28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kgQMIA&#10;AADcAAAADwAAAGRycy9kb3ducmV2LnhtbERPTWvCQBC9C/0PyxR6000UShJdRQQhh/bQVPE6ZMck&#10;mJ2Nu6vGf98tFHqbx/uc1WY0vbiT851lBeksAUFcW91xo+DwvZ9mIHxA1thbJgVP8rBZv0xWWGj7&#10;4C+6V6ERMYR9gQraEIZCSl+3ZNDP7EAcubN1BkOErpHa4SOGm17Ok+RdGuw4NrQ40K6l+lLdjILP&#10;XV5l5fzpTvmi3FfZNbUf2VGpt9dxuwQRaAz/4j93qeP8dAG/z8QL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qSBAwgAAANwAAAAPAAAAAAAAAAAAAAAAAJgCAABkcnMvZG93&#10;bnJldi54bWxQSwUGAAAAAAQABAD1AAAAhwMAAAAA&#10;" fillcolor="white [3201]" stroked="f" strokeweight=".5pt">
                      <v:textbox>
                        <w:txbxContent>
                          <w:p w:rsidR="008B1F78" w:rsidRDefault="008B1F78" w:rsidP="00CA73F1">
                            <w:r>
                              <w:t>Non</w:t>
                            </w:r>
                          </w:p>
                        </w:txbxContent>
                      </v:textbox>
                    </v:shape>
                    <v:shape id="Zone de texte 114" o:spid="_x0000_s1128" type="#_x0000_t202" style="position:absolute;left:1228;top:33296;width:3873;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C4NMMA&#10;AADcAAAADwAAAGRycy9kb3ducmV2LnhtbERPTWvCQBC9F/wPywje6iZaSkxdRQQhBz00Kr0O2WkS&#10;mp2Nu6vGf+8WCr3N433Ocj2YTtzI+daygnSagCCurG65VnA67l4zED4ga+wsk4IHeVivRi9LzLW9&#10;8yfdylCLGMI+RwVNCH0upa8aMuintieO3Ld1BkOErpba4T2Gm07OkuRdGmw5NjTY07ah6qe8GgWH&#10;7aLMitnDfS3mxa7MLqndZ2elJuNh8wEi0BD+xX/uQsf56Rv8PhMv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0C4NMMAAADcAAAADwAAAAAAAAAAAAAAAACYAgAAZHJzL2Rv&#10;d25yZXYueG1sUEsFBgAAAAAEAAQA9QAAAIgDAAAAAA==&#10;" fillcolor="white [3201]" stroked="f" strokeweight=".5pt">
                      <v:textbox>
                        <w:txbxContent>
                          <w:p w:rsidR="008B1F78" w:rsidRDefault="008B1F78" w:rsidP="00CA73F1">
                            <w:r>
                              <w:t>Oui</w:t>
                            </w:r>
                          </w:p>
                        </w:txbxContent>
                      </v:textbox>
                    </v:shape>
                    <v:shape id="Zone de texte 115" o:spid="_x0000_s1129" type="#_x0000_t202" style="position:absolute;left:34177;top:33568;width:4267;height:27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wdr8MA&#10;AADcAAAADwAAAGRycy9kb3ducmV2LnhtbERPTWvCQBC9F/wPywje6iZKS0xdRQQhBz00Kr0O2WkS&#10;mp2Nu6vGf+8WCr3N433Ocj2YTtzI+daygnSagCCurG65VnA67l4zED4ga+wsk4IHeVivRi9LzLW9&#10;8yfdylCLGMI+RwVNCH0upa8aMuintieO3Ld1BkOErpba4T2Gm07OkuRdGmw5NjTY07ah6qe8GgWH&#10;7aLMitnDfS3mxa7MLqndZ2elJuNh8wEi0BD+xX/uQsf56Rv8PhMv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wdr8MAAADcAAAADwAAAAAAAAAAAAAAAACYAgAAZHJzL2Rv&#10;d25yZXYueG1sUEsFBgAAAAAEAAQA9QAAAIgDAAAAAA==&#10;" fillcolor="white [3201]" stroked="f" strokeweight=".5pt">
                      <v:textbox>
                        <w:txbxContent>
                          <w:p w:rsidR="008B1F78" w:rsidRDefault="008B1F78" w:rsidP="00CA73F1">
                            <w:r>
                              <w:t>Non</w:t>
                            </w:r>
                          </w:p>
                        </w:txbxContent>
                      </v:textbox>
                    </v:shape>
                    <v:shape id="Zone de texte 116" o:spid="_x0000_s1130" type="#_x0000_t202" style="position:absolute;left:44143;top:31181;width:3874;height:27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6D2MIA&#10;AADcAAAADwAAAGRycy9kb3ducmV2LnhtbERPTWvCQBC9C/0PyxR6000sSBJdRQQhh/bQVPE6ZMck&#10;mJ2Nu6vGf98tFHqbx/uc1WY0vbiT851lBeksAUFcW91xo+DwvZ9mIHxA1thbJgVP8rBZv0xWWGj7&#10;4C+6V6ERMYR9gQraEIZCSl+3ZNDP7EAcubN1BkOErpHa4SOGm17Ok2QhDXYcG1ocaNdSfaluRsHn&#10;Lq+ycv50p/y93FfZNbUf2VGpt9dxuwQRaAz/4j93qeP8dAG/z8QL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3oPYwgAAANwAAAAPAAAAAAAAAAAAAAAAAJgCAABkcnMvZG93&#10;bnJldi54bWxQSwUGAAAAAAQABAD1AAAAhwMAAAAA&#10;" fillcolor="white [3201]" stroked="f" strokeweight=".5pt">
                      <v:textbox>
                        <w:txbxContent>
                          <w:p w:rsidR="008B1F78" w:rsidRDefault="008B1F78" w:rsidP="00CA73F1">
                            <w:r>
                              <w:t>Oui</w:t>
                            </w:r>
                          </w:p>
                        </w:txbxContent>
                      </v:textbox>
                    </v:shape>
                    <v:group id="Groupe 117" o:spid="_x0000_s1131" style="position:absolute;top:272;width:50218;height:43875" coordorigin=",272" coordsize="50218,438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group id="Groupe 118" o:spid="_x0000_s1132" style="position:absolute;left:818;top:11668;width:17598;height:24839" coordorigin=",2934" coordsize="17600,277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line id="Connecteur droit 119" o:spid="_x0000_s1133" style="position:absolute;flip:x;visibility:visible;mso-wrap-style:square" from="67,30703" to="3276,307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q4qL8AAADcAAAADwAAAGRycy9kb3ducmV2LnhtbERPzYrCMBC+C75DGMGbTSsou9W0iKB4&#10;clnXBxiaMS02k9LEWt/eLCzsbT6+39mWo23FQL1vHCvIkhQEceV0w0bB9eew+ADhA7LG1jEpeJGH&#10;sphOtphr9+RvGi7BiBjCPkcFdQhdLqWvarLoE9cRR+7meoshwt5I3eMzhttWLtN0LS02HBtq7Ghf&#10;U3W/PKwCbc4kd84Mq8ysr4fKfOH5OCg1n427DYhAY/gX/7lPOs7PPuH3mXiBLN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Sq4qL8AAADcAAAADwAAAAAAAAAAAAAAAACh&#10;AgAAZHJzL2Rvd25yZXYueG1sUEsFBgAAAAAEAAQA+QAAAI0DAAAAAA==&#10;" strokecolor="black [3200]" strokeweight=".5pt">
                          <v:stroke joinstyle="miter"/>
                        </v:line>
                        <v:shape id="Connecteur droit avec flèche 120" o:spid="_x0000_s1134" type="#_x0000_t32" style="position:absolute;top:11395;width:0;height:193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J/K8UAAADcAAAADwAAAGRycy9kb3ducmV2LnhtbESPQUvDQBCF70L/wzIFL9JuTEqV2G0R&#10;RfTaWKTexuyYBLOzIbO28d87B8HbDO/Ne99sdlPozYlG6SI7uF5mYIjr6DtuHBxenxa3YCQhe+wj&#10;k4MfEthtZxcbLH08855OVWqMhrCU6KBNaSitlbqlgLKMA7Fqn3EMmHQdG+tHPGt46G2eZWsbsGNt&#10;aHGgh5bqr+o7OCjSSvL96ngj1XvzceUfi0Lenp27nE/3d2ASTenf/Hf94hU/V3x9Riew2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MJ/K8UAAADcAAAADwAAAAAAAAAA&#10;AAAAAAChAgAAZHJzL2Rvd25yZXYueG1sUEsFBgAAAAAEAAQA+QAAAJMDAAAAAA==&#10;" strokecolor="black [3200]" strokeweight=".5pt">
                          <v:stroke endarrow="block" joinstyle="miter"/>
                        </v:shape>
                        <v:line id="Connecteur droit 121" o:spid="_x0000_s1135" style="position:absolute;flip:y;visibility:visible;mso-wrap-style:square" from="0,2934" to="68,11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B+E7wAAADcAAAADwAAAGRycy9kb3ducmV2LnhtbERPSwrCMBDdC94hjOBO0wqKVKOIoLhS&#10;/BxgaMa02ExKE2u9vREEd/N431muO1uJlhpfOlaQjhMQxLnTJRsFt+tuNAfhA7LGyjEpeJOH9arf&#10;W2Km3YvP1F6CETGEfYYKihDqTEqfF2TRj11NHLm7ayyGCBsjdYOvGG4rOUmSmbRYcmwosKZtQfnj&#10;8rQKtDmS3DjTTlMzu+1yc8LjvlVqOOg2CxCBuvAX/9wHHedPUvg+Ey+Qq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TB+E7wAAADcAAAADwAAAAAAAAAAAAAAAAChAgAA&#10;ZHJzL2Rvd25yZXYueG1sUEsFBgAAAAAEAAQA+QAAAIoDAAAAAA==&#10;" strokecolor="black [3200]" strokeweight=".5pt">
                          <v:stroke joinstyle="miter"/>
                        </v:line>
                        <v:line id="Connecteur droit 122" o:spid="_x0000_s1136" style="position:absolute;visibility:visible;mso-wrap-style:square" from="68,2934" to="17600,2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xfZMMAAADcAAAADwAAAGRycy9kb3ducmV2LnhtbERP32vCMBB+H/g/hBP2MmZqheGqUUQU&#10;BGVuNfh8NLe2rLmUJtP635vBwLf7+H7efNnbRlyo87VjBeNRAoK4cKbmUoE+bV+nIHxANtg4JgU3&#10;8rBcDJ7mmBl35S+65KEUMYR9hgqqENpMSl9UZNGPXEscuW/XWQwRdqU0HV5juG1kmiRv0mLNsaHC&#10;ltYVFT/5r1Ww1+/nl8lxqrU95R/4qevN8bBW6nnYr2YgAvXhIf5370ycn6bw90y8QC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sX2TDAAAA3AAAAA8AAAAAAAAAAAAA&#10;AAAAoQIAAGRycy9kb3ducmV2LnhtbFBLBQYAAAAABAAEAPkAAACRAwAAAAA=&#10;" strokecolor="black [3200]" strokeweight=".5pt">
                          <v:stroke joinstyle="miter"/>
                        </v:line>
                      </v:group>
                      <v:shape id="Connecteur droit avec flèche 123" o:spid="_x0000_s1137" type="#_x0000_t32" style="position:absolute;left:18356;top:3821;width:0;height:30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dMXcEAAADcAAAADwAAAGRycy9kb3ducmV2LnhtbERPS4vCMBC+L/gfwgje1lQXRWtTURfB&#10;3ZsPPA/N2BabSW2irf9+Iwh7m4/vOcmyM5V4UONKywpGwwgEcWZ1ybmC03H7OQPhPLLGyjIpeJKD&#10;Zdr7SDDWtuU9PQ4+FyGEXYwKCu/rWEqXFWTQDW1NHLiLbQz6AJtc6gbbEG4qOY6iqTRYcmgosKZN&#10;Qdn1cDcKWvTn+XqV3zbr759dN6lu0+PpV6lBv1stQHjq/L/47d7pMH/8Ba9nwgUy/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J0xdwQAAANwAAAAPAAAAAAAAAAAAAAAA&#10;AKECAABkcnMvZG93bnJldi54bWxQSwUGAAAAAAQABAD5AAAAjwMAAAAA&#10;" strokecolor="black [3200]" strokeweight=".5pt">
                        <v:stroke endarrow="block" joinstyle="miter"/>
                      </v:shape>
                      <v:shape id="Losange 124" o:spid="_x0000_s1138" type="#_x0000_t4" style="position:absolute;left:4230;top:32549;width:29680;height:8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25lMMA&#10;AADcAAAADwAAAGRycy9kb3ducmV2LnhtbERPTWvCQBC9C/6HZYTedKNYK2k2EgTBHht7aG/T7JgN&#10;ZmdDdk3S/vpuodDbPN7nZIfJtmKg3jeOFaxXCQjiyumGawVvl9NyD8IHZI2tY1LwRR4O+XyWYard&#10;yK80lKEWMYR9igpMCF0qpa8MWfQr1xFH7up6iyHCvpa6xzGG21ZukmQnLTYcGwx2dDRU3cq7VfD9&#10;/viUlB/DWGzPx3Xj9sWneSmUelhMxTOIQFP4F/+5zzrO32zh95l4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25lMMAAADcAAAADwAAAAAAAAAAAAAAAACYAgAAZHJzL2Rv&#10;d25yZXYueG1sUEsFBgAAAAAEAAQA9QAAAIgDAAAAAA==&#10;" fillcolor="white [3201]" strokecolor="black [3200]" strokeweight="1pt">
                        <v:textbox>
                          <w:txbxContent>
                            <w:p w:rsidR="008B1F78" w:rsidRPr="002B2166" w:rsidRDefault="008B1F78" w:rsidP="00CA73F1">
                              <w:pPr>
                                <w:jc w:val="center"/>
                              </w:pPr>
                              <m:oMathPara>
                                <m:oMathParaPr>
                                  <m:jc m:val="left"/>
                                </m:oMathParaPr>
                                <m:oMath>
                                  <m:func>
                                    <m:funcPr>
                                      <m:ctrlPr>
                                        <w:rPr>
                                          <w:rFonts w:ascii="Cambria Math" w:hAnsi="Cambria Math"/>
                                          <w:i/>
                                          <w:noProof/>
                                          <w:sz w:val="16"/>
                                          <w:lang w:eastAsia="fr-FR"/>
                                        </w:rPr>
                                      </m:ctrlPr>
                                    </m:funcPr>
                                    <m:fName>
                                      <m:r>
                                        <m:rPr>
                                          <m:sty m:val="p"/>
                                        </m:rPr>
                                        <w:rPr>
                                          <w:rFonts w:ascii="Cambria Math" w:hAnsi="Cambria Math"/>
                                          <w:noProof/>
                                          <w:sz w:val="16"/>
                                          <w:lang w:eastAsia="fr-FR"/>
                                        </w:rPr>
                                        <m:t>max</m:t>
                                      </m:r>
                                    </m:fName>
                                    <m:e>
                                      <m:d>
                                        <m:dPr>
                                          <m:ctrlPr>
                                            <w:rPr>
                                              <w:rFonts w:ascii="Cambria Math" w:hAnsi="Cambria Math"/>
                                              <w:i/>
                                              <w:noProof/>
                                              <w:sz w:val="16"/>
                                              <w:lang w:eastAsia="fr-FR"/>
                                            </w:rPr>
                                          </m:ctrlPr>
                                        </m:dPr>
                                        <m:e>
                                          <m:f>
                                            <m:fPr>
                                              <m:ctrlPr>
                                                <w:rPr>
                                                  <w:rFonts w:ascii="Cambria Math" w:hAnsi="Cambria Math"/>
                                                  <w:i/>
                                                  <w:noProof/>
                                                  <w:sz w:val="16"/>
                                                  <w:lang w:eastAsia="fr-FR"/>
                                                </w:rPr>
                                              </m:ctrlPr>
                                            </m:fPr>
                                            <m:num>
                                              <m:d>
                                                <m:dPr>
                                                  <m:begChr m:val="‖"/>
                                                  <m:endChr m:val="‖"/>
                                                  <m:ctrlPr>
                                                    <w:rPr>
                                                      <w:rFonts w:ascii="Cambria Math" w:hAnsi="Cambria Math"/>
                                                      <w:i/>
                                                      <w:noProof/>
                                                      <w:sz w:val="16"/>
                                                      <w:lang w:eastAsia="fr-FR"/>
                                                    </w:rPr>
                                                  </m:ctrlPr>
                                                </m:dPr>
                                                <m:e>
                                                  <m:r>
                                                    <w:rPr>
                                                      <w:rFonts w:ascii="Cambria Math" w:hAnsi="Cambria Math"/>
                                                      <w:noProof/>
                                                      <w:sz w:val="16"/>
                                                      <w:lang w:eastAsia="fr-FR"/>
                                                    </w:rPr>
                                                    <m:t>z-z</m:t>
                                                  </m:r>
                                                </m:e>
                                              </m:d>
                                            </m:num>
                                            <m:den>
                                              <m:r>
                                                <w:rPr>
                                                  <w:rFonts w:ascii="Cambria Math" w:hAnsi="Cambria Math"/>
                                                  <w:noProof/>
                                                  <w:sz w:val="16"/>
                                                  <w:lang w:eastAsia="fr-FR"/>
                                                </w:rPr>
                                                <m:t>Cr</m:t>
                                              </m:r>
                                            </m:den>
                                          </m:f>
                                          <m:r>
                                            <w:rPr>
                                              <w:rFonts w:ascii="Cambria Math" w:hAnsi="Cambria Math"/>
                                              <w:noProof/>
                                              <w:sz w:val="16"/>
                                              <w:lang w:eastAsia="fr-FR"/>
                                            </w:rPr>
                                            <m:t xml:space="preserve"> , </m:t>
                                          </m:r>
                                          <m:f>
                                            <m:fPr>
                                              <m:ctrlPr>
                                                <w:rPr>
                                                  <w:rFonts w:ascii="Cambria Math" w:hAnsi="Cambria Math"/>
                                                  <w:i/>
                                                  <w:noProof/>
                                                  <w:sz w:val="16"/>
                                                  <w:lang w:eastAsia="fr-FR"/>
                                                </w:rPr>
                                              </m:ctrlPr>
                                            </m:fPr>
                                            <m:num>
                                              <m:d>
                                                <m:dPr>
                                                  <m:begChr m:val="‖"/>
                                                  <m:endChr m:val="‖"/>
                                                  <m:ctrlPr>
                                                    <w:rPr>
                                                      <w:rFonts w:ascii="Cambria Math" w:hAnsi="Cambria Math"/>
                                                      <w:i/>
                                                      <w:noProof/>
                                                      <w:sz w:val="16"/>
                                                      <w:lang w:eastAsia="fr-FR"/>
                                                    </w:rPr>
                                                  </m:ctrlPr>
                                                </m:dPr>
                                                <m:e>
                                                  <m:acc>
                                                    <m:accPr>
                                                      <m:chr m:val="̇"/>
                                                      <m:ctrlPr>
                                                        <w:rPr>
                                                          <w:rFonts w:ascii="Cambria Math" w:hAnsi="Cambria Math"/>
                                                          <w:i/>
                                                          <w:noProof/>
                                                          <w:sz w:val="16"/>
                                                          <w:lang w:eastAsia="fr-FR"/>
                                                        </w:rPr>
                                                      </m:ctrlPr>
                                                    </m:accPr>
                                                    <m:e>
                                                      <m:r>
                                                        <w:rPr>
                                                          <w:rFonts w:ascii="Cambria Math" w:hAnsi="Cambria Math"/>
                                                          <w:noProof/>
                                                          <w:sz w:val="16"/>
                                                          <w:lang w:eastAsia="fr-FR"/>
                                                        </w:rPr>
                                                        <m:t>z</m:t>
                                                      </m:r>
                                                    </m:e>
                                                  </m:acc>
                                                  <m:r>
                                                    <w:rPr>
                                                      <w:rFonts w:ascii="Cambria Math" w:hAnsi="Cambria Math"/>
                                                      <w:noProof/>
                                                      <w:sz w:val="16"/>
                                                      <w:lang w:eastAsia="fr-FR"/>
                                                    </w:rPr>
                                                    <m:t>-</m:t>
                                                  </m:r>
                                                  <m:acc>
                                                    <m:accPr>
                                                      <m:chr m:val="̇"/>
                                                      <m:ctrlPr>
                                                        <w:rPr>
                                                          <w:rFonts w:ascii="Cambria Math" w:hAnsi="Cambria Math"/>
                                                          <w:i/>
                                                          <w:noProof/>
                                                          <w:sz w:val="16"/>
                                                          <w:lang w:eastAsia="fr-FR"/>
                                                        </w:rPr>
                                                      </m:ctrlPr>
                                                    </m:accPr>
                                                    <m:e>
                                                      <m:r>
                                                        <w:rPr>
                                                          <w:rFonts w:ascii="Cambria Math" w:hAnsi="Cambria Math"/>
                                                          <w:noProof/>
                                                          <w:sz w:val="16"/>
                                                          <w:lang w:eastAsia="fr-FR"/>
                                                        </w:rPr>
                                                        <m:t>z</m:t>
                                                      </m:r>
                                                    </m:e>
                                                  </m:acc>
                                                </m:e>
                                              </m:d>
                                            </m:num>
                                            <m:den>
                                              <m:sSub>
                                                <m:sSubPr>
                                                  <m:ctrlPr>
                                                    <w:rPr>
                                                      <w:rFonts w:ascii="Cambria Math" w:hAnsi="Cambria Math"/>
                                                      <w:i/>
                                                      <w:noProof/>
                                                      <w:sz w:val="16"/>
                                                      <w:lang w:eastAsia="fr-FR"/>
                                                    </w:rPr>
                                                  </m:ctrlPr>
                                                </m:sSubPr>
                                                <m:e>
                                                  <m:r>
                                                    <w:rPr>
                                                      <w:rFonts w:ascii="Cambria Math" w:hAnsi="Cambria Math"/>
                                                      <w:noProof/>
                                                      <w:sz w:val="16"/>
                                                      <w:lang w:eastAsia="fr-FR"/>
                                                    </w:rPr>
                                                    <m:t>V</m:t>
                                                  </m:r>
                                                </m:e>
                                                <m:sub>
                                                  <m:r>
                                                    <w:rPr>
                                                      <w:rFonts w:ascii="Cambria Math" w:hAnsi="Cambria Math"/>
                                                      <w:noProof/>
                                                      <w:sz w:val="16"/>
                                                      <w:lang w:eastAsia="fr-FR"/>
                                                    </w:rPr>
                                                    <m:t>ref</m:t>
                                                  </m:r>
                                                </m:sub>
                                              </m:sSub>
                                            </m:den>
                                          </m:f>
                                        </m:e>
                                      </m:d>
                                      <m:r>
                                        <w:rPr>
                                          <w:rFonts w:ascii="Cambria Math" w:hAnsi="Cambria Math"/>
                                          <w:noProof/>
                                          <w:sz w:val="16"/>
                                          <w:lang w:eastAsia="fr-FR"/>
                                        </w:rPr>
                                        <m:t>&gt;</m:t>
                                      </m:r>
                                    </m:e>
                                  </m:func>
                                  <m:r>
                                    <w:rPr>
                                      <w:rFonts w:ascii="Cambria Math" w:hAnsi="Cambria Math"/>
                                      <w:sz w:val="16"/>
                                      <w:lang w:eastAsia="fr-FR"/>
                                    </w:rPr>
                                    <m:t>ε</m:t>
                                  </m:r>
                                </m:oMath>
                              </m:oMathPara>
                            </w:p>
                          </w:txbxContent>
                        </v:textbox>
                      </v:shape>
                      <v:shape id="Connecteur droit avec flèche 125" o:spid="_x0000_s1139" type="#_x0000_t32" style="position:absolute;left:18492;top:15967;width:73;height:19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JxssAAAADcAAAADwAAAGRycy9kb3ducmV2LnhtbERPS4vCMBC+L/gfwgje1lRBWatp8cGC&#10;elsVz0MztsVmUpusrf/eCIK3+fies0g7U4k7Na60rGA0jEAQZ1aXnCs4HX+/f0A4j6yxskwKHuQg&#10;TXpfC4y1bfmP7gefixDCLkYFhfd1LKXLCjLohrYmDtzFNgZ9gE0udYNtCDeVHEfRVBosOTQUWNO6&#10;oOx6+DcKWvTn2WqZ39arzW7bTarb9HjaKzXod8s5CE+d/4jf7q0O88cTeD0TLpD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CCcbLAAAAA3AAAAA8AAAAAAAAAAAAAAAAA&#10;oQIAAGRycy9kb3ducmV2LnhtbFBLBQYAAAAABAAEAPkAAACOAwAAAAA=&#10;" strokecolor="black [3200]" strokeweight=".5pt">
                        <v:stroke endarrow="block" joinstyle="miter"/>
                      </v:shape>
                      <v:shape id="Connecteur droit avec flèche 126" o:spid="_x0000_s1140" type="#_x0000_t32" style="position:absolute;left:19038;top:29615;width:0;height:29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DvxcEAAADcAAAADwAAAGRycy9kb3ducmV2LnhtbERPS4vCMBC+C/6HMII3TVewaLep+EDQ&#10;vfnA89DMtmWbSW2irf/eLCzsbT6+56Sr3tTiSa2rLCv4mEYgiHOrKy4UXC/7yQKE88gaa8uk4EUO&#10;VtlwkGKibccnep59IUIIuwQVlN43iZQuL8mgm9qGOHDftjXoA2wLqVvsQrip5SyKYmmw4tBQYkPb&#10;kvKf88Mo6NDflpt1cd9udsdDP6/v8eX6pdR41K8/QXjq/b/4z33QYf4sht9nwgUye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UO/FwQAAANwAAAAPAAAAAAAAAAAAAAAA&#10;AKECAABkcnMvZG93bnJldi54bWxQSwUGAAAAAAQABAD5AAAAjwMAAAAA&#10;" strokecolor="black [3200]" strokeweight=".5pt">
                        <v:stroke endarrow="block" joinstyle="miter"/>
                      </v:shape>
                      <v:shape id="Losange 127" o:spid="_x0000_s1141" type="#_x0000_t4" style="position:absolute;left:38896;top:33914;width:11322;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8n48IA&#10;AADcAAAADwAAAGRycy9kb3ducmV2LnhtbERPTWvCQBC9F/wPywje6kbRKtFVgiDYY9Me6m3Mjtlg&#10;djZk1yT213eFQm/zeJ+z3Q+2Fh21vnKsYDZNQBAXTldcKvj6PL6uQfiArLF2TAoe5GG/G71sMdWu&#10;5w/q8lCKGMI+RQUmhCaV0heGLPqpa4gjd3WtxRBhW0rdYh/DbS3nSfImLVYcGww2dDBU3PK7VfDz&#10;vVwl+bnrs8XpMKvcOruY90ypyXjINiACDeFf/Oc+6Th/voLnM/EC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XyfjwgAAANwAAAAPAAAAAAAAAAAAAAAAAJgCAABkcnMvZG93&#10;bnJldi54bWxQSwUGAAAAAAQABAD1AAAAhwMAAAAA&#10;" fillcolor="white [3201]" strokecolor="black [3200]" strokeweight="1pt">
                        <v:textbox>
                          <w:txbxContent>
                            <w:p w:rsidR="008B1F78" w:rsidRPr="00A263B5" w:rsidRDefault="008B1F78" w:rsidP="00CA73F1">
                              <w:pPr>
                                <w:jc w:val="center"/>
                                <w:rPr>
                                  <w:sz w:val="16"/>
                                </w:rPr>
                              </w:pPr>
                              <m:oMathPara>
                                <m:oMath>
                                  <m:r>
                                    <w:rPr>
                                      <w:rFonts w:ascii="Cambria Math" w:hAnsi="Cambria Math"/>
                                      <w:sz w:val="16"/>
                                    </w:rPr>
                                    <m:t>t&lt;</m:t>
                                  </m:r>
                                  <m:sSub>
                                    <m:sSubPr>
                                      <m:ctrlPr>
                                        <w:rPr>
                                          <w:rFonts w:ascii="Cambria Math" w:hAnsi="Cambria Math"/>
                                          <w:i/>
                                          <w:sz w:val="16"/>
                                        </w:rPr>
                                      </m:ctrlPr>
                                    </m:sSubPr>
                                    <m:e>
                                      <m:r>
                                        <w:rPr>
                                          <w:rFonts w:ascii="Cambria Math" w:hAnsi="Cambria Math"/>
                                          <w:sz w:val="16"/>
                                        </w:rPr>
                                        <m:t>t</m:t>
                                      </m:r>
                                    </m:e>
                                    <m:sub>
                                      <m:r>
                                        <w:rPr>
                                          <w:rFonts w:ascii="Cambria Math" w:hAnsi="Cambria Math"/>
                                          <w:sz w:val="16"/>
                                        </w:rPr>
                                        <m:t>end</m:t>
                                      </m:r>
                                    </m:sub>
                                  </m:sSub>
                                </m:oMath>
                              </m:oMathPara>
                            </w:p>
                          </w:txbxContent>
                        </v:textbox>
                      </v:shape>
                      <v:shape id="Connecteur droit avec flèche 512" o:spid="_x0000_s1142" type="#_x0000_t32" style="position:absolute;left:33914;top:36507;width:4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iPYsMAAADcAAAADwAAAGRycy9kb3ducmV2LnhtbESPS4vCQBCE74L/YWjBm04UFDc6CT5Y&#10;0L35YM9Npk2CmZ6YmTXx3zsLgseiqr6iVmlnKvGgxpWWFUzGEQjizOqScwWX8/doAcJ5ZI2VZVLw&#10;JAdp0u+tMNa25SM9Tj4XAcIuRgWF93UspcsKMujGtiYO3tU2Bn2QTS51g22Am0pOo2guDZYcFgqs&#10;aVtQdjv9GQUt+t+vzTq/bze7w76bVff5+fKj1HDQrZcgPHX+E36391rBbDKF/zPhCMjk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Ij2LDAAAA3AAAAA8AAAAAAAAAAAAA&#10;AAAAoQIAAGRycy9kb3ducmV2LnhtbFBLBQYAAAAABAAEAPkAAACRAwAAAAA=&#10;" strokecolor="black [3200]" strokeweight=".5pt">
                        <v:stroke endarrow="block" joinstyle="miter"/>
                      </v:shape>
                      <v:group id="Groupe 513" o:spid="_x0000_s1143" style="position:absolute;left:39578;top:5254;width:10027;height:28524" coordsize="10031,33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UA+78YAAADcAAAADwAAAGRycy9kb3ducmV2LnhtbESPT2vCQBTE74V+h+UV&#10;vNVNFIuk2YiIFQ9SqArS2yP78odk34bsNonf3i0Uehxm5jdMuplMKwbqXW1ZQTyPQBDnVtdcKrhe&#10;Pl7XIJxH1thaJgV3crDJnp9STLQd+YuGsy9FgLBLUEHlfZdI6fKKDLq57YiDV9jeoA+yL6XucQxw&#10;08pFFL1JgzWHhQo72lWUN+cfo+Aw4rhdxvvh1BS7+/dl9Xk7xaTU7GXavoPwNPn/8F/7qBWs4i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QD7vxgAAANwA&#10;AAAPAAAAAAAAAAAAAAAAAKoCAABkcnMvZG93bnJldi54bWxQSwUGAAAAAAQABAD6AAAAnQMAAAAA&#10;">
                        <v:group id="Groupe 514" o:spid="_x0000_s1144" style="position:absolute;left:4913;width:57;height:33883" coordorigin="-63,-3201" coordsize="63,339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mmm8YAAADcAAAADwAAAGRycy9kb3ducmV2LnhtbESPT2vCQBTE74V+h+UV&#10;ejObtFokZhWRtvQQBLUg3h7ZZxLMvg3Zbf58e7dQ6HGYmd8w2WY0jeipc7VlBUkUgyAurK65VPB9&#10;+pgtQTiPrLGxTAomcrBZPz5kmGo78IH6oy9FgLBLUUHlfZtK6YqKDLrItsTBu9rOoA+yK6XucAhw&#10;08iXOH6TBmsOCxW2tKuouB1/jILPAYfta/Le57frbrqcFvtznpBSz0/jdgXC0+j/w3/tL61gkcz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qaabxgAAANwA&#10;AAAPAAAAAAAAAAAAAAAAAKoCAABkcnMvZG93bnJldi54bWxQSwUGAAAAAAQABAD6AAAAnQMAAAAA&#10;">
                          <v:shape id="Connecteur droit avec flèche 515" o:spid="_x0000_s1145" type="#_x0000_t32" style="position:absolute;top:18227;width:0;height:124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a6F8UAAADcAAAADwAAAGRycy9kb3ducmV2LnhtbESPX2vCQBDE3wt+h2OFvhS9aPxH9JTS&#10;UtpXo5T6tubWJDS3F7JXTb99r1Do4zAzv2E2u9416kqd1J4NTMYJKOLC25pLA8fDy2gFSgKyxcYz&#10;Gfgmgd12cLfBzPob7+mah1JFCEuGBqoQ2kxrKSpyKGPfEkfv4juHIcqu1LbDW4S7Rk+TZKEd1hwX&#10;KmzpqaLiM/9yBtIwk+l+9rGU/FSeH+xzmsr7qzH3w/5xDSpQH/7Df+03a2A+mcPvmXgE9P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Va6F8UAAADcAAAADwAAAAAAAAAA&#10;AAAAAAChAgAAZHJzL2Rvd25yZXYueG1sUEsFBgAAAAAEAAQA+QAAAJMDAAAAAA==&#10;" strokecolor="black [3200]" strokeweight=".5pt">
                            <v:stroke endarrow="block" joinstyle="miter"/>
                          </v:shape>
                          <v:line id="Connecteur droit 516" o:spid="_x0000_s1146" style="position:absolute;flip:y;visibility:visible;mso-wrap-style:square" from="-63,-3201" to="-63,14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qAw8AAAADcAAAADwAAAGRycy9kb3ducmV2LnhtbESP0YrCMBRE3wX/IVxh3zStYJFqFFlQ&#10;fFLUfsCluaZlm5vSxFr/3iwIPg4zc4ZZbwfbiJ46XztWkM4SEMSl0zUbBcVtP12C8AFZY+OYFLzI&#10;w3YzHq0x1+7JF+qvwYgIYZ+jgiqENpfSlxVZ9DPXEkfv7jqLIcrOSN3hM8JtI+dJkkmLNceFClv6&#10;raj8uz6sAm1OJHfO9IvUZMW+NGc8HXqlfibDbgUi0BC+4U/7qBUs0gz+z8QjID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M6gMPAAAAA3AAAAA8AAAAAAAAAAAAAAAAA&#10;oQIAAGRycy9kb3ducmV2LnhtbFBLBQYAAAAABAAEAPkAAACOAwAAAAA=&#10;" strokecolor="black [3200]" strokeweight=".5pt">
                            <v:stroke joinstyle="miter"/>
                          </v:line>
                        </v:group>
                        <v:shape id="Zone de texte 517" o:spid="_x0000_s1147" type="#_x0000_t202" style="position:absolute;top:18015;width:10031;height:3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gt4cMA&#10;AADcAAAADwAAAGRycy9kb3ducmV2LnhtbESPQUsDMRSE74L/ITzBm822YLuuTYuWWgo9tYrnx+Y1&#10;CW5eliRu139vCoLHYWa+YZbr0XdioJhcYAXTSQWCuA3asVHw8f72UINIGVljF5gU/FCC9er2ZomN&#10;Dhc+0nDKRhQIpwYV2Jz7RsrUWvKYJqEnLt45RI+5yGikjngpcN/JWVXNpUfHZcFiTxtL7dfp2yvY&#10;vpon09YY7bbWzg3j5/lgdkrd340vzyAyjfk//NfeawWP0wV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gt4cMAAADcAAAADwAAAAAAAAAAAAAAAACYAgAAZHJzL2Rv&#10;d25yZXYueG1sUEsFBgAAAAAEAAQA9QAAAIgDAAAAAA==&#10;" fillcolor="white [3201]" strokeweight=".5pt">
                          <v:textbox>
                            <w:txbxContent>
                              <w:p w:rsidR="008B1F78" w:rsidRDefault="008B1F78" w:rsidP="00CA73F1">
                                <m:oMathPara>
                                  <m:oMath>
                                    <m:r>
                                      <w:rPr>
                                        <w:rFonts w:ascii="Cambria Math" w:hAnsi="Cambria Math"/>
                                      </w:rPr>
                                      <m:t>t=t+dt</m:t>
                                    </m:r>
                                  </m:oMath>
                                </m:oMathPara>
                              </w:p>
                            </w:txbxContent>
                          </v:textbox>
                        </v:shape>
                      </v:group>
                      <v:line id="Connecteur droit 518" o:spid="_x0000_s1148" style="position:absolute;flip:y;visibility:visible;mso-wrap-style:square" from="18356,5254" to="44478,5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mxKrsAAADcAAAADwAAAGRycy9kb3ducmV2LnhtbERPSwrCMBDdC94hjOBO0wqKVKOIoLhS&#10;1B5gaMa02ExKE2u9vVkILh/vv972thYdtb5yrCCdJiCIC6crNgry+2GyBOEDssbaMSn4kIftZjhY&#10;Y6bdm6/U3YIRMYR9hgrKEJpMSl+UZNFPXUMcuYdrLYYIWyN1i+8Ybms5S5KFtFhxbCixoX1JxfP2&#10;sgq0OZPcOdPNU7PID4W54PnYKTUe9bsViEB9+It/7pNWME/j2ngmHgG5+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96bEquwAAANwAAAAPAAAAAAAAAAAAAAAAAKECAABk&#10;cnMvZG93bnJldi54bWxQSwUGAAAAAAQABAD5AAAAiQMAAAAA&#10;" strokecolor="black [3200]" strokeweight=".5pt">
                        <v:stroke joinstyle="miter"/>
                      </v:line>
                      <v:shape id="Zone de texte 519" o:spid="_x0000_s1149" type="#_x0000_t202" style="position:absolute;left:42308;top:41553;width:4897;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scCMMA&#10;AADcAAAADwAAAGRycy9kb3ducmV2LnhtbESPQWsCMRSE74X+h/CE3mrWQmVdjWKLLQVP1dLzY/NM&#10;gpuXJUnX7b9vBKHHYWa+YVab0XdioJhcYAWzaQWCuA3asVHwdXx7rEGkjKyxC0wKfinBZn1/t8JG&#10;hwt/0nDIRhQIpwYV2Jz7RsrUWvKYpqEnLt4pRI+5yGikjngpcN/Jp6qaS4+Oy4LFnl4ttefDj1ew&#10;ezEL09YY7a7Wzg3j92lv3pV6mIzbJYhMY/4P39ofWsHzbAH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scCMMAAADcAAAADwAAAAAAAAAAAAAAAACYAgAAZHJzL2Rv&#10;d25yZXYueG1sUEsFBgAAAAAEAAQA9QAAAIgDAAAAAA==&#10;" fillcolor="white [3201]" strokeweight=".5pt">
                        <v:textbox>
                          <w:txbxContent>
                            <w:p w:rsidR="008B1F78" w:rsidRDefault="008B1F78" w:rsidP="00CA73F1">
                              <w:r>
                                <w:t>End</w:t>
                              </w:r>
                            </w:p>
                          </w:txbxContent>
                        </v:textbox>
                      </v:shape>
                      <v:shape id="Connecteur droit avec flèche 520" o:spid="_x0000_s1150" type="#_x0000_t32" style="position:absolute;left:44559;top:39237;width:17;height:23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3TMsIAAADcAAAADwAAAGRycy9kb3ducmV2LnhtbERPTU/CQBC9m/gfNmPixcjWFtEUFmIk&#10;BK5UYvQ2dMe2sTvbdBYo/549kHB8ed+zxeBadaReGs8GXkYJKOLS24YrA7uv1fM7KAnIFlvPZOBM&#10;Aov5/d0Mc+tPvKVjESoVQ1hyNFCH0OVaS1mTQxn5jjhyf753GCLsK217PMVw1+o0SSbaYcOxocaO&#10;Pmsq/4uDM5CFsaTb8c+bFL/V/skus0y+18Y8PgwfU1CBhnATX90ba+A1jfPjmXgE9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03TMsIAAADcAAAADwAAAAAAAAAAAAAA&#10;AAChAgAAZHJzL2Rvd25yZXYueG1sUEsFBgAAAAAEAAQA+QAAAJADAAAAAA==&#10;" strokecolor="black [3200]" strokeweight=".5pt">
                        <v:stroke endarrow="block" joinstyle="miter"/>
                      </v:shape>
                      <v:shape id="Zone de texte 521" o:spid="_x0000_s1151" type="#_x0000_t202" style="position:absolute;left:5237;top:272;width:28389;height:3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Has8MA&#10;AADcAAAADwAAAGRycy9kb3ducmV2LnhtbESPQWsCMRSE74X+h/AKvdWsQmW7GsUWWwqeqsXzY/NM&#10;gpuXJUnX7b9vBKHHYWa+YZbr0XdioJhcYAXTSQWCuA3asVHwfXh/qkGkjKyxC0wKfinBenV/t8RG&#10;hwt/0bDPRhQIpwYV2Jz7RsrUWvKYJqEnLt4pRI+5yGikjngpcN/JWVXNpUfHZcFiT2+W2vP+xyvY&#10;vpoX09YY7bbWzg3j8bQzH0o9PoybBYhMY/4P39qfWsHzbAr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Has8MAAADcAAAADwAAAAAAAAAAAAAAAACYAgAAZHJzL2Rv&#10;d25yZXYueG1sUEsFBgAAAAAEAAQA9QAAAIgDAAAAAA==&#10;" fillcolor="white [3201]" strokeweight=".5pt">
                        <v:textbox>
                          <w:txbxContent>
                            <w:p w:rsidR="008B1F78" w:rsidRPr="006272B3" w:rsidRDefault="008B1F78" w:rsidP="00692DC7">
                              <w:pPr>
                                <w:jc w:val="center"/>
                              </w:pPr>
                              <m:oMath>
                                <m:r>
                                  <w:rPr>
                                    <w:rFonts w:ascii="Cambria Math" w:hAnsi="Cambria Math"/>
                                  </w:rPr>
                                  <m:t>t=0 </m:t>
                                </m:r>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0</m:t>
                                        </m:r>
                                      </m:sub>
                                    </m:sSub>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M</m:t>
                                    </m:r>
                                  </m:den>
                                </m:f>
                              </m:oMath>
                            </w:p>
                          </w:txbxContent>
                        </v:textbox>
                      </v:shape>
                      <v:shape id="Zone de texte 522" o:spid="_x0000_s1152" type="#_x0000_t202" style="position:absolute;top:6960;width:36506;height:4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NExMIA&#10;AADcAAAADwAAAGRycy9kb3ducmV2LnhtbESPQUsDMRSE74L/ITzBm812wbLdNi1VqgiebMXzY/Oa&#10;hG5eliRu139vCoLHYWa+YdbbyfdipJhcYAXzWQWCuAvasVHweXx5aECkjKyxD0wKfijBdnN7s8ZW&#10;hwt/0HjIRhQIpxYV2JyHVsrUWfKYZmEgLt4pRI+5yGikjngpcN/LuqoW0qPjsmBxoGdL3fnw7RXs&#10;n8zSdA1Gu2+0c+P0dXo3r0rd3027FYhMU/4P/7XftILHuobrmXI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o0TEwgAAANwAAAAPAAAAAAAAAAAAAAAAAJgCAABkcnMvZG93&#10;bnJldi54bWxQSwUGAAAAAAQABAD1AAAAhwMAAAAA&#10;" fillcolor="white [3201]" strokeweight=".5pt">
                        <v:textbox>
                          <w:txbxContent>
                            <w:p w:rsidR="008B1F78" w:rsidRPr="006B11C5" w:rsidRDefault="008B1F78" w:rsidP="00CA73F1">
                              <w:pPr>
                                <w:jc w:val="center"/>
                              </w:pPr>
                              <m:oMathPara>
                                <m:oMathParaPr>
                                  <m:jc m:val="center"/>
                                </m:oMathParaP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t-dt</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t</m:t>
                                          </m:r>
                                        </m:sub>
                                      </m:sSub>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t-dt</m:t>
                                      </m:r>
                                    </m:sub>
                                  </m:sSub>
                                  <m:r>
                                    <w:rPr>
                                      <w:rFonts w:ascii="Cambria Math" w:hAnsi="Cambria Math"/>
                                    </w:rPr>
                                    <m:t xml:space="preserve"> ;</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z</m:t>
                                          </m:r>
                                        </m:e>
                                      </m:acc>
                                    </m:e>
                                    <m:sub>
                                      <m:r>
                                        <m:rPr>
                                          <m:sty m:val="bi"/>
                                        </m:rPr>
                                        <w:rPr>
                                          <w:rFonts w:ascii="Cambria Math" w:hAnsi="Cambria Math"/>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t-dt</m:t>
                                      </m:r>
                                    </m:sub>
                                  </m:sSub>
                                  <m:r>
                                    <w:rPr>
                                      <w:rFonts w:ascii="Cambria Math" w:hAnsi="Cambria Math"/>
                                    </w:rPr>
                                    <m:t xml:space="preserve"> </m:t>
                                  </m:r>
                                </m:oMath>
                              </m:oMathPara>
                            </w:p>
                          </w:txbxContent>
                        </v:textbox>
                      </v:shape>
                      <v:shape id="Zone de texte 523" o:spid="_x0000_s1153" type="#_x0000_t202" style="position:absolute;left:10986;top:13170;width:15075;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X8MA&#10;AADcAAAADwAAAGRycy9kb3ducmV2LnhtbESPQUsDMRSE74L/ITzBm83aYlnXpkWlSqGnVvH82Lwm&#10;wc3LkqTb7b9vCoLHYWa+YRar0XdioJhcYAWPkwoEcRu0Y6Pg++vjoQaRMrLGLjApOFOC1fL2ZoGN&#10;Dife0bDPRhQIpwYV2Jz7RsrUWvKYJqEnLt4hRI+5yGikjngqcN/JaVXNpUfHZcFiT++W2t/90StY&#10;v5ln09YY7brWzg3jz2FrPpW6vxtfX0BkGvN/+K+90Qqepj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X8MAAADcAAAADwAAAAAAAAAAAAAAAACYAgAAZHJzL2Rv&#10;d25yZXYueG1sUEsFBgAAAAAEAAQA9QAAAIgDAAAAAA==&#10;" fillcolor="white [3201]" strokeweight=".5pt">
                        <v:textbox>
                          <w:txbxContent>
                            <w:p w:rsidR="008B1F78" w:rsidRPr="006B11C5" w:rsidRDefault="008B1F78" w:rsidP="00CA73F1">
                              <w:pPr>
                                <w:jc w:val="center"/>
                              </w:pPr>
                              <m:oMathPara>
                                <m:oMathParaPr>
                                  <m:jc m:val="center"/>
                                </m:oMathParaPr>
                                <m:oMath>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a</m:t>
                                          </m:r>
                                        </m:sub>
                                      </m:sSub>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m:t>
                                      </m:r>
                                    </m:sub>
                                  </m:sSub>
                                  <m:r>
                                    <w:rPr>
                                      <w:rFonts w:ascii="Cambria Math" w:hAnsi="Cambria Math"/>
                                    </w:rPr>
                                    <m:t xml:space="preserve"> </m:t>
                                  </m:r>
                                </m:oMath>
                              </m:oMathPara>
                            </w:p>
                          </w:txbxContent>
                        </v:textbox>
                      </v:shape>
                      <v:shape id="Zone de texte 524" o:spid="_x0000_s1154" type="#_x0000_t202" style="position:absolute;left:5732;top:17946;width:31937;height:116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Z5K8MA&#10;AADcAAAADwAAAGRycy9kb3ducmV2LnhtbESPQUsDMRSE74L/ITzBm81aalnXpkWlSqGnVvH82Lwm&#10;wc3LkqTb7b9vCoLHYWa+YRar0XdioJhcYAWPkwoEcRu0Y6Pg++vjoQaRMrLGLjApOFOC1fL2ZoGN&#10;Dife0bDPRhQIpwYV2Jz7RsrUWvKYJqEnLt4hRI+5yGikjngqcN/JaVXNpUfHZcFiT++W2t/90StY&#10;v5ln09YY7brWzg3jz2FrPpW6vxtfX0BkGvN/+K+90Qqepj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Z5K8MAAADcAAAADwAAAAAAAAAAAAAAAACYAgAAZHJzL2Rv&#10;d25yZXYueG1sUEsFBgAAAAAEAAQA9QAAAIgDAAAAAA==&#10;" fillcolor="white [3201]" strokeweight=".5pt">
                        <v:textbox>
                          <w:txbxContent>
                            <w:p w:rsidR="008B1F78" w:rsidRPr="00422E17" w:rsidRDefault="008B1F78" w:rsidP="00CA73F1">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t</m:t>
                                          </m:r>
                                        </m:sub>
                                      </m:sSub>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t-dt</m:t>
                                      </m:r>
                                    </m:sub>
                                  </m:sSub>
                                  <m:r>
                                    <w:rPr>
                                      <w:rFonts w:ascii="Cambria Math" w:hAnsi="Cambria Math"/>
                                    </w:rPr>
                                    <m:t>+dt</m:t>
                                  </m:r>
                                  <m:d>
                                    <m:dPr>
                                      <m:begChr m:val="["/>
                                      <m:endChr m:val="]"/>
                                      <m:ctrlPr>
                                        <w:rPr>
                                          <w:rFonts w:ascii="Cambria Math" w:hAnsi="Cambria Math"/>
                                          <w:i/>
                                        </w:rPr>
                                      </m:ctrlPr>
                                    </m:dPr>
                                    <m:e>
                                      <m:d>
                                        <m:dPr>
                                          <m:ctrlPr>
                                            <w:rPr>
                                              <w:rFonts w:ascii="Cambria Math" w:hAnsi="Cambria Math"/>
                                              <w:i/>
                                            </w:rPr>
                                          </m:ctrlPr>
                                        </m:dPr>
                                        <m:e>
                                          <m:r>
                                            <w:rPr>
                                              <w:rFonts w:ascii="Cambria Math" w:hAnsi="Cambria Math"/>
                                            </w:rPr>
                                            <m:t>1-γ</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t-dt</m:t>
                                          </m:r>
                                        </m:sub>
                                      </m:sSub>
                                      <m:r>
                                        <w:rPr>
                                          <w:rFonts w:ascii="Cambria Math" w:hAnsi="Cambria Math"/>
                                        </w:rPr>
                                        <m:t>+γ</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z</m:t>
                                              </m:r>
                                            </m:e>
                                          </m:acc>
                                        </m:e>
                                        <m:sub>
                                          <m:r>
                                            <m:rPr>
                                              <m:sty m:val="bi"/>
                                            </m:rPr>
                                            <w:rPr>
                                              <w:rFonts w:ascii="Cambria Math" w:hAnsi="Cambria Math"/>
                                            </w:rPr>
                                            <m:t>t</m:t>
                                          </m:r>
                                        </m:sub>
                                      </m:sSub>
                                    </m:e>
                                  </m:d>
                                  <m:r>
                                    <m:rPr>
                                      <m:sty m:val="p"/>
                                    </m:rPr>
                                    <w:br/>
                                  </m:r>
                                </m:oMath>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t-dt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t-dt</m:t>
                                      </m:r>
                                    </m:sub>
                                  </m:sSub>
                                  <m:r>
                                    <w:rPr>
                                      <w:rFonts w:ascii="Cambria Math" w:hAnsi="Cambria Math"/>
                                    </w:rPr>
                                    <m:t>dt+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1-2β</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t-dt</m:t>
                                          </m:r>
                                        </m:sub>
                                      </m:sSub>
                                      <m:r>
                                        <w:rPr>
                                          <w:rFonts w:ascii="Cambria Math" w:hAnsi="Cambria Math"/>
                                        </w:rPr>
                                        <m:t>+2β</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z</m:t>
                                              </m:r>
                                            </m:e>
                                          </m:acc>
                                        </m:e>
                                        <m:sub>
                                          <m:r>
                                            <m:rPr>
                                              <m:sty m:val="bi"/>
                                            </m:rPr>
                                            <w:rPr>
                                              <w:rFonts w:ascii="Cambria Math" w:hAnsi="Cambria Math"/>
                                            </w:rPr>
                                            <m:t>t</m:t>
                                          </m:r>
                                        </m:sub>
                                      </m:sSub>
                                    </m:e>
                                  </m:d>
                                </m:oMath>
                              </m:oMathPara>
                            </w:p>
                            <w:p w:rsidR="008B1F78" w:rsidRPr="00C574B9" w:rsidRDefault="008B1F78" w:rsidP="00CA73F1">
                              <w:pPr>
                                <w:jc w:val="center"/>
                              </w:pPr>
                              <m:oMathPara>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z</m:t>
                                          </m:r>
                                        </m:e>
                                      </m:acc>
                                    </m:e>
                                    <m:sub>
                                      <m:r>
                                        <m:rPr>
                                          <m:sty m:val="bi"/>
                                        </m:rP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noProof/>
                                          <w:lang w:eastAsia="fr-FR"/>
                                        </w:rPr>
                                        <m:t>F(</m:t>
                                      </m:r>
                                      <m:sSub>
                                        <m:sSubPr>
                                          <m:ctrlPr>
                                            <w:rPr>
                                              <w:rFonts w:ascii="Cambria Math" w:hAnsi="Cambria Math"/>
                                              <w:i/>
                                              <w:noProof/>
                                              <w:lang w:eastAsia="fr-FR"/>
                                            </w:rPr>
                                          </m:ctrlPr>
                                        </m:sSubPr>
                                        <m:e>
                                          <m:r>
                                            <w:rPr>
                                              <w:rFonts w:ascii="Cambria Math" w:hAnsi="Cambria Math"/>
                                              <w:noProof/>
                                              <w:lang w:eastAsia="fr-FR"/>
                                            </w:rPr>
                                            <m:t>z</m:t>
                                          </m:r>
                                        </m:e>
                                        <m:sub>
                                          <m:r>
                                            <w:rPr>
                                              <w:rFonts w:ascii="Cambria Math" w:hAnsi="Cambria Math"/>
                                              <w:noProof/>
                                              <w:lang w:eastAsia="fr-FR"/>
                                            </w:rPr>
                                            <m:t>t</m:t>
                                          </m:r>
                                        </m:sub>
                                      </m:sSub>
                                      <m:r>
                                        <w:rPr>
                                          <w:rFonts w:ascii="Cambria Math" w:hAnsi="Cambria Math"/>
                                          <w:noProof/>
                                          <w:lang w:eastAsia="fr-FR"/>
                                        </w:rPr>
                                        <m:t>,</m:t>
                                      </m:r>
                                      <m:sSub>
                                        <m:sSubPr>
                                          <m:ctrlPr>
                                            <w:rPr>
                                              <w:rFonts w:ascii="Cambria Math" w:hAnsi="Cambria Math"/>
                                              <w:i/>
                                              <w:noProof/>
                                              <w:lang w:eastAsia="fr-FR"/>
                                            </w:rPr>
                                          </m:ctrlPr>
                                        </m:sSubPr>
                                        <m:e>
                                          <m:acc>
                                            <m:accPr>
                                              <m:chr m:val="̇"/>
                                              <m:ctrlPr>
                                                <w:rPr>
                                                  <w:rFonts w:ascii="Cambria Math" w:hAnsi="Cambria Math"/>
                                                  <w:i/>
                                                  <w:noProof/>
                                                  <w:lang w:eastAsia="fr-FR"/>
                                                </w:rPr>
                                              </m:ctrlPr>
                                            </m:accPr>
                                            <m:e>
                                              <m:r>
                                                <w:rPr>
                                                  <w:rFonts w:ascii="Cambria Math" w:hAnsi="Cambria Math"/>
                                                  <w:noProof/>
                                                  <w:lang w:eastAsia="fr-FR"/>
                                                </w:rPr>
                                                <m:t>z</m:t>
                                              </m:r>
                                            </m:e>
                                          </m:acc>
                                        </m:e>
                                        <m:sub>
                                          <m:r>
                                            <w:rPr>
                                              <w:rFonts w:ascii="Cambria Math" w:hAnsi="Cambria Math"/>
                                              <w:noProof/>
                                              <w:lang w:eastAsia="fr-FR"/>
                                            </w:rPr>
                                            <m:t>t</m:t>
                                          </m:r>
                                        </m:sub>
                                      </m:sSub>
                                      <m:r>
                                        <w:rPr>
                                          <w:rFonts w:ascii="Cambria Math" w:hAnsi="Cambria Math"/>
                                          <w:noProof/>
                                          <w:lang w:eastAsia="fr-FR"/>
                                        </w:rPr>
                                        <m:t>,t)</m:t>
                                      </m:r>
                                    </m:num>
                                    <m:den>
                                      <m:r>
                                        <w:rPr>
                                          <w:rFonts w:ascii="Cambria Math" w:hAnsi="Cambria Math"/>
                                        </w:rPr>
                                        <m:t>M</m:t>
                                      </m:r>
                                    </m:den>
                                  </m:f>
                                  <m:r>
                                    <m:rPr>
                                      <m:sty m:val="p"/>
                                    </m:rPr>
                                    <w:rPr>
                                      <w:rFonts w:ascii="Cambria Math" w:hAnsi="Cambria Math"/>
                                    </w:rPr>
                                    <w:br/>
                                  </m:r>
                                </m:oMath>
                              </m:oMathPara>
                            </w:p>
                          </w:txbxContent>
                        </v:textbox>
                      </v:shape>
                    </v:group>
                  </v:group>
                  <v:shape id="Zone de texte 526" o:spid="_x0000_s1155" type="#_x0000_t202" style="position:absolute;left:2848;top:44145;width:38094;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nk4McA&#10;AADcAAAADwAAAGRycy9kb3ducmV2LnhtbESPQUvDQBSE74L/YXlCL2I3tjVI7LaUYqH2Uoy5eHtk&#10;X7PR7Nuwu2njv3eFgsdhZr5hluvRduJMPrSOFTxOMxDEtdMtNwqqj93DM4gQkTV2jknBDwVYr25v&#10;llhod+F3OpexEQnCoUAFJsa+kDLUhiyGqeuJk3dy3mJM0jdSe7wkuO3kLMtyabHltGCwp62h+rsc&#10;rILj4vNo7ofT62GzmPu3atjmX02p1ORu3LyAiDTG//C1vdcKnmY5/J1JR0C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Mp5ODHAAAA3AAAAA8AAAAAAAAAAAAAAAAAmAIAAGRy&#10;cy9kb3ducmV2LnhtbFBLBQYAAAAABAAEAPUAAACMAwAAAAA=&#10;" stroked="f">
                    <v:textbox style="mso-fit-shape-to-text:t" inset="0,0,0,0">
                      <w:txbxContent>
                        <w:p w:rsidR="008B1F78" w:rsidRPr="00A10E87" w:rsidRDefault="008B1F78" w:rsidP="00CA73F1">
                          <w:pPr>
                            <w:pStyle w:val="Lgende"/>
                            <w:jc w:val="center"/>
                            <w:rPr>
                              <w:i w:val="0"/>
                              <w:noProof/>
                              <w:color w:val="000000" w:themeColor="text1"/>
                              <w:sz w:val="22"/>
                            </w:rPr>
                          </w:pPr>
                          <w:r w:rsidRPr="00A10E87">
                            <w:rPr>
                              <w:i w:val="0"/>
                              <w:color w:val="000000" w:themeColor="text1"/>
                              <w:sz w:val="22"/>
                            </w:rPr>
                            <w:t xml:space="preserve">Figure </w:t>
                          </w:r>
                          <w:r w:rsidRPr="00A10E87">
                            <w:rPr>
                              <w:i w:val="0"/>
                              <w:color w:val="000000" w:themeColor="text1"/>
                              <w:sz w:val="22"/>
                            </w:rPr>
                            <w:fldChar w:fldCharType="begin"/>
                          </w:r>
                          <w:r w:rsidRPr="00A10E87">
                            <w:rPr>
                              <w:i w:val="0"/>
                              <w:color w:val="000000" w:themeColor="text1"/>
                              <w:sz w:val="22"/>
                            </w:rPr>
                            <w:instrText xml:space="preserve"> SEQ Figure \* ARABIC </w:instrText>
                          </w:r>
                          <w:r w:rsidRPr="00A10E87">
                            <w:rPr>
                              <w:i w:val="0"/>
                              <w:color w:val="000000" w:themeColor="text1"/>
                              <w:sz w:val="22"/>
                            </w:rPr>
                            <w:fldChar w:fldCharType="separate"/>
                          </w:r>
                          <w:r w:rsidR="008773EF">
                            <w:rPr>
                              <w:i w:val="0"/>
                              <w:noProof/>
                              <w:color w:val="000000" w:themeColor="text1"/>
                              <w:sz w:val="22"/>
                            </w:rPr>
                            <w:t>3</w:t>
                          </w:r>
                          <w:r w:rsidRPr="00A10E87">
                            <w:rPr>
                              <w:i w:val="0"/>
                              <w:color w:val="000000" w:themeColor="text1"/>
                              <w:sz w:val="22"/>
                            </w:rPr>
                            <w:fldChar w:fldCharType="end"/>
                          </w:r>
                          <w:r w:rsidRPr="00A10E87">
                            <w:rPr>
                              <w:i w:val="0"/>
                              <w:color w:val="000000" w:themeColor="text1"/>
                              <w:sz w:val="22"/>
                            </w:rPr>
                            <w:t xml:space="preserve"> : Diagramme de l’algorithme de Newmark </w:t>
                          </w:r>
                        </w:p>
                      </w:txbxContent>
                    </v:textbox>
                  </v:shape>
                </v:group>
                <w10:anchorlock/>
              </v:group>
            </w:pict>
          </mc:Fallback>
        </mc:AlternateContent>
      </w:r>
    </w:p>
    <w:p w:rsidR="00CD3872" w:rsidRPr="00CD3872" w:rsidRDefault="00412E49" w:rsidP="00CD3872">
      <w:pPr>
        <w:pStyle w:val="Titre3"/>
        <w:numPr>
          <w:ilvl w:val="1"/>
          <w:numId w:val="8"/>
        </w:numPr>
      </w:pPr>
      <w:r>
        <w:t xml:space="preserve">Schéma </w:t>
      </w:r>
      <w:r w:rsidRPr="00347DC7">
        <w:t xml:space="preserve">implicite </w:t>
      </w:r>
      <w:r w:rsidR="00CD3872">
        <w:t xml:space="preserve">avec </w:t>
      </w:r>
      <w:r w:rsidR="00F3109D">
        <w:t>la</w:t>
      </w:r>
      <w:r w:rsidR="00CD3872">
        <w:t xml:space="preserve"> correction par</w:t>
      </w:r>
      <w:r w:rsidR="003E5366">
        <w:t xml:space="preserve"> M</w:t>
      </w:r>
      <w:r w:rsidR="00CD3872">
        <w:t>éthode Newton-Raphson</w:t>
      </w:r>
    </w:p>
    <w:p w:rsidR="004D05FC" w:rsidRDefault="006D65E3" w:rsidP="0088591D">
      <w:pPr>
        <w:jc w:val="both"/>
        <w:rPr>
          <w:noProof/>
          <w:lang w:eastAsia="fr-FR"/>
        </w:rPr>
      </w:pPr>
      <w:r>
        <w:rPr>
          <w:noProof/>
          <w:lang w:eastAsia="fr-FR"/>
        </w:rPr>
        <w:t>Différent aux autres schéma implicite qui corrigent la solution par une boucle d’itération</w:t>
      </w:r>
      <w:r w:rsidR="0088591D">
        <w:rPr>
          <w:noProof/>
          <w:lang w:eastAsia="fr-FR"/>
        </w:rPr>
        <w:t xml:space="preserve"> à chaque pas de temps</w:t>
      </w:r>
      <w:r>
        <w:rPr>
          <w:noProof/>
          <w:lang w:eastAsia="fr-FR"/>
        </w:rPr>
        <w:t>, ce schéma implicite</w:t>
      </w:r>
      <w:r w:rsidR="0088591D">
        <w:rPr>
          <w:noProof/>
          <w:lang w:eastAsia="fr-FR"/>
        </w:rPr>
        <w:t xml:space="preserve"> couplé avec la méthode Newton</w:t>
      </w:r>
      <w:r w:rsidR="009B4D37">
        <w:t>-Raphson</w:t>
      </w:r>
      <w:r w:rsidR="0088591D">
        <w:rPr>
          <w:noProof/>
          <w:lang w:eastAsia="fr-FR"/>
        </w:rPr>
        <w:t xml:space="preserve"> corrige la solution de manière plus précis</w:t>
      </w:r>
      <w:r w:rsidR="009B4D37">
        <w:rPr>
          <w:noProof/>
          <w:lang w:eastAsia="fr-FR"/>
        </w:rPr>
        <w:t>e</w:t>
      </w:r>
      <w:r w:rsidR="008427F3">
        <w:rPr>
          <w:noProof/>
          <w:lang w:eastAsia="fr-FR"/>
        </w:rPr>
        <w:t xml:space="preserve">. </w:t>
      </w:r>
      <w:r w:rsidR="00C64DFF">
        <w:rPr>
          <w:noProof/>
          <w:lang w:eastAsia="fr-FR"/>
        </w:rPr>
        <w:t xml:space="preserve">Pour le système dynamique représentant une forte non-linéarité, cette correction efficace permet de réduire le nombre d’itération à chaque instant en gardant une précision élevée. </w:t>
      </w:r>
    </w:p>
    <w:p w:rsidR="009978D1" w:rsidRDefault="00EB232F" w:rsidP="0088591D">
      <w:pPr>
        <w:jc w:val="both"/>
        <w:rPr>
          <w:noProof/>
          <w:lang w:eastAsia="fr-FR"/>
        </w:rPr>
      </w:pPr>
      <w:r>
        <w:rPr>
          <w:noProof/>
          <w:lang w:eastAsia="fr-FR"/>
        </w:rPr>
        <w:t>Ce schema couplé avec l’algorithme de Newmark peut être resumé dans le diagramme</w:t>
      </w:r>
      <w:r w:rsidR="00002FDA">
        <w:rPr>
          <w:noProof/>
          <w:lang w:eastAsia="fr-FR"/>
        </w:rPr>
        <w:t xml:space="preserve"> et</w:t>
      </w:r>
      <w:r w:rsidR="007B3E5A">
        <w:rPr>
          <w:noProof/>
          <w:lang w:eastAsia="fr-FR"/>
        </w:rPr>
        <w:t xml:space="preserve"> </w:t>
      </w:r>
      <w:r w:rsidR="00002FDA">
        <w:rPr>
          <w:noProof/>
          <w:lang w:eastAsia="fr-FR"/>
        </w:rPr>
        <w:t>sa</w:t>
      </w:r>
      <w:r w:rsidR="009978D1">
        <w:rPr>
          <w:noProof/>
          <w:lang w:eastAsia="fr-FR"/>
        </w:rPr>
        <w:t xml:space="preserve"> matrice jacobienne est calculé selon la formule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9978D1" w:rsidRPr="00752916" w:rsidTr="00D767C4">
        <w:trPr>
          <w:trHeight w:val="635"/>
        </w:trPr>
        <w:tc>
          <w:tcPr>
            <w:tcW w:w="7943" w:type="dxa"/>
            <w:vAlign w:val="center"/>
          </w:tcPr>
          <w:p w:rsidR="009978D1" w:rsidRPr="00946DDD" w:rsidRDefault="007E6D4B" w:rsidP="004B1958">
            <w:pPr>
              <w:jc w:val="cente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R</m:t>
                        </m:r>
                      </m:sub>
                    </m:sSub>
                  </m:e>
                </m:d>
                <m:r>
                  <w:rPr>
                    <w:rFonts w:ascii="Cambria Math" w:hAnsi="Cambria Math"/>
                    <w:noProof/>
                    <w:lang w:eastAsia="fr-FR"/>
                  </w:rPr>
                  <m:t>=</m:t>
                </m:r>
                <m:d>
                  <m:dPr>
                    <m:begChr m:val="["/>
                    <m:endChr m:val="]"/>
                    <m:ctrlPr>
                      <w:rPr>
                        <w:rFonts w:ascii="Cambria Math" w:hAnsi="Cambria Math"/>
                        <w:i/>
                        <w:noProof/>
                        <w:lang w:eastAsia="fr-FR"/>
                      </w:rPr>
                    </m:ctrlPr>
                  </m:dPr>
                  <m:e>
                    <m:m>
                      <m:mPr>
                        <m:mcs>
                          <m:mc>
                            <m:mcPr>
                              <m:count m:val="2"/>
                              <m:mcJc m:val="center"/>
                            </m:mcPr>
                          </m:mc>
                        </m:mcs>
                        <m:ctrlPr>
                          <w:rPr>
                            <w:rFonts w:ascii="Cambria Math" w:hAnsi="Cambria Math"/>
                            <w:i/>
                            <w:noProof/>
                            <w:lang w:eastAsia="fr-FR"/>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∂R</m:t>
                                  </m:r>
                                </m:e>
                                <m:sub>
                                  <m:acc>
                                    <m:accPr>
                                      <m:chr m:val="̇"/>
                                      <m:ctrlPr>
                                        <w:rPr>
                                          <w:rFonts w:ascii="Cambria Math" w:hAnsi="Cambria Math"/>
                                          <w:i/>
                                        </w:rPr>
                                      </m:ctrlPr>
                                    </m:accPr>
                                    <m:e>
                                      <m:r>
                                        <w:rPr>
                                          <w:rFonts w:ascii="Cambria Math" w:hAnsi="Cambria Math"/>
                                        </w:rPr>
                                        <m:t>z</m:t>
                                      </m:r>
                                    </m:e>
                                  </m:acc>
                                </m:sub>
                              </m:sSub>
                              <m:ctrlPr>
                                <w:rPr>
                                  <w:rFonts w:ascii="Cambria Math" w:hAnsi="Cambria Math"/>
                                  <w:i/>
                                  <w:noProof/>
                                  <w:lang w:eastAsia="fr-FR"/>
                                </w:rPr>
                              </m:ctrlPr>
                            </m:num>
                            <m:den>
                              <m:r>
                                <w:rPr>
                                  <w:rFonts w:ascii="Cambria Math" w:hAnsi="Cambria Math"/>
                                  <w:noProof/>
                                  <w:lang w:eastAsia="fr-FR"/>
                                </w:rPr>
                                <m:t>∂z</m:t>
                              </m:r>
                            </m:den>
                          </m:f>
                        </m:e>
                        <m:e>
                          <m:f>
                            <m:fPr>
                              <m:ctrlPr>
                                <w:rPr>
                                  <w:rFonts w:ascii="Cambria Math" w:hAnsi="Cambria Math"/>
                                  <w:i/>
                                </w:rPr>
                              </m:ctrlPr>
                            </m:fPr>
                            <m:num>
                              <m:sSub>
                                <m:sSubPr>
                                  <m:ctrlPr>
                                    <w:rPr>
                                      <w:rFonts w:ascii="Cambria Math" w:hAnsi="Cambria Math"/>
                                      <w:i/>
                                    </w:rPr>
                                  </m:ctrlPr>
                                </m:sSubPr>
                                <m:e>
                                  <m:r>
                                    <w:rPr>
                                      <w:rFonts w:ascii="Cambria Math" w:hAnsi="Cambria Math"/>
                                    </w:rPr>
                                    <m:t>∂R</m:t>
                                  </m:r>
                                </m:e>
                                <m:sub>
                                  <m:acc>
                                    <m:accPr>
                                      <m:chr m:val="̇"/>
                                      <m:ctrlPr>
                                        <w:rPr>
                                          <w:rFonts w:ascii="Cambria Math" w:hAnsi="Cambria Math"/>
                                          <w:i/>
                                        </w:rPr>
                                      </m:ctrlPr>
                                    </m:accPr>
                                    <m:e>
                                      <m:r>
                                        <w:rPr>
                                          <w:rFonts w:ascii="Cambria Math" w:hAnsi="Cambria Math"/>
                                        </w:rPr>
                                        <m:t>z</m:t>
                                      </m:r>
                                    </m:e>
                                  </m:acc>
                                </m:sub>
                              </m:sSub>
                              <m:ctrlPr>
                                <w:rPr>
                                  <w:rFonts w:ascii="Cambria Math" w:hAnsi="Cambria Math"/>
                                  <w:i/>
                                  <w:noProof/>
                                  <w:lang w:eastAsia="fr-FR"/>
                                </w:rPr>
                              </m:ctrlPr>
                            </m:num>
                            <m:den>
                              <m:r>
                                <w:rPr>
                                  <w:rFonts w:ascii="Cambria Math" w:hAnsi="Cambria Math"/>
                                  <w:noProof/>
                                  <w:lang w:eastAsia="fr-FR"/>
                                </w:rPr>
                                <m:t>∂</m:t>
                              </m:r>
                              <m:acc>
                                <m:accPr>
                                  <m:chr m:val="̇"/>
                                  <m:ctrlPr>
                                    <w:rPr>
                                      <w:rFonts w:ascii="Cambria Math" w:hAnsi="Cambria Math"/>
                                      <w:i/>
                                      <w:noProof/>
                                      <w:lang w:eastAsia="fr-FR"/>
                                    </w:rPr>
                                  </m:ctrlPr>
                                </m:accPr>
                                <m:e>
                                  <m:r>
                                    <w:rPr>
                                      <w:rFonts w:ascii="Cambria Math" w:hAnsi="Cambria Math"/>
                                      <w:noProof/>
                                      <w:lang w:eastAsia="fr-FR"/>
                                    </w:rPr>
                                    <m:t>z</m:t>
                                  </m:r>
                                </m:e>
                              </m:acc>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z</m:t>
                                  </m:r>
                                </m:sub>
                              </m:sSub>
                              <m:ctrlPr>
                                <w:rPr>
                                  <w:rFonts w:ascii="Cambria Math" w:hAnsi="Cambria Math"/>
                                  <w:i/>
                                  <w:noProof/>
                                  <w:lang w:eastAsia="fr-FR"/>
                                </w:rPr>
                              </m:ctrlPr>
                            </m:num>
                            <m:den>
                              <m:r>
                                <w:rPr>
                                  <w:rFonts w:ascii="Cambria Math" w:hAnsi="Cambria Math"/>
                                  <w:noProof/>
                                  <w:lang w:eastAsia="fr-FR"/>
                                </w:rPr>
                                <m:t>∂z</m:t>
                              </m:r>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z</m:t>
                                  </m:r>
                                </m:sub>
                              </m:sSub>
                              <m:ctrlPr>
                                <w:rPr>
                                  <w:rFonts w:ascii="Cambria Math" w:hAnsi="Cambria Math"/>
                                  <w:i/>
                                  <w:noProof/>
                                  <w:lang w:eastAsia="fr-FR"/>
                                </w:rPr>
                              </m:ctrlPr>
                            </m:num>
                            <m:den>
                              <m:r>
                                <w:rPr>
                                  <w:rFonts w:ascii="Cambria Math" w:hAnsi="Cambria Math"/>
                                  <w:noProof/>
                                  <w:lang w:eastAsia="fr-FR"/>
                                </w:rPr>
                                <m:t>∂</m:t>
                              </m:r>
                              <m:acc>
                                <m:accPr>
                                  <m:chr m:val="̇"/>
                                  <m:ctrlPr>
                                    <w:rPr>
                                      <w:rFonts w:ascii="Cambria Math" w:hAnsi="Cambria Math"/>
                                      <w:i/>
                                      <w:noProof/>
                                      <w:lang w:eastAsia="fr-FR"/>
                                    </w:rPr>
                                  </m:ctrlPr>
                                </m:accPr>
                                <m:e>
                                  <m:r>
                                    <w:rPr>
                                      <w:rFonts w:ascii="Cambria Math" w:hAnsi="Cambria Math"/>
                                      <w:noProof/>
                                      <w:lang w:eastAsia="fr-FR"/>
                                    </w:rPr>
                                    <m:t>z</m:t>
                                  </m:r>
                                </m:e>
                              </m:acc>
                            </m:den>
                          </m:f>
                        </m:e>
                      </m:mr>
                    </m:m>
                  </m:e>
                </m:d>
                <m:r>
                  <w:rPr>
                    <w:rFonts w:ascii="Cambria Math" w:hAnsi="Cambria Math"/>
                    <w:lang w:eastAsia="fr-FR"/>
                  </w:rPr>
                  <m:t>=</m:t>
                </m:r>
                <m:d>
                  <m:dPr>
                    <m:begChr m:val="["/>
                    <m:endChr m:val="]"/>
                    <m:ctrlPr>
                      <w:rPr>
                        <w:rFonts w:ascii="Cambria Math" w:hAnsi="Cambria Math"/>
                        <w:i/>
                        <w:lang w:eastAsia="fr-FR"/>
                      </w:rPr>
                    </m:ctrlPr>
                  </m:dPr>
                  <m:e>
                    <m:m>
                      <m:mPr>
                        <m:mcs>
                          <m:mc>
                            <m:mcPr>
                              <m:count m:val="2"/>
                              <m:mcJc m:val="center"/>
                            </m:mcPr>
                          </m:mc>
                        </m:mcs>
                        <m:ctrlPr>
                          <w:rPr>
                            <w:rFonts w:ascii="Cambria Math" w:hAnsi="Cambria Math"/>
                            <w:i/>
                            <w:lang w:eastAsia="fr-FR"/>
                          </w:rPr>
                        </m:ctrlPr>
                      </m:mPr>
                      <m:mr>
                        <m:e>
                          <m:r>
                            <w:rPr>
                              <w:rFonts w:ascii="Cambria Math" w:hAnsi="Cambria Math"/>
                              <w:lang w:eastAsia="fr-FR"/>
                            </w:rPr>
                            <m:t>-dtγ</m:t>
                          </m:r>
                          <m:sSup>
                            <m:sSupPr>
                              <m:ctrlPr>
                                <w:rPr>
                                  <w:rFonts w:ascii="Cambria Math" w:hAnsi="Cambria Math"/>
                                  <w:i/>
                                </w:rPr>
                              </m:ctrlPr>
                            </m:sSupPr>
                            <m:e>
                              <m:r>
                                <w:rPr>
                                  <w:rFonts w:ascii="Cambria Math" w:hAnsi="Cambria Math"/>
                                </w:rPr>
                                <m:t>M</m:t>
                              </m:r>
                            </m:e>
                            <m:sup>
                              <m:r>
                                <w:rPr>
                                  <w:rFonts w:ascii="Cambria Math" w:hAnsi="Cambria Math"/>
                                </w:rPr>
                                <m:t>-1</m:t>
                              </m:r>
                            </m:sup>
                          </m:sSup>
                          <m:f>
                            <m:fPr>
                              <m:ctrlPr>
                                <w:rPr>
                                  <w:rFonts w:ascii="Cambria Math" w:hAnsi="Cambria Math"/>
                                  <w:i/>
                                </w:rPr>
                              </m:ctrlPr>
                            </m:fPr>
                            <m:num>
                              <m:r>
                                <w:rPr>
                                  <w:rFonts w:ascii="Cambria Math" w:hAnsi="Cambria Math"/>
                                </w:rPr>
                                <m:t>∂</m:t>
                              </m:r>
                              <m:r>
                                <w:rPr>
                                  <w:rFonts w:ascii="Cambria Math" w:hAnsi="Cambria Math"/>
                                  <w:noProof/>
                                  <w:lang w:eastAsia="fr-FR"/>
                                </w:rPr>
                                <m:t>F</m:t>
                              </m:r>
                              <m:ctrlPr>
                                <w:rPr>
                                  <w:rFonts w:ascii="Cambria Math" w:hAnsi="Cambria Math"/>
                                  <w:i/>
                                  <w:noProof/>
                                  <w:lang w:eastAsia="fr-FR"/>
                                </w:rPr>
                              </m:ctrlPr>
                            </m:num>
                            <m:den>
                              <m:r>
                                <w:rPr>
                                  <w:rFonts w:ascii="Cambria Math" w:hAnsi="Cambria Math"/>
                                  <w:noProof/>
                                  <w:lang w:eastAsia="fr-FR"/>
                                </w:rPr>
                                <m:t>∂z</m:t>
                              </m:r>
                            </m:den>
                          </m:f>
                        </m:e>
                        <m:e>
                          <m:r>
                            <w:rPr>
                              <w:rFonts w:ascii="Cambria Math" w:hAnsi="Cambria Math"/>
                              <w:lang w:eastAsia="fr-FR"/>
                            </w:rPr>
                            <m:t>1-dtγ</m:t>
                          </m:r>
                          <m:sSup>
                            <m:sSupPr>
                              <m:ctrlPr>
                                <w:rPr>
                                  <w:rFonts w:ascii="Cambria Math" w:hAnsi="Cambria Math"/>
                                  <w:i/>
                                </w:rPr>
                              </m:ctrlPr>
                            </m:sSupPr>
                            <m:e>
                              <m:r>
                                <w:rPr>
                                  <w:rFonts w:ascii="Cambria Math" w:hAnsi="Cambria Math"/>
                                </w:rPr>
                                <m:t>M</m:t>
                              </m:r>
                            </m:e>
                            <m:sup>
                              <m:r>
                                <w:rPr>
                                  <w:rFonts w:ascii="Cambria Math" w:hAnsi="Cambria Math"/>
                                </w:rPr>
                                <m:t>-1</m:t>
                              </m:r>
                            </m:sup>
                          </m:sSup>
                          <m:f>
                            <m:fPr>
                              <m:ctrlPr>
                                <w:rPr>
                                  <w:rFonts w:ascii="Cambria Math" w:hAnsi="Cambria Math"/>
                                  <w:i/>
                                </w:rPr>
                              </m:ctrlPr>
                            </m:fPr>
                            <m:num>
                              <m:r>
                                <w:rPr>
                                  <w:rFonts w:ascii="Cambria Math" w:hAnsi="Cambria Math"/>
                                </w:rPr>
                                <m:t>∂</m:t>
                              </m:r>
                              <m:r>
                                <w:rPr>
                                  <w:rFonts w:ascii="Cambria Math" w:hAnsi="Cambria Math"/>
                                  <w:noProof/>
                                  <w:lang w:eastAsia="fr-FR"/>
                                </w:rPr>
                                <m:t>F</m:t>
                              </m:r>
                              <m:ctrlPr>
                                <w:rPr>
                                  <w:rFonts w:ascii="Cambria Math" w:hAnsi="Cambria Math"/>
                                  <w:i/>
                                  <w:noProof/>
                                  <w:lang w:eastAsia="fr-FR"/>
                                </w:rPr>
                              </m:ctrlPr>
                            </m:num>
                            <m:den>
                              <m:r>
                                <w:rPr>
                                  <w:rFonts w:ascii="Cambria Math" w:hAnsi="Cambria Math"/>
                                  <w:noProof/>
                                  <w:lang w:eastAsia="fr-FR"/>
                                </w:rPr>
                                <m:t>∂</m:t>
                              </m:r>
                              <m:acc>
                                <m:accPr>
                                  <m:chr m:val="̇"/>
                                  <m:ctrlPr>
                                    <w:rPr>
                                      <w:rFonts w:ascii="Cambria Math" w:hAnsi="Cambria Math"/>
                                      <w:i/>
                                      <w:noProof/>
                                      <w:lang w:eastAsia="fr-FR"/>
                                    </w:rPr>
                                  </m:ctrlPr>
                                </m:accPr>
                                <m:e>
                                  <m:r>
                                    <w:rPr>
                                      <w:rFonts w:ascii="Cambria Math" w:hAnsi="Cambria Math"/>
                                      <w:noProof/>
                                      <w:lang w:eastAsia="fr-FR"/>
                                    </w:rPr>
                                    <m:t>z</m:t>
                                  </m:r>
                                </m:e>
                              </m:acc>
                            </m:den>
                          </m:f>
                        </m:e>
                      </m:mr>
                      <m:mr>
                        <m:e>
                          <m:r>
                            <w:rPr>
                              <w:rFonts w:ascii="Cambria Math" w:hAnsi="Cambria Math"/>
                              <w:lang w:eastAsia="fr-FR"/>
                            </w:rPr>
                            <m:t>1-d</m:t>
                          </m:r>
                          <m:sSup>
                            <m:sSupPr>
                              <m:ctrlPr>
                                <w:rPr>
                                  <w:rFonts w:ascii="Cambria Math" w:hAnsi="Cambria Math"/>
                                  <w:i/>
                                  <w:lang w:eastAsia="fr-FR"/>
                                </w:rPr>
                              </m:ctrlPr>
                            </m:sSupPr>
                            <m:e>
                              <m:r>
                                <w:rPr>
                                  <w:rFonts w:ascii="Cambria Math" w:hAnsi="Cambria Math"/>
                                  <w:lang w:eastAsia="fr-FR"/>
                                </w:rPr>
                                <m:t>t</m:t>
                              </m:r>
                            </m:e>
                            <m:sup>
                              <m:r>
                                <w:rPr>
                                  <w:rFonts w:ascii="Cambria Math" w:hAnsi="Cambria Math"/>
                                  <w:lang w:eastAsia="fr-FR"/>
                                </w:rPr>
                                <m:t>2</m:t>
                              </m:r>
                            </m:sup>
                          </m:sSup>
                          <m:r>
                            <w:rPr>
                              <w:rFonts w:ascii="Cambria Math" w:hAnsi="Cambria Math"/>
                              <w:lang w:eastAsia="fr-FR"/>
                            </w:rPr>
                            <m:t>β</m:t>
                          </m:r>
                          <m:sSup>
                            <m:sSupPr>
                              <m:ctrlPr>
                                <w:rPr>
                                  <w:rFonts w:ascii="Cambria Math" w:hAnsi="Cambria Math"/>
                                  <w:i/>
                                </w:rPr>
                              </m:ctrlPr>
                            </m:sSupPr>
                            <m:e>
                              <m:r>
                                <w:rPr>
                                  <w:rFonts w:ascii="Cambria Math" w:hAnsi="Cambria Math"/>
                                </w:rPr>
                                <m:t>M</m:t>
                              </m:r>
                            </m:e>
                            <m:sup>
                              <m:r>
                                <w:rPr>
                                  <w:rFonts w:ascii="Cambria Math" w:hAnsi="Cambria Math"/>
                                </w:rPr>
                                <m:t>-1</m:t>
                              </m:r>
                            </m:sup>
                          </m:sSup>
                          <m:f>
                            <m:fPr>
                              <m:ctrlPr>
                                <w:rPr>
                                  <w:rFonts w:ascii="Cambria Math" w:hAnsi="Cambria Math"/>
                                  <w:i/>
                                </w:rPr>
                              </m:ctrlPr>
                            </m:fPr>
                            <m:num>
                              <m:r>
                                <w:rPr>
                                  <w:rFonts w:ascii="Cambria Math" w:hAnsi="Cambria Math"/>
                                </w:rPr>
                                <m:t>∂</m:t>
                              </m:r>
                              <m:r>
                                <w:rPr>
                                  <w:rFonts w:ascii="Cambria Math" w:hAnsi="Cambria Math"/>
                                  <w:noProof/>
                                  <w:lang w:eastAsia="fr-FR"/>
                                </w:rPr>
                                <m:t>F</m:t>
                              </m:r>
                              <m:ctrlPr>
                                <w:rPr>
                                  <w:rFonts w:ascii="Cambria Math" w:hAnsi="Cambria Math"/>
                                  <w:i/>
                                  <w:noProof/>
                                  <w:lang w:eastAsia="fr-FR"/>
                                </w:rPr>
                              </m:ctrlPr>
                            </m:num>
                            <m:den>
                              <m:r>
                                <w:rPr>
                                  <w:rFonts w:ascii="Cambria Math" w:hAnsi="Cambria Math"/>
                                  <w:noProof/>
                                  <w:lang w:eastAsia="fr-FR"/>
                                </w:rPr>
                                <m:t>∂z</m:t>
                              </m:r>
                            </m:den>
                          </m:f>
                        </m:e>
                        <m:e>
                          <m:r>
                            <w:rPr>
                              <w:rFonts w:ascii="Cambria Math" w:hAnsi="Cambria Math"/>
                              <w:lang w:eastAsia="fr-FR"/>
                            </w:rPr>
                            <m:t>-d</m:t>
                          </m:r>
                          <m:sSup>
                            <m:sSupPr>
                              <m:ctrlPr>
                                <w:rPr>
                                  <w:rFonts w:ascii="Cambria Math" w:hAnsi="Cambria Math"/>
                                  <w:i/>
                                  <w:lang w:eastAsia="fr-FR"/>
                                </w:rPr>
                              </m:ctrlPr>
                            </m:sSupPr>
                            <m:e>
                              <m:r>
                                <w:rPr>
                                  <w:rFonts w:ascii="Cambria Math" w:hAnsi="Cambria Math"/>
                                  <w:lang w:eastAsia="fr-FR"/>
                                </w:rPr>
                                <m:t>t</m:t>
                              </m:r>
                            </m:e>
                            <m:sup>
                              <m:r>
                                <w:rPr>
                                  <w:rFonts w:ascii="Cambria Math" w:hAnsi="Cambria Math"/>
                                  <w:lang w:eastAsia="fr-FR"/>
                                </w:rPr>
                                <m:t>2</m:t>
                              </m:r>
                            </m:sup>
                          </m:sSup>
                          <m:r>
                            <w:rPr>
                              <w:rFonts w:ascii="Cambria Math" w:hAnsi="Cambria Math"/>
                              <w:lang w:eastAsia="fr-FR"/>
                            </w:rPr>
                            <m:t>β</m:t>
                          </m:r>
                          <m:sSup>
                            <m:sSupPr>
                              <m:ctrlPr>
                                <w:rPr>
                                  <w:rFonts w:ascii="Cambria Math" w:hAnsi="Cambria Math"/>
                                  <w:i/>
                                </w:rPr>
                              </m:ctrlPr>
                            </m:sSupPr>
                            <m:e>
                              <m:r>
                                <w:rPr>
                                  <w:rFonts w:ascii="Cambria Math" w:hAnsi="Cambria Math"/>
                                </w:rPr>
                                <m:t>M</m:t>
                              </m:r>
                            </m:e>
                            <m:sup>
                              <m:r>
                                <w:rPr>
                                  <w:rFonts w:ascii="Cambria Math" w:hAnsi="Cambria Math"/>
                                </w:rPr>
                                <m:t>-1</m:t>
                              </m:r>
                            </m:sup>
                          </m:sSup>
                          <m:f>
                            <m:fPr>
                              <m:ctrlPr>
                                <w:rPr>
                                  <w:rFonts w:ascii="Cambria Math" w:hAnsi="Cambria Math"/>
                                  <w:i/>
                                </w:rPr>
                              </m:ctrlPr>
                            </m:fPr>
                            <m:num>
                              <m:r>
                                <w:rPr>
                                  <w:rFonts w:ascii="Cambria Math" w:hAnsi="Cambria Math"/>
                                </w:rPr>
                                <m:t>∂</m:t>
                              </m:r>
                              <m:r>
                                <w:rPr>
                                  <w:rFonts w:ascii="Cambria Math" w:hAnsi="Cambria Math"/>
                                  <w:noProof/>
                                  <w:lang w:eastAsia="fr-FR"/>
                                </w:rPr>
                                <m:t>F</m:t>
                              </m:r>
                              <m:ctrlPr>
                                <w:rPr>
                                  <w:rFonts w:ascii="Cambria Math" w:hAnsi="Cambria Math"/>
                                  <w:i/>
                                  <w:noProof/>
                                  <w:lang w:eastAsia="fr-FR"/>
                                </w:rPr>
                              </m:ctrlPr>
                            </m:num>
                            <m:den>
                              <m:r>
                                <w:rPr>
                                  <w:rFonts w:ascii="Cambria Math" w:hAnsi="Cambria Math"/>
                                  <w:noProof/>
                                  <w:lang w:eastAsia="fr-FR"/>
                                </w:rPr>
                                <m:t>∂</m:t>
                              </m:r>
                              <m:acc>
                                <m:accPr>
                                  <m:chr m:val="̇"/>
                                  <m:ctrlPr>
                                    <w:rPr>
                                      <w:rFonts w:ascii="Cambria Math" w:hAnsi="Cambria Math"/>
                                      <w:i/>
                                      <w:noProof/>
                                      <w:lang w:eastAsia="fr-FR"/>
                                    </w:rPr>
                                  </m:ctrlPr>
                                </m:accPr>
                                <m:e>
                                  <m:r>
                                    <w:rPr>
                                      <w:rFonts w:ascii="Cambria Math" w:hAnsi="Cambria Math"/>
                                      <w:noProof/>
                                      <w:lang w:eastAsia="fr-FR"/>
                                    </w:rPr>
                                    <m:t>z</m:t>
                                  </m:r>
                                </m:e>
                              </m:acc>
                            </m:den>
                          </m:f>
                        </m:e>
                      </m:mr>
                    </m:m>
                  </m:e>
                </m:d>
              </m:oMath>
            </m:oMathPara>
          </w:p>
        </w:tc>
        <w:tc>
          <w:tcPr>
            <w:tcW w:w="1096" w:type="dxa"/>
            <w:vAlign w:val="center"/>
          </w:tcPr>
          <w:p w:rsidR="009978D1" w:rsidRPr="004E0614" w:rsidRDefault="009978D1" w:rsidP="00D767C4">
            <w:pPr>
              <w:pStyle w:val="Lgende"/>
              <w:numPr>
                <w:ilvl w:val="0"/>
                <w:numId w:val="13"/>
              </w:numPr>
              <w:spacing w:before="120" w:after="120"/>
              <w:jc w:val="both"/>
              <w:rPr>
                <w:rFonts w:ascii="Times New Roman" w:eastAsia="Times New Roman" w:hAnsi="Times New Roman"/>
                <w:sz w:val="22"/>
                <w:szCs w:val="22"/>
              </w:rPr>
            </w:pPr>
            <w:r w:rsidRPr="004E0614">
              <w:rPr>
                <w:rFonts w:ascii="Times New Roman" w:eastAsia="Times New Roman" w:hAnsi="Times New Roman"/>
                <w:sz w:val="22"/>
                <w:szCs w:val="22"/>
              </w:rPr>
              <w:t xml:space="preserve"> </w:t>
            </w:r>
          </w:p>
        </w:tc>
      </w:tr>
    </w:tbl>
    <w:p w:rsidR="009978D1" w:rsidRDefault="009978D1" w:rsidP="0088591D">
      <w:pPr>
        <w:jc w:val="both"/>
        <w:rPr>
          <w:noProof/>
          <w:lang w:eastAsia="fr-FR"/>
        </w:rPr>
      </w:pPr>
    </w:p>
    <w:p w:rsidR="009978D1" w:rsidRDefault="009978D1" w:rsidP="0088591D">
      <w:pPr>
        <w:jc w:val="both"/>
        <w:rPr>
          <w:noProof/>
          <w:lang w:eastAsia="fr-FR"/>
        </w:rPr>
      </w:pPr>
      <w:r>
        <w:rPr>
          <w:noProof/>
          <w:lang w:eastAsia="fr-FR"/>
        </w:rPr>
        <w:lastRenderedPageBreak/>
        <w:t xml:space="preserve">Bien que le calcul de la matrice jacobienne est onéreux en terme de temps de calcul, on pourrait servir de cette matrice déjà utilisée dans les pas précédents sans la calculer à chaque instant. Tant que l’erreur entre les solutions itérées a tendance de diminuer, cette approximation de la matrice jacobienne reste valable. Dans le cas contraire, une mise à jour de la matrice jacobienne est nécessaire. </w:t>
      </w:r>
    </w:p>
    <w:p w:rsidR="008773EF" w:rsidRDefault="009978D1" w:rsidP="008773EF">
      <w:pPr>
        <w:keepNext/>
        <w:jc w:val="both"/>
      </w:pPr>
      <w:r>
        <w:rPr>
          <w:noProof/>
        </w:rPr>
        <mc:AlternateContent>
          <mc:Choice Requires="wpg">
            <w:drawing>
              <wp:inline distT="0" distB="0" distL="0" distR="0">
                <wp:extent cx="6051550" cy="6852016"/>
                <wp:effectExtent l="38100" t="0" r="25400" b="25400"/>
                <wp:docPr id="533" name="Groupe 533"/>
                <wp:cNvGraphicFramePr/>
                <a:graphic xmlns:a="http://schemas.openxmlformats.org/drawingml/2006/main">
                  <a:graphicData uri="http://schemas.microsoft.com/office/word/2010/wordprocessingGroup">
                    <wpg:wgp>
                      <wpg:cNvGrpSpPr/>
                      <wpg:grpSpPr>
                        <a:xfrm>
                          <a:off x="0" y="0"/>
                          <a:ext cx="6051550" cy="6852016"/>
                          <a:chOff x="0" y="0"/>
                          <a:chExt cx="6556157" cy="7902182"/>
                        </a:xfrm>
                      </wpg:grpSpPr>
                      <wpg:grpSp>
                        <wpg:cNvPr id="534" name="Groupe 534"/>
                        <wpg:cNvGrpSpPr/>
                        <wpg:grpSpPr>
                          <a:xfrm>
                            <a:off x="734241" y="0"/>
                            <a:ext cx="4527550" cy="7507604"/>
                            <a:chOff x="-64603" y="0"/>
                            <a:chExt cx="4527550" cy="7507604"/>
                          </a:xfrm>
                        </wpg:grpSpPr>
                        <wps:wsp>
                          <wps:cNvPr id="535" name="Zone de texte 535"/>
                          <wps:cNvSpPr txBox="1"/>
                          <wps:spPr>
                            <a:xfrm>
                              <a:off x="387350" y="850900"/>
                              <a:ext cx="3650245" cy="4675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64C9" w:rsidRPr="006B11C5" w:rsidRDefault="007E6D4B" w:rsidP="005864C9">
                                <w:pPr>
                                  <w:jc w:val="center"/>
                                </w:pPr>
                                <m:oMathPara>
                                  <m:oMathParaPr>
                                    <m:jc m:val="center"/>
                                  </m:oMathParaP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t-dt</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t</m:t>
                                            </m:r>
                                          </m:sub>
                                        </m:sSub>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t-dt</m:t>
                                        </m:r>
                                      </m:sub>
                                    </m:sSub>
                                    <m:r>
                                      <w:rPr>
                                        <w:rFonts w:ascii="Cambria Math" w:hAnsi="Cambria Math"/>
                                      </w:rPr>
                                      <m:t xml:space="preserve">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6" name="Zone de texte 536"/>
                          <wps:cNvSpPr txBox="1"/>
                          <wps:spPr>
                            <a:xfrm>
                              <a:off x="-64603" y="1735456"/>
                              <a:ext cx="4527550" cy="15432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64C9" w:rsidRPr="00E3589F" w:rsidRDefault="007E6D4B" w:rsidP="005864C9">
                                <w:pPr>
                                  <w:jc w:val="center"/>
                                </w:pPr>
                                <m:oMathPara>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z</m:t>
                                            </m:r>
                                          </m:e>
                                        </m:acc>
                                      </m:e>
                                      <m:sub>
                                        <m:r>
                                          <m:rPr>
                                            <m:sty m:val="bi"/>
                                          </m:rP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noProof/>
                                            <w:lang w:eastAsia="fr-FR"/>
                                          </w:rPr>
                                          <m:t>F(</m:t>
                                        </m:r>
                                        <m:sSub>
                                          <m:sSubPr>
                                            <m:ctrlPr>
                                              <w:rPr>
                                                <w:rFonts w:ascii="Cambria Math" w:hAnsi="Cambria Math"/>
                                                <w:i/>
                                                <w:noProof/>
                                                <w:lang w:eastAsia="fr-FR"/>
                                              </w:rPr>
                                            </m:ctrlPr>
                                          </m:sSubPr>
                                          <m:e>
                                            <m:r>
                                              <w:rPr>
                                                <w:rFonts w:ascii="Cambria Math" w:hAnsi="Cambria Math"/>
                                                <w:noProof/>
                                                <w:lang w:eastAsia="fr-FR"/>
                                              </w:rPr>
                                              <m:t>z</m:t>
                                            </m:r>
                                          </m:e>
                                          <m:sub>
                                            <m:r>
                                              <w:rPr>
                                                <w:rFonts w:ascii="Cambria Math" w:hAnsi="Cambria Math"/>
                                                <w:noProof/>
                                                <w:lang w:eastAsia="fr-FR"/>
                                              </w:rPr>
                                              <m:t>t</m:t>
                                            </m:r>
                                          </m:sub>
                                        </m:sSub>
                                        <m:r>
                                          <w:rPr>
                                            <w:rFonts w:ascii="Cambria Math" w:hAnsi="Cambria Math"/>
                                            <w:noProof/>
                                            <w:lang w:eastAsia="fr-FR"/>
                                          </w:rPr>
                                          <m:t>,</m:t>
                                        </m:r>
                                        <m:sSub>
                                          <m:sSubPr>
                                            <m:ctrlPr>
                                              <w:rPr>
                                                <w:rFonts w:ascii="Cambria Math" w:hAnsi="Cambria Math"/>
                                                <w:i/>
                                                <w:noProof/>
                                                <w:lang w:eastAsia="fr-FR"/>
                                              </w:rPr>
                                            </m:ctrlPr>
                                          </m:sSubPr>
                                          <m:e>
                                            <m:acc>
                                              <m:accPr>
                                                <m:chr m:val="̇"/>
                                                <m:ctrlPr>
                                                  <w:rPr>
                                                    <w:rFonts w:ascii="Cambria Math" w:hAnsi="Cambria Math"/>
                                                    <w:i/>
                                                    <w:noProof/>
                                                    <w:lang w:eastAsia="fr-FR"/>
                                                  </w:rPr>
                                                </m:ctrlPr>
                                              </m:accPr>
                                              <m:e>
                                                <m:r>
                                                  <w:rPr>
                                                    <w:rFonts w:ascii="Cambria Math" w:hAnsi="Cambria Math"/>
                                                    <w:noProof/>
                                                    <w:lang w:eastAsia="fr-FR"/>
                                                  </w:rPr>
                                                  <m:t>z</m:t>
                                                </m:r>
                                              </m:e>
                                            </m:acc>
                                          </m:e>
                                          <m:sub>
                                            <m:r>
                                              <w:rPr>
                                                <w:rFonts w:ascii="Cambria Math" w:hAnsi="Cambria Math"/>
                                                <w:noProof/>
                                                <w:lang w:eastAsia="fr-FR"/>
                                              </w:rPr>
                                              <m:t>t</m:t>
                                            </m:r>
                                          </m:sub>
                                        </m:sSub>
                                        <m:r>
                                          <w:rPr>
                                            <w:rFonts w:ascii="Cambria Math" w:hAnsi="Cambria Math"/>
                                            <w:noProof/>
                                            <w:lang w:eastAsia="fr-FR"/>
                                          </w:rPr>
                                          <m:t>,t)</m:t>
                                        </m:r>
                                      </m:num>
                                      <m:den>
                                        <m:r>
                                          <w:rPr>
                                            <w:rFonts w:ascii="Cambria Math" w:hAnsi="Cambria Math"/>
                                          </w:rPr>
                                          <m:t>M</m:t>
                                        </m:r>
                                      </m:den>
                                    </m:f>
                                  </m:oMath>
                                </m:oMathPara>
                              </w:p>
                              <w:p w:rsidR="005864C9" w:rsidRDefault="005864C9" w:rsidP="005864C9">
                                <w:r>
                                  <w:t xml:space="preserve">Évaluation du vecteur d’erreur résiduelle </w:t>
                                </w:r>
                                <m:oMath>
                                  <m:d>
                                    <m:dPr>
                                      <m:begChr m:val="["/>
                                      <m:endChr m:val="]"/>
                                      <m:ctrlPr>
                                        <w:rPr>
                                          <w:rFonts w:ascii="Cambria Math" w:hAnsi="Cambria Math"/>
                                          <w:i/>
                                        </w:rPr>
                                      </m:ctrlPr>
                                    </m:dPr>
                                    <m:e>
                                      <m:r>
                                        <w:rPr>
                                          <w:rFonts w:ascii="Cambria Math" w:hAnsi="Cambria Math"/>
                                        </w:rPr>
                                        <m:t>R</m:t>
                                      </m:r>
                                    </m:e>
                                  </m:d>
                                </m:oMath>
                                <w:r>
                                  <w:t> :</w:t>
                                </w:r>
                              </w:p>
                              <w:p w:rsidR="005864C9" w:rsidRPr="00C574B9" w:rsidRDefault="007E6D4B" w:rsidP="005864C9">
                                <w:pPr>
                                  <w:jc w:val="cente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acc>
                                                    <m:accPr>
                                                      <m:chr m:val="̇"/>
                                                      <m:ctrlPr>
                                                        <w:rPr>
                                                          <w:rFonts w:ascii="Cambria Math" w:hAnsi="Cambria Math"/>
                                                          <w:i/>
                                                        </w:rPr>
                                                      </m:ctrlPr>
                                                    </m:accPr>
                                                    <m:e>
                                                      <m:r>
                                                        <w:rPr>
                                                          <w:rFonts w:ascii="Cambria Math" w:hAnsi="Cambria Math"/>
                                                        </w:rPr>
                                                        <m:t>z</m:t>
                                                      </m:r>
                                                    </m:e>
                                                  </m:acc>
                                                </m:sub>
                                              </m:sSub>
                                            </m:e>
                                          </m:mr>
                                          <m:mr>
                                            <m:e>
                                              <m:sSub>
                                                <m:sSubPr>
                                                  <m:ctrlPr>
                                                    <w:rPr>
                                                      <w:rFonts w:ascii="Cambria Math" w:hAnsi="Cambria Math"/>
                                                      <w:i/>
                                                    </w:rPr>
                                                  </m:ctrlPr>
                                                </m:sSubPr>
                                                <m:e>
                                                  <m:r>
                                                    <w:rPr>
                                                      <w:rFonts w:ascii="Cambria Math" w:hAnsi="Cambria Math"/>
                                                    </w:rPr>
                                                    <m:t>R</m:t>
                                                  </m:r>
                                                </m:e>
                                                <m:sub>
                                                  <m:r>
                                                    <w:rPr>
                                                      <w:rFonts w:ascii="Cambria Math" w:hAnsi="Cambria Math"/>
                                                    </w:rPr>
                                                    <m:t>z</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t</m:t>
                                                      </m:r>
                                                    </m:sub>
                                                  </m:sSub>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t-dt</m:t>
                                                      </m:r>
                                                    </m:sub>
                                                  </m:sSub>
                                                  <m:r>
                                                    <w:rPr>
                                                      <w:rFonts w:ascii="Cambria Math" w:hAnsi="Cambria Math"/>
                                                    </w:rPr>
                                                    <m:t>+dt</m:t>
                                                  </m:r>
                                                  <m:d>
                                                    <m:dPr>
                                                      <m:begChr m:val="["/>
                                                      <m:endChr m:val="]"/>
                                                      <m:ctrlPr>
                                                        <w:rPr>
                                                          <w:rFonts w:ascii="Cambria Math" w:hAnsi="Cambria Math"/>
                                                          <w:i/>
                                                        </w:rPr>
                                                      </m:ctrlPr>
                                                    </m:dPr>
                                                    <m:e>
                                                      <m:d>
                                                        <m:dPr>
                                                          <m:ctrlPr>
                                                            <w:rPr>
                                                              <w:rFonts w:ascii="Cambria Math" w:hAnsi="Cambria Math"/>
                                                              <w:i/>
                                                            </w:rPr>
                                                          </m:ctrlPr>
                                                        </m:dPr>
                                                        <m:e>
                                                          <m:r>
                                                            <w:rPr>
                                                              <w:rFonts w:ascii="Cambria Math" w:hAnsi="Cambria Math"/>
                                                            </w:rPr>
                                                            <m:t>1-γ</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t-dt</m:t>
                                                          </m:r>
                                                        </m:sub>
                                                      </m:sSub>
                                                      <m:r>
                                                        <w:rPr>
                                                          <w:rFonts w:ascii="Cambria Math" w:hAnsi="Cambria Math"/>
                                                        </w:rPr>
                                                        <m:t>+γ</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z</m:t>
                                                              </m:r>
                                                            </m:e>
                                                          </m:acc>
                                                        </m:e>
                                                        <m:sub>
                                                          <m:r>
                                                            <m:rPr>
                                                              <m:sty m:val="bi"/>
                                                            </m:rPr>
                                                            <w:rPr>
                                                              <w:rFonts w:ascii="Cambria Math" w:hAnsi="Cambria Math"/>
                                                            </w:rPr>
                                                            <m:t>t</m:t>
                                                          </m:r>
                                                        </m:sub>
                                                      </m:sSub>
                                                    </m:e>
                                                  </m:d>
                                                </m:e>
                                              </m:d>
                                            </m:e>
                                          </m:mr>
                                          <m:mr>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t-dt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t-dt</m:t>
                                                      </m:r>
                                                    </m:sub>
                                                  </m:sSub>
                                                  <m:r>
                                                    <w:rPr>
                                                      <w:rFonts w:ascii="Cambria Math" w:hAnsi="Cambria Math"/>
                                                    </w:rPr>
                                                    <m:t>dt+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1-2β</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t-dt</m:t>
                                                          </m:r>
                                                        </m:sub>
                                                      </m:sSub>
                                                      <m:r>
                                                        <w:rPr>
                                                          <w:rFonts w:ascii="Cambria Math" w:hAnsi="Cambria Math"/>
                                                        </w:rPr>
                                                        <m:t>+2β</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z</m:t>
                                                              </m:r>
                                                            </m:e>
                                                          </m:acc>
                                                        </m:e>
                                                        <m:sub>
                                                          <m:r>
                                                            <m:rPr>
                                                              <m:sty m:val="bi"/>
                                                            </m:rPr>
                                                            <w:rPr>
                                                              <w:rFonts w:ascii="Cambria Math" w:hAnsi="Cambria Math"/>
                                                            </w:rPr>
                                                            <m:t>t</m:t>
                                                          </m:r>
                                                        </m:sub>
                                                      </m:sSub>
                                                    </m:e>
                                                  </m:d>
                                                </m:e>
                                              </m:d>
                                            </m:e>
                                          </m:mr>
                                        </m:m>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7" name="Zone de texte 537"/>
                          <wps:cNvSpPr txBox="1"/>
                          <wps:spPr>
                            <a:xfrm>
                              <a:off x="481993" y="3519455"/>
                              <a:ext cx="3420396" cy="11875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E0614" w:rsidRDefault="005864C9" w:rsidP="005864C9">
                                <w:r>
                                  <w:t>Calculer</w:t>
                                </w:r>
                                <w:r w:rsidR="004E0614">
                                  <w:t xml:space="preserve"> la matrice jacobéenne si nécessaire et évaluer</w:t>
                                </w:r>
                                <w:r>
                                  <w:t xml:space="preserve"> l’incrément de correction </w:t>
                                </w:r>
                                <m:oMath>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t</m:t>
                                                </m:r>
                                              </m:sub>
                                            </m:sSub>
                                          </m:e>
                                        </m:acc>
                                      </m:e>
                                    </m:mr>
                                    <m:m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e>
                                    </m:mr>
                                  </m:m>
                                  <m:r>
                                    <w:rPr>
                                      <w:rFonts w:ascii="Cambria Math" w:hAnsi="Cambria Math"/>
                                    </w:rPr>
                                    <m:t>]</m:t>
                                  </m:r>
                                </m:oMath>
                                <w:r>
                                  <w:t> :</w:t>
                                </w:r>
                                <w:r w:rsidR="004E0614">
                                  <w:t xml:space="preserve"> </w:t>
                                </w:r>
                              </w:p>
                              <w:p w:rsidR="005864C9" w:rsidRPr="00C574B9" w:rsidRDefault="007E6D4B" w:rsidP="004E0614">
                                <w:pPr>
                                  <w:jc w:val="cente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R</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t</m:t>
                                                      </m:r>
                                                    </m:sub>
                                                  </m:sSub>
                                                </m:e>
                                              </m:acc>
                                            </m:e>
                                          </m:mr>
                                          <m:m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acc>
                                                    <m:accPr>
                                                      <m:chr m:val="̇"/>
                                                      <m:ctrlPr>
                                                        <w:rPr>
                                                          <w:rFonts w:ascii="Cambria Math" w:hAnsi="Cambria Math"/>
                                                          <w:i/>
                                                        </w:rPr>
                                                      </m:ctrlPr>
                                                    </m:accPr>
                                                    <m:e>
                                                      <m:r>
                                                        <w:rPr>
                                                          <w:rFonts w:ascii="Cambria Math" w:hAnsi="Cambria Math"/>
                                                        </w:rPr>
                                                        <m:t>z</m:t>
                                                      </m:r>
                                                    </m:e>
                                                  </m:acc>
                                                </m:sub>
                                              </m:sSub>
                                            </m:e>
                                          </m:mr>
                                          <m:mr>
                                            <m:e>
                                              <m:sSub>
                                                <m:sSubPr>
                                                  <m:ctrlPr>
                                                    <w:rPr>
                                                      <w:rFonts w:ascii="Cambria Math" w:hAnsi="Cambria Math"/>
                                                      <w:i/>
                                                    </w:rPr>
                                                  </m:ctrlPr>
                                                </m:sSubPr>
                                                <m:e>
                                                  <m:r>
                                                    <w:rPr>
                                                      <w:rFonts w:ascii="Cambria Math" w:hAnsi="Cambria Math"/>
                                                    </w:rPr>
                                                    <m:t>R</m:t>
                                                  </m:r>
                                                </m:e>
                                                <m:sub>
                                                  <m:r>
                                                    <w:rPr>
                                                      <w:rFonts w:ascii="Cambria Math" w:hAnsi="Cambria Math"/>
                                                    </w:rPr>
                                                    <m:t>z</m:t>
                                                  </m:r>
                                                </m:sub>
                                              </m:sSub>
                                            </m:e>
                                          </m:mr>
                                        </m:m>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8" name="Zone de texte 538"/>
                          <wps:cNvSpPr txBox="1"/>
                          <wps:spPr>
                            <a:xfrm>
                              <a:off x="636076" y="4970884"/>
                              <a:ext cx="3090545" cy="971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64C9" w:rsidRDefault="005864C9" w:rsidP="005864C9">
                                <w:r>
                                  <w:t xml:space="preserve">Correction de la solution itérée </w:t>
                                </w:r>
                                <m:oMath>
                                  <m:r>
                                    <w:rPr>
                                      <w:rFonts w:ascii="Cambria Math" w:hAnsi="Cambria Math"/>
                                    </w:rPr>
                                    <m:t>[</m:t>
                                  </m:r>
                                  <m:m>
                                    <m:mPr>
                                      <m:mcs>
                                        <m:mc>
                                          <m:mcPr>
                                            <m:count m:val="1"/>
                                            <m:mcJc m:val="center"/>
                                          </m:mcPr>
                                        </m:mc>
                                      </m:mcs>
                                      <m:ctrlPr>
                                        <w:rPr>
                                          <w:rFonts w:ascii="Cambria Math" w:hAnsi="Cambria Math"/>
                                          <w:i/>
                                        </w:rPr>
                                      </m:ctrlPr>
                                    </m:mPr>
                                    <m:mr>
                                      <m:e>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t</m:t>
                                                </m:r>
                                              </m:sub>
                                            </m:sSub>
                                          </m:e>
                                        </m:acc>
                                      </m:e>
                                    </m:mr>
                                    <m:mr>
                                      <m:e>
                                        <m:sSub>
                                          <m:sSubPr>
                                            <m:ctrlPr>
                                              <w:rPr>
                                                <w:rFonts w:ascii="Cambria Math" w:hAnsi="Cambria Math"/>
                                                <w:i/>
                                              </w:rPr>
                                            </m:ctrlPr>
                                          </m:sSubPr>
                                          <m:e>
                                            <m:r>
                                              <w:rPr>
                                                <w:rFonts w:ascii="Cambria Math" w:hAnsi="Cambria Math"/>
                                              </w:rPr>
                                              <m:t>z</m:t>
                                            </m:r>
                                          </m:e>
                                          <m:sub>
                                            <m:r>
                                              <w:rPr>
                                                <w:rFonts w:ascii="Cambria Math" w:hAnsi="Cambria Math"/>
                                              </w:rPr>
                                              <m:t>t</m:t>
                                            </m:r>
                                          </m:sub>
                                        </m:sSub>
                                      </m:e>
                                    </m:mr>
                                  </m:m>
                                  <m:r>
                                    <w:rPr>
                                      <w:rFonts w:ascii="Cambria Math" w:hAnsi="Cambria Math"/>
                                    </w:rPr>
                                    <m:t>]</m:t>
                                  </m:r>
                                </m:oMath>
                                <w:r>
                                  <w:t> :</w:t>
                                </w:r>
                              </w:p>
                              <w:p w:rsidR="005864C9" w:rsidRPr="00C574B9" w:rsidRDefault="007E6D4B" w:rsidP="005864C9">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t</m:t>
                                                      </m:r>
                                                    </m:sub>
                                                  </m:sSub>
                                                </m:e>
                                              </m:acc>
                                            </m:e>
                                          </m:mr>
                                          <m:mr>
                                            <m:e>
                                              <m:sSub>
                                                <m:sSubPr>
                                                  <m:ctrlPr>
                                                    <w:rPr>
                                                      <w:rFonts w:ascii="Cambria Math" w:hAnsi="Cambria Math"/>
                                                      <w:i/>
                                                    </w:rPr>
                                                  </m:ctrlPr>
                                                </m:sSubPr>
                                                <m:e>
                                                  <m:r>
                                                    <w:rPr>
                                                      <w:rFonts w:ascii="Cambria Math" w:hAnsi="Cambria Math"/>
                                                    </w:rPr>
                                                    <m:t>z</m:t>
                                                  </m:r>
                                                </m:e>
                                                <m:sub>
                                                  <m:r>
                                                    <w:rPr>
                                                      <w:rFonts w:ascii="Cambria Math" w:hAnsi="Cambria Math"/>
                                                    </w:rPr>
                                                    <m:t>t</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t</m:t>
                                                      </m:r>
                                                    </m:sub>
                                                  </m:sSub>
                                                </m:e>
                                              </m:acc>
                                            </m:e>
                                          </m:mr>
                                          <m:mr>
                                            <m:e>
                                              <m:sSub>
                                                <m:sSubPr>
                                                  <m:ctrlPr>
                                                    <w:rPr>
                                                      <w:rFonts w:ascii="Cambria Math" w:hAnsi="Cambria Math"/>
                                                      <w:i/>
                                                    </w:rPr>
                                                  </m:ctrlPr>
                                                </m:sSubPr>
                                                <m:e>
                                                  <m:r>
                                                    <w:rPr>
                                                      <w:rFonts w:ascii="Cambria Math" w:hAnsi="Cambria Math"/>
                                                    </w:rPr>
                                                    <m:t>z</m:t>
                                                  </m:r>
                                                </m:e>
                                                <m:sub>
                                                  <m:r>
                                                    <w:rPr>
                                                      <w:rFonts w:ascii="Cambria Math" w:hAnsi="Cambria Math"/>
                                                    </w:rPr>
                                                    <m:t>t</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t</m:t>
                                                      </m:r>
                                                    </m:sub>
                                                  </m:sSub>
                                                </m:e>
                                              </m:acc>
                                            </m:e>
                                          </m:mr>
                                          <m:m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e>
                                          </m:mr>
                                        </m:m>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9" name="Losange 539"/>
                          <wps:cNvSpPr/>
                          <wps:spPr>
                            <a:xfrm>
                              <a:off x="498461" y="6275326"/>
                              <a:ext cx="3418205" cy="1232278"/>
                            </a:xfrm>
                            <a:prstGeom prst="diamond">
                              <a:avLst/>
                            </a:prstGeom>
                          </wps:spPr>
                          <wps:style>
                            <a:lnRef idx="2">
                              <a:schemeClr val="dk1"/>
                            </a:lnRef>
                            <a:fillRef idx="1">
                              <a:schemeClr val="lt1"/>
                            </a:fillRef>
                            <a:effectRef idx="0">
                              <a:schemeClr val="dk1"/>
                            </a:effectRef>
                            <a:fontRef idx="minor">
                              <a:schemeClr val="dk1"/>
                            </a:fontRef>
                          </wps:style>
                          <wps:txbx>
                            <w:txbxContent>
                              <w:p w:rsidR="005864C9" w:rsidRPr="002B2166" w:rsidRDefault="007E6D4B" w:rsidP="005864C9">
                                <w:pPr>
                                  <w:jc w:val="center"/>
                                </w:pPr>
                                <m:oMathPara>
                                  <m:oMathParaPr>
                                    <m:jc m:val="left"/>
                                  </m:oMathParaPr>
                                  <m:oMath>
                                    <m:func>
                                      <m:funcPr>
                                        <m:ctrlPr>
                                          <w:rPr>
                                            <w:rFonts w:ascii="Cambria Math" w:hAnsi="Cambria Math"/>
                                            <w:i/>
                                            <w:noProof/>
                                            <w:lang w:eastAsia="fr-FR"/>
                                          </w:rPr>
                                        </m:ctrlPr>
                                      </m:funcPr>
                                      <m:fName>
                                        <m:r>
                                          <m:rPr>
                                            <m:sty m:val="p"/>
                                          </m:rPr>
                                          <w:rPr>
                                            <w:rFonts w:ascii="Cambria Math" w:hAnsi="Cambria Math"/>
                                            <w:noProof/>
                                            <w:lang w:eastAsia="fr-FR"/>
                                          </w:rPr>
                                          <m:t>max</m:t>
                                        </m:r>
                                      </m:fName>
                                      <m:e>
                                        <m:d>
                                          <m:dPr>
                                            <m:ctrlPr>
                                              <w:rPr>
                                                <w:rFonts w:ascii="Cambria Math" w:hAnsi="Cambria Math"/>
                                                <w:i/>
                                                <w:noProof/>
                                                <w:lang w:eastAsia="fr-FR"/>
                                              </w:rPr>
                                            </m:ctrlPr>
                                          </m:dPr>
                                          <m:e>
                                            <m:f>
                                              <m:fPr>
                                                <m:ctrlPr>
                                                  <w:rPr>
                                                    <w:rFonts w:ascii="Cambria Math" w:hAnsi="Cambria Math"/>
                                                    <w:i/>
                                                    <w:noProof/>
                                                    <w:lang w:eastAsia="fr-FR"/>
                                                  </w:rPr>
                                                </m:ctrlPr>
                                              </m:fPr>
                                              <m:num>
                                                <m:d>
                                                  <m:dPr>
                                                    <m:begChr m:val="‖"/>
                                                    <m:endChr m:val="‖"/>
                                                    <m:ctrlPr>
                                                      <w:rPr>
                                                        <w:rFonts w:ascii="Cambria Math" w:hAnsi="Cambria Math"/>
                                                        <w:i/>
                                                        <w:noProof/>
                                                        <w:lang w:eastAsia="fr-FR"/>
                                                      </w:rPr>
                                                    </m:ctrlPr>
                                                  </m:dPr>
                                                  <m:e>
                                                    <m:sSub>
                                                      <m:sSubPr>
                                                        <m:ctrlPr>
                                                          <w:rPr>
                                                            <w:rFonts w:ascii="Cambria Math" w:hAnsi="Cambria Math"/>
                                                            <w:i/>
                                                            <w:noProof/>
                                                            <w:lang w:eastAsia="fr-FR"/>
                                                          </w:rPr>
                                                        </m:ctrlPr>
                                                      </m:sSubPr>
                                                      <m:e>
                                                        <m:r>
                                                          <w:rPr>
                                                            <w:rFonts w:ascii="Cambria Math" w:hAnsi="Cambria Math"/>
                                                            <w:noProof/>
                                                            <w:lang w:eastAsia="fr-FR"/>
                                                          </w:rPr>
                                                          <m:t>R</m:t>
                                                        </m:r>
                                                      </m:e>
                                                      <m:sub>
                                                        <m:r>
                                                          <w:rPr>
                                                            <w:rFonts w:ascii="Cambria Math" w:hAnsi="Cambria Math"/>
                                                            <w:noProof/>
                                                            <w:lang w:eastAsia="fr-FR"/>
                                                          </w:rPr>
                                                          <m:t>z</m:t>
                                                        </m:r>
                                                      </m:sub>
                                                    </m:sSub>
                                                  </m:e>
                                                </m:d>
                                              </m:num>
                                              <m:den>
                                                <m:r>
                                                  <w:rPr>
                                                    <w:rFonts w:ascii="Cambria Math" w:hAnsi="Cambria Math"/>
                                                    <w:noProof/>
                                                    <w:lang w:eastAsia="fr-FR"/>
                                                  </w:rPr>
                                                  <m:t>Cr</m:t>
                                                </m:r>
                                              </m:den>
                                            </m:f>
                                            <m:r>
                                              <w:rPr>
                                                <w:rFonts w:ascii="Cambria Math" w:hAnsi="Cambria Math"/>
                                                <w:noProof/>
                                                <w:lang w:eastAsia="fr-FR"/>
                                              </w:rPr>
                                              <m:t xml:space="preserve"> , </m:t>
                                            </m:r>
                                            <m:f>
                                              <m:fPr>
                                                <m:ctrlPr>
                                                  <w:rPr>
                                                    <w:rFonts w:ascii="Cambria Math" w:hAnsi="Cambria Math"/>
                                                    <w:i/>
                                                    <w:noProof/>
                                                    <w:lang w:eastAsia="fr-FR"/>
                                                  </w:rPr>
                                                </m:ctrlPr>
                                              </m:fPr>
                                              <m:num>
                                                <m:d>
                                                  <m:dPr>
                                                    <m:begChr m:val="‖"/>
                                                    <m:endChr m:val="‖"/>
                                                    <m:ctrlPr>
                                                      <w:rPr>
                                                        <w:rFonts w:ascii="Cambria Math" w:hAnsi="Cambria Math"/>
                                                        <w:i/>
                                                        <w:noProof/>
                                                        <w:lang w:eastAsia="fr-FR"/>
                                                      </w:rPr>
                                                    </m:ctrlPr>
                                                  </m:dPr>
                                                  <m:e>
                                                    <m:sSub>
                                                      <m:sSubPr>
                                                        <m:ctrlPr>
                                                          <w:rPr>
                                                            <w:rFonts w:ascii="Cambria Math" w:hAnsi="Cambria Math"/>
                                                            <w:i/>
                                                            <w:noProof/>
                                                            <w:lang w:eastAsia="fr-FR"/>
                                                          </w:rPr>
                                                        </m:ctrlPr>
                                                      </m:sSubPr>
                                                      <m:e>
                                                        <m:r>
                                                          <w:rPr>
                                                            <w:rFonts w:ascii="Cambria Math" w:hAnsi="Cambria Math"/>
                                                            <w:noProof/>
                                                            <w:lang w:eastAsia="fr-FR"/>
                                                          </w:rPr>
                                                          <m:t>R</m:t>
                                                        </m:r>
                                                      </m:e>
                                                      <m:sub>
                                                        <m:acc>
                                                          <m:accPr>
                                                            <m:chr m:val="̇"/>
                                                            <m:ctrlPr>
                                                              <w:rPr>
                                                                <w:rFonts w:ascii="Cambria Math" w:hAnsi="Cambria Math"/>
                                                                <w:i/>
                                                                <w:noProof/>
                                                                <w:lang w:eastAsia="fr-FR"/>
                                                              </w:rPr>
                                                            </m:ctrlPr>
                                                          </m:accPr>
                                                          <m:e>
                                                            <m:r>
                                                              <w:rPr>
                                                                <w:rFonts w:ascii="Cambria Math" w:hAnsi="Cambria Math"/>
                                                                <w:noProof/>
                                                                <w:lang w:eastAsia="fr-FR"/>
                                                              </w:rPr>
                                                              <m:t>z</m:t>
                                                            </m:r>
                                                          </m:e>
                                                        </m:acc>
                                                      </m:sub>
                                                    </m:sSub>
                                                  </m:e>
                                                </m:d>
                                              </m:num>
                                              <m:den>
                                                <m:sSub>
                                                  <m:sSubPr>
                                                    <m:ctrlPr>
                                                      <w:rPr>
                                                        <w:rFonts w:ascii="Cambria Math" w:hAnsi="Cambria Math"/>
                                                        <w:i/>
                                                        <w:noProof/>
                                                        <w:lang w:eastAsia="fr-FR"/>
                                                      </w:rPr>
                                                    </m:ctrlPr>
                                                  </m:sSubPr>
                                                  <m:e>
                                                    <m:r>
                                                      <w:rPr>
                                                        <w:rFonts w:ascii="Cambria Math" w:hAnsi="Cambria Math"/>
                                                        <w:noProof/>
                                                        <w:lang w:eastAsia="fr-FR"/>
                                                      </w:rPr>
                                                      <m:t>V</m:t>
                                                    </m:r>
                                                  </m:e>
                                                  <m:sub>
                                                    <m:r>
                                                      <w:rPr>
                                                        <w:rFonts w:ascii="Cambria Math" w:hAnsi="Cambria Math"/>
                                                        <w:noProof/>
                                                        <w:lang w:eastAsia="fr-FR"/>
                                                      </w:rPr>
                                                      <m:t>ref</m:t>
                                                    </m:r>
                                                  </m:sub>
                                                </m:sSub>
                                              </m:den>
                                            </m:f>
                                          </m:e>
                                        </m:d>
                                        <m:r>
                                          <w:rPr>
                                            <w:rFonts w:ascii="Cambria Math" w:hAnsi="Cambria Math"/>
                                            <w:noProof/>
                                            <w:lang w:eastAsia="fr-FR"/>
                                          </w:rPr>
                                          <m:t>&gt;</m:t>
                                        </m:r>
                                      </m:e>
                                    </m:func>
                                    <m:r>
                                      <w:rPr>
                                        <w:rFonts w:ascii="Cambria Math" w:hAnsi="Cambria Math"/>
                                        <w:lang w:eastAsia="fr-FR"/>
                                      </w:rPr>
                                      <m:t>ε</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0" name="Zone de texte 540"/>
                          <wps:cNvSpPr txBox="1"/>
                          <wps:spPr>
                            <a:xfrm>
                              <a:off x="800100" y="0"/>
                              <a:ext cx="2838450" cy="4362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64C9" w:rsidRPr="006272B3" w:rsidRDefault="005864C9" w:rsidP="005864C9">
                                <w:pPr>
                                  <w:jc w:val="center"/>
                                </w:pPr>
                                <m:oMath>
                                  <m:r>
                                    <w:rPr>
                                      <w:rFonts w:ascii="Cambria Math" w:hAnsi="Cambria Math"/>
                                    </w:rPr>
                                    <m:t>t=0 </m:t>
                                  </m:r>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0</m:t>
                                          </m:r>
                                        </m:sub>
                                      </m:sSub>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M</m:t>
                                      </m:r>
                                    </m:den>
                                  </m:f>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1" name="Connecteur droit avec flèche 541"/>
                          <wps:cNvCnPr/>
                          <wps:spPr>
                            <a:xfrm>
                              <a:off x="2216150" y="438150"/>
                              <a:ext cx="0" cy="4146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2" name="Connecteur droit avec flèche 542"/>
                          <wps:cNvCnPr/>
                          <wps:spPr>
                            <a:xfrm>
                              <a:off x="2216150" y="1320800"/>
                              <a:ext cx="0" cy="4146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3" name="Connecteur droit avec flèche 543"/>
                          <wps:cNvCnPr>
                            <a:stCxn id="536" idx="2"/>
                            <a:endCxn id="537" idx="0"/>
                          </wps:cNvCnPr>
                          <wps:spPr>
                            <a:xfrm flipH="1">
                              <a:off x="2192191" y="3278664"/>
                              <a:ext cx="6981" cy="2407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 name="Connecteur droit avec flèche 96"/>
                          <wps:cNvCnPr>
                            <a:stCxn id="537" idx="2"/>
                            <a:endCxn id="538" idx="0"/>
                          </wps:cNvCnPr>
                          <wps:spPr>
                            <a:xfrm flipH="1">
                              <a:off x="2181349" y="4707021"/>
                              <a:ext cx="10843" cy="2638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7" name="Connecteur droit avec flèche 97"/>
                          <wps:cNvCnPr>
                            <a:stCxn id="538" idx="2"/>
                            <a:endCxn id="539" idx="0"/>
                          </wps:cNvCnPr>
                          <wps:spPr>
                            <a:xfrm>
                              <a:off x="2181349" y="5942434"/>
                              <a:ext cx="26216" cy="3328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98" name="Groupe 98"/>
                        <wpg:cNvGrpSpPr/>
                        <wpg:grpSpPr>
                          <a:xfrm>
                            <a:off x="0" y="1517302"/>
                            <a:ext cx="3014345" cy="5433430"/>
                            <a:chOff x="0" y="0"/>
                            <a:chExt cx="3014345" cy="5433430"/>
                          </a:xfrm>
                        </wpg:grpSpPr>
                        <wps:wsp>
                          <wps:cNvPr id="99" name="Connecteur droit 99"/>
                          <wps:cNvCnPr/>
                          <wps:spPr>
                            <a:xfrm flipV="1">
                              <a:off x="44450" y="0"/>
                              <a:ext cx="0" cy="2002155"/>
                            </a:xfrm>
                            <a:prstGeom prst="line">
                              <a:avLst/>
                            </a:prstGeom>
                          </wps:spPr>
                          <wps:style>
                            <a:lnRef idx="1">
                              <a:schemeClr val="dk1"/>
                            </a:lnRef>
                            <a:fillRef idx="0">
                              <a:schemeClr val="dk1"/>
                            </a:fillRef>
                            <a:effectRef idx="0">
                              <a:schemeClr val="dk1"/>
                            </a:effectRef>
                            <a:fontRef idx="minor">
                              <a:schemeClr val="tx1"/>
                            </a:fontRef>
                          </wps:style>
                          <wps:bodyPr/>
                        </wps:wsp>
                        <wps:wsp>
                          <wps:cNvPr id="100" name="Zone de texte 100"/>
                          <wps:cNvSpPr txBox="1"/>
                          <wps:spPr>
                            <a:xfrm>
                              <a:off x="412704" y="5105400"/>
                              <a:ext cx="415204" cy="328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64C9" w:rsidRDefault="005864C9" w:rsidP="005864C9">
                                <w:r>
                                  <w:t>Oui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1" name="Connecteur droit 101"/>
                          <wps:cNvCnPr/>
                          <wps:spPr>
                            <a:xfrm flipH="1">
                              <a:off x="0" y="5359400"/>
                              <a:ext cx="1297305" cy="0"/>
                            </a:xfrm>
                            <a:prstGeom prst="line">
                              <a:avLst/>
                            </a:prstGeom>
                          </wps:spPr>
                          <wps:style>
                            <a:lnRef idx="1">
                              <a:schemeClr val="dk1"/>
                            </a:lnRef>
                            <a:fillRef idx="0">
                              <a:schemeClr val="dk1"/>
                            </a:fillRef>
                            <a:effectRef idx="0">
                              <a:schemeClr val="dk1"/>
                            </a:effectRef>
                            <a:fontRef idx="minor">
                              <a:schemeClr val="tx1"/>
                            </a:fontRef>
                          </wps:style>
                          <wps:bodyPr/>
                        </wps:wsp>
                        <wps:wsp>
                          <wps:cNvPr id="102" name="Connecteur droit avec flèche 102"/>
                          <wps:cNvCnPr/>
                          <wps:spPr>
                            <a:xfrm flipV="1">
                              <a:off x="0" y="1924050"/>
                              <a:ext cx="45719" cy="34308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3" name="Connecteur droit 103"/>
                          <wps:cNvCnPr/>
                          <wps:spPr>
                            <a:xfrm>
                              <a:off x="44450" y="0"/>
                              <a:ext cx="296989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04" name="Groupe 104"/>
                        <wpg:cNvGrpSpPr/>
                        <wpg:grpSpPr>
                          <a:xfrm>
                            <a:off x="3014506" y="643095"/>
                            <a:ext cx="3541651" cy="7259087"/>
                            <a:chOff x="0" y="0"/>
                            <a:chExt cx="3541651" cy="7259087"/>
                          </a:xfrm>
                        </wpg:grpSpPr>
                        <wps:wsp>
                          <wps:cNvPr id="105" name="Connecteur droit 105"/>
                          <wps:cNvCnPr>
                            <a:cxnSpLocks/>
                          </wps:cNvCnPr>
                          <wps:spPr>
                            <a:xfrm flipV="1">
                              <a:off x="2788417" y="0"/>
                              <a:ext cx="0" cy="3562482"/>
                            </a:xfrm>
                            <a:prstGeom prst="line">
                              <a:avLst/>
                            </a:prstGeom>
                            <a:noFill/>
                            <a:ln w="6350" cap="flat" cmpd="sng" algn="ctr">
                              <a:solidFill>
                                <a:sysClr val="windowText" lastClr="000000"/>
                              </a:solidFill>
                              <a:prstDash val="solid"/>
                              <a:miter lim="800000"/>
                            </a:ln>
                            <a:effectLst/>
                          </wps:spPr>
                          <wps:bodyPr/>
                        </wps:wsp>
                        <wps:wsp>
                          <wps:cNvPr id="106" name="Zone de texte 106"/>
                          <wps:cNvSpPr txBox="1">
                            <a:spLocks/>
                          </wps:cNvSpPr>
                          <wps:spPr>
                            <a:xfrm>
                              <a:off x="2265903" y="3567165"/>
                              <a:ext cx="1002665" cy="335280"/>
                            </a:xfrm>
                            <a:prstGeom prst="rect">
                              <a:avLst/>
                            </a:prstGeom>
                            <a:solidFill>
                              <a:sysClr val="window" lastClr="FFFFFF"/>
                            </a:solidFill>
                            <a:ln w="6350">
                              <a:solidFill>
                                <a:prstClr val="black"/>
                              </a:solidFill>
                            </a:ln>
                            <a:effectLst/>
                          </wps:spPr>
                          <wps:txbx>
                            <w:txbxContent>
                              <w:p w:rsidR="005864C9" w:rsidRDefault="005864C9" w:rsidP="005864C9">
                                <m:oMathPara>
                                  <m:oMath>
                                    <m:r>
                                      <w:rPr>
                                        <w:rFonts w:ascii="Cambria Math" w:hAnsi="Cambria Math"/>
                                      </w:rPr>
                                      <m:t>t=t+dt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7" name="Groupe 107"/>
                          <wpg:cNvGrpSpPr/>
                          <wpg:grpSpPr>
                            <a:xfrm>
                              <a:off x="1702657" y="3898760"/>
                              <a:ext cx="1838994" cy="3360327"/>
                              <a:chOff x="-538" y="0"/>
                              <a:chExt cx="1838994" cy="3360327"/>
                            </a:xfrm>
                          </wpg:grpSpPr>
                          <wps:wsp>
                            <wps:cNvPr id="108" name="Zone de texte 26"/>
                            <wps:cNvSpPr txBox="1"/>
                            <wps:spPr>
                              <a:xfrm>
                                <a:off x="1050308" y="2654136"/>
                                <a:ext cx="457405" cy="31201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64C9" w:rsidRDefault="005864C9" w:rsidP="005864C9">
                                  <w:r>
                                    <w:t>Non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8" name="Zone de texte 26"/>
                            <wps:cNvSpPr txBox="1"/>
                            <wps:spPr>
                              <a:xfrm>
                                <a:off x="-538" y="2054432"/>
                                <a:ext cx="457405" cy="31201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64C9" w:rsidRDefault="005864C9" w:rsidP="005864C9">
                                  <w:r>
                                    <w:t>Non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9" name="Zone de texte 449"/>
                            <wps:cNvSpPr txBox="1"/>
                            <wps:spPr>
                              <a:xfrm>
                                <a:off x="1050308" y="1733798"/>
                                <a:ext cx="415204" cy="31265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64C9" w:rsidRDefault="005864C9" w:rsidP="005864C9">
                                  <w:r>
                                    <w:t>Oui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0" name="Losange 470"/>
                            <wps:cNvSpPr/>
                            <wps:spPr>
                              <a:xfrm>
                                <a:off x="347608" y="2032693"/>
                                <a:ext cx="1490848" cy="608330"/>
                              </a:xfrm>
                              <a:prstGeom prst="diamond">
                                <a:avLst/>
                              </a:prstGeom>
                            </wps:spPr>
                            <wps:style>
                              <a:lnRef idx="2">
                                <a:schemeClr val="dk1"/>
                              </a:lnRef>
                              <a:fillRef idx="1">
                                <a:schemeClr val="lt1"/>
                              </a:fillRef>
                              <a:effectRef idx="0">
                                <a:schemeClr val="dk1"/>
                              </a:effectRef>
                              <a:fontRef idx="minor">
                                <a:schemeClr val="dk1"/>
                              </a:fontRef>
                            </wps:style>
                            <wps:txbx>
                              <w:txbxContent>
                                <w:p w:rsidR="005864C9" w:rsidRPr="009978D1" w:rsidRDefault="005864C9" w:rsidP="005864C9">
                                  <w:pPr>
                                    <w:jc w:val="center"/>
                                  </w:pPr>
                                  <m:oMathPara>
                                    <m:oMath>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end</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Connecteur droit avec flèche 471"/>
                            <wps:cNvCnPr/>
                            <wps:spPr>
                              <a:xfrm>
                                <a:off x="0" y="2339439"/>
                                <a:ext cx="3456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2" name="Connecteur droit avec flèche 474"/>
                            <wps:cNvCnPr/>
                            <wps:spPr>
                              <a:xfrm flipH="1" flipV="1">
                                <a:off x="1080655" y="0"/>
                                <a:ext cx="5937" cy="20326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3" name="Zone de texte 478"/>
                            <wps:cNvSpPr txBox="1"/>
                            <wps:spPr>
                              <a:xfrm>
                                <a:off x="860961" y="3063834"/>
                                <a:ext cx="489658" cy="2964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64C9" w:rsidRDefault="005864C9" w:rsidP="005864C9">
                                  <w:r>
                                    <w:t>Fin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Connecteur droit avec flèche 144"/>
                            <wps:cNvCnPr/>
                            <wps:spPr>
                              <a:xfrm>
                                <a:off x="1080655" y="2648198"/>
                                <a:ext cx="0" cy="4146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45" name="Connecteur droit 145"/>
                          <wps:cNvCnPr/>
                          <wps:spPr>
                            <a:xfrm flipV="1">
                              <a:off x="0" y="0"/>
                              <a:ext cx="2789575"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id="Groupe 533" o:spid="_x0000_s1156" style="width:476.5pt;height:539.55pt;mso-position-horizontal-relative:char;mso-position-vertical-relative:line" coordsize="65561,79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">
                <v:group id="Groupe 534" o:spid="_x0000_s1157" style="position:absolute;left:7342;width:45275;height:75076" coordorigin="-646" coordsize="45275,750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Rz6+8UAAADcAAAADwAAAGRycy9kb3ducmV2LnhtbESPT4vCMBTE78J+h/CE&#10;vWna9Q9LNYqIu+xBBHVBvD2aZ1tsXkoT2/rtjSB4HGbmN8x82ZlSNFS7wrKCeBiBIE6tLjhT8H/8&#10;GXyDcB5ZY2mZFNzJwXLx0Ztjom3Le2oOPhMBwi5BBbn3VSKlS3My6Ia2Ig7exdYGfZB1JnWNbYCb&#10;Un5F0VQaLDgs5FjROqf0ergZBb8ttqtRvGm218v6fj5OdqdtTEp99rvVDISnzr/Dr/afVjAZje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c+vvFAAAA3AAA&#10;AA8AAAAAAAAAAAAAAAAAqgIAAGRycy9kb3ducmV2LnhtbFBLBQYAAAAABAAEAPoAAACcAwAAAAA=&#10;">
                  <v:shape id="Zone de texte 535" o:spid="_x0000_s1158" type="#_x0000_t202" style="position:absolute;left:3873;top:8509;width:36502;height:4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NKbcMA&#10;AADcAAAADwAAAGRycy9kb3ducmV2LnhtbESPQUsDMRSE74L/ITzBm81aqaxr02KlLYKnVvH82Lwm&#10;wc3LksTt9t83QqHHYWa+YebL0XdioJhcYAWPkwoEcRu0Y6Pg+2vzUINIGVljF5gUnCjBcnF7M8dG&#10;hyPvaNhnIwqEU4MKbM59I2VqLXlMk9ATF+8QosdcZDRSRzwWuO/ktKqepUfHZcFiT++W2t/9n1ew&#10;XpkX09YY7brWzg3jz+HTbJW6vxvfXkFkGvM1fGl/aAWzpxn8nylHQC7O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pNKbcMAAADcAAAADwAAAAAAAAAAAAAAAACYAgAAZHJzL2Rv&#10;d25yZXYueG1sUEsFBgAAAAAEAAQA9QAAAIgDAAAAAA==&#10;" fillcolor="white [3201]" strokeweight=".5pt">
                    <v:textbox>
                      <w:txbxContent>
                        <w:p w:rsidR="005864C9" w:rsidRPr="006B11C5" w:rsidRDefault="005864C9" w:rsidP="005864C9">
                          <w:pPr>
                            <w:jc w:val="center"/>
                          </w:pPr>
                          <m:oMathPara>
                            <m:oMathParaPr>
                              <m:jc m:val="center"/>
                            </m:oMathParaP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t-dt</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t</m:t>
                                      </m:r>
                                    </m:sub>
                                  </m:sSub>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t-dt</m:t>
                                  </m:r>
                                </m:sub>
                              </m:sSub>
                              <m:r>
                                <w:rPr>
                                  <w:rFonts w:ascii="Cambria Math" w:hAnsi="Cambria Math"/>
                                </w:rPr>
                                <m:t xml:space="preserve">  </m:t>
                              </m:r>
                            </m:oMath>
                          </m:oMathPara>
                        </w:p>
                      </w:txbxContent>
                    </v:textbox>
                  </v:shape>
                  <v:shape id="Zone de texte 536" o:spid="_x0000_s1159" type="#_x0000_t202" style="position:absolute;left:-646;top:17354;width:45275;height:15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HUGsMA&#10;AADcAAAADwAAAGRycy9kb3ducmV2LnhtbESPQUsDMRSE74L/ITzBm82qtKxr06KllYKnVvH82Lwm&#10;wc3LkqTb7b83hYLHYWa+YebL0XdioJhcYAWPkwoEcRu0Y6Pg+2vzUINIGVljF5gUnCnBcnF7M8dG&#10;hxPvaNhnIwqEU4MKbM59I2VqLXlMk9ATF+8QosdcZDRSRzwVuO/kU1XNpEfHZcFiTytL7e/+6BWs&#10;382LaWuMdl1r54bx5/BpPpS6vxvfXkFkGvN/+NreagXT5xlczp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HUGsMAAADcAAAADwAAAAAAAAAAAAAAAACYAgAAZHJzL2Rv&#10;d25yZXYueG1sUEsFBgAAAAAEAAQA9QAAAIgDAAAAAA==&#10;" fillcolor="white [3201]" strokeweight=".5pt">
                    <v:textbox>
                      <w:txbxContent>
                        <w:p w:rsidR="005864C9" w:rsidRPr="00E3589F" w:rsidRDefault="005864C9" w:rsidP="005864C9">
                          <w:pPr>
                            <w:jc w:val="center"/>
                          </w:pPr>
                          <m:oMathPara>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z</m:t>
                                      </m:r>
                                    </m:e>
                                  </m:acc>
                                </m:e>
                                <m:sub>
                                  <m:r>
                                    <m:rPr>
                                      <m:sty m:val="bi"/>
                                    </m:rP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noProof/>
                                      <w:lang w:eastAsia="fr-FR"/>
                                    </w:rPr>
                                    <m:t>F(</m:t>
                                  </m:r>
                                  <m:sSub>
                                    <m:sSubPr>
                                      <m:ctrlPr>
                                        <w:rPr>
                                          <w:rFonts w:ascii="Cambria Math" w:hAnsi="Cambria Math"/>
                                          <w:i/>
                                          <w:noProof/>
                                          <w:lang w:eastAsia="fr-FR"/>
                                        </w:rPr>
                                      </m:ctrlPr>
                                    </m:sSubPr>
                                    <m:e>
                                      <m:r>
                                        <w:rPr>
                                          <w:rFonts w:ascii="Cambria Math" w:hAnsi="Cambria Math"/>
                                          <w:noProof/>
                                          <w:lang w:eastAsia="fr-FR"/>
                                        </w:rPr>
                                        <m:t>z</m:t>
                                      </m:r>
                                    </m:e>
                                    <m:sub>
                                      <m:r>
                                        <w:rPr>
                                          <w:rFonts w:ascii="Cambria Math" w:hAnsi="Cambria Math"/>
                                          <w:noProof/>
                                          <w:lang w:eastAsia="fr-FR"/>
                                        </w:rPr>
                                        <m:t>t</m:t>
                                      </m:r>
                                    </m:sub>
                                  </m:sSub>
                                  <m:r>
                                    <w:rPr>
                                      <w:rFonts w:ascii="Cambria Math" w:hAnsi="Cambria Math"/>
                                      <w:noProof/>
                                      <w:lang w:eastAsia="fr-FR"/>
                                    </w:rPr>
                                    <m:t>,</m:t>
                                  </m:r>
                                  <m:sSub>
                                    <m:sSubPr>
                                      <m:ctrlPr>
                                        <w:rPr>
                                          <w:rFonts w:ascii="Cambria Math" w:hAnsi="Cambria Math"/>
                                          <w:i/>
                                          <w:noProof/>
                                          <w:lang w:eastAsia="fr-FR"/>
                                        </w:rPr>
                                      </m:ctrlPr>
                                    </m:sSubPr>
                                    <m:e>
                                      <m:acc>
                                        <m:accPr>
                                          <m:chr m:val="̇"/>
                                          <m:ctrlPr>
                                            <w:rPr>
                                              <w:rFonts w:ascii="Cambria Math" w:hAnsi="Cambria Math"/>
                                              <w:i/>
                                              <w:noProof/>
                                              <w:lang w:eastAsia="fr-FR"/>
                                            </w:rPr>
                                          </m:ctrlPr>
                                        </m:accPr>
                                        <m:e>
                                          <m:r>
                                            <w:rPr>
                                              <w:rFonts w:ascii="Cambria Math" w:hAnsi="Cambria Math"/>
                                              <w:noProof/>
                                              <w:lang w:eastAsia="fr-FR"/>
                                            </w:rPr>
                                            <m:t>z</m:t>
                                          </m:r>
                                        </m:e>
                                      </m:acc>
                                    </m:e>
                                    <m:sub>
                                      <m:r>
                                        <w:rPr>
                                          <w:rFonts w:ascii="Cambria Math" w:hAnsi="Cambria Math"/>
                                          <w:noProof/>
                                          <w:lang w:eastAsia="fr-FR"/>
                                        </w:rPr>
                                        <m:t>t</m:t>
                                      </m:r>
                                    </m:sub>
                                  </m:sSub>
                                  <m:r>
                                    <w:rPr>
                                      <w:rFonts w:ascii="Cambria Math" w:hAnsi="Cambria Math"/>
                                      <w:noProof/>
                                      <w:lang w:eastAsia="fr-FR"/>
                                    </w:rPr>
                                    <m:t>,t)</m:t>
                                  </m:r>
                                </m:num>
                                <m:den>
                                  <m:r>
                                    <w:rPr>
                                      <w:rFonts w:ascii="Cambria Math" w:hAnsi="Cambria Math"/>
                                    </w:rPr>
                                    <m:t>M</m:t>
                                  </m:r>
                                </m:den>
                              </m:f>
                            </m:oMath>
                          </m:oMathPara>
                        </w:p>
                        <w:p w:rsidR="005864C9" w:rsidRDefault="005864C9" w:rsidP="005864C9">
                          <w:r>
                            <w:t xml:space="preserve">Évaluation du vecteur d’erreur résiduelle </w:t>
                          </w:r>
                          <m:oMath>
                            <m:d>
                              <m:dPr>
                                <m:begChr m:val="["/>
                                <m:endChr m:val="]"/>
                                <m:ctrlPr>
                                  <w:rPr>
                                    <w:rFonts w:ascii="Cambria Math" w:hAnsi="Cambria Math"/>
                                    <w:i/>
                                  </w:rPr>
                                </m:ctrlPr>
                              </m:dPr>
                              <m:e>
                                <m:r>
                                  <w:rPr>
                                    <w:rFonts w:ascii="Cambria Math" w:hAnsi="Cambria Math"/>
                                  </w:rPr>
                                  <m:t>R</m:t>
                                </m:r>
                              </m:e>
                            </m:d>
                          </m:oMath>
                          <w:r>
                            <w:t> :</w:t>
                          </w:r>
                        </w:p>
                        <w:p w:rsidR="005864C9" w:rsidRPr="00C574B9" w:rsidRDefault="005864C9" w:rsidP="005864C9">
                          <w:pPr>
                            <w:jc w:val="cente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acc>
                                              <m:accPr>
                                                <m:chr m:val="̇"/>
                                                <m:ctrlPr>
                                                  <w:rPr>
                                                    <w:rFonts w:ascii="Cambria Math" w:hAnsi="Cambria Math"/>
                                                    <w:i/>
                                                  </w:rPr>
                                                </m:ctrlPr>
                                              </m:accPr>
                                              <m:e>
                                                <m:r>
                                                  <w:rPr>
                                                    <w:rFonts w:ascii="Cambria Math" w:hAnsi="Cambria Math"/>
                                                  </w:rPr>
                                                  <m:t>z</m:t>
                                                </m:r>
                                              </m:e>
                                            </m:acc>
                                          </m:sub>
                                        </m:sSub>
                                      </m:e>
                                    </m:mr>
                                    <m:mr>
                                      <m:e>
                                        <m:sSub>
                                          <m:sSubPr>
                                            <m:ctrlPr>
                                              <w:rPr>
                                                <w:rFonts w:ascii="Cambria Math" w:hAnsi="Cambria Math"/>
                                                <w:i/>
                                              </w:rPr>
                                            </m:ctrlPr>
                                          </m:sSubPr>
                                          <m:e>
                                            <m:r>
                                              <w:rPr>
                                                <w:rFonts w:ascii="Cambria Math" w:hAnsi="Cambria Math"/>
                                              </w:rPr>
                                              <m:t>R</m:t>
                                            </m:r>
                                          </m:e>
                                          <m:sub>
                                            <m:r>
                                              <w:rPr>
                                                <w:rFonts w:ascii="Cambria Math" w:hAnsi="Cambria Math"/>
                                              </w:rPr>
                                              <m:t>z</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t</m:t>
                                                </m:r>
                                              </m:sub>
                                            </m:sSub>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t-dt</m:t>
                                                </m:r>
                                              </m:sub>
                                            </m:sSub>
                                            <m:r>
                                              <w:rPr>
                                                <w:rFonts w:ascii="Cambria Math" w:hAnsi="Cambria Math"/>
                                              </w:rPr>
                                              <m:t>+dt</m:t>
                                            </m:r>
                                            <m:d>
                                              <m:dPr>
                                                <m:begChr m:val="["/>
                                                <m:endChr m:val="]"/>
                                                <m:ctrlPr>
                                                  <w:rPr>
                                                    <w:rFonts w:ascii="Cambria Math" w:hAnsi="Cambria Math"/>
                                                    <w:i/>
                                                  </w:rPr>
                                                </m:ctrlPr>
                                              </m:dPr>
                                              <m:e>
                                                <m:d>
                                                  <m:dPr>
                                                    <m:ctrlPr>
                                                      <w:rPr>
                                                        <w:rFonts w:ascii="Cambria Math" w:hAnsi="Cambria Math"/>
                                                        <w:i/>
                                                      </w:rPr>
                                                    </m:ctrlPr>
                                                  </m:dPr>
                                                  <m:e>
                                                    <m:r>
                                                      <w:rPr>
                                                        <w:rFonts w:ascii="Cambria Math" w:hAnsi="Cambria Math"/>
                                                      </w:rPr>
                                                      <m:t>1-γ</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t-dt</m:t>
                                                    </m:r>
                                                  </m:sub>
                                                </m:sSub>
                                                <m:r>
                                                  <w:rPr>
                                                    <w:rFonts w:ascii="Cambria Math" w:hAnsi="Cambria Math"/>
                                                  </w:rPr>
                                                  <m:t>+γ</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z</m:t>
                                                        </m:r>
                                                      </m:e>
                                                    </m:acc>
                                                  </m:e>
                                                  <m:sub>
                                                    <m:r>
                                                      <m:rPr>
                                                        <m:sty m:val="bi"/>
                                                      </m:rPr>
                                                      <w:rPr>
                                                        <w:rFonts w:ascii="Cambria Math" w:hAnsi="Cambria Math"/>
                                                      </w:rPr>
                                                      <m:t>t</m:t>
                                                    </m:r>
                                                  </m:sub>
                                                </m:sSub>
                                              </m:e>
                                            </m:d>
                                          </m:e>
                                        </m:d>
                                      </m:e>
                                    </m:mr>
                                    <m:mr>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t-dt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t-dt</m:t>
                                                </m:r>
                                              </m:sub>
                                            </m:sSub>
                                            <m:r>
                                              <w:rPr>
                                                <w:rFonts w:ascii="Cambria Math" w:hAnsi="Cambria Math"/>
                                              </w:rPr>
                                              <m:t>dt+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1-2β</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t-dt</m:t>
                                                    </m:r>
                                                  </m:sub>
                                                </m:sSub>
                                                <m:r>
                                                  <w:rPr>
                                                    <w:rFonts w:ascii="Cambria Math" w:hAnsi="Cambria Math"/>
                                                  </w:rPr>
                                                  <m:t>+2β</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z</m:t>
                                                        </m:r>
                                                      </m:e>
                                                    </m:acc>
                                                  </m:e>
                                                  <m:sub>
                                                    <m:r>
                                                      <m:rPr>
                                                        <m:sty m:val="bi"/>
                                                      </m:rPr>
                                                      <w:rPr>
                                                        <w:rFonts w:ascii="Cambria Math" w:hAnsi="Cambria Math"/>
                                                      </w:rPr>
                                                      <m:t>t</m:t>
                                                    </m:r>
                                                  </m:sub>
                                                </m:sSub>
                                              </m:e>
                                            </m:d>
                                          </m:e>
                                        </m:d>
                                      </m:e>
                                    </m:mr>
                                  </m:m>
                                </m:e>
                              </m:d>
                            </m:oMath>
                          </m:oMathPara>
                        </w:p>
                      </w:txbxContent>
                    </v:textbox>
                  </v:shape>
                  <v:shape id="Zone de texte 537" o:spid="_x0000_s1160" type="#_x0000_t202" style="position:absolute;left:4819;top:35194;width:34204;height:1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1xgcMA&#10;AADcAAAADwAAAGRycy9kb3ducmV2LnhtbESPQUsDMRSE74L/ITyhN5vVUl3XpkVLK0JPVvH82Lwm&#10;wc3LkqTb7b9vBMHjMDPfMIvV6DsxUEwusIK7aQWCuA3asVHw9bm9rUGkjKyxC0wKzpRgtby+WmCj&#10;w4k/aNhnIwqEU4MKbM59I2VqLXlM09ATF+8QosdcZDRSRzwVuO/kfVU9SI+Oy4LFntaW2p/90SvY&#10;vJon09YY7abWzg3j92Fn3pSa3IwvzyAyjfk//Nd+1wrms0f4PVOOgF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1xgcMAAADcAAAADwAAAAAAAAAAAAAAAACYAgAAZHJzL2Rv&#10;d25yZXYueG1sUEsFBgAAAAAEAAQA9QAAAIgDAAAAAA==&#10;" fillcolor="white [3201]" strokeweight=".5pt">
                    <v:textbox>
                      <w:txbxContent>
                        <w:p w:rsidR="004E0614" w:rsidRDefault="005864C9" w:rsidP="005864C9">
                          <w:r>
                            <w:t>Calculer</w:t>
                          </w:r>
                          <w:r w:rsidR="004E0614">
                            <w:t xml:space="preserve"> la matrice jacobéenne si nécessaire et évaluer</w:t>
                          </w:r>
                          <w:r>
                            <w:t xml:space="preserve"> l’incrément de correction </w:t>
                          </w:r>
                          <m:oMath>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t</m:t>
                                          </m:r>
                                        </m:sub>
                                      </m:sSub>
                                    </m:e>
                                  </m:acc>
                                </m:e>
                              </m:mr>
                              <m:m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e>
                              </m:mr>
                            </m:m>
                            <m:r>
                              <w:rPr>
                                <w:rFonts w:ascii="Cambria Math" w:hAnsi="Cambria Math"/>
                              </w:rPr>
                              <m:t>]</m:t>
                            </m:r>
                          </m:oMath>
                          <w:r>
                            <w:t> :</w:t>
                          </w:r>
                          <w:r w:rsidR="004E0614">
                            <w:t xml:space="preserve"> </w:t>
                          </w:r>
                        </w:p>
                        <w:p w:rsidR="005864C9" w:rsidRPr="00C574B9" w:rsidRDefault="005864C9" w:rsidP="004E0614">
                          <w:pPr>
                            <w:jc w:val="cente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R</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t</m:t>
                                                </m:r>
                                              </m:sub>
                                            </m:sSub>
                                          </m:e>
                                        </m:acc>
                                      </m:e>
                                    </m:mr>
                                    <m:m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acc>
                                              <m:accPr>
                                                <m:chr m:val="̇"/>
                                                <m:ctrlPr>
                                                  <w:rPr>
                                                    <w:rFonts w:ascii="Cambria Math" w:hAnsi="Cambria Math"/>
                                                    <w:i/>
                                                  </w:rPr>
                                                </m:ctrlPr>
                                              </m:accPr>
                                              <m:e>
                                                <m:r>
                                                  <w:rPr>
                                                    <w:rFonts w:ascii="Cambria Math" w:hAnsi="Cambria Math"/>
                                                  </w:rPr>
                                                  <m:t>z</m:t>
                                                </m:r>
                                              </m:e>
                                            </m:acc>
                                          </m:sub>
                                        </m:sSub>
                                      </m:e>
                                    </m:mr>
                                    <m:mr>
                                      <m:e>
                                        <m:sSub>
                                          <m:sSubPr>
                                            <m:ctrlPr>
                                              <w:rPr>
                                                <w:rFonts w:ascii="Cambria Math" w:hAnsi="Cambria Math"/>
                                                <w:i/>
                                              </w:rPr>
                                            </m:ctrlPr>
                                          </m:sSubPr>
                                          <m:e>
                                            <m:r>
                                              <w:rPr>
                                                <w:rFonts w:ascii="Cambria Math" w:hAnsi="Cambria Math"/>
                                              </w:rPr>
                                              <m:t>R</m:t>
                                            </m:r>
                                          </m:e>
                                          <m:sub>
                                            <m:r>
                                              <w:rPr>
                                                <w:rFonts w:ascii="Cambria Math" w:hAnsi="Cambria Math"/>
                                              </w:rPr>
                                              <m:t>z</m:t>
                                            </m:r>
                                          </m:sub>
                                        </m:sSub>
                                      </m:e>
                                    </m:mr>
                                  </m:m>
                                </m:e>
                              </m:d>
                            </m:oMath>
                          </m:oMathPara>
                        </w:p>
                      </w:txbxContent>
                    </v:textbox>
                  </v:shape>
                  <v:shape id="Zone de texte 538" o:spid="_x0000_s1161" type="#_x0000_t202" style="position:absolute;left:6360;top:49708;width:30906;height:9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Ll88AA&#10;AADcAAAADwAAAGRycy9kb3ducmV2LnhtbERPTWsCMRC9F/ofwhS81WwrLdvVKK1YEXrSlp6HzZgE&#10;N5Mliev235tDwePjfS9Wo+/EQDG5wAqephUI4jZox0bBz/fnYw0iZWSNXWBS8EcJVsv7uwU2Olx4&#10;T8MhG1FCODWowObcN1Km1pLHNA09ceGOIXrMBUYjdcRLCfedfK6qV+nRcWmw2NPaUns6nL2CzYd5&#10;M22N0W5q7dww/h6/zFapycP4PgeRacw38b97pxW8zMracqYcAbm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JLl88AAAADcAAAADwAAAAAAAAAAAAAAAACYAgAAZHJzL2Rvd25y&#10;ZXYueG1sUEsFBgAAAAAEAAQA9QAAAIUDAAAAAA==&#10;" fillcolor="white [3201]" strokeweight=".5pt">
                    <v:textbox>
                      <w:txbxContent>
                        <w:p w:rsidR="005864C9" w:rsidRDefault="005864C9" w:rsidP="005864C9">
                          <w:r>
                            <w:t xml:space="preserve">Correction de la solution itérée </w:t>
                          </w:r>
                          <m:oMath>
                            <m:r>
                              <w:rPr>
                                <w:rFonts w:ascii="Cambria Math" w:hAnsi="Cambria Math"/>
                              </w:rPr>
                              <m:t>[</m:t>
                            </m:r>
                            <m:m>
                              <m:mPr>
                                <m:mcs>
                                  <m:mc>
                                    <m:mcPr>
                                      <m:count m:val="1"/>
                                      <m:mcJc m:val="center"/>
                                    </m:mcPr>
                                  </m:mc>
                                </m:mcs>
                                <m:ctrlPr>
                                  <w:rPr>
                                    <w:rFonts w:ascii="Cambria Math" w:hAnsi="Cambria Math"/>
                                    <w:i/>
                                  </w:rPr>
                                </m:ctrlPr>
                              </m:mPr>
                              <m:mr>
                                <m:e>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t</m:t>
                                          </m:r>
                                        </m:sub>
                                      </m:sSub>
                                    </m:e>
                                  </m:acc>
                                </m:e>
                              </m:mr>
                              <m:mr>
                                <m:e>
                                  <m:sSub>
                                    <m:sSubPr>
                                      <m:ctrlPr>
                                        <w:rPr>
                                          <w:rFonts w:ascii="Cambria Math" w:hAnsi="Cambria Math"/>
                                          <w:i/>
                                        </w:rPr>
                                      </m:ctrlPr>
                                    </m:sSubPr>
                                    <m:e>
                                      <m:r>
                                        <w:rPr>
                                          <w:rFonts w:ascii="Cambria Math" w:hAnsi="Cambria Math"/>
                                        </w:rPr>
                                        <m:t>z</m:t>
                                      </m:r>
                                    </m:e>
                                    <m:sub>
                                      <m:r>
                                        <w:rPr>
                                          <w:rFonts w:ascii="Cambria Math" w:hAnsi="Cambria Math"/>
                                        </w:rPr>
                                        <m:t>t</m:t>
                                      </m:r>
                                    </m:sub>
                                  </m:sSub>
                                </m:e>
                              </m:mr>
                            </m:m>
                            <m:r>
                              <w:rPr>
                                <w:rFonts w:ascii="Cambria Math" w:hAnsi="Cambria Math"/>
                              </w:rPr>
                              <m:t>]</m:t>
                            </m:r>
                          </m:oMath>
                          <w:r>
                            <w:t> :</w:t>
                          </w:r>
                        </w:p>
                        <w:p w:rsidR="005864C9" w:rsidRPr="00C574B9" w:rsidRDefault="005864C9" w:rsidP="005864C9">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t</m:t>
                                                </m:r>
                                              </m:sub>
                                            </m:sSub>
                                          </m:e>
                                        </m:acc>
                                      </m:e>
                                    </m:mr>
                                    <m:mr>
                                      <m:e>
                                        <m:sSub>
                                          <m:sSubPr>
                                            <m:ctrlPr>
                                              <w:rPr>
                                                <w:rFonts w:ascii="Cambria Math" w:hAnsi="Cambria Math"/>
                                                <w:i/>
                                              </w:rPr>
                                            </m:ctrlPr>
                                          </m:sSubPr>
                                          <m:e>
                                            <m:r>
                                              <w:rPr>
                                                <w:rFonts w:ascii="Cambria Math" w:hAnsi="Cambria Math"/>
                                              </w:rPr>
                                              <m:t>z</m:t>
                                            </m:r>
                                          </m:e>
                                          <m:sub>
                                            <m:r>
                                              <w:rPr>
                                                <w:rFonts w:ascii="Cambria Math" w:hAnsi="Cambria Math"/>
                                              </w:rPr>
                                              <m:t>t</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t</m:t>
                                                </m:r>
                                              </m:sub>
                                            </m:sSub>
                                          </m:e>
                                        </m:acc>
                                      </m:e>
                                    </m:mr>
                                    <m:mr>
                                      <m:e>
                                        <m:sSub>
                                          <m:sSubPr>
                                            <m:ctrlPr>
                                              <w:rPr>
                                                <w:rFonts w:ascii="Cambria Math" w:hAnsi="Cambria Math"/>
                                                <w:i/>
                                              </w:rPr>
                                            </m:ctrlPr>
                                          </m:sSubPr>
                                          <m:e>
                                            <m:r>
                                              <w:rPr>
                                                <w:rFonts w:ascii="Cambria Math" w:hAnsi="Cambria Math"/>
                                              </w:rPr>
                                              <m:t>z</m:t>
                                            </m:r>
                                          </m:e>
                                          <m:sub>
                                            <m:r>
                                              <w:rPr>
                                                <w:rFonts w:ascii="Cambria Math" w:hAnsi="Cambria Math"/>
                                              </w:rPr>
                                              <m:t>t</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t</m:t>
                                                </m:r>
                                              </m:sub>
                                            </m:sSub>
                                          </m:e>
                                        </m:acc>
                                      </m:e>
                                    </m:mr>
                                    <m:m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e>
                                    </m:mr>
                                  </m:m>
                                </m:e>
                              </m:d>
                            </m:oMath>
                          </m:oMathPara>
                        </w:p>
                      </w:txbxContent>
                    </v:textbox>
                  </v:shape>
                  <v:shape id="Losange 539" o:spid="_x0000_s1162" type="#_x0000_t4" style="position:absolute;left:4984;top:62753;width:34182;height:12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oszsYA&#10;AADcAAAADwAAAGRycy9kb3ducmV2LnhtbESPzWrDMBCE74W8g9hAb42cvzZ1owQTKCTHuj20t621&#10;tUyslbEU28nTR4FCjsPMfMOst4OtRUetrxwrmE4SEMSF0xWXCr4+359WIHxA1lg7JgVn8rDdjB7W&#10;mGrX8wd1eShFhLBPUYEJoUml9IUhi37iGuLo/bnWYoiyLaVusY9wW8tZkjxLixXHBYMN7QwVx/xk&#10;FVy+ly9J/tP12WK/m1Zulf2aQ6bU43jI3kAEGsI9/N/eawXL+SvczsQjID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doszsYAAADcAAAADwAAAAAAAAAAAAAAAACYAgAAZHJz&#10;L2Rvd25yZXYueG1sUEsFBgAAAAAEAAQA9QAAAIsDAAAAAA==&#10;" fillcolor="white [3201]" strokecolor="black [3200]" strokeweight="1pt">
                    <v:textbox>
                      <w:txbxContent>
                        <w:p w:rsidR="005864C9" w:rsidRPr="002B2166" w:rsidRDefault="005864C9" w:rsidP="005864C9">
                          <w:pPr>
                            <w:jc w:val="center"/>
                          </w:pPr>
                          <m:oMathPara>
                            <m:oMathParaPr>
                              <m:jc m:val="left"/>
                            </m:oMathParaPr>
                            <m:oMath>
                              <m:func>
                                <m:funcPr>
                                  <m:ctrlPr>
                                    <w:rPr>
                                      <w:rFonts w:ascii="Cambria Math" w:hAnsi="Cambria Math"/>
                                      <w:i/>
                                      <w:noProof/>
                                      <w:lang w:eastAsia="fr-FR"/>
                                    </w:rPr>
                                  </m:ctrlPr>
                                </m:funcPr>
                                <m:fName>
                                  <m:r>
                                    <m:rPr>
                                      <m:sty m:val="p"/>
                                    </m:rPr>
                                    <w:rPr>
                                      <w:rFonts w:ascii="Cambria Math" w:hAnsi="Cambria Math"/>
                                      <w:noProof/>
                                      <w:lang w:eastAsia="fr-FR"/>
                                    </w:rPr>
                                    <m:t>max</m:t>
                                  </m:r>
                                </m:fName>
                                <m:e>
                                  <m:d>
                                    <m:dPr>
                                      <m:ctrlPr>
                                        <w:rPr>
                                          <w:rFonts w:ascii="Cambria Math" w:hAnsi="Cambria Math"/>
                                          <w:i/>
                                          <w:noProof/>
                                          <w:lang w:eastAsia="fr-FR"/>
                                        </w:rPr>
                                      </m:ctrlPr>
                                    </m:dPr>
                                    <m:e>
                                      <m:f>
                                        <m:fPr>
                                          <m:ctrlPr>
                                            <w:rPr>
                                              <w:rFonts w:ascii="Cambria Math" w:hAnsi="Cambria Math"/>
                                              <w:i/>
                                              <w:noProof/>
                                              <w:lang w:eastAsia="fr-FR"/>
                                            </w:rPr>
                                          </m:ctrlPr>
                                        </m:fPr>
                                        <m:num>
                                          <m:d>
                                            <m:dPr>
                                              <m:begChr m:val="‖"/>
                                              <m:endChr m:val="‖"/>
                                              <m:ctrlPr>
                                                <w:rPr>
                                                  <w:rFonts w:ascii="Cambria Math" w:hAnsi="Cambria Math"/>
                                                  <w:i/>
                                                  <w:noProof/>
                                                  <w:lang w:eastAsia="fr-FR"/>
                                                </w:rPr>
                                              </m:ctrlPr>
                                            </m:dPr>
                                            <m:e>
                                              <m:sSub>
                                                <m:sSubPr>
                                                  <m:ctrlPr>
                                                    <w:rPr>
                                                      <w:rFonts w:ascii="Cambria Math" w:hAnsi="Cambria Math"/>
                                                      <w:i/>
                                                      <w:noProof/>
                                                      <w:lang w:eastAsia="fr-FR"/>
                                                    </w:rPr>
                                                  </m:ctrlPr>
                                                </m:sSubPr>
                                                <m:e>
                                                  <m:r>
                                                    <w:rPr>
                                                      <w:rFonts w:ascii="Cambria Math" w:hAnsi="Cambria Math"/>
                                                      <w:noProof/>
                                                      <w:lang w:eastAsia="fr-FR"/>
                                                    </w:rPr>
                                                    <m:t>R</m:t>
                                                  </m:r>
                                                </m:e>
                                                <m:sub>
                                                  <m:r>
                                                    <w:rPr>
                                                      <w:rFonts w:ascii="Cambria Math" w:hAnsi="Cambria Math"/>
                                                      <w:noProof/>
                                                      <w:lang w:eastAsia="fr-FR"/>
                                                    </w:rPr>
                                                    <m:t>z</m:t>
                                                  </m:r>
                                                </m:sub>
                                              </m:sSub>
                                            </m:e>
                                          </m:d>
                                        </m:num>
                                        <m:den>
                                          <m:r>
                                            <w:rPr>
                                              <w:rFonts w:ascii="Cambria Math" w:hAnsi="Cambria Math"/>
                                              <w:noProof/>
                                              <w:lang w:eastAsia="fr-FR"/>
                                            </w:rPr>
                                            <m:t>Cr</m:t>
                                          </m:r>
                                        </m:den>
                                      </m:f>
                                      <m:r>
                                        <w:rPr>
                                          <w:rFonts w:ascii="Cambria Math" w:hAnsi="Cambria Math"/>
                                          <w:noProof/>
                                          <w:lang w:eastAsia="fr-FR"/>
                                        </w:rPr>
                                        <m:t xml:space="preserve"> , </m:t>
                                      </m:r>
                                      <m:f>
                                        <m:fPr>
                                          <m:ctrlPr>
                                            <w:rPr>
                                              <w:rFonts w:ascii="Cambria Math" w:hAnsi="Cambria Math"/>
                                              <w:i/>
                                              <w:noProof/>
                                              <w:lang w:eastAsia="fr-FR"/>
                                            </w:rPr>
                                          </m:ctrlPr>
                                        </m:fPr>
                                        <m:num>
                                          <m:d>
                                            <m:dPr>
                                              <m:begChr m:val="‖"/>
                                              <m:endChr m:val="‖"/>
                                              <m:ctrlPr>
                                                <w:rPr>
                                                  <w:rFonts w:ascii="Cambria Math" w:hAnsi="Cambria Math"/>
                                                  <w:i/>
                                                  <w:noProof/>
                                                  <w:lang w:eastAsia="fr-FR"/>
                                                </w:rPr>
                                              </m:ctrlPr>
                                            </m:dPr>
                                            <m:e>
                                              <m:sSub>
                                                <m:sSubPr>
                                                  <m:ctrlPr>
                                                    <w:rPr>
                                                      <w:rFonts w:ascii="Cambria Math" w:hAnsi="Cambria Math"/>
                                                      <w:i/>
                                                      <w:noProof/>
                                                      <w:lang w:eastAsia="fr-FR"/>
                                                    </w:rPr>
                                                  </m:ctrlPr>
                                                </m:sSubPr>
                                                <m:e>
                                                  <m:r>
                                                    <w:rPr>
                                                      <w:rFonts w:ascii="Cambria Math" w:hAnsi="Cambria Math"/>
                                                      <w:noProof/>
                                                      <w:lang w:eastAsia="fr-FR"/>
                                                    </w:rPr>
                                                    <m:t>R</m:t>
                                                  </m:r>
                                                </m:e>
                                                <m:sub>
                                                  <m:acc>
                                                    <m:accPr>
                                                      <m:chr m:val="̇"/>
                                                      <m:ctrlPr>
                                                        <w:rPr>
                                                          <w:rFonts w:ascii="Cambria Math" w:hAnsi="Cambria Math"/>
                                                          <w:i/>
                                                          <w:noProof/>
                                                          <w:lang w:eastAsia="fr-FR"/>
                                                        </w:rPr>
                                                      </m:ctrlPr>
                                                    </m:accPr>
                                                    <m:e>
                                                      <m:r>
                                                        <w:rPr>
                                                          <w:rFonts w:ascii="Cambria Math" w:hAnsi="Cambria Math"/>
                                                          <w:noProof/>
                                                          <w:lang w:eastAsia="fr-FR"/>
                                                        </w:rPr>
                                                        <m:t>z</m:t>
                                                      </m:r>
                                                    </m:e>
                                                  </m:acc>
                                                </m:sub>
                                              </m:sSub>
                                            </m:e>
                                          </m:d>
                                        </m:num>
                                        <m:den>
                                          <m:sSub>
                                            <m:sSubPr>
                                              <m:ctrlPr>
                                                <w:rPr>
                                                  <w:rFonts w:ascii="Cambria Math" w:hAnsi="Cambria Math"/>
                                                  <w:i/>
                                                  <w:noProof/>
                                                  <w:lang w:eastAsia="fr-FR"/>
                                                </w:rPr>
                                              </m:ctrlPr>
                                            </m:sSubPr>
                                            <m:e>
                                              <m:r>
                                                <w:rPr>
                                                  <w:rFonts w:ascii="Cambria Math" w:hAnsi="Cambria Math"/>
                                                  <w:noProof/>
                                                  <w:lang w:eastAsia="fr-FR"/>
                                                </w:rPr>
                                                <m:t>V</m:t>
                                              </m:r>
                                            </m:e>
                                            <m:sub>
                                              <m:r>
                                                <w:rPr>
                                                  <w:rFonts w:ascii="Cambria Math" w:hAnsi="Cambria Math"/>
                                                  <w:noProof/>
                                                  <w:lang w:eastAsia="fr-FR"/>
                                                </w:rPr>
                                                <m:t>ref</m:t>
                                              </m:r>
                                            </m:sub>
                                          </m:sSub>
                                        </m:den>
                                      </m:f>
                                    </m:e>
                                  </m:d>
                                  <m:r>
                                    <w:rPr>
                                      <w:rFonts w:ascii="Cambria Math" w:hAnsi="Cambria Math"/>
                                      <w:noProof/>
                                      <w:lang w:eastAsia="fr-FR"/>
                                    </w:rPr>
                                    <m:t>&gt;</m:t>
                                  </m:r>
                                </m:e>
                              </m:func>
                              <m:r>
                                <w:rPr>
                                  <w:rFonts w:ascii="Cambria Math" w:hAnsi="Cambria Math"/>
                                  <w:lang w:eastAsia="fr-FR"/>
                                </w:rPr>
                                <m:t>ε</m:t>
                              </m:r>
                            </m:oMath>
                          </m:oMathPara>
                        </w:p>
                      </w:txbxContent>
                    </v:textbox>
                  </v:shape>
                  <v:shape id="Zone de texte 540" o:spid="_x0000_s1163" type="#_x0000_t202" style="position:absolute;left:8001;width:28384;height:4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KaiMAA&#10;AADcAAAADwAAAGRycy9kb3ducmV2LnhtbERPTWsCMRC9F/ofwhS81WyLLdvVKK1YEXrSlp6HzZgE&#10;N5Mliev235tDwePjfS9Wo+/EQDG5wAqephUI4jZox0bBz/fnYw0iZWSNXWBS8EcJVsv7uwU2Olx4&#10;T8MhG1FCODWowObcN1Km1pLHNA09ceGOIXrMBUYjdcRLCfedfK6qV+nRcWmw2NPaUns6nL2CzYd5&#10;M22N0W5q7dww/h6/zFapycP4PgeRacw38b97pxW8zMr8cqYcAbm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KaiMAAAADcAAAADwAAAAAAAAAAAAAAAACYAgAAZHJzL2Rvd25y&#10;ZXYueG1sUEsFBgAAAAAEAAQA9QAAAIUDAAAAAA==&#10;" fillcolor="white [3201]" strokeweight=".5pt">
                    <v:textbox>
                      <w:txbxContent>
                        <w:p w:rsidR="005864C9" w:rsidRPr="006272B3" w:rsidRDefault="005864C9" w:rsidP="005864C9">
                          <w:pPr>
                            <w:jc w:val="center"/>
                          </w:pPr>
                          <m:oMath>
                            <m:r>
                              <w:rPr>
                                <w:rFonts w:ascii="Cambria Math" w:hAnsi="Cambria Math"/>
                              </w:rPr>
                              <m:t>t=0 </m:t>
                            </m:r>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0</m:t>
                                    </m:r>
                                  </m:sub>
                                </m:sSub>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M</m:t>
                                </m:r>
                              </m:den>
                            </m:f>
                          </m:oMath>
                        </w:p>
                      </w:txbxContent>
                    </v:textbox>
                  </v:shape>
                  <v:shape id="Connecteur droit avec flèche 541" o:spid="_x0000_s1164" type="#_x0000_t32" style="position:absolute;left:22161;top:4381;width:0;height:41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PAycYAAADcAAAADwAAAGRycy9kb3ducmV2LnhtbESPW0vDQBSE3wX/w3IE3+ymV23abSmC&#10;VOmLxtDL2yF7TBazZ0N2beK/d4VCH4eZ+YZZrntbizO13jhWMBwkIIgLpw2XCvLPl4cnED4ga6wd&#10;k4Jf8rBe3d4sMdWu4w86Z6EUEcI+RQVVCE0qpS8qsugHriGO3pdrLYYo21LqFrsIt7UcJclMWjQc&#10;Fyps6Lmi4jv7sQqK/HiY07vZ625sHrfN7rQbZ29K3d/1mwWIQH24hi/tV61gOhnC/5l4BO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CTwMnGAAAA3AAAAA8AAAAAAAAA&#10;AAAAAAAAoQIAAGRycy9kb3ducmV2LnhtbFBLBQYAAAAABAAEAPkAAACUAwAAAAA=&#10;" strokecolor="black [3213]" strokeweight=".5pt">
                    <v:stroke endarrow="block" joinstyle="miter"/>
                  </v:shape>
                  <v:shape id="Connecteur droit avec flèche 542" o:spid="_x0000_s1165" type="#_x0000_t32" style="position:absolute;left:22161;top:13208;width:0;height:41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FevscAAADcAAAADwAAAGRycy9kb3ducmV2LnhtbESPW0vDQBSE3wX/w3IE3+zG3rRpt0UE&#10;qdKXGkMvb4fsMVnMng3ZtYn/visU+jjMzDfMYtXbWpyo9caxgsdBAoK4cNpwqSD/ent4BuEDssba&#10;MSn4Iw+r5e3NAlPtOv6kUxZKESHsU1RQhdCkUvqiIot+4Bri6H271mKIsi2lbrGLcFvLYZJMpUXD&#10;caHChl4rKn6yX6ugyA/7GW3NTncj87RuNsfNKPtQ6v6uf5mDCNSHa/jSftcKJuMh/J+JR0Au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QV6+xwAAANwAAAAPAAAAAAAA&#10;AAAAAAAAAKECAABkcnMvZG93bnJldi54bWxQSwUGAAAAAAQABAD5AAAAlQMAAAAA&#10;" strokecolor="black [3213]" strokeweight=".5pt">
                    <v:stroke endarrow="block" joinstyle="miter"/>
                  </v:shape>
                  <v:shape id="Connecteur droit avec flèche 543" o:spid="_x0000_s1166" type="#_x0000_t32" style="position:absolute;left:21921;top:32786;width:70;height:24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j7CMUAAADcAAAADwAAAGRycy9kb3ducmV2LnhtbESP0WoCMRRE3wX/IVyhL1ITq61lNUop&#10;VZSioPYDLpvr7uLmZruJuv69EQQfh5k5w0xmjS3FmWpfONbQ7ykQxKkzBWca/vbz108QPiAbLB2T&#10;hit5mE3brQkmxl14S+ddyESEsE9QQx5ClUjp05ws+p6riKN3cLXFEGWdSVPjJcJtKd+U+pAWC44L&#10;OVb0nVN63J2sBvuzWI6a7nXdteX/3vx6tdoEpfVLp/kagwjUhGf40V4aDe/DAdzPxCMgp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Aj7CMUAAADcAAAADwAAAAAAAAAA&#10;AAAAAAChAgAAZHJzL2Rvd25yZXYueG1sUEsFBgAAAAAEAAQA+QAAAJMDAAAAAA==&#10;" strokecolor="black [3213]" strokeweight=".5pt">
                    <v:stroke endarrow="block" joinstyle="miter"/>
                  </v:shape>
                  <v:shape id="Connecteur droit avec flèche 96" o:spid="_x0000_s1167" type="#_x0000_t32" style="position:absolute;left:21813;top:47070;width:108;height:26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46SsQAAADbAAAADwAAAGRycy9kb3ducmV2LnhtbESP3YrCMBSE7wXfIRzBG9FkvfCnGkVE&#10;xWXZBX8e4NAc22Jz0m2i1rffLAheDjPzDTNfNrYUd6p94VjDx0CBIE6dKTjTcD5t+xMQPiAbLB2T&#10;hid5WC7arTkmxj34QPdjyESEsE9QQx5ClUjp05ws+oGriKN3cbXFEGWdSVPjI8JtKYdKjaTFguNC&#10;jhWtc0qvx5vVYDe7/bjpPb97tvw9mS+vPn+C0rrbaVYzEIGa8A6/2nujYTqC/y/xB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jpKxAAAANsAAAAPAAAAAAAAAAAA&#10;AAAAAKECAABkcnMvZG93bnJldi54bWxQSwUGAAAAAAQABAD5AAAAkgMAAAAA&#10;" strokecolor="black [3213]" strokeweight=".5pt">
                    <v:stroke endarrow="block" joinstyle="miter"/>
                  </v:shape>
                  <v:shape id="Connecteur droit avec flèche 97" o:spid="_x0000_s1168" type="#_x0000_t32" style="position:absolute;left:21813;top:59424;width:262;height:33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B108UAAADbAAAADwAAAGRycy9kb3ducmV2LnhtbESPQWvCQBSE70L/w/IK3nTTCtqkrlIK&#10;pYoXjaL29si+Jkuzb0N2NfHfdwtCj8PMfMPMl72txZVabxwreBonIIgLpw2XCg77j9ELCB+QNdaO&#10;ScGNPCwXD4M5Ztp1vKNrHkoRIewzVFCF0GRS+qIii37sGuLofbvWYoiyLaVusYtwW8vnJJlKi4bj&#10;QoUNvVdU/OQXq6A4nE8pbc1RdxMz+2w2X5tJvlZq+Ni/vYII1If/8L290grSGfx9iT9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gB108UAAADbAAAADwAAAAAAAAAA&#10;AAAAAAChAgAAZHJzL2Rvd25yZXYueG1sUEsFBgAAAAAEAAQA+QAAAJMDAAAAAA==&#10;" strokecolor="black [3213]" strokeweight=".5pt">
                    <v:stroke endarrow="block" joinstyle="miter"/>
                  </v:shape>
                </v:group>
                <v:group id="Groupe 98" o:spid="_x0000_s1169" style="position:absolute;top:15173;width:30143;height:54334" coordsize="30143,54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line id="Connecteur droit 99" o:spid="_x0000_s1170" style="position:absolute;flip:y;visibility:visible;mso-wrap-style:square" from="444,0" to="444,20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Xby70AAADbAAAADwAAAGRycy9kb3ducmV2LnhtbESPzQrCMBCE74LvEFbwpqmCotUoIiie&#10;FH8eYGnWtNhsShNrfXsjCB6HmfmGWa5bW4qGal84VjAaJiCIM6cLNgpu191gBsIHZI2lY1LwJg/r&#10;VbezxFS7F5+puQQjIoR9igryEKpUSp/lZNEPXUUcvburLYYoayN1ja8It6UcJ8lUWiw4LuRY0Tan&#10;7HF5WgXaHElunGkmIzO97TJzwuO+UarfazcLEIHa8A//2getYD6H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3128u9AAAA2wAAAA8AAAAAAAAAAAAAAAAAoQIA&#10;AGRycy9kb3ducmV2LnhtbFBLBQYAAAAABAAEAPkAAACLAwAAAAA=&#10;" strokecolor="black [3200]" strokeweight=".5pt">
                    <v:stroke joinstyle="miter"/>
                  </v:line>
                  <v:shape id="Zone de texte 100" o:spid="_x0000_s1171" type="#_x0000_t202" style="position:absolute;left:4127;top:51054;width:4152;height:3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Io6sUA&#10;AADcAAAADwAAAGRycy9kb3ducmV2LnhtbESPQWvCQBCF7wX/wzKCt7pRQWLqKkUQctBDU0uvQ3aa&#10;hGZn092txn/fOQi9zfDevPfNdj+6Xl0pxM6zgcU8A0Vce9txY+DyfnzOQcWEbLH3TAbuFGG/mzxt&#10;sbD+xm90rVKjJIRjgQbalIZC61i35DDO/UAs2pcPDpOsodE24E3CXa+XWbbWDjuWhhYHOrRUf1e/&#10;zsD5sKnycnkPn5tVeazyn4U/5R/GzKbj6wuoRGP6Nz+uSyv4meDLMzKB3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oijqxQAAANwAAAAPAAAAAAAAAAAAAAAAAJgCAABkcnMv&#10;ZG93bnJldi54bWxQSwUGAAAAAAQABAD1AAAAigMAAAAA&#10;" fillcolor="white [3201]" stroked="f" strokeweight=".5pt">
                    <v:textbox>
                      <w:txbxContent>
                        <w:p w:rsidR="005864C9" w:rsidRDefault="005864C9" w:rsidP="005864C9">
                          <w:r>
                            <w:t>Oui</w:t>
                          </w:r>
                        </w:p>
                      </w:txbxContent>
                    </v:textbox>
                  </v:shape>
                  <v:line id="Connecteur droit 101" o:spid="_x0000_s1172" style="position:absolute;flip:x;visibility:visible;mso-wrap-style:square" from="0,53594" to="12973,53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Uic7sAAADcAAAADwAAAGRycy9kb3ducmV2LnhtbERPSwrCMBDdC94hjOBO0wqKVKOIoLhS&#10;/BxgaMa02ExKE2u9vREEd/N431muO1uJlhpfOlaQjhMQxLnTJRsFt+tuNAfhA7LGyjEpeJOH9arf&#10;W2Km3YvP1F6CETGEfYYKihDqTEqfF2TRj11NHLm7ayyGCBsjdYOvGG4rOUmSmbRYcmwosKZtQfnj&#10;8rQKtDmS3DjTTlMzu+1yc8LjvlVqOOg2CxCBuvAX/9wHHecnKXyfiRfI1Q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yhSJzuwAAANwAAAAPAAAAAAAAAAAAAAAAAKECAABk&#10;cnMvZG93bnJldi54bWxQSwUGAAAAAAQABAD5AAAAiQMAAAAA&#10;" strokecolor="black [3200]" strokeweight=".5pt">
                    <v:stroke joinstyle="miter"/>
                  </v:line>
                  <v:shape id="Connecteur droit avec flèche 102" o:spid="_x0000_s1173" type="#_x0000_t32" style="position:absolute;top:19240;width:457;height:343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kYp8IAAADcAAAADwAAAGRycy9kb3ducmV2LnhtbERPTWvCQBC9F/oflhG8lLppIrZEVykV&#10;aa/GUtrbNDsmwexsyKya/vuuIHibx/ucxWpwrTpRL41nA0+TBBRx6W3DlYHP3ebxBZQEZIutZzLw&#10;RwKr5f3dAnPrz7ylUxEqFUNYcjRQh9DlWktZk0OZ+I44cnvfOwwR9pW2PZ5juGt1miQz7bDh2FBj&#10;R281lYfi6AxkYSrpdvr9LMVP9ftg11kmX+/GjEfD6xxUoCHcxFf3h43zkxQuz8QL9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OkYp8IAAADcAAAADwAAAAAAAAAAAAAA&#10;AAChAgAAZHJzL2Rvd25yZXYueG1sUEsFBgAAAAAEAAQA+QAAAJADAAAAAA==&#10;" strokecolor="black [3200]" strokeweight=".5pt">
                    <v:stroke endarrow="block" joinstyle="miter"/>
                  </v:shape>
                  <v:line id="Connecteur droit 103" o:spid="_x0000_s1174" style="position:absolute;visibility:visible;mso-wrap-style:square" from="444,0" to="30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Wmn8MAAADcAAAADwAAAGRycy9kb3ducmV2LnhtbERP32vCMBB+H/g/hBP2MmzqhKG1UUQ2&#10;GGxMrcHnoznbYnMpTabdf78MBr7dx/fz8vVgW3Gl3jeOFUyTFARx6UzDlQJ9fJvMQfiAbLB1TAp+&#10;yMN6NXrIMTPuxge6FqESMYR9hgrqELpMSl/WZNEnriOO3Nn1FkOEfSVNj7cYblv5nKYv0mLDsaHG&#10;jrY1lZfi2yr40IvT02w319oeiy/c6+Z197lV6nE8bJYgAg3hLv53v5s4P53B3zPxAr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Vpp/DAAAA3AAAAA8AAAAAAAAAAAAA&#10;AAAAoQIAAGRycy9kb3ducmV2LnhtbFBLBQYAAAAABAAEAPkAAACRAwAAAAA=&#10;" strokecolor="black [3200]" strokeweight=".5pt">
                    <v:stroke joinstyle="miter"/>
                  </v:line>
                </v:group>
                <v:group id="Groupe 104" o:spid="_x0000_s1175" style="position:absolute;left:30145;top:6430;width:35416;height:72591" coordsize="35416,72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line id="Connecteur droit 105" o:spid="_x0000_s1176" style="position:absolute;flip:y;visibility:visible;mso-wrap-style:square" from="27884,0" to="27884,35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a2l8MAAADcAAAADwAAAGRycy9kb3ducmV2LnhtbERPTWvCQBC9F/wPywi91Y2FlhLdBElp&#10;6aWEqKDehuyYRLOzIbua5N93C4Xe5vE+Z52OphV36l1jWcFyEYEgLq1uuFKw3308vYFwHllja5kU&#10;TOQgTWYPa4y1Hbig+9ZXIoSwi1FB7X0XS+nKmgy6he2IA3e2vUEfYF9J3eMQwk0rn6PoVRpsODTU&#10;2FFWU3nd3oyCiy6+s/f82Nzo0Or88zRZV2ZKPc7HzQqEp9H/i//cXzrMj17g95lwgU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8mtpfDAAAA3AAAAA8AAAAAAAAAAAAA&#10;AAAAoQIAAGRycy9kb3ducmV2LnhtbFBLBQYAAAAABAAEAPkAAACRAwAAAAA=&#10;" strokecolor="windowText" strokeweight=".5pt">
                    <v:stroke joinstyle="miter"/>
                    <o:lock v:ext="edit" shapetype="f"/>
                  </v:line>
                  <v:shape id="Zone de texte 106" o:spid="_x0000_s1177" type="#_x0000_t202" style="position:absolute;left:22659;top:35671;width:10026;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EMGsMA&#10;AADcAAAADwAAAGRycy9kb3ducmV2LnhtbERPTWvCQBC9F/wPywjemo2ViqauokIxPRWjUHqbZsck&#10;JDsbsmuS/vtuodDbPN7nbHajaURPnassK5hHMQji3OqKCwXXy+vjCoTzyBoby6TgmxzstpOHDSba&#10;DnymPvOFCCHsElRQet8mUrq8JIMusi1x4G62M+gD7AqpOxxCuGnkUxwvpcGKQ0OJLR1LyuvsbhTs&#10;39++Upcvbr2uj3T6OLT1+vNZqdl03L+A8DT6f/GfO9VhfryE32fCB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EMGsMAAADcAAAADwAAAAAAAAAAAAAAAACYAgAAZHJzL2Rv&#10;d25yZXYueG1sUEsFBgAAAAAEAAQA9QAAAIgDAAAAAA==&#10;" fillcolor="window" strokeweight=".5pt">
                    <v:path arrowok="t"/>
                    <v:textbox>
                      <w:txbxContent>
                        <w:p w:rsidR="005864C9" w:rsidRDefault="005864C9" w:rsidP="005864C9">
                          <m:oMathPara>
                            <m:oMath>
                              <m:r>
                                <w:rPr>
                                  <w:rFonts w:ascii="Cambria Math" w:hAnsi="Cambria Math"/>
                                </w:rPr>
                                <m:t>t=t+dt</m:t>
                              </m:r>
                            </m:oMath>
                          </m:oMathPara>
                        </w:p>
                      </w:txbxContent>
                    </v:textbox>
                  </v:shape>
                  <v:group id="Groupe 107" o:spid="_x0000_s1178" style="position:absolute;left:17026;top:38987;width:18390;height:33603" coordorigin="-5" coordsize="18389,336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Zone de texte 26" o:spid="_x0000_s1179" type="#_x0000_t202" style="position:absolute;left:10503;top:26541;width:4574;height:31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Qk7MUA&#10;AADcAAAADwAAAGRycy9kb3ducmV2LnhtbESPQWvCQBCF7wX/wzKCt7pRQWLqKkUQctBDU0uvQ3aa&#10;hGZn092txn/fOQi9zfDevPfNdj+6Xl0pxM6zgcU8A0Vce9txY+DyfnzOQcWEbLH3TAbuFGG/mzxt&#10;sbD+xm90rVKjJIRjgQbalIZC61i35DDO/UAs2pcPDpOsodE24E3CXa+XWbbWDjuWhhYHOrRUf1e/&#10;zsD5sKnycnkPn5tVeazyn4U/5R/GzKbj6wuoRGP6Nz+uSyv4mdDKMzKB3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1CTsxQAAANwAAAAPAAAAAAAAAAAAAAAAAJgCAABkcnMv&#10;ZG93bnJldi54bWxQSwUGAAAAAAQABAD1AAAAigMAAAAA&#10;" fillcolor="white [3201]" stroked="f" strokeweight=".5pt">
                      <v:textbox>
                        <w:txbxContent>
                          <w:p w:rsidR="005864C9" w:rsidRDefault="005864C9" w:rsidP="005864C9">
                            <w:r>
                              <w:t>Non</w:t>
                            </w:r>
                          </w:p>
                        </w:txbxContent>
                      </v:textbox>
                    </v:shape>
                    <v:shape id="Zone de texte 26" o:spid="_x0000_s1180" type="#_x0000_t202" style="position:absolute;left:-5;top:20544;width:4573;height:31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juUcUA&#10;AADcAAAADwAAAGRycy9kb3ducmV2LnhtbESPQWvCQBCF70L/wzKF3nSjgsTUVYog5NAeGpVeh+w0&#10;Cc3Oprtbjf++cxC8zfDevPfNZje6Xl0oxM6zgfksA0Vce9txY+B0PExzUDEhW+w9k4EbRdhtnyYb&#10;LKy/8iddqtQoCeFYoIE2paHQOtYtOYwzPxCL9u2DwyRraLQNeJVw1+tFlq20w46locWB9i3VP9Wf&#10;M/CxX1d5ubiFr/WyPFT579y/52djXp7Ht1dQicb0MN+vSyv4S6GVZ2QCvf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uO5RxQAAANwAAAAPAAAAAAAAAAAAAAAAAJgCAABkcnMv&#10;ZG93bnJldi54bWxQSwUGAAAAAAQABAD1AAAAigMAAAAA&#10;" fillcolor="white [3201]" stroked="f" strokeweight=".5pt">
                      <v:textbox>
                        <w:txbxContent>
                          <w:p w:rsidR="005864C9" w:rsidRDefault="005864C9" w:rsidP="005864C9">
                            <w:r>
                              <w:t>Non</w:t>
                            </w:r>
                          </w:p>
                        </w:txbxContent>
                      </v:textbox>
                    </v:shape>
                    <v:shape id="Zone de texte 449" o:spid="_x0000_s1181" type="#_x0000_t202" style="position:absolute;left:10503;top:17337;width:4152;height:31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RLysIA&#10;AADcAAAADwAAAGRycy9kb3ducmV2LnhtbERPTWvCQBC9C/6HZYTezEaFkkRXEUHIoT00tfQ6ZMck&#10;mJ2Nu6vGf98tFHqbx/uczW40vbiT851lBYskBUFcW91xo+D0eZxnIHxA1thbJgVP8rDbTicbLLR9&#10;8Afdq9CIGMK+QAVtCEMhpa9bMugTOxBH7mydwRCha6R2+IjhppfLNH2VBjuODS0OdGipvlQ3o+D9&#10;kFdZuXy673xVHqvsurBv2ZdSL7NxvwYRaAz/4j93qeP8VQ6/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9EvKwgAAANwAAAAPAAAAAAAAAAAAAAAAAJgCAABkcnMvZG93&#10;bnJldi54bWxQSwUGAAAAAAQABAD1AAAAhwMAAAAA&#10;" fillcolor="white [3201]" stroked="f" strokeweight=".5pt">
                      <v:textbox>
                        <w:txbxContent>
                          <w:p w:rsidR="005864C9" w:rsidRDefault="005864C9" w:rsidP="005864C9">
                            <w:r>
                              <w:t>Oui</w:t>
                            </w:r>
                          </w:p>
                        </w:txbxContent>
                      </v:textbox>
                    </v:shape>
                    <v:shape id="Losange 470" o:spid="_x0000_s1182" type="#_x0000_t4" style="position:absolute;left:3476;top:20326;width:14908;height:6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laN8UA&#10;AADcAAAADwAAAGRycy9kb3ducmV2LnhtbESPQU/DMAyF70j8h8hIu7F0aMDULZuqSZPGkbLDuHmN&#10;11RrnKoJbeHX4wMSN1vv+b3Pm93kWzVQH5vABhbzDBRxFWzDtYHTx+FxBSomZIttYDLwTRF22/u7&#10;DeY2jPxOQ5lqJSEcczTgUupyrWPlyGOch45YtGvoPSZZ+1rbHkcJ961+yrIX7bFhaXDY0d5RdSu/&#10;vIGf8/NrVn4OY7E87hdNWBUX91YYM3uYijWoRFP6N/9dH63gLwVfnpEJ9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aVo3xQAAANwAAAAPAAAAAAAAAAAAAAAAAJgCAABkcnMv&#10;ZG93bnJldi54bWxQSwUGAAAAAAQABAD1AAAAigMAAAAA&#10;" fillcolor="white [3201]" strokecolor="black [3200]" strokeweight="1pt">
                      <v:textbox>
                        <w:txbxContent>
                          <w:p w:rsidR="005864C9" w:rsidRPr="009978D1" w:rsidRDefault="005864C9" w:rsidP="005864C9">
                            <w:pPr>
                              <w:jc w:val="center"/>
                            </w:pPr>
                            <m:oMathPara>
                              <m:oMath>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end</m:t>
                                    </m:r>
                                  </m:sub>
                                </m:sSub>
                              </m:oMath>
                            </m:oMathPara>
                          </w:p>
                        </w:txbxContent>
                      </v:textbox>
                    </v:shape>
                    <v:shape id="Connecteur droit avec flèche 471" o:spid="_x0000_s1183" type="#_x0000_t32" style="position:absolute;top:23394;width:34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aSEcAAAADcAAAADwAAAGRycy9kb3ducmV2LnhtbERPy6rCMBDdX/AfwgjurqmiotUoPhD0&#10;7nzgemjGtthMahNt/XsjCHc3h/Oc2aIxhXhS5XLLCnrdCARxYnXOqYLzafs7BuE8ssbCMil4kYPF&#10;vPUzw1jbmg/0PPpUhBB2MSrIvC9jKV2SkUHXtSVx4K62MugDrFKpK6xDuClkP4pG0mDOoSHDktYZ&#10;Jbfjwyio0V8mq2V6X682+10zLO6j0/lPqU67WU5BeGr8v/jr3ukwf9CDzzPhAj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JmkhHAAAAA3AAAAA8AAAAAAAAAAAAAAAAA&#10;oQIAAGRycy9kb3ducmV2LnhtbFBLBQYAAAAABAAEAPkAAACOAwAAAAA=&#10;" strokecolor="black [3200]" strokeweight=".5pt">
                      <v:stroke endarrow="block" joinstyle="miter"/>
                    </v:shape>
                    <v:shape id="Connecteur droit avec flèche 474" o:spid="_x0000_s1184" type="#_x0000_t32" style="position:absolute;left:10806;width:59;height:2032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2NLcUAAADcAAAADwAAAGRycy9kb3ducmV2LnhtbESP0WrCQBBF3wv+wzJCX0rdGIpodA0i&#10;BET60Gg/YMyOSUh2NmRXk/r13ULBtxnuvWfubNLRtOJOvastK5jPIhDEhdU1lwq+z9n7EoTzyBpb&#10;y6Tghxyk28nLBhNtB87pfvKlCBB2CSqovO8SKV1RkUE3sx1x0K62N+jD2pdS9zgEuGllHEULabDm&#10;cKHCjvYVFc3pZhQMzSP/bPTbMWAPN3/+Wi2zy0qp1+m4W4PwNPqn+T990KH+Rwx/z4QJ5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C2NLcUAAADcAAAADwAAAAAAAAAA&#10;AAAAAAChAgAAZHJzL2Rvd25yZXYueG1sUEsFBgAAAAAEAAQA+QAAAJMDAAAAAA==&#10;" strokecolor="black [3200]" strokeweight=".5pt">
                      <v:stroke endarrow="block" joinstyle="miter"/>
                    </v:shape>
                    <v:shape id="Zone de texte 478" o:spid="_x0000_s1185" type="#_x0000_t202" style="position:absolute;left:8609;top:30638;width:4897;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o5sEA&#10;AADcAAAADwAAAGRycy9kb3ducmV2LnhtbERPTUsDMRC9C/6HMII3m9UWWbdNi0otgqe20vOwmSbB&#10;zWRJ0u36741Q6G0e73MWq9F3YqCYXGAFj5MKBHEbtGOj4Hv/8VCDSBlZYxeYFPxSgtXy9maBjQ5n&#10;3tKwy0aUEE4NKrA5942UqbXkMU1CT1y4Y4gec4HRSB3xXMJ9J5+q6ll6dFwaLPb0bqn92Z28gvWb&#10;eTFtjdGua+3cMB6OX2aj1P3d+DoHkWnMV/HF/anL/NkU/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qObBAAAA3AAAAA8AAAAAAAAAAAAAAAAAmAIAAGRycy9kb3du&#10;cmV2LnhtbFBLBQYAAAAABAAEAPUAAACGAwAAAAA=&#10;" fillcolor="white [3201]" strokeweight=".5pt">
                      <v:textbox>
                        <w:txbxContent>
                          <w:p w:rsidR="005864C9" w:rsidRDefault="005864C9" w:rsidP="005864C9">
                            <w:r>
                              <w:t>Fin</w:t>
                            </w:r>
                          </w:p>
                        </w:txbxContent>
                      </v:textbox>
                    </v:shape>
                    <v:shape id="Connecteur droit avec flèche 144" o:spid="_x0000_s1186" type="#_x0000_t32" style="position:absolute;left:10806;top:26481;width:0;height:41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vPSMQAAADcAAAADwAAAGRycy9kb3ducmV2LnhtbERPS2vCQBC+C/0PyxS86cYqtk1dRQqi&#10;4sWm0sdtyI7JYnY2ZFeT/vuuIHibj+85s0VnK3GhxhvHCkbDBARx7rThQsHhczV4AeEDssbKMSn4&#10;Iw+L+UNvhql2LX/QJQuFiCHsU1RQhlCnUvq8JIt+6GriyB1dYzFE2BRSN9jGcFvJpySZSouGY0OJ&#10;Nb2XlJ+ys1WQH36+X2lvvnQ7Ns/reve7G2dbpfqP3fINRKAu3MU390bH+ZMJXJ+JF8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a89IxAAAANwAAAAPAAAAAAAAAAAA&#10;AAAAAKECAABkcnMvZG93bnJldi54bWxQSwUGAAAAAAQABAD5AAAAkgMAAAAA&#10;" strokecolor="black [3213]" strokeweight=".5pt">
                      <v:stroke endarrow="block" joinstyle="miter"/>
                    </v:shape>
                  </v:group>
                  <v:line id="Connecteur droit 145" o:spid="_x0000_s1187" style="position:absolute;flip:y;visibility:visible;mso-wrap-style:square" from="0,0" to="278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SdsLwAAADcAAAADwAAAGRycy9kb3ducmV2LnhtbERPSwrCMBDdC94hjOBOU0VFqlFEUFwp&#10;fg4wNGNabCalibXe3giCu3m87yzXrS1FQ7UvHCsYDRMQxJnTBRsFt+tuMAfhA7LG0jEpeJOH9arb&#10;WWKq3YvP1FyCETGEfYoK8hCqVEqf5WTRD11FHLm7qy2GCGsjdY2vGG5LOU6SmbRYcGzIsaJtTtnj&#10;8rQKtDmS3DjTTEdmdttl5oTHfaNUv9duFiACteEv/rkPOs6fTOH7TLxArj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29SdsLwAAADcAAAADwAAAAAAAAAAAAAAAAChAgAA&#10;ZHJzL2Rvd25yZXYueG1sUEsFBgAAAAAEAAQA+QAAAIoDAAAAAA==&#10;" strokecolor="black [3200]" strokeweight=".5pt">
                    <v:stroke joinstyle="miter"/>
                  </v:line>
                </v:group>
                <w10:anchorlock/>
              </v:group>
            </w:pict>
          </mc:Fallback>
        </mc:AlternateContent>
      </w:r>
    </w:p>
    <w:p w:rsidR="00EB232F" w:rsidRPr="008773EF" w:rsidRDefault="008773EF" w:rsidP="008773EF">
      <w:pPr>
        <w:pStyle w:val="Lgende"/>
        <w:jc w:val="center"/>
        <w:rPr>
          <w:i w:val="0"/>
          <w:color w:val="000000" w:themeColor="text1"/>
          <w:sz w:val="22"/>
        </w:rPr>
      </w:pPr>
      <w:r w:rsidRPr="008773EF">
        <w:rPr>
          <w:i w:val="0"/>
          <w:color w:val="000000" w:themeColor="text1"/>
          <w:sz w:val="22"/>
        </w:rPr>
        <w:t xml:space="preserve">Figure </w:t>
      </w:r>
      <w:r w:rsidRPr="008773EF">
        <w:rPr>
          <w:i w:val="0"/>
          <w:color w:val="000000" w:themeColor="text1"/>
          <w:sz w:val="22"/>
        </w:rPr>
        <w:fldChar w:fldCharType="begin"/>
      </w:r>
      <w:r w:rsidRPr="008773EF">
        <w:rPr>
          <w:i w:val="0"/>
          <w:color w:val="000000" w:themeColor="text1"/>
          <w:sz w:val="22"/>
        </w:rPr>
        <w:instrText xml:space="preserve"> SEQ Figure \* ARABIC </w:instrText>
      </w:r>
      <w:r w:rsidRPr="008773EF">
        <w:rPr>
          <w:i w:val="0"/>
          <w:color w:val="000000" w:themeColor="text1"/>
          <w:sz w:val="22"/>
        </w:rPr>
        <w:fldChar w:fldCharType="separate"/>
      </w:r>
      <w:r w:rsidRPr="008773EF">
        <w:rPr>
          <w:i w:val="0"/>
          <w:color w:val="000000" w:themeColor="text1"/>
          <w:sz w:val="22"/>
        </w:rPr>
        <w:t>4</w:t>
      </w:r>
      <w:r w:rsidRPr="008773EF">
        <w:rPr>
          <w:i w:val="0"/>
          <w:color w:val="000000" w:themeColor="text1"/>
          <w:sz w:val="22"/>
        </w:rPr>
        <w:fldChar w:fldCharType="end"/>
      </w:r>
      <w:r>
        <w:rPr>
          <w:i w:val="0"/>
          <w:color w:val="000000" w:themeColor="text1"/>
          <w:sz w:val="22"/>
        </w:rPr>
        <w:t> :</w:t>
      </w:r>
      <w:r w:rsidR="00B43B85">
        <w:rPr>
          <w:i w:val="0"/>
          <w:color w:val="000000" w:themeColor="text1"/>
          <w:sz w:val="22"/>
        </w:rPr>
        <w:t xml:space="preserve"> Diagramme de</w:t>
      </w:r>
      <w:r>
        <w:rPr>
          <w:i w:val="0"/>
          <w:color w:val="000000" w:themeColor="text1"/>
          <w:sz w:val="22"/>
        </w:rPr>
        <w:t xml:space="preserve"> </w:t>
      </w:r>
      <w:r w:rsidR="00B43B85" w:rsidRPr="00A10E87">
        <w:rPr>
          <w:i w:val="0"/>
          <w:color w:val="000000" w:themeColor="text1"/>
          <w:sz w:val="22"/>
        </w:rPr>
        <w:t xml:space="preserve">l’algorithme de Newmark </w:t>
      </w:r>
      <w:r>
        <w:rPr>
          <w:i w:val="0"/>
          <w:color w:val="000000" w:themeColor="text1"/>
          <w:sz w:val="22"/>
        </w:rPr>
        <w:t xml:space="preserve">avec la correction </w:t>
      </w:r>
      <w:r w:rsidR="00B43B85">
        <w:rPr>
          <w:i w:val="0"/>
          <w:color w:val="000000" w:themeColor="text1"/>
          <w:sz w:val="22"/>
        </w:rPr>
        <w:t>par Méthode Newton-Raphson</w:t>
      </w:r>
    </w:p>
    <w:p w:rsidR="00EB232F" w:rsidRDefault="00EB232F" w:rsidP="0088591D">
      <w:pPr>
        <w:jc w:val="both"/>
        <w:rPr>
          <w:noProof/>
          <w:lang w:eastAsia="fr-FR"/>
        </w:rPr>
      </w:pPr>
    </w:p>
    <w:p w:rsidR="002A0E78" w:rsidRDefault="002A0E78" w:rsidP="0088591D">
      <w:pPr>
        <w:jc w:val="both"/>
        <w:rPr>
          <w:noProof/>
          <w:lang w:eastAsia="fr-FR"/>
        </w:rPr>
      </w:pPr>
    </w:p>
    <w:p w:rsidR="00CD3872" w:rsidRDefault="00CD3872" w:rsidP="002A0E78">
      <w:pPr>
        <w:rPr>
          <w:noProof/>
          <w:lang w:eastAsia="fr-FR"/>
        </w:rPr>
      </w:pPr>
    </w:p>
    <w:p w:rsidR="002E0C5B" w:rsidRDefault="002E0C5B" w:rsidP="00412E49">
      <w:pPr>
        <w:pStyle w:val="Titre3"/>
        <w:numPr>
          <w:ilvl w:val="1"/>
          <w:numId w:val="8"/>
        </w:numPr>
      </w:pPr>
      <w:r>
        <w:lastRenderedPageBreak/>
        <w:t>Schém</w:t>
      </w:r>
      <w:r w:rsidR="002A618D">
        <w:t xml:space="preserve">a à pas liée </w:t>
      </w:r>
      <w:r w:rsidR="00266970">
        <w:t>de</w:t>
      </w:r>
      <w:r w:rsidR="002A618D">
        <w:t xml:space="preserve"> </w:t>
      </w:r>
      <w:r w:rsidR="00266970">
        <w:t>prédiction</w:t>
      </w:r>
      <w:r w:rsidR="002A618D">
        <w:t>-</w:t>
      </w:r>
      <w:r>
        <w:t xml:space="preserve">correction </w:t>
      </w:r>
    </w:p>
    <w:p w:rsidR="00347DC7" w:rsidRDefault="00825E1B" w:rsidP="00347DC7">
      <w:pPr>
        <w:jc w:val="both"/>
        <w:rPr>
          <w:noProof/>
          <w:lang w:eastAsia="fr-FR"/>
        </w:rPr>
      </w:pPr>
      <w:r>
        <w:rPr>
          <w:noProof/>
          <w:lang w:eastAsia="fr-FR"/>
        </w:rPr>
        <w:t>L</w:t>
      </w:r>
      <w:r w:rsidR="00347DC7">
        <w:rPr>
          <w:noProof/>
          <w:lang w:eastAsia="fr-FR"/>
        </w:rPr>
        <w:t>a mise en place d’un algorithme d’intégration temporelle du type prédiction-correction pour remplacer l’algorithme de Newmark dans l’approche shooting. En fai</w:t>
      </w:r>
      <w:r>
        <w:rPr>
          <w:noProof/>
          <w:lang w:eastAsia="fr-FR"/>
        </w:rPr>
        <w:t xml:space="preserve">t, le schéma implicite </w:t>
      </w:r>
      <w:r w:rsidR="00347DC7">
        <w:rPr>
          <w:noProof/>
          <w:lang w:eastAsia="fr-FR"/>
        </w:rPr>
        <w:t xml:space="preserve">de Newmark utilise </w:t>
      </w:r>
      <w:r>
        <w:rPr>
          <w:noProof/>
          <w:lang w:eastAsia="fr-FR"/>
        </w:rPr>
        <w:t>le</w:t>
      </w:r>
      <w:r w:rsidR="00347DC7">
        <w:rPr>
          <w:noProof/>
          <w:lang w:eastAsia="fr-FR"/>
        </w:rPr>
        <w:t xml:space="preserve"> schéma à pas libre qui calcule la position et la vitesse du rotor à l’instant </w:t>
      </w:r>
      <m:oMath>
        <m:sSub>
          <m:sSubPr>
            <m:ctrlPr>
              <w:rPr>
                <w:rFonts w:ascii="Cambria Math" w:hAnsi="Cambria Math"/>
                <w:noProof/>
                <w:lang w:eastAsia="fr-FR"/>
              </w:rPr>
            </m:ctrlPr>
          </m:sSubPr>
          <m:e>
            <m:r>
              <w:rPr>
                <w:rFonts w:ascii="Cambria Math" w:hAnsi="Cambria Math"/>
                <w:noProof/>
                <w:lang w:eastAsia="fr-FR"/>
              </w:rPr>
              <m:t>t</m:t>
            </m:r>
          </m:e>
          <m:sub>
            <m:r>
              <w:rPr>
                <w:rFonts w:ascii="Cambria Math" w:hAnsi="Cambria Math"/>
                <w:noProof/>
                <w:lang w:eastAsia="fr-FR"/>
              </w:rPr>
              <m:t>i</m:t>
            </m:r>
          </m:sub>
        </m:sSub>
      </m:oMath>
      <w:r w:rsidR="00347DC7">
        <w:rPr>
          <w:noProof/>
          <w:lang w:eastAsia="fr-FR"/>
        </w:rPr>
        <w:t xml:space="preserve"> </w:t>
      </w:r>
      <w:r>
        <w:rPr>
          <w:noProof/>
          <w:lang w:eastAsia="fr-FR"/>
        </w:rPr>
        <w:t>en se basant sur</w:t>
      </w:r>
      <w:r w:rsidR="00347DC7">
        <w:rPr>
          <w:noProof/>
          <w:lang w:eastAsia="fr-FR"/>
        </w:rPr>
        <w:t xml:space="preserve"> l’instant précédant</w:t>
      </w:r>
      <m:oMath>
        <m:r>
          <m:rPr>
            <m:sty m:val="p"/>
          </m:rPr>
          <w:rPr>
            <w:rFonts w:ascii="Cambria Math" w:hAnsi="Cambria Math"/>
            <w:noProof/>
            <w:lang w:eastAsia="fr-FR"/>
          </w:rPr>
          <m:t xml:space="preserve"> </m:t>
        </m:r>
        <m:sSub>
          <m:sSubPr>
            <m:ctrlPr>
              <w:rPr>
                <w:rFonts w:ascii="Cambria Math" w:hAnsi="Cambria Math"/>
                <w:noProof/>
                <w:lang w:eastAsia="fr-FR"/>
              </w:rPr>
            </m:ctrlPr>
          </m:sSubPr>
          <m:e>
            <m:r>
              <w:rPr>
                <w:rFonts w:ascii="Cambria Math" w:hAnsi="Cambria Math"/>
                <w:noProof/>
                <w:lang w:eastAsia="fr-FR"/>
              </w:rPr>
              <m:t>t</m:t>
            </m:r>
          </m:e>
          <m:sub>
            <m:r>
              <w:rPr>
                <w:rFonts w:ascii="Cambria Math" w:hAnsi="Cambria Math"/>
                <w:noProof/>
                <w:lang w:eastAsia="fr-FR"/>
              </w:rPr>
              <m:t>i</m:t>
            </m:r>
            <m:r>
              <m:rPr>
                <m:sty m:val="p"/>
              </m:rPr>
              <w:rPr>
                <w:rFonts w:ascii="Cambria Math" w:hAnsi="Cambria Math"/>
                <w:noProof/>
                <w:lang w:eastAsia="fr-FR"/>
              </w:rPr>
              <m:t>-1</m:t>
            </m:r>
          </m:sub>
        </m:sSub>
      </m:oMath>
      <w:r w:rsidR="00347DC7">
        <w:rPr>
          <w:noProof/>
          <w:lang w:eastAsia="fr-FR"/>
        </w:rPr>
        <w:t>. Afin de atteindre une précision voulue et assurer la convergence de la trajectoire, il a fallu un pas de temps dynamique petit.</w:t>
      </w:r>
      <w:r w:rsidR="00266970">
        <w:rPr>
          <w:noProof/>
          <w:lang w:eastAsia="fr-FR"/>
        </w:rPr>
        <w:t xml:space="preserve"> </w:t>
      </w:r>
    </w:p>
    <w:p w:rsidR="00E856AC" w:rsidRDefault="00266970" w:rsidP="00347DC7">
      <w:pPr>
        <w:jc w:val="both"/>
      </w:pPr>
      <w:r>
        <w:t>Le schéma</w:t>
      </w:r>
      <w:r w:rsidR="00347DC7">
        <w:t xml:space="preserve"> à pas liés d</w:t>
      </w:r>
      <w:r w:rsidR="00705389">
        <w:t xml:space="preserve">e prédiction-correction </w:t>
      </w:r>
      <w:r w:rsidR="00347DC7">
        <w:t>profite des informations des instants précédents</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à </m:t>
        </m:r>
        <m:sSub>
          <m:sSubPr>
            <m:ctrlPr>
              <w:rPr>
                <w:rFonts w:ascii="Cambria Math" w:hAnsi="Cambria Math"/>
                <w:i/>
              </w:rPr>
            </m:ctrlPr>
          </m:sSubPr>
          <m:e>
            <m:r>
              <w:rPr>
                <w:rFonts w:ascii="Cambria Math" w:hAnsi="Cambria Math"/>
              </w:rPr>
              <m:t>t</m:t>
            </m:r>
          </m:e>
          <m:sub>
            <m:r>
              <w:rPr>
                <w:rFonts w:ascii="Cambria Math" w:hAnsi="Cambria Math"/>
              </w:rPr>
              <m:t>i-n</m:t>
            </m:r>
          </m:sub>
        </m:sSub>
      </m:oMath>
      <w:r w:rsidR="00347DC7">
        <w:t>. La stratégie de prédiction-correction a un ordre de précision plus élevé et pourra utilisée pour obtenir une trajectoire avec un pas de temps dynamique plus grand. En occurrence, le nombre de points nécessaire</w:t>
      </w:r>
      <w:r w:rsidR="00931050">
        <w:t>s</w:t>
      </w:r>
      <w:r w:rsidR="00347DC7">
        <w:t xml:space="preserve"> pour décrire la trajectoire sera diminué. </w:t>
      </w:r>
    </w:p>
    <w:p w:rsidR="00E856AC" w:rsidRDefault="00743927" w:rsidP="00347DC7">
      <w:pPr>
        <w:jc w:val="both"/>
      </w:pPr>
      <w:r>
        <w:t>Le principe de construction d’un schéma à pas liés</w:t>
      </w:r>
      <w:r w:rsidR="00435CD4">
        <w:t xml:space="preserve"> consiste en une intégration approchée de l’équation différentielle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435CD4" w:rsidRPr="0081010A" w:rsidTr="002D1ACF">
        <w:trPr>
          <w:trHeight w:val="635"/>
          <w:jc w:val="center"/>
        </w:trPr>
        <w:tc>
          <w:tcPr>
            <w:tcW w:w="7943" w:type="dxa"/>
            <w:vAlign w:val="center"/>
          </w:tcPr>
          <w:p w:rsidR="00435CD4" w:rsidRPr="00AA3E05" w:rsidRDefault="007E6D4B" w:rsidP="002D1ACF">
            <w:pPr>
              <w:spacing w:before="120" w:after="120"/>
              <w:jc w:val="center"/>
              <w:rPr>
                <w:rFonts w:eastAsia="SimSun"/>
                <w:i/>
                <w:lang w:val="en-US"/>
              </w:rPr>
            </w:pPr>
            <m:oMathPara>
              <m:oMath>
                <m:d>
                  <m:dPr>
                    <m:begChr m:val="{"/>
                    <m:endChr m:val="}"/>
                    <m:ctrlPr>
                      <w:rPr>
                        <w:rFonts w:ascii="Cambria Math" w:hAnsi="Cambria Math"/>
                        <w:i/>
                      </w:rPr>
                    </m:ctrlPr>
                  </m:dPr>
                  <m:e>
                    <m:r>
                      <w:rPr>
                        <w:rFonts w:ascii="Cambria Math" w:hAnsi="Cambria Math"/>
                      </w:rPr>
                      <m:t>R</m:t>
                    </m:r>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0</m:t>
                            </m:r>
                          </m:e>
                        </m:d>
                        <m:r>
                          <w:rPr>
                            <w:rFonts w:ascii="Cambria Math" w:hAnsi="Cambria Math"/>
                          </w:rPr>
                          <m:t>},T</m:t>
                        </m:r>
                      </m:e>
                    </m:d>
                  </m:e>
                </m:d>
                <m:r>
                  <w:rPr>
                    <w:rFonts w:ascii="Cambria Math" w:hAnsi="Cambria Math"/>
                  </w:rPr>
                  <m:t>=</m:t>
                </m:r>
                <m:d>
                  <m:dPr>
                    <m:begChr m:val="{"/>
                    <m:endChr m:val="}"/>
                    <m:ctrlPr>
                      <w:rPr>
                        <w:rFonts w:ascii="Cambria Math" w:hAnsi="Cambria Math"/>
                        <w:i/>
                      </w:rPr>
                    </m:ctrlPr>
                  </m:dPr>
                  <m:e>
                    <m:r>
                      <w:rPr>
                        <w:rFonts w:ascii="Cambria Math" w:hAnsi="Cambria Math"/>
                      </w:rPr>
                      <m:t xml:space="preserve">Z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0</m:t>
                                </m:r>
                              </m:e>
                            </m:d>
                          </m:e>
                        </m:d>
                        <m:r>
                          <w:rPr>
                            <w:rFonts w:ascii="Cambria Math" w:hAnsi="Cambria Math"/>
                          </w:rPr>
                          <m:t>,T</m:t>
                        </m:r>
                      </m:e>
                    </m:d>
                  </m:e>
                </m:d>
                <m:r>
                  <w:rPr>
                    <w:rFonts w:ascii="Cambria Math" w:hAnsi="Cambria Math"/>
                  </w:rPr>
                  <m:t>-{Z</m:t>
                </m:r>
                <m:d>
                  <m:dPr>
                    <m:ctrlPr>
                      <w:rPr>
                        <w:rFonts w:ascii="Cambria Math" w:hAnsi="Cambria Math"/>
                        <w:i/>
                      </w:rPr>
                    </m:ctrlPr>
                  </m:dPr>
                  <m:e>
                    <m:r>
                      <w:rPr>
                        <w:rFonts w:ascii="Cambria Math" w:hAnsi="Cambria Math"/>
                      </w:rPr>
                      <m:t>0</m:t>
                    </m:r>
                  </m:e>
                </m:d>
                <m:r>
                  <w:rPr>
                    <w:rFonts w:ascii="Cambria Math" w:hAnsi="Cambria Math"/>
                  </w:rPr>
                  <m:t>}=</m:t>
                </m:r>
                <m:r>
                  <w:rPr>
                    <w:rFonts w:ascii="Cambria Math" w:eastAsia="SimSun" w:hAnsi="Cambria Math"/>
                  </w:rPr>
                  <m:t>{0}</m:t>
                </m:r>
              </m:oMath>
            </m:oMathPara>
          </w:p>
        </w:tc>
        <w:tc>
          <w:tcPr>
            <w:tcW w:w="1096" w:type="dxa"/>
            <w:vAlign w:val="center"/>
          </w:tcPr>
          <w:p w:rsidR="00435CD4" w:rsidRPr="0081010A" w:rsidRDefault="00435CD4" w:rsidP="002D1ACF">
            <w:pPr>
              <w:pStyle w:val="Lgende"/>
              <w:keepNext/>
              <w:numPr>
                <w:ilvl w:val="0"/>
                <w:numId w:val="10"/>
              </w:numPr>
              <w:spacing w:before="120" w:after="120"/>
              <w:jc w:val="both"/>
              <w:rPr>
                <w:rFonts w:ascii="Times New Roman" w:eastAsia="Times New Roman" w:hAnsi="Times New Roman"/>
                <w:b/>
                <w:iCs w:val="0"/>
                <w:color w:val="auto"/>
                <w:sz w:val="22"/>
                <w:szCs w:val="22"/>
                <w:lang w:val="en-US" w:eastAsia="fr-FR"/>
              </w:rPr>
            </w:pPr>
            <w:r>
              <w:rPr>
                <w:rFonts w:ascii="Times New Roman" w:eastAsia="Times New Roman" w:hAnsi="Times New Roman"/>
                <w:b/>
                <w:iCs w:val="0"/>
                <w:color w:val="auto"/>
                <w:sz w:val="22"/>
                <w:szCs w:val="22"/>
                <w:lang w:val="en-US" w:eastAsia="fr-FR"/>
              </w:rPr>
              <w:t xml:space="preserve"> </w:t>
            </w:r>
          </w:p>
        </w:tc>
      </w:tr>
    </w:tbl>
    <w:p w:rsidR="00435CD4" w:rsidRDefault="00435CD4" w:rsidP="00347DC7">
      <w:pPr>
        <w:jc w:val="both"/>
      </w:pPr>
    </w:p>
    <w:p w:rsidR="0023211A" w:rsidRDefault="0023211A" w:rsidP="00347DC7">
      <w:pPr>
        <w:jc w:val="both"/>
      </w:pPr>
    </w:p>
    <w:p w:rsidR="000E1F6D" w:rsidRDefault="000E1F6D" w:rsidP="00347DC7">
      <w:pPr>
        <w:jc w:val="both"/>
      </w:pPr>
    </w:p>
    <w:p w:rsidR="00880904" w:rsidRDefault="00880904" w:rsidP="00880904"/>
    <w:p w:rsidR="00347DC7" w:rsidRPr="00880904" w:rsidRDefault="00347DC7" w:rsidP="00880904"/>
    <w:p w:rsidR="00DE3CD9" w:rsidRDefault="0056734D" w:rsidP="00412E49">
      <w:pPr>
        <w:pStyle w:val="Titre2"/>
        <w:numPr>
          <w:ilvl w:val="0"/>
          <w:numId w:val="8"/>
        </w:numPr>
      </w:pPr>
      <w:r>
        <w:t>Calcul thermo-hydrodynamique(THD) en transitoire</w:t>
      </w:r>
    </w:p>
    <w:p w:rsidR="00ED2F36" w:rsidRDefault="00ED2F36" w:rsidP="00ED2F36">
      <w:pPr>
        <w:jc w:val="both"/>
      </w:pPr>
      <w:r>
        <w:t>Ce calcul consiste à résoudre l’équation de Reynolds (</w:t>
      </w:r>
      <w:r w:rsidR="007409CF">
        <w:fldChar w:fldCharType="begin"/>
      </w:r>
      <w:r w:rsidR="007409CF">
        <w:instrText xml:space="preserve"> REF _Ref478549979 \n \h </w:instrText>
      </w:r>
      <w:r w:rsidR="007409CF">
        <w:fldChar w:fldCharType="separate"/>
      </w:r>
      <w:r w:rsidR="007409CF">
        <w:t>Eq.8</w:t>
      </w:r>
      <w:r w:rsidR="007409CF">
        <w:fldChar w:fldCharType="end"/>
      </w:r>
      <w:r>
        <w:t>) couplée avec l’équation de l’énergie</w:t>
      </w:r>
      <w:r w:rsidR="00A64498">
        <w:t xml:space="preserve"> </w:t>
      </w:r>
      <w:r w:rsidR="007409CF">
        <w:t>(</w:t>
      </w:r>
      <w:r w:rsidR="001C2857">
        <w:fldChar w:fldCharType="begin"/>
      </w:r>
      <w:r w:rsidR="001C2857">
        <w:instrText xml:space="preserve"> REF _Ref478552343 \n \h </w:instrText>
      </w:r>
      <w:r w:rsidR="001C2857">
        <w:fldChar w:fldCharType="separate"/>
      </w:r>
      <w:r w:rsidR="001C2857">
        <w:t>Eq.9</w:t>
      </w:r>
      <w:r w:rsidR="001C2857">
        <w:fldChar w:fldCharType="end"/>
      </w:r>
      <w:r>
        <w:t xml:space="preserve">).  </w:t>
      </w:r>
      <w:r w:rsidR="00F87346">
        <w:t>Le résultat du calcul permet de connaître</w:t>
      </w:r>
      <w:r w:rsidR="005F1390">
        <w:t xml:space="preserve"> le champ de pression</w:t>
      </w:r>
      <w:r w:rsidR="00B725A8">
        <w:t xml:space="preserve"> </w:t>
      </w:r>
      <m:oMath>
        <m:r>
          <w:rPr>
            <w:rFonts w:ascii="Cambria Math" w:hAnsi="Cambria Math"/>
          </w:rPr>
          <m:t>p</m:t>
        </m:r>
      </m:oMath>
      <w:r w:rsidR="005F1390">
        <w:t xml:space="preserve"> et le champ de température </w:t>
      </w:r>
      <w:r w:rsidR="00F87346">
        <w:t xml:space="preserve"> </w:t>
      </w:r>
      <m:oMath>
        <m:sSub>
          <m:sSubPr>
            <m:ctrlPr>
              <w:rPr>
                <w:rFonts w:ascii="Cambria Math" w:hAnsi="Cambria Math"/>
                <w:i/>
              </w:rPr>
            </m:ctrlPr>
          </m:sSubPr>
          <m:e>
            <m:r>
              <w:rPr>
                <w:rFonts w:ascii="Cambria Math" w:hAnsi="Cambria Math"/>
              </w:rPr>
              <m:t>T</m:t>
            </m:r>
          </m:e>
          <m:sub>
            <m:r>
              <w:rPr>
                <w:rFonts w:ascii="Cambria Math" w:hAnsi="Cambria Math"/>
              </w:rPr>
              <m:t>flim</m:t>
            </m:r>
          </m:sub>
        </m:sSub>
        <m:r>
          <w:rPr>
            <w:rFonts w:ascii="Cambria Math" w:hAnsi="Cambria Math"/>
          </w:rPr>
          <m:t xml:space="preserve"> </m:t>
        </m:r>
      </m:oMath>
      <w:r w:rsidR="002A129A" w:rsidRPr="002A129A">
        <w:t>et flux thermique</w:t>
      </w:r>
      <m:oMath>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film</m:t>
            </m:r>
          </m:sub>
        </m:sSub>
        <m:r>
          <w:rPr>
            <w:rFonts w:ascii="Cambria Math" w:hAnsi="Cambria Math"/>
          </w:rPr>
          <m:t xml:space="preserve"> </m:t>
        </m:r>
      </m:oMath>
      <w:r w:rsidR="002A129A" w:rsidRPr="002A129A">
        <w:t>à un instant du temps</w:t>
      </w:r>
      <w:r w:rsidR="00EE085F">
        <w:t xml:space="preserve"> t</w:t>
      </w:r>
      <w:r w:rsidR="002A129A">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0D6BED" w:rsidRPr="00AA3E05" w:rsidTr="00BC38F1">
        <w:trPr>
          <w:trHeight w:val="635"/>
          <w:tblHeader/>
          <w:jc w:val="center"/>
        </w:trPr>
        <w:tc>
          <w:tcPr>
            <w:tcW w:w="7943" w:type="dxa"/>
            <w:vAlign w:val="center"/>
          </w:tcPr>
          <w:p w:rsidR="00FE1980" w:rsidRDefault="00FE1980" w:rsidP="000D6BED">
            <w:pPr>
              <w:spacing w:before="120" w:after="120"/>
            </w:pPr>
            <w:r>
              <w:t>L’équation de Reynolds</w:t>
            </w:r>
            <w:r w:rsidR="00054AFE">
              <w:t xml:space="preserve"> en prenant en compte la rupture du film</w:t>
            </w:r>
            <w:r>
              <w:t> :</w:t>
            </w:r>
          </w:p>
          <w:p w:rsidR="000D6BED" w:rsidRPr="00AA3E05" w:rsidRDefault="007E6D4B" w:rsidP="000D6BED">
            <w:pPr>
              <w:spacing w:before="120" w:after="120"/>
              <w:rPr>
                <w:rFonts w:eastAsia="SimSun"/>
                <w:i/>
                <w:lang w:val="en-US"/>
              </w:rPr>
            </w:pPr>
            <m:oMathPara>
              <m:oMath>
                <m:f>
                  <m:fPr>
                    <m:ctrlPr>
                      <w:rPr>
                        <w:rFonts w:ascii="Cambria Math" w:hAnsi="Cambria Math"/>
                        <w:i/>
                      </w:rPr>
                    </m:ctrlPr>
                  </m:fPr>
                  <m:num>
                    <m:r>
                      <w:rPr>
                        <w:rFonts w:ascii="Cambria Math" w:hAnsi="Cambria Math"/>
                      </w:rPr>
                      <m:t>∂</m:t>
                    </m:r>
                  </m:num>
                  <m:den>
                    <m:r>
                      <w:rPr>
                        <w:rFonts w:ascii="Cambria Math" w:hAnsi="Cambria Math"/>
                      </w:rPr>
                      <m:t>∂x</m:t>
                    </m:r>
                  </m:den>
                </m:f>
                <m:d>
                  <m:dPr>
                    <m:ctrlPr>
                      <w:rPr>
                        <w:rFonts w:ascii="Cambria Math" w:hAnsi="Cambria Math"/>
                        <w:i/>
                      </w:rPr>
                    </m:ctrlPr>
                  </m:dPr>
                  <m:e>
                    <m:r>
                      <w:rPr>
                        <w:rFonts w:ascii="Cambria Math" w:hAnsi="Cambria Math"/>
                      </w:rPr>
                      <m:t>G</m:t>
                    </m:r>
                    <m:f>
                      <m:fPr>
                        <m:ctrlPr>
                          <w:rPr>
                            <w:rFonts w:ascii="Cambria Math" w:hAnsi="Cambria Math"/>
                            <w:i/>
                          </w:rPr>
                        </m:ctrlPr>
                      </m:fPr>
                      <m:num>
                        <m:r>
                          <w:rPr>
                            <w:rFonts w:ascii="Cambria Math" w:hAnsi="Cambria Math"/>
                          </w:rPr>
                          <m:t>∂p</m:t>
                        </m:r>
                      </m:num>
                      <m:den>
                        <m:r>
                          <w:rPr>
                            <w:rFonts w:ascii="Cambria Math" w:hAnsi="Cambria Math"/>
                          </w:rPr>
                          <m:t>∂x</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d>
                  <m:dPr>
                    <m:ctrlPr>
                      <w:rPr>
                        <w:rFonts w:ascii="Cambria Math" w:hAnsi="Cambria Math"/>
                        <w:i/>
                      </w:rPr>
                    </m:ctrlPr>
                  </m:dPr>
                  <m:e>
                    <m:r>
                      <w:rPr>
                        <w:rFonts w:ascii="Cambria Math" w:hAnsi="Cambria Math"/>
                      </w:rPr>
                      <m:t>G</m:t>
                    </m:r>
                    <m:f>
                      <m:fPr>
                        <m:ctrlPr>
                          <w:rPr>
                            <w:rFonts w:ascii="Cambria Math" w:hAnsi="Cambria Math"/>
                            <w:i/>
                          </w:rPr>
                        </m:ctrlPr>
                      </m:fPr>
                      <m:num>
                        <m:r>
                          <w:rPr>
                            <w:rFonts w:ascii="Cambria Math" w:hAnsi="Cambria Math"/>
                          </w:rPr>
                          <m:t>∂p</m:t>
                        </m:r>
                      </m:num>
                      <m:den>
                        <m:r>
                          <w:rPr>
                            <w:rFonts w:ascii="Cambria Math" w:hAnsi="Cambria Math"/>
                          </w:rPr>
                          <m:t>∂z</m:t>
                        </m:r>
                      </m:den>
                    </m:f>
                  </m:e>
                </m:d>
                <m:r>
                  <w:rPr>
                    <w:rFonts w:ascii="Cambria Math" w:hAnsi="Cambria Math"/>
                  </w:rPr>
                  <m:t>=-U</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lang w:val="en-US"/>
                              </w:rPr>
                              <m:t>1-</m:t>
                            </m:r>
                            <m:r>
                              <w:rPr>
                                <w:rFonts w:ascii="Cambria Math" w:hAnsi="Cambria Math"/>
                              </w:rPr>
                              <m:t>θ</m:t>
                            </m:r>
                          </m:e>
                        </m:d>
                        <m:r>
                          <w:rPr>
                            <w:rFonts w:ascii="Cambria Math" w:hAnsi="Cambria Math"/>
                          </w:rPr>
                          <m:t>F</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lang w:val="en-US"/>
                              </w:rPr>
                              <m:t>1-</m:t>
                            </m:r>
                            <m:r>
                              <w:rPr>
                                <w:rFonts w:ascii="Cambria Math" w:hAnsi="Cambria Math"/>
                              </w:rPr>
                              <m:t>θ</m:t>
                            </m:r>
                          </m:e>
                        </m:d>
                        <m:r>
                          <w:rPr>
                            <w:rFonts w:ascii="Cambria Math" w:hAnsi="Cambria Math"/>
                          </w:rPr>
                          <m:t>ρh</m:t>
                        </m:r>
                      </m:e>
                    </m:d>
                  </m:num>
                  <m:den>
                    <m:r>
                      <w:rPr>
                        <w:rFonts w:ascii="Cambria Math" w:hAnsi="Cambria Math"/>
                      </w:rPr>
                      <m:t>∂t</m:t>
                    </m:r>
                  </m:den>
                </m:f>
              </m:oMath>
            </m:oMathPara>
          </w:p>
        </w:tc>
        <w:tc>
          <w:tcPr>
            <w:tcW w:w="1096" w:type="dxa"/>
            <w:vAlign w:val="center"/>
          </w:tcPr>
          <w:p w:rsidR="000D6BED" w:rsidRPr="00104ED3" w:rsidRDefault="000D6BED" w:rsidP="000D6BED">
            <w:pPr>
              <w:pStyle w:val="Lgende"/>
              <w:numPr>
                <w:ilvl w:val="0"/>
                <w:numId w:val="10"/>
              </w:numPr>
              <w:spacing w:before="120" w:after="120"/>
              <w:jc w:val="both"/>
              <w:rPr>
                <w:rFonts w:ascii="Times New Roman" w:eastAsia="Times New Roman" w:hAnsi="Times New Roman"/>
                <w:b/>
                <w:iCs w:val="0"/>
                <w:color w:val="auto"/>
                <w:sz w:val="22"/>
                <w:szCs w:val="22"/>
                <w:lang w:val="en-US" w:eastAsia="fr-FR"/>
              </w:rPr>
            </w:pPr>
            <w:bookmarkStart w:id="5" w:name="_Ref478549979"/>
            <w:r>
              <w:rPr>
                <w:rFonts w:ascii="Times New Roman" w:eastAsia="Times New Roman" w:hAnsi="Times New Roman"/>
                <w:b/>
                <w:iCs w:val="0"/>
                <w:color w:val="auto"/>
                <w:sz w:val="22"/>
                <w:szCs w:val="22"/>
                <w:lang w:val="en-US" w:eastAsia="fr-FR"/>
              </w:rPr>
              <w:t xml:space="preserve"> </w:t>
            </w:r>
            <w:bookmarkEnd w:id="5"/>
          </w:p>
        </w:tc>
      </w:tr>
      <w:tr w:rsidR="00D120E7" w:rsidRPr="00AA3E05" w:rsidTr="00BC38F1">
        <w:tblPrEx>
          <w:jc w:val="left"/>
        </w:tblPrEx>
        <w:trPr>
          <w:trHeight w:val="635"/>
        </w:trPr>
        <w:tc>
          <w:tcPr>
            <w:tcW w:w="7943" w:type="dxa"/>
            <w:vAlign w:val="center"/>
          </w:tcPr>
          <w:p w:rsidR="00FE1980" w:rsidRPr="00FE1980" w:rsidRDefault="00FE1980" w:rsidP="00FE1980">
            <w:pPr>
              <w:spacing w:before="120" w:after="120"/>
            </w:pPr>
            <w:r>
              <w:t>L’équation de l’énergie :</w:t>
            </w:r>
          </w:p>
          <w:p w:rsidR="00D120E7" w:rsidRPr="00AA3E05" w:rsidRDefault="0058011D" w:rsidP="0058011D">
            <w:pPr>
              <w:spacing w:before="120" w:after="120"/>
              <w:jc w:val="center"/>
              <w:rPr>
                <w:rFonts w:eastAsia="SimSun"/>
                <w:i/>
                <w:lang w:val="en-US"/>
              </w:rPr>
            </w:pPr>
            <m:oMathPara>
              <m:oMath>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+u</m:t>
                    </m:r>
                    <m:f>
                      <m:fPr>
                        <m:ctrlPr>
                          <w:rPr>
                            <w:rFonts w:ascii="Cambria Math" w:hAnsi="Cambria Math"/>
                            <w:i/>
                          </w:rPr>
                        </m:ctrlPr>
                      </m:fPr>
                      <m:num>
                        <m:r>
                          <w:rPr>
                            <w:rFonts w:ascii="Cambria Math" w:hAnsi="Cambria Math"/>
                          </w:rPr>
                          <m:t>∂T</m:t>
                        </m:r>
                      </m:num>
                      <m:den>
                        <m:r>
                          <w:rPr>
                            <w:rFonts w:ascii="Cambria Math" w:hAnsi="Cambria Math"/>
                          </w:rPr>
                          <m:t>∂x</m:t>
                        </m:r>
                      </m:den>
                    </m:f>
                    <m:r>
                      <w:rPr>
                        <w:rFonts w:ascii="Cambria Math" w:hAnsi="Cambria Math"/>
                        <w:lang w:val="en-US"/>
                      </w:rPr>
                      <m:t>+</m:t>
                    </m:r>
                    <m:r>
                      <w:rPr>
                        <w:rFonts w:ascii="Cambria Math" w:hAnsi="Cambria Math"/>
                      </w:rPr>
                      <m:t>v</m:t>
                    </m:r>
                    <m:f>
                      <m:fPr>
                        <m:ctrlPr>
                          <w:rPr>
                            <w:rFonts w:ascii="Cambria Math" w:hAnsi="Cambria Math"/>
                            <w:i/>
                          </w:rPr>
                        </m:ctrlPr>
                      </m:fPr>
                      <m:num>
                        <m:r>
                          <w:rPr>
                            <w:rFonts w:ascii="Cambria Math" w:hAnsi="Cambria Math"/>
                          </w:rPr>
                          <m:t>∂T</m:t>
                        </m:r>
                      </m:num>
                      <m:den>
                        <m:r>
                          <w:rPr>
                            <w:rFonts w:ascii="Cambria Math" w:hAnsi="Cambria Math"/>
                          </w:rPr>
                          <m:t>∂y</m:t>
                        </m:r>
                      </m:den>
                    </m:f>
                    <m:r>
                      <w:rPr>
                        <w:rFonts w:ascii="Cambria Math" w:hAnsi="Cambria Math"/>
                        <w:lang w:val="en-US"/>
                      </w:rPr>
                      <m:t>+</m:t>
                    </m:r>
                    <m:r>
                      <w:rPr>
                        <w:rFonts w:ascii="Cambria Math" w:hAnsi="Cambria Math"/>
                      </w:rPr>
                      <m:t>w</m:t>
                    </m:r>
                    <m:f>
                      <m:fPr>
                        <m:ctrlPr>
                          <w:rPr>
                            <w:rFonts w:ascii="Cambria Math" w:hAnsi="Cambria Math"/>
                            <w:i/>
                          </w:rPr>
                        </m:ctrlPr>
                      </m:fPr>
                      <m:num>
                        <m:r>
                          <w:rPr>
                            <w:rFonts w:ascii="Cambria Math" w:hAnsi="Cambria Math"/>
                          </w:rPr>
                          <m:t>∂T</m:t>
                        </m:r>
                      </m:num>
                      <m:den>
                        <m:r>
                          <w:rPr>
                            <w:rFonts w:ascii="Cambria Math" w:hAnsi="Cambria Math"/>
                          </w:rPr>
                          <m:t>∂z</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d>
                  <m:dPr>
                    <m:ctrlPr>
                      <w:rPr>
                        <w:rFonts w:ascii="Cambria Math" w:hAnsi="Cambria Math"/>
                        <w:i/>
                      </w:rPr>
                    </m:ctrlPr>
                  </m:dPr>
                  <m:e>
                    <m:r>
                      <w:rPr>
                        <w:rFonts w:ascii="Cambria Math" w:hAnsi="Cambria Math"/>
                      </w:rPr>
                      <m:t>λ</m:t>
                    </m:r>
                    <m:f>
                      <m:fPr>
                        <m:ctrlPr>
                          <w:rPr>
                            <w:rFonts w:ascii="Cambria Math" w:hAnsi="Cambria Math"/>
                            <w:i/>
                          </w:rPr>
                        </m:ctrlPr>
                      </m:fPr>
                      <m:num>
                        <m:r>
                          <w:rPr>
                            <w:rFonts w:ascii="Cambria Math" w:hAnsi="Cambria Math"/>
                          </w:rPr>
                          <m:t>∂T</m:t>
                        </m:r>
                      </m:num>
                      <m:den>
                        <m:r>
                          <w:rPr>
                            <w:rFonts w:ascii="Cambria Math" w:hAnsi="Cambria Math"/>
                          </w:rPr>
                          <m:t>∂y</m:t>
                        </m:r>
                      </m:den>
                    </m:f>
                  </m:e>
                </m:d>
                <m:r>
                  <w:rPr>
                    <w:rFonts w:ascii="Cambria Math" w:hAnsi="Cambria Math"/>
                  </w:rPr>
                  <m:t>+μ</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∂y</m:t>
                                </m:r>
                              </m:den>
                            </m:f>
                          </m:e>
                        </m:d>
                      </m:e>
                      <m:sup>
                        <m:r>
                          <w:rPr>
                            <w:rFonts w:ascii="Cambria Math" w:hAnsi="Cambria Math"/>
                          </w:rPr>
                          <m:t>2</m:t>
                        </m:r>
                      </m:sup>
                    </m:sSup>
                  </m:e>
                </m:d>
              </m:oMath>
            </m:oMathPara>
          </w:p>
        </w:tc>
        <w:tc>
          <w:tcPr>
            <w:tcW w:w="1096" w:type="dxa"/>
            <w:vAlign w:val="center"/>
          </w:tcPr>
          <w:p w:rsidR="00D120E7" w:rsidRPr="00752916" w:rsidRDefault="00D120E7" w:rsidP="00D120E7">
            <w:pPr>
              <w:pStyle w:val="Lgende"/>
              <w:numPr>
                <w:ilvl w:val="0"/>
                <w:numId w:val="13"/>
              </w:numPr>
              <w:spacing w:before="120" w:after="120"/>
              <w:jc w:val="both"/>
              <w:rPr>
                <w:rFonts w:ascii="Times New Roman" w:eastAsia="Times New Roman" w:hAnsi="Times New Roman"/>
                <w:sz w:val="22"/>
                <w:szCs w:val="22"/>
                <w:lang w:val="en-US"/>
              </w:rPr>
            </w:pPr>
            <w:bookmarkStart w:id="6" w:name="_Ref478552343"/>
            <w:r>
              <w:rPr>
                <w:rFonts w:ascii="Times New Roman" w:eastAsia="Times New Roman" w:hAnsi="Times New Roman"/>
                <w:sz w:val="22"/>
                <w:szCs w:val="22"/>
                <w:lang w:val="en-US"/>
              </w:rPr>
              <w:t xml:space="preserve"> </w:t>
            </w:r>
            <w:bookmarkEnd w:id="6"/>
          </w:p>
        </w:tc>
      </w:tr>
    </w:tbl>
    <w:p w:rsidR="00946DDD" w:rsidRDefault="009517F7" w:rsidP="005F1390">
      <w:pPr>
        <w:jc w:val="both"/>
      </w:pPr>
      <w:r>
        <w:t>Après la résolution de l’équation de Reynolds couplé</w:t>
      </w:r>
      <w:r w:rsidR="00ED2C41">
        <w:t>e</w:t>
      </w:r>
      <w:r>
        <w:t xml:space="preserve"> avec l’équation de l’énergie, l</w:t>
      </w:r>
      <w:r w:rsidR="00C1634C">
        <w:t xml:space="preserve">a force hydrodynamique </w:t>
      </w:r>
      <m:oMath>
        <m:sSub>
          <m:sSubPr>
            <m:ctrlPr>
              <w:rPr>
                <w:rFonts w:ascii="Cambria Math" w:hAnsi="Cambria Math"/>
                <w:i/>
              </w:rPr>
            </m:ctrlPr>
          </m:sSubPr>
          <m:e>
            <m:r>
              <w:rPr>
                <w:rFonts w:ascii="Cambria Math" w:hAnsi="Cambria Math"/>
              </w:rPr>
              <m:t>F</m:t>
            </m:r>
          </m:e>
          <m:sub>
            <m:r>
              <w:rPr>
                <w:rFonts w:ascii="Cambria Math" w:hAnsi="Cambria Math"/>
              </w:rPr>
              <m:t>brg</m:t>
            </m:r>
          </m:sub>
        </m:sSub>
      </m:oMath>
      <w:r w:rsidR="00692D72">
        <w:t xml:space="preserve"> </w:t>
      </w:r>
      <w:r w:rsidR="00990223">
        <w:t xml:space="preserve">peut être </w:t>
      </w:r>
      <w:r w:rsidR="00692D72">
        <w:t xml:space="preserve">obtenue </w:t>
      </w:r>
      <w:r>
        <w:t>à partir du</w:t>
      </w:r>
      <w:r w:rsidR="00692D72">
        <w:t xml:space="preserve"> champ de pression </w:t>
      </w:r>
      <m:oMath>
        <m:r>
          <w:rPr>
            <w:rFonts w:ascii="Cambria Math" w:hAnsi="Cambria Math"/>
          </w:rPr>
          <m:t>p(</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 z)</m:t>
        </m:r>
      </m:oMath>
      <w:r w:rsidR="00946DDD">
        <w: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946DDD" w:rsidRPr="00752916" w:rsidTr="0079612C">
        <w:trPr>
          <w:trHeight w:val="635"/>
        </w:trPr>
        <w:tc>
          <w:tcPr>
            <w:tcW w:w="7943" w:type="dxa"/>
            <w:vAlign w:val="center"/>
          </w:tcPr>
          <w:p w:rsidR="00946DDD" w:rsidRPr="002C68B6" w:rsidRDefault="007E6D4B" w:rsidP="00946DDD">
            <w:pPr>
              <w:jc w:val="both"/>
            </w:pPr>
            <m:oMathPara>
              <m:oMath>
                <m:sSub>
                  <m:sSubPr>
                    <m:ctrlPr>
                      <w:rPr>
                        <w:rFonts w:ascii="Cambria Math" w:hAnsi="Cambria Math"/>
                        <w:i/>
                      </w:rPr>
                    </m:ctrlPr>
                  </m:sSubPr>
                  <m:e>
                    <m:r>
                      <w:rPr>
                        <w:rFonts w:ascii="Cambria Math" w:hAnsi="Cambria Math"/>
                      </w:rPr>
                      <m:t>F</m:t>
                    </m:r>
                  </m:e>
                  <m:sub>
                    <m:r>
                      <w:rPr>
                        <w:rFonts w:ascii="Cambria Math" w:hAnsi="Cambria Math"/>
                      </w:rPr>
                      <m:t>phx</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2π</m:t>
                    </m:r>
                  </m:sup>
                  <m:e>
                    <m:nary>
                      <m:naryPr>
                        <m:limLoc m:val="subSup"/>
                        <m:ctrlPr>
                          <w:rPr>
                            <w:rFonts w:ascii="Cambria Math" w:hAnsi="Cambria Math"/>
                            <w:i/>
                          </w:rPr>
                        </m:ctrlPr>
                      </m:naryPr>
                      <m:sub>
                        <m:r>
                          <w:rPr>
                            <w:rFonts w:ascii="Cambria Math" w:hAnsi="Cambria Math"/>
                          </w:rPr>
                          <m:t>0</m:t>
                        </m:r>
                      </m:sub>
                      <m:sup>
                        <m:r>
                          <w:rPr>
                            <w:rFonts w:ascii="Cambria Math" w:hAnsi="Cambria Math"/>
                          </w:rPr>
                          <m:t>w</m:t>
                        </m:r>
                      </m:sup>
                      <m:e>
                        <m:r>
                          <w:rPr>
                            <w:rFonts w:ascii="Cambria Math" w:hAnsi="Cambria Math"/>
                          </w:rPr>
                          <m:t>p(</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 z)cos(</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e>
                    </m:nary>
                  </m:e>
                </m:nary>
                <m:r>
                  <w:rPr>
                    <w:rFonts w:ascii="Cambria Math" w:hAnsi="Cambria Math"/>
                  </w:rPr>
                  <m:t>d</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dz</m:t>
                </m:r>
              </m:oMath>
            </m:oMathPara>
          </w:p>
          <w:p w:rsidR="00946DDD" w:rsidRPr="00946DDD" w:rsidRDefault="007E6D4B" w:rsidP="00946DDD">
            <w:pPr>
              <w:jc w:val="both"/>
            </w:pPr>
            <m:oMathPara>
              <m:oMath>
                <m:sSub>
                  <m:sSubPr>
                    <m:ctrlPr>
                      <w:rPr>
                        <w:rFonts w:ascii="Cambria Math" w:hAnsi="Cambria Math"/>
                        <w:i/>
                      </w:rPr>
                    </m:ctrlPr>
                  </m:sSubPr>
                  <m:e>
                    <m:r>
                      <w:rPr>
                        <w:rFonts w:ascii="Cambria Math" w:hAnsi="Cambria Math"/>
                      </w:rPr>
                      <m:t>F</m:t>
                    </m:r>
                  </m:e>
                  <m:sub>
                    <m:r>
                      <w:rPr>
                        <w:rFonts w:ascii="Cambria Math" w:hAnsi="Cambria Math"/>
                      </w:rPr>
                      <m:t>phy</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2π</m:t>
                    </m:r>
                  </m:sup>
                  <m:e>
                    <m:nary>
                      <m:naryPr>
                        <m:limLoc m:val="subSup"/>
                        <m:ctrlPr>
                          <w:rPr>
                            <w:rFonts w:ascii="Cambria Math" w:hAnsi="Cambria Math"/>
                            <w:i/>
                          </w:rPr>
                        </m:ctrlPr>
                      </m:naryPr>
                      <m:sub>
                        <m:r>
                          <w:rPr>
                            <w:rFonts w:ascii="Cambria Math" w:hAnsi="Cambria Math"/>
                          </w:rPr>
                          <m:t>0</m:t>
                        </m:r>
                      </m:sub>
                      <m:sup>
                        <m:r>
                          <w:rPr>
                            <w:rFonts w:ascii="Cambria Math" w:hAnsi="Cambria Math"/>
                          </w:rPr>
                          <m:t>w</m:t>
                        </m:r>
                      </m:sup>
                      <m:e>
                        <m:r>
                          <w:rPr>
                            <w:rFonts w:ascii="Cambria Math" w:hAnsi="Cambria Math"/>
                          </w:rPr>
                          <m:t>p(</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 z)sin(</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e>
                    </m:nary>
                  </m:e>
                </m:nary>
                <m:r>
                  <w:rPr>
                    <w:rFonts w:ascii="Cambria Math" w:hAnsi="Cambria Math"/>
                  </w:rPr>
                  <m:t>d</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dz</m:t>
                </m:r>
              </m:oMath>
            </m:oMathPara>
          </w:p>
        </w:tc>
        <w:tc>
          <w:tcPr>
            <w:tcW w:w="1096" w:type="dxa"/>
            <w:vAlign w:val="center"/>
          </w:tcPr>
          <w:p w:rsidR="00946DDD" w:rsidRPr="00752916" w:rsidRDefault="00946DDD" w:rsidP="0079612C">
            <w:pPr>
              <w:pStyle w:val="Lgende"/>
              <w:numPr>
                <w:ilvl w:val="0"/>
                <w:numId w:val="13"/>
              </w:numPr>
              <w:spacing w:before="120" w:after="120"/>
              <w:jc w:val="both"/>
              <w:rPr>
                <w:rFonts w:ascii="Times New Roman" w:eastAsia="Times New Roman" w:hAnsi="Times New Roman"/>
                <w:sz w:val="22"/>
                <w:szCs w:val="22"/>
                <w:lang w:val="en-US"/>
              </w:rPr>
            </w:pPr>
            <w:r>
              <w:rPr>
                <w:rFonts w:ascii="Times New Roman" w:eastAsia="Times New Roman" w:hAnsi="Times New Roman"/>
                <w:sz w:val="22"/>
                <w:szCs w:val="22"/>
                <w:lang w:val="en-US"/>
              </w:rPr>
              <w:t xml:space="preserve"> </w:t>
            </w:r>
          </w:p>
        </w:tc>
      </w:tr>
    </w:tbl>
    <w:p w:rsidR="00E46EEE" w:rsidRDefault="00E46EEE" w:rsidP="00E46EEE">
      <w:bookmarkStart w:id="7" w:name="_Ref507329280"/>
    </w:p>
    <w:p w:rsidR="00027DED" w:rsidRDefault="00E9060A" w:rsidP="00412E49">
      <w:pPr>
        <w:pStyle w:val="Titre2"/>
        <w:numPr>
          <w:ilvl w:val="0"/>
          <w:numId w:val="8"/>
        </w:numPr>
      </w:pPr>
      <w:r>
        <w:t xml:space="preserve">Dynamique des rotors </w:t>
      </w:r>
      <w:r w:rsidR="00027DED">
        <w:t>(rotor</w:t>
      </w:r>
      <w:r>
        <w:t xml:space="preserve"> à 4DDL)</w:t>
      </w:r>
      <w:bookmarkEnd w:id="7"/>
    </w:p>
    <w:p w:rsidR="00E9060A" w:rsidRDefault="00E9060A" w:rsidP="00027DED">
      <w:r>
        <w:t xml:space="preserve"> </w:t>
      </w:r>
      <w:r w:rsidR="00ED2C41">
        <w:t>Le rotor peut être</w:t>
      </w:r>
      <w:r w:rsidR="00027DED">
        <w:t xml:space="preserve"> </w:t>
      </w:r>
      <w:r w:rsidR="00ED2C41">
        <w:t>modélisé</w:t>
      </w:r>
      <w:r w:rsidR="00027DED">
        <w:t>, soit comme un solide rigide, soit comme une poutre élastique. Lors de simulation de l’effet Morton, un rotor</w:t>
      </w:r>
      <w:r w:rsidR="00833D51">
        <w:t xml:space="preserve"> rigide</w:t>
      </w:r>
      <w:r w:rsidR="00027DED">
        <w:t xml:space="preserve"> à 4 degré</w:t>
      </w:r>
      <w:r w:rsidR="00FB4575">
        <w:t>s</w:t>
      </w:r>
      <w:r w:rsidR="00027DED">
        <w:t xml:space="preserve"> de liberté </w:t>
      </w:r>
      <w:r w:rsidR="00FB4575">
        <w:t>est</w:t>
      </w:r>
      <w:r w:rsidR="00027DED">
        <w:t xml:space="preserve"> utilisé.</w:t>
      </w:r>
    </w:p>
    <w:p w:rsidR="002F231C" w:rsidRDefault="00991F4A" w:rsidP="002F231C">
      <w:pPr>
        <w:keepNext/>
        <w:jc w:val="center"/>
      </w:pPr>
      <w:r>
        <w:rPr>
          <w:noProof/>
        </w:rPr>
        <w:lastRenderedPageBreak/>
        <w:drawing>
          <wp:inline distT="0" distB="0" distL="0" distR="0" wp14:anchorId="596C8744" wp14:editId="338E28A6">
            <wp:extent cx="5760720" cy="2357120"/>
            <wp:effectExtent l="0" t="0" r="0" b="5080"/>
            <wp:docPr id="171" name="Imag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357120"/>
                    </a:xfrm>
                    <a:prstGeom prst="rect">
                      <a:avLst/>
                    </a:prstGeom>
                  </pic:spPr>
                </pic:pic>
              </a:graphicData>
            </a:graphic>
          </wp:inline>
        </w:drawing>
      </w:r>
    </w:p>
    <w:p w:rsidR="00027DED" w:rsidRPr="002F231C" w:rsidRDefault="002F231C" w:rsidP="002F231C">
      <w:pPr>
        <w:pStyle w:val="Lgende"/>
        <w:jc w:val="center"/>
        <w:rPr>
          <w:i w:val="0"/>
          <w:color w:val="000000" w:themeColor="text1"/>
        </w:rPr>
      </w:pPr>
      <w:r w:rsidRPr="002F231C">
        <w:rPr>
          <w:i w:val="0"/>
          <w:color w:val="000000" w:themeColor="text1"/>
        </w:rPr>
        <w:t xml:space="preserve">Figure </w:t>
      </w:r>
      <w:r w:rsidRPr="002F231C">
        <w:rPr>
          <w:i w:val="0"/>
          <w:color w:val="000000" w:themeColor="text1"/>
        </w:rPr>
        <w:fldChar w:fldCharType="begin"/>
      </w:r>
      <w:r w:rsidRPr="002F231C">
        <w:rPr>
          <w:i w:val="0"/>
          <w:color w:val="000000" w:themeColor="text1"/>
        </w:rPr>
        <w:instrText xml:space="preserve"> SEQ Figure \* ARABIC </w:instrText>
      </w:r>
      <w:r w:rsidRPr="002F231C">
        <w:rPr>
          <w:i w:val="0"/>
          <w:color w:val="000000" w:themeColor="text1"/>
        </w:rPr>
        <w:fldChar w:fldCharType="separate"/>
      </w:r>
      <w:r w:rsidR="008773EF">
        <w:rPr>
          <w:i w:val="0"/>
          <w:noProof/>
          <w:color w:val="000000" w:themeColor="text1"/>
        </w:rPr>
        <w:t>5</w:t>
      </w:r>
      <w:r w:rsidRPr="002F231C">
        <w:rPr>
          <w:i w:val="0"/>
          <w:color w:val="000000" w:themeColor="text1"/>
        </w:rPr>
        <w:fldChar w:fldCharType="end"/>
      </w:r>
      <w:r>
        <w:rPr>
          <w:i w:val="0"/>
          <w:color w:val="000000" w:themeColor="text1"/>
        </w:rPr>
        <w:t> : modèle du rotor à 4DDL</w:t>
      </w:r>
    </w:p>
    <w:p w:rsidR="009A44E4" w:rsidRDefault="009A44E4" w:rsidP="009A44E4">
      <w:r>
        <w:t xml:space="preserve">L’équation du mouvement du rotor peut </w:t>
      </w:r>
      <w:r w:rsidR="00F160A9">
        <w:t xml:space="preserve">être </w:t>
      </w:r>
      <w:r>
        <w:t>expri</w:t>
      </w:r>
      <w:r w:rsidR="00F160A9">
        <w:t>mée</w:t>
      </w:r>
      <w:r>
        <w:t xml:space="preserve"> au centre de gravité du rotor </w:t>
      </w:r>
      <m:oMath>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 </m:t>
        </m:r>
      </m:oMath>
      <w:r w:rsidR="00294B8E">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294B8E" w:rsidRPr="00AA3E05" w:rsidTr="0046582E">
        <w:trPr>
          <w:trHeight w:val="635"/>
          <w:tblHeader/>
          <w:jc w:val="center"/>
        </w:trPr>
        <w:tc>
          <w:tcPr>
            <w:tcW w:w="7943" w:type="dxa"/>
            <w:vAlign w:val="center"/>
          </w:tcPr>
          <w:p w:rsidR="00294B8E" w:rsidRPr="00683630" w:rsidRDefault="00294B8E" w:rsidP="00294B8E">
            <m:oMathPara>
              <m:oMath>
                <m:r>
                  <w:rPr>
                    <w:rFonts w:ascii="Cambria Math" w:hAnsi="Cambria Math"/>
                  </w:rPr>
                  <m:t>m</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rlmtx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phx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balourdx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r</m:t>
                    </m:r>
                  </m:sub>
                </m:sSub>
                <m:r>
                  <w:rPr>
                    <w:rFonts w:ascii="Cambria Math" w:hAnsi="Cambria Math"/>
                  </w:rPr>
                  <m:t>g</m:t>
                </m:r>
              </m:oMath>
            </m:oMathPara>
          </w:p>
          <w:p w:rsidR="00294B8E" w:rsidRPr="0059394D" w:rsidRDefault="00294B8E" w:rsidP="00294B8E">
            <m:oMathPara>
              <m:oMath>
                <m:r>
                  <w:rPr>
                    <w:rFonts w:ascii="Cambria Math" w:hAnsi="Cambria Math"/>
                  </w:rPr>
                  <m:t>m</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rlmty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phy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balourdy</m:t>
                    </m:r>
                  </m:sub>
                </m:sSub>
              </m:oMath>
            </m:oMathPara>
          </w:p>
          <w:p w:rsidR="00294B8E" w:rsidRPr="0059394D" w:rsidRDefault="007E6D4B" w:rsidP="00294B8E">
            <m:oMathPara>
              <m:oMath>
                <m:sSub>
                  <m:sSubPr>
                    <m:ctrlPr>
                      <w:rPr>
                        <w:rFonts w:ascii="Cambria Math" w:hAnsi="Cambria Math"/>
                        <w:i/>
                      </w:rPr>
                    </m:ctrlPr>
                  </m:sSubPr>
                  <m:e>
                    <m:r>
                      <w:rPr>
                        <w:rFonts w:ascii="Cambria Math" w:hAnsi="Cambria Math"/>
                      </w:rPr>
                      <m:t>J</m:t>
                    </m:r>
                  </m:e>
                  <m:sub>
                    <m:r>
                      <w:rPr>
                        <w:rFonts w:ascii="Cambria Math" w:hAnsi="Cambria Math"/>
                      </w:rPr>
                      <m:t>t</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ϕ</m:t>
                        </m:r>
                      </m:e>
                      <m:sub>
                        <m:r>
                          <w:rPr>
                            <w:rFonts w:ascii="Cambria Math" w:hAnsi="Cambria Math"/>
                          </w:rPr>
                          <m:t>G</m:t>
                        </m:r>
                      </m:sub>
                    </m:sSub>
                  </m:e>
                </m:ac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rlmty</m:t>
                    </m:r>
                  </m:sub>
                </m:sSub>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phy</m:t>
                    </m:r>
                  </m:sub>
                </m:sSub>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balourdy</m:t>
                    </m:r>
                  </m:sub>
                </m:sSub>
                <m:sSub>
                  <m:sSubPr>
                    <m:ctrlPr>
                      <w:rPr>
                        <w:rFonts w:ascii="Cambria Math" w:hAnsi="Cambria Math"/>
                        <w:i/>
                      </w:rPr>
                    </m:ctrlPr>
                  </m:sSubPr>
                  <m:e>
                    <m:r>
                      <w:rPr>
                        <w:rFonts w:ascii="Cambria Math" w:hAnsi="Cambria Math"/>
                      </w:rPr>
                      <m:t>l</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p</m:t>
                    </m:r>
                  </m:sub>
                </m:sSub>
                <m:r>
                  <w:rPr>
                    <w:rFonts w:ascii="Cambria Math" w:hAnsi="Cambria Math"/>
                  </w:rPr>
                  <m:t>ω</m:t>
                </m:r>
                <m:acc>
                  <m:accPr>
                    <m:chr m:val="̇"/>
                    <m:ctrlPr>
                      <w:rPr>
                        <w:rFonts w:ascii="Cambria Math" w:hAnsi="Cambria Math"/>
                        <w:i/>
                      </w:rPr>
                    </m:ctrlPr>
                  </m:accPr>
                  <m:e>
                    <m:r>
                      <w:rPr>
                        <w:rFonts w:ascii="Cambria Math" w:hAnsi="Cambria Math"/>
                      </w:rPr>
                      <m:t>θ</m:t>
                    </m:r>
                  </m:e>
                </m:acc>
              </m:oMath>
            </m:oMathPara>
          </w:p>
          <w:p w:rsidR="00294B8E" w:rsidRPr="00294B8E" w:rsidRDefault="007E6D4B" w:rsidP="00294B8E">
            <m:oMathPara>
              <m:oMath>
                <m:sSub>
                  <m:sSubPr>
                    <m:ctrlPr>
                      <w:rPr>
                        <w:rFonts w:ascii="Cambria Math" w:hAnsi="Cambria Math"/>
                        <w:i/>
                      </w:rPr>
                    </m:ctrlPr>
                  </m:sSubPr>
                  <m:e>
                    <m:r>
                      <w:rPr>
                        <w:rFonts w:ascii="Cambria Math" w:hAnsi="Cambria Math"/>
                      </w:rPr>
                      <m:t>J</m:t>
                    </m:r>
                  </m:e>
                  <m:sub>
                    <m:r>
                      <w:rPr>
                        <w:rFonts w:ascii="Cambria Math" w:hAnsi="Cambria Math"/>
                      </w:rPr>
                      <m:t>t</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rlmtx</m:t>
                    </m:r>
                  </m:sub>
                </m:sSub>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phy</m:t>
                    </m:r>
                  </m:sub>
                </m:sSub>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balourdy</m:t>
                    </m:r>
                  </m:sub>
                </m:sSub>
                <m:sSub>
                  <m:sSubPr>
                    <m:ctrlPr>
                      <w:rPr>
                        <w:rFonts w:ascii="Cambria Math" w:hAnsi="Cambria Math"/>
                        <w:i/>
                      </w:rPr>
                    </m:ctrlPr>
                  </m:sSubPr>
                  <m:e>
                    <m:r>
                      <w:rPr>
                        <w:rFonts w:ascii="Cambria Math" w:hAnsi="Cambria Math"/>
                      </w:rPr>
                      <m:t>l</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p</m:t>
                    </m:r>
                  </m:sub>
                </m:sSub>
                <m:r>
                  <w:rPr>
                    <w:rFonts w:ascii="Cambria Math" w:hAnsi="Cambria Math"/>
                  </w:rPr>
                  <m:t>ω</m:t>
                </m:r>
                <m:acc>
                  <m:accPr>
                    <m:chr m:val="̇"/>
                    <m:ctrlPr>
                      <w:rPr>
                        <w:rFonts w:ascii="Cambria Math" w:hAnsi="Cambria Math"/>
                        <w:i/>
                      </w:rPr>
                    </m:ctrlPr>
                  </m:accPr>
                  <m:e>
                    <m:r>
                      <w:rPr>
                        <w:rFonts w:ascii="Cambria Math" w:hAnsi="Cambria Math"/>
                      </w:rPr>
                      <m:t>ϕ</m:t>
                    </m:r>
                  </m:e>
                </m:acc>
              </m:oMath>
            </m:oMathPara>
          </w:p>
        </w:tc>
        <w:tc>
          <w:tcPr>
            <w:tcW w:w="1096" w:type="dxa"/>
            <w:vAlign w:val="center"/>
          </w:tcPr>
          <w:p w:rsidR="00294B8E" w:rsidRPr="005600FC" w:rsidRDefault="00294B8E" w:rsidP="0046582E">
            <w:pPr>
              <w:pStyle w:val="Lgende"/>
              <w:numPr>
                <w:ilvl w:val="0"/>
                <w:numId w:val="10"/>
              </w:numPr>
              <w:spacing w:before="120" w:after="120"/>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rsidR="004477D8" w:rsidRPr="004477D8" w:rsidRDefault="004477D8" w:rsidP="004477D8">
      <w:bookmarkStart w:id="8" w:name="_GoBack"/>
      <w:bookmarkEnd w:id="8"/>
    </w:p>
    <w:p w:rsidR="0049429C" w:rsidRPr="0049429C" w:rsidRDefault="0049429C" w:rsidP="009A44E4">
      <w:pPr>
        <w:pStyle w:val="Paragraphedeliste"/>
        <w:numPr>
          <w:ilvl w:val="0"/>
          <w:numId w:val="14"/>
        </w:numPr>
      </w:pPr>
      <w:r>
        <w:rPr>
          <w:rFonts w:asciiTheme="minorHAnsi" w:hAnsiTheme="minorHAnsi" w:cstheme="minorBidi"/>
          <w:sz w:val="22"/>
          <w:szCs w:val="22"/>
        </w:rPr>
        <w:t>La force du roulement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BD7BB7" w:rsidRPr="00AA3E05" w:rsidTr="0079612C">
        <w:trPr>
          <w:trHeight w:val="635"/>
          <w:tblHeader/>
          <w:jc w:val="center"/>
        </w:trPr>
        <w:tc>
          <w:tcPr>
            <w:tcW w:w="7943" w:type="dxa"/>
            <w:vAlign w:val="center"/>
          </w:tcPr>
          <w:p w:rsidR="00BD7BB7" w:rsidRPr="00BD7BB7" w:rsidRDefault="007E6D4B" w:rsidP="0079612C">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F</m:t>
                              </m:r>
                            </m:e>
                            <m:sub>
                              <m:r>
                                <w:rPr>
                                  <w:rFonts w:ascii="Cambria Math" w:hAnsi="Cambria Math"/>
                                </w:rPr>
                                <m:t>rlmtx</m:t>
                              </m:r>
                            </m:sub>
                          </m:sSub>
                          <m:r>
                            <m:rPr>
                              <m:sty m:val="p"/>
                            </m:rPr>
                            <w:rPr>
                              <w:rFonts w:ascii="Cambria Math" w:hAnsi="Cambria Math"/>
                            </w:rPr>
                            <m:t xml:space="preserve"> </m:t>
                          </m:r>
                        </m:e>
                      </m:mr>
                      <m:mr>
                        <m:e>
                          <m:sSub>
                            <m:sSubPr>
                              <m:ctrlPr>
                                <w:rPr>
                                  <w:rFonts w:ascii="Cambria Math" w:hAnsi="Cambria Math"/>
                                </w:rPr>
                              </m:ctrlPr>
                            </m:sSubPr>
                            <m:e>
                              <m:r>
                                <w:rPr>
                                  <w:rFonts w:ascii="Cambria Math" w:hAnsi="Cambria Math"/>
                                </w:rPr>
                                <m:t>F</m:t>
                              </m:r>
                            </m:e>
                            <m:sub>
                              <m:r>
                                <w:rPr>
                                  <w:rFonts w:ascii="Cambria Math" w:hAnsi="Cambria Math"/>
                                </w:rPr>
                                <m:t>rlmty</m:t>
                              </m:r>
                            </m:sub>
                          </m:sSub>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K</m:t>
                              </m:r>
                            </m:e>
                            <m:sub>
                              <m:r>
                                <w:rPr>
                                  <w:rFonts w:ascii="Cambria Math" w:hAnsi="Cambria Math"/>
                                </w:rPr>
                                <m:t>xx</m:t>
                              </m:r>
                            </m:sub>
                            <m:sup>
                              <m:r>
                                <w:rPr>
                                  <w:rFonts w:ascii="Cambria Math" w:hAnsi="Cambria Math"/>
                                </w:rPr>
                                <m:t>rlmt</m:t>
                              </m:r>
                            </m:sup>
                          </m:sSubSup>
                        </m:e>
                        <m:e>
                          <m:r>
                            <m:rPr>
                              <m:sty m:val="p"/>
                            </m:rPr>
                            <w:rPr>
                              <w:rFonts w:ascii="Cambria Math" w:hAnsi="Cambria Math"/>
                            </w:rPr>
                            <m:t>0</m:t>
                          </m:r>
                        </m:e>
                      </m:mr>
                      <m:mr>
                        <m:e>
                          <m:r>
                            <m:rPr>
                              <m:sty m:val="p"/>
                            </m:rPr>
                            <w:rPr>
                              <w:rFonts w:ascii="Cambria Math" w:hAnsi="Cambria Math"/>
                            </w:rPr>
                            <m:t>0</m:t>
                          </m:r>
                        </m:e>
                        <m:e>
                          <m:sSubSup>
                            <m:sSubSupPr>
                              <m:ctrlPr>
                                <w:rPr>
                                  <w:rFonts w:ascii="Cambria Math" w:hAnsi="Cambria Math"/>
                                </w:rPr>
                              </m:ctrlPr>
                            </m:sSubSupPr>
                            <m:e>
                              <m:r>
                                <w:rPr>
                                  <w:rFonts w:ascii="Cambria Math" w:hAnsi="Cambria Math"/>
                                </w:rPr>
                                <m:t>K</m:t>
                              </m:r>
                            </m:e>
                            <m:sub>
                              <m:r>
                                <w:rPr>
                                  <w:rFonts w:ascii="Cambria Math" w:hAnsi="Cambria Math"/>
                                </w:rPr>
                                <m:t>yy</m:t>
                              </m:r>
                            </m:sub>
                            <m:sup>
                              <m:r>
                                <w:rPr>
                                  <w:rFonts w:ascii="Cambria Math" w:hAnsi="Cambria Math"/>
                                </w:rPr>
                                <m:t>rlmt</m:t>
                              </m:r>
                            </m:sup>
                          </m:sSubSup>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rlmt</m:t>
                              </m:r>
                            </m:sub>
                          </m:sSub>
                        </m:e>
                      </m:mr>
                      <m:mr>
                        <m:e>
                          <m:sSub>
                            <m:sSubPr>
                              <m:ctrlPr>
                                <w:rPr>
                                  <w:rFonts w:ascii="Cambria Math" w:hAnsi="Cambria Math"/>
                                </w:rPr>
                              </m:ctrlPr>
                            </m:sSubPr>
                            <m:e>
                              <m:r>
                                <w:rPr>
                                  <w:rFonts w:ascii="Cambria Math" w:hAnsi="Cambria Math"/>
                                </w:rPr>
                                <m:t>y</m:t>
                              </m:r>
                            </m:e>
                            <m:sub>
                              <m:r>
                                <w:rPr>
                                  <w:rFonts w:ascii="Cambria Math" w:hAnsi="Cambria Math"/>
                                </w:rPr>
                                <m:t>rlmt</m:t>
                              </m:r>
                            </m:sub>
                          </m:sSub>
                          <m:r>
                            <m:rPr>
                              <m:sty m:val="p"/>
                            </m:rPr>
                            <w:rPr>
                              <w:rFonts w:ascii="Cambria Math" w:hAnsi="Cambria Math"/>
                            </w:rPr>
                            <m:t xml:space="preserve"> </m:t>
                          </m:r>
                        </m:e>
                      </m:mr>
                    </m:m>
                  </m:e>
                </m:d>
              </m:oMath>
            </m:oMathPara>
          </w:p>
          <w:p w:rsidR="00BD7BB7" w:rsidRPr="00BD7BB7" w:rsidRDefault="00BD7BB7" w:rsidP="0079612C">
            <w:pPr>
              <w:rPr>
                <w:iCs/>
              </w:rPr>
            </w:pPr>
            <w:r>
              <w:t xml:space="preserve">Où </w:t>
            </w:r>
            <m:oMath>
              <m:sSubSup>
                <m:sSubSupPr>
                  <m:ctrlPr>
                    <w:rPr>
                      <w:rFonts w:ascii="Cambria Math" w:hAnsi="Cambria Math"/>
                    </w:rPr>
                  </m:ctrlPr>
                </m:sSubSupPr>
                <m:e>
                  <m:r>
                    <w:rPr>
                      <w:rFonts w:ascii="Cambria Math" w:hAnsi="Cambria Math"/>
                    </w:rPr>
                    <m:t>K</m:t>
                  </m:r>
                </m:e>
                <m:sub>
                  <m:r>
                    <w:rPr>
                      <w:rFonts w:ascii="Cambria Math" w:hAnsi="Cambria Math"/>
                    </w:rPr>
                    <m:t>xx</m:t>
                  </m:r>
                </m:sub>
                <m:sup>
                  <m:r>
                    <w:rPr>
                      <w:rFonts w:ascii="Cambria Math" w:hAnsi="Cambria Math"/>
                    </w:rPr>
                    <m:t>rlmt</m:t>
                  </m:r>
                </m:sup>
              </m:sSubSup>
              <m:r>
                <m:rPr>
                  <m:sty m:val="p"/>
                </m:rP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yy</m:t>
                  </m:r>
                </m:sub>
                <m:sup>
                  <m:r>
                    <w:rPr>
                      <w:rFonts w:ascii="Cambria Math" w:hAnsi="Cambria Math"/>
                    </w:rPr>
                    <m:t>rlmt</m:t>
                  </m:r>
                </m:sup>
              </m:sSubSup>
              <m:r>
                <m:rPr>
                  <m:sty m:val="p"/>
                </m:rPr>
                <w:rPr>
                  <w:rFonts w:ascii="Cambria Math" w:hAnsi="Cambria Math"/>
                </w:rPr>
                <m:t>=3.3</m:t>
              </m:r>
              <m:r>
                <w:rPr>
                  <w:rFonts w:ascii="Cambria Math" w:hAnsi="Cambria Math"/>
                </w:rPr>
                <m:t>e</m:t>
              </m:r>
              <m:r>
                <m:rPr>
                  <m:sty m:val="p"/>
                </m:rPr>
                <w:rPr>
                  <w:rFonts w:ascii="Cambria Math" w:hAnsi="Cambria Math"/>
                </w:rPr>
                <m:t xml:space="preserve">8 </m:t>
              </m:r>
              <m:r>
                <w:rPr>
                  <w:rFonts w:ascii="Cambria Math" w:hAnsi="Cambria Math"/>
                </w:rPr>
                <m:t>N</m:t>
              </m:r>
              <m:r>
                <m:rPr>
                  <m:sty m:val="p"/>
                </m:rPr>
                <w:rPr>
                  <w:rFonts w:ascii="Cambria Math" w:hAnsi="Cambria Math"/>
                </w:rPr>
                <m:t>.</m:t>
              </m:r>
              <m:r>
                <w:rPr>
                  <w:rFonts w:ascii="Cambria Math" w:hAnsi="Cambria Math"/>
                </w:rPr>
                <m:t>m</m:t>
              </m:r>
            </m:oMath>
          </w:p>
        </w:tc>
        <w:tc>
          <w:tcPr>
            <w:tcW w:w="1096" w:type="dxa"/>
            <w:vAlign w:val="center"/>
          </w:tcPr>
          <w:p w:rsidR="00BD7BB7" w:rsidRPr="005600FC" w:rsidRDefault="00BD7BB7" w:rsidP="0079612C">
            <w:pPr>
              <w:pStyle w:val="Lgende"/>
              <w:numPr>
                <w:ilvl w:val="0"/>
                <w:numId w:val="10"/>
              </w:numPr>
              <w:spacing w:before="120" w:after="120"/>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rsidR="004477D8" w:rsidRPr="004477D8" w:rsidRDefault="004477D8" w:rsidP="004477D8"/>
    <w:p w:rsidR="00767489" w:rsidRPr="00655FD4" w:rsidRDefault="00C32906" w:rsidP="00C32906">
      <w:pPr>
        <w:pStyle w:val="Paragraphedeliste"/>
        <w:numPr>
          <w:ilvl w:val="0"/>
          <w:numId w:val="14"/>
        </w:numPr>
        <w:rPr>
          <w:rFonts w:asciiTheme="minorHAnsi" w:hAnsiTheme="minorHAnsi" w:cstheme="minorBidi"/>
          <w:sz w:val="22"/>
          <w:szCs w:val="22"/>
        </w:rPr>
      </w:pPr>
      <w:r w:rsidRPr="00655FD4">
        <w:rPr>
          <w:rFonts w:asciiTheme="minorHAnsi" w:hAnsiTheme="minorHAnsi" w:cstheme="minorBidi"/>
          <w:sz w:val="22"/>
          <w:szCs w:val="22"/>
        </w:rPr>
        <w:t>L</w:t>
      </w:r>
      <w:r w:rsidR="0049429C" w:rsidRPr="00655FD4">
        <w:rPr>
          <w:rFonts w:asciiTheme="minorHAnsi" w:hAnsiTheme="minorHAnsi" w:cstheme="minorBidi"/>
          <w:sz w:val="22"/>
          <w:szCs w:val="22"/>
        </w:rPr>
        <w:t>a force du balourd</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767489" w:rsidRPr="00AA3E05" w:rsidTr="0079612C">
        <w:trPr>
          <w:trHeight w:val="635"/>
          <w:tblHeader/>
          <w:jc w:val="center"/>
        </w:trPr>
        <w:tc>
          <w:tcPr>
            <w:tcW w:w="7943" w:type="dxa"/>
            <w:vAlign w:val="center"/>
          </w:tcPr>
          <w:p w:rsidR="00767489" w:rsidRPr="00C32906" w:rsidRDefault="007E6D4B" w:rsidP="00767489">
            <w:pPr>
              <w:pStyle w:val="Paragraphedeliste"/>
            </w:pPr>
            <m:oMathPara>
              <m:oMath>
                <m:sSub>
                  <m:sSubPr>
                    <m:ctrlPr>
                      <w:rPr>
                        <w:rFonts w:ascii="Cambria Math" w:hAnsi="Cambria Math"/>
                        <w:i/>
                        <w:sz w:val="22"/>
                      </w:rPr>
                    </m:ctrlPr>
                  </m:sSubPr>
                  <m:e>
                    <m:r>
                      <w:rPr>
                        <w:rFonts w:ascii="Cambria Math" w:hAnsi="Cambria Math"/>
                        <w:sz w:val="22"/>
                      </w:rPr>
                      <m:t>F</m:t>
                    </m:r>
                  </m:e>
                  <m:sub>
                    <m:r>
                      <w:rPr>
                        <w:rFonts w:ascii="Cambria Math" w:hAnsi="Cambria Math"/>
                        <w:sz w:val="22"/>
                      </w:rPr>
                      <m:t>balourdx</m:t>
                    </m:r>
                  </m:sub>
                </m:sSub>
                <m:r>
                  <m:rPr>
                    <m:sty m:val="p"/>
                  </m:rPr>
                  <w:rPr>
                    <w:rFonts w:ascii="Cambria Math" w:hAnsi="Cambria Math"/>
                    <w:sz w:val="22"/>
                  </w:rPr>
                  <m:t>=</m:t>
                </m:r>
                <m:sSup>
                  <m:sSupPr>
                    <m:ctrlPr>
                      <w:rPr>
                        <w:rFonts w:ascii="Cambria Math" w:hAnsi="Cambria Math"/>
                        <w:sz w:val="22"/>
                      </w:rPr>
                    </m:ctrlPr>
                  </m:sSupPr>
                  <m:e>
                    <m:r>
                      <m:rPr>
                        <m:sty m:val="p"/>
                      </m:rPr>
                      <w:rPr>
                        <w:rFonts w:ascii="Cambria Math" w:hAnsi="Cambria Math"/>
                        <w:sz w:val="22"/>
                      </w:rPr>
                      <m:t>ω</m:t>
                    </m:r>
                  </m:e>
                  <m:sup>
                    <m:r>
                      <m:rPr>
                        <m:sty m:val="p"/>
                      </m:rPr>
                      <w:rPr>
                        <w:rFonts w:ascii="Cambria Math" w:hAnsi="Cambria Math"/>
                        <w:sz w:val="22"/>
                      </w:rPr>
                      <m:t>2</m:t>
                    </m:r>
                  </m:sup>
                </m:sSup>
                <m:d>
                  <m:dPr>
                    <m:begChr m:val="‖"/>
                    <m:endChr m:val="‖"/>
                    <m:ctrlPr>
                      <w:rPr>
                        <w:rFonts w:ascii="Cambria Math" w:hAnsi="Cambria Math"/>
                        <w:sz w:val="22"/>
                      </w:rPr>
                    </m:ctrlPr>
                  </m:dPr>
                  <m:e>
                    <m:acc>
                      <m:accPr>
                        <m:chr m:val="⃗"/>
                        <m:ctrlPr>
                          <w:rPr>
                            <w:rFonts w:ascii="Cambria Math" w:hAnsi="Cambria Math"/>
                            <w:i/>
                            <w:sz w:val="22"/>
                          </w:rPr>
                        </m:ctrlPr>
                      </m:accPr>
                      <m:e>
                        <m:sSub>
                          <m:sSubPr>
                            <m:ctrlPr>
                              <w:rPr>
                                <w:rFonts w:ascii="Cambria Math" w:hAnsi="Cambria Math"/>
                                <w:i/>
                                <w:sz w:val="22"/>
                              </w:rPr>
                            </m:ctrlPr>
                          </m:sSubPr>
                          <m:e>
                            <m:r>
                              <w:rPr>
                                <w:rFonts w:ascii="Cambria Math" w:hAnsi="Cambria Math"/>
                                <w:sz w:val="22"/>
                              </w:rPr>
                              <m:t>U</m:t>
                            </m:r>
                          </m:e>
                          <m:sub>
                            <m:r>
                              <w:rPr>
                                <w:rFonts w:ascii="Cambria Math" w:hAnsi="Cambria Math"/>
                                <w:sz w:val="22"/>
                              </w:rPr>
                              <m:t>b</m:t>
                            </m:r>
                          </m:sub>
                        </m:sSub>
                      </m:e>
                    </m:acc>
                  </m:e>
                </m:d>
                <m:func>
                  <m:funcPr>
                    <m:ctrlPr>
                      <w:rPr>
                        <w:rFonts w:ascii="Cambria Math" w:hAnsi="Cambria Math"/>
                        <w:sz w:val="22"/>
                      </w:rPr>
                    </m:ctrlPr>
                  </m:funcPr>
                  <m:fName>
                    <m:r>
                      <m:rPr>
                        <m:sty m:val="p"/>
                      </m:rPr>
                      <w:rPr>
                        <w:rFonts w:ascii="Cambria Math" w:hAnsi="Cambria Math"/>
                        <w:sz w:val="22"/>
                      </w:rPr>
                      <m:t>cos</m:t>
                    </m:r>
                  </m:fName>
                  <m:e>
                    <m:d>
                      <m:dPr>
                        <m:ctrlPr>
                          <w:rPr>
                            <w:rFonts w:ascii="Cambria Math" w:hAnsi="Cambria Math"/>
                            <w:i/>
                            <w:sz w:val="22"/>
                          </w:rPr>
                        </m:ctrlPr>
                      </m:dPr>
                      <m:e>
                        <m:r>
                          <w:rPr>
                            <w:rFonts w:ascii="Cambria Math" w:hAnsi="Cambria Math"/>
                            <w:sz w:val="22"/>
                          </w:rPr>
                          <m:t>ωt+</m:t>
                        </m:r>
                        <m:sSub>
                          <m:sSubPr>
                            <m:ctrlPr>
                              <w:rPr>
                                <w:rFonts w:ascii="Cambria Math" w:hAnsi="Cambria Math"/>
                                <w:i/>
                                <w:sz w:val="22"/>
                              </w:rPr>
                            </m:ctrlPr>
                          </m:sSubPr>
                          <m:e>
                            <m:r>
                              <w:rPr>
                                <w:rFonts w:ascii="Cambria Math" w:hAnsi="Cambria Math"/>
                                <w:sz w:val="22"/>
                              </w:rPr>
                              <m:t>ψ</m:t>
                            </m:r>
                          </m:e>
                          <m:sub>
                            <m:r>
                              <w:rPr>
                                <w:rFonts w:ascii="Cambria Math" w:hAnsi="Cambria Math"/>
                                <w:sz w:val="22"/>
                              </w:rPr>
                              <m:t>b</m:t>
                            </m:r>
                          </m:sub>
                        </m:sSub>
                      </m:e>
                    </m:d>
                  </m:e>
                </m:func>
              </m:oMath>
            </m:oMathPara>
          </w:p>
          <w:p w:rsidR="00767489" w:rsidRPr="00C32906" w:rsidRDefault="007E6D4B" w:rsidP="00767489">
            <w:pPr>
              <w:pStyle w:val="Paragraphedeliste"/>
            </w:pPr>
            <m:oMathPara>
              <m:oMath>
                <m:sSub>
                  <m:sSubPr>
                    <m:ctrlPr>
                      <w:rPr>
                        <w:rFonts w:ascii="Cambria Math" w:hAnsi="Cambria Math"/>
                        <w:i/>
                        <w:sz w:val="22"/>
                      </w:rPr>
                    </m:ctrlPr>
                  </m:sSubPr>
                  <m:e>
                    <m:r>
                      <w:rPr>
                        <w:rFonts w:ascii="Cambria Math" w:hAnsi="Cambria Math"/>
                        <w:sz w:val="22"/>
                      </w:rPr>
                      <m:t>F</m:t>
                    </m:r>
                  </m:e>
                  <m:sub>
                    <m:r>
                      <w:rPr>
                        <w:rFonts w:ascii="Cambria Math" w:hAnsi="Cambria Math"/>
                        <w:sz w:val="22"/>
                      </w:rPr>
                      <m:t>balourdy</m:t>
                    </m:r>
                  </m:sub>
                </m:sSub>
                <m:r>
                  <m:rPr>
                    <m:sty m:val="p"/>
                  </m:rPr>
                  <w:rPr>
                    <w:rFonts w:ascii="Cambria Math" w:hAnsi="Cambria Math"/>
                    <w:sz w:val="22"/>
                  </w:rPr>
                  <m:t>=</m:t>
                </m:r>
                <m:sSup>
                  <m:sSupPr>
                    <m:ctrlPr>
                      <w:rPr>
                        <w:rFonts w:ascii="Cambria Math" w:hAnsi="Cambria Math"/>
                        <w:sz w:val="22"/>
                      </w:rPr>
                    </m:ctrlPr>
                  </m:sSupPr>
                  <m:e>
                    <m:r>
                      <m:rPr>
                        <m:sty m:val="p"/>
                      </m:rPr>
                      <w:rPr>
                        <w:rFonts w:ascii="Cambria Math" w:hAnsi="Cambria Math"/>
                        <w:sz w:val="22"/>
                      </w:rPr>
                      <m:t>ω</m:t>
                    </m:r>
                  </m:e>
                  <m:sup>
                    <m:r>
                      <m:rPr>
                        <m:sty m:val="p"/>
                      </m:rPr>
                      <w:rPr>
                        <w:rFonts w:ascii="Cambria Math" w:hAnsi="Cambria Math"/>
                        <w:sz w:val="22"/>
                      </w:rPr>
                      <m:t>2</m:t>
                    </m:r>
                  </m:sup>
                </m:sSup>
                <m:d>
                  <m:dPr>
                    <m:begChr m:val="‖"/>
                    <m:endChr m:val="‖"/>
                    <m:ctrlPr>
                      <w:rPr>
                        <w:rFonts w:ascii="Cambria Math" w:hAnsi="Cambria Math"/>
                        <w:sz w:val="22"/>
                      </w:rPr>
                    </m:ctrlPr>
                  </m:dPr>
                  <m:e>
                    <m:acc>
                      <m:accPr>
                        <m:chr m:val="⃗"/>
                        <m:ctrlPr>
                          <w:rPr>
                            <w:rFonts w:ascii="Cambria Math" w:hAnsi="Cambria Math"/>
                            <w:i/>
                            <w:sz w:val="22"/>
                          </w:rPr>
                        </m:ctrlPr>
                      </m:accPr>
                      <m:e>
                        <m:sSub>
                          <m:sSubPr>
                            <m:ctrlPr>
                              <w:rPr>
                                <w:rFonts w:ascii="Cambria Math" w:hAnsi="Cambria Math"/>
                                <w:i/>
                                <w:sz w:val="22"/>
                              </w:rPr>
                            </m:ctrlPr>
                          </m:sSubPr>
                          <m:e>
                            <m:r>
                              <w:rPr>
                                <w:rFonts w:ascii="Cambria Math" w:hAnsi="Cambria Math"/>
                                <w:sz w:val="22"/>
                              </w:rPr>
                              <m:t>U</m:t>
                            </m:r>
                          </m:e>
                          <m:sub>
                            <m:r>
                              <w:rPr>
                                <w:rFonts w:ascii="Cambria Math" w:hAnsi="Cambria Math"/>
                                <w:sz w:val="22"/>
                              </w:rPr>
                              <m:t>b</m:t>
                            </m:r>
                          </m:sub>
                        </m:sSub>
                      </m:e>
                    </m:acc>
                  </m:e>
                </m:d>
                <m:func>
                  <m:funcPr>
                    <m:ctrlPr>
                      <w:rPr>
                        <w:rFonts w:ascii="Cambria Math" w:hAnsi="Cambria Math"/>
                        <w:sz w:val="22"/>
                      </w:rPr>
                    </m:ctrlPr>
                  </m:funcPr>
                  <m:fName>
                    <m:r>
                      <m:rPr>
                        <m:sty m:val="p"/>
                      </m:rPr>
                      <w:rPr>
                        <w:rFonts w:ascii="Cambria Math" w:hAnsi="Cambria Math"/>
                        <w:sz w:val="22"/>
                      </w:rPr>
                      <m:t>sin</m:t>
                    </m:r>
                  </m:fName>
                  <m:e>
                    <m:d>
                      <m:dPr>
                        <m:ctrlPr>
                          <w:rPr>
                            <w:rFonts w:ascii="Cambria Math" w:hAnsi="Cambria Math"/>
                            <w:i/>
                            <w:sz w:val="22"/>
                          </w:rPr>
                        </m:ctrlPr>
                      </m:dPr>
                      <m:e>
                        <m:r>
                          <w:rPr>
                            <w:rFonts w:ascii="Cambria Math" w:hAnsi="Cambria Math"/>
                            <w:sz w:val="22"/>
                          </w:rPr>
                          <m:t>ωt+</m:t>
                        </m:r>
                        <m:sSub>
                          <m:sSubPr>
                            <m:ctrlPr>
                              <w:rPr>
                                <w:rFonts w:ascii="Cambria Math" w:hAnsi="Cambria Math"/>
                                <w:i/>
                                <w:sz w:val="22"/>
                              </w:rPr>
                            </m:ctrlPr>
                          </m:sSubPr>
                          <m:e>
                            <m:r>
                              <w:rPr>
                                <w:rFonts w:ascii="Cambria Math" w:hAnsi="Cambria Math"/>
                                <w:sz w:val="22"/>
                              </w:rPr>
                              <m:t>ψ</m:t>
                            </m:r>
                          </m:e>
                          <m:sub>
                            <m:r>
                              <w:rPr>
                                <w:rFonts w:ascii="Cambria Math" w:hAnsi="Cambria Math"/>
                                <w:sz w:val="22"/>
                              </w:rPr>
                              <m:t>b</m:t>
                            </m:r>
                          </m:sub>
                        </m:sSub>
                      </m:e>
                    </m:d>
                  </m:e>
                </m:func>
              </m:oMath>
            </m:oMathPara>
          </w:p>
          <w:p w:rsidR="00767489" w:rsidRPr="00294B8E" w:rsidRDefault="00767489" w:rsidP="00767489">
            <w:r>
              <w:t xml:space="preserve">Où : </w:t>
            </w:r>
            <m:oMath>
              <m:sSub>
                <m:sSubPr>
                  <m:ctrlPr>
                    <w:rPr>
                      <w:rFonts w:ascii="Cambria Math" w:hAnsi="Cambria Math"/>
                      <w:i/>
                    </w:rPr>
                  </m:ctrlPr>
                </m:sSubPr>
                <m:e>
                  <m:r>
                    <w:rPr>
                      <w:rFonts w:ascii="Cambria Math" w:hAnsi="Cambria Math"/>
                    </w:rPr>
                    <m:t>ψ</m:t>
                  </m:r>
                </m:e>
                <m:sub>
                  <m:r>
                    <w:rPr>
                      <w:rFonts w:ascii="Cambria Math" w:hAnsi="Cambria Math"/>
                    </w:rPr>
                    <m:t>b</m:t>
                  </m:r>
                </m:sub>
              </m:sSub>
            </m:oMath>
            <w:r>
              <w:t xml:space="preserve"> est la phase du balourd </w:t>
            </w:r>
            <w:r w:rsidR="00991F4A">
              <w:t>en référant le keyphasor.</w:t>
            </w:r>
          </w:p>
        </w:tc>
        <w:tc>
          <w:tcPr>
            <w:tcW w:w="1096" w:type="dxa"/>
            <w:vAlign w:val="center"/>
          </w:tcPr>
          <w:p w:rsidR="00767489" w:rsidRPr="005600FC" w:rsidRDefault="00767489" w:rsidP="0079612C">
            <w:pPr>
              <w:pStyle w:val="Lgende"/>
              <w:numPr>
                <w:ilvl w:val="0"/>
                <w:numId w:val="10"/>
              </w:numPr>
              <w:spacing w:before="120" w:after="120"/>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rsidR="004477D8" w:rsidRDefault="004477D8" w:rsidP="00FC24AC">
      <w:pPr>
        <w:jc w:val="both"/>
      </w:pPr>
    </w:p>
    <w:p w:rsidR="00767489" w:rsidRDefault="00991F4A" w:rsidP="00FC24AC">
      <w:pPr>
        <w:jc w:val="both"/>
      </w:pPr>
      <w:r>
        <w:t>Lors de la simulation de l’effet Morton, cette phase du balourd est initialement définie à 0</w:t>
      </w:r>
      <w:r w:rsidR="00FC24AC">
        <w:t>, ce qui</w:t>
      </w:r>
      <w:r>
        <w:t xml:space="preserve"> correspond </w:t>
      </w:r>
      <w:r w:rsidR="00FC24AC">
        <w:t>à la configuration où le</w:t>
      </w:r>
      <w:r>
        <w:t xml:space="preserve"> balourd mécanique </w:t>
      </w:r>
      <w:r w:rsidR="00FC24AC">
        <w:t xml:space="preserve">est positionné confondu avec le keyphasor. </w:t>
      </w:r>
    </w:p>
    <w:p w:rsidR="00EA4EEB" w:rsidRDefault="00FC24AC" w:rsidP="00EA4EEB">
      <w:pPr>
        <w:keepNext/>
        <w:jc w:val="center"/>
      </w:pPr>
      <w:r>
        <w:rPr>
          <w:noProof/>
        </w:rPr>
        <w:lastRenderedPageBreak/>
        <w:drawing>
          <wp:inline distT="0" distB="0" distL="0" distR="0" wp14:anchorId="6FBA4630" wp14:editId="58239021">
            <wp:extent cx="2880000" cy="2358000"/>
            <wp:effectExtent l="0" t="0" r="0" b="4445"/>
            <wp:docPr id="173" name="Imag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0000" cy="2358000"/>
                    </a:xfrm>
                    <a:prstGeom prst="rect">
                      <a:avLst/>
                    </a:prstGeom>
                  </pic:spPr>
                </pic:pic>
              </a:graphicData>
            </a:graphic>
          </wp:inline>
        </w:drawing>
      </w:r>
    </w:p>
    <w:p w:rsidR="00FC24AC" w:rsidRPr="00EA4EEB" w:rsidRDefault="00EA4EEB" w:rsidP="00EA4EEB">
      <w:pPr>
        <w:pStyle w:val="Lgende"/>
        <w:jc w:val="center"/>
        <w:rPr>
          <w:i w:val="0"/>
          <w:color w:val="000000" w:themeColor="text1"/>
        </w:rPr>
      </w:pPr>
      <w:r w:rsidRPr="00EA4EEB">
        <w:rPr>
          <w:i w:val="0"/>
          <w:color w:val="000000" w:themeColor="text1"/>
        </w:rPr>
        <w:t xml:space="preserve">Figure </w:t>
      </w:r>
      <w:r w:rsidRPr="00EA4EEB">
        <w:rPr>
          <w:i w:val="0"/>
          <w:color w:val="000000" w:themeColor="text1"/>
        </w:rPr>
        <w:fldChar w:fldCharType="begin"/>
      </w:r>
      <w:r w:rsidRPr="00EA4EEB">
        <w:rPr>
          <w:i w:val="0"/>
          <w:color w:val="000000" w:themeColor="text1"/>
        </w:rPr>
        <w:instrText xml:space="preserve"> SEQ Figure \* ARABIC </w:instrText>
      </w:r>
      <w:r w:rsidRPr="00EA4EEB">
        <w:rPr>
          <w:i w:val="0"/>
          <w:color w:val="000000" w:themeColor="text1"/>
        </w:rPr>
        <w:fldChar w:fldCharType="separate"/>
      </w:r>
      <w:r w:rsidR="008773EF">
        <w:rPr>
          <w:i w:val="0"/>
          <w:noProof/>
          <w:color w:val="000000" w:themeColor="text1"/>
        </w:rPr>
        <w:t>6</w:t>
      </w:r>
      <w:r w:rsidRPr="00EA4EEB">
        <w:rPr>
          <w:i w:val="0"/>
          <w:color w:val="000000" w:themeColor="text1"/>
        </w:rPr>
        <w:fldChar w:fldCharType="end"/>
      </w:r>
      <w:r>
        <w:rPr>
          <w:i w:val="0"/>
          <w:color w:val="000000" w:themeColor="text1"/>
        </w:rPr>
        <w:t> : configuration du balourd mécanique à la position initiale (t=0)</w:t>
      </w:r>
    </w:p>
    <w:p w:rsidR="000338B8" w:rsidRDefault="000338B8" w:rsidP="000338B8"/>
    <w:p w:rsidR="0049429C" w:rsidRPr="009C2970" w:rsidRDefault="0049429C" w:rsidP="0049429C">
      <w:pPr>
        <w:pStyle w:val="Paragraphedeliste"/>
        <w:numPr>
          <w:ilvl w:val="0"/>
          <w:numId w:val="14"/>
        </w:numPr>
        <w:rPr>
          <w:rFonts w:asciiTheme="minorHAnsi" w:hAnsiTheme="minorHAnsi" w:cstheme="minorBidi"/>
          <w:sz w:val="22"/>
          <w:szCs w:val="22"/>
        </w:rPr>
      </w:pPr>
      <w:r w:rsidRPr="009C2970">
        <w:rPr>
          <w:rFonts w:asciiTheme="minorHAnsi" w:hAnsiTheme="minorHAnsi" w:cstheme="minorBidi"/>
          <w:sz w:val="22"/>
          <w:szCs w:val="22"/>
        </w:rPr>
        <w:t>La force du palier</w:t>
      </w:r>
    </w:p>
    <w:p w:rsidR="0049429C" w:rsidRDefault="0049429C" w:rsidP="00726FDE">
      <w:r>
        <w:t xml:space="preserve">La force du palier est calculée soit par la résolution de l’équation de Reynolds couplé avec l’équation de </w:t>
      </w:r>
      <w:r w:rsidR="008E3B81">
        <w:t>l’énergie,</w:t>
      </w:r>
      <w:r w:rsidR="00726FDE">
        <w:t xml:space="preserve"> </w:t>
      </w:r>
      <w:r>
        <w:t>soit par les coefficients dynamiques obtenus par la méthode cartographie</w:t>
      </w:r>
      <w:r w:rsidR="0001042E">
        <w:t xml:space="preserve"> </w:t>
      </w:r>
      <w:r w:rsidR="00726FDE" w:rsidRPr="002C1A75">
        <w:t>(</w:t>
      </w:r>
      <w:r w:rsidR="00726FDE">
        <w:rPr>
          <w:b/>
        </w:rPr>
        <w:t xml:space="preserve">Cf. </w:t>
      </w:r>
      <w:r w:rsidR="00726FDE">
        <w:rPr>
          <w:b/>
        </w:rPr>
        <w:fldChar w:fldCharType="begin"/>
      </w:r>
      <w:r w:rsidR="00726FDE">
        <w:rPr>
          <w:b/>
        </w:rPr>
        <w:instrText xml:space="preserve"> REF _Ref506923891 \r \h </w:instrText>
      </w:r>
      <w:r w:rsidR="00726FDE">
        <w:rPr>
          <w:b/>
        </w:rPr>
      </w:r>
      <w:r w:rsidR="00726FDE">
        <w:rPr>
          <w:b/>
        </w:rPr>
        <w:fldChar w:fldCharType="separate"/>
      </w:r>
      <w:r w:rsidR="00D35368">
        <w:rPr>
          <w:b/>
        </w:rPr>
        <w:t>Eq.49</w:t>
      </w:r>
      <w:r w:rsidR="00726FDE">
        <w:rPr>
          <w:b/>
        </w:rPr>
        <w:fldChar w:fldCharType="end"/>
      </w:r>
      <w:r w:rsidR="00726FDE" w:rsidRPr="002C1A75">
        <w:t>)</w:t>
      </w:r>
      <w:r>
        <w:t>.</w:t>
      </w:r>
    </w:p>
    <w:p w:rsidR="00D733D4" w:rsidRDefault="00D733D4" w:rsidP="00D53360">
      <w:pPr>
        <w:jc w:val="both"/>
        <w:rPr>
          <w:noProof/>
          <w:lang w:eastAsia="fr-FR"/>
        </w:rPr>
      </w:pPr>
    </w:p>
    <w:p w:rsidR="0017054C" w:rsidRDefault="0017054C" w:rsidP="00412E49">
      <w:pPr>
        <w:pStyle w:val="Titre2"/>
        <w:numPr>
          <w:ilvl w:val="0"/>
          <w:numId w:val="8"/>
        </w:numPr>
      </w:pPr>
      <w:bookmarkStart w:id="9" w:name="_Ref507328746"/>
      <w:r>
        <w:t xml:space="preserve">Flux thermique moyenné sur une période </w:t>
      </w:r>
      <m:oMath>
        <m:sSub>
          <m:sSubPr>
            <m:ctrlPr>
              <w:rPr>
                <w:rFonts w:ascii="Cambria Math" w:hAnsi="Cambria Math"/>
                <w:i/>
              </w:rPr>
            </m:ctrlPr>
          </m:sSubPr>
          <m:e>
            <m:r>
              <w:rPr>
                <w:rFonts w:ascii="Cambria Math" w:hAnsi="Cambria Math"/>
              </w:rPr>
              <m:t>T</m:t>
            </m:r>
          </m:e>
          <m:sub>
            <m:r>
              <w:rPr>
                <w:rFonts w:ascii="Cambria Math" w:hAnsi="Cambria Math"/>
              </w:rPr>
              <m:t>rotation</m:t>
            </m:r>
          </m:sub>
        </m:sSub>
      </m:oMath>
      <w:bookmarkEnd w:id="9"/>
    </w:p>
    <w:p w:rsidR="006B766F" w:rsidRDefault="00EE55DC" w:rsidP="00E63C10">
      <w:pPr>
        <w:jc w:val="both"/>
      </w:pPr>
      <w:r>
        <w:t>Le flux</w:t>
      </w:r>
      <w:r w:rsidR="00181E9B">
        <w:t xml:space="preserve"> thermique</w:t>
      </w:r>
      <w:r>
        <w:t xml:space="preserve"> moyenné est calculé </w:t>
      </w:r>
      <w:r w:rsidR="002D5002">
        <w:t xml:space="preserve">en se basant sur </w:t>
      </w:r>
      <w:r w:rsidR="00181E9B">
        <w:t>le champ du flux thermique instantané obtenu à chaque position dynamique du rotor de la trajectoire périodique.</w:t>
      </w:r>
      <w:r w:rsidR="00716177">
        <w:t xml:space="preserve"> Si cette </w:t>
      </w:r>
      <w:r w:rsidR="00706655">
        <w:t>trajectoire</w:t>
      </w:r>
      <w:r w:rsidR="00716177">
        <w:t xml:space="preserve"> est représentée par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rsidR="00716177">
        <w:t xml:space="preserve"> positions,</w:t>
      </w:r>
      <w:r w:rsidR="005E5A9B">
        <w:t xml:space="preserve"> </w:t>
      </w:r>
      <w:r w:rsidR="00716177">
        <w:t>l</w:t>
      </w:r>
      <w:r w:rsidR="0024405C">
        <w:t>e</w:t>
      </w:r>
      <w:r w:rsidR="00E63C10">
        <w:t xml:space="preserve"> </w:t>
      </w:r>
      <w:r w:rsidR="00A200EF">
        <w:t xml:space="preserve">calcul THD en transitoire à </w:t>
      </w:r>
      <w:r w:rsidR="005E5A9B">
        <w:t>chaque</w:t>
      </w:r>
      <w:r w:rsidR="00A200EF">
        <w:t xml:space="preserve"> position</w:t>
      </w:r>
      <w:r w:rsidR="00716177">
        <w:t xml:space="preserve"> </w:t>
      </w:r>
      <m:oMath>
        <m:r>
          <w:rPr>
            <w:rFonts w:ascii="Cambria Math" w:hAnsi="Cambria Math"/>
          </w:rPr>
          <m:t>O</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i∈</m:t>
            </m:r>
            <m:d>
              <m:dPr>
                <m:begChr m:val="["/>
                <m:endChr m:val="]"/>
                <m:ctrlPr>
                  <w:rPr>
                    <w:rFonts w:ascii="Cambria Math" w:hAnsi="Cambria Math"/>
                    <w:i/>
                  </w:rPr>
                </m:ctrlPr>
              </m:dPr>
              <m:e>
                <m:r>
                  <w:rPr>
                    <w:rFonts w:ascii="Cambria Math" w:hAnsi="Cambria Math"/>
                  </w:rPr>
                  <m:t>1,Nt</m:t>
                </m:r>
              </m:e>
            </m:d>
          </m:e>
        </m:d>
      </m:oMath>
      <w:r w:rsidR="005E5A9B">
        <w:t xml:space="preserve"> </w:t>
      </w:r>
      <w:r w:rsidR="001825DC">
        <w:t>va donner</w:t>
      </w:r>
      <w:r w:rsidR="003C4484">
        <w:t xml:space="preserve"> </w:t>
      </w:r>
      <w:r w:rsidR="005E5A9B">
        <w:t>le champ du</w:t>
      </w:r>
      <w:r w:rsidR="003C4484">
        <w:t xml:space="preserve"> flux</w:t>
      </w:r>
      <w:r w:rsidR="00AD185C">
        <w:t xml:space="preserve"> thermique</w:t>
      </w:r>
      <w:r w:rsidR="003C4484">
        <w:t xml:space="preserve"> instantané</w:t>
      </w:r>
      <w:r w:rsidR="00B86A62">
        <w:t xml:space="preserve">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B86A62">
        <w:t xml:space="preserve"> </w:t>
      </w:r>
      <w:r w:rsidR="006C4DC9">
        <w:t>à l</w:t>
      </w:r>
      <w:r w:rsidR="00D02474">
        <w:t>’interface</w:t>
      </w:r>
      <w:r w:rsidR="006C4DC9">
        <w:t xml:space="preserve"> rotor</w:t>
      </w:r>
      <w:r w:rsidR="006F157F">
        <w:t>-lubrifiant</w:t>
      </w:r>
      <w:r w:rsidR="005E5A9B">
        <w:t xml:space="preserve">.  </w:t>
      </w:r>
      <w:r w:rsidR="008E5E0C">
        <w:t xml:space="preserve"> </w:t>
      </w:r>
    </w:p>
    <w:p w:rsidR="00D21CE4" w:rsidRDefault="00FE5030" w:rsidP="00D21CE4">
      <w:pPr>
        <w:keepNext/>
        <w:jc w:val="center"/>
      </w:pPr>
      <w:r>
        <w:rPr>
          <w:noProof/>
        </w:rPr>
        <w:drawing>
          <wp:inline distT="0" distB="0" distL="0" distR="0" wp14:anchorId="7D0E9FD4" wp14:editId="35167A48">
            <wp:extent cx="3290400" cy="3222000"/>
            <wp:effectExtent l="0" t="0" r="5715" b="0"/>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0400" cy="3222000"/>
                    </a:xfrm>
                    <a:prstGeom prst="rect">
                      <a:avLst/>
                    </a:prstGeom>
                  </pic:spPr>
                </pic:pic>
              </a:graphicData>
            </a:graphic>
          </wp:inline>
        </w:drawing>
      </w:r>
    </w:p>
    <w:p w:rsidR="00FE5030" w:rsidRPr="00D21CE4" w:rsidRDefault="00D21CE4" w:rsidP="00D21CE4">
      <w:pPr>
        <w:pStyle w:val="Lgende"/>
        <w:jc w:val="center"/>
        <w:rPr>
          <w:i w:val="0"/>
          <w:color w:val="000000" w:themeColor="text1"/>
          <w:sz w:val="22"/>
        </w:rPr>
      </w:pPr>
      <w:r w:rsidRPr="00D21CE4">
        <w:rPr>
          <w:i w:val="0"/>
          <w:color w:val="000000" w:themeColor="text1"/>
          <w:sz w:val="22"/>
        </w:rPr>
        <w:t xml:space="preserve">Figure </w:t>
      </w:r>
      <w:r w:rsidRPr="00D21CE4">
        <w:rPr>
          <w:i w:val="0"/>
          <w:color w:val="000000" w:themeColor="text1"/>
          <w:sz w:val="22"/>
        </w:rPr>
        <w:fldChar w:fldCharType="begin"/>
      </w:r>
      <w:r w:rsidRPr="00D21CE4">
        <w:rPr>
          <w:i w:val="0"/>
          <w:color w:val="000000" w:themeColor="text1"/>
          <w:sz w:val="22"/>
        </w:rPr>
        <w:instrText xml:space="preserve"> SEQ Figure \* ARABIC </w:instrText>
      </w:r>
      <w:r w:rsidRPr="00D21CE4">
        <w:rPr>
          <w:i w:val="0"/>
          <w:color w:val="000000" w:themeColor="text1"/>
          <w:sz w:val="22"/>
        </w:rPr>
        <w:fldChar w:fldCharType="separate"/>
      </w:r>
      <w:r w:rsidR="008773EF">
        <w:rPr>
          <w:i w:val="0"/>
          <w:noProof/>
          <w:color w:val="000000" w:themeColor="text1"/>
          <w:sz w:val="22"/>
        </w:rPr>
        <w:t>7</w:t>
      </w:r>
      <w:r w:rsidRPr="00D21CE4">
        <w:rPr>
          <w:i w:val="0"/>
          <w:color w:val="000000" w:themeColor="text1"/>
          <w:sz w:val="22"/>
        </w:rPr>
        <w:fldChar w:fldCharType="end"/>
      </w:r>
      <w:r>
        <w:rPr>
          <w:i w:val="0"/>
          <w:color w:val="000000" w:themeColor="text1"/>
          <w:sz w:val="22"/>
        </w:rPr>
        <w:t> : système de référence</w:t>
      </w:r>
      <w:r w:rsidR="00B52F5F">
        <w:rPr>
          <w:i w:val="0"/>
          <w:color w:val="000000" w:themeColor="text1"/>
          <w:sz w:val="22"/>
        </w:rPr>
        <w:t xml:space="preserve">s </w:t>
      </w:r>
      <m:oMath>
        <m:sSub>
          <m:sSubPr>
            <m:ctrlPr>
              <w:rPr>
                <w:rFonts w:ascii="Cambria Math" w:hAnsi="Cambria Math"/>
                <w:color w:val="000000" w:themeColor="text1"/>
                <w:sz w:val="22"/>
              </w:rPr>
            </m:ctrlPr>
          </m:sSubPr>
          <m:e>
            <m:r>
              <w:rPr>
                <w:rFonts w:ascii="Cambria Math" w:hAnsi="Cambria Math"/>
                <w:color w:val="000000" w:themeColor="text1"/>
                <w:sz w:val="22"/>
              </w:rPr>
              <m:t>R</m:t>
            </m:r>
          </m:e>
          <m:sub>
            <m:r>
              <w:rPr>
                <w:rFonts w:ascii="Cambria Math" w:hAnsi="Cambria Math"/>
                <w:color w:val="000000" w:themeColor="text1"/>
                <w:sz w:val="22"/>
              </w:rPr>
              <m:t>1</m:t>
            </m:r>
          </m:sub>
        </m:sSub>
        <m:r>
          <w:rPr>
            <w:rFonts w:ascii="Cambria Math" w:hAnsi="Cambria Math"/>
            <w:color w:val="000000" w:themeColor="text1"/>
            <w:sz w:val="22"/>
          </w:rPr>
          <m:t xml:space="preserve">et </m:t>
        </m:r>
        <m:sSub>
          <m:sSubPr>
            <m:ctrlPr>
              <w:rPr>
                <w:rFonts w:ascii="Cambria Math" w:hAnsi="Cambria Math"/>
                <w:color w:val="000000" w:themeColor="text1"/>
                <w:sz w:val="22"/>
              </w:rPr>
            </m:ctrlPr>
          </m:sSubPr>
          <m:e>
            <m:r>
              <w:rPr>
                <w:rFonts w:ascii="Cambria Math" w:hAnsi="Cambria Math"/>
                <w:color w:val="000000" w:themeColor="text1"/>
                <w:sz w:val="22"/>
              </w:rPr>
              <m:t>R</m:t>
            </m:r>
          </m:e>
          <m:sub>
            <m:r>
              <w:rPr>
                <w:rFonts w:ascii="Cambria Math" w:hAnsi="Cambria Math"/>
                <w:color w:val="000000" w:themeColor="text1"/>
                <w:sz w:val="22"/>
              </w:rPr>
              <m:t>2</m:t>
            </m:r>
          </m:sub>
        </m:sSub>
      </m:oMath>
      <w:r>
        <w:rPr>
          <w:i w:val="0"/>
          <w:color w:val="000000" w:themeColor="text1"/>
          <w:sz w:val="22"/>
        </w:rPr>
        <w:t xml:space="preserve"> avec la présence du rotor à la position </w:t>
      </w:r>
      <m:oMath>
        <m:sSub>
          <m:sSubPr>
            <m:ctrlPr>
              <w:rPr>
                <w:rFonts w:ascii="Cambria Math" w:hAnsi="Cambria Math"/>
                <w:color w:val="000000" w:themeColor="text1"/>
                <w:sz w:val="22"/>
              </w:rPr>
            </m:ctrlPr>
          </m:sSubPr>
          <m:e>
            <m:r>
              <w:rPr>
                <w:rFonts w:ascii="Cambria Math" w:hAnsi="Cambria Math"/>
                <w:color w:val="000000" w:themeColor="text1"/>
                <w:sz w:val="22"/>
              </w:rPr>
              <m:t>t</m:t>
            </m:r>
          </m:e>
          <m:sub>
            <m:r>
              <w:rPr>
                <w:rFonts w:ascii="Cambria Math" w:hAnsi="Cambria Math"/>
                <w:color w:val="000000" w:themeColor="text1"/>
                <w:sz w:val="22"/>
              </w:rPr>
              <m:t>0</m:t>
            </m:r>
          </m:sub>
        </m:sSub>
      </m:oMath>
      <w:r>
        <w:rPr>
          <w:i w:val="0"/>
          <w:color w:val="000000" w:themeColor="text1"/>
          <w:sz w:val="22"/>
        </w:rPr>
        <w:t xml:space="preserve"> et </w:t>
      </w:r>
      <m:oMath>
        <m:sSub>
          <m:sSubPr>
            <m:ctrlPr>
              <w:rPr>
                <w:rFonts w:ascii="Cambria Math" w:hAnsi="Cambria Math"/>
                <w:color w:val="000000" w:themeColor="text1"/>
                <w:sz w:val="22"/>
              </w:rPr>
            </m:ctrlPr>
          </m:sSubPr>
          <m:e>
            <m:r>
              <w:rPr>
                <w:rFonts w:ascii="Cambria Math" w:hAnsi="Cambria Math"/>
                <w:color w:val="000000" w:themeColor="text1"/>
                <w:sz w:val="22"/>
              </w:rPr>
              <m:t>t</m:t>
            </m:r>
          </m:e>
          <m:sub>
            <m:r>
              <w:rPr>
                <w:rFonts w:ascii="Cambria Math" w:hAnsi="Cambria Math"/>
                <w:color w:val="000000" w:themeColor="text1"/>
                <w:sz w:val="22"/>
              </w:rPr>
              <m:t>i</m:t>
            </m:r>
          </m:sub>
        </m:sSub>
      </m:oMath>
    </w:p>
    <w:p w:rsidR="00FE5030" w:rsidRDefault="006F6186" w:rsidP="008F7CFE">
      <w:pPr>
        <w:jc w:val="both"/>
      </w:pPr>
      <w:r>
        <w:lastRenderedPageBreak/>
        <w:t xml:space="preserve">Néanmoins, le calcul THD à chaque position </w:t>
      </w:r>
      <m:oMath>
        <m:r>
          <w:rPr>
            <w:rFonts w:ascii="Cambria Math" w:hAnsi="Cambria Math"/>
          </w:rPr>
          <m:t>O</m:t>
        </m:r>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est </w:t>
      </w:r>
      <w:r w:rsidR="00600462">
        <w:t xml:space="preserve">réalisé </w:t>
      </w:r>
      <w:r>
        <w:t>d</w:t>
      </w:r>
      <w:r w:rsidR="00B74DFC">
        <w:t>ans un repère fixe</w:t>
      </w:r>
      <w:r w:rsidR="00600462">
        <w:t xml:space="preserve"> lié au coussinet</w:t>
      </w:r>
      <w:r w:rsidR="00B74DFC">
        <w:t xml:space="preserve">. </w:t>
      </w:r>
      <w:r w:rsidR="00AD185C">
        <w:t xml:space="preserve">Pour connaitre le flux thermique </w:t>
      </w:r>
      <w:r w:rsidR="00B74DFC">
        <w:t>instantané</w:t>
      </w:r>
      <m:oMath>
        <m:sSub>
          <m:sSubPr>
            <m:ctrlPr>
              <w:rPr>
                <w:rFonts w:ascii="Cambria Math" w:hAnsi="Cambria Math"/>
                <w:i/>
              </w:rPr>
            </m:ctrlPr>
          </m:sSubPr>
          <m:e>
            <m:r>
              <w:rPr>
                <w:rFonts w:ascii="Cambria Math" w:hAnsi="Cambria Math"/>
              </w:rPr>
              <m:t xml:space="preserve"> q</m:t>
            </m:r>
          </m:e>
          <m:sub>
            <m:r>
              <w:rPr>
                <w:rFonts w:ascii="Cambria Math" w:hAnsi="Cambria Math"/>
              </w:rPr>
              <m:t>i</m:t>
            </m:r>
          </m:sub>
        </m:sSub>
      </m:oMath>
      <w:r w:rsidR="00B74DFC">
        <w:t xml:space="preserve"> à la surface du rotor, il faut également prendre en compte la rotation du rotor. </w:t>
      </w:r>
      <w:r w:rsidR="008F7CFE">
        <w:t>Ceci</w:t>
      </w:r>
      <w:r w:rsidR="00372BE6">
        <w:t xml:space="preserve"> nécessite de </w:t>
      </w:r>
      <w:r w:rsidR="00AD185C">
        <w:t>introduire deux repère</w:t>
      </w:r>
      <w:r w:rsidR="00E1025A">
        <w:t xml:space="preserve">s : repère fixe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&lt;X,Y&gt;</m:t>
        </m:r>
      </m:oMath>
      <w:r w:rsidR="00B74DFC">
        <w:t xml:space="preserve"> lié au coussinet</w:t>
      </w:r>
      <w:r w:rsidR="00E1025A">
        <w:t xml:space="preserve"> et repère mobile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&lt;r,t&gt;</m:t>
        </m:r>
      </m:oMath>
      <w:r w:rsidR="00B74DFC">
        <w:t xml:space="preserve"> lié au rotor.</w:t>
      </w:r>
      <w:r w:rsidR="008F7CFE">
        <w:t xml:space="preserve"> </w:t>
      </w:r>
      <w:r w:rsidR="00B74DFC">
        <w:t xml:space="preserve">Le keyphasor est positionné à la surface du rotor confondu avec l’axe r du repère </w:t>
      </w:r>
      <w:r w:rsidR="00372BE6">
        <w:t>mobile</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oMath>
      <w:r w:rsidR="008F7CFE">
        <w:t xml:space="preserve"> et Il</w:t>
      </w:r>
      <w:r w:rsidR="00372BE6">
        <w:t xml:space="preserve"> permet d’identifier la phase du rotor à tout moment. </w:t>
      </w:r>
      <w:r w:rsidR="008F7CFE">
        <w:t>Lors de la vibration synchrone, on définit le début d’une période de vibration synchrone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:t=0)</m:t>
        </m:r>
      </m:oMath>
      <w:r w:rsidR="008F7CFE">
        <w:t xml:space="preserve"> quand le </w:t>
      </w:r>
      <w:r w:rsidR="007F78AE">
        <w:t>keyphsor</w:t>
      </w:r>
      <w:r w:rsidR="008F7CFE">
        <w:t xml:space="preserve"> passe par l’axe </w:t>
      </w:r>
      <m:oMath>
        <m:r>
          <w:rPr>
            <w:rFonts w:ascii="Cambria Math" w:hAnsi="Cambria Math"/>
          </w:rPr>
          <m:t>X</m:t>
        </m:r>
      </m:oMath>
      <w:r w:rsidR="008F7CFE">
        <w:t xml:space="preserve"> du repère </w:t>
      </w:r>
      <w:r w:rsidR="001F674C">
        <w:t>fixe</w:t>
      </w:r>
      <m:oMath>
        <m:sSub>
          <m:sSubPr>
            <m:ctrlPr>
              <w:rPr>
                <w:rFonts w:ascii="Cambria Math" w:hAnsi="Cambria Math"/>
                <w:i/>
              </w:rPr>
            </m:ctrlPr>
          </m:sSubPr>
          <m:e>
            <m:r>
              <w:rPr>
                <w:rFonts w:ascii="Cambria Math" w:hAnsi="Cambria Math"/>
              </w:rPr>
              <m:t xml:space="preserve"> R</m:t>
            </m:r>
          </m:e>
          <m:sub>
            <m:r>
              <w:rPr>
                <w:rFonts w:ascii="Cambria Math" w:hAnsi="Cambria Math"/>
              </w:rPr>
              <m:t>1</m:t>
            </m:r>
          </m:sub>
        </m:sSub>
      </m:oMath>
      <w:r w:rsidR="008F7CFE">
        <w:t xml:space="preserve">. À l’instant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r w:rsidR="008F7CFE">
        <w:t xml:space="preserve"> le</w:t>
      </w:r>
      <w:r w:rsidR="007F78AE">
        <w:t xml:space="preserve"> rotor se trouve à la </w:t>
      </w:r>
      <w:r w:rsidR="002A759C">
        <w:t>position</w:t>
      </w:r>
      <m:oMath>
        <m:sSub>
          <m:sSubPr>
            <m:ctrlPr>
              <w:rPr>
                <w:rFonts w:ascii="Cambria Math" w:hAnsi="Cambria Math"/>
                <w:i/>
              </w:rPr>
            </m:ctrlPr>
          </m:sSubPr>
          <m:e>
            <m:r>
              <w:rPr>
                <w:rFonts w:ascii="Cambria Math" w:hAnsi="Cambria Math"/>
              </w:rPr>
              <m:t xml:space="preserve"> t</m:t>
            </m:r>
          </m:e>
          <m:sub>
            <m:r>
              <w:rPr>
                <w:rFonts w:ascii="Cambria Math" w:hAnsi="Cambria Math"/>
              </w:rPr>
              <m:t>i</m:t>
            </m:r>
          </m:sub>
        </m:sSub>
      </m:oMath>
      <w:r w:rsidR="008F7CFE">
        <w:t xml:space="preserve">. Il a tourné un angle de </w:t>
      </w:r>
      <m:oMath>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r w:rsidR="008F7CFE">
        <w:t xml:space="preserve"> </w:t>
      </w:r>
    </w:p>
    <w:p w:rsidR="008F7CFE" w:rsidRDefault="00E85E5E" w:rsidP="00FD7565">
      <w:pPr>
        <w:jc w:val="both"/>
      </w:pPr>
      <w:r>
        <w:t>Le</w:t>
      </w:r>
      <w:r w:rsidR="000911A4">
        <w:t xml:space="preserve"> champ de </w:t>
      </w:r>
      <w:r>
        <w:t>flux thermique</w:t>
      </w:r>
      <w:r w:rsidR="000911A4">
        <w:t xml:space="preserve"> du rotor dans le repère mobile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0911A4">
        <w:t xml:space="preserve"> est </w:t>
      </w:r>
      <w:r w:rsidR="00FD7565">
        <w:t>noté</w:t>
      </w:r>
      <m:oMath>
        <m:r>
          <w:rPr>
            <w:rFonts w:ascii="Cambria Math" w:hAnsi="Cambria Math"/>
          </w:rPr>
          <m:t xml:space="preserve"> </m:t>
        </m:r>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R</m:t>
                </m:r>
              </m:e>
              <m:sub>
                <m:r>
                  <w:rPr>
                    <w:rFonts w:ascii="Cambria Math" w:hAnsi="Cambria Math"/>
                  </w:rPr>
                  <m:t>2</m:t>
                </m:r>
              </m:sub>
            </m:sSub>
          </m:sup>
        </m:sSup>
        <m:d>
          <m:dPr>
            <m:ctrlPr>
              <w:rPr>
                <w:rFonts w:ascii="Cambria Math" w:hAnsi="Cambria Math"/>
                <w:i/>
              </w:rPr>
            </m:ctrlPr>
          </m:dPr>
          <m:e>
            <m:r>
              <w:rPr>
                <w:rFonts w:ascii="Cambria Math" w:hAnsi="Cambria Math"/>
              </w:rPr>
              <m:t>θ</m:t>
            </m:r>
          </m:e>
        </m:d>
      </m:oMath>
      <w:r w:rsidR="00FD7565">
        <w:t xml:space="preserve">  et ce champ de </w:t>
      </w:r>
      <w:r>
        <w:t>flux</w:t>
      </w:r>
      <w:r w:rsidR="00FD7565">
        <w:t xml:space="preserve"> est exprimé dans le repère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FD7565">
        <w:t xml:space="preserve"> </w:t>
      </w:r>
      <w:r w:rsidR="007C7A96">
        <w:t>noté</w:t>
      </w:r>
      <m:oMath>
        <m:r>
          <w:rPr>
            <w:rFonts w:ascii="Cambria Math" w:hAnsi="Cambria Math"/>
          </w:rPr>
          <m:t xml:space="preserve"> </m:t>
        </m:r>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R</m:t>
                </m:r>
              </m:e>
              <m:sub>
                <m:r>
                  <w:rPr>
                    <w:rFonts w:ascii="Cambria Math" w:hAnsi="Cambria Math"/>
                  </w:rPr>
                  <m:t>1</m:t>
                </m:r>
              </m:sub>
            </m:sSub>
          </m:sup>
        </m:sSup>
        <m:r>
          <w:rPr>
            <w:rFonts w:ascii="Cambria Math" w:hAnsi="Cambria Math"/>
          </w:rPr>
          <m:t>(θ)</m:t>
        </m:r>
      </m:oMath>
      <w:r w:rsidR="00FD7565">
        <w:t xml:space="preserve">. En prenant en compte la vitesse de la rotation du rotor </w:t>
      </w:r>
      <m:oMath>
        <m:r>
          <w:rPr>
            <w:rFonts w:ascii="Cambria Math" w:hAnsi="Cambria Math"/>
          </w:rPr>
          <m:t>ω</m:t>
        </m:r>
      </m:oMath>
      <w:r w:rsidR="00FD7565">
        <w:t xml:space="preserve"> et </w:t>
      </w:r>
      <w:r w:rsidR="00DE69B1">
        <w:t xml:space="preserve">en fixant </w:t>
      </w:r>
      <w:r w:rsidR="00FD7565">
        <w:t>l</w:t>
      </w:r>
      <w:r w:rsidR="00A932C6">
        <w:t>e début de discrétisation</w:t>
      </w:r>
      <w:r w:rsidR="00DE69B1">
        <w:t xml:space="preserve"> des équations du calcul THD dans la direction circonférentielle </w:t>
      </w:r>
      <w:r w:rsidR="00A932C6">
        <w:t xml:space="preserve">à l’angle </w:t>
      </w:r>
      <m:oMath>
        <m:r>
          <w:rPr>
            <w:rFonts w:ascii="Cambria Math" w:hAnsi="Cambria Math"/>
          </w:rPr>
          <m:t>–π</m:t>
        </m:r>
      </m:oMath>
      <w:r w:rsidR="00A932C6">
        <w:t xml:space="preserve"> de l’axe </w:t>
      </w:r>
      <m:oMath>
        <m:r>
          <w:rPr>
            <w:rFonts w:ascii="Cambria Math" w:hAnsi="Cambria Math"/>
          </w:rPr>
          <m:t>X</m:t>
        </m:r>
      </m:oMath>
      <w:r w:rsidR="00A932C6">
        <w:t xml:space="preserve"> du repère </w:t>
      </w:r>
      <w:r w:rsidR="000500E9">
        <w:t>fixe</w:t>
      </w:r>
      <m:oMath>
        <m:sSub>
          <m:sSubPr>
            <m:ctrlPr>
              <w:rPr>
                <w:rFonts w:ascii="Cambria Math" w:hAnsi="Cambria Math"/>
                <w:i/>
              </w:rPr>
            </m:ctrlPr>
          </m:sSubPr>
          <m:e>
            <m:r>
              <w:rPr>
                <w:rFonts w:ascii="Cambria Math" w:hAnsi="Cambria Math"/>
              </w:rPr>
              <m:t xml:space="preserve"> R</m:t>
            </m:r>
          </m:e>
          <m:sub>
            <m:r>
              <w:rPr>
                <w:rFonts w:ascii="Cambria Math" w:hAnsi="Cambria Math"/>
              </w:rPr>
              <m:t>1</m:t>
            </m:r>
          </m:sub>
        </m:sSub>
        <m:r>
          <w:rPr>
            <w:rFonts w:ascii="Cambria Math" w:hAnsi="Cambria Math"/>
          </w:rPr>
          <m:t xml:space="preserve"> </m:t>
        </m:r>
      </m:oMath>
      <w:r w:rsidR="00FD7565">
        <w:t xml:space="preserve">, les </w:t>
      </w:r>
      <w:r w:rsidR="000500E9">
        <w:t>relations</w:t>
      </w:r>
      <w:r w:rsidR="00FD7565">
        <w:t xml:space="preserve"> du passage d’un repère à l’autre sont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557E73" w:rsidRPr="00AA3E05" w:rsidTr="00484A13">
        <w:trPr>
          <w:trHeight w:val="635"/>
          <w:tblHeader/>
          <w:jc w:val="center"/>
        </w:trPr>
        <w:tc>
          <w:tcPr>
            <w:tcW w:w="7943" w:type="dxa"/>
            <w:vAlign w:val="center"/>
          </w:tcPr>
          <w:p w:rsidR="00557E73" w:rsidRPr="000500E9" w:rsidRDefault="007E6D4B" w:rsidP="00557E73">
            <w:pPr>
              <w:jc w:val="center"/>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R</m:t>
                        </m:r>
                      </m:e>
                      <m:sub>
                        <m:r>
                          <w:rPr>
                            <w:rFonts w:ascii="Cambria Math" w:hAnsi="Cambria Math"/>
                          </w:rPr>
                          <m:t>2</m:t>
                        </m:r>
                      </m:sub>
                    </m:sSub>
                  </m:sup>
                </m:sSup>
                <m:d>
                  <m:dPr>
                    <m:ctrlPr>
                      <w:rPr>
                        <w:rFonts w:ascii="Cambria Math" w:hAnsi="Cambria Math"/>
                        <w:i/>
                      </w:rPr>
                    </m:ctrlPr>
                  </m:dPr>
                  <m:e>
                    <m: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R</m:t>
                        </m:r>
                      </m:e>
                      <m:sub>
                        <m:r>
                          <w:rPr>
                            <w:rFonts w:ascii="Cambria Math" w:hAnsi="Cambria Math"/>
                          </w:rPr>
                          <m:t>1</m:t>
                        </m:r>
                      </m:sub>
                    </m:sSub>
                  </m:sup>
                </m:sSup>
                <m:r>
                  <w:rPr>
                    <w:rFonts w:ascii="Cambria Math" w:hAnsi="Cambria Math"/>
                  </w:rPr>
                  <m:t>(θ+π+ωt)</m:t>
                </m:r>
              </m:oMath>
            </m:oMathPara>
          </w:p>
          <w:p w:rsidR="00557E73" w:rsidRPr="005600FC" w:rsidRDefault="007E6D4B" w:rsidP="00D34D4D">
            <w:pPr>
              <w:jc w:val="both"/>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R</m:t>
                        </m:r>
                      </m:e>
                      <m:sub>
                        <m:r>
                          <w:rPr>
                            <w:rFonts w:ascii="Cambria Math" w:hAnsi="Cambria Math"/>
                          </w:rPr>
                          <m:t>1</m:t>
                        </m:r>
                      </m:sub>
                    </m:sSub>
                  </m:sup>
                </m:sSup>
                <m:d>
                  <m:dPr>
                    <m:ctrlPr>
                      <w:rPr>
                        <w:rFonts w:ascii="Cambria Math" w:hAnsi="Cambria Math"/>
                        <w:i/>
                      </w:rPr>
                    </m:ctrlPr>
                  </m:dPr>
                  <m:e>
                    <m: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R</m:t>
                        </m:r>
                      </m:e>
                      <m:sub>
                        <m:r>
                          <w:rPr>
                            <w:rFonts w:ascii="Cambria Math" w:hAnsi="Cambria Math"/>
                          </w:rPr>
                          <m:t>2</m:t>
                        </m:r>
                      </m:sub>
                    </m:sSub>
                  </m:sup>
                </m:sSup>
                <m:d>
                  <m:dPr>
                    <m:ctrlPr>
                      <w:rPr>
                        <w:rFonts w:ascii="Cambria Math" w:hAnsi="Cambria Math"/>
                        <w:i/>
                      </w:rPr>
                    </m:ctrlPr>
                  </m:dPr>
                  <m:e>
                    <m:r>
                      <w:rPr>
                        <w:rFonts w:ascii="Cambria Math" w:hAnsi="Cambria Math"/>
                      </w:rPr>
                      <m:t>θ-π-ωt</m:t>
                    </m:r>
                  </m:e>
                </m:d>
              </m:oMath>
            </m:oMathPara>
          </w:p>
        </w:tc>
        <w:tc>
          <w:tcPr>
            <w:tcW w:w="1096" w:type="dxa"/>
            <w:vAlign w:val="center"/>
          </w:tcPr>
          <w:p w:rsidR="00557E73" w:rsidRPr="005600FC" w:rsidRDefault="00557E73" w:rsidP="00484A13">
            <w:pPr>
              <w:pStyle w:val="Lgende"/>
              <w:numPr>
                <w:ilvl w:val="0"/>
                <w:numId w:val="10"/>
              </w:numPr>
              <w:spacing w:before="120" w:after="120"/>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rsidR="00C225F7" w:rsidRPr="00557E73" w:rsidRDefault="00C225F7" w:rsidP="00C225F7">
      <w:r>
        <w:t>Le</w:t>
      </w:r>
      <w:r w:rsidR="007C7A96">
        <w:t xml:space="preserve"> changement de repère </w:t>
      </w:r>
      <w:r w:rsidR="0084322C">
        <w:t>pour le</w:t>
      </w:r>
      <w:r>
        <w:t xml:space="preserve"> champ de </w:t>
      </w:r>
      <w:r w:rsidR="00D34D4D">
        <w:t>température</w:t>
      </w:r>
      <w:r>
        <w:t xml:space="preserve"> </w:t>
      </w:r>
      <w:r w:rsidR="0084322C">
        <w:t>est similaire</w:t>
      </w:r>
      <w:r w:rsidR="009F4003">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9F4003" w:rsidRPr="00AA3E05" w:rsidTr="00484A13">
        <w:trPr>
          <w:trHeight w:val="635"/>
          <w:tblHeader/>
          <w:jc w:val="center"/>
        </w:trPr>
        <w:tc>
          <w:tcPr>
            <w:tcW w:w="7943" w:type="dxa"/>
            <w:vAlign w:val="center"/>
          </w:tcPr>
          <w:p w:rsidR="009F4003" w:rsidRPr="000500E9" w:rsidRDefault="007E6D4B" w:rsidP="00484A13">
            <w:pPr>
              <w:jc w:val="center"/>
            </w:pPr>
            <m:oMathPara>
              <m:oMath>
                <m:sSup>
                  <m:sSupPr>
                    <m:ctrlPr>
                      <w:rPr>
                        <w:rFonts w:ascii="Cambria Math" w:hAnsi="Cambria Math"/>
                        <w:i/>
                      </w:rPr>
                    </m:ctrlPr>
                  </m:sSupPr>
                  <m:e>
                    <m:r>
                      <w:rPr>
                        <w:rFonts w:ascii="Cambria Math" w:hAnsi="Cambria Math"/>
                      </w:rPr>
                      <m:t>T</m:t>
                    </m:r>
                  </m:e>
                  <m:sup>
                    <m:sSub>
                      <m:sSubPr>
                        <m:ctrlPr>
                          <w:rPr>
                            <w:rFonts w:ascii="Cambria Math" w:hAnsi="Cambria Math"/>
                            <w:i/>
                          </w:rPr>
                        </m:ctrlPr>
                      </m:sSubPr>
                      <m:e>
                        <m:r>
                          <w:rPr>
                            <w:rFonts w:ascii="Cambria Math" w:hAnsi="Cambria Math"/>
                          </w:rPr>
                          <m:t>R</m:t>
                        </m:r>
                      </m:e>
                      <m:sub>
                        <m:r>
                          <w:rPr>
                            <w:rFonts w:ascii="Cambria Math" w:hAnsi="Cambria Math"/>
                          </w:rPr>
                          <m:t>2</m:t>
                        </m:r>
                      </m:sub>
                    </m:sSub>
                  </m:sup>
                </m:sSup>
                <m:d>
                  <m:dPr>
                    <m:ctrlPr>
                      <w:rPr>
                        <w:rFonts w:ascii="Cambria Math" w:hAnsi="Cambria Math"/>
                        <w:i/>
                      </w:rPr>
                    </m:ctrlPr>
                  </m:dPr>
                  <m:e>
                    <m: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T</m:t>
                    </m:r>
                  </m:e>
                  <m:sup>
                    <m:sSub>
                      <m:sSubPr>
                        <m:ctrlPr>
                          <w:rPr>
                            <w:rFonts w:ascii="Cambria Math" w:hAnsi="Cambria Math"/>
                            <w:i/>
                          </w:rPr>
                        </m:ctrlPr>
                      </m:sSubPr>
                      <m:e>
                        <m:r>
                          <w:rPr>
                            <w:rFonts w:ascii="Cambria Math" w:hAnsi="Cambria Math"/>
                          </w:rPr>
                          <m:t>R</m:t>
                        </m:r>
                      </m:e>
                      <m:sub>
                        <m:r>
                          <w:rPr>
                            <w:rFonts w:ascii="Cambria Math" w:hAnsi="Cambria Math"/>
                          </w:rPr>
                          <m:t>1</m:t>
                        </m:r>
                      </m:sub>
                    </m:sSub>
                  </m:sup>
                </m:sSup>
                <m:r>
                  <w:rPr>
                    <w:rFonts w:ascii="Cambria Math" w:hAnsi="Cambria Math"/>
                  </w:rPr>
                  <m:t>(θ+π+ωt)</m:t>
                </m:r>
              </m:oMath>
            </m:oMathPara>
          </w:p>
          <w:p w:rsidR="009F4003" w:rsidRPr="005600FC" w:rsidRDefault="007E6D4B" w:rsidP="00D34D4D">
            <w:pPr>
              <w:jc w:val="both"/>
            </w:pPr>
            <m:oMathPara>
              <m:oMath>
                <m:sSup>
                  <m:sSupPr>
                    <m:ctrlPr>
                      <w:rPr>
                        <w:rFonts w:ascii="Cambria Math" w:hAnsi="Cambria Math"/>
                        <w:i/>
                      </w:rPr>
                    </m:ctrlPr>
                  </m:sSupPr>
                  <m:e>
                    <m:r>
                      <w:rPr>
                        <w:rFonts w:ascii="Cambria Math" w:hAnsi="Cambria Math"/>
                      </w:rPr>
                      <m:t>T</m:t>
                    </m:r>
                  </m:e>
                  <m:sup>
                    <m:sSub>
                      <m:sSubPr>
                        <m:ctrlPr>
                          <w:rPr>
                            <w:rFonts w:ascii="Cambria Math" w:hAnsi="Cambria Math"/>
                            <w:i/>
                          </w:rPr>
                        </m:ctrlPr>
                      </m:sSubPr>
                      <m:e>
                        <m:r>
                          <w:rPr>
                            <w:rFonts w:ascii="Cambria Math" w:hAnsi="Cambria Math"/>
                          </w:rPr>
                          <m:t>R</m:t>
                        </m:r>
                      </m:e>
                      <m:sub>
                        <m:r>
                          <w:rPr>
                            <w:rFonts w:ascii="Cambria Math" w:hAnsi="Cambria Math"/>
                          </w:rPr>
                          <m:t>1</m:t>
                        </m:r>
                      </m:sub>
                    </m:sSub>
                  </m:sup>
                </m:sSup>
                <m:d>
                  <m:dPr>
                    <m:ctrlPr>
                      <w:rPr>
                        <w:rFonts w:ascii="Cambria Math" w:hAnsi="Cambria Math"/>
                        <w:i/>
                      </w:rPr>
                    </m:ctrlPr>
                  </m:dPr>
                  <m:e>
                    <m: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T</m:t>
                    </m:r>
                  </m:e>
                  <m:sup>
                    <m:sSub>
                      <m:sSubPr>
                        <m:ctrlPr>
                          <w:rPr>
                            <w:rFonts w:ascii="Cambria Math" w:hAnsi="Cambria Math"/>
                            <w:i/>
                          </w:rPr>
                        </m:ctrlPr>
                      </m:sSubPr>
                      <m:e>
                        <m:r>
                          <w:rPr>
                            <w:rFonts w:ascii="Cambria Math" w:hAnsi="Cambria Math"/>
                          </w:rPr>
                          <m:t>R</m:t>
                        </m:r>
                      </m:e>
                      <m:sub>
                        <m:r>
                          <w:rPr>
                            <w:rFonts w:ascii="Cambria Math" w:hAnsi="Cambria Math"/>
                          </w:rPr>
                          <m:t>2</m:t>
                        </m:r>
                      </m:sub>
                    </m:sSub>
                  </m:sup>
                </m:sSup>
                <m:d>
                  <m:dPr>
                    <m:ctrlPr>
                      <w:rPr>
                        <w:rFonts w:ascii="Cambria Math" w:hAnsi="Cambria Math"/>
                        <w:i/>
                      </w:rPr>
                    </m:ctrlPr>
                  </m:dPr>
                  <m:e>
                    <m:r>
                      <w:rPr>
                        <w:rFonts w:ascii="Cambria Math" w:hAnsi="Cambria Math"/>
                      </w:rPr>
                      <m:t>θ-π-ωt</m:t>
                    </m:r>
                  </m:e>
                </m:d>
              </m:oMath>
            </m:oMathPara>
          </w:p>
        </w:tc>
        <w:tc>
          <w:tcPr>
            <w:tcW w:w="1096" w:type="dxa"/>
            <w:vAlign w:val="center"/>
          </w:tcPr>
          <w:p w:rsidR="009F4003" w:rsidRPr="005600FC" w:rsidRDefault="009F4003" w:rsidP="00484A13">
            <w:pPr>
              <w:pStyle w:val="Lgende"/>
              <w:numPr>
                <w:ilvl w:val="0"/>
                <w:numId w:val="10"/>
              </w:numPr>
              <w:spacing w:before="120" w:after="120"/>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rsidR="006B766F" w:rsidRDefault="00183705" w:rsidP="00E63C10">
      <w:pPr>
        <w:jc w:val="both"/>
      </w:pPr>
      <w:r>
        <w:t>Ainsi</w:t>
      </w:r>
      <w:r w:rsidR="00220A2E">
        <w:t xml:space="preserve"> après le calcul THD</w:t>
      </w:r>
      <w:r w:rsidR="00B258A1">
        <w:t xml:space="preserve"> dans le repère fixe</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oMath>
      <w:r w:rsidR="00B258A1">
        <w:t xml:space="preserve"> à la position</w:t>
      </w:r>
      <m:oMath>
        <m:r>
          <w:rPr>
            <w:rFonts w:ascii="Cambria Math" w:hAnsi="Cambria Math"/>
          </w:rPr>
          <m:t xml:space="preserve"> O</m:t>
        </m:r>
        <m:sSub>
          <m:sSubPr>
            <m:ctrlPr>
              <w:rPr>
                <w:rFonts w:ascii="Cambria Math" w:hAnsi="Cambria Math"/>
                <w:i/>
              </w:rPr>
            </m:ctrlPr>
          </m:sSubPr>
          <m:e>
            <m:r>
              <w:rPr>
                <w:rFonts w:ascii="Cambria Math" w:hAnsi="Cambria Math"/>
              </w:rPr>
              <m:t>r</m:t>
            </m:r>
          </m:e>
          <m:sub>
            <m:r>
              <w:rPr>
                <w:rFonts w:ascii="Cambria Math" w:hAnsi="Cambria Math"/>
              </w:rPr>
              <m:t>i</m:t>
            </m:r>
          </m:sub>
        </m:sSub>
      </m:oMath>
      <w:r w:rsidR="00220A2E">
        <w:t xml:space="preserve">, </w:t>
      </w:r>
      <w:r>
        <w:t>le flux</w:t>
      </w:r>
      <w:r w:rsidR="009A28FF">
        <w:t xml:space="preserve"> thermique</w:t>
      </w:r>
      <w:r>
        <w:t xml:space="preserve"> instantané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FD2A9E">
        <w:t xml:space="preserve"> </w:t>
      </w:r>
      <w:r w:rsidR="005648CD">
        <w:t xml:space="preserve">à la surface du rotor </w:t>
      </w:r>
      <w:r>
        <w:t xml:space="preserve">dans le repère mobile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est écrit</w:t>
      </w:r>
      <w:r w:rsidR="00D16011">
        <w:t xml:space="preserve"> </w:t>
      </w:r>
      <w:r>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985FA2" w:rsidRPr="00AA3E05" w:rsidTr="0079612C">
        <w:trPr>
          <w:trHeight w:val="635"/>
          <w:tblHeader/>
          <w:jc w:val="center"/>
        </w:trPr>
        <w:tc>
          <w:tcPr>
            <w:tcW w:w="7943" w:type="dxa"/>
            <w:vAlign w:val="center"/>
          </w:tcPr>
          <w:p w:rsidR="00985FA2" w:rsidRPr="005600FC" w:rsidRDefault="007E6D4B" w:rsidP="0079612C">
            <w:pPr>
              <w:jc w:val="both"/>
            </w:pPr>
            <m:oMathPara>
              <m:oMath>
                <m:sSubSup>
                  <m:sSubSupPr>
                    <m:ctrlPr>
                      <w:rPr>
                        <w:rFonts w:ascii="Cambria Math" w:hAnsi="Cambria Math"/>
                        <w:i/>
                      </w:rPr>
                    </m:ctrlPr>
                  </m:sSubSupPr>
                  <m:e>
                    <m:r>
                      <w:rPr>
                        <w:rFonts w:ascii="Cambria Math" w:hAnsi="Cambria Math"/>
                      </w:rPr>
                      <m:t>q</m:t>
                    </m:r>
                  </m:e>
                  <m:sub>
                    <m:r>
                      <w:rPr>
                        <w:rFonts w:ascii="Cambria Math" w:hAnsi="Cambria Math"/>
                      </w:rPr>
                      <m:t>i</m:t>
                    </m:r>
                  </m:sub>
                  <m:sup>
                    <m:sSub>
                      <m:sSubPr>
                        <m:ctrlPr>
                          <w:rPr>
                            <w:rFonts w:ascii="Cambria Math" w:hAnsi="Cambria Math"/>
                            <w:i/>
                          </w:rPr>
                        </m:ctrlPr>
                      </m:sSubPr>
                      <m:e>
                        <m:r>
                          <w:rPr>
                            <w:rFonts w:ascii="Cambria Math" w:hAnsi="Cambria Math"/>
                          </w:rPr>
                          <m:t>R</m:t>
                        </m:r>
                      </m:e>
                      <m:sub>
                        <m:r>
                          <w:rPr>
                            <w:rFonts w:ascii="Cambria Math" w:hAnsi="Cambria Math"/>
                          </w:rPr>
                          <m:t>2</m:t>
                        </m:r>
                      </m:sub>
                    </m:sSub>
                  </m:sup>
                </m:sSubSup>
                <m:d>
                  <m:dPr>
                    <m:ctrlPr>
                      <w:rPr>
                        <w:rFonts w:ascii="Cambria Math" w:hAnsi="Cambria Math"/>
                        <w:i/>
                      </w:rPr>
                    </m:ctrlPr>
                  </m:dPr>
                  <m:e>
                    <m:r>
                      <w:rPr>
                        <w:rFonts w:ascii="Cambria Math" w:hAnsi="Cambria Math"/>
                      </w:rPr>
                      <m:t>θ</m:t>
                    </m:r>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i</m:t>
                    </m:r>
                  </m:sub>
                  <m:sup>
                    <m:sSub>
                      <m:sSubPr>
                        <m:ctrlPr>
                          <w:rPr>
                            <w:rFonts w:ascii="Cambria Math" w:hAnsi="Cambria Math"/>
                            <w:i/>
                          </w:rPr>
                        </m:ctrlPr>
                      </m:sSubPr>
                      <m:e>
                        <m:r>
                          <w:rPr>
                            <w:rFonts w:ascii="Cambria Math" w:hAnsi="Cambria Math"/>
                          </w:rPr>
                          <m:t>R</m:t>
                        </m:r>
                      </m:e>
                      <m:sub>
                        <m:r>
                          <w:rPr>
                            <w:rFonts w:ascii="Cambria Math" w:hAnsi="Cambria Math"/>
                          </w:rPr>
                          <m:t>1</m:t>
                        </m:r>
                      </m:sub>
                    </m:sSub>
                  </m:sup>
                </m:sSubSup>
                <m:r>
                  <w:rPr>
                    <w:rFonts w:ascii="Cambria Math" w:hAnsi="Cambria Math"/>
                  </w:rPr>
                  <m:t>(θ+π+ω</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m:oMathPara>
          </w:p>
        </w:tc>
        <w:tc>
          <w:tcPr>
            <w:tcW w:w="1096" w:type="dxa"/>
            <w:vAlign w:val="center"/>
          </w:tcPr>
          <w:p w:rsidR="00985FA2" w:rsidRPr="005600FC" w:rsidRDefault="00985FA2" w:rsidP="0079612C">
            <w:pPr>
              <w:pStyle w:val="Lgende"/>
              <w:numPr>
                <w:ilvl w:val="0"/>
                <w:numId w:val="10"/>
              </w:numPr>
              <w:spacing w:before="120" w:after="120"/>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rsidR="007E54E3" w:rsidRDefault="00754FDE" w:rsidP="00E63C10">
      <w:pPr>
        <w:jc w:val="both"/>
      </w:pPr>
      <w:r>
        <w:t xml:space="preserve">Le flux moyenné </w:t>
      </w:r>
      <w:r w:rsidR="00183705">
        <w:t xml:space="preserve">obtenu par </w:t>
      </w:r>
      <m:oMath>
        <m:r>
          <w:rPr>
            <w:rFonts w:ascii="Cambria Math" w:hAnsi="Cambria Math"/>
          </w:rPr>
          <m:t>Nt</m:t>
        </m:r>
      </m:oMath>
      <w:r w:rsidR="00183705">
        <w:t xml:space="preserve"> position sur une orbite </w:t>
      </w:r>
      <w:r>
        <w:t>est ainsi calculé par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7E54E3" w:rsidRPr="00AA3E05" w:rsidTr="006F6186">
        <w:trPr>
          <w:trHeight w:val="635"/>
          <w:tblHeader/>
          <w:jc w:val="center"/>
        </w:trPr>
        <w:tc>
          <w:tcPr>
            <w:tcW w:w="7943" w:type="dxa"/>
            <w:vAlign w:val="center"/>
          </w:tcPr>
          <w:p w:rsidR="007E54E3" w:rsidRPr="005600FC" w:rsidRDefault="007E6D4B" w:rsidP="006F6186">
            <w:pPr>
              <w:spacing w:before="120" w:after="120"/>
              <w:rPr>
                <w:rFonts w:eastAsia="SimSun"/>
                <w:i/>
              </w:rPr>
            </w:pPr>
            <m:oMathPara>
              <m:oMath>
                <m:sSub>
                  <m:sSubPr>
                    <m:ctrlPr>
                      <w:rPr>
                        <w:rFonts w:ascii="Cambria Math" w:hAnsi="Cambria Math"/>
                        <w:i/>
                      </w:rPr>
                    </m:ctrlPr>
                  </m:sSubPr>
                  <m:e>
                    <m:r>
                      <w:rPr>
                        <w:rFonts w:ascii="Cambria Math" w:hAnsi="Cambria Math"/>
                      </w:rPr>
                      <m:t>q</m:t>
                    </m:r>
                  </m:e>
                  <m:sub>
                    <m:r>
                      <w:rPr>
                        <w:rFonts w:ascii="Cambria Math" w:hAnsi="Cambria Math"/>
                      </w:rPr>
                      <m:t>moy</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rotation</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t</m:t>
                        </m:r>
                      </m:sub>
                    </m:sSub>
                  </m:sup>
                  <m:e>
                    <m:sSubSup>
                      <m:sSubSupPr>
                        <m:ctrlPr>
                          <w:rPr>
                            <w:rFonts w:ascii="Cambria Math" w:hAnsi="Cambria Math"/>
                            <w:i/>
                          </w:rPr>
                        </m:ctrlPr>
                      </m:sSubSupPr>
                      <m:e>
                        <m:r>
                          <w:rPr>
                            <w:rFonts w:ascii="Cambria Math" w:hAnsi="Cambria Math"/>
                          </w:rPr>
                          <m:t>q</m:t>
                        </m:r>
                      </m:e>
                      <m:sub>
                        <m:r>
                          <w:rPr>
                            <w:rFonts w:ascii="Cambria Math" w:hAnsi="Cambria Math"/>
                          </w:rPr>
                          <m:t>i</m:t>
                        </m:r>
                      </m:sub>
                      <m:sup>
                        <m:sSub>
                          <m:sSubPr>
                            <m:ctrlPr>
                              <w:rPr>
                                <w:rFonts w:ascii="Cambria Math" w:hAnsi="Cambria Math"/>
                                <w:i/>
                              </w:rPr>
                            </m:ctrlPr>
                          </m:sSubPr>
                          <m:e>
                            <m:r>
                              <w:rPr>
                                <w:rFonts w:ascii="Cambria Math" w:hAnsi="Cambria Math"/>
                              </w:rPr>
                              <m:t>R</m:t>
                            </m:r>
                          </m:e>
                          <m:sub>
                            <m:r>
                              <w:rPr>
                                <w:rFonts w:ascii="Cambria Math" w:hAnsi="Cambria Math"/>
                              </w:rPr>
                              <m:t>2</m:t>
                            </m:r>
                          </m:sub>
                        </m:sSub>
                      </m:sup>
                    </m:sSubSup>
                    <m:r>
                      <w:rPr>
                        <w:rFonts w:ascii="Cambria Math" w:hAnsi="Cambria Math"/>
                      </w:rPr>
                      <m:t>*dt</m:t>
                    </m:r>
                  </m:e>
                </m:nary>
              </m:oMath>
            </m:oMathPara>
          </w:p>
          <w:p w:rsidR="005600FC" w:rsidRDefault="005600FC" w:rsidP="005600FC">
            <w:pPr>
              <w:jc w:val="both"/>
            </w:pPr>
            <w:r>
              <w:t xml:space="preserve">Où : </w:t>
            </w:r>
          </w:p>
          <w:p w:rsidR="005600FC" w:rsidRDefault="005600FC" w:rsidP="005600FC">
            <w:pPr>
              <w:jc w:val="both"/>
            </w:pPr>
            <w:r w:rsidRPr="00754FDE">
              <w:t>Le pas de temps donné par</w:t>
            </w:r>
            <w:r>
              <w:t xml:space="preserve"> </w:t>
            </w:r>
            <m:oMath>
              <m:r>
                <w:rPr>
                  <w:rFonts w:ascii="Cambria Math" w:hAnsi="Cambria Math"/>
                </w:rPr>
                <m:t>dt=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rotation</m:t>
                      </m:r>
                    </m:sub>
                  </m:sSub>
                </m:num>
                <m:den>
                  <m:r>
                    <w:rPr>
                      <w:rFonts w:ascii="Cambria Math" w:hAnsi="Cambria Math"/>
                    </w:rPr>
                    <m:t>Nt</m:t>
                  </m:r>
                </m:den>
              </m:f>
            </m:oMath>
          </w:p>
          <w:p w:rsidR="005600FC" w:rsidRPr="005600FC" w:rsidRDefault="005600FC" w:rsidP="005600FC">
            <w:pPr>
              <w:jc w:val="both"/>
            </w:pPr>
          </w:p>
        </w:tc>
        <w:tc>
          <w:tcPr>
            <w:tcW w:w="1096" w:type="dxa"/>
            <w:vAlign w:val="center"/>
          </w:tcPr>
          <w:p w:rsidR="007E54E3" w:rsidRPr="005600FC" w:rsidRDefault="007E54E3" w:rsidP="007E54E3">
            <w:pPr>
              <w:pStyle w:val="Lgende"/>
              <w:numPr>
                <w:ilvl w:val="0"/>
                <w:numId w:val="10"/>
              </w:numPr>
              <w:spacing w:before="120" w:after="120"/>
              <w:jc w:val="both"/>
              <w:rPr>
                <w:rFonts w:ascii="Times New Roman" w:eastAsia="Times New Roman" w:hAnsi="Times New Roman"/>
                <w:b/>
                <w:iCs w:val="0"/>
                <w:color w:val="auto"/>
                <w:sz w:val="22"/>
                <w:szCs w:val="22"/>
                <w:lang w:eastAsia="fr-FR"/>
              </w:rPr>
            </w:pPr>
            <w:bookmarkStart w:id="10" w:name="_Ref506922039"/>
            <w:r w:rsidRPr="005600FC">
              <w:rPr>
                <w:rFonts w:ascii="Times New Roman" w:eastAsia="Times New Roman" w:hAnsi="Times New Roman"/>
                <w:b/>
                <w:iCs w:val="0"/>
                <w:color w:val="auto"/>
                <w:sz w:val="22"/>
                <w:szCs w:val="22"/>
                <w:lang w:eastAsia="fr-FR"/>
              </w:rPr>
              <w:t xml:space="preserve"> </w:t>
            </w:r>
            <w:bookmarkEnd w:id="10"/>
          </w:p>
        </w:tc>
      </w:tr>
    </w:tbl>
    <w:p w:rsidR="0017054C" w:rsidRDefault="00CE53E8" w:rsidP="00412E49">
      <w:pPr>
        <w:pStyle w:val="Titre2"/>
        <w:numPr>
          <w:ilvl w:val="0"/>
          <w:numId w:val="8"/>
        </w:numPr>
      </w:pPr>
      <w:r>
        <w:t>Modèle thermique</w:t>
      </w:r>
    </w:p>
    <w:p w:rsidR="00EE46F2" w:rsidRPr="00EE46F2" w:rsidRDefault="006B1F15" w:rsidP="00A54D1B">
      <w:pPr>
        <w:jc w:val="both"/>
      </w:pPr>
      <w:r>
        <w:t>La résolutio</w:t>
      </w:r>
      <w:r w:rsidR="0099063C">
        <w:t>n de l’équation de conduction en transitoire permet d’avoir le champ de température du rotor</w:t>
      </w:r>
      <w:r w:rsidR="00FD6A78">
        <w:t xml:space="preserve"> dans le temps</w:t>
      </w:r>
      <w:r w:rsidR="00DD44B9">
        <w:t>.</w:t>
      </w:r>
      <w:r w:rsidR="00DF3BB7">
        <w:t xml:space="preserve"> L’équation de conduction s’écrit sous forme :</w:t>
      </w:r>
      <w:r w:rsidR="00DD44B9">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EE46F2" w:rsidRPr="00AA3E05" w:rsidTr="006F6186">
        <w:trPr>
          <w:trHeight w:val="635"/>
          <w:tblHeader/>
          <w:jc w:val="center"/>
        </w:trPr>
        <w:tc>
          <w:tcPr>
            <w:tcW w:w="7943" w:type="dxa"/>
            <w:vAlign w:val="center"/>
          </w:tcPr>
          <w:p w:rsidR="00EE46F2" w:rsidRPr="005600FC" w:rsidRDefault="00371C6A" w:rsidP="00A4565E">
            <w:pPr>
              <w:jc w:val="both"/>
            </w:pPr>
            <m:oMathPara>
              <m:oMath>
                <m:r>
                  <w:rPr>
                    <w:rFonts w:ascii="Cambria Math" w:hAnsi="Cambria Math"/>
                  </w:rPr>
                  <m:t>div</m:t>
                </m:r>
                <m:d>
                  <m:dPr>
                    <m:ctrlPr>
                      <w:rPr>
                        <w:rFonts w:ascii="Cambria Math" w:hAnsi="Cambria Math"/>
                        <w:i/>
                      </w:rPr>
                    </m:ctrlPr>
                  </m:dPr>
                  <m:e>
                    <m:r>
                      <w:rPr>
                        <w:rFonts w:ascii="Cambria Math" w:hAnsi="Cambria Math"/>
                      </w:rPr>
                      <m:t>λ</m:t>
                    </m:r>
                    <m:r>
                      <m:rPr>
                        <m:sty m:val="p"/>
                      </m:rPr>
                      <w:rPr>
                        <w:rFonts w:ascii="Cambria Math" w:hAnsi="Cambria Math"/>
                      </w:rPr>
                      <m:t>∇</m:t>
                    </m:r>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 xml:space="preserve"> </m:t>
                </m:r>
              </m:oMath>
            </m:oMathPara>
          </w:p>
        </w:tc>
        <w:tc>
          <w:tcPr>
            <w:tcW w:w="1096" w:type="dxa"/>
            <w:vAlign w:val="center"/>
          </w:tcPr>
          <w:p w:rsidR="00371C6A" w:rsidRPr="00371C6A" w:rsidRDefault="00EE46F2" w:rsidP="00371C6A">
            <w:pPr>
              <w:pStyle w:val="Lgende"/>
              <w:numPr>
                <w:ilvl w:val="0"/>
                <w:numId w:val="10"/>
              </w:numPr>
              <w:spacing w:before="120" w:after="120"/>
              <w:jc w:val="both"/>
              <w:rPr>
                <w:rFonts w:ascii="Times New Roman" w:eastAsia="Times New Roman" w:hAnsi="Times New Roman"/>
                <w:b/>
                <w:iCs w:val="0"/>
                <w:color w:val="auto"/>
                <w:sz w:val="22"/>
                <w:szCs w:val="22"/>
                <w:lang w:eastAsia="fr-FR"/>
              </w:rPr>
            </w:pPr>
            <w:bookmarkStart w:id="11" w:name="_Ref506924443"/>
            <w:r w:rsidRPr="005600FC">
              <w:rPr>
                <w:rFonts w:ascii="Times New Roman" w:eastAsia="Times New Roman" w:hAnsi="Times New Roman"/>
                <w:b/>
                <w:iCs w:val="0"/>
                <w:color w:val="auto"/>
                <w:sz w:val="22"/>
                <w:szCs w:val="22"/>
                <w:lang w:eastAsia="fr-FR"/>
              </w:rPr>
              <w:t xml:space="preserve"> </w:t>
            </w:r>
            <w:bookmarkEnd w:id="11"/>
          </w:p>
        </w:tc>
      </w:tr>
    </w:tbl>
    <w:p w:rsidR="00371C6A" w:rsidRDefault="00371C6A" w:rsidP="00C276C6">
      <w:pPr>
        <w:jc w:val="both"/>
      </w:pPr>
      <w:r>
        <w:t xml:space="preserve">Après discrétisation en espace de cette </w:t>
      </w:r>
      <w:r w:rsidR="00B758B0">
        <w:t>équation,</w:t>
      </w:r>
      <w:r>
        <w:t xml:space="preserve"> on obtient le système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371C6A" w:rsidRPr="00AA3E05" w:rsidTr="0079612C">
        <w:trPr>
          <w:trHeight w:val="635"/>
          <w:tblHeader/>
          <w:jc w:val="center"/>
        </w:trPr>
        <w:tc>
          <w:tcPr>
            <w:tcW w:w="7943" w:type="dxa"/>
            <w:vAlign w:val="center"/>
          </w:tcPr>
          <w:p w:rsidR="00371C6A" w:rsidRPr="00010676" w:rsidRDefault="00010676" w:rsidP="007A3896">
            <w:pPr>
              <w:jc w:val="both"/>
            </w:pPr>
            <m:oMathPara>
              <m:oMath>
                <m:r>
                  <m:rPr>
                    <m:sty m:val="bi"/>
                  </m:rPr>
                  <w:rPr>
                    <w:rFonts w:ascii="Cambria Math" w:hAnsi="Cambria Math"/>
                  </w:rPr>
                  <m:t>M</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r>
                  <m:rPr>
                    <m:sty m:val="bi"/>
                  </m:rPr>
                  <w:rPr>
                    <w:rFonts w:ascii="Cambria Math" w:hAnsi="Cambria Math"/>
                  </w:rPr>
                  <m:t>K</m:t>
                </m:r>
                <m:r>
                  <w:rPr>
                    <w:rFonts w:ascii="Cambria Math" w:hAnsi="Cambria Math"/>
                  </w:rPr>
                  <m:t>T</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ϕ</m:t>
                </m:r>
                <m:r>
                  <w:rPr>
                    <w:rFonts w:ascii="Cambria Math" w:hAnsi="Cambria Math"/>
                  </w:rPr>
                  <m:t>(t)</m:t>
                </m:r>
              </m:oMath>
            </m:oMathPara>
          </w:p>
          <w:p w:rsidR="00010676" w:rsidRDefault="00010676" w:rsidP="007A3896">
            <w:pPr>
              <w:jc w:val="both"/>
            </w:pPr>
            <w:r>
              <w:t>Avec</w:t>
            </w:r>
          </w:p>
          <w:p w:rsidR="00010676" w:rsidRDefault="00010676" w:rsidP="00010676">
            <w:pPr>
              <w:jc w:val="both"/>
            </w:pPr>
            <m:oMath>
              <m:r>
                <w:rPr>
                  <w:rFonts w:ascii="Cambria Math" w:hAnsi="Cambria Math"/>
                </w:rPr>
                <m:t>T</m:t>
              </m:r>
              <m:d>
                <m:dPr>
                  <m:ctrlPr>
                    <w:rPr>
                      <w:rFonts w:ascii="Cambria Math" w:hAnsi="Cambria Math"/>
                      <w:i/>
                    </w:rPr>
                  </m:ctrlPr>
                </m:dPr>
                <m:e>
                  <m:r>
                    <w:rPr>
                      <w:rFonts w:ascii="Cambria Math" w:hAnsi="Cambria Math"/>
                    </w:rPr>
                    <m:t>t</m:t>
                  </m:r>
                </m:e>
              </m:d>
              <m:r>
                <w:rPr>
                  <w:rFonts w:ascii="Cambria Math" w:hAnsi="Cambria Math"/>
                </w:rPr>
                <m:t>:</m:t>
              </m:r>
            </m:oMath>
            <w:r w:rsidRPr="00010676">
              <w:t>vecteur des températures nodales</w:t>
            </w:r>
          </w:p>
          <w:p w:rsidR="00010676" w:rsidRDefault="00010676" w:rsidP="00010676">
            <w:pPr>
              <w:jc w:val="both"/>
            </w:pPr>
            <w:r w:rsidRPr="00010676">
              <w:rPr>
                <w:b/>
              </w:rPr>
              <w:t>M</w:t>
            </w:r>
            <w:r>
              <w:t> : matrice de masse thermique</w:t>
            </w:r>
          </w:p>
          <w:p w:rsidR="00010676" w:rsidRDefault="00010676" w:rsidP="00010676">
            <w:pPr>
              <w:jc w:val="both"/>
            </w:pPr>
            <m:oMath>
              <m:r>
                <m:rPr>
                  <m:sty m:val="bi"/>
                </m:rPr>
                <w:rPr>
                  <w:rFonts w:ascii="Cambria Math" w:hAnsi="Cambria Math"/>
                </w:rPr>
                <m:t>K:</m:t>
              </m:r>
            </m:oMath>
            <w:r>
              <w:rPr>
                <w:b/>
              </w:rPr>
              <w:t xml:space="preserve"> </w:t>
            </w:r>
            <w:r>
              <w:t>matrice de rigidité thermique</w:t>
            </w:r>
          </w:p>
          <w:p w:rsidR="00010676" w:rsidRPr="00010676" w:rsidRDefault="00B758B0" w:rsidP="00010676">
            <w:pPr>
              <w:jc w:val="both"/>
            </w:pPr>
            <m:oMath>
              <m:r>
                <m:rPr>
                  <m:sty m:val="bi"/>
                </m:rPr>
                <w:rPr>
                  <w:rFonts w:ascii="Cambria Math" w:hAnsi="Cambria Math"/>
                </w:rPr>
                <m:t>ϕ</m:t>
              </m:r>
              <m:r>
                <w:rPr>
                  <w:rFonts w:ascii="Cambria Math" w:hAnsi="Cambria Math"/>
                </w:rPr>
                <m:t>:</m:t>
              </m:r>
            </m:oMath>
            <w:r w:rsidR="00010676">
              <w:t xml:space="preserve"> vecteur du second membre.</w:t>
            </w:r>
          </w:p>
        </w:tc>
        <w:tc>
          <w:tcPr>
            <w:tcW w:w="1096" w:type="dxa"/>
            <w:vAlign w:val="center"/>
          </w:tcPr>
          <w:p w:rsidR="00371C6A" w:rsidRPr="00371C6A" w:rsidRDefault="00371C6A" w:rsidP="0079612C">
            <w:pPr>
              <w:pStyle w:val="Lgende"/>
              <w:numPr>
                <w:ilvl w:val="0"/>
                <w:numId w:val="10"/>
              </w:numPr>
              <w:spacing w:before="120" w:after="120"/>
              <w:jc w:val="both"/>
              <w:rPr>
                <w:rFonts w:ascii="Times New Roman" w:eastAsia="Times New Roman" w:hAnsi="Times New Roman"/>
                <w:b/>
                <w:iCs w:val="0"/>
                <w:color w:val="auto"/>
                <w:sz w:val="22"/>
                <w:szCs w:val="22"/>
                <w:lang w:eastAsia="fr-FR"/>
              </w:rPr>
            </w:pPr>
            <w:bookmarkStart w:id="12" w:name="_Ref507338343"/>
            <w:r w:rsidRPr="005600FC">
              <w:rPr>
                <w:rFonts w:ascii="Times New Roman" w:eastAsia="Times New Roman" w:hAnsi="Times New Roman"/>
                <w:b/>
                <w:iCs w:val="0"/>
                <w:color w:val="auto"/>
                <w:sz w:val="22"/>
                <w:szCs w:val="22"/>
                <w:lang w:eastAsia="fr-FR"/>
              </w:rPr>
              <w:t xml:space="preserve"> </w:t>
            </w:r>
            <w:bookmarkEnd w:id="12"/>
          </w:p>
        </w:tc>
      </w:tr>
    </w:tbl>
    <w:p w:rsidR="0079612C" w:rsidRDefault="00747946" w:rsidP="0079612C">
      <w:pPr>
        <w:jc w:val="both"/>
      </w:pPr>
      <w:r>
        <w:lastRenderedPageBreak/>
        <w:t xml:space="preserve">Deux types de schéma (explicite et implicite) sont </w:t>
      </w:r>
      <w:r w:rsidR="0079612C">
        <w:t>utilisés</w:t>
      </w:r>
      <w:r>
        <w:t xml:space="preserve"> pour réaliser l’intégr</w:t>
      </w:r>
      <w:r w:rsidR="0079612C">
        <w:t xml:space="preserve">ation temporelle dans le temps. Lors de l’intégration temporelle par un schéma explicite,  l’équation </w:t>
      </w:r>
      <w:r w:rsidR="0079612C">
        <w:fldChar w:fldCharType="begin"/>
      </w:r>
      <w:r w:rsidR="0079612C">
        <w:instrText xml:space="preserve"> REF _Ref507338343 \r \h </w:instrText>
      </w:r>
      <w:r w:rsidR="0079612C">
        <w:fldChar w:fldCharType="separate"/>
      </w:r>
      <w:r w:rsidR="004811DA">
        <w:t>Eq.19</w:t>
      </w:r>
      <w:r w:rsidR="0079612C">
        <w:fldChar w:fldCharType="end"/>
      </w:r>
      <w:r w:rsidR="0079612C">
        <w:t xml:space="preserve"> peut être développée sous forme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79612C" w:rsidRPr="00AA3E05" w:rsidTr="0079612C">
        <w:trPr>
          <w:trHeight w:val="635"/>
          <w:tblHeader/>
          <w:jc w:val="center"/>
        </w:trPr>
        <w:tc>
          <w:tcPr>
            <w:tcW w:w="7943" w:type="dxa"/>
            <w:vAlign w:val="center"/>
          </w:tcPr>
          <w:p w:rsidR="0079612C" w:rsidRPr="005600FC" w:rsidRDefault="007E6D4B" w:rsidP="00BF24BC">
            <w:pPr>
              <w:jc w:val="both"/>
            </w:pPr>
            <m:oMathPara>
              <m:oMath>
                <m:sSup>
                  <m:sSupPr>
                    <m:ctrlPr>
                      <w:rPr>
                        <w:rFonts w:ascii="Cambria Math" w:hAnsi="Cambria Math"/>
                        <w:i/>
                      </w:rPr>
                    </m:ctrlPr>
                  </m:sSupPr>
                  <m:e>
                    <m:r>
                      <w:rPr>
                        <w:rFonts w:ascii="Cambria Math" w:hAnsi="Cambria Math"/>
                      </w:rPr>
                      <m:t>T</m:t>
                    </m:r>
                  </m:e>
                  <m:sup>
                    <m:r>
                      <w:rPr>
                        <w:rFonts w:ascii="Cambria Math" w:hAnsi="Cambria Math"/>
                      </w:rPr>
                      <m:t>n+1</m:t>
                    </m:r>
                  </m:sup>
                </m:sSup>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r>
                              <w:rPr>
                                <w:rFonts w:ascii="Cambria Math" w:hAnsi="Cambria Math"/>
                              </w:rPr>
                              <m:t>I+∆t</m:t>
                            </m:r>
                            <m:sSup>
                              <m:sSupPr>
                                <m:ctrlPr>
                                  <w:rPr>
                                    <w:rFonts w:ascii="Cambria Math" w:hAnsi="Cambria Math"/>
                                    <w:i/>
                                  </w:rPr>
                                </m:ctrlPr>
                              </m:sSupPr>
                              <m:e>
                                <m:r>
                                  <m:rPr>
                                    <m:sty m:val="bi"/>
                                  </m:rPr>
                                  <w:rPr>
                                    <w:rFonts w:ascii="Cambria Math" w:hAnsi="Cambria Math"/>
                                  </w:rPr>
                                  <m:t>M</m:t>
                                </m:r>
                              </m:e>
                              <m:sup>
                                <m:r>
                                  <w:rPr>
                                    <w:rFonts w:ascii="Cambria Math" w:hAnsi="Cambria Math"/>
                                  </w:rPr>
                                  <m:t>-1</m:t>
                                </m:r>
                              </m:sup>
                            </m:sSup>
                            <m:r>
                              <m:rPr>
                                <m:sty m:val="bi"/>
                              </m:rPr>
                              <w:rPr>
                                <w:rFonts w:ascii="Cambria Math" w:hAnsi="Cambria Math"/>
                              </w:rPr>
                              <m:t>K</m:t>
                            </m:r>
                            <m:ctrlPr>
                              <w:rPr>
                                <w:rFonts w:ascii="Cambria Math" w:hAnsi="Cambria Math"/>
                                <w:b/>
                                <w:i/>
                              </w:rPr>
                            </m:ctrlPr>
                          </m:e>
                        </m:d>
                      </m:e>
                    </m:groupChr>
                  </m:e>
                  <m:lim>
                    <m:r>
                      <w:rPr>
                        <w:rFonts w:ascii="Cambria Math" w:hAnsi="Cambria Math"/>
                      </w:rPr>
                      <m:t>A</m:t>
                    </m:r>
                  </m:lim>
                </m:limLow>
                <m:sSup>
                  <m:sSupPr>
                    <m:ctrlPr>
                      <w:rPr>
                        <w:rFonts w:ascii="Cambria Math" w:hAnsi="Cambria Math"/>
                        <w:i/>
                      </w:rPr>
                    </m:ctrlPr>
                  </m:sSupPr>
                  <m:e>
                    <m:r>
                      <w:rPr>
                        <w:rFonts w:ascii="Cambria Math" w:hAnsi="Cambria Math"/>
                      </w:rPr>
                      <m:t>T</m:t>
                    </m:r>
                  </m:e>
                  <m:sup>
                    <m:r>
                      <w:rPr>
                        <w:rFonts w:ascii="Cambria Math" w:hAnsi="Cambria Math"/>
                      </w:rPr>
                      <m:t>n</m:t>
                    </m:r>
                  </m:sup>
                </m:sSup>
                <m:r>
                  <w:rPr>
                    <w:rFonts w:ascii="Cambria Math" w:hAnsi="Cambria Math"/>
                  </w:rPr>
                  <m:t>+</m:t>
                </m:r>
                <m:sSup>
                  <m:sSupPr>
                    <m:ctrlPr>
                      <w:rPr>
                        <w:rFonts w:ascii="Cambria Math" w:hAnsi="Cambria Math"/>
                        <w:i/>
                      </w:rPr>
                    </m:ctrlPr>
                  </m:sSupPr>
                  <m:e>
                    <m:r>
                      <m:rPr>
                        <m:sty m:val="bi"/>
                      </m:rPr>
                      <w:rPr>
                        <w:rFonts w:ascii="Cambria Math" w:hAnsi="Cambria Math"/>
                      </w:rPr>
                      <m:t>M</m:t>
                    </m:r>
                    <m:ctrlPr>
                      <w:rPr>
                        <w:rFonts w:ascii="Cambria Math" w:hAnsi="Cambria Math"/>
                        <w:b/>
                        <w:i/>
                      </w:rPr>
                    </m:ctrlPr>
                  </m:e>
                  <m:sup>
                    <m:r>
                      <w:rPr>
                        <w:rFonts w:ascii="Cambria Math" w:hAnsi="Cambria Math"/>
                      </w:rPr>
                      <m:t>-1</m:t>
                    </m:r>
                  </m:sup>
                </m:sSup>
                <m:r>
                  <w:rPr>
                    <w:rFonts w:ascii="Cambria Math" w:hAnsi="Cambria Math"/>
                  </w:rPr>
                  <m:t xml:space="preserve"> </m:t>
                </m:r>
                <m:r>
                  <m:rPr>
                    <m:sty m:val="bi"/>
                  </m:rPr>
                  <w:rPr>
                    <w:rFonts w:ascii="Cambria Math" w:hAnsi="Cambria Math"/>
                  </w:rPr>
                  <m:t>ϕ</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tc>
        <w:tc>
          <w:tcPr>
            <w:tcW w:w="1096" w:type="dxa"/>
            <w:vAlign w:val="center"/>
          </w:tcPr>
          <w:p w:rsidR="0079612C" w:rsidRPr="00371C6A" w:rsidRDefault="0079612C" w:rsidP="0079612C">
            <w:pPr>
              <w:pStyle w:val="Lgende"/>
              <w:numPr>
                <w:ilvl w:val="0"/>
                <w:numId w:val="10"/>
              </w:numPr>
              <w:spacing w:before="120" w:after="120"/>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rsidR="0079612C" w:rsidRDefault="0079612C" w:rsidP="0079612C">
      <w:pPr>
        <w:jc w:val="both"/>
      </w:pPr>
      <w:r>
        <w:t xml:space="preserve">Le pas de temps </w:t>
      </w:r>
      <m:oMath>
        <m:r>
          <w:rPr>
            <w:rFonts w:ascii="Cambria Math" w:hAnsi="Cambria Math"/>
          </w:rPr>
          <m:t>∆t</m:t>
        </m:r>
      </m:oMath>
      <w:r>
        <w:t xml:space="preserve"> est délimité par le rayon spect</w:t>
      </w:r>
      <w:r w:rsidR="0080668F">
        <w:t>ral de la matrice A. Pour que le schéma explicite de l’</w:t>
      </w:r>
      <w:r>
        <w:t xml:space="preserve">intégration transitoire soit stable, </w:t>
      </w:r>
      <w:r w:rsidR="0080668F">
        <w:t>le</w:t>
      </w:r>
      <w:r w:rsidR="002D322F">
        <w:t xml:space="preserve"> rayon spectral </w:t>
      </w:r>
      <w:r w:rsidR="0080668F">
        <w:t xml:space="preserve">doit être </w:t>
      </w:r>
      <w:r w:rsidR="002D322F">
        <w:t xml:space="preserve">inférieur à </w:t>
      </w:r>
      <w:r w:rsidR="0080668F">
        <w:t>1.</w:t>
      </w:r>
      <w:r w:rsidR="0080668F" w:rsidRPr="0080668F">
        <w:t xml:space="preserve"> </w:t>
      </w:r>
      <w:r w:rsidR="0080668F">
        <w:t>Ce rayon spectral correspond à la valeur maximum des valeurs propre</w:t>
      </w:r>
      <w:r w:rsidR="00CC6C5A">
        <w:t>s donné</w:t>
      </w:r>
      <w:r w:rsidR="00EB2C5F">
        <w:t>es</w:t>
      </w:r>
      <w:r w:rsidR="00CC6C5A">
        <w:t xml:space="preserve"> par</w:t>
      </w:r>
      <w:r w:rsidR="0080668F">
        <w:t xml:space="preserve"> la matrice A.</w:t>
      </w:r>
      <w:r>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79612C" w:rsidRPr="00AA3E05" w:rsidTr="0079612C">
        <w:trPr>
          <w:trHeight w:val="635"/>
          <w:tblHeader/>
          <w:jc w:val="center"/>
        </w:trPr>
        <w:tc>
          <w:tcPr>
            <w:tcW w:w="7943" w:type="dxa"/>
            <w:vAlign w:val="center"/>
          </w:tcPr>
          <w:p w:rsidR="0079612C" w:rsidRPr="005600FC" w:rsidRDefault="0079612C" w:rsidP="0079612C">
            <w:pPr>
              <w:jc w:val="both"/>
            </w:pPr>
            <m:oMathPara>
              <m:oMath>
                <m:r>
                  <w:rPr>
                    <w:rFonts w:ascii="Cambria Math" w:hAnsi="Cambria Math"/>
                  </w:rPr>
                  <m:t>ρ</m:t>
                </m:r>
                <m:d>
                  <m:dPr>
                    <m:ctrlPr>
                      <w:rPr>
                        <w:rFonts w:ascii="Cambria Math" w:hAnsi="Cambria Math"/>
                        <w:i/>
                      </w:rPr>
                    </m:ctrlPr>
                  </m:dPr>
                  <m:e>
                    <m:r>
                      <w:rPr>
                        <w:rFonts w:ascii="Cambria Math" w:hAnsi="Cambria Math"/>
                      </w:rPr>
                      <m:t>A</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λ</m:t>
                            </m:r>
                          </m:e>
                        </m:d>
                      </m:e>
                    </m:d>
                  </m:e>
                </m:func>
                <m:r>
                  <w:rPr>
                    <w:rFonts w:ascii="Cambria Math" w:hAnsi="Cambria Math"/>
                  </w:rPr>
                  <m:t>&lt;1</m:t>
                </m:r>
              </m:oMath>
            </m:oMathPara>
          </w:p>
        </w:tc>
        <w:tc>
          <w:tcPr>
            <w:tcW w:w="1096" w:type="dxa"/>
            <w:vAlign w:val="center"/>
          </w:tcPr>
          <w:p w:rsidR="0079612C" w:rsidRPr="00371C6A" w:rsidRDefault="0079612C" w:rsidP="0079612C">
            <w:pPr>
              <w:pStyle w:val="Lgende"/>
              <w:numPr>
                <w:ilvl w:val="0"/>
                <w:numId w:val="10"/>
              </w:numPr>
              <w:spacing w:before="120" w:after="120"/>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rsidR="0079612C" w:rsidRDefault="0079612C" w:rsidP="0079612C">
      <w:pPr>
        <w:jc w:val="both"/>
      </w:pPr>
    </w:p>
    <w:p w:rsidR="00BD2130" w:rsidRDefault="00BD2130" w:rsidP="0079612C">
      <w:pPr>
        <w:jc w:val="both"/>
      </w:pPr>
      <w:r>
        <w:t>La simulation de l’effet Morton utilise</w:t>
      </w:r>
      <m:oMath>
        <m:r>
          <w:rPr>
            <w:rFonts w:ascii="Cambria Math" w:hAnsi="Cambria Math"/>
          </w:rPr>
          <m:t xml:space="preserve"> θ</m:t>
        </m:r>
      </m:oMath>
      <w:r w:rsidRPr="00BD2130">
        <w:t>-méthode</w:t>
      </w:r>
      <w:r>
        <w:t xml:space="preserve"> pour discrétiser l’</w:t>
      </w:r>
      <w:r>
        <w:fldChar w:fldCharType="begin"/>
      </w:r>
      <w:r>
        <w:instrText xml:space="preserve"> REF _Ref507338343 \r \h </w:instrText>
      </w:r>
      <w:r>
        <w:fldChar w:fldCharType="separate"/>
      </w:r>
      <w:r w:rsidR="00D35368">
        <w:t>Eq.19</w:t>
      </w:r>
      <w:r>
        <w:fldChar w:fldCharType="end"/>
      </w:r>
      <w:r>
        <w:t xml:space="preserve"> dans le temps par un schéma aux différences finies.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BD2130" w:rsidRPr="00AA3E05" w:rsidTr="00D2781B">
        <w:trPr>
          <w:trHeight w:val="635"/>
          <w:tblHeader/>
          <w:jc w:val="center"/>
        </w:trPr>
        <w:tc>
          <w:tcPr>
            <w:tcW w:w="7943" w:type="dxa"/>
            <w:vAlign w:val="center"/>
          </w:tcPr>
          <w:p w:rsidR="00BD2130" w:rsidRPr="00010676" w:rsidRDefault="00EF1659" w:rsidP="00D2781B">
            <w:pPr>
              <w:jc w:val="both"/>
            </w:pPr>
            <m:oMathPara>
              <m:oMath>
                <m:r>
                  <m:rPr>
                    <m:sty m:val="bi"/>
                  </m:rPr>
                  <w:rPr>
                    <w:rFonts w:ascii="Cambria Math" w:hAnsi="Cambria Math"/>
                  </w:rPr>
                  <m:t>M</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n</m:t>
                            </m:r>
                          </m:sup>
                        </m:sSup>
                      </m:e>
                    </m:d>
                  </m:num>
                  <m:den>
                    <m:r>
                      <w:rPr>
                        <w:rFonts w:ascii="Cambria Math" w:hAnsi="Cambria Math"/>
                      </w:rPr>
                      <m:t>∆t</m:t>
                    </m:r>
                  </m:den>
                </m:f>
                <m:r>
                  <w:rPr>
                    <w:rFonts w:ascii="Cambria Math" w:hAnsi="Cambria Math"/>
                  </w:rPr>
                  <m:t xml:space="preserve"> =θ</m:t>
                </m:r>
                <m:d>
                  <m:dPr>
                    <m:ctrlPr>
                      <w:rPr>
                        <w:rFonts w:ascii="Cambria Math" w:hAnsi="Cambria Math"/>
                        <w:i/>
                      </w:rPr>
                    </m:ctrlPr>
                  </m:dPr>
                  <m:e>
                    <m:r>
                      <m:rPr>
                        <m:sty m:val="bi"/>
                      </m:rPr>
                      <w:rPr>
                        <w:rFonts w:ascii="Cambria Math" w:hAnsi="Cambria Math"/>
                      </w:rPr>
                      <m:t>K</m:t>
                    </m:r>
                    <m:sSup>
                      <m:sSupPr>
                        <m:ctrlPr>
                          <w:rPr>
                            <w:rFonts w:ascii="Cambria Math" w:hAnsi="Cambria Math"/>
                            <w:i/>
                          </w:rPr>
                        </m:ctrlPr>
                      </m:sSupPr>
                      <m:e>
                        <m:r>
                          <w:rPr>
                            <w:rFonts w:ascii="Cambria Math" w:hAnsi="Cambria Math"/>
                          </w:rPr>
                          <m:t>T</m:t>
                        </m:r>
                      </m:e>
                      <m:sup>
                        <m:r>
                          <w:rPr>
                            <w:rFonts w:ascii="Cambria Math" w:hAnsi="Cambria Math"/>
                          </w:rPr>
                          <m:t>n+1</m:t>
                        </m:r>
                      </m:sup>
                    </m:sSup>
                    <m:r>
                      <w:rPr>
                        <w:rFonts w:ascii="Cambria Math" w:hAnsi="Cambria Math"/>
                      </w:rPr>
                      <m:t>+</m:t>
                    </m:r>
                    <m:sSup>
                      <m:sSupPr>
                        <m:ctrlPr>
                          <w:rPr>
                            <w:rFonts w:ascii="Cambria Math" w:hAnsi="Cambria Math"/>
                            <w:b/>
                            <w:i/>
                          </w:rPr>
                        </m:ctrlPr>
                      </m:sSupPr>
                      <m:e>
                        <m:r>
                          <m:rPr>
                            <m:sty m:val="bi"/>
                          </m:rPr>
                          <w:rPr>
                            <w:rFonts w:ascii="Cambria Math" w:hAnsi="Cambria Math"/>
                          </w:rPr>
                          <m:t>ϕ</m:t>
                        </m:r>
                      </m:e>
                      <m:sup>
                        <m:r>
                          <w:rPr>
                            <w:rFonts w:ascii="Cambria Math" w:hAnsi="Cambria Math"/>
                          </w:rPr>
                          <m:t>n+1</m:t>
                        </m:r>
                      </m:sup>
                    </m:sSup>
                  </m:e>
                </m:d>
                <m:r>
                  <w:rPr>
                    <w:rFonts w:ascii="Cambria Math" w:hAnsi="Cambria Math"/>
                  </w:rPr>
                  <m:t>+(1-θ)</m:t>
                </m:r>
                <m:d>
                  <m:dPr>
                    <m:ctrlPr>
                      <w:rPr>
                        <w:rFonts w:ascii="Cambria Math" w:hAnsi="Cambria Math"/>
                        <w:i/>
                      </w:rPr>
                    </m:ctrlPr>
                  </m:dPr>
                  <m:e>
                    <m:r>
                      <m:rPr>
                        <m:sty m:val="bi"/>
                      </m:rPr>
                      <w:rPr>
                        <w:rFonts w:ascii="Cambria Math" w:hAnsi="Cambria Math"/>
                      </w:rPr>
                      <m:t>K</m:t>
                    </m:r>
                    <m:sSup>
                      <m:sSupPr>
                        <m:ctrlPr>
                          <w:rPr>
                            <w:rFonts w:ascii="Cambria Math" w:hAnsi="Cambria Math"/>
                            <w:i/>
                          </w:rPr>
                        </m:ctrlPr>
                      </m:sSupPr>
                      <m:e>
                        <m:r>
                          <w:rPr>
                            <w:rFonts w:ascii="Cambria Math" w:hAnsi="Cambria Math"/>
                          </w:rPr>
                          <m:t>T</m:t>
                        </m:r>
                      </m:e>
                      <m:sup>
                        <m:r>
                          <w:rPr>
                            <w:rFonts w:ascii="Cambria Math" w:hAnsi="Cambria Math"/>
                          </w:rPr>
                          <m:t>n</m:t>
                        </m:r>
                      </m:sup>
                    </m:sSup>
                    <m:r>
                      <w:rPr>
                        <w:rFonts w:ascii="Cambria Math" w:hAnsi="Cambria Math"/>
                      </w:rPr>
                      <m:t>+</m:t>
                    </m:r>
                    <m:sSup>
                      <m:sSupPr>
                        <m:ctrlPr>
                          <w:rPr>
                            <w:rFonts w:ascii="Cambria Math" w:hAnsi="Cambria Math"/>
                            <w:b/>
                            <w:i/>
                          </w:rPr>
                        </m:ctrlPr>
                      </m:sSupPr>
                      <m:e>
                        <m:r>
                          <m:rPr>
                            <m:sty m:val="bi"/>
                          </m:rPr>
                          <w:rPr>
                            <w:rFonts w:ascii="Cambria Math" w:hAnsi="Cambria Math"/>
                          </w:rPr>
                          <m:t>ϕ</m:t>
                        </m:r>
                      </m:e>
                      <m:sup>
                        <m:r>
                          <w:rPr>
                            <w:rFonts w:ascii="Cambria Math" w:hAnsi="Cambria Math"/>
                          </w:rPr>
                          <m:t>n</m:t>
                        </m:r>
                      </m:sup>
                    </m:sSup>
                  </m:e>
                </m:d>
              </m:oMath>
            </m:oMathPara>
          </w:p>
          <w:p w:rsidR="00BD2130" w:rsidRPr="00010676" w:rsidRDefault="00913B64" w:rsidP="00913B64">
            <w:pPr>
              <w:jc w:val="both"/>
            </w:pPr>
            <w:r>
              <w:t xml:space="preserve">Avec </w:t>
            </w:r>
            <m:oMath>
              <m:r>
                <w:rPr>
                  <w:rFonts w:ascii="Cambria Math" w:hAnsi="Cambria Math"/>
                </w:rPr>
                <m:t>θ∈[0,1]</m:t>
              </m:r>
            </m:oMath>
          </w:p>
        </w:tc>
        <w:tc>
          <w:tcPr>
            <w:tcW w:w="1096" w:type="dxa"/>
            <w:vAlign w:val="center"/>
          </w:tcPr>
          <w:p w:rsidR="00BD2130" w:rsidRPr="00371C6A" w:rsidRDefault="00BD2130" w:rsidP="00D2781B">
            <w:pPr>
              <w:pStyle w:val="Lgende"/>
              <w:numPr>
                <w:ilvl w:val="0"/>
                <w:numId w:val="10"/>
              </w:numPr>
              <w:spacing w:before="120" w:after="120"/>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rsidR="004D061A" w:rsidRDefault="00747E7A" w:rsidP="0001042E">
      <w:pPr>
        <w:jc w:val="both"/>
      </w:pPr>
      <w:r>
        <w:t>Quand</w:t>
      </w:r>
      <w:r w:rsidR="00601A70">
        <w:t xml:space="preserve"> </w:t>
      </w:r>
      <m:oMath>
        <m:r>
          <w:rPr>
            <w:rFonts w:ascii="Cambria Math" w:hAnsi="Cambria Math"/>
          </w:rPr>
          <m:t>θ=0</m:t>
        </m:r>
      </m:oMath>
      <w:r w:rsidR="00601A70">
        <w:t xml:space="preserve">, le schéma est explicite, </w:t>
      </w:r>
      <w:r w:rsidR="00777EBF">
        <w:t xml:space="preserve">la stabilité du schéma dépend de la valeur propre du système. </w:t>
      </w:r>
      <w:r>
        <w:t>Quand</w:t>
      </w:r>
      <m:oMath>
        <m:r>
          <w:rPr>
            <w:rFonts w:ascii="Cambria Math" w:hAnsi="Cambria Math"/>
          </w:rPr>
          <m:t xml:space="preserve"> θ≠0</m:t>
        </m:r>
      </m:oMath>
      <w:r w:rsidR="00777EBF">
        <w:t>, le schéma devient implicite. Selon la référence</w:t>
      </w:r>
      <w:r w:rsidR="001D06DF">
        <w:t xml:space="preserve"> codeAster</w:t>
      </w:r>
      <w:r w:rsidR="00C03E4C">
        <w:t xml:space="preserve">, si </w:t>
      </w:r>
      <m:oMath>
        <m:r>
          <w:rPr>
            <w:rFonts w:ascii="Cambria Math" w:hAnsi="Cambria Math"/>
          </w:rPr>
          <m:t>θ≥0.5,</m:t>
        </m:r>
      </m:oMath>
      <w:r w:rsidR="00F62126">
        <w:t xml:space="preserve"> le schéma est inconditionnellement stable, alors que lors du </w:t>
      </w:r>
      <w:r w:rsidR="00130B50">
        <w:t>paramètre</w:t>
      </w:r>
      <m:oMath>
        <m:r>
          <w:rPr>
            <w:rFonts w:ascii="Cambria Math" w:hAnsi="Cambria Math"/>
          </w:rPr>
          <m:t xml:space="preserve"> θ&lt;0.5</m:t>
        </m:r>
      </m:oMath>
      <w:r w:rsidR="00F62126">
        <w:t xml:space="preserve">, la méthode est stable si le pas de temps </w:t>
      </w:r>
      <m:oMath>
        <m:r>
          <w:rPr>
            <w:rFonts w:ascii="Cambria Math" w:hAnsi="Cambria Math"/>
          </w:rPr>
          <m:t>∆t</m:t>
        </m:r>
      </m:oMath>
      <w:r w:rsidR="00F62126">
        <w:t xml:space="preserve"> satisfait </w:t>
      </w:r>
      <w:r w:rsidR="0025465D">
        <w:t>des certaines contraintes liées</w:t>
      </w:r>
      <w:r w:rsidR="00F62126">
        <w:t xml:space="preserve"> </w:t>
      </w:r>
      <w:r w:rsidR="0025465D">
        <w:t>à la</w:t>
      </w:r>
      <w:r w:rsidR="00F62126">
        <w:t xml:space="preserve"> matrice thermique de rigidité et </w:t>
      </w:r>
      <w:r w:rsidR="0025465D">
        <w:t>à la</w:t>
      </w:r>
      <w:r w:rsidR="00F62126">
        <w:t xml:space="preserve"> matrice de masse.</w:t>
      </w:r>
      <w:r w:rsidR="0025465D">
        <w:t xml:space="preserve"> </w:t>
      </w:r>
      <w:r w:rsidR="00AD6D80">
        <w:t xml:space="preserve"> </w:t>
      </w:r>
      <w:r w:rsidR="0025465D">
        <w:t xml:space="preserve">Concernant la méthode </w:t>
      </w:r>
      <w:r w:rsidR="0084409B">
        <w:t>utilisée</w:t>
      </w:r>
      <w:r w:rsidR="0025465D">
        <w:t xml:space="preserve"> pendant la simulation ce paramètre </w:t>
      </w:r>
      <m:oMath>
        <m:r>
          <w:rPr>
            <w:rFonts w:ascii="Cambria Math" w:hAnsi="Cambria Math"/>
          </w:rPr>
          <m:t>θ</m:t>
        </m:r>
      </m:oMath>
      <w:r w:rsidR="0025465D">
        <w:t xml:space="preserve"> est fixé à </w:t>
      </w:r>
      <w:r w:rsidR="00E63A0A">
        <w:t>0.57.</w:t>
      </w:r>
    </w:p>
    <w:p w:rsidR="00AD6D80" w:rsidRDefault="00AD6D80" w:rsidP="0001042E">
      <w:pPr>
        <w:jc w:val="both"/>
      </w:pPr>
      <w:r>
        <w:t xml:space="preserve">Bien que Le calcul de la valeur propre du système matriciel donne le pas de temps critique </w:t>
      </w:r>
      <m:oMath>
        <m:r>
          <w:rPr>
            <w:rFonts w:ascii="Cambria Math" w:hAnsi="Cambria Math"/>
          </w:rPr>
          <m:t>∆t</m:t>
        </m:r>
      </m:oMath>
      <w:r>
        <w:t xml:space="preserve"> </w:t>
      </w:r>
      <w:r w:rsidR="009B37A1">
        <w:t xml:space="preserve">de manière </w:t>
      </w:r>
      <w:r>
        <w:t>exact</w:t>
      </w:r>
      <w:r w:rsidR="007A29C2">
        <w:t>e</w:t>
      </w:r>
      <w:r>
        <w:t xml:space="preserve">, </w:t>
      </w:r>
      <w:r w:rsidR="001B062A">
        <w:t xml:space="preserve">lors que le schéma est implicite, </w:t>
      </w:r>
      <w:r>
        <w:t xml:space="preserve">il existe une formule analytique en se basant sur le maillage utilisé et la propriété du matériau pour l’approximer. Cette formule est </w:t>
      </w:r>
      <w:r w:rsidR="00A4565E">
        <w:t>écrite</w:t>
      </w:r>
      <w:r>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B2759E" w:rsidRPr="00AA3E05" w:rsidTr="00D2781B">
        <w:trPr>
          <w:trHeight w:val="635"/>
          <w:tblHeader/>
          <w:jc w:val="center"/>
        </w:trPr>
        <w:tc>
          <w:tcPr>
            <w:tcW w:w="7943" w:type="dxa"/>
            <w:vAlign w:val="center"/>
          </w:tcPr>
          <w:p w:rsidR="00B2759E" w:rsidRPr="00010676" w:rsidRDefault="00B2759E" w:rsidP="00D2781B">
            <w:pPr>
              <w:jc w:val="both"/>
            </w:pPr>
            <m:oMathPara>
              <m:oMath>
                <m:r>
                  <w:rPr>
                    <w:rFonts w:ascii="Cambria Math" w:hAnsi="Cambria Math"/>
                  </w:rPr>
                  <m:t>∆t&lt;</m:t>
                </m:r>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sSup>
                      <m:sSupPr>
                        <m:ctrlPr>
                          <w:rPr>
                            <w:rFonts w:ascii="Cambria Math" w:hAnsi="Cambria Math"/>
                          </w:rPr>
                        </m:ctrlPr>
                      </m:sSupPr>
                      <m:e>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∆x,∆y,∆z</m:t>
                                </m:r>
                              </m:e>
                            </m:d>
                          </m:e>
                        </m:func>
                      </m:e>
                      <m:sup>
                        <m:r>
                          <m:rPr>
                            <m:sty m:val="p"/>
                          </m:rPr>
                          <w:rPr>
                            <w:rFonts w:ascii="Cambria Math" w:hAnsi="Cambria Math"/>
                          </w:rPr>
                          <m:t>2</m:t>
                        </m:r>
                      </m:sup>
                    </m:sSup>
                  </m:num>
                  <m:den>
                    <m:r>
                      <w:rPr>
                        <w:rFonts w:ascii="Cambria Math" w:hAnsi="Cambria Math"/>
                      </w:rPr>
                      <m:t>2λ</m:t>
                    </m:r>
                  </m:den>
                </m:f>
              </m:oMath>
            </m:oMathPara>
          </w:p>
          <w:p w:rsidR="00B2759E" w:rsidRDefault="00B2759E" w:rsidP="00B2759E">
            <w:pPr>
              <w:jc w:val="both"/>
            </w:pPr>
            <w:r>
              <w:t>Avec :</w:t>
            </w:r>
          </w:p>
          <w:p w:rsidR="00B016A1" w:rsidRDefault="00B2759E" w:rsidP="00B016A1">
            <w:pPr>
              <w:jc w:val="both"/>
            </w:pPr>
            <m:oMath>
              <m:r>
                <w:rPr>
                  <w:rFonts w:ascii="Cambria Math" w:hAnsi="Cambria Math"/>
                </w:rPr>
                <m:t>∆x, ∆y, ∆z:</m:t>
              </m:r>
            </m:oMath>
            <w:r w:rsidR="00B016A1">
              <w:t xml:space="preserve"> les pas de discrétisation du maillage en trois directions</w:t>
            </w:r>
            <w:r w:rsidR="00D526E5">
              <w:t xml:space="preserve"> </w:t>
            </w:r>
            <w:r w:rsidR="00952DB2">
              <w:t>en</w:t>
            </w:r>
            <m:oMath>
              <m:r>
                <w:rPr>
                  <w:rFonts w:ascii="Cambria Math" w:hAnsi="Cambria Math"/>
                </w:rPr>
                <m:t xml:space="preserve"> m</m:t>
              </m:r>
            </m:oMath>
            <w:r w:rsidR="00B016A1">
              <w:t>.</w:t>
            </w:r>
          </w:p>
          <w:p w:rsidR="00B016A1" w:rsidRDefault="00B016A1" w:rsidP="00B016A1">
            <w:pPr>
              <w:jc w:val="both"/>
            </w:pPr>
            <m:oMath>
              <m:r>
                <w:rPr>
                  <w:rFonts w:ascii="Cambria Math" w:hAnsi="Cambria Math"/>
                </w:rPr>
                <m:t>ρ </m:t>
              </m:r>
            </m:oMath>
            <w:r>
              <w:t xml:space="preserve">: la densité </w:t>
            </w:r>
            <w:r w:rsidR="00267ABD">
              <w:t xml:space="preserve">en </w:t>
            </w:r>
            <m:oMath>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3</m:t>
                  </m:r>
                </m:sup>
              </m:sSup>
            </m:oMath>
          </w:p>
          <w:p w:rsidR="00B016A1" w:rsidRDefault="007E6D4B" w:rsidP="00B016A1">
            <w:pPr>
              <w:jc w:val="both"/>
            </w:pP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oMath>
            <w:r w:rsidR="00B016A1">
              <w:t xml:space="preserve"> </w:t>
            </w:r>
            <w:r w:rsidR="00E92B9D">
              <w:t xml:space="preserve">capacité thermique massique en </w:t>
            </w:r>
            <m:oMath>
              <m:r>
                <w:rPr>
                  <w:rFonts w:ascii="Cambria Math" w:hAnsi="Cambria Math"/>
                </w:rPr>
                <m:t>J/(kgK)</m:t>
              </m:r>
            </m:oMath>
          </w:p>
          <w:p w:rsidR="00B2759E" w:rsidRPr="00010676" w:rsidRDefault="00E92B9D" w:rsidP="00B016A1">
            <w:pPr>
              <w:jc w:val="both"/>
            </w:pPr>
            <m:oMath>
              <m:r>
                <w:rPr>
                  <w:rFonts w:ascii="Cambria Math" w:hAnsi="Cambria Math"/>
                </w:rPr>
                <m:t>λ:</m:t>
              </m:r>
            </m:oMath>
            <w:r>
              <w:t xml:space="preserve"> conductivité thermique en </w:t>
            </w:r>
            <m:oMath>
              <m:r>
                <w:rPr>
                  <w:rFonts w:ascii="Cambria Math" w:hAnsi="Cambria Math"/>
                </w:rPr>
                <m:t>W/(mK)</m:t>
              </m:r>
            </m:oMath>
          </w:p>
        </w:tc>
        <w:tc>
          <w:tcPr>
            <w:tcW w:w="1096" w:type="dxa"/>
            <w:vAlign w:val="center"/>
          </w:tcPr>
          <w:p w:rsidR="00B2759E" w:rsidRPr="00371C6A" w:rsidRDefault="00B2759E" w:rsidP="00D2781B">
            <w:pPr>
              <w:pStyle w:val="Lgende"/>
              <w:numPr>
                <w:ilvl w:val="0"/>
                <w:numId w:val="10"/>
              </w:numPr>
              <w:spacing w:before="120" w:after="120"/>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rsidR="00E30BE2" w:rsidRDefault="00E30BE2" w:rsidP="0001042E">
      <w:pPr>
        <w:jc w:val="both"/>
      </w:pPr>
    </w:p>
    <w:p w:rsidR="00CE53E8" w:rsidRDefault="00F920E0" w:rsidP="00F76323">
      <w:pPr>
        <w:pStyle w:val="Titre3"/>
        <w:numPr>
          <w:ilvl w:val="1"/>
          <w:numId w:val="8"/>
        </w:numPr>
      </w:pPr>
      <w:r>
        <w:t>Modélisation du r</w:t>
      </w:r>
      <w:r w:rsidR="00CE53E8">
        <w:t>otor</w:t>
      </w:r>
    </w:p>
    <w:p w:rsidR="00057EA0" w:rsidRDefault="00057EA0" w:rsidP="0001042E">
      <w:pPr>
        <w:jc w:val="both"/>
      </w:pPr>
      <w:r>
        <w:t xml:space="preserve">Le </w:t>
      </w:r>
      <w:r w:rsidR="00E30BE2">
        <w:t xml:space="preserve">maillage </w:t>
      </w:r>
      <w:r>
        <w:t>du rotor</w:t>
      </w:r>
      <w:r w:rsidR="00E30BE2">
        <w:t xml:space="preserve"> pour le calcul thermique a été créé à partir des éléments 1D suivant la direction axiale</w:t>
      </w:r>
      <w:r w:rsidR="000A139A">
        <w:t>.</w:t>
      </w:r>
      <w:r w:rsidR="0053009E">
        <w:t xml:space="preserve"> </w:t>
      </w:r>
      <w:r w:rsidR="0053009E" w:rsidRPr="007D41E4">
        <w:rPr>
          <w:b/>
        </w:rPr>
        <w:t>28 éléments</w:t>
      </w:r>
      <w:r w:rsidR="00E30BE2">
        <w:t xml:space="preserve"> de la poutre Timosh</w:t>
      </w:r>
      <w:r w:rsidR="001308E2">
        <w:t>en</w:t>
      </w:r>
      <w:r w:rsidR="00D94B8E">
        <w:t>s</w:t>
      </w:r>
      <w:r w:rsidR="00E30BE2">
        <w:t xml:space="preserve">ko ont été utilisés pour représenter rotor.  En se basant sur ce maillage 1D, </w:t>
      </w:r>
      <w:r w:rsidR="00A348EE">
        <w:t xml:space="preserve">le maillage 3D a été construit en ajoutant </w:t>
      </w:r>
      <w:r w:rsidR="0053009E" w:rsidRPr="008A12C1">
        <w:rPr>
          <w:b/>
        </w:rPr>
        <w:t>22 éléments</w:t>
      </w:r>
      <w:r w:rsidR="008A12C1" w:rsidRPr="008A12C1">
        <w:rPr>
          <w:b/>
        </w:rPr>
        <w:t xml:space="preserve"> </w:t>
      </w:r>
      <w:r w:rsidR="008A12C1">
        <w:t>du type brick</w:t>
      </w:r>
      <w:r w:rsidR="0053009E">
        <w:t xml:space="preserve"> dans la direction circonférentielle </w:t>
      </w:r>
      <w:r w:rsidR="0053009E" w:rsidRPr="00E21591">
        <w:t>et</w:t>
      </w:r>
      <w:r w:rsidR="0053009E" w:rsidRPr="00E21591">
        <w:rPr>
          <w:b/>
        </w:rPr>
        <w:t xml:space="preserve"> 6 éléments</w:t>
      </w:r>
      <w:r w:rsidR="0053009E">
        <w:t xml:space="preserve"> </w:t>
      </w:r>
      <w:r w:rsidR="00A348EE">
        <w:t>selon l’épaisseur de la paroi du rotor.</w:t>
      </w:r>
      <w:r w:rsidR="00E30BE2">
        <w:t xml:space="preserve"> </w:t>
      </w:r>
    </w:p>
    <w:p w:rsidR="008C5A21" w:rsidRDefault="00C776E6" w:rsidP="0001042E">
      <w:pPr>
        <w:jc w:val="both"/>
      </w:pPr>
      <w:r>
        <w:t>Quatre conditions</w:t>
      </w:r>
      <w:r w:rsidR="008C5A21">
        <w:t xml:space="preserve"> </w:t>
      </w:r>
      <w:r>
        <w:t xml:space="preserve">aux limites thermiques appliquées sur le rotor : une température imposée à la surface du rotor au niveau du roulement,  la convection forcée par l’air sur la surface extérieure du rotor, le flux moyenné issu du modèle THD du palier hydrodynamique appliqué au niveau du palier et </w:t>
      </w:r>
      <w:r w:rsidR="00B2759E">
        <w:t>la</w:t>
      </w:r>
      <w:r>
        <w:t xml:space="preserve"> paroi adiabatique à la surface intérieure du rotor. </w:t>
      </w:r>
    </w:p>
    <w:p w:rsidR="00C776E6" w:rsidRDefault="00C776E6" w:rsidP="0001042E">
      <w:pPr>
        <w:jc w:val="both"/>
      </w:pPr>
    </w:p>
    <w:p w:rsidR="00DD72C1" w:rsidRDefault="00C776E6" w:rsidP="00DD72C1">
      <w:pPr>
        <w:keepNext/>
        <w:jc w:val="center"/>
      </w:pPr>
      <w:r>
        <w:rPr>
          <w:noProof/>
        </w:rPr>
        <w:lastRenderedPageBreak/>
        <w:drawing>
          <wp:inline distT="0" distB="0" distL="0" distR="0" wp14:anchorId="3A5DF625" wp14:editId="41B8C90D">
            <wp:extent cx="4603115" cy="2206638"/>
            <wp:effectExtent l="0" t="0" r="6985" b="3175"/>
            <wp:docPr id="154" name="Imag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21182" cy="2215299"/>
                    </a:xfrm>
                    <a:prstGeom prst="rect">
                      <a:avLst/>
                    </a:prstGeom>
                    <a:noFill/>
                  </pic:spPr>
                </pic:pic>
              </a:graphicData>
            </a:graphic>
          </wp:inline>
        </w:drawing>
      </w:r>
    </w:p>
    <w:p w:rsidR="00057EA0" w:rsidRDefault="00DD72C1" w:rsidP="00DD72C1">
      <w:pPr>
        <w:pStyle w:val="Lgende"/>
        <w:jc w:val="center"/>
      </w:pPr>
      <w:r>
        <w:t xml:space="preserve">Figure </w:t>
      </w:r>
      <w:fldSimple w:instr=" SEQ Figure \* ARABIC ">
        <w:r w:rsidR="008773EF">
          <w:rPr>
            <w:noProof/>
          </w:rPr>
          <w:t>8</w:t>
        </w:r>
      </w:fldSimple>
      <w:r>
        <w:t xml:space="preserve"> Conditions </w:t>
      </w:r>
      <w:r w:rsidR="00194038">
        <w:t>aux limites thermiques</w:t>
      </w:r>
      <w:r>
        <w:t xml:space="preserve"> du modèle thermo mécanique du rotor</w:t>
      </w:r>
    </w:p>
    <w:p w:rsidR="00393943" w:rsidRDefault="00393943" w:rsidP="00393943">
      <w:pPr>
        <w:pStyle w:val="Titre3"/>
        <w:numPr>
          <w:ilvl w:val="1"/>
          <w:numId w:val="8"/>
        </w:numPr>
      </w:pPr>
      <w:r>
        <w:t>Modélisation du coussinet</w:t>
      </w:r>
    </w:p>
    <w:p w:rsidR="00C063C4" w:rsidRPr="00C063C4" w:rsidRDefault="00A6012C" w:rsidP="00C063C4">
      <w:r>
        <w:t xml:space="preserve">Le maillage du coussinet est construit </w:t>
      </w:r>
      <w:r w:rsidR="000042A9">
        <w:t xml:space="preserve">sous Code Aster </w:t>
      </w:r>
      <w:r>
        <w:t>en respectant la configuration du banc d’effet Morton.</w:t>
      </w:r>
    </w:p>
    <w:p w:rsidR="00393943" w:rsidRPr="00393943" w:rsidRDefault="00393943" w:rsidP="00393943"/>
    <w:p w:rsidR="00B17C5A" w:rsidRDefault="00B17C5A" w:rsidP="00393943">
      <w:pPr>
        <w:pStyle w:val="Titre2"/>
        <w:numPr>
          <w:ilvl w:val="0"/>
          <w:numId w:val="8"/>
        </w:numPr>
      </w:pPr>
      <w:bookmarkStart w:id="13" w:name="_Ref507328824"/>
      <w:r>
        <w:t>Calcul de la déformation thermique du rotor</w:t>
      </w:r>
    </w:p>
    <w:p w:rsidR="00B17C5A" w:rsidRDefault="00B17C5A" w:rsidP="00B17C5A">
      <w:pPr>
        <w:jc w:val="both"/>
      </w:pPr>
      <w:r>
        <w:t>Le modèle mécanique du rotor partage le même maillage du modèle thermique pour calculer les déplacements aux nœuds de</w:t>
      </w:r>
      <w:r w:rsidR="007371EE">
        <w:t xml:space="preserve"> </w:t>
      </w:r>
      <w:r>
        <w:t xml:space="preserve">chaque élément 3D. </w:t>
      </w:r>
    </w:p>
    <w:p w:rsidR="00221064" w:rsidRDefault="00B17C5A" w:rsidP="00B17C5A">
      <w:pPr>
        <w:jc w:val="both"/>
      </w:pPr>
      <w:r>
        <w:t>Le rotor est supporté par le palier hydrodynamique et le roulement.  Afin d’appliquer une force nodale au modèle mécanique pour représenter la force du palier et la force du roulement, deux points fictifs sont introduits dans le maillage et la liaison RBE3 est utilisée (</w:t>
      </w:r>
      <w:r>
        <w:fldChar w:fldCharType="begin"/>
      </w:r>
      <w:r>
        <w:instrText xml:space="preserve"> REF _Ref507763192 \h </w:instrText>
      </w:r>
      <w:r>
        <w:fldChar w:fldCharType="separate"/>
      </w:r>
      <w:r w:rsidR="00D35368" w:rsidRPr="00AA325D">
        <w:rPr>
          <w:i/>
        </w:rPr>
        <w:t xml:space="preserve">Figure </w:t>
      </w:r>
      <w:r w:rsidR="00D35368">
        <w:rPr>
          <w:i/>
          <w:noProof/>
        </w:rPr>
        <w:t>8</w:t>
      </w:r>
      <w:r>
        <w:fldChar w:fldCharType="end"/>
      </w:r>
      <w:r>
        <w:t>).</w:t>
      </w:r>
      <w:r w:rsidR="00221064">
        <w:t xml:space="preserve"> La liaison RBE3 définit la relation</w:t>
      </w:r>
      <w:r w:rsidR="00B225B9">
        <w:t xml:space="preserve"> cinématique linéaire</w:t>
      </w:r>
      <w:r w:rsidR="00221064">
        <w:t xml:space="preserve"> q</w:t>
      </w:r>
      <w:r w:rsidR="004811DA">
        <w:t xml:space="preserve">ui a pour effet de distribuer </w:t>
      </w:r>
      <w:r w:rsidR="00255D29">
        <w:t xml:space="preserve">les </w:t>
      </w:r>
      <w:r w:rsidR="00E145F3">
        <w:t>effort</w:t>
      </w:r>
      <w:r w:rsidR="00255D29">
        <w:t>s</w:t>
      </w:r>
      <w:r w:rsidR="00E145F3">
        <w:t xml:space="preserve"> appliqué</w:t>
      </w:r>
      <w:r w:rsidR="00255D29">
        <w:t>s</w:t>
      </w:r>
      <w:r w:rsidR="00B225B9">
        <w:t xml:space="preserve"> au </w:t>
      </w:r>
      <w:r w:rsidR="00221064">
        <w:t>nœud maître sur les nœuds esclaves.</w:t>
      </w:r>
      <w:r w:rsidR="00B225B9" w:rsidRPr="00B225B9">
        <w:t xml:space="preserve"> </w:t>
      </w:r>
      <w:r w:rsidR="00B225B9">
        <w:t xml:space="preserve">Les deux points fictifs jouent le rôle du nœud maître sur lequel la force du palier ou du roulement est appliquée. Les nœuds à la surface du rotor au droit du palier et du roulement sont les nœuds esclaves. </w:t>
      </w:r>
      <w:r w:rsidR="00F03F75">
        <w:t xml:space="preserve">Les hypothèses de construction des contraintes linéaires imposent, pour chaque nœud esclave, une répartition des </w:t>
      </w:r>
      <w:r w:rsidR="00224B99">
        <w:t>efforts</w:t>
      </w:r>
      <w:r w:rsidR="00F03F75">
        <w:t xml:space="preserve"> pondérée par la distance entre le nœud maître et le nœud esclave courant. Ainsi, lors de l’application d’une force au point maître, la force sera également transmise aux nœuds esclaves du rotor par cette liaison RBE3.</w:t>
      </w:r>
    </w:p>
    <w:p w:rsidR="00221064" w:rsidRDefault="00B17C5A" w:rsidP="00B17C5A">
      <w:pPr>
        <w:jc w:val="both"/>
      </w:pPr>
      <w:r>
        <w:t>Concernant les conditions aux limites mécaniques (</w:t>
      </w:r>
      <w:r>
        <w:fldChar w:fldCharType="begin"/>
      </w:r>
      <w:r>
        <w:instrText xml:space="preserve"> REF _Ref507769347 \h </w:instrText>
      </w:r>
      <w:r>
        <w:fldChar w:fldCharType="separate"/>
      </w:r>
      <w:r w:rsidR="00D35368" w:rsidRPr="003D33FD">
        <w:rPr>
          <w:i/>
        </w:rPr>
        <w:t xml:space="preserve">Figure </w:t>
      </w:r>
      <w:r w:rsidR="00D35368">
        <w:rPr>
          <w:i/>
          <w:noProof/>
        </w:rPr>
        <w:t>9</w:t>
      </w:r>
      <w:r>
        <w:fldChar w:fldCharType="end"/>
      </w:r>
      <w:r>
        <w:t xml:space="preserve">), les forces sont appliquées au niveau du roulement et du palier pour supporter le rotor. Les ddl de déplacement et de rotation axiaux DZ et DRZ sont bloqués au niveau du roulement </w:t>
      </w:r>
    </w:p>
    <w:p w:rsidR="00B17C5A" w:rsidRDefault="00B17C5A" w:rsidP="00B17C5A">
      <w:pPr>
        <w:keepNext/>
        <w:jc w:val="center"/>
      </w:pPr>
      <w:r>
        <w:rPr>
          <w:noProof/>
        </w:rPr>
        <w:lastRenderedPageBreak/>
        <w:drawing>
          <wp:inline distT="0" distB="0" distL="0" distR="0" wp14:anchorId="6905C8DE" wp14:editId="1DF7E1FD">
            <wp:extent cx="3470400" cy="2214000"/>
            <wp:effectExtent l="0" t="0" r="0" b="0"/>
            <wp:docPr id="448" name="Imag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0400" cy="2214000"/>
                    </a:xfrm>
                    <a:prstGeom prst="rect">
                      <a:avLst/>
                    </a:prstGeom>
                  </pic:spPr>
                </pic:pic>
              </a:graphicData>
            </a:graphic>
          </wp:inline>
        </w:drawing>
      </w:r>
    </w:p>
    <w:p w:rsidR="00B17C5A" w:rsidRPr="00AA325D" w:rsidRDefault="00B17C5A" w:rsidP="00B17C5A">
      <w:pPr>
        <w:pStyle w:val="Lgende"/>
        <w:jc w:val="center"/>
        <w:rPr>
          <w:i w:val="0"/>
          <w:color w:val="auto"/>
        </w:rPr>
      </w:pPr>
      <w:bookmarkStart w:id="14" w:name="_Ref507763192"/>
      <w:r w:rsidRPr="00AA325D">
        <w:rPr>
          <w:i w:val="0"/>
          <w:color w:val="auto"/>
        </w:rPr>
        <w:t xml:space="preserve">Figure </w:t>
      </w:r>
      <w:r w:rsidRPr="00AA325D">
        <w:rPr>
          <w:i w:val="0"/>
          <w:color w:val="auto"/>
        </w:rPr>
        <w:fldChar w:fldCharType="begin"/>
      </w:r>
      <w:r w:rsidRPr="00AA325D">
        <w:rPr>
          <w:i w:val="0"/>
          <w:color w:val="auto"/>
        </w:rPr>
        <w:instrText xml:space="preserve"> SEQ Figure \* ARABIC </w:instrText>
      </w:r>
      <w:r w:rsidRPr="00AA325D">
        <w:rPr>
          <w:i w:val="0"/>
          <w:color w:val="auto"/>
        </w:rPr>
        <w:fldChar w:fldCharType="separate"/>
      </w:r>
      <w:r w:rsidR="008773EF">
        <w:rPr>
          <w:i w:val="0"/>
          <w:noProof/>
          <w:color w:val="auto"/>
        </w:rPr>
        <w:t>9</w:t>
      </w:r>
      <w:r w:rsidRPr="00AA325D">
        <w:rPr>
          <w:i w:val="0"/>
          <w:color w:val="auto"/>
        </w:rPr>
        <w:fldChar w:fldCharType="end"/>
      </w:r>
      <w:bookmarkEnd w:id="14"/>
      <w:r w:rsidRPr="00AA325D">
        <w:rPr>
          <w:i w:val="0"/>
          <w:color w:val="auto"/>
        </w:rPr>
        <w:t xml:space="preserve"> : </w:t>
      </w:r>
      <w:r>
        <w:rPr>
          <w:i w:val="0"/>
          <w:color w:val="auto"/>
        </w:rPr>
        <w:t>liaison RBE3 au niveau du roulement et du palier</w:t>
      </w:r>
    </w:p>
    <w:p w:rsidR="00B17C5A" w:rsidRDefault="00B17C5A" w:rsidP="00B17C5A">
      <w:pPr>
        <w:jc w:val="both"/>
      </w:pPr>
      <w:r>
        <w:t xml:space="preserve">Le palier et le roulement sont modélisés en utilisant des coefficients de raideurs et d’amortissement linéaires :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B17C5A" w:rsidRPr="00AA3E05" w:rsidTr="004B34FA">
        <w:trPr>
          <w:trHeight w:val="635"/>
          <w:tblHeader/>
          <w:jc w:val="center"/>
        </w:trPr>
        <w:tc>
          <w:tcPr>
            <w:tcW w:w="7943" w:type="dxa"/>
            <w:vAlign w:val="center"/>
          </w:tcPr>
          <w:p w:rsidR="00B17C5A" w:rsidRPr="005600FC" w:rsidRDefault="007E6D4B" w:rsidP="004B34FA">
            <w:pPr>
              <w:jc w:val="both"/>
            </w:pPr>
            <m:oMathPara>
              <m:oMath>
                <m:sSub>
                  <m:sSubPr>
                    <m:ctrlPr>
                      <w:rPr>
                        <w:rFonts w:ascii="Cambria Math" w:hAnsi="Cambria Math"/>
                        <w:i/>
                      </w:rPr>
                    </m:ctrlPr>
                  </m:sSubPr>
                  <m:e>
                    <m:r>
                      <w:rPr>
                        <w:rFonts w:ascii="Cambria Math" w:hAnsi="Cambria Math"/>
                      </w:rPr>
                      <m:t>F</m:t>
                    </m:r>
                  </m:e>
                  <m:sub>
                    <m:r>
                      <w:rPr>
                        <w:rFonts w:ascii="Cambria Math" w:hAnsi="Cambria Math"/>
                      </w:rPr>
                      <m:t>ph</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Kxx</m:t>
                          </m:r>
                        </m:e>
                        <m:e>
                          <m:r>
                            <w:rPr>
                              <w:rFonts w:ascii="Cambria Math" w:hAnsi="Cambria Math"/>
                            </w:rPr>
                            <m:t>Kxy</m:t>
                          </m:r>
                        </m:e>
                      </m:mr>
                      <m:mr>
                        <m:e>
                          <m:r>
                            <w:rPr>
                              <w:rFonts w:ascii="Cambria Math" w:hAnsi="Cambria Math"/>
                            </w:rPr>
                            <m:t>Kyx</m:t>
                          </m:r>
                        </m:e>
                        <m:e>
                          <m:r>
                            <w:rPr>
                              <w:rFonts w:ascii="Cambria Math" w:hAnsi="Cambria Math"/>
                            </w:rPr>
                            <m:t>Kyy</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hint="eastAsia"/>
                            </w:rPr>
                            <m:t>Δ</m:t>
                          </m:r>
                          <m:r>
                            <w:rPr>
                              <w:rFonts w:ascii="Cambria Math" w:hAnsi="Cambria Math"/>
                            </w:rPr>
                            <m:t>x</m:t>
                          </m:r>
                        </m:e>
                      </m:mr>
                      <m:mr>
                        <m:e>
                          <m:r>
                            <m:rPr>
                              <m:sty m:val="p"/>
                            </m:rPr>
                            <w:rPr>
                              <w:rFonts w:ascii="Cambria Math" w:hAnsi="Cambria Math" w:hint="eastAsia"/>
                            </w:rPr>
                            <m:t>Δ</m:t>
                          </m:r>
                          <m:r>
                            <w:rPr>
                              <w:rFonts w:ascii="Cambria Math" w:hAnsi="Cambria Math"/>
                            </w:rPr>
                            <m:t>y</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Axx</m:t>
                          </m:r>
                        </m:e>
                        <m:e>
                          <m:r>
                            <w:rPr>
                              <w:rFonts w:ascii="Cambria Math" w:hAnsi="Cambria Math"/>
                            </w:rPr>
                            <m:t>Axy</m:t>
                          </m:r>
                        </m:e>
                      </m:mr>
                      <m:mr>
                        <m:e>
                          <m:r>
                            <w:rPr>
                              <w:rFonts w:ascii="Cambria Math" w:hAnsi="Cambria Math"/>
                            </w:rPr>
                            <m:t>Ayx</m:t>
                          </m:r>
                        </m:e>
                        <m:e>
                          <m:r>
                            <w:rPr>
                              <w:rFonts w:ascii="Cambria Math" w:hAnsi="Cambria Math"/>
                            </w:rPr>
                            <m:t>Ayy</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e>
                      </m:mr>
                      <m:mr>
                        <m:e>
                          <m:acc>
                            <m:accPr>
                              <m:chr m:val="̇"/>
                              <m:ctrlPr>
                                <w:rPr>
                                  <w:rFonts w:ascii="Cambria Math" w:hAnsi="Cambria Math"/>
                                  <w:i/>
                                </w:rPr>
                              </m:ctrlPr>
                            </m:accPr>
                            <m:e>
                              <m:r>
                                <w:rPr>
                                  <w:rFonts w:ascii="Cambria Math" w:hAnsi="Cambria Math"/>
                                </w:rPr>
                                <m:t>y</m:t>
                              </m:r>
                            </m:e>
                          </m:acc>
                        </m:e>
                      </m:mr>
                    </m:m>
                  </m:e>
                </m:d>
              </m:oMath>
            </m:oMathPara>
          </w:p>
        </w:tc>
        <w:tc>
          <w:tcPr>
            <w:tcW w:w="1096" w:type="dxa"/>
            <w:vAlign w:val="center"/>
          </w:tcPr>
          <w:p w:rsidR="00B17C5A" w:rsidRPr="005600FC" w:rsidRDefault="00B17C5A" w:rsidP="00B17C5A">
            <w:pPr>
              <w:pStyle w:val="Lgende"/>
              <w:numPr>
                <w:ilvl w:val="0"/>
                <w:numId w:val="10"/>
              </w:numPr>
              <w:spacing w:before="120" w:after="120"/>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r w:rsidR="00B17C5A" w:rsidRPr="00AA3E05" w:rsidTr="004B34FA">
        <w:trPr>
          <w:trHeight w:val="635"/>
          <w:tblHeader/>
          <w:jc w:val="center"/>
        </w:trPr>
        <w:tc>
          <w:tcPr>
            <w:tcW w:w="7943" w:type="dxa"/>
            <w:vAlign w:val="center"/>
          </w:tcPr>
          <w:p w:rsidR="00B17C5A" w:rsidRPr="005600FC" w:rsidRDefault="007E6D4B" w:rsidP="004B34FA">
            <w:pPr>
              <w:jc w:val="both"/>
            </w:pPr>
            <m:oMathPara>
              <m:oMath>
                <m:sSub>
                  <m:sSubPr>
                    <m:ctrlPr>
                      <w:rPr>
                        <w:rFonts w:ascii="Cambria Math" w:hAnsi="Cambria Math"/>
                        <w:i/>
                      </w:rPr>
                    </m:ctrlPr>
                  </m:sSubPr>
                  <m:e>
                    <m:r>
                      <w:rPr>
                        <w:rFonts w:ascii="Cambria Math" w:hAnsi="Cambria Math"/>
                      </w:rPr>
                      <m:t>F</m:t>
                    </m:r>
                  </m:e>
                  <m:sub>
                    <m:r>
                      <w:rPr>
                        <w:rFonts w:ascii="Cambria Math" w:hAnsi="Cambria Math"/>
                      </w:rPr>
                      <m:t>rlmt</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rlmt</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hint="eastAsia"/>
                            </w:rPr>
                            <m:t>Δ</m:t>
                          </m:r>
                          <m:r>
                            <w:rPr>
                              <w:rFonts w:ascii="Cambria Math" w:hAnsi="Cambria Math"/>
                            </w:rPr>
                            <m:t>x</m:t>
                          </m:r>
                        </m:e>
                      </m:mr>
                      <m:mr>
                        <m:e>
                          <m:r>
                            <m:rPr>
                              <m:sty m:val="p"/>
                            </m:rPr>
                            <w:rPr>
                              <w:rFonts w:ascii="Cambria Math" w:hAnsi="Cambria Math" w:hint="eastAsia"/>
                            </w:rPr>
                            <m:t>Δ</m:t>
                          </m:r>
                          <m:r>
                            <w:rPr>
                              <w:rFonts w:ascii="Cambria Math" w:hAnsi="Cambria Math"/>
                            </w:rPr>
                            <m:t>y</m:t>
                          </m:r>
                        </m:e>
                      </m:mr>
                    </m:m>
                  </m:e>
                </m:d>
              </m:oMath>
            </m:oMathPara>
          </w:p>
        </w:tc>
        <w:tc>
          <w:tcPr>
            <w:tcW w:w="1096" w:type="dxa"/>
            <w:vAlign w:val="center"/>
          </w:tcPr>
          <w:p w:rsidR="00B17C5A" w:rsidRPr="005600FC" w:rsidRDefault="00B17C5A" w:rsidP="00B17C5A">
            <w:pPr>
              <w:pStyle w:val="Lgende"/>
              <w:numPr>
                <w:ilvl w:val="0"/>
                <w:numId w:val="10"/>
              </w:numPr>
              <w:spacing w:before="120" w:after="120"/>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rsidR="00B17C5A" w:rsidRDefault="00B17C5A" w:rsidP="00B17C5A">
      <w:pPr>
        <w:keepNext/>
        <w:jc w:val="both"/>
      </w:pPr>
      <w:r>
        <w:t xml:space="preserve">Les coefficients dynamiques du palier hydrodynamique sont issus du calcul de charge imposée du palier à la vitesse de rotation 7000 tr/min. L’amortissement apporté par le roulement est négligé.  Les </w:t>
      </w:r>
      <w:r w:rsidR="00CE7E07">
        <w:t xml:space="preserve">raideurs </w:t>
      </w:r>
      <w:r>
        <w:t>du roulement sont donnés par les fabricants (</w:t>
      </w:r>
      <m:oMath>
        <m:sSub>
          <m:sSubPr>
            <m:ctrlPr>
              <w:rPr>
                <w:rFonts w:ascii="Cambria Math" w:hAnsi="Cambria Math"/>
                <w:i/>
              </w:rPr>
            </m:ctrlPr>
          </m:sSubPr>
          <m:e>
            <m:r>
              <w:rPr>
                <w:rFonts w:ascii="Cambria Math" w:hAnsi="Cambria Math"/>
              </w:rPr>
              <m:t>K</m:t>
            </m:r>
          </m:e>
          <m:sub>
            <m:r>
              <w:rPr>
                <w:rFonts w:ascii="Cambria Math" w:hAnsi="Cambria Math"/>
              </w:rPr>
              <m:t>xx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yy</m:t>
            </m:r>
          </m:sub>
        </m:sSub>
        <m:r>
          <w:rPr>
            <w:rFonts w:ascii="Cambria Math" w:hAnsi="Cambria Math"/>
          </w:rPr>
          <m:t xml:space="preserve">=3.3e8; </m:t>
        </m:r>
        <m:sSub>
          <m:sSubPr>
            <m:ctrlPr>
              <w:rPr>
                <w:rFonts w:ascii="Cambria Math" w:hAnsi="Cambria Math"/>
                <w:i/>
              </w:rPr>
            </m:ctrlPr>
          </m:sSubPr>
          <m:e>
            <m:r>
              <w:rPr>
                <w:rFonts w:ascii="Cambria Math" w:hAnsi="Cambria Math"/>
              </w:rPr>
              <m:t>K</m:t>
            </m:r>
          </m:e>
          <m:sub>
            <m:r>
              <w:rPr>
                <w:rFonts w:ascii="Cambria Math" w:hAnsi="Cambria Math"/>
              </w:rPr>
              <m:t>xy</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yx</m:t>
            </m:r>
          </m:sub>
        </m:sSub>
        <m:r>
          <w:rPr>
            <w:rFonts w:ascii="Cambria Math" w:hAnsi="Cambria Math"/>
          </w:rPr>
          <m:t xml:space="preserve">=0 ) </m:t>
        </m:r>
      </m:oMath>
      <w:r>
        <w:t xml:space="preserve">. </w:t>
      </w:r>
    </w:p>
    <w:p w:rsidR="00B17C5A" w:rsidRDefault="00B17C5A" w:rsidP="00B17C5A">
      <w:pPr>
        <w:keepNext/>
        <w:jc w:val="center"/>
      </w:pPr>
      <w:r>
        <w:rPr>
          <w:noProof/>
        </w:rPr>
        <w:drawing>
          <wp:inline distT="0" distB="0" distL="0" distR="0" wp14:anchorId="49A56B9E" wp14:editId="6A1E7BE4">
            <wp:extent cx="3553200" cy="1357200"/>
            <wp:effectExtent l="0" t="0" r="0" b="0"/>
            <wp:docPr id="525" name="Imag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53200" cy="1357200"/>
                    </a:xfrm>
                    <a:prstGeom prst="rect">
                      <a:avLst/>
                    </a:prstGeom>
                    <a:noFill/>
                  </pic:spPr>
                </pic:pic>
              </a:graphicData>
            </a:graphic>
          </wp:inline>
        </w:drawing>
      </w:r>
    </w:p>
    <w:p w:rsidR="00B17C5A" w:rsidRDefault="00B17C5A" w:rsidP="00B17C5A">
      <w:pPr>
        <w:pStyle w:val="Lgende"/>
        <w:jc w:val="center"/>
        <w:rPr>
          <w:i w:val="0"/>
          <w:color w:val="auto"/>
        </w:rPr>
      </w:pPr>
      <w:bookmarkStart w:id="15" w:name="_Ref507769347"/>
      <w:r w:rsidRPr="003D33FD">
        <w:rPr>
          <w:i w:val="0"/>
          <w:color w:val="auto"/>
        </w:rPr>
        <w:t xml:space="preserve">Figure </w:t>
      </w:r>
      <w:r w:rsidRPr="003D33FD">
        <w:rPr>
          <w:i w:val="0"/>
          <w:color w:val="auto"/>
        </w:rPr>
        <w:fldChar w:fldCharType="begin"/>
      </w:r>
      <w:r w:rsidRPr="003D33FD">
        <w:rPr>
          <w:i w:val="0"/>
          <w:color w:val="auto"/>
        </w:rPr>
        <w:instrText xml:space="preserve"> SEQ Figure \* ARABIC </w:instrText>
      </w:r>
      <w:r w:rsidRPr="003D33FD">
        <w:rPr>
          <w:i w:val="0"/>
          <w:color w:val="auto"/>
        </w:rPr>
        <w:fldChar w:fldCharType="separate"/>
      </w:r>
      <w:r w:rsidR="008773EF">
        <w:rPr>
          <w:i w:val="0"/>
          <w:noProof/>
          <w:color w:val="auto"/>
        </w:rPr>
        <w:t>10</w:t>
      </w:r>
      <w:r w:rsidRPr="003D33FD">
        <w:rPr>
          <w:i w:val="0"/>
          <w:color w:val="auto"/>
        </w:rPr>
        <w:fldChar w:fldCharType="end"/>
      </w:r>
      <w:bookmarkEnd w:id="15"/>
      <w:r w:rsidRPr="003D33FD">
        <w:rPr>
          <w:i w:val="0"/>
          <w:color w:val="auto"/>
        </w:rPr>
        <w:t xml:space="preserve"> les conditions aux limites mécaniques du modèle thermomécanique du rotor </w:t>
      </w:r>
    </w:p>
    <w:p w:rsidR="00B17C5A" w:rsidRDefault="00B17C5A" w:rsidP="00B17C5A">
      <w:pPr>
        <w:jc w:val="both"/>
      </w:pPr>
      <w:r>
        <w:t xml:space="preserve">Ce modèle mécanique permet d’avoir le champ de déplacement sur tous les nœuds du maillage. Afin d’obtenir le déplacement du point sur la fibre neutre du rotor dans </w:t>
      </w:r>
      <w:r w:rsidRPr="00EF66D5">
        <w:rPr>
          <w:b/>
        </w:rPr>
        <w:t>la section</w:t>
      </w:r>
      <m:oMath>
        <m:r>
          <m:rPr>
            <m:sty m:val="bi"/>
          </m:rPr>
          <w:rPr>
            <w:rFonts w:ascii="Cambria Math" w:hAnsi="Cambria Math"/>
          </w:rPr>
          <m:t xml:space="preserve"> i</m:t>
        </m:r>
      </m:oMath>
      <w:r>
        <w:t>, il suffit de calcu</w:t>
      </w:r>
      <w:r w:rsidR="00CE7E07">
        <w:t>ler la moyenne du déplacement de</w:t>
      </w:r>
      <w:r>
        <w:t xml:space="preserve"> tous les nœuds dans la section. Ainsi le déplacement du point sur la fibre neutre dans cette section </w:t>
      </w:r>
      <m:oMath>
        <m:r>
          <w:rPr>
            <w:rFonts w:ascii="Cambria Math" w:hAnsi="Cambria Math"/>
          </w:rPr>
          <m:t>i</m:t>
        </m:r>
      </m:oMath>
      <w:r>
        <w:t xml:space="preserve"> est obtenu par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B17C5A" w:rsidRPr="00AA3E05" w:rsidTr="004B34FA">
        <w:trPr>
          <w:trHeight w:val="635"/>
          <w:tblHeader/>
          <w:jc w:val="center"/>
        </w:trPr>
        <w:tc>
          <w:tcPr>
            <w:tcW w:w="7943" w:type="dxa"/>
            <w:vAlign w:val="center"/>
          </w:tcPr>
          <w:p w:rsidR="00B17C5A" w:rsidRPr="00256CCC" w:rsidRDefault="00B17C5A" w:rsidP="004B34FA">
            <w:pPr>
              <w:jc w:val="both"/>
            </w:pPr>
            <m:oMathPara>
              <m:oMath>
                <m:r>
                  <w:rPr>
                    <w:rFonts w:ascii="Cambria Math" w:hAnsi="Cambria Math"/>
                  </w:rPr>
                  <w:lastRenderedPageBreak/>
                  <m:t>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oMath>
            </m:oMathPara>
          </w:p>
          <w:p w:rsidR="00B17C5A" w:rsidRPr="00B8765C" w:rsidRDefault="00B17C5A" w:rsidP="004B34FA">
            <w:pPr>
              <w:jc w:val="both"/>
            </w:pPr>
            <m:oMathPara>
              <m:oMath>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n</m:t>
                        </m:r>
                      </m:sub>
                    </m:sSub>
                  </m:e>
                </m:nary>
              </m:oMath>
            </m:oMathPara>
          </w:p>
          <w:p w:rsidR="00B8765C" w:rsidRPr="00F82DC5" w:rsidRDefault="00B8765C" w:rsidP="004B34FA">
            <w:pPr>
              <w:jc w:val="both"/>
            </w:pPr>
            <m:oMathPara>
              <m:oMath>
                <m:r>
                  <w:rPr>
                    <w:rFonts w:ascii="Cambria Math" w:hAnsi="Cambria Math"/>
                  </w:rPr>
                  <m:t>d</m:t>
                </m:r>
                <m:sSub>
                  <m:sSubPr>
                    <m:ctrlPr>
                      <w:rPr>
                        <w:rFonts w:ascii="Cambria Math" w:hAnsi="Cambria Math"/>
                        <w:i/>
                      </w:rPr>
                    </m:ctrlPr>
                  </m:sSubPr>
                  <m:e>
                    <m:r>
                      <w:rPr>
                        <w:rFonts w:ascii="Cambria Math" w:hAnsi="Cambria Math"/>
                      </w:rPr>
                      <m:t>rx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dr</m:t>
                    </m:r>
                    <m:sSub>
                      <m:sSubPr>
                        <m:ctrlPr>
                          <w:rPr>
                            <w:rFonts w:ascii="Cambria Math" w:hAnsi="Cambria Math"/>
                            <w:i/>
                          </w:rPr>
                        </m:ctrlPr>
                      </m:sSubPr>
                      <m:e>
                        <m:r>
                          <w:rPr>
                            <w:rFonts w:ascii="Cambria Math" w:hAnsi="Cambria Math"/>
                          </w:rPr>
                          <m:t>x</m:t>
                        </m:r>
                      </m:e>
                      <m:sub>
                        <m:r>
                          <w:rPr>
                            <w:rFonts w:ascii="Cambria Math" w:hAnsi="Cambria Math"/>
                          </w:rPr>
                          <m:t>n</m:t>
                        </m:r>
                      </m:sub>
                    </m:sSub>
                  </m:e>
                </m:nary>
              </m:oMath>
            </m:oMathPara>
          </w:p>
          <w:p w:rsidR="00F82DC5" w:rsidRPr="00FE5514" w:rsidRDefault="00F82DC5" w:rsidP="004B34FA">
            <w:pPr>
              <w:jc w:val="both"/>
            </w:pPr>
            <m:oMathPara>
              <m:oMath>
                <m:r>
                  <w:rPr>
                    <w:rFonts w:ascii="Cambria Math" w:hAnsi="Cambria Math"/>
                  </w:rPr>
                  <m:t>dr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dr</m:t>
                    </m:r>
                    <m:sSub>
                      <m:sSubPr>
                        <m:ctrlPr>
                          <w:rPr>
                            <w:rFonts w:ascii="Cambria Math" w:hAnsi="Cambria Math"/>
                            <w:i/>
                          </w:rPr>
                        </m:ctrlPr>
                      </m:sSubPr>
                      <m:e>
                        <m:r>
                          <w:rPr>
                            <w:rFonts w:ascii="Cambria Math" w:hAnsi="Cambria Math"/>
                          </w:rPr>
                          <m:t>y</m:t>
                        </m:r>
                      </m:e>
                      <m:sub>
                        <m:r>
                          <w:rPr>
                            <w:rFonts w:ascii="Cambria Math" w:hAnsi="Cambria Math"/>
                          </w:rPr>
                          <m:t>n</m:t>
                        </m:r>
                      </m:sub>
                    </m:sSub>
                  </m:e>
                </m:nary>
              </m:oMath>
            </m:oMathPara>
          </w:p>
          <w:p w:rsidR="00B17C5A" w:rsidRDefault="00B17C5A" w:rsidP="004B34FA">
            <w:pPr>
              <w:jc w:val="both"/>
            </w:pPr>
            <w:r>
              <w:t>Avec</w:t>
            </w:r>
          </w:p>
          <w:p w:rsidR="00B17C5A" w:rsidRDefault="00B17C5A" w:rsidP="004B34FA">
            <w:pPr>
              <w:jc w:val="both"/>
            </w:pPr>
            <m:oMath>
              <m:r>
                <w:rPr>
                  <w:rFonts w:ascii="Cambria Math" w:hAnsi="Cambria Math"/>
                </w:rPr>
                <m:t>N:</m:t>
              </m:r>
            </m:oMath>
            <w:r>
              <w:t xml:space="preserve"> le nombre de nœuds dans la section </w:t>
            </w:r>
            <m:oMath>
              <m:r>
                <w:rPr>
                  <w:rFonts w:ascii="Cambria Math" w:hAnsi="Cambria Math"/>
                </w:rPr>
                <m:t>i</m:t>
              </m:r>
            </m:oMath>
          </w:p>
          <w:p w:rsidR="00B17C5A" w:rsidRDefault="007E6D4B" w:rsidP="004B34FA">
            <w:pPr>
              <w:jc w:val="both"/>
            </w:pPr>
            <m:oMath>
              <m:sSub>
                <m:sSubPr>
                  <m:ctrlPr>
                    <w:rPr>
                      <w:rFonts w:ascii="Cambria Math" w:hAnsi="Cambria Math"/>
                      <w:i/>
                    </w:rPr>
                  </m:ctrlPr>
                </m:sSubPr>
                <m:e>
                  <m:r>
                    <w:rPr>
                      <w:rFonts w:ascii="Cambria Math" w:hAnsi="Cambria Math"/>
                    </w:rPr>
                    <m:t>dx</m:t>
                  </m:r>
                </m:e>
                <m:sub>
                  <m:r>
                    <w:rPr>
                      <w:rFonts w:ascii="Cambria Math" w:hAnsi="Cambria Math"/>
                    </w:rPr>
                    <m:t>n</m:t>
                  </m:r>
                </m:sub>
              </m:sSub>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17C5A">
              <w:t xml:space="preserve"> : déplacement du nœud n dans la section </w:t>
            </w:r>
            <m:oMath>
              <m:r>
                <w:rPr>
                  <w:rFonts w:ascii="Cambria Math" w:hAnsi="Cambria Math"/>
                </w:rPr>
                <m:t>i</m:t>
              </m:r>
            </m:oMath>
            <w:r w:rsidR="00B17C5A">
              <w:t xml:space="preserve"> </w:t>
            </w:r>
          </w:p>
          <w:p w:rsidR="00B748EF" w:rsidRDefault="007E6D4B" w:rsidP="004B34FA">
            <w:pPr>
              <w:jc w:val="both"/>
            </w:pPr>
            <m:oMath>
              <m:sSub>
                <m:sSubPr>
                  <m:ctrlPr>
                    <w:rPr>
                      <w:rFonts w:ascii="Cambria Math" w:hAnsi="Cambria Math"/>
                      <w:i/>
                    </w:rPr>
                  </m:ctrlPr>
                </m:sSubPr>
                <m:e>
                  <m:r>
                    <w:rPr>
                      <w:rFonts w:ascii="Cambria Math" w:hAnsi="Cambria Math"/>
                    </w:rPr>
                    <m:t>drx</m:t>
                  </m:r>
                </m:e>
                <m:sub>
                  <m:r>
                    <w:rPr>
                      <w:rFonts w:ascii="Cambria Math" w:hAnsi="Cambria Math"/>
                    </w:rPr>
                    <m:t>n</m:t>
                  </m:r>
                </m:sub>
              </m:sSub>
              <m:r>
                <w:rPr>
                  <w:rFonts w:ascii="Cambria Math" w:hAnsi="Cambria Math"/>
                </w:rPr>
                <m:t>,d</m:t>
              </m:r>
              <m:sSub>
                <m:sSubPr>
                  <m:ctrlPr>
                    <w:rPr>
                      <w:rFonts w:ascii="Cambria Math" w:hAnsi="Cambria Math"/>
                      <w:i/>
                    </w:rPr>
                  </m:ctrlPr>
                </m:sSubPr>
                <m:e>
                  <m:r>
                    <w:rPr>
                      <w:rFonts w:ascii="Cambria Math" w:hAnsi="Cambria Math"/>
                    </w:rPr>
                    <m:t>ry</m:t>
                  </m:r>
                </m:e>
                <m:sub>
                  <m:r>
                    <w:rPr>
                      <w:rFonts w:ascii="Cambria Math" w:hAnsi="Cambria Math"/>
                    </w:rPr>
                    <m:t>n</m:t>
                  </m:r>
                </m:sub>
              </m:sSub>
            </m:oMath>
            <w:r w:rsidR="00B748EF">
              <w:t xml:space="preserve"> : rotation du nœud n hors le plan de la section </w:t>
            </w:r>
            <m:oMath>
              <m:r>
                <w:rPr>
                  <w:rFonts w:ascii="Cambria Math" w:hAnsi="Cambria Math"/>
                </w:rPr>
                <m:t>i</m:t>
              </m:r>
            </m:oMath>
            <w:r w:rsidR="00B748EF">
              <w:t xml:space="preserve"> </w:t>
            </w:r>
          </w:p>
          <w:p w:rsidR="007F5BC3" w:rsidRPr="005600FC" w:rsidRDefault="00B17C5A" w:rsidP="004B34FA">
            <w:pPr>
              <w:jc w:val="both"/>
            </w:pPr>
            <m:oMath>
              <m:r>
                <w:rPr>
                  <w:rFonts w:ascii="Cambria Math" w:hAnsi="Cambria Math"/>
                </w:rPr>
                <m:t>i </m:t>
              </m:r>
            </m:oMath>
            <w:r>
              <w:t xml:space="preserve">: indice de la section selon la direction </w:t>
            </w:r>
            <m:oMath>
              <m:r>
                <w:rPr>
                  <w:rFonts w:ascii="Cambria Math" w:hAnsi="Cambria Math"/>
                </w:rPr>
                <m:t>z</m:t>
              </m:r>
            </m:oMath>
          </w:p>
        </w:tc>
        <w:tc>
          <w:tcPr>
            <w:tcW w:w="1096" w:type="dxa"/>
            <w:vAlign w:val="center"/>
          </w:tcPr>
          <w:p w:rsidR="00B17C5A" w:rsidRPr="00371C6A" w:rsidRDefault="00B17C5A" w:rsidP="00B17C5A">
            <w:pPr>
              <w:pStyle w:val="Lgende"/>
              <w:numPr>
                <w:ilvl w:val="0"/>
                <w:numId w:val="10"/>
              </w:numPr>
              <w:spacing w:before="120" w:after="120"/>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rsidR="007F5BC3" w:rsidRDefault="007F5BC3" w:rsidP="007F5BC3"/>
    <w:p w:rsidR="007F5BC3" w:rsidRDefault="007F5BC3" w:rsidP="007F5BC3"/>
    <w:bookmarkEnd w:id="13"/>
    <w:p w:rsidR="00E778DB" w:rsidRDefault="00564C74" w:rsidP="00393943">
      <w:pPr>
        <w:pStyle w:val="Titre2"/>
        <w:numPr>
          <w:ilvl w:val="0"/>
          <w:numId w:val="8"/>
        </w:numPr>
      </w:pPr>
      <w:r>
        <w:t xml:space="preserve"> Modélisation du balourd thermique</w:t>
      </w:r>
    </w:p>
    <w:p w:rsidR="00B34D62" w:rsidRDefault="00B34D62" w:rsidP="00B34D62">
      <w:pPr>
        <w:jc w:val="both"/>
      </w:pPr>
      <w:r>
        <w:t>Le balourd thermique est un terme vulgarisé pour expliquer l’augmentation de l’amplitude de la vibration synchrone à l’origine de la déformation thermique du rotor. Cependant, réellement, la déformation du rotor ne génère pas de vrai balourd. Elle n’entraine que le défaut de la fibre neutre qui peut avoir le même l’effet d’un balourd, ce qui est la vibration synchrone.</w:t>
      </w:r>
      <w:r w:rsidRPr="00790ABC">
        <w:t xml:space="preserve"> </w:t>
      </w:r>
      <w:r>
        <w:t xml:space="preserve"> </w:t>
      </w:r>
    </w:p>
    <w:p w:rsidR="003F10F7" w:rsidRDefault="00B861FE" w:rsidP="00B34D62">
      <w:pPr>
        <w:jc w:val="both"/>
      </w:pPr>
      <w:r>
        <w:t xml:space="preserve">Dans la </w:t>
      </w:r>
      <w:r w:rsidR="00165D0C">
        <w:t>littérature [</w:t>
      </w:r>
      <w:r w:rsidR="003424B6">
        <w:t>][]</w:t>
      </w:r>
      <w:r>
        <w:t xml:space="preserve">, </w:t>
      </w:r>
      <w:r w:rsidR="00B34D62">
        <w:t xml:space="preserve">l’influence de la déformation du rotor </w:t>
      </w:r>
      <w:r>
        <w:t xml:space="preserve">est </w:t>
      </w:r>
      <w:r w:rsidR="00B34D62">
        <w:t>modélisée par deux approches</w:t>
      </w:r>
      <w:r w:rsidR="00165D0C">
        <w:t xml:space="preserve">, à savoir </w:t>
      </w:r>
      <w:r w:rsidR="00165D0C" w:rsidRPr="0051124F">
        <w:rPr>
          <w:b/>
        </w:rPr>
        <w:t>la masse concentrée</w:t>
      </w:r>
      <w:r w:rsidR="00165D0C">
        <w:t xml:space="preserve"> et le </w:t>
      </w:r>
      <w:r w:rsidR="00165D0C" w:rsidRPr="0051124F">
        <w:rPr>
          <w:b/>
        </w:rPr>
        <w:t>défaut de la fibre neutre</w:t>
      </w:r>
      <w:r w:rsidR="00165D0C">
        <w:rPr>
          <w:b/>
        </w:rPr>
        <w:t>.</w:t>
      </w:r>
      <w:r w:rsidR="00B34D62">
        <w:t xml:space="preserve"> </w:t>
      </w:r>
      <w:r w:rsidR="00C70908">
        <w:t xml:space="preserve">Dans </w:t>
      </w:r>
      <w:r w:rsidR="009D158E">
        <w:t>ce</w:t>
      </w:r>
      <w:r w:rsidR="00C70908">
        <w:t xml:space="preserve"> paragraphe, ces deux approches</w:t>
      </w:r>
      <w:r w:rsidR="00B34D62">
        <w:t xml:space="preserve"> </w:t>
      </w:r>
      <w:r w:rsidR="00C70908">
        <w:t>ont</w:t>
      </w:r>
      <w:r w:rsidR="00B34D62">
        <w:t xml:space="preserve"> été </w:t>
      </w:r>
      <w:r w:rsidR="009D158E">
        <w:t>discutées</w:t>
      </w:r>
      <w:r w:rsidR="00B34D62">
        <w:t xml:space="preserve">. </w:t>
      </w:r>
    </w:p>
    <w:p w:rsidR="00B34D62" w:rsidRDefault="00F943A3" w:rsidP="00B34D62">
      <w:pPr>
        <w:jc w:val="both"/>
      </w:pPr>
      <w:r>
        <w:t xml:space="preserve">Une analyse analytique simple est </w:t>
      </w:r>
      <w:r w:rsidR="00B34D62">
        <w:t xml:space="preserve">faite pour illustrer théoriquement la différence. Ensuite, une comparaison entre deux approches est réalisée à l’aide de la modélisation numérique du banc Effet Morton. Cette comparaison a pour but de voir la différence de </w:t>
      </w:r>
      <w:r w:rsidR="00B34D62" w:rsidRPr="00F31226">
        <w:t>l</w:t>
      </w:r>
      <w:r w:rsidR="007B248E">
        <w:t>’</w:t>
      </w:r>
      <w:r w:rsidR="00B34D62" w:rsidRPr="00F31226">
        <w:t>amplitude de vibration obtenue</w:t>
      </w:r>
      <w:r w:rsidR="00B34D62">
        <w:t xml:space="preserve"> par deux approches</w:t>
      </w:r>
      <w:r w:rsidR="00B34D62" w:rsidRPr="00F31226">
        <w:t xml:space="preserve"> </w:t>
      </w:r>
      <w:r w:rsidR="00B34D62">
        <w:t>sous condition d’une différence de température 18</w:t>
      </w:r>
      <w:r w:rsidR="00B34D62" w:rsidRPr="00F31226">
        <w:t>°C à la surface du rotor</w:t>
      </w:r>
      <w:r w:rsidR="00B34D62">
        <w:t>.</w:t>
      </w:r>
      <w:r w:rsidR="00636E82">
        <w:t xml:space="preserve"> </w:t>
      </w:r>
    </w:p>
    <w:p w:rsidR="00636E82" w:rsidRDefault="00636E82" w:rsidP="00393943">
      <w:pPr>
        <w:pStyle w:val="Titre3"/>
        <w:numPr>
          <w:ilvl w:val="1"/>
          <w:numId w:val="8"/>
        </w:numPr>
        <w:ind w:left="567"/>
      </w:pPr>
      <w:r>
        <w:t>Masse concentrée</w:t>
      </w:r>
    </w:p>
    <w:p w:rsidR="00636E82" w:rsidRDefault="00B3065C" w:rsidP="00636E82">
      <w:pPr>
        <w:jc w:val="both"/>
      </w:pPr>
      <w:r>
        <w:br/>
      </w:r>
      <w:r w:rsidR="00B90923">
        <w:t>Suite au réchauffement non-homogène dans la section du palier, l</w:t>
      </w:r>
      <w:r w:rsidR="00636E82">
        <w:t>e rotor se déforme de manière non asymétrique, ce qui engendra une déviation de sa fibre neutre par rapport à l’axe de rotation</w:t>
      </w:r>
      <w:r w:rsidR="0064103E">
        <w:t xml:space="preserve"> (</w:t>
      </w:r>
      <w:r w:rsidR="009F7EF0" w:rsidRPr="009F7EF0">
        <w:fldChar w:fldCharType="begin"/>
      </w:r>
      <w:r w:rsidR="009F7EF0" w:rsidRPr="009F7EF0">
        <w:instrText xml:space="preserve"> REF _Ref503981360 \h  \* MERGEFORMAT </w:instrText>
      </w:r>
      <w:r w:rsidR="009F7EF0" w:rsidRPr="009F7EF0">
        <w:fldChar w:fldCharType="separate"/>
      </w:r>
      <w:r w:rsidR="00D35368" w:rsidRPr="00D35368">
        <w:t xml:space="preserve">Figure </w:t>
      </w:r>
      <w:r w:rsidR="00D35368" w:rsidRPr="00D35368">
        <w:rPr>
          <w:noProof/>
        </w:rPr>
        <w:t>10</w:t>
      </w:r>
      <w:r w:rsidR="009F7EF0" w:rsidRPr="009F7EF0">
        <w:fldChar w:fldCharType="end"/>
      </w:r>
      <w:r w:rsidR="009F7EF0">
        <w:t>)</w:t>
      </w:r>
      <w:r w:rsidR="00636E82">
        <w:t xml:space="preserve">. L’influence de cette déviation de la fibre neutre en dynamique de rotors peut être modélisée par balourd mécanique réparti sur toute la ligne d’arbre. </w:t>
      </w:r>
    </w:p>
    <w:p w:rsidR="00636E82" w:rsidRDefault="00636E82" w:rsidP="00636E82">
      <w:pPr>
        <w:keepNext/>
        <w:jc w:val="center"/>
      </w:pPr>
      <w:r>
        <w:rPr>
          <w:noProof/>
        </w:rPr>
        <w:drawing>
          <wp:inline distT="0" distB="0" distL="0" distR="0" wp14:anchorId="2E83BE75" wp14:editId="0F2E662C">
            <wp:extent cx="4644000" cy="1522800"/>
            <wp:effectExtent l="0" t="0" r="4445" b="1270"/>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4000" cy="1522800"/>
                    </a:xfrm>
                    <a:prstGeom prst="rect">
                      <a:avLst/>
                    </a:prstGeom>
                  </pic:spPr>
                </pic:pic>
              </a:graphicData>
            </a:graphic>
          </wp:inline>
        </w:drawing>
      </w:r>
    </w:p>
    <w:p w:rsidR="00636E82" w:rsidRPr="001A3D1B" w:rsidRDefault="00636E82" w:rsidP="00636E82">
      <w:pPr>
        <w:pStyle w:val="Lgende"/>
        <w:jc w:val="center"/>
        <w:rPr>
          <w:i w:val="0"/>
          <w:color w:val="auto"/>
        </w:rPr>
      </w:pPr>
      <w:bookmarkStart w:id="16" w:name="_Ref503981360"/>
      <w:r w:rsidRPr="001A3D1B">
        <w:rPr>
          <w:i w:val="0"/>
          <w:color w:val="auto"/>
        </w:rPr>
        <w:t xml:space="preserve">Figure </w:t>
      </w:r>
      <w:r w:rsidRPr="001A3D1B">
        <w:rPr>
          <w:i w:val="0"/>
          <w:color w:val="auto"/>
        </w:rPr>
        <w:fldChar w:fldCharType="begin"/>
      </w:r>
      <w:r w:rsidRPr="001A3D1B">
        <w:rPr>
          <w:i w:val="0"/>
          <w:color w:val="auto"/>
        </w:rPr>
        <w:instrText xml:space="preserve"> SEQ Figure \* ARABIC </w:instrText>
      </w:r>
      <w:r w:rsidRPr="001A3D1B">
        <w:rPr>
          <w:i w:val="0"/>
          <w:color w:val="auto"/>
        </w:rPr>
        <w:fldChar w:fldCharType="separate"/>
      </w:r>
      <w:r w:rsidR="008773EF">
        <w:rPr>
          <w:i w:val="0"/>
          <w:noProof/>
          <w:color w:val="auto"/>
        </w:rPr>
        <w:t>11</w:t>
      </w:r>
      <w:r w:rsidRPr="001A3D1B">
        <w:rPr>
          <w:i w:val="0"/>
          <w:color w:val="auto"/>
        </w:rPr>
        <w:fldChar w:fldCharType="end"/>
      </w:r>
      <w:bookmarkEnd w:id="16"/>
      <w:r>
        <w:rPr>
          <w:i w:val="0"/>
          <w:color w:val="auto"/>
        </w:rPr>
        <w:t> : défaut de la fibre neutre</w:t>
      </w:r>
    </w:p>
    <w:p w:rsidR="00636E82" w:rsidRDefault="0046211B" w:rsidP="00636E82">
      <w:pPr>
        <w:jc w:val="both"/>
      </w:pPr>
      <w:r>
        <w:lastRenderedPageBreak/>
        <w:t>T</w:t>
      </w:r>
      <w:r w:rsidR="00636E82">
        <w:t>oute la ligne d’arbre</w:t>
      </w:r>
      <w:r>
        <w:t xml:space="preserve"> est modélisée</w:t>
      </w:r>
      <w:r w:rsidR="00636E82">
        <w:t xml:space="preserve"> par N éléments (présenté par les tranches dans la </w:t>
      </w:r>
      <w:r w:rsidR="00636E82">
        <w:fldChar w:fldCharType="begin"/>
      </w:r>
      <w:r w:rsidR="00636E82">
        <w:instrText xml:space="preserve"> REF _Ref503981360 \h </w:instrText>
      </w:r>
      <w:r w:rsidR="00636E82">
        <w:fldChar w:fldCharType="separate"/>
      </w:r>
      <w:r w:rsidR="00D35368" w:rsidRPr="001A3D1B">
        <w:rPr>
          <w:i/>
        </w:rPr>
        <w:t xml:space="preserve">Figure </w:t>
      </w:r>
      <w:r w:rsidR="00D35368">
        <w:rPr>
          <w:i/>
          <w:noProof/>
        </w:rPr>
        <w:t>10</w:t>
      </w:r>
      <w:r w:rsidR="00636E82">
        <w:fldChar w:fldCharType="end"/>
      </w:r>
      <w:r w:rsidR="00636E82">
        <w:t>). Chaque élément possède son propre masse</w:t>
      </w:r>
      <m:oMath>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m:t>
            </m:r>
          </m:sub>
        </m:sSub>
      </m:oMath>
      <w:r w:rsidR="00785DBC">
        <w:t>. La</w:t>
      </w:r>
      <w:r w:rsidR="00636E82">
        <w:t xml:space="preserve"> distance</w:t>
      </w:r>
      <w:r w:rsidR="009F1F10">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636E82">
        <w:t xml:space="preserve"> </w:t>
      </w:r>
      <w:r w:rsidR="009F1F10">
        <w:t xml:space="preserve"> est la</w:t>
      </w:r>
      <w:r w:rsidR="00636E82">
        <w:t xml:space="preserve"> déviation entre le centre de masse de l’élément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9F1F10">
        <w:t xml:space="preserve"> et l’axe de rotation</w:t>
      </w:r>
      <w:r w:rsidR="00A0659A">
        <w:t xml:space="preserve"> </w:t>
      </w:r>
      <m:oMath>
        <m:r>
          <w:rPr>
            <w:rFonts w:ascii="Cambria Math" w:hAnsi="Cambria Math"/>
          </w:rPr>
          <m:t>z</m:t>
        </m:r>
      </m:oMath>
      <w:r w:rsidR="00636E82">
        <w:t xml:space="preserve">. Pour chaque tranche i, le balourd généré thermiquement est exprimé :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636E82" w:rsidRPr="00AA3E05" w:rsidTr="0064103E">
        <w:trPr>
          <w:trHeight w:val="635"/>
          <w:tblHeader/>
          <w:jc w:val="center"/>
        </w:trPr>
        <w:tc>
          <w:tcPr>
            <w:tcW w:w="7943" w:type="dxa"/>
            <w:vAlign w:val="center"/>
          </w:tcPr>
          <w:p w:rsidR="00636E82" w:rsidRPr="0084566E" w:rsidRDefault="007E6D4B" w:rsidP="0064103E">
            <w:pPr>
              <w:jc w:val="both"/>
              <w:rPr>
                <w:bCs/>
              </w:rPr>
            </w:pPr>
            <m:oMathPara>
              <m:oMath>
                <m:acc>
                  <m:accPr>
                    <m:chr m:val="⃑"/>
                    <m:ctrlPr>
                      <w:rPr>
                        <w:rFonts w:ascii="Cambria Math" w:hAnsi="Cambria Math"/>
                        <w:bCs/>
                        <w:i/>
                      </w:rPr>
                    </m:ctrlPr>
                  </m:accPr>
                  <m:e>
                    <m:sSub>
                      <m:sSubPr>
                        <m:ctrlPr>
                          <w:rPr>
                            <w:rFonts w:ascii="Cambria Math" w:hAnsi="Cambria Math"/>
                            <w:bCs/>
                            <w:i/>
                          </w:rPr>
                        </m:ctrlPr>
                      </m:sSubPr>
                      <m:e>
                        <m:r>
                          <w:rPr>
                            <w:rFonts w:ascii="Cambria Math" w:hAnsi="Cambria Math"/>
                          </w:rPr>
                          <m:t>U</m:t>
                        </m:r>
                      </m:e>
                      <m:sub>
                        <m:r>
                          <w:rPr>
                            <w:rFonts w:ascii="Cambria Math" w:hAnsi="Cambria Math"/>
                          </w:rPr>
                          <m:t>the</m:t>
                        </m:r>
                        <m:sSub>
                          <m:sSubPr>
                            <m:ctrlPr>
                              <w:rPr>
                                <w:rFonts w:ascii="Cambria Math" w:hAnsi="Cambria Math"/>
                                <w:i/>
                              </w:rPr>
                            </m:ctrlPr>
                          </m:sSubPr>
                          <m:e>
                            <m:r>
                              <w:rPr>
                                <w:rFonts w:ascii="Cambria Math" w:hAnsi="Cambria Math"/>
                              </w:rPr>
                              <m:t>r</m:t>
                            </m:r>
                          </m:e>
                          <m:sub>
                            <m:r>
                              <w:rPr>
                                <w:rFonts w:ascii="Cambria Math" w:hAnsi="Cambria Math"/>
                              </w:rPr>
                              <m:t>i</m:t>
                            </m:r>
                          </m:sub>
                        </m:sSub>
                      </m:sub>
                    </m:sSub>
                  </m:e>
                </m:acc>
                <m:r>
                  <w:rPr>
                    <w:rFonts w:ascii="Cambria Math" w:hAnsi="Cambria Math"/>
                  </w:rPr>
                  <m:t>=</m:t>
                </m:r>
                <m:sSub>
                  <m:sSubPr>
                    <m:ctrlPr>
                      <w:rPr>
                        <w:rFonts w:ascii="Cambria Math" w:hAnsi="Cambria Math"/>
                        <w:bCs/>
                        <w:i/>
                      </w:rPr>
                    </m:ctrlPr>
                  </m:sSubPr>
                  <m:e>
                    <m:r>
                      <w:rPr>
                        <w:rFonts w:ascii="Cambria Math" w:hAnsi="Cambria Math"/>
                      </w:rPr>
                      <m:t>m</m:t>
                    </m:r>
                  </m:e>
                  <m:sub>
                    <m:r>
                      <w:rPr>
                        <w:rFonts w:ascii="Cambria Math" w:hAnsi="Cambria Math"/>
                      </w:rPr>
                      <m:t>i</m:t>
                    </m:r>
                  </m:sub>
                </m:sSub>
                <m:acc>
                  <m:accPr>
                    <m:chr m:val="⃗"/>
                    <m:ctrlPr>
                      <w:rPr>
                        <w:rFonts w:ascii="Cambria Math" w:hAnsi="Cambria Math"/>
                        <w:bCs/>
                        <w:i/>
                      </w:rPr>
                    </m:ctrlPr>
                  </m:acc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d</m:t>
                            </m:r>
                          </m:e>
                          <m:sub>
                            <m:r>
                              <w:rPr>
                                <w:rFonts w:ascii="Cambria Math" w:hAnsi="Cambria Math"/>
                              </w:rPr>
                              <m:t>i</m:t>
                            </m:r>
                          </m:sub>
                        </m:sSub>
                      </m:e>
                    </m:d>
                  </m:e>
                </m:acc>
                <m:sSup>
                  <m:sSupPr>
                    <m:ctrlPr>
                      <w:rPr>
                        <w:rFonts w:ascii="Cambria Math" w:hAnsi="Cambria Math"/>
                        <w:bCs/>
                        <w:i/>
                      </w:rPr>
                    </m:ctrlPr>
                  </m:sSupPr>
                  <m:e>
                    <m:r>
                      <w:rPr>
                        <w:rFonts w:ascii="Cambria Math" w:hAnsi="Cambria Math"/>
                      </w:rPr>
                      <m:t>e</m:t>
                    </m:r>
                  </m:e>
                  <m:sup>
                    <m:r>
                      <w:rPr>
                        <w:rFonts w:ascii="Cambria Math" w:hAnsi="Cambria Math"/>
                      </w:rPr>
                      <m:t>(jωt+</m:t>
                    </m:r>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 xml:space="preserve">) </m:t>
                    </m:r>
                  </m:sup>
                </m:sSup>
              </m:oMath>
            </m:oMathPara>
          </w:p>
          <w:p w:rsidR="00636E82" w:rsidRPr="0084566E" w:rsidRDefault="00636E82" w:rsidP="0064103E">
            <w:pPr>
              <w:jc w:val="both"/>
              <w:rPr>
                <w:bCs/>
              </w:rPr>
            </w:pPr>
          </w:p>
          <w:p w:rsidR="00636E82" w:rsidRPr="005600FC" w:rsidRDefault="00636E82" w:rsidP="00E5411D">
            <w:pPr>
              <w:jc w:val="both"/>
            </w:pPr>
            <m:oMath>
              <m:r>
                <w:rPr>
                  <w:rFonts w:ascii="Cambria Math" w:hAnsi="Cambria Math"/>
                </w:rPr>
                <m:t>où :</m:t>
              </m:r>
              <m:sSub>
                <m:sSubPr>
                  <m:ctrlPr>
                    <w:rPr>
                      <w:rFonts w:ascii="Cambria Math" w:hAnsi="Cambria Math"/>
                      <w:bCs/>
                    </w:rPr>
                  </m:ctrlPr>
                </m:sSubPr>
                <m:e>
                  <m:r>
                    <w:rPr>
                      <w:rFonts w:ascii="Cambria Math" w:hAnsi="Cambria Math"/>
                    </w:rPr>
                    <m:t>ϕ</m:t>
                  </m:r>
                </m:e>
                <m:sub>
                  <m:r>
                    <m:rPr>
                      <m:sty m:val="p"/>
                    </m:rPr>
                    <w:rPr>
                      <w:rFonts w:ascii="Cambria Math" w:hAnsi="Cambria Math"/>
                    </w:rPr>
                    <m:t>i</m:t>
                  </m:r>
                </m:sub>
              </m:sSub>
              <m:r>
                <m:rPr>
                  <m:sty m:val="p"/>
                </m:rPr>
                <w:rPr>
                  <w:rFonts w:ascii="Cambria Math" w:hAnsi="Cambria Math"/>
                </w:rPr>
                <m:t>=arctan2</m:t>
              </m:r>
              <m:d>
                <m:dPr>
                  <m:ctrlPr>
                    <w:rPr>
                      <w:rFonts w:ascii="Cambria Math" w:hAnsi="Cambria Math"/>
                      <w:bCs/>
                    </w:rPr>
                  </m:ctrlPr>
                </m:dPr>
                <m:e>
                  <m:sSub>
                    <m:sSubPr>
                      <m:ctrlPr>
                        <w:rPr>
                          <w:rFonts w:ascii="Cambria Math" w:hAnsi="Cambria Math"/>
                          <w:bCs/>
                        </w:rPr>
                      </m:ctrlPr>
                    </m:sSubPr>
                    <m:e>
                      <m:r>
                        <m:rPr>
                          <m:sty m:val="p"/>
                        </m:rPr>
                        <w:rPr>
                          <w:rFonts w:ascii="Cambria Math" w:hAnsi="Cambria Math"/>
                        </w:rPr>
                        <m:t>dx</m:t>
                      </m:r>
                    </m:e>
                    <m:sub>
                      <m:r>
                        <m:rPr>
                          <m:sty m:val="p"/>
                        </m:rPr>
                        <w:rPr>
                          <w:rFonts w:ascii="Cambria Math" w:hAnsi="Cambria Math"/>
                        </w:rPr>
                        <m:t>i</m:t>
                      </m:r>
                    </m:sub>
                  </m:sSub>
                  <m:r>
                    <w:rPr>
                      <w:rFonts w:ascii="Cambria Math" w:hAnsi="Cambria Math"/>
                    </w:rPr>
                    <m:t xml:space="preserve">  , d</m:t>
                  </m:r>
                  <m:sSub>
                    <m:sSubPr>
                      <m:ctrlPr>
                        <w:rPr>
                          <w:rFonts w:ascii="Cambria Math" w:hAnsi="Cambria Math"/>
                          <w:bCs/>
                          <w:i/>
                        </w:rPr>
                      </m:ctrlPr>
                    </m:sSubPr>
                    <m:e>
                      <m:r>
                        <w:rPr>
                          <w:rFonts w:ascii="Cambria Math" w:hAnsi="Cambria Math"/>
                        </w:rPr>
                        <m:t>y</m:t>
                      </m:r>
                    </m:e>
                    <m:sub>
                      <m:r>
                        <w:rPr>
                          <w:rFonts w:ascii="Cambria Math" w:hAnsi="Cambria Math"/>
                        </w:rPr>
                        <m:t>i</m:t>
                      </m:r>
                    </m:sub>
                  </m:sSub>
                  <m:ctrlPr>
                    <w:rPr>
                      <w:rFonts w:ascii="Cambria Math" w:hAnsi="Cambria Math"/>
                      <w:bCs/>
                      <w:i/>
                    </w:rPr>
                  </m:ctrlPr>
                </m:e>
              </m:d>
              <m:r>
                <w:rPr>
                  <w:rFonts w:ascii="Cambria Math" w:hAnsi="Cambria Math"/>
                </w:rPr>
                <m:t>, il est la phase du balourd généré</m:t>
              </m:r>
            </m:oMath>
            <w:r>
              <w:t xml:space="preserve"> </w:t>
            </w:r>
          </w:p>
        </w:tc>
        <w:tc>
          <w:tcPr>
            <w:tcW w:w="1096" w:type="dxa"/>
            <w:vAlign w:val="center"/>
          </w:tcPr>
          <w:p w:rsidR="00636E82" w:rsidRPr="005600FC" w:rsidRDefault="00636E82" w:rsidP="00636E82">
            <w:pPr>
              <w:pStyle w:val="Lgende"/>
              <w:numPr>
                <w:ilvl w:val="0"/>
                <w:numId w:val="10"/>
              </w:numPr>
              <w:spacing w:before="120" w:after="120"/>
              <w:jc w:val="both"/>
              <w:rPr>
                <w:rFonts w:ascii="Times New Roman" w:eastAsia="Times New Roman" w:hAnsi="Times New Roman"/>
                <w:b/>
                <w:iCs w:val="0"/>
                <w:color w:val="auto"/>
                <w:sz w:val="22"/>
                <w:szCs w:val="22"/>
                <w:lang w:eastAsia="fr-FR"/>
              </w:rPr>
            </w:pPr>
            <w:bookmarkStart w:id="17" w:name="_Ref506924653"/>
            <w:r w:rsidRPr="005600FC">
              <w:rPr>
                <w:rFonts w:ascii="Times New Roman" w:eastAsia="Times New Roman" w:hAnsi="Times New Roman"/>
                <w:b/>
                <w:iCs w:val="0"/>
                <w:color w:val="auto"/>
                <w:sz w:val="22"/>
                <w:szCs w:val="22"/>
                <w:lang w:eastAsia="fr-FR"/>
              </w:rPr>
              <w:t xml:space="preserve"> </w:t>
            </w:r>
            <w:bookmarkEnd w:id="17"/>
          </w:p>
        </w:tc>
      </w:tr>
    </w:tbl>
    <w:p w:rsidR="00636E82" w:rsidRDefault="00636E82" w:rsidP="00636E82">
      <w:pPr>
        <w:jc w:val="both"/>
      </w:pPr>
      <w:r>
        <w:t>On peut calculer la force et le moment du balourd généré de toute la ligne d’arbre au niveau du centre de masse du rotor. Cette force peut s’ajoute à l’équation du mouvement dans le cas du rotor à 4 dégrée de liberté (4DDL).</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636E82" w:rsidRPr="00AA3E05" w:rsidTr="0064103E">
        <w:trPr>
          <w:trHeight w:val="635"/>
          <w:tblHeader/>
          <w:jc w:val="center"/>
        </w:trPr>
        <w:tc>
          <w:tcPr>
            <w:tcW w:w="7943" w:type="dxa"/>
            <w:vAlign w:val="center"/>
          </w:tcPr>
          <w:p w:rsidR="00636E82" w:rsidRPr="00BD2BD9" w:rsidRDefault="007E6D4B" w:rsidP="0064103E">
            <w:pPr>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dfnx</m:t>
                    </m:r>
                  </m:sub>
                </m:sSub>
                <m:r>
                  <w:rPr>
                    <w:rFonts w:ascii="Cambria Math" w:hAnsi="Cambria Math"/>
                  </w:rPr>
                  <m:t>=</m:t>
                </m:r>
                <m:sSup>
                  <m:sSupPr>
                    <m:ctrlPr>
                      <w:rPr>
                        <w:rFonts w:ascii="Cambria Math" w:hAnsi="Cambria Math"/>
                        <w:bCs/>
                        <w:i/>
                      </w:rPr>
                    </m:ctrlPr>
                  </m:sSupPr>
                  <m:e>
                    <m:r>
                      <w:rPr>
                        <w:rFonts w:ascii="Cambria Math" w:hAnsi="Cambria Math"/>
                      </w:rPr>
                      <m:t>ω</m:t>
                    </m:r>
                  </m:e>
                  <m:sup>
                    <m:r>
                      <w:rPr>
                        <w:rFonts w:ascii="Cambria Math" w:hAnsi="Cambria Math"/>
                      </w:rPr>
                      <m:t>2</m:t>
                    </m:r>
                  </m:sup>
                </m:sSup>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bCs/>
                                <w:i/>
                              </w:rPr>
                            </m:ctrlPr>
                          </m:sSubPr>
                          <m:e>
                            <m:r>
                              <w:rPr>
                                <w:rFonts w:ascii="Cambria Math" w:hAnsi="Cambria Math"/>
                              </w:rPr>
                              <m:t>U</m:t>
                            </m:r>
                          </m:e>
                          <m:sub>
                            <m:r>
                              <w:rPr>
                                <w:rFonts w:ascii="Cambria Math" w:hAnsi="Cambria Math"/>
                              </w:rPr>
                              <m:t>the</m:t>
                            </m:r>
                            <m:sSub>
                              <m:sSubPr>
                                <m:ctrlPr>
                                  <w:rPr>
                                    <w:rFonts w:ascii="Cambria Math" w:hAnsi="Cambria Math"/>
                                    <w:i/>
                                  </w:rPr>
                                </m:ctrlPr>
                              </m:sSubPr>
                              <m:e>
                                <m:r>
                                  <w:rPr>
                                    <w:rFonts w:ascii="Cambria Math" w:hAnsi="Cambria Math"/>
                                  </w:rPr>
                                  <m:t>r</m:t>
                                </m:r>
                              </m:e>
                              <m:sub>
                                <m:r>
                                  <w:rPr>
                                    <w:rFonts w:ascii="Cambria Math" w:hAnsi="Cambria Math"/>
                                  </w:rPr>
                                  <m:t>i</m:t>
                                </m:r>
                              </m:sub>
                            </m:sSub>
                          </m:sub>
                        </m:sSub>
                      </m:e>
                    </m:d>
                    <m:func>
                      <m:funcPr>
                        <m:ctrlPr>
                          <w:rPr>
                            <w:rFonts w:ascii="Cambria Math" w:hAnsi="Cambria Math"/>
                            <w:bCs/>
                          </w:rPr>
                        </m:ctrlPr>
                      </m:funcPr>
                      <m:fName>
                        <m:r>
                          <m:rPr>
                            <m:sty m:val="p"/>
                          </m:rPr>
                          <w:rPr>
                            <w:rFonts w:ascii="Cambria Math" w:hAnsi="Cambria Math"/>
                          </w:rPr>
                          <m:t>cos</m:t>
                        </m:r>
                        <m:ctrlPr>
                          <w:rPr>
                            <w:rFonts w:ascii="Cambria Math" w:hAnsi="Cambria Math"/>
                            <w:bCs/>
                            <w:i/>
                          </w:rPr>
                        </m:ctrlPr>
                      </m:fName>
                      <m:e>
                        <m:d>
                          <m:dPr>
                            <m:ctrlPr>
                              <w:rPr>
                                <w:rFonts w:ascii="Cambria Math" w:hAnsi="Cambria Math"/>
                                <w:bCs/>
                                <w:i/>
                              </w:rPr>
                            </m:ctrlPr>
                          </m:dPr>
                          <m:e>
                            <m:r>
                              <w:rPr>
                                <w:rFonts w:ascii="Cambria Math" w:hAnsi="Cambria Math"/>
                              </w:rPr>
                              <m:t>ωt+</m:t>
                            </m:r>
                            <m:sSub>
                              <m:sSubPr>
                                <m:ctrlPr>
                                  <w:rPr>
                                    <w:rFonts w:ascii="Cambria Math" w:hAnsi="Cambria Math"/>
                                    <w:i/>
                                  </w:rPr>
                                </m:ctrlPr>
                              </m:sSubPr>
                              <m:e>
                                <m:r>
                                  <w:rPr>
                                    <w:rFonts w:ascii="Cambria Math" w:hAnsi="Cambria Math"/>
                                  </w:rPr>
                                  <m:t>ϕ</m:t>
                                </m:r>
                              </m:e>
                              <m:sub>
                                <m:r>
                                  <w:rPr>
                                    <w:rFonts w:ascii="Cambria Math" w:hAnsi="Cambria Math"/>
                                  </w:rPr>
                                  <m:t>i</m:t>
                                </m:r>
                              </m:sub>
                            </m:sSub>
                          </m:e>
                        </m:d>
                      </m:e>
                    </m:func>
                  </m:e>
                </m:nary>
              </m:oMath>
            </m:oMathPara>
          </w:p>
          <w:p w:rsidR="00636E82" w:rsidRPr="007801F6" w:rsidRDefault="007E6D4B" w:rsidP="0064103E">
            <m:oMathPara>
              <m:oMath>
                <m:sSub>
                  <m:sSubPr>
                    <m:ctrlPr>
                      <w:rPr>
                        <w:rFonts w:ascii="Cambria Math" w:hAnsi="Cambria Math"/>
                        <w:bCs/>
                        <w:i/>
                      </w:rPr>
                    </m:ctrlPr>
                  </m:sSubPr>
                  <m:e>
                    <m:r>
                      <w:rPr>
                        <w:rFonts w:ascii="Cambria Math" w:hAnsi="Cambria Math"/>
                      </w:rPr>
                      <m:t>F</m:t>
                    </m:r>
                  </m:e>
                  <m:sub>
                    <m:r>
                      <w:rPr>
                        <w:rFonts w:ascii="Cambria Math" w:hAnsi="Cambria Math"/>
                      </w:rPr>
                      <m:t>dfny</m:t>
                    </m:r>
                  </m:sub>
                </m:sSub>
                <m:r>
                  <w:rPr>
                    <w:rFonts w:ascii="Cambria Math" w:hAnsi="Cambria Math"/>
                  </w:rPr>
                  <m:t>=</m:t>
                </m:r>
                <m:sSup>
                  <m:sSupPr>
                    <m:ctrlPr>
                      <w:rPr>
                        <w:rFonts w:ascii="Cambria Math" w:hAnsi="Cambria Math"/>
                        <w:bCs/>
                        <w:i/>
                      </w:rPr>
                    </m:ctrlPr>
                  </m:sSupPr>
                  <m:e>
                    <m:r>
                      <w:rPr>
                        <w:rFonts w:ascii="Cambria Math" w:hAnsi="Cambria Math"/>
                      </w:rPr>
                      <m:t>ω</m:t>
                    </m:r>
                  </m:e>
                  <m:sup>
                    <m:r>
                      <w:rPr>
                        <w:rFonts w:ascii="Cambria Math" w:hAnsi="Cambria Math"/>
                      </w:rPr>
                      <m:t>2</m:t>
                    </m:r>
                  </m:sup>
                </m:sSup>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bCs/>
                                <w:i/>
                              </w:rPr>
                            </m:ctrlPr>
                          </m:sSubPr>
                          <m:e>
                            <m:r>
                              <w:rPr>
                                <w:rFonts w:ascii="Cambria Math" w:hAnsi="Cambria Math"/>
                              </w:rPr>
                              <m:t>U</m:t>
                            </m:r>
                          </m:e>
                          <m:sub>
                            <m:r>
                              <w:rPr>
                                <w:rFonts w:ascii="Cambria Math" w:hAnsi="Cambria Math"/>
                              </w:rPr>
                              <m:t>the</m:t>
                            </m:r>
                            <m:sSub>
                              <m:sSubPr>
                                <m:ctrlPr>
                                  <w:rPr>
                                    <w:rFonts w:ascii="Cambria Math" w:hAnsi="Cambria Math"/>
                                    <w:i/>
                                  </w:rPr>
                                </m:ctrlPr>
                              </m:sSubPr>
                              <m:e>
                                <m:r>
                                  <w:rPr>
                                    <w:rFonts w:ascii="Cambria Math" w:hAnsi="Cambria Math"/>
                                  </w:rPr>
                                  <m:t>r</m:t>
                                </m:r>
                              </m:e>
                              <m:sub>
                                <m:r>
                                  <w:rPr>
                                    <w:rFonts w:ascii="Cambria Math" w:hAnsi="Cambria Math"/>
                                  </w:rPr>
                                  <m:t>i</m:t>
                                </m:r>
                              </m:sub>
                            </m:sSub>
                          </m:sub>
                        </m:sSub>
                      </m:e>
                    </m:d>
                    <m:func>
                      <m:funcPr>
                        <m:ctrlPr>
                          <w:rPr>
                            <w:rFonts w:ascii="Cambria Math" w:hAnsi="Cambria Math"/>
                            <w:bCs/>
                          </w:rPr>
                        </m:ctrlPr>
                      </m:funcPr>
                      <m:fName>
                        <m:r>
                          <m:rPr>
                            <m:sty m:val="p"/>
                          </m:rPr>
                          <w:rPr>
                            <w:rFonts w:ascii="Cambria Math" w:hAnsi="Cambria Math"/>
                          </w:rPr>
                          <m:t>sin</m:t>
                        </m:r>
                        <m:ctrlPr>
                          <w:rPr>
                            <w:rFonts w:ascii="Cambria Math" w:hAnsi="Cambria Math"/>
                            <w:bCs/>
                            <w:i/>
                          </w:rPr>
                        </m:ctrlPr>
                      </m:fName>
                      <m:e>
                        <m:d>
                          <m:dPr>
                            <m:ctrlPr>
                              <w:rPr>
                                <w:rFonts w:ascii="Cambria Math" w:hAnsi="Cambria Math"/>
                                <w:bCs/>
                                <w:i/>
                              </w:rPr>
                            </m:ctrlPr>
                          </m:dPr>
                          <m:e>
                            <m:r>
                              <w:rPr>
                                <w:rFonts w:ascii="Cambria Math" w:hAnsi="Cambria Math"/>
                              </w:rPr>
                              <m:t>ωt+</m:t>
                            </m:r>
                            <m:sSub>
                              <m:sSubPr>
                                <m:ctrlPr>
                                  <w:rPr>
                                    <w:rFonts w:ascii="Cambria Math" w:hAnsi="Cambria Math"/>
                                    <w:i/>
                                  </w:rPr>
                                </m:ctrlPr>
                              </m:sSubPr>
                              <m:e>
                                <m:r>
                                  <w:rPr>
                                    <w:rFonts w:ascii="Cambria Math" w:hAnsi="Cambria Math"/>
                                  </w:rPr>
                                  <m:t>ϕ</m:t>
                                </m:r>
                              </m:e>
                              <m:sub>
                                <m:r>
                                  <w:rPr>
                                    <w:rFonts w:ascii="Cambria Math" w:hAnsi="Cambria Math"/>
                                  </w:rPr>
                                  <m:t>i</m:t>
                                </m:r>
                              </m:sub>
                            </m:sSub>
                          </m:e>
                        </m:d>
                      </m:e>
                    </m:func>
                  </m:e>
                </m:nary>
              </m:oMath>
            </m:oMathPara>
          </w:p>
          <w:p w:rsidR="00636E82" w:rsidRPr="007309A5" w:rsidRDefault="007E6D4B" w:rsidP="0064103E">
            <m:oMathPara>
              <m:oMath>
                <m:sSub>
                  <m:sSubPr>
                    <m:ctrlPr>
                      <w:rPr>
                        <w:rFonts w:ascii="Cambria Math" w:hAnsi="Cambria Math"/>
                        <w:i/>
                      </w:rPr>
                    </m:ctrlPr>
                  </m:sSubPr>
                  <m:e>
                    <m:r>
                      <w:rPr>
                        <w:rFonts w:ascii="Cambria Math" w:hAnsi="Cambria Math"/>
                      </w:rPr>
                      <m:t>M</m:t>
                    </m:r>
                  </m:e>
                  <m:sub>
                    <m:r>
                      <w:rPr>
                        <w:rFonts w:ascii="Cambria Math" w:hAnsi="Cambria Math"/>
                      </w:rPr>
                      <m:t>dfnx</m:t>
                    </m:r>
                  </m:sub>
                </m:sSub>
                <m:r>
                  <w:rPr>
                    <w:rFonts w:ascii="Cambria Math" w:hAnsi="Cambria Math"/>
                  </w:rPr>
                  <m:t xml:space="preserve">= </m:t>
                </m:r>
                <m:sSup>
                  <m:sSupPr>
                    <m:ctrlPr>
                      <w:rPr>
                        <w:rFonts w:ascii="Cambria Math" w:hAnsi="Cambria Math"/>
                        <w:bCs/>
                        <w:i/>
                      </w:rPr>
                    </m:ctrlPr>
                  </m:sSupPr>
                  <m:e>
                    <m:r>
                      <w:rPr>
                        <w:rFonts w:ascii="Cambria Math" w:hAnsi="Cambria Math"/>
                      </w:rPr>
                      <m:t>ω</m:t>
                    </m:r>
                  </m:e>
                  <m:sup>
                    <m:r>
                      <w:rPr>
                        <w:rFonts w:ascii="Cambria Math" w:hAnsi="Cambria Math"/>
                      </w:rPr>
                      <m:t>2</m:t>
                    </m:r>
                  </m:sup>
                </m:sSup>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bCs/>
                                <w:i/>
                              </w:rPr>
                            </m:ctrlPr>
                          </m:sSubPr>
                          <m:e>
                            <m:r>
                              <w:rPr>
                                <w:rFonts w:ascii="Cambria Math" w:hAnsi="Cambria Math"/>
                              </w:rPr>
                              <m:t>U</m:t>
                            </m:r>
                          </m:e>
                          <m:sub>
                            <m:r>
                              <w:rPr>
                                <w:rFonts w:ascii="Cambria Math" w:hAnsi="Cambria Math"/>
                              </w:rPr>
                              <m:t>the</m:t>
                            </m:r>
                            <m:sSub>
                              <m:sSubPr>
                                <m:ctrlPr>
                                  <w:rPr>
                                    <w:rFonts w:ascii="Cambria Math" w:hAnsi="Cambria Math"/>
                                    <w:i/>
                                  </w:rPr>
                                </m:ctrlPr>
                              </m:sSubPr>
                              <m:e>
                                <m:r>
                                  <w:rPr>
                                    <w:rFonts w:ascii="Cambria Math" w:hAnsi="Cambria Math"/>
                                  </w:rPr>
                                  <m:t>r</m:t>
                                </m:r>
                              </m:e>
                              <m:sub>
                                <m:r>
                                  <w:rPr>
                                    <w:rFonts w:ascii="Cambria Math" w:hAnsi="Cambria Math"/>
                                  </w:rPr>
                                  <m:t>i</m:t>
                                </m:r>
                              </m:sub>
                            </m:sSub>
                          </m:sub>
                        </m:sSub>
                      </m:e>
                    </m:d>
                    <m:func>
                      <m:funcPr>
                        <m:ctrlPr>
                          <w:rPr>
                            <w:rFonts w:ascii="Cambria Math" w:hAnsi="Cambria Math"/>
                            <w:bCs/>
                          </w:rPr>
                        </m:ctrlPr>
                      </m:funcPr>
                      <m:fName>
                        <m:r>
                          <m:rPr>
                            <m:sty m:val="p"/>
                          </m:rPr>
                          <w:rPr>
                            <w:rFonts w:ascii="Cambria Math" w:hAnsi="Cambria Math"/>
                          </w:rPr>
                          <m:t>sin</m:t>
                        </m:r>
                        <m:ctrlPr>
                          <w:rPr>
                            <w:rFonts w:ascii="Cambria Math" w:hAnsi="Cambria Math"/>
                            <w:bCs/>
                            <w:i/>
                          </w:rPr>
                        </m:ctrlPr>
                      </m:fName>
                      <m:e>
                        <m:d>
                          <m:dPr>
                            <m:ctrlPr>
                              <w:rPr>
                                <w:rFonts w:ascii="Cambria Math" w:hAnsi="Cambria Math"/>
                                <w:bCs/>
                                <w:i/>
                              </w:rPr>
                            </m:ctrlPr>
                          </m:dPr>
                          <m:e>
                            <m:r>
                              <w:rPr>
                                <w:rFonts w:ascii="Cambria Math" w:hAnsi="Cambria Math"/>
                              </w:rPr>
                              <m:t>ωt+</m:t>
                            </m:r>
                            <m:sSub>
                              <m:sSubPr>
                                <m:ctrlPr>
                                  <w:rPr>
                                    <w:rFonts w:ascii="Cambria Math" w:hAnsi="Cambria Math"/>
                                    <w:i/>
                                  </w:rPr>
                                </m:ctrlPr>
                              </m:sSubPr>
                              <m:e>
                                <m:r>
                                  <w:rPr>
                                    <w:rFonts w:ascii="Cambria Math" w:hAnsi="Cambria Math"/>
                                  </w:rPr>
                                  <m:t>ϕ</m:t>
                                </m:r>
                              </m:e>
                              <m:sub>
                                <m:r>
                                  <w:rPr>
                                    <w:rFonts w:ascii="Cambria Math" w:hAnsi="Cambria Math"/>
                                  </w:rPr>
                                  <m:t>i</m:t>
                                </m:r>
                              </m:sub>
                            </m:sSub>
                          </m:e>
                        </m:d>
                      </m:e>
                    </m:func>
                    <m:sSub>
                      <m:sSubPr>
                        <m:ctrlPr>
                          <w:rPr>
                            <w:rFonts w:ascii="Cambria Math" w:hAnsi="Cambria Math"/>
                            <w:bCs/>
                            <w:i/>
                          </w:rPr>
                        </m:ctrlPr>
                      </m:sSubPr>
                      <m:e>
                        <m:r>
                          <w:rPr>
                            <w:rFonts w:ascii="Cambria Math" w:hAnsi="Cambria Math"/>
                          </w:rPr>
                          <m:t>l</m:t>
                        </m:r>
                      </m:e>
                      <m:sub>
                        <m:r>
                          <w:rPr>
                            <w:rFonts w:ascii="Cambria Math" w:hAnsi="Cambria Math"/>
                          </w:rPr>
                          <m:t>i</m:t>
                        </m:r>
                      </m:sub>
                    </m:sSub>
                  </m:e>
                </m:nary>
              </m:oMath>
            </m:oMathPara>
          </w:p>
          <w:p w:rsidR="00636E82" w:rsidRPr="007309A5" w:rsidRDefault="007E6D4B" w:rsidP="0064103E">
            <m:oMathPara>
              <m:oMath>
                <m:sSub>
                  <m:sSubPr>
                    <m:ctrlPr>
                      <w:rPr>
                        <w:rFonts w:ascii="Cambria Math" w:hAnsi="Cambria Math"/>
                        <w:i/>
                      </w:rPr>
                    </m:ctrlPr>
                  </m:sSubPr>
                  <m:e>
                    <m:r>
                      <w:rPr>
                        <w:rFonts w:ascii="Cambria Math" w:hAnsi="Cambria Math"/>
                      </w:rPr>
                      <m:t>M</m:t>
                    </m:r>
                  </m:e>
                  <m:sub>
                    <m:r>
                      <w:rPr>
                        <w:rFonts w:ascii="Cambria Math" w:hAnsi="Cambria Math"/>
                      </w:rPr>
                      <m:t>dfny</m:t>
                    </m:r>
                  </m:sub>
                </m:sSub>
                <m:r>
                  <w:rPr>
                    <w:rFonts w:ascii="Cambria Math" w:hAnsi="Cambria Math"/>
                  </w:rPr>
                  <m:t xml:space="preserve">= </m:t>
                </m:r>
                <m:sSup>
                  <m:sSupPr>
                    <m:ctrlPr>
                      <w:rPr>
                        <w:rFonts w:ascii="Cambria Math" w:hAnsi="Cambria Math"/>
                        <w:bCs/>
                        <w:i/>
                      </w:rPr>
                    </m:ctrlPr>
                  </m:sSupPr>
                  <m:e>
                    <m:r>
                      <w:rPr>
                        <w:rFonts w:ascii="Cambria Math" w:hAnsi="Cambria Math"/>
                      </w:rPr>
                      <m:t>ω</m:t>
                    </m:r>
                  </m:e>
                  <m:sup>
                    <m:r>
                      <w:rPr>
                        <w:rFonts w:ascii="Cambria Math" w:hAnsi="Cambria Math"/>
                      </w:rPr>
                      <m:t>2</m:t>
                    </m:r>
                  </m:sup>
                </m:sSup>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bCs/>
                                <w:i/>
                              </w:rPr>
                            </m:ctrlPr>
                          </m:sSubPr>
                          <m:e>
                            <m:r>
                              <w:rPr>
                                <w:rFonts w:ascii="Cambria Math" w:hAnsi="Cambria Math"/>
                              </w:rPr>
                              <m:t>U</m:t>
                            </m:r>
                          </m:e>
                          <m:sub>
                            <m:r>
                              <w:rPr>
                                <w:rFonts w:ascii="Cambria Math" w:hAnsi="Cambria Math"/>
                              </w:rPr>
                              <m:t>the</m:t>
                            </m:r>
                            <m:sSub>
                              <m:sSubPr>
                                <m:ctrlPr>
                                  <w:rPr>
                                    <w:rFonts w:ascii="Cambria Math" w:hAnsi="Cambria Math"/>
                                    <w:i/>
                                  </w:rPr>
                                </m:ctrlPr>
                              </m:sSubPr>
                              <m:e>
                                <m:r>
                                  <w:rPr>
                                    <w:rFonts w:ascii="Cambria Math" w:hAnsi="Cambria Math"/>
                                  </w:rPr>
                                  <m:t>r</m:t>
                                </m:r>
                              </m:e>
                              <m:sub>
                                <m:r>
                                  <w:rPr>
                                    <w:rFonts w:ascii="Cambria Math" w:hAnsi="Cambria Math"/>
                                  </w:rPr>
                                  <m:t>i</m:t>
                                </m:r>
                              </m:sub>
                            </m:sSub>
                          </m:sub>
                        </m:sSub>
                      </m:e>
                    </m:d>
                    <m:func>
                      <m:funcPr>
                        <m:ctrlPr>
                          <w:rPr>
                            <w:rFonts w:ascii="Cambria Math" w:hAnsi="Cambria Math"/>
                            <w:bCs/>
                          </w:rPr>
                        </m:ctrlPr>
                      </m:funcPr>
                      <m:fName>
                        <m:r>
                          <m:rPr>
                            <m:sty m:val="p"/>
                          </m:rPr>
                          <w:rPr>
                            <w:rFonts w:ascii="Cambria Math" w:hAnsi="Cambria Math"/>
                          </w:rPr>
                          <m:t>cos</m:t>
                        </m:r>
                        <m:ctrlPr>
                          <w:rPr>
                            <w:rFonts w:ascii="Cambria Math" w:hAnsi="Cambria Math"/>
                            <w:bCs/>
                            <w:i/>
                          </w:rPr>
                        </m:ctrlPr>
                      </m:fName>
                      <m:e>
                        <m:d>
                          <m:dPr>
                            <m:ctrlPr>
                              <w:rPr>
                                <w:rFonts w:ascii="Cambria Math" w:hAnsi="Cambria Math"/>
                                <w:bCs/>
                                <w:i/>
                              </w:rPr>
                            </m:ctrlPr>
                          </m:dPr>
                          <m:e>
                            <m:r>
                              <w:rPr>
                                <w:rFonts w:ascii="Cambria Math" w:hAnsi="Cambria Math"/>
                              </w:rPr>
                              <m:t>ωt+</m:t>
                            </m:r>
                            <m:sSub>
                              <m:sSubPr>
                                <m:ctrlPr>
                                  <w:rPr>
                                    <w:rFonts w:ascii="Cambria Math" w:hAnsi="Cambria Math"/>
                                    <w:i/>
                                  </w:rPr>
                                </m:ctrlPr>
                              </m:sSubPr>
                              <m:e>
                                <m:r>
                                  <w:rPr>
                                    <w:rFonts w:ascii="Cambria Math" w:hAnsi="Cambria Math"/>
                                  </w:rPr>
                                  <m:t>ϕ</m:t>
                                </m:r>
                              </m:e>
                              <m:sub>
                                <m:r>
                                  <w:rPr>
                                    <w:rFonts w:ascii="Cambria Math" w:hAnsi="Cambria Math"/>
                                  </w:rPr>
                                  <m:t>i</m:t>
                                </m:r>
                              </m:sub>
                            </m:sSub>
                          </m:e>
                        </m:d>
                      </m:e>
                    </m:func>
                    <m:sSub>
                      <m:sSubPr>
                        <m:ctrlPr>
                          <w:rPr>
                            <w:rFonts w:ascii="Cambria Math" w:hAnsi="Cambria Math"/>
                            <w:bCs/>
                            <w:i/>
                          </w:rPr>
                        </m:ctrlPr>
                      </m:sSubPr>
                      <m:e>
                        <m:r>
                          <w:rPr>
                            <w:rFonts w:ascii="Cambria Math" w:hAnsi="Cambria Math"/>
                          </w:rPr>
                          <m:t>l</m:t>
                        </m:r>
                      </m:e>
                      <m:sub>
                        <m:r>
                          <w:rPr>
                            <w:rFonts w:ascii="Cambria Math" w:hAnsi="Cambria Math"/>
                          </w:rPr>
                          <m:t>i</m:t>
                        </m:r>
                      </m:sub>
                    </m:sSub>
                  </m:e>
                </m:nary>
              </m:oMath>
            </m:oMathPara>
          </w:p>
          <w:p w:rsidR="00636E82" w:rsidRPr="00957ACC" w:rsidRDefault="00636E82" w:rsidP="0064103E">
            <w:pPr>
              <w:jc w:val="both"/>
              <w:rPr>
                <w:bCs/>
              </w:rPr>
            </w:pPr>
            <m:oMathPara>
              <m:oMathParaPr>
                <m:jc m:val="left"/>
              </m:oMathParaPr>
              <m:oMath>
                <m:r>
                  <w:rPr>
                    <w:rFonts w:ascii="Cambria Math" w:hAnsi="Cambria Math"/>
                  </w:rPr>
                  <m:t>où :</m:t>
                </m:r>
                <m:sSub>
                  <m:sSubPr>
                    <m:ctrlPr>
                      <w:rPr>
                        <w:rFonts w:ascii="Cambria Math" w:hAnsi="Cambria Math"/>
                        <w:bCs/>
                        <w:i/>
                      </w:rPr>
                    </m:ctrlPr>
                  </m:sSubPr>
                  <m:e>
                    <m:r>
                      <w:rPr>
                        <w:rFonts w:ascii="Cambria Math" w:hAnsi="Cambria Math"/>
                      </w:rPr>
                      <m:t>l</m:t>
                    </m:r>
                  </m:e>
                  <m:sub>
                    <m:r>
                      <w:rPr>
                        <w:rFonts w:ascii="Cambria Math" w:hAnsi="Cambria Math"/>
                      </w:rPr>
                      <m:t>i</m:t>
                    </m:r>
                  </m:sub>
                </m:sSub>
                <m:r>
                  <w:rPr>
                    <w:rFonts w:ascii="Cambria Math" w:hAnsi="Cambria Math"/>
                  </w:rPr>
                  <m:t xml:space="preserve"> est la distance axiale entre le centre de masse </m:t>
                </m:r>
                <m:sSub>
                  <m:sSubPr>
                    <m:ctrlPr>
                      <w:rPr>
                        <w:rFonts w:ascii="Cambria Math" w:hAnsi="Cambria Math"/>
                        <w:bCs/>
                        <w:i/>
                      </w:rPr>
                    </m:ctrlPr>
                  </m:sSubPr>
                  <m:e>
                    <m:r>
                      <w:rPr>
                        <w:rFonts w:ascii="Cambria Math" w:hAnsi="Cambria Math"/>
                      </w:rPr>
                      <m:t>G</m:t>
                    </m:r>
                  </m:e>
                  <m:sub>
                    <m:r>
                      <w:rPr>
                        <w:rFonts w:ascii="Cambria Math" w:hAnsi="Cambria Math"/>
                      </w:rPr>
                      <m:t>0</m:t>
                    </m:r>
                  </m:sub>
                </m:sSub>
                <m:r>
                  <w:rPr>
                    <w:rFonts w:ascii="Cambria Math" w:hAnsi="Cambria Math"/>
                  </w:rPr>
                  <m:t xml:space="preserve"> et </m:t>
                </m:r>
                <m:sSub>
                  <m:sSubPr>
                    <m:ctrlPr>
                      <w:rPr>
                        <w:rFonts w:ascii="Cambria Math" w:hAnsi="Cambria Math"/>
                        <w:bCs/>
                        <w:i/>
                      </w:rPr>
                    </m:ctrlPr>
                  </m:sSubPr>
                  <m:e>
                    <m:r>
                      <w:rPr>
                        <w:rFonts w:ascii="Cambria Math" w:hAnsi="Cambria Math"/>
                      </w:rPr>
                      <m:t>G</m:t>
                    </m:r>
                  </m:e>
                  <m:sub>
                    <m:r>
                      <w:rPr>
                        <w:rFonts w:ascii="Cambria Math" w:hAnsi="Cambria Math"/>
                      </w:rPr>
                      <m:t>i</m:t>
                    </m:r>
                  </m:sub>
                </m:sSub>
                <m:r>
                  <m:rPr>
                    <m:sty m:val="p"/>
                  </m:rPr>
                  <w:rPr>
                    <w:rFonts w:ascii="Cambria Math" w:hAnsi="Cambria Math"/>
                  </w:rPr>
                  <w:br/>
                </m:r>
              </m:oMath>
              <m:oMath>
                <m:r>
                  <w:rPr>
                    <w:rFonts w:ascii="Cambria Math" w:hAnsi="Cambria Math"/>
                  </w:rPr>
                  <m:t>ω est la vitesse de rotation en rad</m:t>
                </m:r>
              </m:oMath>
            </m:oMathPara>
          </w:p>
        </w:tc>
        <w:tc>
          <w:tcPr>
            <w:tcW w:w="1096" w:type="dxa"/>
            <w:vAlign w:val="center"/>
          </w:tcPr>
          <w:p w:rsidR="00636E82" w:rsidRPr="005600FC" w:rsidRDefault="00636E82" w:rsidP="00636E82">
            <w:pPr>
              <w:pStyle w:val="Lgende"/>
              <w:numPr>
                <w:ilvl w:val="0"/>
                <w:numId w:val="10"/>
              </w:numPr>
              <w:spacing w:before="120" w:after="120"/>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rsidR="00636E82" w:rsidRDefault="00636E82" w:rsidP="00B34D62">
      <w:pPr>
        <w:jc w:val="both"/>
      </w:pPr>
    </w:p>
    <w:p w:rsidR="00BD01C1" w:rsidRDefault="009E2566" w:rsidP="00393943">
      <w:pPr>
        <w:pStyle w:val="Titre3"/>
        <w:numPr>
          <w:ilvl w:val="1"/>
          <w:numId w:val="8"/>
        </w:numPr>
        <w:ind w:left="567"/>
      </w:pPr>
      <w:r>
        <w:t>Défaut de fibre neutre</w:t>
      </w:r>
    </w:p>
    <w:p w:rsidR="00B34D62" w:rsidRDefault="00B34D62" w:rsidP="00BD01C1">
      <w:pPr>
        <w:jc w:val="both"/>
      </w:pPr>
      <w:r>
        <w:t xml:space="preserve">L’équation du mouvement du rotor en prenant en compte le défaut de la fibre neutre peut être obtenue par l’équation de Lagrange. Si le rotor est déformé, lors du fonctionnement, son énergie potentielle peut être exprimée en fonction de sa position </w:t>
      </w:r>
      <m:oMath>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d</m:t>
            </m:r>
          </m:sub>
        </m:sSub>
      </m:oMath>
      <w:r>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0"/>
        <w:gridCol w:w="1072"/>
      </w:tblGrid>
      <w:tr w:rsidR="00B34D62" w:rsidRPr="00371C6A" w:rsidTr="0064103E">
        <w:trPr>
          <w:trHeight w:val="635"/>
          <w:tblHeader/>
          <w:jc w:val="center"/>
        </w:trPr>
        <w:tc>
          <w:tcPr>
            <w:tcW w:w="7943" w:type="dxa"/>
            <w:vAlign w:val="center"/>
          </w:tcPr>
          <w:p w:rsidR="00B34D62" w:rsidRPr="00AA0D8D" w:rsidRDefault="007E6D4B" w:rsidP="0064103E">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ε</m:t>
                            </m:r>
                          </m:sub>
                        </m:sSub>
                      </m:e>
                    </m:d>
                  </m:e>
                  <m:sup>
                    <m:r>
                      <w:rPr>
                        <w:rFonts w:ascii="Cambria Math" w:hAnsi="Cambria Math"/>
                      </w:rPr>
                      <m:t>T</m:t>
                    </m:r>
                  </m:sup>
                </m:sSup>
                <m:d>
                  <m:dPr>
                    <m:begChr m:val="["/>
                    <m:endChr m:val="]"/>
                    <m:ctrlPr>
                      <w:rPr>
                        <w:rFonts w:ascii="Cambria Math" w:hAnsi="Cambria Math"/>
                        <w:i/>
                      </w:rPr>
                    </m:ctrlPr>
                  </m:dPr>
                  <m:e>
                    <m:r>
                      <m:rPr>
                        <m:sty m:val="bi"/>
                      </m:rPr>
                      <w:rPr>
                        <w:rFonts w:ascii="Cambria Math" w:hAnsi="Cambria Math"/>
                      </w:rPr>
                      <m:t>K</m:t>
                    </m:r>
                  </m:e>
                </m:d>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ε</m:t>
                        </m:r>
                      </m:sub>
                    </m:sSub>
                  </m:e>
                </m:d>
              </m:oMath>
            </m:oMathPara>
          </w:p>
          <w:p w:rsidR="00B34D62" w:rsidRPr="005600FC" w:rsidRDefault="00B34D62" w:rsidP="0064103E">
            <w:r>
              <w:t xml:space="preserve">Avec </w:t>
            </w:r>
            <w:r>
              <w:br/>
            </w:r>
            <m:oMath>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:vecteur de la position du rotor</m:t>
              </m:r>
            </m:oMath>
            <w:r>
              <w:t xml:space="preserve"> </w:t>
            </w:r>
            <w:r>
              <w:br/>
            </w:r>
            <m:oMath>
              <m:sSub>
                <m:sSubPr>
                  <m:ctrlPr>
                    <w:rPr>
                      <w:rFonts w:ascii="Cambria Math" w:hAnsi="Cambria Math"/>
                      <w:i/>
                    </w:rPr>
                  </m:ctrlPr>
                </m:sSubPr>
                <m:e>
                  <m:r>
                    <w:rPr>
                      <w:rFonts w:ascii="Cambria Math" w:hAnsi="Cambria Math"/>
                    </w:rPr>
                    <m:t>q</m:t>
                  </m:r>
                </m:e>
                <m:sub>
                  <m:r>
                    <w:rPr>
                      <w:rFonts w:ascii="Cambria Math" w:hAnsi="Cambria Math"/>
                    </w:rPr>
                    <m:t>ε</m:t>
                  </m:r>
                </m:sub>
              </m:sSub>
              <m:r>
                <w:rPr>
                  <w:rFonts w:ascii="Cambria Math" w:hAnsi="Cambria Math"/>
                </w:rPr>
                <m:t>:vecteur du rotor déformé (position du rotor initiale après la déformation)</m:t>
              </m:r>
            </m:oMath>
            <w:r>
              <w:t xml:space="preserve"> </w:t>
            </w:r>
          </w:p>
        </w:tc>
        <w:tc>
          <w:tcPr>
            <w:tcW w:w="1096" w:type="dxa"/>
            <w:vAlign w:val="center"/>
          </w:tcPr>
          <w:p w:rsidR="00B34D62" w:rsidRPr="00371C6A" w:rsidRDefault="00B34D62" w:rsidP="00B34D62">
            <w:pPr>
              <w:pStyle w:val="Lgende"/>
              <w:numPr>
                <w:ilvl w:val="0"/>
                <w:numId w:val="10"/>
              </w:numPr>
              <w:spacing w:before="120" w:after="120"/>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rsidR="00B34D62" w:rsidRDefault="00B34D62" w:rsidP="00B34D62">
      <w:r>
        <w:br/>
        <w:t>Energie cinétique du rotor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B34D62" w:rsidRPr="00371C6A" w:rsidTr="0064103E">
        <w:trPr>
          <w:trHeight w:val="635"/>
          <w:tblHeader/>
          <w:jc w:val="center"/>
        </w:trPr>
        <w:tc>
          <w:tcPr>
            <w:tcW w:w="7943" w:type="dxa"/>
            <w:vAlign w:val="center"/>
          </w:tcPr>
          <w:p w:rsidR="00B34D62" w:rsidRPr="005600FC" w:rsidRDefault="007E6D4B" w:rsidP="0064103E">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q</m:t>
                                </m:r>
                              </m:e>
                            </m:acc>
                          </m:e>
                          <m:sub>
                            <m:r>
                              <m:rPr>
                                <m:sty m:val="bi"/>
                              </m:rPr>
                              <w:rPr>
                                <w:rFonts w:ascii="Cambria Math" w:hAnsi="Cambria Math"/>
                              </w:rPr>
                              <m:t>d</m:t>
                            </m:r>
                          </m:sub>
                        </m:sSub>
                      </m:e>
                    </m:d>
                  </m:e>
                  <m:sup>
                    <m:r>
                      <w:rPr>
                        <w:rFonts w:ascii="Cambria Math" w:hAnsi="Cambria Math"/>
                      </w:rPr>
                      <m:t>T</m:t>
                    </m:r>
                  </m:sup>
                </m:sSup>
                <m:d>
                  <m:dPr>
                    <m:begChr m:val="["/>
                    <m:endChr m:val="]"/>
                    <m:ctrlPr>
                      <w:rPr>
                        <w:rFonts w:ascii="Cambria Math" w:hAnsi="Cambria Math"/>
                        <w:i/>
                      </w:rPr>
                    </m:ctrlPr>
                  </m:dPr>
                  <m:e>
                    <m:r>
                      <m:rPr>
                        <m:sty m:val="bi"/>
                      </m:rPr>
                      <w:rPr>
                        <w:rFonts w:ascii="Cambria Math" w:hAnsi="Cambria Math"/>
                      </w:rPr>
                      <m:t>M</m:t>
                    </m:r>
                  </m:e>
                </m:d>
                <m:d>
                  <m:dPr>
                    <m:begChr m:val="["/>
                    <m:endChr m:val="]"/>
                    <m:ctrlPr>
                      <w:rPr>
                        <w:rFonts w:ascii="Cambria Math" w:hAnsi="Cambria Math"/>
                        <w:i/>
                      </w:rPr>
                    </m:ctrlPr>
                  </m:dPr>
                  <m:e>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q</m:t>
                            </m:r>
                          </m:e>
                        </m:acc>
                      </m:e>
                      <m:sub>
                        <m:r>
                          <m:rPr>
                            <m:sty m:val="bi"/>
                          </m:rPr>
                          <w:rPr>
                            <w:rFonts w:ascii="Cambria Math" w:hAnsi="Cambria Math"/>
                          </w:rPr>
                          <m:t>d</m:t>
                        </m:r>
                      </m:sub>
                    </m:sSub>
                  </m:e>
                </m:d>
              </m:oMath>
            </m:oMathPara>
          </w:p>
        </w:tc>
        <w:tc>
          <w:tcPr>
            <w:tcW w:w="1096" w:type="dxa"/>
            <w:vAlign w:val="center"/>
          </w:tcPr>
          <w:p w:rsidR="00B34D62" w:rsidRPr="00371C6A" w:rsidRDefault="00B34D62" w:rsidP="00B34D62">
            <w:pPr>
              <w:pStyle w:val="Lgende"/>
              <w:numPr>
                <w:ilvl w:val="0"/>
                <w:numId w:val="10"/>
              </w:numPr>
              <w:spacing w:before="120" w:after="120"/>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rsidR="00CB4EF0" w:rsidRDefault="00CB4EF0" w:rsidP="00B34D62">
      <w:r>
        <w:t>Energie dissipé</w:t>
      </w:r>
      <w:r w:rsidR="000F5B6B">
        <w:t>e</w:t>
      </w:r>
      <w:r w:rsidR="000A2C57">
        <w:t xml:space="preserve"> est présenté sous forme de </w:t>
      </w:r>
      <w:r w:rsidR="00955DCF">
        <w:t>f</w:t>
      </w:r>
      <w:r w:rsidR="000A2C57" w:rsidRPr="000A2C57">
        <w:t xml:space="preserve">onction de </w:t>
      </w:r>
      <w:r w:rsidR="00F943A3" w:rsidRPr="000A2C57">
        <w:t>Rayleigh</w:t>
      </w:r>
      <w:r w:rsidR="00F943A3">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CB4EF0" w:rsidRPr="00371C6A" w:rsidTr="009F6ABC">
        <w:trPr>
          <w:trHeight w:val="635"/>
          <w:tblHeader/>
          <w:jc w:val="center"/>
        </w:trPr>
        <w:tc>
          <w:tcPr>
            <w:tcW w:w="7943" w:type="dxa"/>
            <w:vAlign w:val="center"/>
          </w:tcPr>
          <w:p w:rsidR="00CB4EF0" w:rsidRPr="005600FC" w:rsidRDefault="000A2C57" w:rsidP="009F6ABC">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q</m:t>
                                </m:r>
                              </m:e>
                            </m:acc>
                          </m:e>
                          <m:sub>
                            <m:r>
                              <m:rPr>
                                <m:sty m:val="bi"/>
                              </m:rPr>
                              <w:rPr>
                                <w:rFonts w:ascii="Cambria Math" w:hAnsi="Cambria Math"/>
                              </w:rPr>
                              <m:t>d</m:t>
                            </m:r>
                          </m:sub>
                        </m:sSub>
                      </m:e>
                    </m:d>
                  </m:e>
                  <m:sup>
                    <m:r>
                      <w:rPr>
                        <w:rFonts w:ascii="Cambria Math" w:hAnsi="Cambria Math"/>
                      </w:rPr>
                      <m:t>T</m:t>
                    </m:r>
                  </m:sup>
                </m:sSup>
                <m:d>
                  <m:dPr>
                    <m:begChr m:val="["/>
                    <m:endChr m:val="]"/>
                    <m:ctrlPr>
                      <w:rPr>
                        <w:rFonts w:ascii="Cambria Math" w:hAnsi="Cambria Math"/>
                        <w:i/>
                      </w:rPr>
                    </m:ctrlPr>
                  </m:dPr>
                  <m:e>
                    <m:r>
                      <m:rPr>
                        <m:sty m:val="bi"/>
                      </m:rPr>
                      <w:rPr>
                        <w:rFonts w:ascii="Cambria Math" w:hAnsi="Cambria Math"/>
                      </w:rPr>
                      <m:t>C</m:t>
                    </m:r>
                  </m:e>
                </m:d>
                <m:d>
                  <m:dPr>
                    <m:begChr m:val="["/>
                    <m:endChr m:val="]"/>
                    <m:ctrlPr>
                      <w:rPr>
                        <w:rFonts w:ascii="Cambria Math" w:hAnsi="Cambria Math"/>
                        <w:i/>
                      </w:rPr>
                    </m:ctrlPr>
                  </m:dPr>
                  <m:e>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q</m:t>
                            </m:r>
                          </m:e>
                        </m:acc>
                      </m:e>
                      <m:sub>
                        <m:r>
                          <m:rPr>
                            <m:sty m:val="bi"/>
                          </m:rPr>
                          <w:rPr>
                            <w:rFonts w:ascii="Cambria Math" w:hAnsi="Cambria Math"/>
                          </w:rPr>
                          <m:t>d</m:t>
                        </m:r>
                      </m:sub>
                    </m:sSub>
                  </m:e>
                </m:d>
              </m:oMath>
            </m:oMathPara>
          </w:p>
        </w:tc>
        <w:tc>
          <w:tcPr>
            <w:tcW w:w="1096" w:type="dxa"/>
            <w:vAlign w:val="center"/>
          </w:tcPr>
          <w:p w:rsidR="00CB4EF0" w:rsidRPr="00371C6A" w:rsidRDefault="00CB4EF0" w:rsidP="009F6ABC">
            <w:pPr>
              <w:pStyle w:val="Lgende"/>
              <w:numPr>
                <w:ilvl w:val="0"/>
                <w:numId w:val="10"/>
              </w:numPr>
              <w:spacing w:before="120" w:after="120"/>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rsidR="00B34D62" w:rsidRDefault="00B34D62" w:rsidP="00B34D62">
      <w:r>
        <w:t>L’application de l’équation de Lagrange produit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B34D62" w:rsidRPr="00371C6A" w:rsidTr="0064103E">
        <w:trPr>
          <w:trHeight w:val="635"/>
          <w:tblHeader/>
          <w:jc w:val="center"/>
        </w:trPr>
        <w:tc>
          <w:tcPr>
            <w:tcW w:w="7943" w:type="dxa"/>
            <w:vAlign w:val="center"/>
          </w:tcPr>
          <w:p w:rsidR="00B34D62" w:rsidRPr="005600FC" w:rsidRDefault="007E6D4B" w:rsidP="000A2C57">
            <m:oMathPara>
              <m:oMath>
                <m:d>
                  <m:dPr>
                    <m:begChr m:val="["/>
                    <m:endChr m:val="]"/>
                    <m:ctrlPr>
                      <w:rPr>
                        <w:rFonts w:ascii="Cambria Math" w:hAnsi="Cambria Math"/>
                        <w:i/>
                      </w:rPr>
                    </m:ctrlPr>
                  </m:dPr>
                  <m:e>
                    <m:r>
                      <w:rPr>
                        <w:rFonts w:ascii="Cambria Math" w:hAnsi="Cambria Math"/>
                      </w:rPr>
                      <m:t>M</m:t>
                    </m:r>
                  </m:e>
                </m:d>
                <m:d>
                  <m:dPr>
                    <m:begChr m:val="["/>
                    <m:endChr m:val="]"/>
                    <m:ctrlPr>
                      <w:rPr>
                        <w:rFonts w:ascii="Cambria Math" w:hAnsi="Cambria Math"/>
                        <w:i/>
                      </w:rPr>
                    </m:ctrlPr>
                  </m:dPr>
                  <m:e>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q</m:t>
                            </m:r>
                          </m:e>
                        </m:acc>
                      </m:e>
                      <m:sub>
                        <m:r>
                          <m:rPr>
                            <m:sty m:val="bi"/>
                          </m:rPr>
                          <w:rPr>
                            <w:rFonts w:ascii="Cambria Math" w:hAnsi="Cambria Math"/>
                          </w:rPr>
                          <m:t>d</m:t>
                        </m:r>
                      </m:sub>
                    </m:sSub>
                  </m:e>
                </m:d>
                <m:r>
                  <w:rPr>
                    <w:rFonts w:ascii="Cambria Math" w:hAnsi="Cambria Math"/>
                  </w:rPr>
                  <m:t>+</m:t>
                </m:r>
                <m:d>
                  <m:dPr>
                    <m:begChr m:val="["/>
                    <m:endChr m:val="]"/>
                    <m:ctrlPr>
                      <w:rPr>
                        <w:rFonts w:ascii="Cambria Math" w:hAnsi="Cambria Math"/>
                        <w:i/>
                      </w:rPr>
                    </m:ctrlPr>
                  </m:dPr>
                  <m:e>
                    <m:r>
                      <m:rPr>
                        <m:sty m:val="bi"/>
                      </m:rPr>
                      <w:rPr>
                        <w:rFonts w:ascii="Cambria Math" w:hAnsi="Cambria Math"/>
                      </w:rPr>
                      <m:t>C</m:t>
                    </m:r>
                  </m:e>
                </m:d>
                <m:d>
                  <m:dPr>
                    <m:begChr m:val="["/>
                    <m:endChr m:val="]"/>
                    <m:ctrlPr>
                      <w:rPr>
                        <w:rFonts w:ascii="Cambria Math" w:hAnsi="Cambria Math"/>
                        <w:i/>
                      </w:rPr>
                    </m:ctrlPr>
                  </m:dPr>
                  <m:e>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q</m:t>
                            </m:r>
                          </m:e>
                        </m:acc>
                      </m:e>
                      <m:sub>
                        <m:r>
                          <m:rPr>
                            <m:sty m:val="bi"/>
                          </m:rPr>
                          <w:rPr>
                            <w:rFonts w:ascii="Cambria Math" w:hAnsi="Cambria Math"/>
                          </w:rPr>
                          <m:t>d</m:t>
                        </m:r>
                      </m:sub>
                    </m:sSub>
                  </m:e>
                </m:d>
                <m:r>
                  <w:rPr>
                    <w:rFonts w:ascii="Cambria Math" w:hAnsi="Cambria Math"/>
                  </w:rPr>
                  <m:t>+</m:t>
                </m:r>
                <m:d>
                  <m:dPr>
                    <m:begChr m:val="["/>
                    <m:endChr m:val="]"/>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d</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ε</m:t>
                        </m:r>
                      </m:sub>
                    </m:sSub>
                    <m:ctrlPr>
                      <w:rPr>
                        <w:rFonts w:ascii="Cambria Math" w:hAnsi="Cambria Math"/>
                        <w:b/>
                        <w:i/>
                      </w:rPr>
                    </m:ctrlPr>
                  </m:e>
                </m:d>
                <m:r>
                  <w:rPr>
                    <w:rFonts w:ascii="Cambria Math" w:hAnsi="Cambria Math"/>
                  </w:rPr>
                  <m:t>)=0</m:t>
                </m:r>
              </m:oMath>
            </m:oMathPara>
          </w:p>
        </w:tc>
        <w:tc>
          <w:tcPr>
            <w:tcW w:w="1096" w:type="dxa"/>
            <w:vAlign w:val="center"/>
          </w:tcPr>
          <w:p w:rsidR="00B34D62" w:rsidRPr="00371C6A" w:rsidRDefault="00B34D62" w:rsidP="00B34D62">
            <w:pPr>
              <w:pStyle w:val="Lgende"/>
              <w:numPr>
                <w:ilvl w:val="0"/>
                <w:numId w:val="10"/>
              </w:numPr>
              <w:spacing w:before="120" w:after="120"/>
              <w:jc w:val="both"/>
              <w:rPr>
                <w:rFonts w:ascii="Times New Roman" w:eastAsia="Times New Roman" w:hAnsi="Times New Roman"/>
                <w:b/>
                <w:iCs w:val="0"/>
                <w:color w:val="auto"/>
                <w:sz w:val="22"/>
                <w:szCs w:val="22"/>
                <w:lang w:eastAsia="fr-FR"/>
              </w:rPr>
            </w:pPr>
            <w:bookmarkStart w:id="18" w:name="_Ref508296105"/>
            <w:r w:rsidRPr="005600FC">
              <w:rPr>
                <w:rFonts w:ascii="Times New Roman" w:eastAsia="Times New Roman" w:hAnsi="Times New Roman"/>
                <w:b/>
                <w:iCs w:val="0"/>
                <w:color w:val="auto"/>
                <w:sz w:val="22"/>
                <w:szCs w:val="22"/>
                <w:lang w:eastAsia="fr-FR"/>
              </w:rPr>
              <w:t xml:space="preserve"> </w:t>
            </w:r>
            <w:bookmarkEnd w:id="18"/>
          </w:p>
        </w:tc>
      </w:tr>
    </w:tbl>
    <w:p w:rsidR="00B34D62" w:rsidRDefault="00B34D62" w:rsidP="00B34D62">
      <w:pPr>
        <w:jc w:val="both"/>
      </w:pPr>
      <w:r>
        <w:t>La solution de cette équation à chercher est sous forme</w:t>
      </w:r>
      <m:oMath>
        <m:r>
          <w:rPr>
            <w:rFonts w:ascii="Cambria Math" w:hAnsi="Cambria Math"/>
          </w:rPr>
          <m:t xml:space="preserve"> λ</m:t>
        </m:r>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ω</m:t>
            </m:r>
            <m:r>
              <w:rPr>
                <w:rFonts w:ascii="Cambria Math" w:hAnsi="Cambria Math"/>
              </w:rPr>
              <m:t>t</m:t>
            </m:r>
          </m:sup>
        </m:sSup>
      </m:oMath>
      <w:r>
        <w:t>.  La solution par la démarche du défaut de la fibre neutre est ainsi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B34D62" w:rsidRPr="00371C6A" w:rsidTr="0064103E">
        <w:trPr>
          <w:trHeight w:val="635"/>
          <w:tblHeader/>
          <w:jc w:val="center"/>
        </w:trPr>
        <w:tc>
          <w:tcPr>
            <w:tcW w:w="7943" w:type="dxa"/>
            <w:vAlign w:val="center"/>
          </w:tcPr>
          <w:p w:rsidR="00B34D62" w:rsidRPr="005600FC" w:rsidRDefault="007E6D4B" w:rsidP="0064103E">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d</m:t>
                            </m:r>
                          </m:sub>
                        </m:sSub>
                      </m:e>
                    </m:d>
                  </m:e>
                  <m:sub>
                    <m:r>
                      <w:rPr>
                        <w:rFonts w:ascii="Cambria Math" w:hAnsi="Cambria Math"/>
                      </w:rPr>
                      <m:t>Dfn</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K</m:t>
                        </m:r>
                      </m:e>
                    </m:d>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ε</m:t>
                            </m:r>
                          </m:sub>
                        </m:sSub>
                      </m:e>
                    </m:d>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ω</m:t>
                        </m:r>
                        <m:r>
                          <w:rPr>
                            <w:rFonts w:ascii="Cambria Math" w:hAnsi="Cambria Math"/>
                          </w:rPr>
                          <m:t>t+ϕ)</m:t>
                        </m:r>
                      </m:sup>
                    </m:sSup>
                  </m:num>
                  <m:den>
                    <m:r>
                      <w:rPr>
                        <w:rFonts w:ascii="Cambria Math" w:hAnsi="Cambria Math"/>
                      </w:rPr>
                      <m:t>-</m:t>
                    </m:r>
                    <m:d>
                      <m:dPr>
                        <m:begChr m:val="["/>
                        <m:endChr m:val="]"/>
                        <m:ctrlPr>
                          <w:rPr>
                            <w:rFonts w:ascii="Cambria Math" w:hAnsi="Cambria Math"/>
                            <w:i/>
                          </w:rPr>
                        </m:ctrlPr>
                      </m:dPr>
                      <m:e>
                        <m:r>
                          <m:rPr>
                            <m:sty m:val="bi"/>
                          </m:rPr>
                          <w:rPr>
                            <w:rFonts w:ascii="Cambria Math" w:hAnsi="Cambria Math"/>
                          </w:rPr>
                          <m:t>M</m:t>
                        </m:r>
                      </m:e>
                    </m:d>
                    <m:sSup>
                      <m:sSupPr>
                        <m:ctrlPr>
                          <w:rPr>
                            <w:rFonts w:ascii="Cambria Math" w:hAnsi="Cambria Math"/>
                            <w:i/>
                          </w:rPr>
                        </m:ctrlPr>
                      </m:sSupPr>
                      <m:e>
                        <m:r>
                          <m:rPr>
                            <m:sty m:val="p"/>
                          </m:rPr>
                          <w:rPr>
                            <w:rFonts w:ascii="Cambria Math" w:hAnsi="Cambria Math"/>
                          </w:rPr>
                          <m:t>Ω</m:t>
                        </m:r>
                        <m:ctrlPr>
                          <w:rPr>
                            <w:rFonts w:ascii="Cambria Math" w:hAnsi="Cambria Math"/>
                          </w:rPr>
                        </m:ctrlPr>
                      </m:e>
                      <m:sup>
                        <m:r>
                          <w:rPr>
                            <w:rFonts w:ascii="Cambria Math" w:hAnsi="Cambria Math"/>
                          </w:rPr>
                          <m:t>2</m:t>
                        </m:r>
                      </m:sup>
                    </m:sSup>
                    <m:r>
                      <w:rPr>
                        <w:rFonts w:ascii="Cambria Math" w:hAnsi="Cambria Math"/>
                      </w:rPr>
                      <m:t>+</m:t>
                    </m:r>
                    <m:r>
                      <w:rPr>
                        <w:rFonts w:ascii="Cambria Math" w:hAnsi="Cambria Math" w:hint="eastAsia"/>
                      </w:rPr>
                      <m:t>j</m:t>
                    </m:r>
                    <m:r>
                      <m:rPr>
                        <m:sty m:val="p"/>
                      </m:rPr>
                      <w:rPr>
                        <w:rFonts w:ascii="Cambria Math" w:hAnsi="Cambria Math"/>
                      </w:rPr>
                      <m:t>Ω</m:t>
                    </m:r>
                    <m:d>
                      <m:dPr>
                        <m:begChr m:val="["/>
                        <m:endChr m:val="]"/>
                        <m:ctrlPr>
                          <w:rPr>
                            <w:rFonts w:ascii="Cambria Math" w:hAnsi="Cambria Math"/>
                            <w:i/>
                          </w:rPr>
                        </m:ctrlPr>
                      </m:dPr>
                      <m:e>
                        <m:r>
                          <m:rPr>
                            <m:sty m:val="bi"/>
                          </m:rPr>
                          <w:rPr>
                            <w:rFonts w:ascii="Cambria Math" w:hAnsi="Cambria Math"/>
                          </w:rPr>
                          <m:t>C</m:t>
                        </m:r>
                      </m:e>
                    </m:d>
                    <m:r>
                      <w:rPr>
                        <w:rFonts w:ascii="Cambria Math" w:hAnsi="Cambria Math"/>
                      </w:rPr>
                      <m:t>+[</m:t>
                    </m:r>
                    <m:r>
                      <m:rPr>
                        <m:sty m:val="bi"/>
                      </m:rPr>
                      <w:rPr>
                        <w:rFonts w:ascii="Cambria Math" w:hAnsi="Cambria Math"/>
                      </w:rPr>
                      <m:t>K]</m:t>
                    </m:r>
                  </m:den>
                </m:f>
              </m:oMath>
            </m:oMathPara>
          </w:p>
        </w:tc>
        <w:tc>
          <w:tcPr>
            <w:tcW w:w="1096" w:type="dxa"/>
            <w:vAlign w:val="center"/>
          </w:tcPr>
          <w:p w:rsidR="00B34D62" w:rsidRPr="00371C6A" w:rsidRDefault="00B34D62" w:rsidP="00B34D62">
            <w:pPr>
              <w:pStyle w:val="Lgende"/>
              <w:numPr>
                <w:ilvl w:val="0"/>
                <w:numId w:val="10"/>
              </w:numPr>
              <w:spacing w:before="120" w:after="120"/>
              <w:jc w:val="both"/>
              <w:rPr>
                <w:rFonts w:ascii="Times New Roman" w:eastAsia="Times New Roman" w:hAnsi="Times New Roman"/>
                <w:b/>
                <w:iCs w:val="0"/>
                <w:color w:val="auto"/>
                <w:sz w:val="22"/>
                <w:szCs w:val="22"/>
                <w:lang w:eastAsia="fr-FR"/>
              </w:rPr>
            </w:pPr>
            <w:bookmarkStart w:id="19" w:name="_Ref508290069"/>
            <w:r w:rsidRPr="005600FC">
              <w:rPr>
                <w:rFonts w:ascii="Times New Roman" w:eastAsia="Times New Roman" w:hAnsi="Times New Roman"/>
                <w:b/>
                <w:iCs w:val="0"/>
                <w:color w:val="auto"/>
                <w:sz w:val="22"/>
                <w:szCs w:val="22"/>
                <w:lang w:eastAsia="fr-FR"/>
              </w:rPr>
              <w:t xml:space="preserve"> </w:t>
            </w:r>
            <w:bookmarkEnd w:id="19"/>
          </w:p>
        </w:tc>
      </w:tr>
    </w:tbl>
    <w:p w:rsidR="00B34D62" w:rsidRDefault="00B34D62" w:rsidP="00B34D62">
      <w:r>
        <w:t xml:space="preserve">Utilisant la modélisation du rotor déformé par la masse concentrée, l’équation du mouvement du rotor peut être </w:t>
      </w:r>
      <w:r w:rsidR="00732D04">
        <w:t>écrite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B34D62" w:rsidRPr="00371C6A" w:rsidTr="0064103E">
        <w:trPr>
          <w:trHeight w:val="635"/>
          <w:tblHeader/>
          <w:jc w:val="center"/>
        </w:trPr>
        <w:tc>
          <w:tcPr>
            <w:tcW w:w="7943" w:type="dxa"/>
            <w:vAlign w:val="center"/>
          </w:tcPr>
          <w:p w:rsidR="00B34D62" w:rsidRPr="00CD41C7" w:rsidRDefault="007E6D4B" w:rsidP="0064103E">
            <m:oMathPara>
              <m:oMath>
                <m:d>
                  <m:dPr>
                    <m:begChr m:val="["/>
                    <m:endChr m:val="]"/>
                    <m:ctrlPr>
                      <w:rPr>
                        <w:rFonts w:ascii="Cambria Math" w:hAnsi="Cambria Math"/>
                        <w:i/>
                      </w:rPr>
                    </m:ctrlPr>
                  </m:dPr>
                  <m:e>
                    <m:r>
                      <m:rPr>
                        <m:sty m:val="bi"/>
                      </m:rPr>
                      <w:rPr>
                        <w:rFonts w:ascii="Cambria Math" w:hAnsi="Cambria Math"/>
                      </w:rPr>
                      <m:t>M</m:t>
                    </m:r>
                  </m:e>
                </m:d>
                <m:d>
                  <m:dPr>
                    <m:begChr m:val="["/>
                    <m:endChr m:val="]"/>
                    <m:ctrlPr>
                      <w:rPr>
                        <w:rFonts w:ascii="Cambria Math" w:hAnsi="Cambria Math"/>
                        <w:i/>
                      </w:rPr>
                    </m:ctrlPr>
                  </m:dPr>
                  <m:e>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q</m:t>
                            </m:r>
                          </m:e>
                        </m:acc>
                      </m:e>
                      <m:sub>
                        <m:r>
                          <m:rPr>
                            <m:sty m:val="bi"/>
                          </m:rPr>
                          <w:rPr>
                            <w:rFonts w:ascii="Cambria Math" w:hAnsi="Cambria Math"/>
                          </w:rPr>
                          <m:t>d</m:t>
                        </m:r>
                      </m:sub>
                    </m:sSub>
                  </m:e>
                </m:d>
                <m:r>
                  <w:rPr>
                    <w:rFonts w:ascii="Cambria Math" w:hAnsi="Cambria Math"/>
                  </w:rPr>
                  <m:t>+</m:t>
                </m:r>
                <m:d>
                  <m:dPr>
                    <m:begChr m:val="["/>
                    <m:endChr m:val="]"/>
                    <m:ctrlPr>
                      <w:rPr>
                        <w:rFonts w:ascii="Cambria Math" w:hAnsi="Cambria Math"/>
                        <w:i/>
                      </w:rPr>
                    </m:ctrlPr>
                  </m:dPr>
                  <m:e>
                    <m:r>
                      <m:rPr>
                        <m:sty m:val="bi"/>
                      </m:rPr>
                      <w:rPr>
                        <w:rFonts w:ascii="Cambria Math" w:hAnsi="Cambria Math"/>
                      </w:rPr>
                      <m:t>C</m:t>
                    </m:r>
                  </m:e>
                </m:d>
                <m:d>
                  <m:dPr>
                    <m:begChr m:val="["/>
                    <m:endChr m:val="]"/>
                    <m:ctrlPr>
                      <w:rPr>
                        <w:rFonts w:ascii="Cambria Math" w:hAnsi="Cambria Math"/>
                        <w:i/>
                      </w:rPr>
                    </m:ctrlPr>
                  </m:dPr>
                  <m:e>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q</m:t>
                            </m:r>
                          </m:e>
                        </m:acc>
                      </m:e>
                      <m:sub>
                        <m:r>
                          <m:rPr>
                            <m:sty m:val="bi"/>
                          </m:rPr>
                          <w:rPr>
                            <w:rFonts w:ascii="Cambria Math" w:hAnsi="Cambria Math"/>
                          </w:rPr>
                          <m:t>d</m:t>
                        </m:r>
                      </m:sub>
                    </m:sSub>
                  </m:e>
                </m:d>
                <m:r>
                  <w:rPr>
                    <w:rFonts w:ascii="Cambria Math" w:hAnsi="Cambria Math"/>
                  </w:rPr>
                  <m:t>+</m:t>
                </m:r>
                <m:d>
                  <m:dPr>
                    <m:begChr m:val="["/>
                    <m:endChr m:val="]"/>
                    <m:ctrlPr>
                      <w:rPr>
                        <w:rFonts w:ascii="Cambria Math" w:hAnsi="Cambria Math"/>
                        <w:i/>
                      </w:rPr>
                    </m:ctrlPr>
                  </m:dPr>
                  <m:e>
                    <m:r>
                      <m:rPr>
                        <m:sty m:val="bi"/>
                      </m:rPr>
                      <w:rPr>
                        <w:rFonts w:ascii="Cambria Math" w:hAnsi="Cambria Math"/>
                      </w:rPr>
                      <m:t>K</m:t>
                    </m:r>
                  </m:e>
                </m:d>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d</m:t>
                        </m:r>
                      </m:sub>
                    </m:sSub>
                  </m:e>
                </m:d>
                <m:r>
                  <w:rPr>
                    <w:rFonts w:ascii="Cambria Math" w:hAnsi="Cambria Math"/>
                  </w:rPr>
                  <m:t>=</m:t>
                </m:r>
                <m:sSup>
                  <m:sSupPr>
                    <m:ctrlPr>
                      <w:rPr>
                        <w:rFonts w:ascii="Cambria Math" w:hAnsi="Cambria Math"/>
                        <w:i/>
                      </w:rPr>
                    </m:ctrlPr>
                  </m:sSupPr>
                  <m:e>
                    <m:r>
                      <w:rPr>
                        <w:rFonts w:ascii="Cambria Math" w:hAnsi="Cambria Math"/>
                      </w:rPr>
                      <m:t>ω</m:t>
                    </m:r>
                    <m:ctrlPr>
                      <w:rPr>
                        <w:rFonts w:ascii="Cambria Math" w:hAnsi="Cambria Math"/>
                      </w:rPr>
                    </m:ctrlP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b</m:t>
                        </m:r>
                      </m:sub>
                    </m:sSub>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ω</m:t>
                    </m:r>
                    <m:r>
                      <w:rPr>
                        <w:rFonts w:ascii="Cambria Math" w:hAnsi="Cambria Math"/>
                      </w:rPr>
                      <m:t>t+ϕ)</m:t>
                    </m:r>
                  </m:sup>
                </m:sSup>
              </m:oMath>
            </m:oMathPara>
          </w:p>
          <w:p w:rsidR="00B34D62" w:rsidRPr="005600FC" w:rsidRDefault="00B34D62" w:rsidP="0064103E">
            <w:r>
              <w:t>Avec</w:t>
            </w:r>
            <w:r>
              <w:br/>
            </w:r>
            <m:oMath>
              <m:sSub>
                <m:sSubPr>
                  <m:ctrlPr>
                    <w:rPr>
                      <w:rFonts w:ascii="Cambria Math" w:hAnsi="Cambria Math"/>
                      <w:i/>
                    </w:rPr>
                  </m:ctrlPr>
                </m:sSubPr>
                <m:e>
                  <m:r>
                    <w:rPr>
                      <w:rFonts w:ascii="Cambria Math" w:hAnsi="Cambria Math"/>
                    </w:rPr>
                    <m:t>[U</m:t>
                  </m:r>
                </m:e>
                <m:sub>
                  <m:r>
                    <w:rPr>
                      <w:rFonts w:ascii="Cambria Math" w:hAnsi="Cambria Math"/>
                    </w:rPr>
                    <m:t>b</m:t>
                  </m:r>
                </m:sub>
              </m:sSub>
              <m:r>
                <w:rPr>
                  <w:rFonts w:ascii="Cambria Math" w:hAnsi="Cambria Math"/>
                </w:rPr>
                <m:t xml:space="preserve">]:vecteur du balourd </m:t>
              </m:r>
              <m:d>
                <m:dPr>
                  <m:ctrlPr>
                    <w:rPr>
                      <w:rFonts w:ascii="Cambria Math" w:hAnsi="Cambria Math"/>
                      <w:i/>
                    </w:rPr>
                  </m:ctrlPr>
                </m:dPr>
                <m:e>
                  <m:r>
                    <w:rPr>
                      <w:rFonts w:ascii="Cambria Math" w:hAnsi="Cambria Math"/>
                    </w:rPr>
                    <m:t>distribution du balourd</m:t>
                  </m:r>
                </m:e>
              </m:d>
              <m:r>
                <w:rPr>
                  <w:rFonts w:ascii="Cambria Math" w:hAnsi="Cambria Math"/>
                </w:rPr>
                <m:t xml:space="preserve"> </m:t>
              </m:r>
            </m:oMath>
            <w:r>
              <w:t xml:space="preserve"> </w:t>
            </w:r>
          </w:p>
        </w:tc>
        <w:tc>
          <w:tcPr>
            <w:tcW w:w="1096" w:type="dxa"/>
            <w:vAlign w:val="center"/>
          </w:tcPr>
          <w:p w:rsidR="00B34D62" w:rsidRPr="00371C6A" w:rsidRDefault="00B34D62" w:rsidP="00B34D62">
            <w:pPr>
              <w:pStyle w:val="Lgende"/>
              <w:numPr>
                <w:ilvl w:val="0"/>
                <w:numId w:val="10"/>
              </w:numPr>
              <w:spacing w:before="120" w:after="120"/>
              <w:jc w:val="both"/>
              <w:rPr>
                <w:rFonts w:ascii="Times New Roman" w:eastAsia="Times New Roman" w:hAnsi="Times New Roman"/>
                <w:b/>
                <w:iCs w:val="0"/>
                <w:color w:val="auto"/>
                <w:sz w:val="22"/>
                <w:szCs w:val="22"/>
                <w:lang w:eastAsia="fr-FR"/>
              </w:rPr>
            </w:pPr>
            <w:bookmarkStart w:id="20" w:name="_Ref508296349"/>
            <w:r w:rsidRPr="005600FC">
              <w:rPr>
                <w:rFonts w:ascii="Times New Roman" w:eastAsia="Times New Roman" w:hAnsi="Times New Roman"/>
                <w:b/>
                <w:iCs w:val="0"/>
                <w:color w:val="auto"/>
                <w:sz w:val="22"/>
                <w:szCs w:val="22"/>
                <w:lang w:eastAsia="fr-FR"/>
              </w:rPr>
              <w:t xml:space="preserve"> </w:t>
            </w:r>
            <w:bookmarkEnd w:id="20"/>
          </w:p>
        </w:tc>
      </w:tr>
    </w:tbl>
    <w:p w:rsidR="00B34D62" w:rsidRDefault="00B34D62" w:rsidP="00B34D62">
      <w:pPr>
        <w:jc w:val="both"/>
      </w:pPr>
      <w:r>
        <w:br/>
        <w:t xml:space="preserve">La distribution du balourd est obtenue par une masse ponctuelle concentrée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d’une section </w:t>
      </w:r>
      <m:oMath>
        <m:r>
          <w:rPr>
            <w:rFonts w:ascii="Cambria Math" w:hAnsi="Cambria Math"/>
          </w:rPr>
          <m:t>i</m:t>
        </m:r>
      </m:oMath>
      <w:r>
        <w:t xml:space="preserve"> du rotor et l’excentricité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i</m:t>
                </m:r>
              </m:sub>
            </m:sSub>
          </m:e>
        </m:acc>
      </m:oMath>
      <w:r>
        <w:t xml:space="preserve"> par rapport à l’axe de rotation: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B34D62" w:rsidRPr="00371C6A" w:rsidTr="0064103E">
        <w:trPr>
          <w:trHeight w:val="635"/>
          <w:tblHeader/>
          <w:jc w:val="center"/>
        </w:trPr>
        <w:tc>
          <w:tcPr>
            <w:tcW w:w="7943" w:type="dxa"/>
            <w:vAlign w:val="center"/>
          </w:tcPr>
          <w:p w:rsidR="00B34D62" w:rsidRPr="005600FC" w:rsidRDefault="007E6D4B" w:rsidP="0064103E">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b</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i</m:t>
                        </m:r>
                      </m:sub>
                    </m:sSub>
                  </m:e>
                </m:acc>
              </m:oMath>
            </m:oMathPara>
          </w:p>
        </w:tc>
        <w:tc>
          <w:tcPr>
            <w:tcW w:w="1096" w:type="dxa"/>
            <w:vAlign w:val="center"/>
          </w:tcPr>
          <w:p w:rsidR="00B34D62" w:rsidRPr="00371C6A" w:rsidRDefault="00B34D62" w:rsidP="00B34D62">
            <w:pPr>
              <w:pStyle w:val="Lgende"/>
              <w:numPr>
                <w:ilvl w:val="0"/>
                <w:numId w:val="10"/>
              </w:numPr>
              <w:spacing w:before="120" w:after="120"/>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rsidR="00B34D62" w:rsidRDefault="00B34D62" w:rsidP="00B34D62">
      <w:r>
        <w:t xml:space="preserve">La solution de l’équation du mouvement peut aussi être écrite sous forme </w:t>
      </w:r>
      <m:oMath>
        <m: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ω</m:t>
            </m:r>
            <m:r>
              <w:rPr>
                <w:rFonts w:ascii="Cambria Math" w:hAnsi="Cambria Math"/>
              </w:rPr>
              <m:t>t+ϕ)</m:t>
            </m:r>
          </m:sup>
        </m:sSup>
        <m:r>
          <w:rPr>
            <w:rFonts w:ascii="Cambria Math" w:hAnsi="Cambria Math"/>
          </w:rPr>
          <m:t> </m:t>
        </m:r>
      </m:oMath>
      <w:r>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B34D62" w:rsidRPr="00371C6A" w:rsidTr="0064103E">
        <w:trPr>
          <w:trHeight w:val="635"/>
          <w:tblHeader/>
          <w:jc w:val="center"/>
        </w:trPr>
        <w:tc>
          <w:tcPr>
            <w:tcW w:w="7943" w:type="dxa"/>
            <w:vAlign w:val="center"/>
          </w:tcPr>
          <w:p w:rsidR="00B34D62" w:rsidRPr="005600FC" w:rsidRDefault="007E6D4B" w:rsidP="00C15243">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d</m:t>
                            </m:r>
                          </m:sub>
                        </m:sSub>
                      </m:e>
                    </m:d>
                  </m:e>
                  <m:sub>
                    <m:r>
                      <w:rPr>
                        <w:rFonts w:ascii="Cambria Math" w:hAnsi="Cambria Math"/>
                      </w:rPr>
                      <m:t>bal</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ctrlPr>
                          <w:rPr>
                            <w:rFonts w:ascii="Cambria Math" w:hAnsi="Cambria Math"/>
                          </w:rPr>
                        </m:ctrlP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b</m:t>
                            </m:r>
                          </m:sub>
                        </m:sSub>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ω</m:t>
                        </m:r>
                        <m:r>
                          <w:rPr>
                            <w:rFonts w:ascii="Cambria Math" w:hAnsi="Cambria Math"/>
                          </w:rPr>
                          <m:t>t+ϕ)</m:t>
                        </m:r>
                      </m:sup>
                    </m:sSup>
                  </m:num>
                  <m:den>
                    <m:r>
                      <w:rPr>
                        <w:rFonts w:ascii="Cambria Math" w:hAnsi="Cambria Math"/>
                      </w:rPr>
                      <m:t>-</m:t>
                    </m:r>
                    <m:d>
                      <m:dPr>
                        <m:begChr m:val="["/>
                        <m:endChr m:val="]"/>
                        <m:ctrlPr>
                          <w:rPr>
                            <w:rFonts w:ascii="Cambria Math" w:hAnsi="Cambria Math"/>
                            <w:i/>
                          </w:rPr>
                        </m:ctrlPr>
                      </m:dPr>
                      <m:e>
                        <m:r>
                          <m:rPr>
                            <m:sty m:val="bi"/>
                          </m:rPr>
                          <w:rPr>
                            <w:rFonts w:ascii="Cambria Math" w:hAnsi="Cambria Math"/>
                          </w:rPr>
                          <m:t>M</m:t>
                        </m:r>
                      </m:e>
                    </m:d>
                    <m:sSup>
                      <m:sSupPr>
                        <m:ctrlPr>
                          <w:rPr>
                            <w:rFonts w:ascii="Cambria Math" w:hAnsi="Cambria Math"/>
                            <w:i/>
                          </w:rPr>
                        </m:ctrlPr>
                      </m:sSupPr>
                      <m:e>
                        <m:r>
                          <m:rPr>
                            <m:sty m:val="p"/>
                          </m:rPr>
                          <w:rPr>
                            <w:rFonts w:ascii="Cambria Math" w:hAnsi="Cambria Math"/>
                          </w:rPr>
                          <m:t>Ω</m:t>
                        </m:r>
                        <m:ctrlPr>
                          <w:rPr>
                            <w:rFonts w:ascii="Cambria Math" w:hAnsi="Cambria Math"/>
                          </w:rPr>
                        </m:ctrlPr>
                      </m:e>
                      <m:sup>
                        <m:r>
                          <w:rPr>
                            <w:rFonts w:ascii="Cambria Math" w:hAnsi="Cambria Math"/>
                          </w:rPr>
                          <m:t>2</m:t>
                        </m:r>
                      </m:sup>
                    </m:sSup>
                    <m:r>
                      <w:rPr>
                        <w:rFonts w:ascii="Cambria Math" w:hAnsi="Cambria Math"/>
                      </w:rPr>
                      <m:t>+</m:t>
                    </m:r>
                    <m:r>
                      <w:rPr>
                        <w:rFonts w:ascii="Cambria Math" w:hAnsi="Cambria Math" w:hint="eastAsia"/>
                      </w:rPr>
                      <m:t>j</m:t>
                    </m:r>
                    <m:r>
                      <m:rPr>
                        <m:sty m:val="p"/>
                      </m:rPr>
                      <w:rPr>
                        <w:rFonts w:ascii="Cambria Math" w:hAnsi="Cambria Math"/>
                      </w:rPr>
                      <m:t>Ω</m:t>
                    </m:r>
                    <m:d>
                      <m:dPr>
                        <m:begChr m:val="["/>
                        <m:endChr m:val="]"/>
                        <m:ctrlPr>
                          <w:rPr>
                            <w:rFonts w:ascii="Cambria Math" w:hAnsi="Cambria Math"/>
                            <w:i/>
                          </w:rPr>
                        </m:ctrlPr>
                      </m:dPr>
                      <m:e>
                        <m:r>
                          <m:rPr>
                            <m:sty m:val="bi"/>
                          </m:rPr>
                          <w:rPr>
                            <w:rFonts w:ascii="Cambria Math" w:hAnsi="Cambria Math"/>
                          </w:rPr>
                          <m:t>C</m:t>
                        </m:r>
                      </m:e>
                    </m:d>
                    <m:r>
                      <w:rPr>
                        <w:rFonts w:ascii="Cambria Math" w:hAnsi="Cambria Math"/>
                      </w:rPr>
                      <m:t>+[</m:t>
                    </m:r>
                    <m:r>
                      <m:rPr>
                        <m:sty m:val="bi"/>
                      </m:rPr>
                      <w:rPr>
                        <w:rFonts w:ascii="Cambria Math" w:hAnsi="Cambria Math"/>
                      </w:rPr>
                      <m:t>K]</m:t>
                    </m:r>
                  </m:den>
                </m:f>
              </m:oMath>
            </m:oMathPara>
          </w:p>
        </w:tc>
        <w:tc>
          <w:tcPr>
            <w:tcW w:w="1096" w:type="dxa"/>
            <w:vAlign w:val="center"/>
          </w:tcPr>
          <w:p w:rsidR="00B34D62" w:rsidRPr="00371C6A" w:rsidRDefault="00B34D62" w:rsidP="00B34D62">
            <w:pPr>
              <w:pStyle w:val="Lgende"/>
              <w:numPr>
                <w:ilvl w:val="0"/>
                <w:numId w:val="10"/>
              </w:numPr>
              <w:spacing w:before="120" w:after="120"/>
              <w:jc w:val="both"/>
              <w:rPr>
                <w:rFonts w:ascii="Times New Roman" w:eastAsia="Times New Roman" w:hAnsi="Times New Roman"/>
                <w:b/>
                <w:iCs w:val="0"/>
                <w:color w:val="auto"/>
                <w:sz w:val="22"/>
                <w:szCs w:val="22"/>
                <w:lang w:eastAsia="fr-FR"/>
              </w:rPr>
            </w:pPr>
            <w:bookmarkStart w:id="21" w:name="_Ref508290061"/>
            <w:r w:rsidRPr="005600FC">
              <w:rPr>
                <w:rFonts w:ascii="Times New Roman" w:eastAsia="Times New Roman" w:hAnsi="Times New Roman"/>
                <w:b/>
                <w:iCs w:val="0"/>
                <w:color w:val="auto"/>
                <w:sz w:val="22"/>
                <w:szCs w:val="22"/>
                <w:lang w:eastAsia="fr-FR"/>
              </w:rPr>
              <w:t xml:space="preserve"> </w:t>
            </w:r>
            <w:bookmarkEnd w:id="21"/>
          </w:p>
        </w:tc>
      </w:tr>
    </w:tbl>
    <w:p w:rsidR="00B34D62" w:rsidRDefault="00B34D62" w:rsidP="00B34D62">
      <w:pPr>
        <w:jc w:val="both"/>
      </w:pPr>
      <w:r>
        <w:br/>
        <w:t>Si on</w:t>
      </w:r>
      <w:r w:rsidR="00E03997">
        <w:t xml:space="preserve"> suppose l’amortissement du système est infiniment petit et</w:t>
      </w:r>
      <w:r>
        <w:t xml:space="preserve"> compare le déplacement</w:t>
      </w:r>
      <w:r w:rsidR="00D45BDC">
        <w:t xml:space="preserve"> global</w:t>
      </w:r>
      <w:r>
        <w:t xml:space="preserve"> obtenu par ces deux démarches (défaut de fibre neutre et la masse concentrée) à la vitesse nulle et la vitesse infinie. Selon </w:t>
      </w:r>
      <w:r>
        <w:fldChar w:fldCharType="begin"/>
      </w:r>
      <w:r>
        <w:instrText xml:space="preserve"> REF _Ref508290069 \r \h </w:instrText>
      </w:r>
      <w:r>
        <w:fldChar w:fldCharType="separate"/>
      </w:r>
      <w:r w:rsidR="00D35368">
        <w:t>Eq.33</w:t>
      </w:r>
      <w:r>
        <w:fldChar w:fldCharType="end"/>
      </w:r>
      <w:r>
        <w:t xml:space="preserve"> et </w:t>
      </w:r>
      <w:r>
        <w:fldChar w:fldCharType="begin"/>
      </w:r>
      <w:r>
        <w:instrText xml:space="preserve"> REF _Ref508290061 \r \h </w:instrText>
      </w:r>
      <w:r>
        <w:fldChar w:fldCharType="separate"/>
      </w:r>
      <w:r w:rsidR="00D35368">
        <w:t>Eq.36</w:t>
      </w:r>
      <w:r>
        <w:fldChar w:fldCharType="end"/>
      </w:r>
      <w:r>
        <w:t>, on observe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B34D62" w:rsidRPr="00371C6A" w:rsidTr="0064103E">
        <w:trPr>
          <w:trHeight w:val="635"/>
          <w:tblHeader/>
          <w:jc w:val="center"/>
        </w:trPr>
        <w:tc>
          <w:tcPr>
            <w:tcW w:w="7943" w:type="dxa"/>
            <w:vAlign w:val="center"/>
          </w:tcPr>
          <w:p w:rsidR="00B34D62" w:rsidRDefault="007E6D4B" w:rsidP="0064103E">
            <w:pPr>
              <w:jc w:val="center"/>
            </w:pP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d</m:t>
                          </m:r>
                        </m:sub>
                      </m:sSub>
                    </m:e>
                  </m:d>
                </m:e>
                <m:sub>
                  <m:r>
                    <w:rPr>
                      <w:rFonts w:ascii="Cambria Math" w:hAnsi="Cambria Math"/>
                    </w:rPr>
                    <m:t>Dfn</m:t>
                  </m:r>
                </m:sub>
              </m:sSub>
              <m:d>
                <m:dPr>
                  <m:ctrlPr>
                    <w:rPr>
                      <w:rFonts w:ascii="Cambria Math" w:hAnsi="Cambria Math"/>
                      <w:i/>
                    </w:rPr>
                  </m:ctrlPr>
                </m:dPr>
                <m:e>
                  <m:r>
                    <m:rPr>
                      <m:sty m:val="p"/>
                    </m:rPr>
                    <w:rPr>
                      <w:rFonts w:ascii="Cambria Math" w:hAnsi="Cambria Math"/>
                    </w:rPr>
                    <m:t>ω</m:t>
                  </m:r>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ε</m:t>
                      </m:r>
                    </m:sub>
                  </m:sSub>
                </m:e>
              </m:d>
            </m:oMath>
            <w:r w:rsidR="00B34D62">
              <w:t xml:space="preserve"> ;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m:rPr>
                          <m:sty m:val="p"/>
                        </m:rPr>
                        <w:rPr>
                          <w:rFonts w:ascii="Cambria Math" w:hAnsi="Cambria Math"/>
                        </w:rPr>
                        <m:t>Ω</m:t>
                      </m:r>
                      <m:r>
                        <w:rPr>
                          <w:rFonts w:ascii="Cambria Math" w:hAnsi="Cambria Math"/>
                        </w:rPr>
                        <m:t>→∞</m:t>
                      </m:r>
                    </m:lim>
                  </m:limLow>
                </m:fName>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d</m:t>
                              </m:r>
                            </m:sub>
                          </m:sSub>
                        </m:e>
                      </m:d>
                    </m:e>
                    <m:sub>
                      <m:r>
                        <w:rPr>
                          <w:rFonts w:ascii="Cambria Math" w:hAnsi="Cambria Math"/>
                        </w:rPr>
                        <m:t>Dfn</m:t>
                      </m:r>
                    </m:sub>
                  </m:sSub>
                  <m:d>
                    <m:dPr>
                      <m:ctrlPr>
                        <w:rPr>
                          <w:rFonts w:ascii="Cambria Math" w:hAnsi="Cambria Math"/>
                          <w:i/>
                        </w:rPr>
                      </m:ctrlPr>
                    </m:dPr>
                    <m:e>
                      <m:r>
                        <w:rPr>
                          <w:rFonts w:ascii="Cambria Math" w:hAnsi="Cambria Math"/>
                        </w:rPr>
                        <m:t>ω</m:t>
                      </m:r>
                    </m:e>
                  </m:d>
                </m:e>
              </m:func>
              <m:r>
                <w:rPr>
                  <w:rFonts w:ascii="Cambria Math" w:hAnsi="Cambria Math"/>
                </w:rPr>
                <m:t>=0</m:t>
              </m:r>
            </m:oMath>
          </w:p>
          <w:p w:rsidR="00B34D62" w:rsidRPr="005600FC" w:rsidRDefault="007E6D4B" w:rsidP="00525A50">
            <w:pPr>
              <w:jc w:val="center"/>
            </w:pP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d</m:t>
                          </m:r>
                        </m:sub>
                      </m:sSub>
                    </m:e>
                  </m:d>
                </m:e>
                <m:sub>
                  <m:r>
                    <w:rPr>
                      <w:rFonts w:ascii="Cambria Math" w:hAnsi="Cambria Math"/>
                    </w:rPr>
                    <m:t>bal</m:t>
                  </m:r>
                </m:sub>
              </m:sSub>
              <m:d>
                <m:dPr>
                  <m:ctrlPr>
                    <w:rPr>
                      <w:rFonts w:ascii="Cambria Math" w:hAnsi="Cambria Math"/>
                      <w:i/>
                    </w:rPr>
                  </m:ctrlPr>
                </m:dPr>
                <m:e>
                  <m:r>
                    <w:rPr>
                      <w:rFonts w:ascii="Cambria Math" w:hAnsi="Cambria Math"/>
                    </w:rPr>
                    <m:t>ω=0</m:t>
                  </m:r>
                </m:e>
              </m:d>
              <m:r>
                <w:rPr>
                  <w:rFonts w:ascii="Cambria Math" w:hAnsi="Cambria Math"/>
                </w:rPr>
                <m:t>=0</m:t>
              </m:r>
            </m:oMath>
            <w:r w:rsidR="00B34D62">
              <w:t xml:space="preserve">       ;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m:rPr>
                          <m:sty m:val="p"/>
                        </m:rPr>
                        <w:rPr>
                          <w:rFonts w:ascii="Cambria Math" w:hAnsi="Cambria Math"/>
                        </w:rPr>
                        <m:t>Ω</m:t>
                      </m:r>
                      <m:r>
                        <w:rPr>
                          <w:rFonts w:ascii="Cambria Math" w:hAnsi="Cambria Math"/>
                        </w:rPr>
                        <m:t>→∞</m:t>
                      </m:r>
                    </m:lim>
                  </m:limLow>
                </m:fName>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d</m:t>
                              </m:r>
                            </m:sub>
                          </m:sSub>
                        </m:e>
                      </m:d>
                    </m:e>
                    <m:sub>
                      <m:r>
                        <w:rPr>
                          <w:rFonts w:ascii="Cambria Math" w:hAnsi="Cambria Math"/>
                        </w:rPr>
                        <m:t>bal</m:t>
                      </m:r>
                    </m:sub>
                  </m:sSub>
                  <m:d>
                    <m:dPr>
                      <m:ctrlPr>
                        <w:rPr>
                          <w:rFonts w:ascii="Cambria Math" w:hAnsi="Cambria Math"/>
                          <w:i/>
                        </w:rPr>
                      </m:ctrlPr>
                    </m:dPr>
                    <m:e>
                      <m:r>
                        <m:rPr>
                          <m:sty m:val="p"/>
                        </m:rPr>
                        <w:rPr>
                          <w:rFonts w:ascii="Cambria Math" w:hAnsi="Cambria Math"/>
                        </w:rPr>
                        <m:t>ω</m:t>
                      </m:r>
                    </m:e>
                  </m:d>
                </m:e>
              </m:fun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b</m:t>
                          </m:r>
                        </m:sub>
                      </m:sSub>
                    </m:e>
                  </m:d>
                </m:num>
                <m:den>
                  <m:d>
                    <m:dPr>
                      <m:begChr m:val="["/>
                      <m:endChr m:val="]"/>
                      <m:ctrlPr>
                        <w:rPr>
                          <w:rFonts w:ascii="Cambria Math" w:hAnsi="Cambria Math"/>
                          <w:i/>
                        </w:rPr>
                      </m:ctrlPr>
                    </m:dPr>
                    <m:e>
                      <m:r>
                        <m:rPr>
                          <m:sty m:val="bi"/>
                        </m:rPr>
                        <w:rPr>
                          <w:rFonts w:ascii="Cambria Math" w:hAnsi="Cambria Math"/>
                        </w:rPr>
                        <m:t>M</m:t>
                      </m:r>
                    </m:e>
                  </m:d>
                </m:den>
              </m:f>
            </m:oMath>
          </w:p>
        </w:tc>
        <w:tc>
          <w:tcPr>
            <w:tcW w:w="1096" w:type="dxa"/>
            <w:vAlign w:val="center"/>
          </w:tcPr>
          <w:p w:rsidR="00B34D62" w:rsidRPr="00371C6A" w:rsidRDefault="00B34D62" w:rsidP="00B34D62">
            <w:pPr>
              <w:pStyle w:val="Lgende"/>
              <w:numPr>
                <w:ilvl w:val="0"/>
                <w:numId w:val="10"/>
              </w:numPr>
              <w:spacing w:before="120" w:after="120"/>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rsidR="00B34D62" w:rsidRDefault="00B34D62" w:rsidP="00B34D62">
      <w:pPr>
        <w:jc w:val="both"/>
      </w:pPr>
    </w:p>
    <w:p w:rsidR="00B34D62" w:rsidRDefault="00B34D62" w:rsidP="00B34D62">
      <w:pPr>
        <w:jc w:val="both"/>
      </w:pPr>
      <w:r>
        <w:t>Bien qu’un rotor déformé puisse être équilibré par un balourd équivalent, cet équilibrage ne peut qu’être réalisé à une seule vitesse de rotation. Autrement dit, la modélisation du rotor déformé par la démarché de masse concentrée est fausse à l’exception d’une vitesse de rotation spécifique. Cette vitesse est donnée par la relation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B34D62" w:rsidRPr="00371C6A" w:rsidTr="0064103E">
        <w:trPr>
          <w:trHeight w:val="635"/>
          <w:tblHeader/>
          <w:jc w:val="center"/>
        </w:trPr>
        <w:tc>
          <w:tcPr>
            <w:tcW w:w="7943" w:type="dxa"/>
            <w:vAlign w:val="center"/>
          </w:tcPr>
          <w:p w:rsidR="00B34D62" w:rsidRPr="005600FC" w:rsidRDefault="007E6D4B" w:rsidP="00545D2F">
            <w:pPr>
              <w:jc w:val="center"/>
            </w:pPr>
            <m:oMathPara>
              <m:oMath>
                <m:d>
                  <m:dPr>
                    <m:begChr m:val="["/>
                    <m:endChr m:val="]"/>
                    <m:ctrlPr>
                      <w:rPr>
                        <w:rFonts w:ascii="Cambria Math" w:hAnsi="Cambria Math"/>
                        <w:i/>
                      </w:rPr>
                    </m:ctrlPr>
                  </m:dPr>
                  <m:e>
                    <m:r>
                      <m:rPr>
                        <m:sty m:val="bi"/>
                      </m:rPr>
                      <w:rPr>
                        <w:rFonts w:ascii="Cambria Math" w:hAnsi="Cambria Math"/>
                      </w:rPr>
                      <m:t>K</m:t>
                    </m:r>
                  </m:e>
                </m:d>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ε</m:t>
                        </m:r>
                      </m:sub>
                    </m:sSub>
                  </m:e>
                </m:d>
                <m:r>
                  <w:rPr>
                    <w:rFonts w:ascii="Cambria Math" w:hAnsi="Cambria Math"/>
                  </w:rPr>
                  <m:t>=</m:t>
                </m:r>
                <m:sSup>
                  <m:sSupPr>
                    <m:ctrlPr>
                      <w:rPr>
                        <w:rFonts w:ascii="Cambria Math" w:hAnsi="Cambria Math"/>
                        <w:i/>
                      </w:rPr>
                    </m:ctrlPr>
                  </m:sSupPr>
                  <m:e>
                    <m:r>
                      <w:rPr>
                        <w:rFonts w:ascii="Cambria Math" w:hAnsi="Cambria Math"/>
                      </w:rPr>
                      <m:t>ω</m:t>
                    </m:r>
                    <m:ctrlPr>
                      <w:rPr>
                        <w:rFonts w:ascii="Cambria Math" w:hAnsi="Cambria Math"/>
                      </w:rPr>
                    </m:ctrlP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b</m:t>
                        </m:r>
                      </m:sub>
                    </m:sSub>
                  </m:e>
                </m:d>
              </m:oMath>
            </m:oMathPara>
          </w:p>
        </w:tc>
        <w:tc>
          <w:tcPr>
            <w:tcW w:w="1096" w:type="dxa"/>
            <w:vAlign w:val="center"/>
          </w:tcPr>
          <w:p w:rsidR="00B34D62" w:rsidRPr="00371C6A" w:rsidRDefault="00B34D62" w:rsidP="00B34D62">
            <w:pPr>
              <w:pStyle w:val="Lgende"/>
              <w:numPr>
                <w:ilvl w:val="0"/>
                <w:numId w:val="10"/>
              </w:numPr>
              <w:spacing w:before="120" w:after="120"/>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rsidR="00916D85" w:rsidRDefault="000D2940" w:rsidP="00393943">
      <w:pPr>
        <w:pStyle w:val="Titre3"/>
        <w:numPr>
          <w:ilvl w:val="1"/>
          <w:numId w:val="8"/>
        </w:numPr>
        <w:ind w:left="567"/>
      </w:pPr>
      <w:r>
        <w:t>Expression des efforts de la déformation dans le repère fixe</w:t>
      </w:r>
      <w:r w:rsidR="00731536">
        <w:t>.</w:t>
      </w:r>
    </w:p>
    <w:p w:rsidR="00016259" w:rsidRDefault="009F6ABC" w:rsidP="00741547">
      <w:pPr>
        <w:jc w:val="both"/>
      </w:pPr>
      <w:r>
        <w:t xml:space="preserve">La déformation thermique du rotor donne le </w:t>
      </w:r>
      <w:r w:rsidR="00076233">
        <w:t xml:space="preserve">vecteur du </w:t>
      </w:r>
      <w:r>
        <w:t>déplacement</w:t>
      </w:r>
      <w:r w:rsidR="00076233">
        <w:t xml:space="preserve"> et </w:t>
      </w:r>
      <w:r w:rsidR="00AE2812">
        <w:t xml:space="preserve">de la </w:t>
      </w:r>
      <w:r w:rsidR="00076233">
        <w:t>rotation</w:t>
      </w:r>
      <w:r w:rsidR="001B7F72">
        <w:t xml:space="preserve"> </w:t>
      </w:r>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ε</m:t>
                </m:r>
              </m:sub>
            </m:sSub>
          </m:e>
        </m:acc>
      </m:oMath>
      <w:r w:rsidR="00AE2812">
        <w:t xml:space="preserve"> à chaque nœud qui modélise la ligne d’arbre</w:t>
      </w:r>
      <w:r w:rsidR="002D3FA8">
        <w:t xml:space="preserve"> dans le repère tournant (repère du rotor)</w:t>
      </w:r>
      <w:r w:rsidR="00671832">
        <w:t>.</w:t>
      </w:r>
      <w:r w:rsidR="001B7F72">
        <w:t xml:space="preserve"> </w:t>
      </w:r>
      <w:r w:rsidR="00016259">
        <w:t xml:space="preserve">Dans </w:t>
      </w:r>
      <w:r w:rsidR="00741547">
        <w:t xml:space="preserve">le cas de la modélisation </w:t>
      </w:r>
      <w:r w:rsidR="009E169A">
        <w:t xml:space="preserve">du rotor </w:t>
      </w:r>
      <w:r w:rsidR="00741547">
        <w:t xml:space="preserve">par </w:t>
      </w:r>
      <w:r w:rsidR="009E169A">
        <w:t>l’</w:t>
      </w:r>
      <w:r w:rsidR="00741547">
        <w:t>éléments</w:t>
      </w:r>
      <w:r w:rsidR="009E169A">
        <w:t xml:space="preserve"> de la poutre</w:t>
      </w:r>
      <w:r w:rsidR="00741547">
        <w:t xml:space="preserve">, tous ces nœuds </w:t>
      </w:r>
      <w:r w:rsidR="009E169A">
        <w:t>possèdent 4</w:t>
      </w:r>
      <w:r w:rsidR="00016259">
        <w:t xml:space="preserve"> degrés de liberté. </w:t>
      </w:r>
      <w:r w:rsidR="00385688">
        <w:t>O</w:t>
      </w:r>
      <w:r w:rsidR="00D86B83">
        <w:t xml:space="preserve">n peut exprimer ce vecteur </w:t>
      </w:r>
      <w:r w:rsidR="009A6220">
        <w:t xml:space="preserve">d’un seul nœud </w:t>
      </w:r>
      <w:r w:rsidR="00D86B83">
        <w:t>sous forme suivant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741547" w:rsidRPr="00371C6A" w:rsidTr="00E27705">
        <w:trPr>
          <w:trHeight w:val="635"/>
          <w:tblHeader/>
          <w:jc w:val="center"/>
        </w:trPr>
        <w:tc>
          <w:tcPr>
            <w:tcW w:w="7943" w:type="dxa"/>
            <w:vAlign w:val="center"/>
          </w:tcPr>
          <w:p w:rsidR="00741547" w:rsidRPr="005600FC" w:rsidRDefault="007E6D4B" w:rsidP="004C79D6">
            <w:pPr>
              <w:jc w:val="center"/>
            </w:pPr>
            <m:oMathPara>
              <m:oMath>
                <m:sSub>
                  <m:sSubPr>
                    <m:ctrlPr>
                      <w:rPr>
                        <w:rFonts w:ascii="Cambria Math" w:hAnsi="Cambria Math"/>
                        <w:i/>
                      </w:rPr>
                    </m:ctrlPr>
                  </m:sSubPr>
                  <m:e>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ε</m:t>
                            </m:r>
                          </m:sub>
                        </m:sSub>
                      </m:e>
                    </m:acc>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ψ</m:t>
                            </m:r>
                          </m:e>
                        </m:acc>
                        <m:r>
                          <w:rPr>
                            <w:rFonts w:ascii="Cambria Math" w:hAnsi="Cambria Math"/>
                          </w:rPr>
                          <m:t xml:space="preserve"> </m:t>
                        </m:r>
                      </m:e>
                    </m:d>
                  </m:e>
                  <m:sup>
                    <m:r>
                      <w:rPr>
                        <w:rFonts w:ascii="Cambria Math" w:hAnsi="Cambria Math"/>
                      </w:rPr>
                      <m:t>T</m:t>
                    </m:r>
                  </m:sup>
                </m:sSup>
              </m:oMath>
            </m:oMathPara>
          </w:p>
        </w:tc>
        <w:tc>
          <w:tcPr>
            <w:tcW w:w="1096" w:type="dxa"/>
            <w:vAlign w:val="center"/>
          </w:tcPr>
          <w:p w:rsidR="00741547" w:rsidRPr="00371C6A" w:rsidRDefault="00741547" w:rsidP="00E27705">
            <w:pPr>
              <w:pStyle w:val="Lgende"/>
              <w:numPr>
                <w:ilvl w:val="0"/>
                <w:numId w:val="10"/>
              </w:numPr>
              <w:spacing w:before="120" w:after="120"/>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rsidR="00741547" w:rsidRDefault="00AB62C9" w:rsidP="00741547">
      <w:pPr>
        <w:jc w:val="both"/>
      </w:pPr>
      <w:r>
        <w:t xml:space="preserve">Si </w:t>
      </w:r>
      <w:r w:rsidR="00CC3CB0">
        <w:t xml:space="preserve">l’influence dynamique de cette déformation </w:t>
      </w:r>
      <w:r w:rsidR="009A6220">
        <w:t xml:space="preserve">est </w:t>
      </w:r>
      <w:r w:rsidR="006F443E">
        <w:t>considérée</w:t>
      </w:r>
      <w:r w:rsidR="009A6220">
        <w:t xml:space="preserve"> dans l</w:t>
      </w:r>
      <w:r w:rsidR="00CC3CB0">
        <w:t xml:space="preserve">e repère fixe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&lt;X,Y&gt;</m:t>
        </m:r>
      </m:oMath>
      <w:r w:rsidR="00CC3CB0">
        <w:t>, il faut ainsi réaliser un cha</w:t>
      </w:r>
      <w:r w:rsidR="00385688">
        <w:t xml:space="preserve">ngement de repère pour avoir </w:t>
      </w:r>
      <m:oMath>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ε</m:t>
            </m:r>
          </m:sub>
        </m:sSub>
        <m:r>
          <w:rPr>
            <w:rFonts w:ascii="Cambria Math" w:hAnsi="Cambria Math"/>
          </w:rPr>
          <m:t>=</m:t>
        </m:r>
        <m:sSup>
          <m:sSupPr>
            <m:ctrlPr>
              <w:rPr>
                <w:rFonts w:ascii="Cambria Math" w:eastAsia="Calibri" w:hAnsi="Cambria Math" w:cs="Times New Roman"/>
                <w:i/>
                <w:lang w:eastAsia="en-US"/>
              </w:rPr>
            </m:ctrlPr>
          </m:sSupPr>
          <m:e>
            <m:d>
              <m:dPr>
                <m:begChr m:val="["/>
                <m:endChr m:val="]"/>
                <m:ctrlPr>
                  <w:rPr>
                    <w:rFonts w:ascii="Cambria Math" w:hAnsi="Cambria Math"/>
                    <w:i/>
                  </w:rPr>
                </m:ctrlPr>
              </m:dPr>
              <m:e>
                <m:r>
                  <w:rPr>
                    <w:rFonts w:ascii="Cambria Math" w:hAnsi="Cambria Math"/>
                  </w:rPr>
                  <m:t xml:space="preserve">u,v,θ,ψ </m:t>
                </m:r>
              </m:e>
            </m:d>
            <m:ctrlPr>
              <w:rPr>
                <w:rFonts w:ascii="Cambria Math" w:hAnsi="Cambria Math"/>
                <w:i/>
              </w:rPr>
            </m:ctrlPr>
          </m:e>
          <m:sup>
            <m:r>
              <w:rPr>
                <w:rFonts w:ascii="Cambria Math" w:hAnsi="Cambria Math"/>
              </w:rPr>
              <m:t>T</m:t>
            </m:r>
          </m:sup>
        </m:sSup>
      </m:oMath>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CC3CB0" w:rsidRPr="00371C6A" w:rsidTr="00E27705">
        <w:trPr>
          <w:trHeight w:val="635"/>
          <w:tblHeader/>
          <w:jc w:val="center"/>
        </w:trPr>
        <w:tc>
          <w:tcPr>
            <w:tcW w:w="7943" w:type="dxa"/>
            <w:vAlign w:val="center"/>
          </w:tcPr>
          <w:p w:rsidR="00CC3CB0" w:rsidRPr="00546459" w:rsidRDefault="007E6D4B" w:rsidP="009E3493">
            <w:pPr>
              <w:jc w:val="cente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u</m:t>
                                </m:r>
                              </m:e>
                            </m:mr>
                            <m:mr>
                              <m:e>
                                <m:r>
                                  <w:rPr>
                                    <w:rFonts w:ascii="Cambria Math" w:hAnsi="Cambria Math"/>
                                  </w:rPr>
                                  <m:t>v</m:t>
                                </m:r>
                              </m:e>
                            </m:mr>
                          </m:m>
                        </m:e>
                      </m:mr>
                      <m:mr>
                        <m:e>
                          <m:r>
                            <w:rPr>
                              <w:rFonts w:ascii="Cambria Math" w:hAnsi="Cambria Math"/>
                            </w:rPr>
                            <m:t>θ</m:t>
                          </m:r>
                        </m:e>
                      </m:mr>
                      <m:mr>
                        <m:e>
                          <m:r>
                            <w:rPr>
                              <w:rFonts w:ascii="Cambria Math" w:hAnsi="Cambria Math"/>
                            </w:rPr>
                            <m:t xml:space="preserve">ψ </m:t>
                          </m:r>
                        </m:e>
                      </m:mr>
                    </m:m>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u</m:t>
                                    </m:r>
                                  </m:e>
                                </m:acc>
                              </m:e>
                            </m:mr>
                            <m:mr>
                              <m:e>
                                <m:acc>
                                  <m:accPr>
                                    <m:chr m:val="̃"/>
                                    <m:ctrlPr>
                                      <w:rPr>
                                        <w:rFonts w:ascii="Cambria Math" w:hAnsi="Cambria Math"/>
                                        <w:i/>
                                      </w:rPr>
                                    </m:ctrlPr>
                                  </m:accPr>
                                  <m:e>
                                    <m:r>
                                      <w:rPr>
                                        <w:rFonts w:ascii="Cambria Math" w:hAnsi="Cambria Math"/>
                                      </w:rPr>
                                      <m:t>v</m:t>
                                    </m:r>
                                  </m:e>
                                </m:acc>
                              </m:e>
                            </m:mr>
                          </m:m>
                        </m:e>
                      </m:mr>
                      <m:mr>
                        <m:e>
                          <m:acc>
                            <m:accPr>
                              <m:chr m:val="̃"/>
                              <m:ctrlPr>
                                <w:rPr>
                                  <w:rFonts w:ascii="Cambria Math" w:hAnsi="Cambria Math"/>
                                  <w:i/>
                                </w:rPr>
                              </m:ctrlPr>
                            </m:accPr>
                            <m:e>
                              <m:r>
                                <w:rPr>
                                  <w:rFonts w:ascii="Cambria Math" w:hAnsi="Cambria Math"/>
                                </w:rPr>
                                <m:t>θ</m:t>
                              </m:r>
                            </m:e>
                          </m:acc>
                        </m:e>
                      </m:mr>
                      <m:mr>
                        <m:e>
                          <m:acc>
                            <m:accPr>
                              <m:chr m:val="̃"/>
                              <m:ctrlPr>
                                <w:rPr>
                                  <w:rFonts w:ascii="Cambria Math" w:hAnsi="Cambria Math"/>
                                  <w:i/>
                                </w:rPr>
                              </m:ctrlPr>
                            </m:accPr>
                            <m:e>
                              <m:r>
                                <w:rPr>
                                  <w:rFonts w:ascii="Cambria Math" w:hAnsi="Cambria Math"/>
                                </w:rPr>
                                <m:t>ψ</m:t>
                              </m:r>
                            </m:e>
                          </m:acc>
                        </m:e>
                      </m:mr>
                    </m:m>
                  </m:e>
                </m:d>
              </m:oMath>
            </m:oMathPara>
          </w:p>
          <w:p w:rsidR="00546459" w:rsidRDefault="00546459" w:rsidP="00546459">
            <w:r>
              <w:t>Où :</w:t>
            </w:r>
          </w:p>
          <w:p w:rsidR="00EF25E1" w:rsidRDefault="007E6D4B" w:rsidP="00546459">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T</m:t>
                          </m:r>
                        </m:e>
                        <m:e>
                          <m:r>
                            <w:rPr>
                              <w:rFonts w:ascii="Cambria Math" w:hAnsi="Cambria Math"/>
                            </w:rPr>
                            <m:t>0</m:t>
                          </m:r>
                        </m:e>
                      </m:mr>
                      <m:mr>
                        <m:e>
                          <m:r>
                            <w:rPr>
                              <w:rFonts w:ascii="Cambria Math" w:hAnsi="Cambria Math"/>
                            </w:rPr>
                            <m:t>0</m:t>
                          </m:r>
                        </m:e>
                        <m:e>
                          <m:r>
                            <w:rPr>
                              <w:rFonts w:ascii="Cambria Math" w:hAnsi="Cambria Math"/>
                            </w:rPr>
                            <m:t>T</m:t>
                          </m:r>
                        </m:e>
                      </m:mr>
                    </m:m>
                  </m:e>
                </m:d>
                <m:r>
                  <w:rPr>
                    <w:rFonts w:ascii="Cambria Math" w:hAnsi="Cambria Math"/>
                  </w:rPr>
                  <m:t xml:space="preserve">  et  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cos⁡</m:t>
                          </m:r>
                          <m:r>
                            <w:rPr>
                              <w:rFonts w:ascii="Cambria Math" w:hAnsi="Cambria Math"/>
                            </w:rPr>
                            <m:t>(ωt)</m:t>
                          </m:r>
                        </m:e>
                        <m:e>
                          <m:r>
                            <w:rPr>
                              <w:rFonts w:ascii="Cambria Math" w:hAnsi="Cambria Math"/>
                            </w:rPr>
                            <m:t>-sin(ωt)</m:t>
                          </m:r>
                        </m:e>
                      </m:mr>
                      <m:mr>
                        <m:e>
                          <m:r>
                            <w:rPr>
                              <w:rFonts w:ascii="Cambria Math" w:hAnsi="Cambria Math"/>
                            </w:rPr>
                            <m:t>sin(ωt)</m:t>
                          </m:r>
                        </m:e>
                        <m:e>
                          <m:r>
                            <m:rPr>
                              <m:sty m:val="p"/>
                            </m:rPr>
                            <w:rPr>
                              <w:rFonts w:ascii="Cambria Math" w:hAnsi="Cambria Math"/>
                            </w:rPr>
                            <m:t>cos⁡</m:t>
                          </m:r>
                          <m:r>
                            <w:rPr>
                              <w:rFonts w:ascii="Cambria Math" w:hAnsi="Cambria Math"/>
                            </w:rPr>
                            <m:t>(ωt)</m:t>
                          </m:r>
                        </m:e>
                      </m:mr>
                    </m:m>
                  </m:e>
                </m:d>
              </m:oMath>
            </m:oMathPara>
          </w:p>
          <w:p w:rsidR="00546459" w:rsidRPr="005600FC" w:rsidRDefault="00546459" w:rsidP="00546459"/>
        </w:tc>
        <w:tc>
          <w:tcPr>
            <w:tcW w:w="1096" w:type="dxa"/>
            <w:vAlign w:val="center"/>
          </w:tcPr>
          <w:p w:rsidR="00CC3CB0" w:rsidRPr="00371C6A" w:rsidRDefault="00CC3CB0" w:rsidP="00E27705">
            <w:pPr>
              <w:pStyle w:val="Lgende"/>
              <w:numPr>
                <w:ilvl w:val="0"/>
                <w:numId w:val="10"/>
              </w:numPr>
              <w:spacing w:before="120" w:after="120"/>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rsidR="00016259" w:rsidRDefault="005704CC" w:rsidP="009E4FF3">
      <w:r>
        <w:t>Quand</w:t>
      </w:r>
      <w:r w:rsidRPr="005704CC">
        <w:t xml:space="preserve"> </w:t>
      </w:r>
      <w:r>
        <w:t>le rotor tourne, l</w:t>
      </w:r>
      <w:r w:rsidR="009E4FF3">
        <w:t xml:space="preserve">’effort généré </w:t>
      </w:r>
      <w:r w:rsidR="00296389">
        <w:t>dû à la</w:t>
      </w:r>
      <w:r w:rsidR="009E4FF3">
        <w:t xml:space="preserve"> déformation aux nœuds </w:t>
      </w:r>
      <w:r w:rsidR="00416438">
        <w:t>est c</w:t>
      </w:r>
      <w:r>
        <w:t>onstant dans le repère mobile, mais varie dans le temps dans le repère fixe</w:t>
      </w:r>
      <w:r w:rsidR="00BF5828">
        <w:t>.</w:t>
      </w:r>
      <w:r w:rsidR="00C6498A">
        <w:t xml:space="preserve"> Cette force</w:t>
      </w:r>
      <w:r w:rsidR="00BF5828">
        <w:t xml:space="preserve"> </w:t>
      </w:r>
      <w:r w:rsidR="009E4FF3">
        <w:t>peut être exprimé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9E4FF3" w:rsidRPr="00371C6A" w:rsidTr="00E27705">
        <w:trPr>
          <w:trHeight w:val="635"/>
          <w:tblHeader/>
          <w:jc w:val="center"/>
        </w:trPr>
        <w:tc>
          <w:tcPr>
            <w:tcW w:w="7943" w:type="dxa"/>
            <w:vAlign w:val="center"/>
          </w:tcPr>
          <w:p w:rsidR="009E4FF3" w:rsidRPr="005600FC" w:rsidRDefault="007E6D4B" w:rsidP="00BF5828">
            <w:pPr>
              <w:jc w:val="center"/>
            </w:pPr>
            <m:oMathPara>
              <m:oMath>
                <m:d>
                  <m:dPr>
                    <m:begChr m:val="["/>
                    <m:endChr m:val="]"/>
                    <m:ctrlPr>
                      <w:rPr>
                        <w:rFonts w:ascii="Cambria Math" w:hAnsi="Cambria Math"/>
                        <w:b/>
                        <w:i/>
                      </w:rPr>
                    </m:ctrlPr>
                  </m:dPr>
                  <m:e>
                    <m:r>
                      <m:rPr>
                        <m:sty m:val="bi"/>
                      </m:rPr>
                      <w:rPr>
                        <w:rFonts w:ascii="Cambria Math" w:hAnsi="Cambria Math"/>
                      </w:rPr>
                      <m:t>F(t)</m:t>
                    </m:r>
                  </m:e>
                </m:d>
                <m:r>
                  <w:rPr>
                    <w:rFonts w:ascii="Cambria Math" w:hAnsi="Cambria Math"/>
                  </w:rPr>
                  <m:t>=</m:t>
                </m:r>
                <m:d>
                  <m:dPr>
                    <m:begChr m:val="["/>
                    <m:endChr m:val="]"/>
                    <m:ctrlPr>
                      <w:rPr>
                        <w:rFonts w:ascii="Cambria Math" w:hAnsi="Cambria Math"/>
                        <w:i/>
                      </w:rPr>
                    </m:ctrlPr>
                  </m:dPr>
                  <m:e>
                    <m:r>
                      <m:rPr>
                        <m:sty m:val="bi"/>
                      </m:rPr>
                      <w:rPr>
                        <w:rFonts w:ascii="Cambria Math" w:hAnsi="Cambria Math"/>
                      </w:rPr>
                      <m:t>K</m:t>
                    </m:r>
                  </m:e>
                </m:d>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ε</m:t>
                        </m:r>
                      </m:sub>
                    </m:sSub>
                    <m:ctrlPr>
                      <w:rPr>
                        <w:rFonts w:ascii="Cambria Math" w:hAnsi="Cambria Math"/>
                        <w:b/>
                        <w:i/>
                      </w:rPr>
                    </m:ctrlP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K</m:t>
                    </m:r>
                  </m:e>
                </m:d>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2</m:t>
                    </m:r>
                  </m:sub>
                </m:sSub>
                <m:r>
                  <m:rPr>
                    <m:sty m:val="bi"/>
                  </m:rPr>
                  <w:rPr>
                    <w:rFonts w:ascii="Cambria Math" w:hAnsi="Cambria Math"/>
                  </w:rPr>
                  <m:t>(t)</m:t>
                </m:r>
                <m: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ε</m:t>
                        </m:r>
                      </m:sub>
                    </m:sSub>
                  </m:e>
                </m:acc>
                <m:r>
                  <m:rPr>
                    <m:sty m:val="bi"/>
                  </m:rPr>
                  <w:rPr>
                    <w:rFonts w:ascii="Cambria Math" w:hAnsi="Cambria Math"/>
                  </w:rPr>
                  <m:t>]</m:t>
                </m:r>
              </m:oMath>
            </m:oMathPara>
          </w:p>
        </w:tc>
        <w:tc>
          <w:tcPr>
            <w:tcW w:w="1096" w:type="dxa"/>
            <w:vAlign w:val="center"/>
          </w:tcPr>
          <w:p w:rsidR="009E4FF3" w:rsidRPr="00371C6A" w:rsidRDefault="009E4FF3" w:rsidP="00E27705">
            <w:pPr>
              <w:pStyle w:val="Lgende"/>
              <w:numPr>
                <w:ilvl w:val="0"/>
                <w:numId w:val="10"/>
              </w:numPr>
              <w:spacing w:before="120" w:after="120"/>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rsidR="00B34D62" w:rsidRDefault="00D30033" w:rsidP="00B34D62">
      <w:pPr>
        <w:jc w:val="both"/>
      </w:pPr>
      <w:r>
        <w:t xml:space="preserve">L’expression </w:t>
      </w:r>
      <w:r w:rsidR="0045007F">
        <w:t>de la force peut être reformulé</w:t>
      </w:r>
      <w:r w:rsidR="00CC04BB">
        <w:t>e</w:t>
      </w:r>
      <w:r w:rsidR="00210AAF">
        <w:t xml:space="preserve"> sous une forme de la force de</w:t>
      </w:r>
      <w:r w:rsidR="0045007F">
        <w:t xml:space="preserve"> balourd.</w:t>
      </w:r>
      <w:r w:rsidR="000A6E68">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150D7D" w:rsidRPr="00371C6A" w:rsidTr="00E27705">
        <w:trPr>
          <w:trHeight w:val="635"/>
          <w:tblHeader/>
          <w:jc w:val="center"/>
        </w:trPr>
        <w:tc>
          <w:tcPr>
            <w:tcW w:w="7943" w:type="dxa"/>
            <w:vAlign w:val="center"/>
          </w:tcPr>
          <w:p w:rsidR="007F1DEB" w:rsidRPr="007F1DEB" w:rsidRDefault="007E6D4B" w:rsidP="007B248E">
            <w:pPr>
              <w:jc w:val="center"/>
            </w:pPr>
            <m:oMathPara>
              <m:oMath>
                <m:d>
                  <m:dPr>
                    <m:begChr m:val="["/>
                    <m:endChr m:val="]"/>
                    <m:ctrlPr>
                      <w:rPr>
                        <w:rFonts w:ascii="Cambria Math" w:hAnsi="Cambria Math"/>
                        <w:b/>
                        <w:i/>
                      </w:rPr>
                    </m:ctrlPr>
                  </m:dPr>
                  <m:e>
                    <m:r>
                      <m:rPr>
                        <m:sty m:val="bi"/>
                      </m:rPr>
                      <w:rPr>
                        <w:rFonts w:ascii="Cambria Math" w:hAnsi="Cambria Math"/>
                      </w:rPr>
                      <m:t>F</m:t>
                    </m:r>
                    <m:d>
                      <m:dPr>
                        <m:ctrlPr>
                          <w:rPr>
                            <w:rFonts w:ascii="Cambria Math" w:hAnsi="Cambria Math"/>
                            <w:b/>
                            <w:i/>
                          </w:rPr>
                        </m:ctrlPr>
                      </m:dPr>
                      <m:e>
                        <m:r>
                          <m:rPr>
                            <m:sty m:val="bi"/>
                          </m:rPr>
                          <w:rPr>
                            <w:rFonts w:ascii="Cambria Math" w:hAnsi="Cambria Math"/>
                          </w:rPr>
                          <m:t>t</m:t>
                        </m:r>
                      </m:e>
                    </m:d>
                  </m:e>
                </m:d>
                <m:r>
                  <w:rPr>
                    <w:rFonts w:ascii="Cambria Math" w:hAnsi="Cambria Math"/>
                  </w:rPr>
                  <m:t>=</m:t>
                </m:r>
                <m:d>
                  <m:dPr>
                    <m:begChr m:val="["/>
                    <m:endChr m:val="]"/>
                    <m:ctrlPr>
                      <w:rPr>
                        <w:rFonts w:ascii="Cambria Math" w:hAnsi="Cambria Math"/>
                        <w:i/>
                      </w:rPr>
                    </m:ctrlPr>
                  </m:dPr>
                  <m:e>
                    <m:r>
                      <m:rPr>
                        <m:sty m:val="bi"/>
                      </m:rPr>
                      <w:rPr>
                        <w:rFonts w:ascii="Cambria Math" w:hAnsi="Cambria Math"/>
                      </w:rPr>
                      <m:t>K</m:t>
                    </m:r>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u</m:t>
                                    </m:r>
                                  </m:e>
                                </m:acc>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ωt</m:t>
                                        </m:r>
                                      </m:e>
                                    </m:d>
                                  </m:e>
                                </m:func>
                                <m:r>
                                  <w:rPr>
                                    <w:rFonts w:ascii="Cambria Math" w:hAnsi="Cambria Math"/>
                                  </w:rPr>
                                  <m:t>-</m:t>
                                </m:r>
                                <m:acc>
                                  <m:accPr>
                                    <m:chr m:val="̃"/>
                                    <m:ctrlPr>
                                      <w:rPr>
                                        <w:rFonts w:ascii="Cambria Math" w:hAnsi="Cambria Math"/>
                                        <w:i/>
                                      </w:rPr>
                                    </m:ctrlPr>
                                  </m:accPr>
                                  <m:e>
                                    <m:r>
                                      <w:rPr>
                                        <w:rFonts w:ascii="Cambria Math" w:hAnsi="Cambria Math"/>
                                      </w:rPr>
                                      <m:t>v</m:t>
                                    </m:r>
                                  </m:e>
                                </m:acc>
                                <m:func>
                                  <m:funcPr>
                                    <m:ctrlPr>
                                      <w:rPr>
                                        <w:rFonts w:ascii="Cambria Math" w:hAnsi="Cambria Math"/>
                                        <w:i/>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ωt</m:t>
                                        </m:r>
                                      </m:e>
                                    </m:d>
                                  </m:e>
                                </m:func>
                              </m:e>
                            </m:mr>
                            <m:mr>
                              <m:e>
                                <m:acc>
                                  <m:accPr>
                                    <m:chr m:val="̃"/>
                                    <m:ctrlPr>
                                      <w:rPr>
                                        <w:rFonts w:ascii="Cambria Math" w:hAnsi="Cambria Math"/>
                                        <w:i/>
                                      </w:rPr>
                                    </m:ctrlPr>
                                  </m:accPr>
                                  <m:e>
                                    <m:r>
                                      <w:rPr>
                                        <w:rFonts w:ascii="Cambria Math" w:hAnsi="Cambria Math"/>
                                      </w:rPr>
                                      <m:t>v</m:t>
                                    </m:r>
                                  </m:e>
                                </m:acc>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ωt</m:t>
                                        </m:r>
                                      </m:e>
                                    </m:d>
                                  </m:e>
                                </m:func>
                                <m:r>
                                  <w:rPr>
                                    <w:rFonts w:ascii="Cambria Math" w:hAnsi="Cambria Math"/>
                                  </w:rPr>
                                  <m:t>+</m:t>
                                </m:r>
                                <m:acc>
                                  <m:accPr>
                                    <m:chr m:val="̃"/>
                                    <m:ctrlPr>
                                      <w:rPr>
                                        <w:rFonts w:ascii="Cambria Math" w:hAnsi="Cambria Math"/>
                                        <w:i/>
                                      </w:rPr>
                                    </m:ctrlPr>
                                  </m:accPr>
                                  <m:e>
                                    <m:r>
                                      <w:rPr>
                                        <w:rFonts w:ascii="Cambria Math" w:hAnsi="Cambria Math"/>
                                      </w:rPr>
                                      <m:t>u</m:t>
                                    </m:r>
                                  </m:e>
                                </m:acc>
                                <m:func>
                                  <m:funcPr>
                                    <m:ctrlPr>
                                      <w:rPr>
                                        <w:rFonts w:ascii="Cambria Math" w:hAnsi="Cambria Math"/>
                                        <w:i/>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ωt</m:t>
                                        </m:r>
                                      </m:e>
                                    </m:d>
                                  </m:e>
                                </m:func>
                              </m:e>
                            </m:mr>
                          </m:m>
                        </m:e>
                      </m:mr>
                      <m:mr>
                        <m:e>
                          <m:acc>
                            <m:accPr>
                              <m:chr m:val="̃"/>
                              <m:ctrlPr>
                                <w:rPr>
                                  <w:rFonts w:ascii="Cambria Math" w:hAnsi="Cambria Math"/>
                                  <w:i/>
                                </w:rPr>
                              </m:ctrlPr>
                            </m:accPr>
                            <m:e>
                              <m:r>
                                <w:rPr>
                                  <w:rFonts w:ascii="Cambria Math" w:hAnsi="Cambria Math"/>
                                </w:rPr>
                                <m:t>θ</m:t>
                              </m:r>
                            </m:e>
                          </m:acc>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ωt</m:t>
                                  </m:r>
                                </m:e>
                              </m:d>
                            </m:e>
                          </m:func>
                          <m:r>
                            <w:rPr>
                              <w:rFonts w:ascii="Cambria Math" w:hAnsi="Cambria Math"/>
                            </w:rPr>
                            <m:t>-</m:t>
                          </m:r>
                          <m:acc>
                            <m:accPr>
                              <m:chr m:val="̃"/>
                              <m:ctrlPr>
                                <w:rPr>
                                  <w:rFonts w:ascii="Cambria Math" w:hAnsi="Cambria Math"/>
                                  <w:i/>
                                </w:rPr>
                              </m:ctrlPr>
                            </m:accPr>
                            <m:e>
                              <m:r>
                                <w:rPr>
                                  <w:rFonts w:ascii="Cambria Math" w:hAnsi="Cambria Math"/>
                                </w:rPr>
                                <m:t>ψ</m:t>
                              </m:r>
                            </m:e>
                          </m:acc>
                          <m:func>
                            <m:funcPr>
                              <m:ctrlPr>
                                <w:rPr>
                                  <w:rFonts w:ascii="Cambria Math" w:hAnsi="Cambria Math"/>
                                  <w:i/>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ωt</m:t>
                                  </m:r>
                                </m:e>
                              </m:d>
                            </m:e>
                          </m:func>
                        </m:e>
                      </m:mr>
                      <m:mr>
                        <m:e>
                          <m:acc>
                            <m:accPr>
                              <m:chr m:val="̃"/>
                              <m:ctrlPr>
                                <w:rPr>
                                  <w:rFonts w:ascii="Cambria Math" w:hAnsi="Cambria Math"/>
                                  <w:i/>
                                </w:rPr>
                              </m:ctrlPr>
                            </m:accPr>
                            <m:e>
                              <m:r>
                                <w:rPr>
                                  <w:rFonts w:ascii="Cambria Math" w:hAnsi="Cambria Math"/>
                                </w:rPr>
                                <m:t>ψ</m:t>
                              </m:r>
                            </m:e>
                          </m:acc>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ωt</m:t>
                                  </m:r>
                                </m:e>
                              </m:d>
                            </m:e>
                          </m:func>
                          <m:r>
                            <w:rPr>
                              <w:rFonts w:ascii="Cambria Math" w:hAnsi="Cambria Math"/>
                            </w:rPr>
                            <m:t>+</m:t>
                          </m:r>
                          <m:acc>
                            <m:accPr>
                              <m:chr m:val="̃"/>
                              <m:ctrlPr>
                                <w:rPr>
                                  <w:rFonts w:ascii="Cambria Math" w:hAnsi="Cambria Math"/>
                                  <w:i/>
                                </w:rPr>
                              </m:ctrlPr>
                            </m:accPr>
                            <m:e>
                              <m:r>
                                <w:rPr>
                                  <w:rFonts w:ascii="Cambria Math" w:hAnsi="Cambria Math"/>
                                </w:rPr>
                                <m:t>θ</m:t>
                              </m:r>
                            </m:e>
                          </m:acc>
                          <m:func>
                            <m:funcPr>
                              <m:ctrlPr>
                                <w:rPr>
                                  <w:rFonts w:ascii="Cambria Math" w:hAnsi="Cambria Math"/>
                                  <w:i/>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ωt</m:t>
                                  </m:r>
                                </m:e>
                              </m:d>
                            </m:e>
                          </m:func>
                        </m:e>
                      </m:mr>
                    </m:m>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d>
                          <m:dPr>
                            <m:begChr m:val="["/>
                            <m:endChr m:val="]"/>
                            <m:ctrlPr>
                              <w:rPr>
                                <w:rFonts w:ascii="Cambria Math" w:hAnsi="Cambria Math"/>
                                <w:i/>
                              </w:rPr>
                            </m:ctrlPr>
                          </m:dPr>
                          <m:e>
                            <m:r>
                              <m:rPr>
                                <m:sty m:val="bi"/>
                              </m:rPr>
                              <w:rPr>
                                <w:rFonts w:ascii="Cambria Math" w:hAnsi="Cambria Math"/>
                              </w:rPr>
                              <m:t>K</m:t>
                            </m:r>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u</m:t>
                                            </m:r>
                                          </m:e>
                                        </m:acc>
                                      </m:e>
                                    </m:mr>
                                    <m:mr>
                                      <m:e>
                                        <m:acc>
                                          <m:accPr>
                                            <m:chr m:val="̃"/>
                                            <m:ctrlPr>
                                              <w:rPr>
                                                <w:rFonts w:ascii="Cambria Math" w:hAnsi="Cambria Math"/>
                                                <w:i/>
                                              </w:rPr>
                                            </m:ctrlPr>
                                          </m:accPr>
                                          <m:e>
                                            <m:r>
                                              <w:rPr>
                                                <w:rFonts w:ascii="Cambria Math" w:hAnsi="Cambria Math"/>
                                              </w:rPr>
                                              <m:t>v</m:t>
                                            </m:r>
                                          </m:e>
                                        </m:acc>
                                      </m:e>
                                    </m:mr>
                                  </m:m>
                                </m:e>
                              </m:mr>
                              <m:mr>
                                <m:e>
                                  <m:acc>
                                    <m:accPr>
                                      <m:chr m:val="̃"/>
                                      <m:ctrlPr>
                                        <w:rPr>
                                          <w:rFonts w:ascii="Cambria Math" w:hAnsi="Cambria Math"/>
                                          <w:i/>
                                        </w:rPr>
                                      </m:ctrlPr>
                                    </m:accPr>
                                    <m:e>
                                      <m:r>
                                        <w:rPr>
                                          <w:rFonts w:ascii="Cambria Math" w:hAnsi="Cambria Math"/>
                                        </w:rPr>
                                        <m:t>θ</m:t>
                                      </m:r>
                                    </m:e>
                                  </m:acc>
                                </m:e>
                              </m:mr>
                              <m:mr>
                                <m:e>
                                  <m:acc>
                                    <m:accPr>
                                      <m:chr m:val="̃"/>
                                      <m:ctrlPr>
                                        <w:rPr>
                                          <w:rFonts w:ascii="Cambria Math" w:hAnsi="Cambria Math"/>
                                          <w:i/>
                                        </w:rPr>
                                      </m:ctrlPr>
                                    </m:accPr>
                                    <m:e>
                                      <m:r>
                                        <w:rPr>
                                          <w:rFonts w:ascii="Cambria Math" w:hAnsi="Cambria Math"/>
                                        </w:rPr>
                                        <m:t>ψ</m:t>
                                      </m:r>
                                    </m:e>
                                  </m:acc>
                                </m:e>
                              </m:mr>
                            </m:m>
                          </m:e>
                        </m:d>
                      </m:e>
                    </m:groupChr>
                  </m:e>
                  <m:lim>
                    <m:d>
                      <m:dPr>
                        <m:begChr m:val="["/>
                        <m:endChr m:val="]"/>
                        <m:ctrlPr>
                          <w:rPr>
                            <w:rFonts w:ascii="Cambria Math" w:hAnsi="Cambria Math"/>
                            <w:b/>
                            <w:i/>
                          </w:rPr>
                        </m:ctrlPr>
                      </m:dPr>
                      <m:e>
                        <m:r>
                          <m:rPr>
                            <m:sty m:val="bi"/>
                          </m:rPr>
                          <w:rPr>
                            <w:rFonts w:ascii="Cambria Math" w:hAnsi="Cambria Math"/>
                          </w:rPr>
                          <m:t>K</m:t>
                        </m:r>
                      </m:e>
                    </m:d>
                    <m:r>
                      <m:rPr>
                        <m:sty m:val="bi"/>
                      </m:rPr>
                      <w:rPr>
                        <w:rFonts w:ascii="Cambria Math" w:hAnsi="Cambria Math"/>
                      </w:rPr>
                      <m:t>[a]</m:t>
                    </m:r>
                  </m:lim>
                </m:limLow>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m:t>
                        </m:r>
                      </m:e>
                    </m:d>
                  </m:e>
                </m:func>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d>
                          <m:dPr>
                            <m:begChr m:val="["/>
                            <m:endChr m:val="]"/>
                            <m:ctrlPr>
                              <w:rPr>
                                <w:rFonts w:ascii="Cambria Math" w:hAnsi="Cambria Math"/>
                                <w:i/>
                              </w:rPr>
                            </m:ctrlPr>
                          </m:dPr>
                          <m:e>
                            <m:r>
                              <m:rPr>
                                <m:sty m:val="bi"/>
                              </m:rPr>
                              <w:rPr>
                                <w:rFonts w:ascii="Cambria Math" w:hAnsi="Cambria Math"/>
                              </w:rPr>
                              <m:t>K</m:t>
                            </m:r>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m:t>
                                        </m:r>
                                        <m:acc>
                                          <m:accPr>
                                            <m:chr m:val="̃"/>
                                            <m:ctrlPr>
                                              <w:rPr>
                                                <w:rFonts w:ascii="Cambria Math" w:hAnsi="Cambria Math"/>
                                                <w:i/>
                                              </w:rPr>
                                            </m:ctrlPr>
                                          </m:accPr>
                                          <m:e>
                                            <m:r>
                                              <w:rPr>
                                                <w:rFonts w:ascii="Cambria Math" w:hAnsi="Cambria Math"/>
                                              </w:rPr>
                                              <m:t>v</m:t>
                                            </m:r>
                                          </m:e>
                                        </m:acc>
                                      </m:e>
                                    </m:mr>
                                    <m:mr>
                                      <m:e>
                                        <m:acc>
                                          <m:accPr>
                                            <m:chr m:val="̃"/>
                                            <m:ctrlPr>
                                              <w:rPr>
                                                <w:rFonts w:ascii="Cambria Math" w:hAnsi="Cambria Math"/>
                                                <w:i/>
                                              </w:rPr>
                                            </m:ctrlPr>
                                          </m:accPr>
                                          <m:e>
                                            <m:r>
                                              <w:rPr>
                                                <w:rFonts w:ascii="Cambria Math" w:hAnsi="Cambria Math"/>
                                              </w:rPr>
                                              <m:t>u</m:t>
                                            </m:r>
                                          </m:e>
                                        </m:acc>
                                      </m:e>
                                    </m:mr>
                                  </m:m>
                                </m:e>
                              </m:mr>
                              <m:mr>
                                <m:e>
                                  <m:r>
                                    <w:rPr>
                                      <w:rFonts w:ascii="Cambria Math" w:hAnsi="Cambria Math"/>
                                    </w:rPr>
                                    <m:t>-</m:t>
                                  </m:r>
                                  <m:acc>
                                    <m:accPr>
                                      <m:chr m:val="̃"/>
                                      <m:ctrlPr>
                                        <w:rPr>
                                          <w:rFonts w:ascii="Cambria Math" w:hAnsi="Cambria Math"/>
                                          <w:i/>
                                        </w:rPr>
                                      </m:ctrlPr>
                                    </m:accPr>
                                    <m:e>
                                      <m:r>
                                        <w:rPr>
                                          <w:rFonts w:ascii="Cambria Math" w:hAnsi="Cambria Math"/>
                                        </w:rPr>
                                        <m:t>ψ</m:t>
                                      </m:r>
                                    </m:e>
                                  </m:acc>
                                </m:e>
                              </m:mr>
                              <m:mr>
                                <m:e>
                                  <m:acc>
                                    <m:accPr>
                                      <m:chr m:val="̃"/>
                                      <m:ctrlPr>
                                        <w:rPr>
                                          <w:rFonts w:ascii="Cambria Math" w:hAnsi="Cambria Math"/>
                                          <w:i/>
                                        </w:rPr>
                                      </m:ctrlPr>
                                    </m:accPr>
                                    <m:e>
                                      <m:r>
                                        <w:rPr>
                                          <w:rFonts w:ascii="Cambria Math" w:hAnsi="Cambria Math"/>
                                        </w:rPr>
                                        <m:t>θ</m:t>
                                      </m:r>
                                    </m:e>
                                  </m:acc>
                                </m:e>
                              </m:mr>
                            </m:m>
                          </m:e>
                        </m:d>
                      </m:e>
                    </m:groupChr>
                  </m:e>
                  <m:lim>
                    <m:d>
                      <m:dPr>
                        <m:begChr m:val="["/>
                        <m:endChr m:val="]"/>
                        <m:ctrlPr>
                          <w:rPr>
                            <w:rFonts w:ascii="Cambria Math" w:hAnsi="Cambria Math"/>
                            <w:b/>
                            <w:i/>
                          </w:rPr>
                        </m:ctrlPr>
                      </m:dPr>
                      <m:e>
                        <m:r>
                          <m:rPr>
                            <m:sty m:val="bi"/>
                          </m:rPr>
                          <w:rPr>
                            <w:rFonts w:ascii="Cambria Math" w:hAnsi="Cambria Math"/>
                          </w:rPr>
                          <m:t>K</m:t>
                        </m:r>
                      </m:e>
                    </m:d>
                    <m:r>
                      <m:rPr>
                        <m:sty m:val="bi"/>
                      </m:rPr>
                      <w:rPr>
                        <w:rFonts w:ascii="Cambria Math" w:hAnsi="Cambria Math"/>
                      </w:rPr>
                      <m:t>[b]</m:t>
                    </m:r>
                  </m:lim>
                </m:limLow>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e>
                    </m:d>
                  </m:e>
                </m:func>
              </m:oMath>
            </m:oMathPara>
          </w:p>
        </w:tc>
        <w:tc>
          <w:tcPr>
            <w:tcW w:w="1096" w:type="dxa"/>
            <w:vAlign w:val="center"/>
          </w:tcPr>
          <w:p w:rsidR="00150D7D" w:rsidRPr="00371C6A" w:rsidRDefault="00150D7D" w:rsidP="00E27705">
            <w:pPr>
              <w:pStyle w:val="Lgende"/>
              <w:numPr>
                <w:ilvl w:val="0"/>
                <w:numId w:val="10"/>
              </w:numPr>
              <w:spacing w:before="120" w:after="120"/>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rsidR="00C946F1" w:rsidRDefault="00C946F1" w:rsidP="00B34D62">
      <w:pPr>
        <w:jc w:val="both"/>
      </w:pPr>
    </w:p>
    <w:p w:rsidR="00D30033" w:rsidRPr="005838AD" w:rsidRDefault="005838AD" w:rsidP="00B34D62">
      <w:pPr>
        <w:jc w:val="both"/>
      </w:pPr>
      <w:r>
        <w:t xml:space="preserve">La déformation </w:t>
      </w:r>
      <m:oMath>
        <m: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ε</m:t>
                </m:r>
              </m:sub>
            </m:sSub>
          </m:e>
        </m:acc>
        <m:r>
          <m:rPr>
            <m:sty m:val="bi"/>
          </m:rPr>
          <w:rPr>
            <w:rFonts w:ascii="Cambria Math" w:hAnsi="Cambria Math"/>
          </w:rPr>
          <m:t>]</m:t>
        </m:r>
      </m:oMath>
      <w:r>
        <w:rPr>
          <w:b/>
        </w:rPr>
        <w:t xml:space="preserve"> </w:t>
      </w:r>
      <w:r>
        <w:t>peut être obtenue à l’issu du calcul thermomécanique</w:t>
      </w:r>
      <w:r w:rsidR="00F10CFA">
        <w:t>.</w:t>
      </w:r>
    </w:p>
    <w:p w:rsidR="00B34D62" w:rsidRDefault="00B34D62" w:rsidP="00393943">
      <w:pPr>
        <w:pStyle w:val="Titre3"/>
        <w:numPr>
          <w:ilvl w:val="1"/>
          <w:numId w:val="8"/>
        </w:numPr>
        <w:ind w:left="567"/>
      </w:pPr>
      <w:r>
        <w:t>Comparaison des deux approches.</w:t>
      </w:r>
    </w:p>
    <w:p w:rsidR="00B34D62" w:rsidRDefault="00B34D62" w:rsidP="00B34D62">
      <w:pPr>
        <w:jc w:val="both"/>
      </w:pPr>
      <w:r>
        <w:t xml:space="preserve">Dans cette partie, on introduit une distribution de la température non-uniforme à la surface du rotor au niveau du palier pour avoir un rotor déformé. La différence de la température </w:t>
      </w:r>
      <m:oMath>
        <m:r>
          <m:rPr>
            <m:sty m:val="p"/>
          </m:rPr>
          <w:rPr>
            <w:rFonts w:ascii="Cambria Math" w:hAnsi="Cambria Math"/>
          </w:rPr>
          <m:t>Δ</m:t>
        </m:r>
        <m:r>
          <w:rPr>
            <w:rFonts w:ascii="Cambria Math" w:hAnsi="Cambria Math"/>
          </w:rPr>
          <m:t>T</m:t>
        </m:r>
      </m:oMath>
      <w:r>
        <w:t xml:space="preserve"> est 18°C (un cas extrême) </w:t>
      </w:r>
    </w:p>
    <w:p w:rsidR="00B34D62" w:rsidRDefault="00B34D62" w:rsidP="00B34D62">
      <w:pPr>
        <w:keepNext/>
        <w:jc w:val="center"/>
      </w:pPr>
      <w:r w:rsidRPr="003D7594">
        <w:rPr>
          <w:noProof/>
        </w:rPr>
        <w:drawing>
          <wp:inline distT="0" distB="0" distL="0" distR="0" wp14:anchorId="639AA1DD" wp14:editId="3E408070">
            <wp:extent cx="3424772" cy="2574950"/>
            <wp:effectExtent l="0" t="0" r="4445" b="0"/>
            <wp:docPr id="450" name="Image 450" descr="Z:\local\1_tout_travail\14_couplage_robuste\BEM4\Temp_impos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local\1_tout_travail\14_couplage_robuste\BEM4\Temp_imposee.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503" r="5197"/>
                    <a:stretch/>
                  </pic:blipFill>
                  <pic:spPr bwMode="auto">
                    <a:xfrm>
                      <a:off x="0" y="0"/>
                      <a:ext cx="3435434" cy="2582966"/>
                    </a:xfrm>
                    <a:prstGeom prst="rect">
                      <a:avLst/>
                    </a:prstGeom>
                    <a:noFill/>
                    <a:ln>
                      <a:noFill/>
                    </a:ln>
                    <a:extLst>
                      <a:ext uri="{53640926-AAD7-44D8-BBD7-CCE9431645EC}">
                        <a14:shadowObscured xmlns:a14="http://schemas.microsoft.com/office/drawing/2010/main"/>
                      </a:ext>
                    </a:extLst>
                  </pic:spPr>
                </pic:pic>
              </a:graphicData>
            </a:graphic>
          </wp:inline>
        </w:drawing>
      </w:r>
    </w:p>
    <w:p w:rsidR="00B34D62" w:rsidRPr="00F94189" w:rsidRDefault="00B34D62" w:rsidP="00B34D62">
      <w:pPr>
        <w:pStyle w:val="Lgende"/>
        <w:jc w:val="center"/>
        <w:rPr>
          <w:b/>
          <w:i w:val="0"/>
          <w:sz w:val="22"/>
        </w:rPr>
      </w:pPr>
      <w:r w:rsidRPr="00F94189">
        <w:rPr>
          <w:b/>
          <w:i w:val="0"/>
          <w:color w:val="auto"/>
          <w:sz w:val="22"/>
        </w:rPr>
        <w:t xml:space="preserve">Figure </w:t>
      </w:r>
      <w:r w:rsidRPr="00F94189">
        <w:rPr>
          <w:b/>
          <w:i w:val="0"/>
          <w:color w:val="auto"/>
          <w:sz w:val="22"/>
        </w:rPr>
        <w:fldChar w:fldCharType="begin"/>
      </w:r>
      <w:r w:rsidRPr="00F94189">
        <w:rPr>
          <w:b/>
          <w:i w:val="0"/>
          <w:color w:val="auto"/>
          <w:sz w:val="22"/>
        </w:rPr>
        <w:instrText xml:space="preserve"> SEQ Figure \* ARABIC </w:instrText>
      </w:r>
      <w:r w:rsidRPr="00F94189">
        <w:rPr>
          <w:b/>
          <w:i w:val="0"/>
          <w:color w:val="auto"/>
          <w:sz w:val="22"/>
        </w:rPr>
        <w:fldChar w:fldCharType="separate"/>
      </w:r>
      <w:r w:rsidR="008773EF">
        <w:rPr>
          <w:b/>
          <w:i w:val="0"/>
          <w:noProof/>
          <w:color w:val="auto"/>
          <w:sz w:val="22"/>
        </w:rPr>
        <w:t>12</w:t>
      </w:r>
      <w:r w:rsidRPr="00F94189">
        <w:rPr>
          <w:b/>
          <w:i w:val="0"/>
          <w:color w:val="auto"/>
          <w:sz w:val="22"/>
        </w:rPr>
        <w:fldChar w:fldCharType="end"/>
      </w:r>
      <w:r w:rsidRPr="00F94189">
        <w:rPr>
          <w:b/>
          <w:i w:val="0"/>
          <w:color w:val="auto"/>
          <w:sz w:val="22"/>
        </w:rPr>
        <w:t xml:space="preserve"> Distribution de température imposée à la surface du rotor au niveau du palier</w:t>
      </w:r>
    </w:p>
    <w:p w:rsidR="00B34D62" w:rsidRDefault="00B34D62" w:rsidP="00B34D62">
      <w:pPr>
        <w:jc w:val="both"/>
      </w:pPr>
      <w:r>
        <w:t>Suite à cette distribution de la température, la déformation du rotor est calculée à l’aide du modèle thermomécanique (même modèle utilisé dans la simulation de l’effet Morton).</w:t>
      </w:r>
    </w:p>
    <w:p w:rsidR="00B34D62" w:rsidRDefault="00B34D62" w:rsidP="00B34D62">
      <w:pPr>
        <w:keepNext/>
        <w:jc w:val="both"/>
      </w:pPr>
      <w:r w:rsidRPr="000E0205">
        <w:rPr>
          <w:noProof/>
        </w:rPr>
        <w:lastRenderedPageBreak/>
        <w:drawing>
          <wp:inline distT="0" distB="0" distL="0" distR="0" wp14:anchorId="4B8C2AC5" wp14:editId="5B51987D">
            <wp:extent cx="5760720" cy="2832285"/>
            <wp:effectExtent l="0" t="0" r="0" b="6350"/>
            <wp:docPr id="451" name="Image 451" descr="Z:\local\1_tout_travail\14_couplage_robuste\5_comparaison_masse_concentree_Dfn\deformation et la temperature du roto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local\1_tout_travail\14_couplage_robuste\5_comparaison_masse_concentree_Dfn\deformation et la temperature du rotor .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832285"/>
                    </a:xfrm>
                    <a:prstGeom prst="rect">
                      <a:avLst/>
                    </a:prstGeom>
                    <a:noFill/>
                    <a:ln>
                      <a:noFill/>
                    </a:ln>
                  </pic:spPr>
                </pic:pic>
              </a:graphicData>
            </a:graphic>
          </wp:inline>
        </w:drawing>
      </w:r>
    </w:p>
    <w:p w:rsidR="00B34D62" w:rsidRPr="00F94189" w:rsidRDefault="00B34D62" w:rsidP="00B34D62">
      <w:pPr>
        <w:pStyle w:val="Lgende"/>
        <w:jc w:val="center"/>
        <w:rPr>
          <w:b/>
          <w:i w:val="0"/>
          <w:color w:val="auto"/>
          <w:sz w:val="22"/>
        </w:rPr>
      </w:pPr>
      <w:r w:rsidRPr="00F94189">
        <w:rPr>
          <w:b/>
          <w:i w:val="0"/>
          <w:color w:val="auto"/>
          <w:sz w:val="22"/>
        </w:rPr>
        <w:t xml:space="preserve">Figure </w:t>
      </w:r>
      <w:r w:rsidRPr="00F94189">
        <w:rPr>
          <w:b/>
          <w:i w:val="0"/>
          <w:color w:val="auto"/>
          <w:sz w:val="22"/>
        </w:rPr>
        <w:fldChar w:fldCharType="begin"/>
      </w:r>
      <w:r w:rsidRPr="00F94189">
        <w:rPr>
          <w:b/>
          <w:i w:val="0"/>
          <w:color w:val="auto"/>
          <w:sz w:val="22"/>
        </w:rPr>
        <w:instrText xml:space="preserve"> SEQ Figure \* ARABIC </w:instrText>
      </w:r>
      <w:r w:rsidRPr="00F94189">
        <w:rPr>
          <w:b/>
          <w:i w:val="0"/>
          <w:color w:val="auto"/>
          <w:sz w:val="22"/>
        </w:rPr>
        <w:fldChar w:fldCharType="separate"/>
      </w:r>
      <w:r w:rsidR="008773EF">
        <w:rPr>
          <w:b/>
          <w:i w:val="0"/>
          <w:noProof/>
          <w:color w:val="auto"/>
          <w:sz w:val="22"/>
        </w:rPr>
        <w:t>13</w:t>
      </w:r>
      <w:r w:rsidRPr="00F94189">
        <w:rPr>
          <w:b/>
          <w:i w:val="0"/>
          <w:color w:val="auto"/>
          <w:sz w:val="22"/>
        </w:rPr>
        <w:fldChar w:fldCharType="end"/>
      </w:r>
      <w:r w:rsidRPr="00F94189">
        <w:rPr>
          <w:b/>
          <w:i w:val="0"/>
          <w:color w:val="auto"/>
          <w:sz w:val="22"/>
        </w:rPr>
        <w:t xml:space="preserve"> la température du rotor et sa déformation thermique</w:t>
      </w:r>
    </w:p>
    <w:p w:rsidR="00B34D62" w:rsidRDefault="00B34D62" w:rsidP="00B34D62">
      <w:pPr>
        <w:jc w:val="both"/>
      </w:pPr>
      <w:r>
        <w:t xml:space="preserve">Suite à la déformation du rotor, on utilise les deux approches pour calculer l’amplitude de vibration synchrone au mi-plan du palier hydrodynamique et au niveau du disque où la masse concentrée est prépondérante. La vibration synchrone provient uniquement du rotor déformé (sans balourd initial). </w:t>
      </w:r>
    </w:p>
    <w:p w:rsidR="00B34D62" w:rsidRDefault="00B34D62" w:rsidP="00B34D62">
      <w:pPr>
        <w:jc w:val="both"/>
      </w:pPr>
      <w:r>
        <w:t>L’amplitude de vibration synchrone est calculée utilisant un rotor flexible</w:t>
      </w:r>
      <w:r w:rsidRPr="00CE6AA9">
        <w:t xml:space="preserve"> </w:t>
      </w:r>
      <w:r>
        <w:t>modélisé par 27 éléments ‘‘poutre’’ dans la direction axiale et les coefficients dynamiques du palier hydrodynamique obtenus à la position statique (24.8N de charge sur le palier hydrodynamique). Ces coefficients ont été obtenus à deux conditions de fonctionnement (viscosité à froid 20°C et viscosité à chaud 60°C).</w:t>
      </w:r>
    </w:p>
    <w:p w:rsidR="00B34D62" w:rsidRDefault="00B34D62" w:rsidP="00B34D62">
      <w:pPr>
        <w:keepNext/>
        <w:jc w:val="center"/>
      </w:pPr>
      <w:r w:rsidRPr="00000BA6">
        <w:rPr>
          <w:noProof/>
        </w:rPr>
        <w:drawing>
          <wp:inline distT="0" distB="0" distL="0" distR="0" wp14:anchorId="6453D3D7" wp14:editId="7EF2D68A">
            <wp:extent cx="5843902" cy="2055572"/>
            <wp:effectExtent l="0" t="0" r="5080" b="1905"/>
            <wp:docPr id="452" name="Image 452" descr="Z:\local\1_tout_travail\14_couplage_robuste\BEM4\ba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local\1_tout_travail\14_couplage_robuste\BEM4\banc.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9271" t="3533" r="8290" b="2803"/>
                    <a:stretch/>
                  </pic:blipFill>
                  <pic:spPr bwMode="auto">
                    <a:xfrm>
                      <a:off x="0" y="0"/>
                      <a:ext cx="5865705" cy="2063241"/>
                    </a:xfrm>
                    <a:prstGeom prst="rect">
                      <a:avLst/>
                    </a:prstGeom>
                    <a:noFill/>
                    <a:ln>
                      <a:noFill/>
                    </a:ln>
                    <a:extLst>
                      <a:ext uri="{53640926-AAD7-44D8-BBD7-CCE9431645EC}">
                        <a14:shadowObscured xmlns:a14="http://schemas.microsoft.com/office/drawing/2010/main"/>
                      </a:ext>
                    </a:extLst>
                  </pic:spPr>
                </pic:pic>
              </a:graphicData>
            </a:graphic>
          </wp:inline>
        </w:drawing>
      </w:r>
    </w:p>
    <w:p w:rsidR="00B34D62" w:rsidRPr="00F94189" w:rsidRDefault="00B34D62" w:rsidP="00B34D62">
      <w:pPr>
        <w:pStyle w:val="Lgende"/>
        <w:jc w:val="center"/>
        <w:rPr>
          <w:b/>
          <w:i w:val="0"/>
          <w:color w:val="auto"/>
          <w:sz w:val="22"/>
        </w:rPr>
      </w:pPr>
      <w:r w:rsidRPr="00F94189">
        <w:rPr>
          <w:b/>
          <w:i w:val="0"/>
          <w:color w:val="auto"/>
          <w:sz w:val="22"/>
        </w:rPr>
        <w:t xml:space="preserve">Figure </w:t>
      </w:r>
      <w:r w:rsidRPr="00F94189">
        <w:rPr>
          <w:b/>
          <w:i w:val="0"/>
          <w:color w:val="auto"/>
          <w:sz w:val="22"/>
        </w:rPr>
        <w:fldChar w:fldCharType="begin"/>
      </w:r>
      <w:r w:rsidRPr="00F94189">
        <w:rPr>
          <w:b/>
          <w:i w:val="0"/>
          <w:color w:val="auto"/>
          <w:sz w:val="22"/>
        </w:rPr>
        <w:instrText xml:space="preserve"> SEQ Figure \* ARABIC </w:instrText>
      </w:r>
      <w:r w:rsidRPr="00F94189">
        <w:rPr>
          <w:b/>
          <w:i w:val="0"/>
          <w:color w:val="auto"/>
          <w:sz w:val="22"/>
        </w:rPr>
        <w:fldChar w:fldCharType="separate"/>
      </w:r>
      <w:r w:rsidR="008773EF">
        <w:rPr>
          <w:b/>
          <w:i w:val="0"/>
          <w:noProof/>
          <w:color w:val="auto"/>
          <w:sz w:val="22"/>
        </w:rPr>
        <w:t>14</w:t>
      </w:r>
      <w:r w:rsidRPr="00F94189">
        <w:rPr>
          <w:b/>
          <w:i w:val="0"/>
          <w:color w:val="auto"/>
          <w:sz w:val="22"/>
        </w:rPr>
        <w:fldChar w:fldCharType="end"/>
      </w:r>
      <w:r w:rsidRPr="00F94189">
        <w:rPr>
          <w:b/>
          <w:i w:val="0"/>
          <w:color w:val="auto"/>
          <w:sz w:val="22"/>
        </w:rPr>
        <w:t xml:space="preserve"> Modèle 1D de la dynamique du rotor (BEM)</w:t>
      </w:r>
    </w:p>
    <w:p w:rsidR="00B34D62" w:rsidRDefault="00B34D62" w:rsidP="00B34D62">
      <w:pPr>
        <w:jc w:val="both"/>
      </w:pPr>
      <w:r>
        <w:t xml:space="preserve">Concernant l’approche du défaut de la fibre neutre, la force d’excitation est représentée par </w:t>
      </w:r>
      <m:oMath>
        <m:d>
          <m:dPr>
            <m:begChr m:val="["/>
            <m:endChr m:val="]"/>
            <m:ctrlPr>
              <w:rPr>
                <w:rFonts w:ascii="Cambria Math" w:hAnsi="Cambria Math"/>
                <w:i/>
              </w:rPr>
            </m:ctrlPr>
          </m:dPr>
          <m:e>
            <m:r>
              <w:rPr>
                <w:rFonts w:ascii="Cambria Math" w:hAnsi="Cambria Math"/>
              </w:rPr>
              <m:t>K</m:t>
            </m:r>
          </m:e>
        </m:d>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ε</m:t>
                </m:r>
              </m:sub>
            </m:sSub>
            <m:ctrlPr>
              <w:rPr>
                <w:rFonts w:ascii="Cambria Math" w:hAnsi="Cambria Math"/>
                <w:b/>
                <w:i/>
              </w:rPr>
            </m:ctrlPr>
          </m:e>
        </m:d>
      </m:oMath>
      <w:r>
        <w:rPr>
          <w:b/>
        </w:rPr>
        <w:t xml:space="preserve"> </w:t>
      </w:r>
      <w:r>
        <w:t xml:space="preserve">dans </w:t>
      </w:r>
      <w:r>
        <w:fldChar w:fldCharType="begin"/>
      </w:r>
      <w:r>
        <w:instrText xml:space="preserve"> REF _Ref508296105 \r \h </w:instrText>
      </w:r>
      <w:r>
        <w:fldChar w:fldCharType="separate"/>
      </w:r>
      <w:r w:rsidR="00D35368">
        <w:t>Eq.32</w:t>
      </w:r>
      <w:r>
        <w:fldChar w:fldCharType="end"/>
      </w:r>
      <w:r>
        <w:t xml:space="preserve"> . Le vecteur </w:t>
      </w:r>
      <m:oMath>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ε</m:t>
                </m:r>
              </m:sub>
            </m:sSub>
            <m:ctrlPr>
              <w:rPr>
                <w:rFonts w:ascii="Cambria Math" w:hAnsi="Cambria Math"/>
                <w:b/>
                <w:i/>
              </w:rPr>
            </m:ctrlPr>
          </m:e>
        </m:d>
      </m:oMath>
      <w:r>
        <w:rPr>
          <w:b/>
        </w:rPr>
        <w:t xml:space="preserve"> </w:t>
      </w:r>
      <w:r>
        <w:t>est donné par le résultat du calcul thermomécanique.</w:t>
      </w:r>
    </w:p>
    <w:p w:rsidR="00B34D62" w:rsidRPr="00654F16" w:rsidRDefault="00B34D62" w:rsidP="00B34D62">
      <w:pPr>
        <w:jc w:val="both"/>
      </w:pPr>
      <w:r>
        <w:t xml:space="preserve">A propos de l’approche masse concentrée, cette force d’excitation est </w:t>
      </w:r>
      <m:oMath>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b</m:t>
                </m:r>
              </m:sub>
            </m:sSub>
          </m:e>
        </m:d>
        <m:r>
          <w:rPr>
            <w:rFonts w:ascii="Cambria Math" w:hAnsi="Cambria Math"/>
          </w:rPr>
          <m:t xml:space="preserve"> </m:t>
        </m:r>
        <m:sSup>
          <m:sSupPr>
            <m:ctrlPr>
              <w:rPr>
                <w:rFonts w:ascii="Cambria Math" w:hAnsi="Cambria Math"/>
                <w:i/>
              </w:rPr>
            </m:ctrlPr>
          </m:sSupPr>
          <m:e>
            <m:r>
              <m:rPr>
                <m:sty m:val="p"/>
              </m:rPr>
              <w:rPr>
                <w:rFonts w:ascii="Cambria Math" w:hAnsi="Cambria Math"/>
              </w:rPr>
              <m:t>Ω</m:t>
            </m:r>
            <m:ctrlPr>
              <w:rPr>
                <w:rFonts w:ascii="Cambria Math" w:hAnsi="Cambria Math"/>
              </w:rPr>
            </m:ctrlPr>
          </m:e>
          <m:sup>
            <m:r>
              <w:rPr>
                <w:rFonts w:ascii="Cambria Math" w:hAnsi="Cambria Math"/>
              </w:rPr>
              <m:t>2</m:t>
            </m:r>
          </m:sup>
        </m:sSup>
      </m:oMath>
      <w:r>
        <w:t xml:space="preserve"> dans </w:t>
      </w:r>
      <w:r>
        <w:fldChar w:fldCharType="begin"/>
      </w:r>
      <w:r>
        <w:instrText xml:space="preserve"> REF _Ref508296349 \r \h </w:instrText>
      </w:r>
      <w:r>
        <w:fldChar w:fldCharType="separate"/>
      </w:r>
      <w:r w:rsidR="00D35368">
        <w:t>Eq.34</w:t>
      </w:r>
      <w:r>
        <w:fldChar w:fldCharType="end"/>
      </w:r>
      <w:r>
        <w:t xml:space="preserve">. Le balourd </w:t>
      </w:r>
      <m:oMath>
        <m:sSub>
          <m:sSubPr>
            <m:ctrlPr>
              <w:rPr>
                <w:rFonts w:ascii="Cambria Math" w:hAnsi="Cambria Math"/>
                <w:i/>
              </w:rPr>
            </m:ctrlPr>
          </m:sSubPr>
          <m:e>
            <m:r>
              <w:rPr>
                <w:rFonts w:ascii="Cambria Math" w:hAnsi="Cambria Math"/>
              </w:rPr>
              <m:t>U</m:t>
            </m:r>
          </m:e>
          <m:sub>
            <m:r>
              <w:rPr>
                <w:rFonts w:ascii="Cambria Math" w:hAnsi="Cambria Math"/>
              </w:rPr>
              <m:t>b</m:t>
            </m:r>
          </m:sub>
        </m:sSub>
      </m:oMath>
      <w:r>
        <w:t xml:space="preserve"> est calculé uniquement à la position axiale du disque qui pèse 1 kg. L’excentricité est donnée à l’issue du calcul thermomécanique.  Ce balourd thermique vaut 13.3 g.mm.</w:t>
      </w:r>
    </w:p>
    <w:p w:rsidR="00B34D62" w:rsidRDefault="00B34D62" w:rsidP="00B34D62">
      <w:pPr>
        <w:jc w:val="both"/>
        <w:rPr>
          <w:b/>
        </w:rPr>
      </w:pPr>
    </w:p>
    <w:p w:rsidR="00B34D62" w:rsidRDefault="00B34D62" w:rsidP="00B34D62">
      <w:pPr>
        <w:jc w:val="both"/>
        <w:rPr>
          <w:b/>
        </w:rPr>
      </w:pPr>
      <w:r w:rsidRPr="00852A6E">
        <w:rPr>
          <w:b/>
        </w:rPr>
        <w:t>Les résultats de comparaison sont présentés dans la suite :</w:t>
      </w:r>
    </w:p>
    <w:p w:rsidR="00B34D62" w:rsidRDefault="00B34D62" w:rsidP="00B34D62">
      <w:pPr>
        <w:pStyle w:val="Paragraphedeliste"/>
        <w:numPr>
          <w:ilvl w:val="0"/>
          <w:numId w:val="19"/>
        </w:numPr>
        <w:spacing w:after="160" w:line="259" w:lineRule="auto"/>
        <w:jc w:val="both"/>
      </w:pPr>
      <w:r>
        <w:lastRenderedPageBreak/>
        <w:t>Condition de fonctionnement (viscosité à 20°C)</w:t>
      </w:r>
    </w:p>
    <w:tbl>
      <w:tblPr>
        <w:tblStyle w:val="Grilledutableau"/>
        <w:tblW w:w="0" w:type="auto"/>
        <w:tblCellMar>
          <w:left w:w="70" w:type="dxa"/>
          <w:right w:w="70" w:type="dxa"/>
        </w:tblCellMar>
        <w:tblLook w:val="04A0" w:firstRow="1" w:lastRow="0" w:firstColumn="1" w:lastColumn="0" w:noHBand="0" w:noVBand="1"/>
      </w:tblPr>
      <w:tblGrid>
        <w:gridCol w:w="4696"/>
        <w:gridCol w:w="4366"/>
      </w:tblGrid>
      <w:tr w:rsidR="00B34D62" w:rsidTr="0064103E">
        <w:tc>
          <w:tcPr>
            <w:tcW w:w="4700" w:type="dxa"/>
          </w:tcPr>
          <w:p w:rsidR="00B34D62" w:rsidRDefault="00B34D62" w:rsidP="0064103E">
            <w:pPr>
              <w:jc w:val="both"/>
            </w:pPr>
            <w:r>
              <w:rPr>
                <w:noProof/>
              </w:rPr>
              <w:drawing>
                <wp:inline distT="0" distB="0" distL="0" distR="0" wp14:anchorId="451D5A81" wp14:editId="1225CFC6">
                  <wp:extent cx="2889504" cy="2515515"/>
                  <wp:effectExtent l="0" t="0" r="6350" b="18415"/>
                  <wp:docPr id="453" name="Graphique 45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c>
          <w:tcPr>
            <w:tcW w:w="4362" w:type="dxa"/>
          </w:tcPr>
          <w:p w:rsidR="00B34D62" w:rsidRDefault="00B34D62" w:rsidP="0064103E">
            <w:pPr>
              <w:keepNext/>
              <w:jc w:val="both"/>
            </w:pPr>
            <w:r>
              <w:rPr>
                <w:noProof/>
              </w:rPr>
              <w:drawing>
                <wp:inline distT="0" distB="0" distL="0" distR="0" wp14:anchorId="4FA0884A" wp14:editId="5C9962E9">
                  <wp:extent cx="2679268" cy="2530145"/>
                  <wp:effectExtent l="0" t="0" r="6985" b="3810"/>
                  <wp:docPr id="454" name="Graphique 45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bl>
    <w:p w:rsidR="00B34D62" w:rsidRDefault="00B34D62" w:rsidP="00B34D62">
      <w:pPr>
        <w:pStyle w:val="Lgende"/>
        <w:jc w:val="center"/>
        <w:rPr>
          <w:b/>
          <w:i w:val="0"/>
          <w:color w:val="auto"/>
          <w:sz w:val="22"/>
        </w:rPr>
      </w:pPr>
      <w:r w:rsidRPr="00575897">
        <w:rPr>
          <w:b/>
          <w:i w:val="0"/>
          <w:color w:val="auto"/>
          <w:sz w:val="22"/>
        </w:rPr>
        <w:t xml:space="preserve">Figure </w:t>
      </w:r>
      <w:r w:rsidRPr="00575897">
        <w:rPr>
          <w:b/>
          <w:i w:val="0"/>
          <w:color w:val="auto"/>
          <w:sz w:val="22"/>
        </w:rPr>
        <w:fldChar w:fldCharType="begin"/>
      </w:r>
      <w:r w:rsidRPr="00575897">
        <w:rPr>
          <w:b/>
          <w:i w:val="0"/>
          <w:color w:val="auto"/>
          <w:sz w:val="22"/>
        </w:rPr>
        <w:instrText xml:space="preserve"> SEQ Figure \* ARABIC </w:instrText>
      </w:r>
      <w:r w:rsidRPr="00575897">
        <w:rPr>
          <w:b/>
          <w:i w:val="0"/>
          <w:color w:val="auto"/>
          <w:sz w:val="22"/>
        </w:rPr>
        <w:fldChar w:fldCharType="separate"/>
      </w:r>
      <w:r w:rsidR="008773EF">
        <w:rPr>
          <w:b/>
          <w:i w:val="0"/>
          <w:noProof/>
          <w:color w:val="auto"/>
          <w:sz w:val="22"/>
        </w:rPr>
        <w:t>15</w:t>
      </w:r>
      <w:r w:rsidRPr="00575897">
        <w:rPr>
          <w:b/>
          <w:i w:val="0"/>
          <w:color w:val="auto"/>
          <w:sz w:val="22"/>
        </w:rPr>
        <w:fldChar w:fldCharType="end"/>
      </w:r>
      <w:r w:rsidRPr="00575897">
        <w:rPr>
          <w:b/>
          <w:i w:val="0"/>
          <w:color w:val="auto"/>
          <w:sz w:val="22"/>
        </w:rPr>
        <w:t xml:space="preserve"> Comparaison des amplitudes à deux position</w:t>
      </w:r>
      <w:r>
        <w:rPr>
          <w:b/>
          <w:i w:val="0"/>
          <w:color w:val="auto"/>
          <w:sz w:val="22"/>
        </w:rPr>
        <w:t>s</w:t>
      </w:r>
      <w:r w:rsidRPr="00575897">
        <w:rPr>
          <w:b/>
          <w:i w:val="0"/>
          <w:color w:val="auto"/>
          <w:sz w:val="22"/>
        </w:rPr>
        <w:t xml:space="preserve"> sous condition de fonctionnement 20°C</w:t>
      </w:r>
    </w:p>
    <w:p w:rsidR="00B34D62" w:rsidRDefault="00B34D62" w:rsidP="00B34D62">
      <w:pPr>
        <w:pStyle w:val="Paragraphedeliste"/>
        <w:numPr>
          <w:ilvl w:val="0"/>
          <w:numId w:val="19"/>
        </w:numPr>
        <w:spacing w:after="160" w:line="259" w:lineRule="auto"/>
        <w:jc w:val="both"/>
      </w:pPr>
      <w:r>
        <w:t>Condition de fonctionnement (viscosité à 60°C)</w:t>
      </w:r>
    </w:p>
    <w:tbl>
      <w:tblPr>
        <w:tblStyle w:val="Grilledutableau"/>
        <w:tblW w:w="0" w:type="auto"/>
        <w:tblCellMar>
          <w:left w:w="70" w:type="dxa"/>
          <w:right w:w="70" w:type="dxa"/>
        </w:tblCellMar>
        <w:tblLook w:val="04A0" w:firstRow="1" w:lastRow="0" w:firstColumn="1" w:lastColumn="0" w:noHBand="0" w:noVBand="1"/>
      </w:tblPr>
      <w:tblGrid>
        <w:gridCol w:w="4736"/>
        <w:gridCol w:w="4326"/>
      </w:tblGrid>
      <w:tr w:rsidR="00B34D62" w:rsidTr="0064103E">
        <w:tc>
          <w:tcPr>
            <w:tcW w:w="4736" w:type="dxa"/>
          </w:tcPr>
          <w:p w:rsidR="00B34D62" w:rsidRDefault="00B34D62" w:rsidP="0064103E">
            <w:pPr>
              <w:jc w:val="both"/>
            </w:pPr>
            <w:r>
              <w:rPr>
                <w:noProof/>
              </w:rPr>
              <w:drawing>
                <wp:inline distT="0" distB="0" distL="0" distR="0" wp14:anchorId="0374714B" wp14:editId="252B0C43">
                  <wp:extent cx="2986507" cy="2647188"/>
                  <wp:effectExtent l="0" t="0" r="4445" b="1270"/>
                  <wp:docPr id="455" name="Graphique 45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c>
          <w:tcPr>
            <w:tcW w:w="4326" w:type="dxa"/>
          </w:tcPr>
          <w:p w:rsidR="00B34D62" w:rsidRDefault="00B34D62" w:rsidP="0064103E">
            <w:pPr>
              <w:keepNext/>
              <w:jc w:val="both"/>
            </w:pPr>
            <w:r>
              <w:rPr>
                <w:noProof/>
              </w:rPr>
              <w:drawing>
                <wp:inline distT="0" distB="0" distL="0" distR="0" wp14:anchorId="7F821AC9" wp14:editId="3D4A96EB">
                  <wp:extent cx="2710510" cy="2609088"/>
                  <wp:effectExtent l="0" t="0" r="13970" b="1270"/>
                  <wp:docPr id="456" name="Graphique 45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bl>
    <w:p w:rsidR="00B34D62" w:rsidRDefault="00B34D62" w:rsidP="00B34D62">
      <w:pPr>
        <w:pStyle w:val="Lgende"/>
        <w:jc w:val="center"/>
        <w:rPr>
          <w:b/>
          <w:i w:val="0"/>
          <w:color w:val="auto"/>
          <w:sz w:val="22"/>
        </w:rPr>
      </w:pPr>
      <w:r w:rsidRPr="00575897">
        <w:rPr>
          <w:b/>
          <w:i w:val="0"/>
          <w:color w:val="auto"/>
          <w:sz w:val="22"/>
        </w:rPr>
        <w:t xml:space="preserve">Figure </w:t>
      </w:r>
      <w:r w:rsidRPr="00575897">
        <w:rPr>
          <w:b/>
          <w:i w:val="0"/>
          <w:color w:val="auto"/>
          <w:sz w:val="22"/>
        </w:rPr>
        <w:fldChar w:fldCharType="begin"/>
      </w:r>
      <w:r w:rsidRPr="00575897">
        <w:rPr>
          <w:b/>
          <w:i w:val="0"/>
          <w:color w:val="auto"/>
          <w:sz w:val="22"/>
        </w:rPr>
        <w:instrText xml:space="preserve"> SEQ Figure \* ARABIC </w:instrText>
      </w:r>
      <w:r w:rsidRPr="00575897">
        <w:rPr>
          <w:b/>
          <w:i w:val="0"/>
          <w:color w:val="auto"/>
          <w:sz w:val="22"/>
        </w:rPr>
        <w:fldChar w:fldCharType="separate"/>
      </w:r>
      <w:r w:rsidR="008773EF">
        <w:rPr>
          <w:b/>
          <w:i w:val="0"/>
          <w:noProof/>
          <w:color w:val="auto"/>
          <w:sz w:val="22"/>
        </w:rPr>
        <w:t>16</w:t>
      </w:r>
      <w:r w:rsidRPr="00575897">
        <w:rPr>
          <w:b/>
          <w:i w:val="0"/>
          <w:color w:val="auto"/>
          <w:sz w:val="22"/>
        </w:rPr>
        <w:fldChar w:fldCharType="end"/>
      </w:r>
      <w:r w:rsidRPr="00575897">
        <w:rPr>
          <w:b/>
          <w:i w:val="0"/>
          <w:color w:val="auto"/>
          <w:sz w:val="22"/>
        </w:rPr>
        <w:t xml:space="preserve"> Comparaison des amplitudes à deux position</w:t>
      </w:r>
      <w:r>
        <w:rPr>
          <w:b/>
          <w:i w:val="0"/>
          <w:color w:val="auto"/>
          <w:sz w:val="22"/>
        </w:rPr>
        <w:t>s</w:t>
      </w:r>
      <w:r w:rsidRPr="00575897">
        <w:rPr>
          <w:b/>
          <w:i w:val="0"/>
          <w:color w:val="auto"/>
          <w:sz w:val="22"/>
        </w:rPr>
        <w:t xml:space="preserve"> sous </w:t>
      </w:r>
      <w:r>
        <w:rPr>
          <w:b/>
          <w:i w:val="0"/>
          <w:color w:val="auto"/>
          <w:sz w:val="22"/>
        </w:rPr>
        <w:t>condition de fonctionnement 6</w:t>
      </w:r>
      <w:r w:rsidRPr="00575897">
        <w:rPr>
          <w:b/>
          <w:i w:val="0"/>
          <w:color w:val="auto"/>
          <w:sz w:val="22"/>
        </w:rPr>
        <w:t>0°C</w:t>
      </w:r>
    </w:p>
    <w:p w:rsidR="00B34D62" w:rsidRDefault="00B34D62" w:rsidP="00B34D62">
      <w:pPr>
        <w:jc w:val="both"/>
      </w:pPr>
      <w:r>
        <w:t>Selon les résultats, on constate bien les résultats obtenus par ces deux démarches. Au mi-plan du palier, la différence n’est pas phénoménale à la température basse, mais devient plus important quand la température augmente. La différence est assez remarquable au niveau du disque pour les deux conditions de fonctionnement. Ceci peut être expliqué que l’approche du défaut de la fibre neutre a pris en compte de la déformation thermique dans l’amplitude de vibration synchrone alors que l’approche masse concentré n’a pas traduit cette déformation thermique dans l’amplitude de vibration synchrone (deux systèmes de observation). L’amplitude de la vibration synchrone est calculée uniquement par la force d’excitation générée par le rotor déformé.</w:t>
      </w:r>
    </w:p>
    <w:p w:rsidR="00B34D62" w:rsidRDefault="00B34D62" w:rsidP="00B34D62">
      <w:pPr>
        <w:jc w:val="both"/>
      </w:pPr>
    </w:p>
    <w:p w:rsidR="002548E0" w:rsidRDefault="002548E0" w:rsidP="00393943">
      <w:pPr>
        <w:pStyle w:val="Titre2"/>
        <w:numPr>
          <w:ilvl w:val="0"/>
          <w:numId w:val="8"/>
        </w:numPr>
      </w:pPr>
      <w:r>
        <w:t>Calcul des coefficients dynamiques</w:t>
      </w:r>
    </w:p>
    <w:p w:rsidR="002548E0" w:rsidRDefault="002548E0" w:rsidP="002548E0">
      <w:pPr>
        <w:jc w:val="both"/>
      </w:pPr>
      <w:r>
        <w:t xml:space="preserve">Dans l’analyse dynamique des rotors, l’approche des coefficients dynamiques permet d’approximer la force de palier par un modèle simple linéaire dans le but d’éviter le calcul complexe concernant le </w:t>
      </w:r>
      <w:r>
        <w:lastRenderedPageBreak/>
        <w:t xml:space="preserve">comportement de palier. Cette approche est utilisée quand le déplacement du rotor est limité aux petits déplacements au voisinage d’une position d’équilibre statique. </w:t>
      </w:r>
    </w:p>
    <w:p w:rsidR="002548E0" w:rsidRDefault="002548E0" w:rsidP="002548E0">
      <w:pPr>
        <w:jc w:val="both"/>
      </w:pPr>
      <w:r>
        <w:t xml:space="preserve">Dans le repère cartésien, si la position du rotor est donnée comme suivant :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2548E0" w:rsidRPr="00752916" w:rsidTr="00E85E5E">
        <w:trPr>
          <w:trHeight w:val="635"/>
        </w:trPr>
        <w:tc>
          <w:tcPr>
            <w:tcW w:w="7943" w:type="dxa"/>
            <w:vAlign w:val="center"/>
          </w:tcPr>
          <w:p w:rsidR="002548E0" w:rsidRPr="00946DDD" w:rsidRDefault="002548E0" w:rsidP="00E85E5E">
            <w:pPr>
              <w:jc w:val="both"/>
            </w:pPr>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 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+∆y</m:t>
                </m:r>
              </m:oMath>
            </m:oMathPara>
          </w:p>
        </w:tc>
        <w:tc>
          <w:tcPr>
            <w:tcW w:w="1096" w:type="dxa"/>
            <w:vAlign w:val="center"/>
          </w:tcPr>
          <w:p w:rsidR="002548E0" w:rsidRPr="00752916" w:rsidRDefault="002548E0" w:rsidP="00E85E5E">
            <w:pPr>
              <w:pStyle w:val="Lgende"/>
              <w:numPr>
                <w:ilvl w:val="0"/>
                <w:numId w:val="13"/>
              </w:numPr>
              <w:spacing w:before="120" w:after="120"/>
              <w:jc w:val="both"/>
              <w:rPr>
                <w:rFonts w:ascii="Times New Roman" w:eastAsia="Times New Roman" w:hAnsi="Times New Roman"/>
                <w:sz w:val="22"/>
                <w:szCs w:val="22"/>
                <w:lang w:val="en-US"/>
              </w:rPr>
            </w:pPr>
            <w:r>
              <w:rPr>
                <w:rFonts w:ascii="Times New Roman" w:eastAsia="Times New Roman" w:hAnsi="Times New Roman"/>
                <w:sz w:val="22"/>
                <w:szCs w:val="22"/>
                <w:lang w:val="en-US"/>
              </w:rPr>
              <w:t xml:space="preserve"> </w:t>
            </w:r>
          </w:p>
        </w:tc>
      </w:tr>
    </w:tbl>
    <w:p w:rsidR="002548E0" w:rsidRDefault="002548E0" w:rsidP="002548E0">
      <w:r>
        <w:t>Où :</w:t>
      </w:r>
      <w:r>
        <w:br/>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sont les coordonnées de la position statique du rotor</w:t>
      </w:r>
      <w:r>
        <w:br/>
      </w:r>
      <m:oMath>
        <m:r>
          <w:rPr>
            <w:rFonts w:ascii="Cambria Math" w:hAnsi="Cambria Math"/>
          </w:rPr>
          <m:t>∆x, ∆y</m:t>
        </m:r>
      </m:oMath>
      <w:r>
        <w:t xml:space="preserve"> sont les petits déplacements.</w:t>
      </w:r>
    </w:p>
    <w:p w:rsidR="002548E0" w:rsidRDefault="002548E0" w:rsidP="002548E0">
      <w:pPr>
        <w:jc w:val="both"/>
      </w:pPr>
      <w:r>
        <w:t>La force du palier peut être exprimée sous la forme d’</w:t>
      </w:r>
      <w:r>
        <w:fldChar w:fldCharType="begin"/>
      </w:r>
      <w:r>
        <w:instrText xml:space="preserve"> REF _Ref507335533 \r \h </w:instrText>
      </w:r>
      <w:r>
        <w:fldChar w:fldCharType="separate"/>
      </w:r>
      <w:r w:rsidR="00D35368">
        <w:t>Eq.45</w:t>
      </w:r>
      <w:r>
        <w:fldChar w:fldCharType="end"/>
      </w:r>
      <w:r>
        <w:t>, tronquée au premier ordre du développement de Taylor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2548E0" w:rsidRPr="00752916" w:rsidTr="00E85E5E">
        <w:trPr>
          <w:trHeight w:val="635"/>
        </w:trPr>
        <w:tc>
          <w:tcPr>
            <w:tcW w:w="7943" w:type="dxa"/>
            <w:vAlign w:val="center"/>
          </w:tcPr>
          <w:p w:rsidR="002548E0" w:rsidRPr="00946DDD" w:rsidRDefault="002548E0" w:rsidP="00E85E5E">
            <w:pPr>
              <w:jc w:val="both"/>
            </w:pPr>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 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+∆y</m:t>
                </m:r>
              </m:oMath>
            </m:oMathPara>
          </w:p>
        </w:tc>
        <w:tc>
          <w:tcPr>
            <w:tcW w:w="1096" w:type="dxa"/>
            <w:vAlign w:val="center"/>
          </w:tcPr>
          <w:p w:rsidR="002548E0" w:rsidRPr="00752916" w:rsidRDefault="002548E0" w:rsidP="00E85E5E">
            <w:pPr>
              <w:pStyle w:val="Lgende"/>
              <w:numPr>
                <w:ilvl w:val="0"/>
                <w:numId w:val="13"/>
              </w:numPr>
              <w:spacing w:before="120" w:after="120"/>
              <w:jc w:val="both"/>
              <w:rPr>
                <w:rFonts w:ascii="Times New Roman" w:eastAsia="Times New Roman" w:hAnsi="Times New Roman"/>
                <w:sz w:val="22"/>
                <w:szCs w:val="22"/>
                <w:lang w:val="en-US"/>
              </w:rPr>
            </w:pPr>
            <w:r>
              <w:rPr>
                <w:rFonts w:ascii="Times New Roman" w:eastAsia="Times New Roman" w:hAnsi="Times New Roman"/>
                <w:sz w:val="22"/>
                <w:szCs w:val="22"/>
                <w:lang w:val="en-US"/>
              </w:rPr>
              <w:t xml:space="preserve"> </w:t>
            </w:r>
          </w:p>
        </w:tc>
      </w:tr>
    </w:tbl>
    <w:p w:rsidR="002548E0" w:rsidRDefault="002548E0" w:rsidP="002548E0">
      <w:pPr>
        <w:jc w:val="both"/>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2548E0" w:rsidRPr="00752916" w:rsidTr="00E85E5E">
        <w:trPr>
          <w:trHeight w:val="635"/>
        </w:trPr>
        <w:tc>
          <w:tcPr>
            <w:tcW w:w="7943" w:type="dxa"/>
            <w:vAlign w:val="center"/>
          </w:tcPr>
          <w:p w:rsidR="002548E0" w:rsidRPr="00AE4C62" w:rsidRDefault="007E6D4B" w:rsidP="00E85E5E">
            <w:pPr>
              <w:jc w:val="both"/>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x, y, </m:t>
                    </m:r>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,0,0</m:t>
                    </m:r>
                  </m:e>
                </m:d>
                <m:r>
                  <w:rPr>
                    <w:rFonts w:ascii="Cambria Math" w:hAnsi="Cambria Math"/>
                  </w:rPr>
                  <m:t>+∆x</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num>
                  <m:den>
                    <m:r>
                      <w:rPr>
                        <w:rFonts w:ascii="Cambria Math" w:hAnsi="Cambria Math"/>
                      </w:rPr>
                      <m:t>∂x</m:t>
                    </m:r>
                  </m:den>
                </m:f>
                <m:r>
                  <w:rPr>
                    <w:rFonts w:ascii="Cambria Math" w:hAnsi="Cambria Math"/>
                  </w:rPr>
                  <m:t>+∆y</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num>
                  <m:den>
                    <m:r>
                      <w:rPr>
                        <w:rFonts w:ascii="Cambria Math" w:hAnsi="Cambria Math"/>
                      </w:rPr>
                      <m:t>∂y</m:t>
                    </m:r>
                  </m:den>
                </m:f>
                <m:r>
                  <w:rPr>
                    <w:rFonts w:ascii="Cambria Math" w:hAnsi="Cambria Math"/>
                  </w:rPr>
                  <m:t>+∆</m:t>
                </m:r>
                <m:acc>
                  <m:accPr>
                    <m:chr m:val="̇"/>
                    <m:ctrlPr>
                      <w:rPr>
                        <w:rFonts w:ascii="Cambria Math" w:hAnsi="Cambria Math"/>
                        <w:i/>
                      </w:rPr>
                    </m:ctrlPr>
                  </m:accPr>
                  <m:e>
                    <m:r>
                      <w:rPr>
                        <w:rFonts w:ascii="Cambria Math" w:hAnsi="Cambria Math"/>
                      </w:rPr>
                      <m:t>x</m:t>
                    </m:r>
                  </m:e>
                </m:acc>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num>
                  <m:den>
                    <m:r>
                      <w:rPr>
                        <w:rFonts w:ascii="Cambria Math" w:hAnsi="Cambria Math"/>
                      </w:rPr>
                      <m:t>∂</m:t>
                    </m:r>
                    <m:acc>
                      <m:accPr>
                        <m:chr m:val="̇"/>
                        <m:ctrlPr>
                          <w:rPr>
                            <w:rFonts w:ascii="Cambria Math" w:hAnsi="Cambria Math"/>
                            <w:i/>
                          </w:rPr>
                        </m:ctrlPr>
                      </m:accPr>
                      <m:e>
                        <m:r>
                          <w:rPr>
                            <w:rFonts w:ascii="Cambria Math" w:hAnsi="Cambria Math"/>
                          </w:rPr>
                          <m:t>x</m:t>
                        </m:r>
                      </m:e>
                    </m:acc>
                  </m:den>
                </m:f>
                <m:r>
                  <w:rPr>
                    <w:rFonts w:ascii="Cambria Math" w:hAnsi="Cambria Math"/>
                  </w:rPr>
                  <m:t>+∆</m:t>
                </m:r>
                <m:acc>
                  <m:accPr>
                    <m:chr m:val="̇"/>
                    <m:ctrlPr>
                      <w:rPr>
                        <w:rFonts w:ascii="Cambria Math" w:hAnsi="Cambria Math"/>
                        <w:i/>
                      </w:rPr>
                    </m:ctrlPr>
                  </m:accPr>
                  <m:e>
                    <m:r>
                      <w:rPr>
                        <w:rFonts w:ascii="Cambria Math" w:hAnsi="Cambria Math"/>
                      </w:rPr>
                      <m:t>y</m:t>
                    </m:r>
                  </m:e>
                </m:acc>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num>
                  <m:den>
                    <m:r>
                      <w:rPr>
                        <w:rFonts w:ascii="Cambria Math" w:hAnsi="Cambria Math"/>
                      </w:rPr>
                      <m:t>∂</m:t>
                    </m:r>
                    <m:acc>
                      <m:accPr>
                        <m:chr m:val="̇"/>
                        <m:ctrlPr>
                          <w:rPr>
                            <w:rFonts w:ascii="Cambria Math" w:hAnsi="Cambria Math"/>
                            <w:i/>
                          </w:rPr>
                        </m:ctrlPr>
                      </m:accPr>
                      <m:e>
                        <m:r>
                          <w:rPr>
                            <w:rFonts w:ascii="Cambria Math" w:hAnsi="Cambria Math"/>
                          </w:rPr>
                          <m:t>y</m:t>
                        </m:r>
                      </m:e>
                    </m:acc>
                  </m:den>
                </m:f>
                <m:r>
                  <w:rPr>
                    <w:rFonts w:ascii="Cambria Math" w:hAnsi="Cambria Math"/>
                  </w:rPr>
                  <m:t>+ε(</m:t>
                </m:r>
                <m:sSup>
                  <m:sSupPr>
                    <m:ctrlPr>
                      <w:rPr>
                        <w:rFonts w:ascii="Cambria Math" w:hAnsi="Cambria Math"/>
                        <w:i/>
                      </w:rPr>
                    </m:ctrlPr>
                  </m:sSupPr>
                  <m:e>
                    <m:r>
                      <w:rPr>
                        <w:rFonts w:ascii="Cambria Math" w:hAnsi="Cambria Math"/>
                      </w:rPr>
                      <m:t>o</m:t>
                    </m:r>
                  </m:e>
                  <m:sup>
                    <m:r>
                      <w:rPr>
                        <w:rFonts w:ascii="Cambria Math" w:hAnsi="Cambria Math"/>
                      </w:rPr>
                      <m:t>2</m:t>
                    </m:r>
                  </m:sup>
                </m:sSup>
                <m:r>
                  <w:rPr>
                    <w:rFonts w:ascii="Cambria Math" w:hAnsi="Cambria Math"/>
                  </w:rPr>
                  <m:t>)</m:t>
                </m:r>
              </m:oMath>
            </m:oMathPara>
          </w:p>
          <w:p w:rsidR="002548E0" w:rsidRPr="00946DDD" w:rsidRDefault="007E6D4B" w:rsidP="00E85E5E">
            <w:pPr>
              <w:jc w:val="both"/>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 xml:space="preserve">x, y, </m:t>
                    </m:r>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,0,0</m:t>
                    </m:r>
                  </m:e>
                </m:d>
                <m:r>
                  <w:rPr>
                    <w:rFonts w:ascii="Cambria Math" w:hAnsi="Cambria Math"/>
                  </w:rPr>
                  <m:t>+∆x</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num>
                  <m:den>
                    <m:r>
                      <w:rPr>
                        <w:rFonts w:ascii="Cambria Math" w:hAnsi="Cambria Math"/>
                      </w:rPr>
                      <m:t>∂x</m:t>
                    </m:r>
                  </m:den>
                </m:f>
                <m:r>
                  <w:rPr>
                    <w:rFonts w:ascii="Cambria Math" w:hAnsi="Cambria Math"/>
                  </w:rPr>
                  <m:t>+∆y</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num>
                  <m:den>
                    <m:r>
                      <w:rPr>
                        <w:rFonts w:ascii="Cambria Math" w:hAnsi="Cambria Math"/>
                      </w:rPr>
                      <m:t>∂y</m:t>
                    </m:r>
                  </m:den>
                </m:f>
                <m:r>
                  <w:rPr>
                    <w:rFonts w:ascii="Cambria Math" w:hAnsi="Cambria Math"/>
                  </w:rPr>
                  <m:t>+∆</m:t>
                </m:r>
                <m:acc>
                  <m:accPr>
                    <m:chr m:val="̇"/>
                    <m:ctrlPr>
                      <w:rPr>
                        <w:rFonts w:ascii="Cambria Math" w:hAnsi="Cambria Math"/>
                        <w:i/>
                      </w:rPr>
                    </m:ctrlPr>
                  </m:accPr>
                  <m:e>
                    <m:r>
                      <w:rPr>
                        <w:rFonts w:ascii="Cambria Math" w:hAnsi="Cambria Math"/>
                      </w:rPr>
                      <m:t>x</m:t>
                    </m:r>
                  </m:e>
                </m:acc>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num>
                  <m:den>
                    <m:r>
                      <w:rPr>
                        <w:rFonts w:ascii="Cambria Math" w:hAnsi="Cambria Math"/>
                      </w:rPr>
                      <m:t>∂</m:t>
                    </m:r>
                    <m:acc>
                      <m:accPr>
                        <m:chr m:val="̇"/>
                        <m:ctrlPr>
                          <w:rPr>
                            <w:rFonts w:ascii="Cambria Math" w:hAnsi="Cambria Math"/>
                            <w:i/>
                          </w:rPr>
                        </m:ctrlPr>
                      </m:accPr>
                      <m:e>
                        <m:r>
                          <w:rPr>
                            <w:rFonts w:ascii="Cambria Math" w:hAnsi="Cambria Math"/>
                          </w:rPr>
                          <m:t>x</m:t>
                        </m:r>
                      </m:e>
                    </m:acc>
                  </m:den>
                </m:f>
                <m:r>
                  <w:rPr>
                    <w:rFonts w:ascii="Cambria Math" w:hAnsi="Cambria Math"/>
                  </w:rPr>
                  <m:t>+∆</m:t>
                </m:r>
                <m:acc>
                  <m:accPr>
                    <m:chr m:val="̇"/>
                    <m:ctrlPr>
                      <w:rPr>
                        <w:rFonts w:ascii="Cambria Math" w:hAnsi="Cambria Math"/>
                        <w:i/>
                      </w:rPr>
                    </m:ctrlPr>
                  </m:accPr>
                  <m:e>
                    <m:r>
                      <w:rPr>
                        <w:rFonts w:ascii="Cambria Math" w:hAnsi="Cambria Math"/>
                      </w:rPr>
                      <m:t>y</m:t>
                    </m:r>
                  </m:e>
                </m:acc>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num>
                  <m:den>
                    <m:r>
                      <w:rPr>
                        <w:rFonts w:ascii="Cambria Math" w:hAnsi="Cambria Math"/>
                      </w:rPr>
                      <m:t>∂</m:t>
                    </m:r>
                    <m:acc>
                      <m:accPr>
                        <m:chr m:val="̇"/>
                        <m:ctrlPr>
                          <w:rPr>
                            <w:rFonts w:ascii="Cambria Math" w:hAnsi="Cambria Math"/>
                            <w:i/>
                          </w:rPr>
                        </m:ctrlPr>
                      </m:accPr>
                      <m:e>
                        <m:r>
                          <w:rPr>
                            <w:rFonts w:ascii="Cambria Math" w:hAnsi="Cambria Math"/>
                          </w:rPr>
                          <m:t>y</m:t>
                        </m:r>
                      </m:e>
                    </m:acc>
                  </m:den>
                </m:f>
                <m:r>
                  <w:rPr>
                    <w:rFonts w:ascii="Cambria Math" w:hAnsi="Cambria Math"/>
                  </w:rPr>
                  <m:t>+ε(</m:t>
                </m:r>
                <m:sSup>
                  <m:sSupPr>
                    <m:ctrlPr>
                      <w:rPr>
                        <w:rFonts w:ascii="Cambria Math" w:hAnsi="Cambria Math"/>
                        <w:i/>
                      </w:rPr>
                    </m:ctrlPr>
                  </m:sSupPr>
                  <m:e>
                    <m:r>
                      <w:rPr>
                        <w:rFonts w:ascii="Cambria Math" w:hAnsi="Cambria Math"/>
                      </w:rPr>
                      <m:t>o</m:t>
                    </m:r>
                  </m:e>
                  <m:sup>
                    <m:r>
                      <w:rPr>
                        <w:rFonts w:ascii="Cambria Math" w:hAnsi="Cambria Math"/>
                      </w:rPr>
                      <m:t>2</m:t>
                    </m:r>
                  </m:sup>
                </m:sSup>
                <m:r>
                  <w:rPr>
                    <w:rFonts w:ascii="Cambria Math" w:hAnsi="Cambria Math"/>
                  </w:rPr>
                  <m:t>)</m:t>
                </m:r>
              </m:oMath>
            </m:oMathPara>
          </w:p>
        </w:tc>
        <w:tc>
          <w:tcPr>
            <w:tcW w:w="1096" w:type="dxa"/>
            <w:vAlign w:val="center"/>
          </w:tcPr>
          <w:p w:rsidR="002548E0" w:rsidRPr="00752916" w:rsidRDefault="002548E0" w:rsidP="00E85E5E">
            <w:pPr>
              <w:pStyle w:val="Lgende"/>
              <w:numPr>
                <w:ilvl w:val="0"/>
                <w:numId w:val="13"/>
              </w:numPr>
              <w:spacing w:before="120" w:after="120"/>
              <w:jc w:val="both"/>
              <w:rPr>
                <w:rFonts w:ascii="Times New Roman" w:eastAsia="Times New Roman" w:hAnsi="Times New Roman"/>
                <w:sz w:val="22"/>
                <w:szCs w:val="22"/>
                <w:lang w:val="en-US"/>
              </w:rPr>
            </w:pPr>
            <w:bookmarkStart w:id="22" w:name="_Ref507335533"/>
            <w:r>
              <w:rPr>
                <w:rFonts w:ascii="Times New Roman" w:eastAsia="Times New Roman" w:hAnsi="Times New Roman"/>
                <w:sz w:val="22"/>
                <w:szCs w:val="22"/>
                <w:lang w:val="en-US"/>
              </w:rPr>
              <w:t xml:space="preserve"> </w:t>
            </w:r>
            <w:bookmarkEnd w:id="22"/>
          </w:p>
        </w:tc>
      </w:tr>
    </w:tbl>
    <w:p w:rsidR="002548E0" w:rsidRDefault="002548E0" w:rsidP="002548E0">
      <w:pPr>
        <w:jc w:val="both"/>
      </w:pPr>
    </w:p>
    <w:p w:rsidR="002548E0" w:rsidRDefault="002548E0" w:rsidP="002548E0">
      <w:pPr>
        <w:jc w:val="both"/>
      </w:pPr>
      <w:r>
        <w:t>La méthode de calcul des coefficients dynamiques utilisée dans ce schéma de l’effet Morton est la méthode de différentiation numérique.  Dans cette approche, les dérivées de force par rapport au déplacement et à la vitesse sont calculées numériquement en introduisant un pas de perturbation</w:t>
      </w:r>
      <m:oMath>
        <m:r>
          <w:rPr>
            <w:rFonts w:ascii="Cambria Math" w:hAnsi="Cambria Math"/>
          </w:rPr>
          <m:t xml:space="preserve"> ∆z</m:t>
        </m:r>
      </m:oMath>
      <w:r>
        <w:t xml:space="preserve"> et</w:t>
      </w:r>
      <m:oMath>
        <m:r>
          <w:rPr>
            <w:rFonts w:ascii="Cambria Math" w:hAnsi="Cambria Math"/>
          </w:rPr>
          <m:t xml:space="preserve"> ∆</m:t>
        </m:r>
        <m:acc>
          <m:accPr>
            <m:chr m:val="̇"/>
            <m:ctrlPr>
              <w:rPr>
                <w:rFonts w:ascii="Cambria Math" w:hAnsi="Cambria Math"/>
                <w:i/>
              </w:rPr>
            </m:ctrlPr>
          </m:accPr>
          <m:e>
            <m:r>
              <w:rPr>
                <w:rFonts w:ascii="Cambria Math" w:hAnsi="Cambria Math"/>
              </w:rPr>
              <m:t>z</m:t>
            </m:r>
          </m:e>
        </m:acc>
      </m:oMath>
      <w:r>
        <w:t xml:space="preserve">. Les expressions de raideurs décrites en le premier ordre de différences finies sont la suivante :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2548E0" w:rsidRPr="00752916" w:rsidTr="00E85E5E">
        <w:trPr>
          <w:trHeight w:val="635"/>
        </w:trPr>
        <w:tc>
          <w:tcPr>
            <w:tcW w:w="7943" w:type="dxa"/>
            <w:vAlign w:val="center"/>
          </w:tcPr>
          <w:p w:rsidR="002548E0" w:rsidRPr="00480AF5" w:rsidRDefault="007E6D4B" w:rsidP="00E85E5E">
            <w:pPr>
              <w:jc w:val="both"/>
            </w:pPr>
            <m:oMathPara>
              <m:oMath>
                <m:sSub>
                  <m:sSubPr>
                    <m:ctrlPr>
                      <w:rPr>
                        <w:rFonts w:ascii="Cambria Math" w:hAnsi="Cambria Math"/>
                        <w:i/>
                      </w:rPr>
                    </m:ctrlPr>
                  </m:sSubPr>
                  <m:e>
                    <m:r>
                      <w:rPr>
                        <w:rFonts w:ascii="Cambria Math" w:hAnsi="Cambria Math"/>
                      </w:rPr>
                      <m:t>K</m:t>
                    </m:r>
                  </m:e>
                  <m:sub>
                    <m:r>
                      <w:rPr>
                        <w:rFonts w:ascii="Cambria Math" w:hAnsi="Cambria Math"/>
                      </w:rPr>
                      <m:t>xx</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num>
                  <m:den>
                    <m:r>
                      <w:rPr>
                        <w:rFonts w:ascii="Cambria Math" w:hAnsi="Cambria Math"/>
                      </w:rPr>
                      <m:t>∂x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+∆z,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0, 0</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0, 0</m:t>
                        </m:r>
                      </m:e>
                    </m:d>
                  </m:num>
                  <m:den>
                    <m:r>
                      <w:rPr>
                        <w:rFonts w:ascii="Cambria Math" w:hAnsi="Cambria Math"/>
                      </w:rPr>
                      <m:t>∆z</m:t>
                    </m:r>
                  </m:den>
                </m:f>
              </m:oMath>
            </m:oMathPara>
          </w:p>
          <w:p w:rsidR="002548E0" w:rsidRPr="003853D0" w:rsidRDefault="007E6D4B" w:rsidP="00E85E5E">
            <w:pPr>
              <w:jc w:val="both"/>
            </w:pPr>
            <m:oMathPara>
              <m:oMath>
                <m:sSub>
                  <m:sSubPr>
                    <m:ctrlPr>
                      <w:rPr>
                        <w:rFonts w:ascii="Cambria Math" w:hAnsi="Cambria Math"/>
                        <w:i/>
                      </w:rPr>
                    </m:ctrlPr>
                  </m:sSubPr>
                  <m:e>
                    <m:r>
                      <w:rPr>
                        <w:rFonts w:ascii="Cambria Math" w:hAnsi="Cambria Math"/>
                      </w:rPr>
                      <m:t>K</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num>
                  <m:den>
                    <m:r>
                      <w:rPr>
                        <w:rFonts w:ascii="Cambria Math" w:hAnsi="Cambria Math"/>
                      </w:rPr>
                      <m:t>∂y</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+∆z, 0, 0</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0, 0</m:t>
                        </m:r>
                      </m:e>
                    </m:d>
                  </m:num>
                  <m:den>
                    <m:r>
                      <w:rPr>
                        <w:rFonts w:ascii="Cambria Math" w:hAnsi="Cambria Math"/>
                      </w:rPr>
                      <m:t>∆z</m:t>
                    </m:r>
                  </m:den>
                </m:f>
              </m:oMath>
            </m:oMathPara>
          </w:p>
          <w:p w:rsidR="002548E0" w:rsidRPr="003E1B49" w:rsidRDefault="007E6D4B" w:rsidP="00E85E5E">
            <w:pPr>
              <w:jc w:val="both"/>
            </w:pPr>
            <m:oMathPara>
              <m:oMath>
                <m:sSub>
                  <m:sSubPr>
                    <m:ctrlPr>
                      <w:rPr>
                        <w:rFonts w:ascii="Cambria Math" w:hAnsi="Cambria Math"/>
                        <w:i/>
                      </w:rPr>
                    </m:ctrlPr>
                  </m:sSubPr>
                  <m:e>
                    <m:r>
                      <w:rPr>
                        <w:rFonts w:ascii="Cambria Math" w:hAnsi="Cambria Math"/>
                      </w:rPr>
                      <m:t>K</m:t>
                    </m:r>
                  </m:e>
                  <m:sub>
                    <m:r>
                      <w:rPr>
                        <w:rFonts w:ascii="Cambria Math" w:hAnsi="Cambria Math"/>
                      </w:rPr>
                      <m:t>yx</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num>
                  <m:den>
                    <m:r>
                      <w:rPr>
                        <w:rFonts w:ascii="Cambria Math" w:hAnsi="Cambria Math"/>
                      </w:rPr>
                      <m:t>∂x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+∆z,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0, 0</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0, 0</m:t>
                        </m:r>
                      </m:e>
                    </m:d>
                  </m:num>
                  <m:den>
                    <m:r>
                      <w:rPr>
                        <w:rFonts w:ascii="Cambria Math" w:hAnsi="Cambria Math"/>
                      </w:rPr>
                      <m:t>∆z</m:t>
                    </m:r>
                  </m:den>
                </m:f>
              </m:oMath>
            </m:oMathPara>
          </w:p>
          <w:p w:rsidR="002548E0" w:rsidRPr="00946DDD" w:rsidRDefault="007E6D4B" w:rsidP="00E85E5E">
            <w:pPr>
              <w:jc w:val="both"/>
            </w:pPr>
            <m:oMathPara>
              <m:oMath>
                <m:sSub>
                  <m:sSubPr>
                    <m:ctrlPr>
                      <w:rPr>
                        <w:rFonts w:ascii="Cambria Math" w:hAnsi="Cambria Math"/>
                        <w:i/>
                      </w:rPr>
                    </m:ctrlPr>
                  </m:sSubPr>
                  <m:e>
                    <m:r>
                      <w:rPr>
                        <w:rFonts w:ascii="Cambria Math" w:hAnsi="Cambria Math"/>
                      </w:rPr>
                      <m:t>K</m:t>
                    </m:r>
                  </m:e>
                  <m:sub>
                    <m:r>
                      <w:rPr>
                        <w:rFonts w:ascii="Cambria Math" w:hAnsi="Cambria Math"/>
                      </w:rPr>
                      <m:t>yy</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num>
                  <m:den>
                    <m:r>
                      <w:rPr>
                        <w:rFonts w:ascii="Cambria Math" w:hAnsi="Cambria Math"/>
                      </w:rPr>
                      <m:t>∂y</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+∆z, 0, 0</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0, 0</m:t>
                        </m:r>
                      </m:e>
                    </m:d>
                  </m:num>
                  <m:den>
                    <m:r>
                      <w:rPr>
                        <w:rFonts w:ascii="Cambria Math" w:hAnsi="Cambria Math"/>
                      </w:rPr>
                      <m:t>∆z</m:t>
                    </m:r>
                  </m:den>
                </m:f>
              </m:oMath>
            </m:oMathPara>
          </w:p>
        </w:tc>
        <w:tc>
          <w:tcPr>
            <w:tcW w:w="1096" w:type="dxa"/>
            <w:vAlign w:val="center"/>
          </w:tcPr>
          <w:p w:rsidR="002548E0" w:rsidRPr="00752916" w:rsidRDefault="002548E0" w:rsidP="00E85E5E">
            <w:pPr>
              <w:pStyle w:val="Lgende"/>
              <w:numPr>
                <w:ilvl w:val="0"/>
                <w:numId w:val="13"/>
              </w:numPr>
              <w:spacing w:before="120" w:after="120"/>
              <w:jc w:val="both"/>
              <w:rPr>
                <w:rFonts w:ascii="Times New Roman" w:eastAsia="Times New Roman" w:hAnsi="Times New Roman"/>
                <w:sz w:val="22"/>
                <w:szCs w:val="22"/>
                <w:lang w:val="en-US"/>
              </w:rPr>
            </w:pPr>
            <w:r>
              <w:rPr>
                <w:rFonts w:ascii="Times New Roman" w:eastAsia="Times New Roman" w:hAnsi="Times New Roman"/>
                <w:sz w:val="22"/>
                <w:szCs w:val="22"/>
                <w:lang w:val="en-US"/>
              </w:rPr>
              <w:t xml:space="preserve"> </w:t>
            </w:r>
          </w:p>
        </w:tc>
      </w:tr>
    </w:tbl>
    <w:p w:rsidR="002548E0" w:rsidRDefault="002548E0" w:rsidP="002548E0">
      <w:pPr>
        <w:jc w:val="both"/>
      </w:pPr>
    </w:p>
    <w:p w:rsidR="002548E0" w:rsidRDefault="002548E0" w:rsidP="002548E0">
      <w:pPr>
        <w:jc w:val="both"/>
      </w:pPr>
      <w:r>
        <w:t>Les expressions d’amortissements sont similaires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2548E0" w:rsidRPr="00752916" w:rsidTr="00E85E5E">
        <w:trPr>
          <w:trHeight w:val="635"/>
        </w:trPr>
        <w:tc>
          <w:tcPr>
            <w:tcW w:w="7943" w:type="dxa"/>
            <w:vAlign w:val="center"/>
          </w:tcPr>
          <w:p w:rsidR="002548E0" w:rsidRPr="00480AF5" w:rsidRDefault="007E6D4B" w:rsidP="00E85E5E">
            <w:pPr>
              <w:jc w:val="both"/>
            </w:pPr>
            <m:oMathPara>
              <m:oMath>
                <m:sSub>
                  <m:sSubPr>
                    <m:ctrlPr>
                      <w:rPr>
                        <w:rFonts w:ascii="Cambria Math" w:hAnsi="Cambria Math"/>
                        <w:i/>
                      </w:rPr>
                    </m:ctrlPr>
                  </m:sSubPr>
                  <m:e>
                    <m:r>
                      <w:rPr>
                        <w:rFonts w:ascii="Cambria Math" w:hAnsi="Cambria Math"/>
                      </w:rPr>
                      <m:t>A</m:t>
                    </m:r>
                  </m:e>
                  <m:sub>
                    <m:r>
                      <w:rPr>
                        <w:rFonts w:ascii="Cambria Math" w:hAnsi="Cambria Math"/>
                      </w:rPr>
                      <m:t>xx</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num>
                  <m:den>
                    <m:r>
                      <w:rPr>
                        <w:rFonts w:ascii="Cambria Math" w:hAnsi="Cambria Math"/>
                      </w:rPr>
                      <m:t>∂</m:t>
                    </m:r>
                    <m:acc>
                      <m:accPr>
                        <m:chr m:val="̇"/>
                        <m:ctrlPr>
                          <w:rPr>
                            <w:rFonts w:ascii="Cambria Math" w:hAnsi="Cambria Math"/>
                            <w:i/>
                          </w:rPr>
                        </m:ctrlPr>
                      </m:accPr>
                      <m:e>
                        <m:r>
                          <w:rPr>
                            <w:rFonts w:ascii="Cambria Math" w:hAnsi="Cambria Math"/>
                          </w:rPr>
                          <m:t>x</m:t>
                        </m:r>
                      </m:e>
                    </m:acc>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m:t>
                        </m:r>
                        <m:acc>
                          <m:accPr>
                            <m:chr m:val="̇"/>
                            <m:ctrlPr>
                              <w:rPr>
                                <w:rFonts w:ascii="Cambria Math" w:hAnsi="Cambria Math"/>
                                <w:i/>
                              </w:rPr>
                            </m:ctrlPr>
                          </m:accPr>
                          <m:e>
                            <m:r>
                              <w:rPr>
                                <w:rFonts w:ascii="Cambria Math" w:hAnsi="Cambria Math"/>
                              </w:rPr>
                              <m:t>z</m:t>
                            </m:r>
                          </m:e>
                        </m:acc>
                        <m:r>
                          <w:rPr>
                            <w:rFonts w:ascii="Cambria Math" w:hAnsi="Cambria Math"/>
                          </w:rPr>
                          <m:t>, 0</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0, 0</m:t>
                        </m:r>
                      </m:e>
                    </m:d>
                  </m:num>
                  <m:den>
                    <m:r>
                      <w:rPr>
                        <w:rFonts w:ascii="Cambria Math" w:hAnsi="Cambria Math"/>
                      </w:rPr>
                      <m:t>∆z</m:t>
                    </m:r>
                  </m:den>
                </m:f>
              </m:oMath>
            </m:oMathPara>
          </w:p>
          <w:p w:rsidR="002548E0" w:rsidRPr="003853D0" w:rsidRDefault="007E6D4B" w:rsidP="00E85E5E">
            <w:pPr>
              <w:jc w:val="both"/>
            </w:pPr>
            <m:oMathPara>
              <m:oMath>
                <m:sSub>
                  <m:sSubPr>
                    <m:ctrlPr>
                      <w:rPr>
                        <w:rFonts w:ascii="Cambria Math" w:hAnsi="Cambria Math"/>
                        <w:i/>
                      </w:rPr>
                    </m:ctrlPr>
                  </m:sSubPr>
                  <m:e>
                    <m:r>
                      <w:rPr>
                        <w:rFonts w:ascii="Cambria Math" w:hAnsi="Cambria Math"/>
                      </w:rPr>
                      <m:t>A</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num>
                  <m:den>
                    <m:r>
                      <w:rPr>
                        <w:rFonts w:ascii="Cambria Math" w:hAnsi="Cambria Math"/>
                      </w:rPr>
                      <m:t>∂</m:t>
                    </m:r>
                    <m:acc>
                      <m:accPr>
                        <m:chr m:val="̇"/>
                        <m:ctrlPr>
                          <w:rPr>
                            <w:rFonts w:ascii="Cambria Math" w:hAnsi="Cambria Math"/>
                            <w:i/>
                          </w:rPr>
                        </m:ctrlPr>
                      </m:accPr>
                      <m:e>
                        <m:r>
                          <w:rPr>
                            <w:rFonts w:ascii="Cambria Math" w:hAnsi="Cambria Math"/>
                          </w:rPr>
                          <m:t>y</m:t>
                        </m:r>
                      </m:e>
                    </m:acc>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0, ∆</m:t>
                        </m:r>
                        <m:acc>
                          <m:accPr>
                            <m:chr m:val="̇"/>
                            <m:ctrlPr>
                              <w:rPr>
                                <w:rFonts w:ascii="Cambria Math" w:hAnsi="Cambria Math"/>
                                <w:i/>
                              </w:rPr>
                            </m:ctrlPr>
                          </m:accPr>
                          <m:e>
                            <m:r>
                              <w:rPr>
                                <w:rFonts w:ascii="Cambria Math" w:hAnsi="Cambria Math"/>
                              </w:rPr>
                              <m:t>z</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0, 0</m:t>
                        </m:r>
                      </m:e>
                    </m:d>
                  </m:num>
                  <m:den>
                    <m:r>
                      <w:rPr>
                        <w:rFonts w:ascii="Cambria Math" w:hAnsi="Cambria Math"/>
                      </w:rPr>
                      <m:t>∆z</m:t>
                    </m:r>
                  </m:den>
                </m:f>
              </m:oMath>
            </m:oMathPara>
          </w:p>
          <w:p w:rsidR="002548E0" w:rsidRPr="003E1B49" w:rsidRDefault="007E6D4B" w:rsidP="00E85E5E">
            <w:pPr>
              <w:jc w:val="both"/>
            </w:pPr>
            <m:oMathPara>
              <m:oMath>
                <m:sSub>
                  <m:sSubPr>
                    <m:ctrlPr>
                      <w:rPr>
                        <w:rFonts w:ascii="Cambria Math" w:hAnsi="Cambria Math"/>
                        <w:i/>
                      </w:rPr>
                    </m:ctrlPr>
                  </m:sSubPr>
                  <m:e>
                    <m:r>
                      <w:rPr>
                        <w:rFonts w:ascii="Cambria Math" w:hAnsi="Cambria Math"/>
                      </w:rPr>
                      <m:t>A</m:t>
                    </m:r>
                  </m:e>
                  <m:sub>
                    <m:r>
                      <w:rPr>
                        <w:rFonts w:ascii="Cambria Math" w:hAnsi="Cambria Math"/>
                      </w:rPr>
                      <m:t>yx</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num>
                  <m:den>
                    <m:r>
                      <w:rPr>
                        <w:rFonts w:ascii="Cambria Math" w:hAnsi="Cambria Math"/>
                      </w:rPr>
                      <m:t>∂</m:t>
                    </m:r>
                    <m:acc>
                      <m:accPr>
                        <m:chr m:val="̇"/>
                        <m:ctrlPr>
                          <w:rPr>
                            <w:rFonts w:ascii="Cambria Math" w:hAnsi="Cambria Math"/>
                            <w:i/>
                          </w:rPr>
                        </m:ctrlPr>
                      </m:accPr>
                      <m:e>
                        <m:r>
                          <w:rPr>
                            <w:rFonts w:ascii="Cambria Math" w:hAnsi="Cambria Math"/>
                          </w:rPr>
                          <m:t>x</m:t>
                        </m:r>
                      </m:e>
                    </m:acc>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m:t>
                        </m:r>
                        <m:acc>
                          <m:accPr>
                            <m:chr m:val="̇"/>
                            <m:ctrlPr>
                              <w:rPr>
                                <w:rFonts w:ascii="Cambria Math" w:hAnsi="Cambria Math"/>
                                <w:i/>
                              </w:rPr>
                            </m:ctrlPr>
                          </m:accPr>
                          <m:e>
                            <m:r>
                              <w:rPr>
                                <w:rFonts w:ascii="Cambria Math" w:hAnsi="Cambria Math"/>
                              </w:rPr>
                              <m:t>z</m:t>
                            </m:r>
                          </m:e>
                        </m:acc>
                        <m:r>
                          <w:rPr>
                            <w:rFonts w:ascii="Cambria Math" w:hAnsi="Cambria Math"/>
                          </w:rPr>
                          <m:t>, 0</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0, 0</m:t>
                        </m:r>
                      </m:e>
                    </m:d>
                  </m:num>
                  <m:den>
                    <m:r>
                      <w:rPr>
                        <w:rFonts w:ascii="Cambria Math" w:hAnsi="Cambria Math"/>
                      </w:rPr>
                      <m:t>∆z</m:t>
                    </m:r>
                  </m:den>
                </m:f>
              </m:oMath>
            </m:oMathPara>
          </w:p>
          <w:p w:rsidR="002548E0" w:rsidRPr="00946DDD" w:rsidRDefault="007E6D4B" w:rsidP="00E85E5E">
            <w:pPr>
              <w:jc w:val="both"/>
            </w:pPr>
            <m:oMathPara>
              <m:oMath>
                <m:sSub>
                  <m:sSubPr>
                    <m:ctrlPr>
                      <w:rPr>
                        <w:rFonts w:ascii="Cambria Math" w:hAnsi="Cambria Math"/>
                        <w:i/>
                      </w:rPr>
                    </m:ctrlPr>
                  </m:sSubPr>
                  <m:e>
                    <m:r>
                      <w:rPr>
                        <w:rFonts w:ascii="Cambria Math" w:hAnsi="Cambria Math"/>
                      </w:rPr>
                      <m:t>A</m:t>
                    </m:r>
                  </m:e>
                  <m:sub>
                    <m:r>
                      <w:rPr>
                        <w:rFonts w:ascii="Cambria Math" w:hAnsi="Cambria Math"/>
                      </w:rPr>
                      <m:t>yy</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num>
                  <m:den>
                    <m:r>
                      <w:rPr>
                        <w:rFonts w:ascii="Cambria Math" w:hAnsi="Cambria Math"/>
                      </w:rPr>
                      <m:t>∂</m:t>
                    </m:r>
                    <m:acc>
                      <m:accPr>
                        <m:chr m:val="̇"/>
                        <m:ctrlPr>
                          <w:rPr>
                            <w:rFonts w:ascii="Cambria Math" w:hAnsi="Cambria Math"/>
                            <w:i/>
                          </w:rPr>
                        </m:ctrlPr>
                      </m:accPr>
                      <m:e>
                        <m:r>
                          <w:rPr>
                            <w:rFonts w:ascii="Cambria Math" w:hAnsi="Cambria Math"/>
                          </w:rPr>
                          <m:t>y</m:t>
                        </m:r>
                      </m:e>
                    </m:acc>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0, ∆</m:t>
                        </m:r>
                        <m:acc>
                          <m:accPr>
                            <m:chr m:val="̇"/>
                            <m:ctrlPr>
                              <w:rPr>
                                <w:rFonts w:ascii="Cambria Math" w:hAnsi="Cambria Math"/>
                                <w:i/>
                              </w:rPr>
                            </m:ctrlPr>
                          </m:accPr>
                          <m:e>
                            <m:r>
                              <w:rPr>
                                <w:rFonts w:ascii="Cambria Math" w:hAnsi="Cambria Math"/>
                              </w:rPr>
                              <m:t>z</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0, 0</m:t>
                        </m:r>
                      </m:e>
                    </m:d>
                  </m:num>
                  <m:den>
                    <m:r>
                      <w:rPr>
                        <w:rFonts w:ascii="Cambria Math" w:hAnsi="Cambria Math"/>
                      </w:rPr>
                      <m:t>∆z</m:t>
                    </m:r>
                  </m:den>
                </m:f>
              </m:oMath>
            </m:oMathPara>
          </w:p>
        </w:tc>
        <w:tc>
          <w:tcPr>
            <w:tcW w:w="1096" w:type="dxa"/>
            <w:vAlign w:val="center"/>
          </w:tcPr>
          <w:p w:rsidR="002548E0" w:rsidRPr="00752916" w:rsidRDefault="002548E0" w:rsidP="00E85E5E">
            <w:pPr>
              <w:pStyle w:val="Lgende"/>
              <w:numPr>
                <w:ilvl w:val="0"/>
                <w:numId w:val="13"/>
              </w:numPr>
              <w:spacing w:before="120" w:after="120"/>
              <w:jc w:val="both"/>
              <w:rPr>
                <w:rFonts w:ascii="Times New Roman" w:eastAsia="Times New Roman" w:hAnsi="Times New Roman"/>
                <w:sz w:val="22"/>
                <w:szCs w:val="22"/>
                <w:lang w:val="en-US"/>
              </w:rPr>
            </w:pPr>
            <w:r>
              <w:rPr>
                <w:rFonts w:ascii="Times New Roman" w:eastAsia="Times New Roman" w:hAnsi="Times New Roman"/>
                <w:sz w:val="22"/>
                <w:szCs w:val="22"/>
                <w:lang w:val="en-US"/>
              </w:rPr>
              <w:t xml:space="preserve"> </w:t>
            </w:r>
          </w:p>
        </w:tc>
      </w:tr>
    </w:tbl>
    <w:p w:rsidR="002548E0" w:rsidRDefault="002548E0" w:rsidP="002548E0">
      <w:pPr>
        <w:jc w:val="both"/>
      </w:pPr>
    </w:p>
    <w:p w:rsidR="002548E0" w:rsidRDefault="002548E0" w:rsidP="002548E0">
      <w:pPr>
        <w:jc w:val="both"/>
      </w:pPr>
      <w:r>
        <w:t xml:space="preserve">Cette méthode pour calculer les coefficients est simple à mettre en place alors qu’il faut être très vigilant sur le choix d’incréments de perturbation de déplacement et de vitesses. En fait, le choix du </w:t>
      </w:r>
      <w:r>
        <w:lastRenderedPageBreak/>
        <w:t>pas de perturbation devrait être suffisamment petit afin de respecter la théorie linéaire. Cependant, un pas de perturbation trop petit pourrait engendrer l’erreur numérique et masquer la solution à trouver.</w:t>
      </w:r>
    </w:p>
    <w:p w:rsidR="002548E0" w:rsidRDefault="002548E0" w:rsidP="002548E0">
      <w:pPr>
        <w:jc w:val="both"/>
      </w:pPr>
    </w:p>
    <w:p w:rsidR="002548E0" w:rsidRDefault="002548E0" w:rsidP="00393943">
      <w:pPr>
        <w:pStyle w:val="Titre2"/>
        <w:numPr>
          <w:ilvl w:val="0"/>
          <w:numId w:val="8"/>
        </w:numPr>
      </w:pPr>
      <w:bookmarkStart w:id="23" w:name="_Ref507328437"/>
      <w:r>
        <w:t>Méthode cartographie</w:t>
      </w:r>
      <w:bookmarkEnd w:id="23"/>
    </w:p>
    <w:p w:rsidR="002548E0" w:rsidRDefault="002548E0" w:rsidP="002548E0">
      <w:pPr>
        <w:jc w:val="both"/>
        <w:rPr>
          <w:sz w:val="23"/>
          <w:szCs w:val="23"/>
        </w:rPr>
      </w:pPr>
      <w:r>
        <w:rPr>
          <w:sz w:val="23"/>
          <w:szCs w:val="23"/>
        </w:rPr>
        <w:t>La méthode vise à substituer une analyse non linéaire par un enchaînement de calculs équivalents dans le domaine linéaire. Elle consiste à considérer qu’un grand déplacement du rotor n’est rien d’autre qu’une succession de petits déplacements retraçant la trajectoire du centre de la section de l’arbre. Au cours de cette trajectoire, certains points jouent le rôle de points d’observation et serviront de base pour les linéarisations successives des efforts hydrodynamiques du fluide sur l’arbre.</w:t>
      </w:r>
    </w:p>
    <w:p w:rsidR="002548E0" w:rsidRDefault="002548E0" w:rsidP="002548E0">
      <w:pPr>
        <w:jc w:val="both"/>
        <w:rPr>
          <w:sz w:val="23"/>
          <w:szCs w:val="23"/>
        </w:rPr>
      </w:pPr>
      <w:r>
        <w:rPr>
          <w:sz w:val="23"/>
          <w:szCs w:val="23"/>
        </w:rPr>
        <w:t>La méthode se base sur le changement de point d’observation à chaque fois que la distance entre ce point et la position calculée du centre du rotor dépasse une limite fixée (autrement dit quand l’hypothèse de petits déplacements du rotor n’est plus respectée). La résolution de l’équation de mouvement du rotor implique la connaissance des efforts fluides appliqués sur ce dernier.</w:t>
      </w:r>
    </w:p>
    <w:p w:rsidR="002548E0" w:rsidRDefault="002548E0" w:rsidP="002548E0">
      <w:pPr>
        <w:jc w:val="both"/>
        <w:rPr>
          <w:sz w:val="23"/>
          <w:szCs w:val="23"/>
        </w:rPr>
      </w:pPr>
      <w:r>
        <w:rPr>
          <w:sz w:val="23"/>
          <w:szCs w:val="23"/>
        </w:rPr>
        <w:t>En utilisant cette méthode, il nécessite la disponibilité des raideurs et amortissements modélisant la présence du film fluide ainsi que des efforts fluides statiques pour différentes positions du rotor. Ces données peuvent être obtenues par les cartographies du comportement des paliers, réalisées préalablement et indépendamment du calcul du mouvement du rotor. Ces cartographies sont constituées des coefficients de raideur et d’amortissement ainsi que les efforts statiques appliquées par le fluide sur le rotor en fonction de son excentricité dans le palier.</w:t>
      </w:r>
    </w:p>
    <w:p w:rsidR="002548E0" w:rsidRDefault="002548E0" w:rsidP="002548E0">
      <w:pPr>
        <w:jc w:val="both"/>
        <w:rPr>
          <w:sz w:val="23"/>
          <w:szCs w:val="23"/>
        </w:rPr>
      </w:pPr>
      <w:r>
        <w:rPr>
          <w:sz w:val="23"/>
          <w:szCs w:val="23"/>
        </w:rPr>
        <w:t>La création de cartographies consiste à calculer les coefficients de raideurs et d’amortissements ainsi que les efforts statiques pour différentes excentricités du rotor dans le palier. Dans le cas de paliers circulaires, ces coefficients sont invariants par rotation selon l’axe de l’arbre. Il suffit pour ce type de palier, de calculer ces coefficients pour un certain nombre de points discrétisant le domaine</w:t>
      </w:r>
      <m:oMath>
        <m:r>
          <w:rPr>
            <w:rFonts w:ascii="Cambria Math" w:hAnsi="Cambria Math"/>
            <w:sz w:val="23"/>
            <w:szCs w:val="23"/>
          </w:rPr>
          <m:t xml:space="preserve"> </m:t>
        </m:r>
        <m:r>
          <w:rPr>
            <w:rFonts w:ascii="Cambria Math" w:hAnsi="Cambria Math" w:cs="Cambria Math"/>
            <w:sz w:val="23"/>
            <w:szCs w:val="23"/>
          </w:rPr>
          <m:t>[0, 0.8*</m:t>
        </m:r>
        <m:sSub>
          <m:sSubPr>
            <m:ctrlPr>
              <w:rPr>
                <w:rFonts w:ascii="Cambria Math" w:hAnsi="Cambria Math" w:cs="Cambria Math"/>
                <w:i/>
                <w:sz w:val="23"/>
                <w:szCs w:val="23"/>
              </w:rPr>
            </m:ctrlPr>
          </m:sSubPr>
          <m:e>
            <m:r>
              <w:rPr>
                <w:rFonts w:ascii="Cambria Math" w:hAnsi="Cambria Math" w:cs="Cambria Math"/>
                <w:sz w:val="23"/>
                <w:szCs w:val="23"/>
              </w:rPr>
              <m:t>C</m:t>
            </m:r>
          </m:e>
          <m:sub>
            <m:r>
              <w:rPr>
                <w:rFonts w:ascii="Cambria Math" w:hAnsi="Cambria Math" w:cs="Cambria Math"/>
                <w:sz w:val="23"/>
                <w:szCs w:val="23"/>
              </w:rPr>
              <m:t>jeu</m:t>
            </m:r>
          </m:sub>
        </m:sSub>
        <m:r>
          <w:rPr>
            <w:rFonts w:ascii="Cambria Math" w:hAnsi="Cambria Math" w:cs="Cambria Math"/>
            <w:sz w:val="23"/>
            <w:szCs w:val="23"/>
          </w:rPr>
          <m:t>]</m:t>
        </m:r>
      </m:oMath>
      <w:r>
        <w:rPr>
          <w:sz w:val="23"/>
          <w:szCs w:val="23"/>
        </w:rPr>
        <w:t xml:space="preserve">.  </w:t>
      </w:r>
    </w:p>
    <w:p w:rsidR="002548E0" w:rsidRDefault="002548E0" w:rsidP="002548E0">
      <w:pPr>
        <w:jc w:val="both"/>
        <w:rPr>
          <w:sz w:val="23"/>
          <w:szCs w:val="23"/>
        </w:rPr>
      </w:pPr>
      <w:r>
        <w:rPr>
          <w:sz w:val="23"/>
          <w:szCs w:val="23"/>
        </w:rPr>
        <w:t xml:space="preserve">Les calculs des coefficients dynamiques dans le schéma Effet Morton a pris en compte l’effet thermique du film. Le calcul THD à chaque pas d’excentricité nécessite de résoudre l’équation de Reynolds couplé avec l’équation de l’énergie. La condition aux limites thermique pour l’équation de l’énergie un champ de température </w:t>
      </w:r>
      <m:oMath>
        <m:sSub>
          <m:sSubPr>
            <m:ctrlPr>
              <w:rPr>
                <w:rFonts w:ascii="Cambria Math" w:hAnsi="Cambria Math"/>
                <w:i/>
                <w:sz w:val="23"/>
                <w:szCs w:val="23"/>
              </w:rPr>
            </m:ctrlPr>
          </m:sSubPr>
          <m:e>
            <m:r>
              <w:rPr>
                <w:rFonts w:ascii="Cambria Math" w:hAnsi="Cambria Math"/>
                <w:sz w:val="23"/>
                <w:szCs w:val="23"/>
              </w:rPr>
              <m:t>T</m:t>
            </m:r>
          </m:e>
          <m:sub>
            <m:r>
              <w:rPr>
                <w:rFonts w:ascii="Cambria Math" w:hAnsi="Cambria Math"/>
                <w:sz w:val="23"/>
                <w:szCs w:val="23"/>
              </w:rPr>
              <m:t>rotor</m:t>
            </m:r>
          </m:sub>
        </m:sSub>
      </m:oMath>
      <w:r>
        <w:rPr>
          <w:sz w:val="23"/>
          <w:szCs w:val="23"/>
        </w:rPr>
        <w:t xml:space="preserve"> issu du modèle thermomécanique du rotor.</w:t>
      </w:r>
    </w:p>
    <w:p w:rsidR="002548E0" w:rsidRDefault="002548E0" w:rsidP="002548E0">
      <w:pPr>
        <w:jc w:val="both"/>
        <w:rPr>
          <w:sz w:val="23"/>
          <w:szCs w:val="23"/>
        </w:rPr>
      </w:pPr>
      <w:r>
        <w:rPr>
          <w:sz w:val="23"/>
          <w:szCs w:val="23"/>
        </w:rPr>
        <w:t xml:space="preserve">Une fois ces cartographies générées et les données stockées, on peut approcher par interpolation linéaire les coefficients dynamiques </w:t>
      </w:r>
      <m:oMath>
        <m:d>
          <m:dPr>
            <m:ctrlPr>
              <w:rPr>
                <w:rFonts w:ascii="Cambria Math" w:hAnsi="Cambria Math"/>
                <w:i/>
                <w:sz w:val="23"/>
                <w:szCs w:val="23"/>
              </w:rPr>
            </m:ctrlPr>
          </m:dPr>
          <m:e>
            <m:d>
              <m:dPr>
                <m:begChr m:val="["/>
                <m:endChr m:val="]"/>
                <m:ctrlPr>
                  <w:rPr>
                    <w:rFonts w:ascii="Cambria Math" w:hAnsi="Cambria Math"/>
                    <w:i/>
                    <w:sz w:val="23"/>
                    <w:szCs w:val="23"/>
                  </w:rPr>
                </m:ctrlPr>
              </m:dPr>
              <m:e>
                <m:r>
                  <w:rPr>
                    <w:rFonts w:ascii="Cambria Math" w:hAnsi="Cambria Math"/>
                    <w:sz w:val="23"/>
                    <w:szCs w:val="23"/>
                  </w:rPr>
                  <m:t>K</m:t>
                </m:r>
              </m:e>
            </m:d>
            <m:r>
              <m:rPr>
                <m:sty m:val="p"/>
              </m:rPr>
              <w:rPr>
                <w:rFonts w:ascii="Cambria Math" w:hAnsi="Cambria Math"/>
                <w:sz w:val="23"/>
                <w:szCs w:val="23"/>
              </w:rPr>
              <m:t>,</m:t>
            </m:r>
            <m:d>
              <m:dPr>
                <m:begChr m:val="["/>
                <m:endChr m:val="]"/>
                <m:ctrlPr>
                  <w:rPr>
                    <w:rFonts w:ascii="Cambria Math" w:hAnsi="Cambria Math"/>
                    <w:i/>
                    <w:sz w:val="23"/>
                    <w:szCs w:val="23"/>
                  </w:rPr>
                </m:ctrlPr>
              </m:dPr>
              <m:e>
                <m:r>
                  <w:rPr>
                    <w:rFonts w:ascii="Cambria Math" w:hAnsi="Cambria Math"/>
                    <w:sz w:val="23"/>
                    <w:szCs w:val="23"/>
                  </w:rPr>
                  <m:t>A</m:t>
                </m:r>
              </m:e>
            </m:d>
          </m:e>
        </m:d>
      </m:oMath>
      <w:r>
        <w:rPr>
          <w:sz w:val="23"/>
          <w:szCs w:val="23"/>
        </w:rPr>
        <w:t xml:space="preserve"> et la force statique </w:t>
      </w:r>
      <m:oMath>
        <m:r>
          <w:rPr>
            <w:rFonts w:ascii="Cambria Math" w:hAnsi="Cambria Math"/>
            <w:sz w:val="23"/>
            <w:szCs w:val="23"/>
          </w:rPr>
          <m:t>[</m:t>
        </m:r>
        <m:sSup>
          <m:sSupPr>
            <m:ctrlPr>
              <w:rPr>
                <w:rFonts w:ascii="Cambria Math" w:hAnsi="Cambria Math"/>
                <w:i/>
                <w:sz w:val="23"/>
                <w:szCs w:val="23"/>
              </w:rPr>
            </m:ctrlPr>
          </m:sSupPr>
          <m:e>
            <m:r>
              <w:rPr>
                <w:rFonts w:ascii="Cambria Math" w:hAnsi="Cambria Math"/>
                <w:sz w:val="23"/>
                <w:szCs w:val="23"/>
              </w:rPr>
              <m:t>f</m:t>
            </m:r>
          </m:e>
          <m:sup>
            <m:r>
              <w:rPr>
                <w:rFonts w:ascii="Cambria Math" w:hAnsi="Cambria Math"/>
                <w:sz w:val="23"/>
                <w:szCs w:val="23"/>
              </w:rPr>
              <m:t>st</m:t>
            </m:r>
          </m:sup>
        </m:sSup>
        <m:r>
          <w:rPr>
            <w:rFonts w:ascii="Cambria Math" w:hAnsi="Cambria Math"/>
            <w:sz w:val="23"/>
            <w:szCs w:val="23"/>
          </w:rPr>
          <m:t>]</m:t>
        </m:r>
      </m:oMath>
      <w:r>
        <w:rPr>
          <w:sz w:val="23"/>
          <w:szCs w:val="23"/>
        </w:rPr>
        <w:t xml:space="preserve"> représentant le comportement du palier pour n’importe quelle excentricité du rotor. Puisque ces coefficients ont été calculés en repère cylindrique</w:t>
      </w:r>
      <m:oMath>
        <m:r>
          <w:rPr>
            <w:rFonts w:ascii="Cambria Math" w:hAnsi="Cambria Math"/>
            <w:sz w:val="23"/>
            <w:szCs w:val="23"/>
          </w:rPr>
          <m:t xml:space="preserve"> </m:t>
        </m:r>
        <m:r>
          <w:rPr>
            <w:rFonts w:ascii="Cambria Math" w:hAnsi="Cambria Math" w:cs="Cambria Math"/>
            <w:sz w:val="23"/>
            <w:szCs w:val="23"/>
          </w:rPr>
          <m:t>(r,t,z)</m:t>
        </m:r>
      </m:oMath>
      <w:r>
        <w:rPr>
          <w:sz w:val="23"/>
          <w:szCs w:val="23"/>
        </w:rPr>
        <w:t xml:space="preserve">, un changement de base s’impose pour retrouver leur équivalent dans le repère cartésien </w:t>
      </w:r>
      <m:oMath>
        <m:r>
          <w:rPr>
            <w:rFonts w:ascii="Cambria Math" w:hAnsi="Cambria Math"/>
            <w:sz w:val="23"/>
            <w:szCs w:val="23"/>
          </w:rPr>
          <m:t>(x, y, z)</m:t>
        </m:r>
      </m:oMath>
      <w:r>
        <w:rPr>
          <w:sz w:val="23"/>
          <w:szCs w:val="23"/>
        </w:rPr>
        <w:t xml:space="preserve"> adopté pour le problème étudié.</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2548E0" w:rsidRPr="00AA3E05" w:rsidTr="00E85E5E">
        <w:trPr>
          <w:trHeight w:val="635"/>
          <w:tblHeader/>
          <w:jc w:val="center"/>
        </w:trPr>
        <w:tc>
          <w:tcPr>
            <w:tcW w:w="7943" w:type="dxa"/>
            <w:vAlign w:val="center"/>
          </w:tcPr>
          <w:p w:rsidR="002548E0" w:rsidRDefault="007E6D4B" w:rsidP="00E85E5E">
            <w:pPr>
              <w:jc w:val="both"/>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Kxx</m:t>
                          </m:r>
                        </m:e>
                        <m:e>
                          <m:r>
                            <w:rPr>
                              <w:rFonts w:ascii="Cambria Math" w:hAnsi="Cambria Math"/>
                            </w:rPr>
                            <m:t>Kxy</m:t>
                          </m:r>
                        </m:e>
                      </m:mr>
                      <m:mr>
                        <m:e>
                          <m:r>
                            <w:rPr>
                              <w:rFonts w:ascii="Cambria Math" w:hAnsi="Cambria Math"/>
                            </w:rPr>
                            <m:t>Kyx</m:t>
                          </m:r>
                        </m:e>
                        <m:e>
                          <m:r>
                            <w:rPr>
                              <w:rFonts w:ascii="Cambria Math" w:hAnsi="Cambria Math"/>
                            </w:rPr>
                            <m:t>Kyy</m:t>
                          </m:r>
                        </m:e>
                      </m:mr>
                    </m:m>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T</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Krr</m:t>
                          </m:r>
                        </m:e>
                        <m:e>
                          <m:r>
                            <w:rPr>
                              <w:rFonts w:ascii="Cambria Math" w:hAnsi="Cambria Math"/>
                            </w:rPr>
                            <m:t>Krt</m:t>
                          </m:r>
                        </m:e>
                      </m:mr>
                      <m:mr>
                        <m:e>
                          <m:r>
                            <w:rPr>
                              <w:rFonts w:ascii="Cambria Math" w:hAnsi="Cambria Math"/>
                            </w:rPr>
                            <m:t>Ktr</m:t>
                          </m:r>
                        </m:e>
                        <m:e>
                          <m:r>
                            <w:rPr>
                              <w:rFonts w:ascii="Cambria Math" w:hAnsi="Cambria Math"/>
                            </w:rPr>
                            <m:t>Krr</m:t>
                          </m:r>
                        </m:e>
                      </m:mr>
                    </m:m>
                  </m:e>
                </m:d>
                <m:r>
                  <w:rPr>
                    <w:rFonts w:ascii="Cambria Math" w:hAnsi="Cambria Math"/>
                  </w:rPr>
                  <m:t>P</m:t>
                </m:r>
                <m:r>
                  <m:rPr>
                    <m:sty m:val="p"/>
                  </m:rPr>
                  <w:br/>
                </m:r>
              </m:oMath>
            </m:oMathPara>
          </w:p>
          <w:p w:rsidR="002548E0" w:rsidRPr="00294F93" w:rsidRDefault="007E6D4B" w:rsidP="00E85E5E">
            <w:pPr>
              <w:jc w:val="cente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Axx</m:t>
                          </m:r>
                        </m:e>
                        <m:e>
                          <m:r>
                            <w:rPr>
                              <w:rFonts w:ascii="Cambria Math" w:hAnsi="Cambria Math"/>
                            </w:rPr>
                            <m:t>Axy</m:t>
                          </m:r>
                        </m:e>
                      </m:mr>
                      <m:mr>
                        <m:e>
                          <m:r>
                            <w:rPr>
                              <w:rFonts w:ascii="Cambria Math" w:hAnsi="Cambria Math"/>
                            </w:rPr>
                            <m:t>Ayx</m:t>
                          </m:r>
                        </m:e>
                        <m:e>
                          <m:r>
                            <w:rPr>
                              <w:rFonts w:ascii="Cambria Math" w:hAnsi="Cambria Math"/>
                            </w:rPr>
                            <m:t>Ayy</m:t>
                          </m:r>
                        </m:e>
                      </m:mr>
                    </m:m>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T</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Arr</m:t>
                          </m:r>
                        </m:e>
                        <m:e>
                          <m:r>
                            <w:rPr>
                              <w:rFonts w:ascii="Cambria Math" w:hAnsi="Cambria Math"/>
                            </w:rPr>
                            <m:t>Art</m:t>
                          </m:r>
                        </m:e>
                      </m:mr>
                      <m:mr>
                        <m:e>
                          <m:r>
                            <w:rPr>
                              <w:rFonts w:ascii="Cambria Math" w:hAnsi="Cambria Math"/>
                            </w:rPr>
                            <m:t>Atr</m:t>
                          </m:r>
                        </m:e>
                        <m:e>
                          <m:r>
                            <w:rPr>
                              <w:rFonts w:ascii="Cambria Math" w:hAnsi="Cambria Math"/>
                            </w:rPr>
                            <m:t>Arr</m:t>
                          </m:r>
                        </m:e>
                      </m:mr>
                    </m:m>
                  </m:e>
                </m:d>
                <m:r>
                  <w:rPr>
                    <w:rFonts w:ascii="Cambria Math" w:hAnsi="Cambria Math"/>
                  </w:rPr>
                  <m:t>P</m:t>
                </m:r>
                <m:r>
                  <m:rPr>
                    <m:sty m:val="p"/>
                  </m:rPr>
                  <w:br/>
                </m:r>
              </m:oMath>
            </m:oMathPara>
          </w:p>
          <w:p w:rsidR="002548E0" w:rsidRPr="00294F93" w:rsidRDefault="007E6D4B" w:rsidP="00E85E5E">
            <w:pPr>
              <w:jc w:val="cente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st</m:t>
                              </m:r>
                            </m:sup>
                          </m:sSubSup>
                        </m:e>
                      </m:mr>
                      <m:mr>
                        <m:e>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st</m:t>
                              </m:r>
                            </m:sup>
                          </m:sSubSup>
                        </m:e>
                      </m:mr>
                    </m:m>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T</m:t>
                    </m:r>
                  </m:sup>
                </m:sSup>
                <m:r>
                  <m:rPr>
                    <m:sty m:val="p"/>
                  </m:rP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f</m:t>
                              </m:r>
                            </m:e>
                            <m:sub>
                              <m:r>
                                <w:rPr>
                                  <w:rFonts w:ascii="Cambria Math" w:hAnsi="Cambria Math"/>
                                </w:rPr>
                                <m:t>r</m:t>
                              </m:r>
                            </m:sub>
                            <m:sup>
                              <m:r>
                                <w:rPr>
                                  <w:rFonts w:ascii="Cambria Math" w:hAnsi="Cambria Math"/>
                                </w:rPr>
                                <m:t>st</m:t>
                              </m:r>
                            </m:sup>
                          </m:sSubSup>
                        </m:e>
                      </m:mr>
                      <m:mr>
                        <m:e>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st</m:t>
                              </m:r>
                            </m:sup>
                          </m:sSubSup>
                        </m:e>
                      </m:mr>
                    </m:m>
                  </m:e>
                </m:d>
              </m:oMath>
            </m:oMathPara>
          </w:p>
          <w:p w:rsidR="002548E0" w:rsidRDefault="002548E0" w:rsidP="00E85E5E">
            <w:r>
              <w:t>avec</w:t>
            </w:r>
          </w:p>
          <w:p w:rsidR="002548E0" w:rsidRDefault="002548E0" w:rsidP="00E85E5E">
            <w:pPr>
              <w:jc w:val="center"/>
            </w:pPr>
            <m:oMath>
              <m: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cosψ</m:t>
                        </m:r>
                      </m:e>
                      <m:e>
                        <m:r>
                          <w:rPr>
                            <w:rFonts w:ascii="Cambria Math" w:hAnsi="Cambria Math"/>
                          </w:rPr>
                          <m:t>sinψ</m:t>
                        </m:r>
                      </m:e>
                    </m:mr>
                    <m:mr>
                      <m:e>
                        <m:r>
                          <w:rPr>
                            <w:rFonts w:ascii="Cambria Math" w:hAnsi="Cambria Math"/>
                          </w:rPr>
                          <m:t>-sinψ</m:t>
                        </m:r>
                      </m:e>
                      <m:e>
                        <m:r>
                          <w:rPr>
                            <w:rFonts w:ascii="Cambria Math" w:hAnsi="Cambria Math"/>
                          </w:rPr>
                          <m:t>cosψ</m:t>
                        </m:r>
                      </m:e>
                    </m:mr>
                  </m:m>
                </m:e>
              </m:d>
            </m:oMath>
            <w:r>
              <w:t xml:space="preserve"> </w:t>
            </w:r>
          </w:p>
          <w:p w:rsidR="002548E0" w:rsidRDefault="002548E0" w:rsidP="00E85E5E">
            <w:r>
              <w:t xml:space="preserve">avec : </w:t>
            </w:r>
          </w:p>
          <w:p w:rsidR="002548E0" w:rsidRPr="005600FC" w:rsidRDefault="002548E0" w:rsidP="00E85E5E">
            <w:pPr>
              <w:jc w:val="center"/>
            </w:pPr>
            <m:oMath>
              <m:r>
                <w:rPr>
                  <w:rFonts w:ascii="Cambria Math" w:hAnsi="Cambria Math"/>
                </w:rPr>
                <m:t>cosψ=</m:t>
              </m:r>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den>
              </m:f>
              <m:r>
                <w:rPr>
                  <w:rFonts w:ascii="Cambria Math" w:hAnsi="Cambria Math"/>
                </w:rPr>
                <m:t> </m:t>
              </m:r>
            </m:oMath>
            <w:r>
              <w:t xml:space="preserve">; </w:t>
            </w:r>
            <m:oMath>
              <m:r>
                <w:rPr>
                  <w:rFonts w:ascii="Cambria Math" w:hAnsi="Cambria Math"/>
                </w:rPr>
                <m:t>sinψ=</m:t>
              </m:r>
              <m:f>
                <m:fPr>
                  <m:ctrlPr>
                    <w:rPr>
                      <w:rFonts w:ascii="Cambria Math" w:hAnsi="Cambria Math"/>
                      <w:i/>
                    </w:rPr>
                  </m:ctrlPr>
                </m:fPr>
                <m:num>
                  <m:r>
                    <w:rPr>
                      <w:rFonts w:ascii="Cambria Math" w:hAnsi="Cambria Math"/>
                    </w:rPr>
                    <m:t>y</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den>
              </m:f>
            </m:oMath>
          </w:p>
        </w:tc>
        <w:tc>
          <w:tcPr>
            <w:tcW w:w="1096" w:type="dxa"/>
            <w:vAlign w:val="center"/>
          </w:tcPr>
          <w:p w:rsidR="002548E0" w:rsidRPr="005600FC" w:rsidRDefault="002548E0" w:rsidP="00E85E5E">
            <w:pPr>
              <w:pStyle w:val="Lgende"/>
              <w:numPr>
                <w:ilvl w:val="0"/>
                <w:numId w:val="10"/>
              </w:numPr>
              <w:spacing w:before="120" w:after="120"/>
              <w:jc w:val="both"/>
              <w:rPr>
                <w:rFonts w:ascii="Times New Roman" w:eastAsia="Times New Roman" w:hAnsi="Times New Roman"/>
                <w:b/>
                <w:iCs w:val="0"/>
                <w:color w:val="auto"/>
                <w:sz w:val="22"/>
                <w:szCs w:val="22"/>
                <w:lang w:eastAsia="fr-FR"/>
              </w:rPr>
            </w:pPr>
            <w:bookmarkStart w:id="24" w:name="_Ref506923936"/>
            <w:r w:rsidRPr="005600FC">
              <w:rPr>
                <w:rFonts w:ascii="Times New Roman" w:eastAsia="Times New Roman" w:hAnsi="Times New Roman"/>
                <w:b/>
                <w:iCs w:val="0"/>
                <w:color w:val="auto"/>
                <w:sz w:val="22"/>
                <w:szCs w:val="22"/>
                <w:lang w:eastAsia="fr-FR"/>
              </w:rPr>
              <w:t xml:space="preserve"> </w:t>
            </w:r>
            <w:bookmarkEnd w:id="24"/>
          </w:p>
        </w:tc>
      </w:tr>
    </w:tbl>
    <w:p w:rsidR="002548E0" w:rsidRDefault="002548E0" w:rsidP="002548E0">
      <w:pPr>
        <w:jc w:val="both"/>
      </w:pPr>
      <w:r>
        <w:t>La force du palier approximé par les coefficients dynamiques est calculée par la formule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2548E0" w:rsidRPr="00AA3E05" w:rsidTr="00E85E5E">
        <w:trPr>
          <w:trHeight w:val="635"/>
          <w:tblHeader/>
          <w:jc w:val="center"/>
        </w:trPr>
        <w:tc>
          <w:tcPr>
            <w:tcW w:w="7943" w:type="dxa"/>
            <w:vAlign w:val="center"/>
          </w:tcPr>
          <w:p w:rsidR="002548E0" w:rsidRPr="005600FC" w:rsidRDefault="007E6D4B" w:rsidP="00E85E5E">
            <w:pPr>
              <w:jc w:val="both"/>
            </w:pPr>
            <m:oMathPara>
              <m:oMath>
                <m:sSub>
                  <m:sSubPr>
                    <m:ctrlPr>
                      <w:rPr>
                        <w:rFonts w:ascii="Cambria Math" w:hAnsi="Cambria Math"/>
                        <w:i/>
                      </w:rPr>
                    </m:ctrlPr>
                  </m:sSubPr>
                  <m:e>
                    <m:r>
                      <w:rPr>
                        <w:rFonts w:ascii="Cambria Math" w:hAnsi="Cambria Math"/>
                      </w:rPr>
                      <m:t>F</m:t>
                    </m:r>
                  </m:e>
                  <m:sub>
                    <m:r>
                      <w:rPr>
                        <w:rFonts w:ascii="Cambria Math" w:hAnsi="Cambria Math"/>
                      </w:rPr>
                      <m:t>ph</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x</m:t>
                              </m:r>
                            </m:sub>
                          </m:sSub>
                        </m:e>
                      </m:mr>
                      <m:mr>
                        <m:e>
                          <m:sSub>
                            <m:sSubPr>
                              <m:ctrlPr>
                                <w:rPr>
                                  <w:rFonts w:ascii="Cambria Math" w:hAnsi="Cambria Math"/>
                                  <w:i/>
                                </w:rPr>
                              </m:ctrlPr>
                            </m:sSubPr>
                            <m:e>
                              <m:r>
                                <w:rPr>
                                  <w:rFonts w:ascii="Cambria Math" w:hAnsi="Cambria Math"/>
                                </w:rPr>
                                <m:t>F</m:t>
                              </m:r>
                            </m:e>
                            <m:sub>
                              <m:r>
                                <w:rPr>
                                  <w:rFonts w:ascii="Cambria Math" w:hAnsi="Cambria Math"/>
                                </w:rPr>
                                <m:t>y</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x</m:t>
                              </m:r>
                            </m:sub>
                          </m:sSub>
                        </m:e>
                      </m:mr>
                      <m:mr>
                        <m:e>
                          <m:sSub>
                            <m:sSubPr>
                              <m:ctrlPr>
                                <w:rPr>
                                  <w:rFonts w:ascii="Cambria Math" w:hAnsi="Cambria Math"/>
                                  <w:i/>
                                </w:rPr>
                              </m:ctrlPr>
                            </m:sSubPr>
                            <m:e>
                              <m:r>
                                <w:rPr>
                                  <w:rFonts w:ascii="Cambria Math" w:hAnsi="Cambria Math"/>
                                </w:rPr>
                                <m:t>f</m:t>
                              </m:r>
                            </m:e>
                            <m:sub>
                              <m:r>
                                <w:rPr>
                                  <w:rFonts w:ascii="Cambria Math" w:hAnsi="Cambria Math"/>
                                </w:rPr>
                                <m:t>y</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Kxx</m:t>
                          </m:r>
                        </m:e>
                        <m:e>
                          <m:r>
                            <w:rPr>
                              <w:rFonts w:ascii="Cambria Math" w:hAnsi="Cambria Math"/>
                            </w:rPr>
                            <m:t>Kxy</m:t>
                          </m:r>
                        </m:e>
                      </m:mr>
                      <m:mr>
                        <m:e>
                          <m:r>
                            <w:rPr>
                              <w:rFonts w:ascii="Cambria Math" w:hAnsi="Cambria Math"/>
                            </w:rPr>
                            <m:t>Kyx</m:t>
                          </m:r>
                        </m:e>
                        <m:e>
                          <m:r>
                            <w:rPr>
                              <w:rFonts w:ascii="Cambria Math" w:hAnsi="Cambria Math"/>
                            </w:rPr>
                            <m:t>Kyy</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obs</m:t>
                              </m:r>
                            </m:sub>
                          </m:sSub>
                        </m:e>
                      </m:mr>
                      <m:m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obs</m:t>
                              </m:r>
                            </m:sub>
                          </m:sSub>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Axx</m:t>
                          </m:r>
                        </m:e>
                        <m:e>
                          <m:r>
                            <w:rPr>
                              <w:rFonts w:ascii="Cambria Math" w:hAnsi="Cambria Math"/>
                            </w:rPr>
                            <m:t>Axy</m:t>
                          </m:r>
                        </m:e>
                      </m:mr>
                      <m:mr>
                        <m:e>
                          <m:r>
                            <w:rPr>
                              <w:rFonts w:ascii="Cambria Math" w:hAnsi="Cambria Math"/>
                            </w:rPr>
                            <m:t>Ayx</m:t>
                          </m:r>
                        </m:e>
                        <m:e>
                          <m:r>
                            <w:rPr>
                              <w:rFonts w:ascii="Cambria Math" w:hAnsi="Cambria Math"/>
                            </w:rPr>
                            <m:t>Ayy</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e>
                      </m:mr>
                      <m:mr>
                        <m:e>
                          <m:acc>
                            <m:accPr>
                              <m:chr m:val="̇"/>
                              <m:ctrlPr>
                                <w:rPr>
                                  <w:rFonts w:ascii="Cambria Math" w:hAnsi="Cambria Math"/>
                                  <w:i/>
                                </w:rPr>
                              </m:ctrlPr>
                            </m:accPr>
                            <m:e>
                              <m:r>
                                <w:rPr>
                                  <w:rFonts w:ascii="Cambria Math" w:hAnsi="Cambria Math"/>
                                </w:rPr>
                                <m:t>y</m:t>
                              </m:r>
                            </m:e>
                          </m:acc>
                        </m:e>
                      </m:mr>
                    </m:m>
                  </m:e>
                </m:d>
              </m:oMath>
            </m:oMathPara>
          </w:p>
        </w:tc>
        <w:tc>
          <w:tcPr>
            <w:tcW w:w="1096" w:type="dxa"/>
            <w:vAlign w:val="center"/>
          </w:tcPr>
          <w:p w:rsidR="002548E0" w:rsidRPr="005600FC" w:rsidRDefault="002548E0" w:rsidP="00E85E5E">
            <w:pPr>
              <w:pStyle w:val="Lgende"/>
              <w:numPr>
                <w:ilvl w:val="0"/>
                <w:numId w:val="10"/>
              </w:numPr>
              <w:spacing w:before="120" w:after="120"/>
              <w:jc w:val="both"/>
              <w:rPr>
                <w:rFonts w:ascii="Times New Roman" w:eastAsia="Times New Roman" w:hAnsi="Times New Roman"/>
                <w:b/>
                <w:iCs w:val="0"/>
                <w:color w:val="auto"/>
                <w:sz w:val="22"/>
                <w:szCs w:val="22"/>
                <w:lang w:eastAsia="fr-FR"/>
              </w:rPr>
            </w:pPr>
            <w:bookmarkStart w:id="25" w:name="_Ref506923891"/>
            <w:r w:rsidRPr="005600FC">
              <w:rPr>
                <w:rFonts w:ascii="Times New Roman" w:eastAsia="Times New Roman" w:hAnsi="Times New Roman"/>
                <w:b/>
                <w:iCs w:val="0"/>
                <w:color w:val="auto"/>
                <w:sz w:val="22"/>
                <w:szCs w:val="22"/>
                <w:lang w:eastAsia="fr-FR"/>
              </w:rPr>
              <w:t xml:space="preserve"> </w:t>
            </w:r>
            <w:bookmarkEnd w:id="25"/>
          </w:p>
        </w:tc>
      </w:tr>
    </w:tbl>
    <w:p w:rsidR="00EB5320" w:rsidRDefault="00EB5320" w:rsidP="00D4185E">
      <w:pPr>
        <w:spacing w:line="276" w:lineRule="auto"/>
        <w:jc w:val="both"/>
      </w:pPr>
    </w:p>
    <w:p w:rsidR="005A0237" w:rsidRDefault="00181E9B" w:rsidP="00393943">
      <w:pPr>
        <w:pStyle w:val="Titre2"/>
        <w:numPr>
          <w:ilvl w:val="0"/>
          <w:numId w:val="8"/>
        </w:numPr>
      </w:pPr>
      <w:r>
        <w:t>Influence de la dilatation thermique sur l’épaisseur du film</w:t>
      </w:r>
    </w:p>
    <w:p w:rsidR="00450244" w:rsidRDefault="002A387D" w:rsidP="00181E9B">
      <w:r>
        <w:t>A compléter</w:t>
      </w:r>
    </w:p>
    <w:p w:rsidR="00F661F0" w:rsidRDefault="00F661F0" w:rsidP="00181E9B"/>
    <w:p w:rsidR="00F661F0" w:rsidRDefault="00F661F0" w:rsidP="00393943">
      <w:pPr>
        <w:pStyle w:val="Titre2"/>
        <w:numPr>
          <w:ilvl w:val="0"/>
          <w:numId w:val="8"/>
        </w:numPr>
      </w:pPr>
      <w:r>
        <w:t>Loi de viscosité expérimentale</w:t>
      </w:r>
    </w:p>
    <w:p w:rsidR="00450244" w:rsidRDefault="00B8653F" w:rsidP="00181E9B">
      <w:r>
        <w:t>A compléter</w:t>
      </w:r>
    </w:p>
    <w:p w:rsidR="00181E9B" w:rsidRPr="00181E9B" w:rsidRDefault="00181E9B" w:rsidP="00181E9B"/>
    <w:p w:rsidR="003E5389" w:rsidRDefault="00B859AB" w:rsidP="0059575F">
      <w:pPr>
        <w:pStyle w:val="Titre1"/>
      </w:pPr>
      <w:r>
        <w:t xml:space="preserve">ANNEXE 1 : </w:t>
      </w:r>
      <w:r w:rsidR="00D90627">
        <w:t>R</w:t>
      </w:r>
      <w:r>
        <w:t>oulement</w:t>
      </w:r>
      <w:r w:rsidR="00813A27">
        <w:t xml:space="preserve"> à bille</w:t>
      </w:r>
      <w:r w:rsidR="004F3079">
        <w:t>s</w:t>
      </w:r>
    </w:p>
    <w:p w:rsidR="00235611" w:rsidRDefault="0096657D" w:rsidP="00D362EF">
      <w:r>
        <w:t>Selon la référence [],</w:t>
      </w:r>
      <w:r w:rsidR="00B86D3D">
        <w:t xml:space="preserve"> </w:t>
      </w:r>
      <w:r w:rsidR="00F46A0D">
        <w:t xml:space="preserve">si on considère le roulement à bille, </w:t>
      </w:r>
      <w:r w:rsidR="00B86D3D">
        <w:t xml:space="preserve">la déformation d’une seule bille dans la cage peut être </w:t>
      </w:r>
      <w:r w:rsidR="00145151">
        <w:t>approximé</w:t>
      </w:r>
      <w:r w:rsidR="00B86D3D">
        <w:t xml:space="preserve"> par la formule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B86D3D" w:rsidRPr="00371C6A" w:rsidTr="00E27705">
        <w:trPr>
          <w:trHeight w:val="635"/>
          <w:tblHeader/>
          <w:jc w:val="center"/>
        </w:trPr>
        <w:tc>
          <w:tcPr>
            <w:tcW w:w="7943" w:type="dxa"/>
            <w:vAlign w:val="center"/>
          </w:tcPr>
          <w:p w:rsidR="00B86D3D" w:rsidRPr="00145151" w:rsidRDefault="00B86D3D" w:rsidP="00B86D3D">
            <w:pPr>
              <w:jc w:val="center"/>
            </w:pPr>
            <m:oMathPara>
              <m:oMath>
                <m:r>
                  <w:rPr>
                    <w:rFonts w:ascii="Cambria Math" w:hAnsi="Cambria Math"/>
                  </w:rPr>
                  <m:t>δ=4.36×</m:t>
                </m:r>
                <m:sSup>
                  <m:sSupPr>
                    <m:ctrlPr>
                      <w:rPr>
                        <w:rFonts w:ascii="Cambria Math" w:hAnsi="Cambria Math"/>
                        <w:i/>
                      </w:rPr>
                    </m:ctrlPr>
                  </m:sSupPr>
                  <m:e>
                    <m:r>
                      <w:rPr>
                        <w:rFonts w:ascii="Cambria Math" w:hAnsi="Cambria Math"/>
                      </w:rPr>
                      <m:t>10</m:t>
                    </m:r>
                  </m:e>
                  <m:sup>
                    <m:r>
                      <w:rPr>
                        <w:rFonts w:ascii="Cambria Math" w:hAnsi="Cambria Math"/>
                      </w:rPr>
                      <m:t>-8</m:t>
                    </m:r>
                  </m:sup>
                </m:sSup>
                <m:sSup>
                  <m:sSupPr>
                    <m:ctrlPr>
                      <w:rPr>
                        <w:rFonts w:ascii="Cambria Math" w:hAnsi="Cambria Math"/>
                        <w:i/>
                      </w:rPr>
                    </m:ctrlPr>
                  </m:sSupPr>
                  <m:e>
                    <m:r>
                      <w:rPr>
                        <w:rFonts w:ascii="Cambria Math" w:hAnsi="Cambria Math"/>
                      </w:rPr>
                      <m:t>d</m:t>
                    </m:r>
                  </m:e>
                  <m:sup>
                    <m:r>
                      <w:rPr>
                        <w:rFonts w:ascii="Cambria Math" w:hAnsi="Cambria Math"/>
                      </w:rPr>
                      <m:t xml:space="preserve">-1/3 </m:t>
                    </m:r>
                  </m:sup>
                </m:sSup>
                <m:sSup>
                  <m:sSupPr>
                    <m:ctrlPr>
                      <w:rPr>
                        <w:rFonts w:ascii="Cambria Math" w:hAnsi="Cambria Math"/>
                        <w:i/>
                      </w:rPr>
                    </m:ctrlPr>
                  </m:sSupPr>
                  <m:e>
                    <m:r>
                      <w:rPr>
                        <w:rFonts w:ascii="Cambria Math" w:hAnsi="Cambria Math"/>
                      </w:rPr>
                      <m:t>f</m:t>
                    </m:r>
                  </m:e>
                  <m:sup>
                    <m:r>
                      <w:rPr>
                        <w:rFonts w:ascii="Cambria Math" w:hAnsi="Cambria Math"/>
                      </w:rPr>
                      <m:t>2/3</m:t>
                    </m:r>
                  </m:sup>
                </m:sSup>
              </m:oMath>
            </m:oMathPara>
          </w:p>
          <w:p w:rsidR="00145151" w:rsidRDefault="00145151" w:rsidP="00145151">
            <w:r>
              <w:t>Où :</w:t>
            </w:r>
          </w:p>
          <w:p w:rsidR="00145151" w:rsidRDefault="00145151" w:rsidP="00145151">
            <m:oMath>
              <m:r>
                <w:rPr>
                  <w:rFonts w:ascii="Cambria Math" w:hAnsi="Cambria Math"/>
                </w:rPr>
                <m:t>d:le diamètre de bille [m]</m:t>
              </m:r>
            </m:oMath>
            <w:r>
              <w:t xml:space="preserve"> </w:t>
            </w:r>
          </w:p>
          <w:p w:rsidR="00145151" w:rsidRPr="005600FC" w:rsidRDefault="00145151" w:rsidP="00145151">
            <m:oMath>
              <m:r>
                <w:rPr>
                  <w:rFonts w:ascii="Cambria Math" w:hAnsi="Cambria Math"/>
                </w:rPr>
                <m:t>f:force soupporté [N]</m:t>
              </m:r>
            </m:oMath>
            <w:r>
              <w:t xml:space="preserve"> </w:t>
            </w:r>
          </w:p>
        </w:tc>
        <w:tc>
          <w:tcPr>
            <w:tcW w:w="1096" w:type="dxa"/>
            <w:vAlign w:val="center"/>
          </w:tcPr>
          <w:p w:rsidR="00B86D3D" w:rsidRPr="00371C6A" w:rsidRDefault="00B86D3D" w:rsidP="00E27705">
            <w:pPr>
              <w:pStyle w:val="Lgende"/>
              <w:numPr>
                <w:ilvl w:val="0"/>
                <w:numId w:val="10"/>
              </w:numPr>
              <w:spacing w:before="120" w:after="120"/>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rsidR="008B60E4" w:rsidRDefault="008B60E4" w:rsidP="00483B30">
      <w:pPr>
        <w:jc w:val="both"/>
      </w:pPr>
      <w:r>
        <w:t xml:space="preserve">Cette approximation est valable sous condition que le rayon de bille est inférieur aux rayons des bagues intérieure et extérieure. </w:t>
      </w:r>
    </w:p>
    <w:p w:rsidR="00B86D3D" w:rsidRDefault="008B60E4" w:rsidP="00483B30">
      <w:pPr>
        <w:jc w:val="both"/>
      </w:pPr>
      <w:r>
        <w:t xml:space="preserve">Cette déformation </w:t>
      </w:r>
      <w:r w:rsidR="00BE1179">
        <w:t>d’une</w:t>
      </w:r>
      <w:r>
        <w:t xml:space="preserve"> seule bille permet de </w:t>
      </w:r>
      <w:r w:rsidR="00BE1179">
        <w:t xml:space="preserve">calculer la distribution de la force </w:t>
      </w:r>
      <w:r w:rsidR="00FB1C93">
        <w:t>équivalente</w:t>
      </w:r>
      <w:r w:rsidR="00BE1179">
        <w:t xml:space="preserve"> à la charge appliquée. </w:t>
      </w:r>
      <w:r w:rsidR="00FB1C93">
        <w:t>Généralement, l</w:t>
      </w:r>
      <w:r w:rsidR="00BE1179">
        <w:t xml:space="preserve">a </w:t>
      </w:r>
      <w:r w:rsidR="00FB1C93">
        <w:t xml:space="preserve">déformation </w:t>
      </w:r>
      <w:r w:rsidR="00455E66">
        <w:t>due</w:t>
      </w:r>
      <w:r w:rsidR="00FB1C93">
        <w:t xml:space="preserve"> à la charge statique est utilisé pour calculer la raideur verticale :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972CFB" w:rsidRPr="00371C6A" w:rsidTr="00E27705">
        <w:trPr>
          <w:trHeight w:val="635"/>
          <w:tblHeader/>
          <w:jc w:val="center"/>
        </w:trPr>
        <w:tc>
          <w:tcPr>
            <w:tcW w:w="7943" w:type="dxa"/>
            <w:vAlign w:val="center"/>
          </w:tcPr>
          <w:p w:rsidR="00972CFB" w:rsidRPr="00145151" w:rsidRDefault="007E6D4B" w:rsidP="00E27705">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m:t>
                    </m:r>
                  </m:sub>
                </m:sSub>
                <m:sSubSup>
                  <m:sSubSupPr>
                    <m:ctrlPr>
                      <w:rPr>
                        <w:rFonts w:ascii="Cambria Math" w:hAnsi="Cambria Math"/>
                        <w:i/>
                      </w:rPr>
                    </m:ctrlPr>
                  </m:sSubSupPr>
                  <m:e>
                    <m:r>
                      <w:rPr>
                        <w:rFonts w:ascii="Cambria Math" w:hAnsi="Cambria Math"/>
                      </w:rPr>
                      <m:t>n</m:t>
                    </m:r>
                  </m:e>
                  <m:sub>
                    <m:r>
                      <w:rPr>
                        <w:rFonts w:ascii="Cambria Math" w:hAnsi="Cambria Math"/>
                      </w:rPr>
                      <m:t>b</m:t>
                    </m:r>
                  </m:sub>
                  <m:sup>
                    <m:r>
                      <w:rPr>
                        <w:rFonts w:ascii="Cambria Math" w:hAnsi="Cambria Math"/>
                      </w:rPr>
                      <m:t>2/3</m:t>
                    </m:r>
                  </m:sup>
                </m:sSubSup>
                <m:sSup>
                  <m:sSupPr>
                    <m:ctrlPr>
                      <w:rPr>
                        <w:rFonts w:ascii="Cambria Math" w:hAnsi="Cambria Math"/>
                        <w:i/>
                      </w:rPr>
                    </m:ctrlPr>
                  </m:sSupPr>
                  <m:e>
                    <m:r>
                      <w:rPr>
                        <w:rFonts w:ascii="Cambria Math" w:hAnsi="Cambria Math"/>
                      </w:rPr>
                      <m:t>d</m:t>
                    </m:r>
                  </m:e>
                  <m:sup>
                    <m:r>
                      <w:rPr>
                        <w:rFonts w:ascii="Cambria Math" w:hAnsi="Cambria Math"/>
                      </w:rPr>
                      <m:t xml:space="preserve">-1/3 </m:t>
                    </m:r>
                  </m:sup>
                </m:sSup>
                <m:sSubSup>
                  <m:sSubSupPr>
                    <m:ctrlPr>
                      <w:rPr>
                        <w:rFonts w:ascii="Cambria Math" w:hAnsi="Cambria Math"/>
                        <w:i/>
                      </w:rPr>
                    </m:ctrlPr>
                  </m:sSubSupPr>
                  <m:e>
                    <m:r>
                      <w:rPr>
                        <w:rFonts w:ascii="Cambria Math" w:hAnsi="Cambria Math"/>
                      </w:rPr>
                      <m:t>f</m:t>
                    </m:r>
                  </m:e>
                  <m:sub>
                    <m:r>
                      <w:rPr>
                        <w:rFonts w:ascii="Cambria Math" w:hAnsi="Cambria Math"/>
                      </w:rPr>
                      <m:t>sta</m:t>
                    </m:r>
                  </m:sub>
                  <m:sup>
                    <m:r>
                      <w:rPr>
                        <w:rFonts w:ascii="Cambria Math" w:hAnsi="Cambria Math"/>
                      </w:rPr>
                      <m:t>1/3</m:t>
                    </m:r>
                  </m:sup>
                </m:sSub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5/3</m:t>
                        </m:r>
                        <m:ctrlPr>
                          <w:rPr>
                            <w:rFonts w:ascii="Cambria Math" w:hAnsi="Cambria Math"/>
                          </w:rPr>
                        </m:ctrlPr>
                      </m:sup>
                    </m:sSup>
                  </m:fName>
                  <m:e>
                    <m:r>
                      <w:rPr>
                        <w:rFonts w:ascii="Cambria Math" w:hAnsi="Cambria Math"/>
                      </w:rPr>
                      <m:t>α</m:t>
                    </m:r>
                  </m:e>
                </m:func>
              </m:oMath>
            </m:oMathPara>
          </w:p>
          <w:p w:rsidR="00972CFB" w:rsidRDefault="00972CFB" w:rsidP="00E27705">
            <w:r>
              <w:t>Où :</w:t>
            </w:r>
          </w:p>
          <w:p w:rsidR="00410DF4" w:rsidRDefault="007E6D4B" w:rsidP="00E27705">
            <m:oMath>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 xml:space="preserve">:paramètre constant du roulement à bille </m:t>
              </m:r>
              <m:d>
                <m:dPr>
                  <m:ctrlPr>
                    <w:rPr>
                      <w:rFonts w:ascii="Cambria Math" w:hAnsi="Cambria Math"/>
                      <w:i/>
                    </w:rPr>
                  </m:ctrlPr>
                </m:dPr>
                <m:e>
                  <m:r>
                    <w:rPr>
                      <w:rFonts w:ascii="Cambria Math" w:hAnsi="Cambria Math"/>
                    </w:rPr>
                    <m:t xml:space="preserve"> 13×</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2/3</m:t>
                          </m:r>
                        </m:sup>
                      </m:sSup>
                      <m:sSup>
                        <m:sSupPr>
                          <m:ctrlPr>
                            <w:rPr>
                              <w:rFonts w:ascii="Cambria Math" w:hAnsi="Cambria Math"/>
                              <w:i/>
                            </w:rPr>
                          </m:ctrlPr>
                        </m:sSupPr>
                        <m:e>
                          <m:r>
                            <w:rPr>
                              <w:rFonts w:ascii="Cambria Math" w:hAnsi="Cambria Math"/>
                            </w:rPr>
                            <m:t>m</m:t>
                          </m:r>
                        </m:e>
                        <m:sup>
                          <m:r>
                            <w:rPr>
                              <w:rFonts w:ascii="Cambria Math" w:hAnsi="Cambria Math"/>
                            </w:rPr>
                            <m:t>-4/3</m:t>
                          </m:r>
                        </m:sup>
                      </m:sSup>
                    </m:e>
                  </m:d>
                </m:e>
              </m:d>
              <m:r>
                <w:rPr>
                  <w:rFonts w:ascii="Cambria Math" w:hAnsi="Cambria Math"/>
                </w:rPr>
                <m:t xml:space="preserve"> </m:t>
              </m:r>
            </m:oMath>
            <w:r w:rsidR="00CD450F">
              <w:t xml:space="preserve"> </w:t>
            </w:r>
          </w:p>
          <w:p w:rsidR="00E27705" w:rsidRDefault="007E6D4B" w:rsidP="00E27705">
            <m:oMath>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:nombre des billes dans la cage</m:t>
              </m:r>
            </m:oMath>
            <w:r w:rsidR="00E27705">
              <w:t xml:space="preserve"> </w:t>
            </w:r>
          </w:p>
          <w:p w:rsidR="00E27705" w:rsidRDefault="00E27705" w:rsidP="00E27705">
            <m:oMath>
              <m:r>
                <w:rPr>
                  <w:rFonts w:ascii="Cambria Math" w:hAnsi="Cambria Math"/>
                </w:rPr>
                <m:t>d:le diamètre de bille [m]</m:t>
              </m:r>
            </m:oMath>
            <w:r>
              <w:t xml:space="preserve"> </w:t>
            </w:r>
          </w:p>
          <w:p w:rsidR="007C7312" w:rsidRDefault="007E6D4B" w:rsidP="00E27705">
            <m:oMath>
              <m:sSub>
                <m:sSubPr>
                  <m:ctrlPr>
                    <w:rPr>
                      <w:rFonts w:ascii="Cambria Math" w:hAnsi="Cambria Math"/>
                      <w:i/>
                    </w:rPr>
                  </m:ctrlPr>
                </m:sSubPr>
                <m:e>
                  <m:r>
                    <w:rPr>
                      <w:rFonts w:ascii="Cambria Math" w:hAnsi="Cambria Math"/>
                    </w:rPr>
                    <m:t>f</m:t>
                  </m:r>
                </m:e>
                <m:sub>
                  <m:r>
                    <w:rPr>
                      <w:rFonts w:ascii="Cambria Math" w:hAnsi="Cambria Math"/>
                    </w:rPr>
                    <m:t>sta</m:t>
                  </m:r>
                </m:sub>
              </m:sSub>
              <m:r>
                <w:rPr>
                  <w:rFonts w:ascii="Cambria Math" w:hAnsi="Cambria Math"/>
                </w:rPr>
                <m:t>:charge statique soupporté [N]</m:t>
              </m:r>
            </m:oMath>
            <w:r w:rsidR="007C7312">
              <w:t xml:space="preserve"> </w:t>
            </w:r>
          </w:p>
          <w:p w:rsidR="00972CFB" w:rsidRPr="005600FC" w:rsidRDefault="007C7312" w:rsidP="007C7312">
            <m:oMath>
              <m:r>
                <w:rPr>
                  <w:rFonts w:ascii="Cambria Math" w:hAnsi="Cambria Math"/>
                </w:rPr>
                <m:t>α:angle de contacte</m:t>
              </m:r>
            </m:oMath>
            <w:r>
              <w:t xml:space="preserve"> </w:t>
            </w:r>
          </w:p>
        </w:tc>
        <w:tc>
          <w:tcPr>
            <w:tcW w:w="1096" w:type="dxa"/>
            <w:vAlign w:val="center"/>
          </w:tcPr>
          <w:p w:rsidR="00972CFB" w:rsidRPr="00371C6A" w:rsidRDefault="00972CFB" w:rsidP="00E27705">
            <w:pPr>
              <w:pStyle w:val="Lgende"/>
              <w:numPr>
                <w:ilvl w:val="0"/>
                <w:numId w:val="10"/>
              </w:numPr>
              <w:spacing w:before="120" w:after="120"/>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rsidR="00455E66" w:rsidRDefault="00455E66" w:rsidP="00D362EF">
      <w:r w:rsidRPr="00455E66">
        <w:lastRenderedPageBreak/>
        <w:t xml:space="preserve">En supposant que la charge est verticale, le rapport </w:t>
      </w:r>
      <w:r>
        <w:t xml:space="preserve">entre </w:t>
      </w:r>
      <w:r w:rsidRPr="00455E66">
        <w:t>la raideur horizontale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yy</m:t>
            </m:r>
          </m:sub>
        </m:sSub>
      </m:oMath>
      <w:r>
        <w:t xml:space="preserve">  et la raideur verticale </w:t>
      </w:r>
      <m:oMath>
        <m:sSub>
          <m:sSubPr>
            <m:ctrlPr>
              <w:rPr>
                <w:rFonts w:ascii="Cambria Math" w:hAnsi="Cambria Math"/>
                <w:i/>
              </w:rPr>
            </m:ctrlPr>
          </m:sSubPr>
          <m:e>
            <m:r>
              <w:rPr>
                <w:rFonts w:ascii="Cambria Math" w:hAnsi="Cambria Math"/>
              </w:rPr>
              <m:t>k</m:t>
            </m:r>
          </m:e>
          <m:sub>
            <m:r>
              <w:rPr>
                <w:rFonts w:ascii="Cambria Math" w:hAnsi="Cambria Math"/>
              </w:rPr>
              <m:t>xx</m:t>
            </m:r>
          </m:sub>
        </m:sSub>
      </m:oMath>
      <w:r>
        <w:t xml:space="preserve"> peut être calculé. La référence [] donne les données concernant ce rapport</w:t>
      </w:r>
      <w:r w:rsidR="00FA4B3C">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8C3DD0" w:rsidRPr="00371C6A" w:rsidTr="008C3DD0">
        <w:trPr>
          <w:trHeight w:val="678"/>
          <w:tblHeader/>
          <w:jc w:val="center"/>
        </w:trPr>
        <w:tc>
          <w:tcPr>
            <w:tcW w:w="7943" w:type="dxa"/>
            <w:vAlign w:val="center"/>
          </w:tcPr>
          <w:p w:rsidR="008C3DD0" w:rsidRPr="005600FC" w:rsidRDefault="008C3DD0" w:rsidP="008C3DD0">
            <w:pPr>
              <w:jc w:val="center"/>
            </w:pPr>
            <w:r>
              <w:t xml:space="preserve">Roulement à bille : </w:t>
            </w:r>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yy</m:t>
                      </m:r>
                    </m:sub>
                  </m:sSub>
                </m:num>
                <m:den>
                  <m:sSub>
                    <m:sSubPr>
                      <m:ctrlPr>
                        <w:rPr>
                          <w:rFonts w:ascii="Cambria Math" w:hAnsi="Cambria Math"/>
                          <w:i/>
                        </w:rPr>
                      </m:ctrlPr>
                    </m:sSubPr>
                    <m:e>
                      <m:r>
                        <w:rPr>
                          <w:rFonts w:ascii="Cambria Math" w:hAnsi="Cambria Math"/>
                        </w:rPr>
                        <m:t>K</m:t>
                      </m:r>
                    </m:e>
                    <m:sub>
                      <m:r>
                        <w:rPr>
                          <w:rFonts w:ascii="Cambria Math" w:hAnsi="Cambria Math"/>
                        </w:rPr>
                        <m:t>xx</m:t>
                      </m:r>
                    </m:sub>
                  </m:sSub>
                </m:den>
              </m:f>
              <m:r>
                <w:rPr>
                  <w:rFonts w:ascii="Cambria Math" w:hAnsi="Cambria Math"/>
                </w:rPr>
                <m:t>=0.46, 0.64, 0.73 pour 8, 12, 16 billes respectivement</m:t>
              </m:r>
            </m:oMath>
          </w:p>
        </w:tc>
        <w:tc>
          <w:tcPr>
            <w:tcW w:w="1096" w:type="dxa"/>
            <w:vAlign w:val="center"/>
          </w:tcPr>
          <w:p w:rsidR="008C3DD0" w:rsidRPr="00371C6A" w:rsidRDefault="008C3DD0" w:rsidP="00C13E32">
            <w:pPr>
              <w:pStyle w:val="Lgende"/>
              <w:numPr>
                <w:ilvl w:val="0"/>
                <w:numId w:val="10"/>
              </w:numPr>
              <w:spacing w:before="120" w:after="120"/>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rsidR="00CB20BD" w:rsidRDefault="00CB20BD" w:rsidP="00D362EF">
      <w:r>
        <w:t>Concernant l</w:t>
      </w:r>
      <w:r w:rsidR="003925EE">
        <w:t>es coefficients d’</w:t>
      </w:r>
      <w:r w:rsidR="00DD1621">
        <w:t xml:space="preserve">amortissement </w:t>
      </w:r>
      <m:oMath>
        <m:r>
          <w:rPr>
            <w:rFonts w:ascii="Cambria Math" w:hAnsi="Cambria Math"/>
          </w:rPr>
          <m:t>C</m:t>
        </m:r>
      </m:oMath>
      <w:r w:rsidR="0082019E">
        <w:t xml:space="preserve"> </w:t>
      </w:r>
      <w:r w:rsidR="00DD1621">
        <w:t xml:space="preserve">qui est indépendant de la charge </w:t>
      </w:r>
      <w:r w:rsidR="00CA6052">
        <w:t>statique</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sta</m:t>
            </m:r>
          </m:sub>
        </m:sSub>
      </m:oMath>
      <w:r>
        <w:t xml:space="preserve"> , il est très petit pour les roulement</w:t>
      </w:r>
      <w:r w:rsidR="009F1874">
        <w:t>s</w:t>
      </w:r>
      <w:r>
        <w:t xml:space="preserve"> à bille.</w:t>
      </w:r>
      <w:r w:rsidR="006A6FF8">
        <w:t xml:space="preserve"> </w:t>
      </w:r>
      <w:r w:rsidR="0030692D">
        <w:t>Souvent, ce coefficient est à la grandeur</w:t>
      </w:r>
      <m:oMath>
        <m:r>
          <w:rPr>
            <w:rFonts w:ascii="Cambria Math" w:hAnsi="Cambria Math"/>
          </w:rPr>
          <m:t xml:space="preserve"> </m:t>
        </m:r>
        <m:d>
          <m:dPr>
            <m:ctrlPr>
              <w:rPr>
                <w:rFonts w:ascii="Cambria Math" w:hAnsi="Cambria Math"/>
                <w:i/>
              </w:rPr>
            </m:ctrlPr>
          </m:dPr>
          <m:e>
            <m:r>
              <w:rPr>
                <w:rFonts w:ascii="Cambria Math" w:hAnsi="Cambria Math"/>
              </w:rPr>
              <m:t>0.25~2.5</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s×K</m:t>
        </m:r>
      </m:oMath>
      <w:r w:rsidR="0030692D">
        <w:t xml:space="preserve"> , où </w:t>
      </w:r>
      <m:oMath>
        <m:r>
          <w:rPr>
            <w:rFonts w:ascii="Cambria Math" w:hAnsi="Cambria Math"/>
          </w:rPr>
          <m:t>K</m:t>
        </m:r>
      </m:oMath>
      <w:r w:rsidR="0030692D">
        <w:t xml:space="preserve"> est un </w:t>
      </w:r>
      <w:r w:rsidR="00476A95">
        <w:t>coefficient</w:t>
      </w:r>
      <w:r w:rsidR="0030692D">
        <w:t xml:space="preserve"> de raideur typique pour roulement à bille.</w:t>
      </w:r>
    </w:p>
    <w:p w:rsidR="00455E66" w:rsidRPr="005F4CAD" w:rsidRDefault="00E0530F" w:rsidP="00D362EF">
      <w:pPr>
        <w:rPr>
          <w:b/>
        </w:rPr>
      </w:pPr>
      <w:r>
        <w:rPr>
          <w:b/>
          <w:noProof/>
        </w:rPr>
        <mc:AlternateContent>
          <mc:Choice Requires="wps">
            <w:drawing>
              <wp:anchor distT="0" distB="0" distL="114300" distR="114300" simplePos="0" relativeHeight="251670528" behindDoc="0" locked="0" layoutInCell="1" allowOverlap="1">
                <wp:simplePos x="0" y="0"/>
                <wp:positionH relativeFrom="column">
                  <wp:posOffset>-21972</wp:posOffset>
                </wp:positionH>
                <wp:positionV relativeFrom="paragraph">
                  <wp:posOffset>297891</wp:posOffset>
                </wp:positionV>
                <wp:extent cx="3979469" cy="1214323"/>
                <wp:effectExtent l="0" t="0" r="21590" b="24130"/>
                <wp:wrapNone/>
                <wp:docPr id="457" name="Zone de texte 457"/>
                <wp:cNvGraphicFramePr/>
                <a:graphic xmlns:a="http://schemas.openxmlformats.org/drawingml/2006/main">
                  <a:graphicData uri="http://schemas.microsoft.com/office/word/2010/wordprocessingShape">
                    <wps:wsp>
                      <wps:cNvSpPr txBox="1"/>
                      <wps:spPr>
                        <a:xfrm>
                          <a:off x="0" y="0"/>
                          <a:ext cx="3979469" cy="121432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1F78" w:rsidRDefault="008B1F78" w:rsidP="00F1459D">
                            <w:pPr>
                              <w:spacing w:after="0" w:line="240" w:lineRule="auto"/>
                              <w:rPr>
                                <w:lang w:eastAsia="en-US"/>
                              </w:rPr>
                            </w:pPr>
                            <w:r>
                              <w:rPr>
                                <w:lang w:eastAsia="en-US"/>
                              </w:rPr>
                              <w:t xml:space="preserve">Paramètres du calcul du roulement issus de la référence [] : </w:t>
                            </w:r>
                          </w:p>
                          <w:p w:rsidR="008B1F78" w:rsidRPr="00813A27" w:rsidRDefault="007E6D4B" w:rsidP="00776908">
                            <w:pPr>
                              <w:spacing w:after="0" w:line="240" w:lineRule="auto"/>
                              <w:jc w:val="center"/>
                            </w:pPr>
                            <m:oMathPara>
                              <m:oMathParaPr>
                                <m:jc m:val="left"/>
                              </m:oMathParaPr>
                              <m:oMath>
                                <m:sSub>
                                  <m:sSubPr>
                                    <m:ctrlPr>
                                      <w:rPr>
                                        <w:rFonts w:ascii="Cambria Math" w:eastAsia="Calibri" w:hAnsi="Cambria Math" w:cs="Times New Roman"/>
                                        <w:i/>
                                        <w:lang w:eastAsia="en-US"/>
                                      </w:rPr>
                                    </m:ctrlPr>
                                  </m:sSubPr>
                                  <m:e>
                                    <m:r>
                                      <w:rPr>
                                        <w:rFonts w:ascii="Cambria Math" w:hAnsi="Cambria Math"/>
                                      </w:rPr>
                                      <m:t>C</m:t>
                                    </m:r>
                                    <m:ctrlPr>
                                      <w:rPr>
                                        <w:rFonts w:ascii="Cambria Math" w:hAnsi="Cambria Math"/>
                                        <w:i/>
                                      </w:rPr>
                                    </m:ctrlPr>
                                  </m:e>
                                  <m:sub>
                                    <m:r>
                                      <w:rPr>
                                        <w:rFonts w:ascii="Cambria Math" w:hAnsi="Cambria Math"/>
                                      </w:rPr>
                                      <m:t>b</m:t>
                                    </m:r>
                                  </m:sub>
                                </m:sSub>
                                <m:r>
                                  <w:rPr>
                                    <w:rFonts w:ascii="Cambria Math" w:hAnsi="Cambria Math"/>
                                  </w:rPr>
                                  <m:t>=13×</m:t>
                                </m:r>
                                <m:sSup>
                                  <m:sSupPr>
                                    <m:ctrlPr>
                                      <w:rPr>
                                        <w:rFonts w:ascii="Cambria Math" w:eastAsia="Calibri" w:hAnsi="Cambria Math" w:cs="Times New Roman"/>
                                        <w:i/>
                                        <w:lang w:eastAsia="en-US"/>
                                      </w:rPr>
                                    </m:ctrlPr>
                                  </m:sSupPr>
                                  <m:e>
                                    <m:r>
                                      <w:rPr>
                                        <w:rFonts w:ascii="Cambria Math" w:hAnsi="Cambria Math"/>
                                      </w:rPr>
                                      <m:t>10</m:t>
                                    </m:r>
                                  </m:e>
                                  <m:sup>
                                    <m:r>
                                      <w:rPr>
                                        <w:rFonts w:ascii="Cambria Math" w:hAnsi="Cambria Math"/>
                                      </w:rPr>
                                      <m:t>6</m:t>
                                    </m:r>
                                  </m:sup>
                                </m:sSup>
                                <m:r>
                                  <w:rPr>
                                    <w:rFonts w:ascii="Cambria Math" w:hAnsi="Cambria Math"/>
                                  </w:rPr>
                                  <m:t xml:space="preserve">  </m:t>
                                </m:r>
                                <m:d>
                                  <m:dPr>
                                    <m:begChr m:val="["/>
                                    <m:endChr m:val="]"/>
                                    <m:ctrlPr>
                                      <w:rPr>
                                        <w:rFonts w:ascii="Cambria Math" w:eastAsia="Calibri" w:hAnsi="Cambria Math" w:cs="Times New Roman"/>
                                        <w:i/>
                                        <w:lang w:eastAsia="en-US"/>
                                      </w:rPr>
                                    </m:ctrlPr>
                                  </m:dPr>
                                  <m:e>
                                    <m:sSup>
                                      <m:sSupPr>
                                        <m:ctrlPr>
                                          <w:rPr>
                                            <w:rFonts w:ascii="Cambria Math" w:eastAsia="Calibri" w:hAnsi="Cambria Math" w:cs="Times New Roman"/>
                                            <w:i/>
                                            <w:lang w:eastAsia="en-US"/>
                                          </w:rPr>
                                        </m:ctrlPr>
                                      </m:sSupPr>
                                      <m:e>
                                        <m:r>
                                          <w:rPr>
                                            <w:rFonts w:ascii="Cambria Math" w:hAnsi="Cambria Math"/>
                                          </w:rPr>
                                          <m:t>N</m:t>
                                        </m:r>
                                      </m:e>
                                      <m:sup>
                                        <m:r>
                                          <w:rPr>
                                            <w:rFonts w:ascii="Cambria Math" w:hAnsi="Cambria Math"/>
                                          </w:rPr>
                                          <m:t>2/3</m:t>
                                        </m:r>
                                      </m:sup>
                                    </m:sSup>
                                    <m:sSup>
                                      <m:sSupPr>
                                        <m:ctrlPr>
                                          <w:rPr>
                                            <w:rFonts w:ascii="Cambria Math" w:eastAsia="Calibri" w:hAnsi="Cambria Math" w:cs="Times New Roman"/>
                                            <w:i/>
                                            <w:lang w:eastAsia="en-US"/>
                                          </w:rPr>
                                        </m:ctrlPr>
                                      </m:sSupPr>
                                      <m:e>
                                        <m:r>
                                          <w:rPr>
                                            <w:rFonts w:ascii="Cambria Math" w:hAnsi="Cambria Math"/>
                                          </w:rPr>
                                          <m:t>m</m:t>
                                        </m:r>
                                        <m:ctrlPr>
                                          <w:rPr>
                                            <w:rFonts w:ascii="Cambria Math" w:hAnsi="Cambria Math"/>
                                            <w:i/>
                                          </w:rPr>
                                        </m:ctrlPr>
                                      </m:e>
                                      <m:sup>
                                        <m:r>
                                          <w:rPr>
                                            <w:rFonts w:ascii="Cambria Math" w:hAnsi="Cambria Math"/>
                                          </w:rPr>
                                          <m:t>-4/3</m:t>
                                        </m:r>
                                      </m:sup>
                                    </m:sSup>
                                  </m:e>
                                </m:d>
                              </m:oMath>
                            </m:oMathPara>
                          </w:p>
                          <w:p w:rsidR="008B1F78" w:rsidRPr="00813A27" w:rsidRDefault="007E6D4B" w:rsidP="00776908">
                            <w:pPr>
                              <w:spacing w:after="0" w:line="240" w:lineRule="auto"/>
                              <w:jc w:val="cente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=16</m:t>
                                </m:r>
                              </m:oMath>
                            </m:oMathPara>
                          </w:p>
                          <w:p w:rsidR="008B1F78" w:rsidRPr="00813A27" w:rsidRDefault="008B1F78" w:rsidP="00776908">
                            <w:pPr>
                              <w:spacing w:after="0" w:line="240" w:lineRule="auto"/>
                              <w:jc w:val="center"/>
                            </w:pPr>
                            <m:oMathPara>
                              <m:oMathParaPr>
                                <m:jc m:val="left"/>
                              </m:oMathParaPr>
                              <m:oMath>
                                <m:r>
                                  <w:rPr>
                                    <w:rFonts w:ascii="Cambria Math" w:hAnsi="Cambria Math"/>
                                  </w:rPr>
                                  <m:t>d=0.0006 [m]</m:t>
                                </m:r>
                              </m:oMath>
                            </m:oMathPara>
                          </w:p>
                          <w:p w:rsidR="008B1F78" w:rsidRPr="00813A27" w:rsidRDefault="007E6D4B" w:rsidP="00776908">
                            <w:pPr>
                              <w:spacing w:after="0" w:line="240" w:lineRule="auto"/>
                              <w:jc w:val="center"/>
                            </w:pPr>
                            <m:oMathPara>
                              <m:oMathParaPr>
                                <m:jc m:val="left"/>
                              </m:oMathParaPr>
                              <m:oMath>
                                <m:sSub>
                                  <m:sSubPr>
                                    <m:ctrlPr>
                                      <w:rPr>
                                        <w:rFonts w:ascii="Cambria Math" w:eastAsia="Calibri" w:hAnsi="Cambria Math" w:cs="Times New Roman"/>
                                        <w:i/>
                                        <w:lang w:eastAsia="en-US"/>
                                      </w:rPr>
                                    </m:ctrlPr>
                                  </m:sSubPr>
                                  <m:e>
                                    <m:r>
                                      <w:rPr>
                                        <w:rFonts w:ascii="Cambria Math" w:hAnsi="Cambria Math"/>
                                      </w:rPr>
                                      <m:t>f</m:t>
                                    </m:r>
                                    <m:ctrlPr>
                                      <w:rPr>
                                        <w:rFonts w:ascii="Cambria Math" w:hAnsi="Cambria Math"/>
                                        <w:i/>
                                      </w:rPr>
                                    </m:ctrlPr>
                                  </m:e>
                                  <m:sub>
                                    <m:r>
                                      <w:rPr>
                                        <w:rFonts w:ascii="Cambria Math" w:hAnsi="Cambria Math"/>
                                      </w:rPr>
                                      <m:t>sta</m:t>
                                    </m:r>
                                  </m:sub>
                                </m:sSub>
                                <m:r>
                                  <w:rPr>
                                    <w:rFonts w:ascii="Cambria Math" w:hAnsi="Cambria Math"/>
                                  </w:rPr>
                                  <m:t>=6300 [N]</m:t>
                                </m:r>
                              </m:oMath>
                            </m:oMathPara>
                          </w:p>
                          <w:p w:rsidR="008B1F78" w:rsidRPr="00813A27" w:rsidRDefault="008B1F78" w:rsidP="00776908">
                            <w:pPr>
                              <w:spacing w:after="0" w:line="240" w:lineRule="auto"/>
                              <w:jc w:val="center"/>
                            </w:pPr>
                            <m:oMathPara>
                              <m:oMathParaPr>
                                <m:jc m:val="left"/>
                              </m:oMathParaPr>
                              <m:oMath>
                                <m:r>
                                  <w:rPr>
                                    <w:rFonts w:ascii="Cambria Math" w:hAnsi="Cambria Math"/>
                                  </w:rPr>
                                  <m:t>α=0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57" o:spid="_x0000_s1188" type="#_x0000_t202" style="position:absolute;margin-left:-1.75pt;margin-top:23.45pt;width:313.35pt;height:9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" fillcolor="white [3201]" strokeweight=".5pt">
                <v:textbox>
                  <w:txbxContent>
                    <w:p w:rsidR="008B1F78" w:rsidRDefault="008B1F78" w:rsidP="00F1459D">
                      <w:pPr>
                        <w:spacing w:after="0" w:line="240" w:lineRule="auto"/>
                        <w:rPr>
                          <w:lang w:eastAsia="en-US"/>
                        </w:rPr>
                      </w:pPr>
                      <w:r>
                        <w:rPr>
                          <w:lang w:eastAsia="en-US"/>
                        </w:rPr>
                        <w:t xml:space="preserve">Paramètres du calcul du roulement issus de la référence [] : </w:t>
                      </w:r>
                    </w:p>
                    <w:p w:rsidR="008B1F78" w:rsidRPr="00813A27" w:rsidRDefault="008B1F78" w:rsidP="00776908">
                      <w:pPr>
                        <w:spacing w:after="0" w:line="240" w:lineRule="auto"/>
                        <w:jc w:val="center"/>
                      </w:pPr>
                      <m:oMathPara>
                        <m:oMathParaPr>
                          <m:jc m:val="left"/>
                        </m:oMathParaPr>
                        <m:oMath>
                          <m:sSub>
                            <m:sSubPr>
                              <m:ctrlPr>
                                <w:rPr>
                                  <w:rFonts w:ascii="Cambria Math" w:eastAsia="Calibri" w:hAnsi="Cambria Math" w:cs="Times New Roman"/>
                                  <w:i/>
                                  <w:lang w:eastAsia="en-US"/>
                                </w:rPr>
                              </m:ctrlPr>
                            </m:sSubPr>
                            <m:e>
                              <m:r>
                                <w:rPr>
                                  <w:rFonts w:ascii="Cambria Math" w:hAnsi="Cambria Math"/>
                                </w:rPr>
                                <m:t>C</m:t>
                              </m:r>
                              <m:ctrlPr>
                                <w:rPr>
                                  <w:rFonts w:ascii="Cambria Math" w:hAnsi="Cambria Math"/>
                                  <w:i/>
                                </w:rPr>
                              </m:ctrlPr>
                            </m:e>
                            <m:sub>
                              <m:r>
                                <w:rPr>
                                  <w:rFonts w:ascii="Cambria Math" w:hAnsi="Cambria Math"/>
                                </w:rPr>
                                <m:t>b</m:t>
                              </m:r>
                            </m:sub>
                          </m:sSub>
                          <m:r>
                            <w:rPr>
                              <w:rFonts w:ascii="Cambria Math" w:hAnsi="Cambria Math"/>
                            </w:rPr>
                            <m:t>=13×</m:t>
                          </m:r>
                          <m:sSup>
                            <m:sSupPr>
                              <m:ctrlPr>
                                <w:rPr>
                                  <w:rFonts w:ascii="Cambria Math" w:eastAsia="Calibri" w:hAnsi="Cambria Math" w:cs="Times New Roman"/>
                                  <w:i/>
                                  <w:lang w:eastAsia="en-US"/>
                                </w:rPr>
                              </m:ctrlPr>
                            </m:sSupPr>
                            <m:e>
                              <m:r>
                                <w:rPr>
                                  <w:rFonts w:ascii="Cambria Math" w:hAnsi="Cambria Math"/>
                                </w:rPr>
                                <m:t>10</m:t>
                              </m:r>
                            </m:e>
                            <m:sup>
                              <m:r>
                                <w:rPr>
                                  <w:rFonts w:ascii="Cambria Math" w:hAnsi="Cambria Math"/>
                                </w:rPr>
                                <m:t>6</m:t>
                              </m:r>
                            </m:sup>
                          </m:sSup>
                          <m:r>
                            <w:rPr>
                              <w:rFonts w:ascii="Cambria Math" w:hAnsi="Cambria Math"/>
                            </w:rPr>
                            <m:t xml:space="preserve">  </m:t>
                          </m:r>
                          <m:d>
                            <m:dPr>
                              <m:begChr m:val="["/>
                              <m:endChr m:val="]"/>
                              <m:ctrlPr>
                                <w:rPr>
                                  <w:rFonts w:ascii="Cambria Math" w:eastAsia="Calibri" w:hAnsi="Cambria Math" w:cs="Times New Roman"/>
                                  <w:i/>
                                  <w:lang w:eastAsia="en-US"/>
                                </w:rPr>
                              </m:ctrlPr>
                            </m:dPr>
                            <m:e>
                              <m:sSup>
                                <m:sSupPr>
                                  <m:ctrlPr>
                                    <w:rPr>
                                      <w:rFonts w:ascii="Cambria Math" w:eastAsia="Calibri" w:hAnsi="Cambria Math" w:cs="Times New Roman"/>
                                      <w:i/>
                                      <w:lang w:eastAsia="en-US"/>
                                    </w:rPr>
                                  </m:ctrlPr>
                                </m:sSupPr>
                                <m:e>
                                  <m:r>
                                    <w:rPr>
                                      <w:rFonts w:ascii="Cambria Math" w:hAnsi="Cambria Math"/>
                                    </w:rPr>
                                    <m:t>N</m:t>
                                  </m:r>
                                </m:e>
                                <m:sup>
                                  <m:r>
                                    <w:rPr>
                                      <w:rFonts w:ascii="Cambria Math" w:hAnsi="Cambria Math"/>
                                    </w:rPr>
                                    <m:t>2/3</m:t>
                                  </m:r>
                                </m:sup>
                              </m:sSup>
                              <m:sSup>
                                <m:sSupPr>
                                  <m:ctrlPr>
                                    <w:rPr>
                                      <w:rFonts w:ascii="Cambria Math" w:eastAsia="Calibri" w:hAnsi="Cambria Math" w:cs="Times New Roman"/>
                                      <w:i/>
                                      <w:lang w:eastAsia="en-US"/>
                                    </w:rPr>
                                  </m:ctrlPr>
                                </m:sSupPr>
                                <m:e>
                                  <m:r>
                                    <w:rPr>
                                      <w:rFonts w:ascii="Cambria Math" w:hAnsi="Cambria Math"/>
                                    </w:rPr>
                                    <m:t>m</m:t>
                                  </m:r>
                                  <m:ctrlPr>
                                    <w:rPr>
                                      <w:rFonts w:ascii="Cambria Math" w:hAnsi="Cambria Math"/>
                                      <w:i/>
                                    </w:rPr>
                                  </m:ctrlPr>
                                </m:e>
                                <m:sup>
                                  <m:r>
                                    <w:rPr>
                                      <w:rFonts w:ascii="Cambria Math" w:hAnsi="Cambria Math"/>
                                    </w:rPr>
                                    <m:t>-4/3</m:t>
                                  </m:r>
                                </m:sup>
                              </m:sSup>
                            </m:e>
                          </m:d>
                        </m:oMath>
                      </m:oMathPara>
                    </w:p>
                    <w:p w:rsidR="008B1F78" w:rsidRPr="00813A27" w:rsidRDefault="008B1F78" w:rsidP="00776908">
                      <w:pPr>
                        <w:spacing w:after="0" w:line="240" w:lineRule="auto"/>
                        <w:jc w:val="cente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=16</m:t>
                          </m:r>
                        </m:oMath>
                      </m:oMathPara>
                    </w:p>
                    <w:p w:rsidR="008B1F78" w:rsidRPr="00813A27" w:rsidRDefault="008B1F78" w:rsidP="00776908">
                      <w:pPr>
                        <w:spacing w:after="0" w:line="240" w:lineRule="auto"/>
                        <w:jc w:val="center"/>
                      </w:pPr>
                      <m:oMathPara>
                        <m:oMathParaPr>
                          <m:jc m:val="left"/>
                        </m:oMathParaPr>
                        <m:oMath>
                          <m:r>
                            <w:rPr>
                              <w:rFonts w:ascii="Cambria Math" w:hAnsi="Cambria Math"/>
                            </w:rPr>
                            <m:t>d=0.0006 [m]</m:t>
                          </m:r>
                        </m:oMath>
                      </m:oMathPara>
                    </w:p>
                    <w:p w:rsidR="008B1F78" w:rsidRPr="00813A27" w:rsidRDefault="008B1F78" w:rsidP="00776908">
                      <w:pPr>
                        <w:spacing w:after="0" w:line="240" w:lineRule="auto"/>
                        <w:jc w:val="center"/>
                      </w:pPr>
                      <m:oMathPara>
                        <m:oMathParaPr>
                          <m:jc m:val="left"/>
                        </m:oMathParaPr>
                        <m:oMath>
                          <m:sSub>
                            <m:sSubPr>
                              <m:ctrlPr>
                                <w:rPr>
                                  <w:rFonts w:ascii="Cambria Math" w:eastAsia="Calibri" w:hAnsi="Cambria Math" w:cs="Times New Roman"/>
                                  <w:i/>
                                  <w:lang w:eastAsia="en-US"/>
                                </w:rPr>
                              </m:ctrlPr>
                            </m:sSubPr>
                            <m:e>
                              <m:r>
                                <w:rPr>
                                  <w:rFonts w:ascii="Cambria Math" w:hAnsi="Cambria Math"/>
                                </w:rPr>
                                <m:t>f</m:t>
                              </m:r>
                              <m:ctrlPr>
                                <w:rPr>
                                  <w:rFonts w:ascii="Cambria Math" w:hAnsi="Cambria Math"/>
                                  <w:i/>
                                </w:rPr>
                              </m:ctrlPr>
                            </m:e>
                            <m:sub>
                              <m:r>
                                <w:rPr>
                                  <w:rFonts w:ascii="Cambria Math" w:hAnsi="Cambria Math"/>
                                </w:rPr>
                                <m:t>sta</m:t>
                              </m:r>
                            </m:sub>
                          </m:sSub>
                          <m:r>
                            <w:rPr>
                              <w:rFonts w:ascii="Cambria Math" w:hAnsi="Cambria Math"/>
                            </w:rPr>
                            <m:t>=6300 [N]</m:t>
                          </m:r>
                        </m:oMath>
                      </m:oMathPara>
                    </w:p>
                    <w:p w:rsidR="008B1F78" w:rsidRPr="00813A27" w:rsidRDefault="008B1F78" w:rsidP="00776908">
                      <w:pPr>
                        <w:spacing w:after="0" w:line="240" w:lineRule="auto"/>
                        <w:jc w:val="center"/>
                      </w:pPr>
                      <m:oMathPara>
                        <m:oMathParaPr>
                          <m:jc m:val="left"/>
                        </m:oMathParaPr>
                        <m:oMath>
                          <m:r>
                            <w:rPr>
                              <w:rFonts w:ascii="Cambria Math" w:hAnsi="Cambria Math"/>
                            </w:rPr>
                            <m:t>α=0 [°]</m:t>
                          </m:r>
                        </m:oMath>
                      </m:oMathPara>
                    </w:p>
                  </w:txbxContent>
                </v:textbox>
              </v:shape>
            </w:pict>
          </mc:Fallback>
        </mc:AlternateContent>
      </w:r>
      <w:r w:rsidR="00826291" w:rsidRPr="005F4CAD">
        <w:rPr>
          <w:b/>
        </w:rPr>
        <w:t>Exemple d’application :</w:t>
      </w:r>
    </w:p>
    <w:p w:rsidR="00826291" w:rsidRDefault="00826291" w:rsidP="00D362EF"/>
    <w:p w:rsidR="00AD451A" w:rsidRDefault="00AD451A" w:rsidP="00D362EF"/>
    <w:p w:rsidR="00AD451A" w:rsidRDefault="00AD451A" w:rsidP="00D362EF"/>
    <w:p w:rsidR="00F1459D" w:rsidRDefault="00F1459D" w:rsidP="00D362EF"/>
    <w:p w:rsidR="006D41F8" w:rsidRDefault="006D41F8" w:rsidP="00D362EF">
      <w:r>
        <w:br/>
        <w:t xml:space="preserve">Résultats du calcul sur le roulement à bille du type </w:t>
      </w:r>
      <w:r w:rsidR="006C26DB">
        <w:t>61810-2Z-Y chez FAG</w:t>
      </w:r>
    </w:p>
    <w:p w:rsidR="00D66D9D" w:rsidRPr="00D66D9D" w:rsidRDefault="007E6D4B" w:rsidP="00D66D9D">
      <w:pPr>
        <w:spacing w:line="360" w:lineRule="auto"/>
        <w:rPr>
          <w:vertAlign w:val="subscript"/>
        </w:rPr>
      </w:pPr>
      <m:oMath>
        <m:sSub>
          <m:sSubPr>
            <m:ctrlPr>
              <w:rPr>
                <w:rFonts w:ascii="Cambria Math" w:hAnsi="Cambria Math"/>
                <w:i/>
                <w:vertAlign w:val="subscript"/>
              </w:rPr>
            </m:ctrlPr>
          </m:sSubPr>
          <m:e>
            <m:r>
              <w:rPr>
                <w:rFonts w:ascii="Cambria Math" w:hAnsi="Cambria Math"/>
                <w:vertAlign w:val="subscript"/>
              </w:rPr>
              <m:t>K</m:t>
            </m:r>
          </m:e>
          <m:sub>
            <m:r>
              <w:rPr>
                <w:rFonts w:ascii="Cambria Math" w:hAnsi="Cambria Math"/>
                <w:vertAlign w:val="subscript"/>
              </w:rPr>
              <m:t>xx</m:t>
            </m:r>
          </m:sub>
        </m:sSub>
        <m:r>
          <w:rPr>
            <w:rFonts w:ascii="Cambria Math" w:hAnsi="Cambria Math"/>
            <w:vertAlign w:val="subscript"/>
          </w:rPr>
          <m:t>=13</m:t>
        </m:r>
        <m:sSup>
          <m:sSupPr>
            <m:ctrlPr>
              <w:rPr>
                <w:rFonts w:ascii="Cambria Math" w:hAnsi="Cambria Math"/>
                <w:i/>
                <w:vertAlign w:val="subscript"/>
              </w:rPr>
            </m:ctrlPr>
          </m:sSupPr>
          <m:e>
            <m:r>
              <w:rPr>
                <w:rFonts w:ascii="Cambria Math" w:hAnsi="Cambria Math"/>
                <w:vertAlign w:val="subscript"/>
              </w:rPr>
              <m:t>E</m:t>
            </m:r>
          </m:e>
          <m:sup>
            <m:r>
              <w:rPr>
                <w:rFonts w:ascii="Cambria Math" w:hAnsi="Cambria Math"/>
                <w:vertAlign w:val="subscript"/>
              </w:rPr>
              <m:t>6</m:t>
            </m:r>
          </m:sup>
        </m:sSup>
        <m:r>
          <w:rPr>
            <w:rFonts w:ascii="Cambria Math" w:hAnsi="Cambria Math"/>
            <w:vertAlign w:val="subscript"/>
          </w:rPr>
          <m:t>*</m:t>
        </m:r>
        <m:sSup>
          <m:sSupPr>
            <m:ctrlPr>
              <w:rPr>
                <w:rFonts w:ascii="Cambria Math" w:hAnsi="Cambria Math"/>
                <w:i/>
                <w:vertAlign w:val="subscript"/>
              </w:rPr>
            </m:ctrlPr>
          </m:sSupPr>
          <m:e>
            <m:r>
              <w:rPr>
                <w:rFonts w:ascii="Cambria Math" w:hAnsi="Cambria Math"/>
                <w:vertAlign w:val="subscript"/>
              </w:rPr>
              <m:t>16</m:t>
            </m:r>
          </m:e>
          <m:sup>
            <m:f>
              <m:fPr>
                <m:ctrlPr>
                  <w:rPr>
                    <w:rFonts w:ascii="Cambria Math" w:hAnsi="Cambria Math"/>
                    <w:i/>
                    <w:vertAlign w:val="subscript"/>
                  </w:rPr>
                </m:ctrlPr>
              </m:fPr>
              <m:num>
                <m:r>
                  <w:rPr>
                    <w:rFonts w:ascii="Cambria Math" w:hAnsi="Cambria Math"/>
                    <w:vertAlign w:val="subscript"/>
                  </w:rPr>
                  <m:t>2</m:t>
                </m:r>
              </m:num>
              <m:den>
                <m:r>
                  <w:rPr>
                    <w:rFonts w:ascii="Cambria Math" w:hAnsi="Cambria Math"/>
                    <w:vertAlign w:val="subscript"/>
                  </w:rPr>
                  <m:t>3</m:t>
                </m:r>
              </m:den>
            </m:f>
          </m:sup>
        </m:sSup>
        <m:r>
          <w:rPr>
            <w:rFonts w:ascii="Cambria Math" w:hAnsi="Cambria Math"/>
            <w:vertAlign w:val="subscript"/>
          </w:rPr>
          <m:t>*</m:t>
        </m:r>
        <m:sSup>
          <m:sSupPr>
            <m:ctrlPr>
              <w:rPr>
                <w:rFonts w:ascii="Cambria Math" w:hAnsi="Cambria Math"/>
                <w:i/>
                <w:vertAlign w:val="subscript"/>
              </w:rPr>
            </m:ctrlPr>
          </m:sSupPr>
          <m:e>
            <m:r>
              <w:rPr>
                <w:rFonts w:ascii="Cambria Math" w:hAnsi="Cambria Math"/>
                <w:vertAlign w:val="subscript"/>
              </w:rPr>
              <m:t>0.0006</m:t>
            </m:r>
          </m:e>
          <m:sup>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3</m:t>
                </m:r>
              </m:den>
            </m:f>
          </m:sup>
        </m:sSup>
        <m:r>
          <w:rPr>
            <w:rFonts w:ascii="Cambria Math" w:hAnsi="Cambria Math"/>
            <w:vertAlign w:val="subscript"/>
          </w:rPr>
          <m:t>*</m:t>
        </m:r>
        <m:sSup>
          <m:sSupPr>
            <m:ctrlPr>
              <w:rPr>
                <w:rFonts w:ascii="Cambria Math" w:hAnsi="Cambria Math"/>
                <w:i/>
                <w:vertAlign w:val="subscript"/>
              </w:rPr>
            </m:ctrlPr>
          </m:sSupPr>
          <m:e>
            <m:r>
              <w:rPr>
                <w:rFonts w:ascii="Cambria Math" w:hAnsi="Cambria Math"/>
                <w:vertAlign w:val="subscript"/>
              </w:rPr>
              <m:t>6300</m:t>
            </m:r>
          </m:e>
          <m:sup>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3</m:t>
                </m:r>
              </m:den>
            </m:f>
          </m:sup>
        </m:sSup>
        <m:r>
          <w:rPr>
            <w:rFonts w:ascii="Cambria Math" w:hAnsi="Cambria Math"/>
            <w:vertAlign w:val="subscript"/>
          </w:rPr>
          <m:t>*</m:t>
        </m:r>
        <m:func>
          <m:funcPr>
            <m:ctrlPr>
              <w:rPr>
                <w:rFonts w:ascii="Cambria Math" w:hAnsi="Cambria Math"/>
                <w:i/>
                <w:vertAlign w:val="subscript"/>
              </w:rPr>
            </m:ctrlPr>
          </m:funcPr>
          <m:fName>
            <m:sSup>
              <m:sSupPr>
                <m:ctrlPr>
                  <w:rPr>
                    <w:rFonts w:ascii="Cambria Math" w:hAnsi="Cambria Math"/>
                    <w:vertAlign w:val="subscript"/>
                  </w:rPr>
                </m:ctrlPr>
              </m:sSupPr>
              <m:e>
                <m:r>
                  <m:rPr>
                    <m:sty m:val="p"/>
                  </m:rPr>
                  <w:rPr>
                    <w:rFonts w:ascii="Cambria Math" w:hAnsi="Cambria Math"/>
                    <w:vertAlign w:val="subscript"/>
                  </w:rPr>
                  <m:t>cos</m:t>
                </m:r>
              </m:e>
              <m:sup>
                <m:f>
                  <m:fPr>
                    <m:ctrlPr>
                      <w:rPr>
                        <w:rFonts w:ascii="Cambria Math" w:hAnsi="Cambria Math"/>
                        <w:vertAlign w:val="subscript"/>
                      </w:rPr>
                    </m:ctrlPr>
                  </m:fPr>
                  <m:num>
                    <m:r>
                      <m:rPr>
                        <m:sty m:val="p"/>
                      </m:rPr>
                      <w:rPr>
                        <w:rFonts w:ascii="Cambria Math" w:hAnsi="Cambria Math"/>
                        <w:vertAlign w:val="subscript"/>
                      </w:rPr>
                      <m:t>5</m:t>
                    </m:r>
                  </m:num>
                  <m:den>
                    <m:r>
                      <m:rPr>
                        <m:sty m:val="p"/>
                      </m:rPr>
                      <w:rPr>
                        <w:rFonts w:ascii="Cambria Math" w:hAnsi="Cambria Math"/>
                        <w:vertAlign w:val="subscript"/>
                      </w:rPr>
                      <m:t>3</m:t>
                    </m:r>
                  </m:den>
                </m:f>
              </m:sup>
            </m:sSup>
          </m:fName>
          <m:e>
            <m:r>
              <w:rPr>
                <w:rFonts w:ascii="Cambria Math" w:hAnsi="Cambria Math"/>
                <w:vertAlign w:val="subscript"/>
              </w:rPr>
              <m:t>α</m:t>
            </m:r>
          </m:e>
        </m:func>
        <m:r>
          <w:rPr>
            <w:rFonts w:ascii="Cambria Math" w:hAnsi="Cambria Math"/>
            <w:vertAlign w:val="subscript"/>
          </w:rPr>
          <m:t xml:space="preserve">=1.29e8  </m:t>
        </m:r>
        <m:d>
          <m:dPr>
            <m:begChr m:val="["/>
            <m:endChr m:val="]"/>
            <m:ctrlPr>
              <w:rPr>
                <w:rFonts w:ascii="Cambria Math" w:hAnsi="Cambria Math"/>
                <w:i/>
                <w:vertAlign w:val="subscript"/>
              </w:rPr>
            </m:ctrlPr>
          </m:dPr>
          <m:e>
            <m:r>
              <w:rPr>
                <w:rFonts w:ascii="Cambria Math" w:hAnsi="Cambria Math"/>
                <w:vertAlign w:val="subscript"/>
              </w:rPr>
              <m:t>N/m</m:t>
            </m:r>
          </m:e>
        </m:d>
      </m:oMath>
      <w:r w:rsidR="00D66D9D">
        <w:rPr>
          <w:vertAlign w:val="subscript"/>
        </w:rPr>
        <w:t xml:space="preserve"> </w:t>
      </w:r>
    </w:p>
    <w:p w:rsidR="00D66D9D" w:rsidRPr="00F9556A" w:rsidRDefault="007E6D4B" w:rsidP="00D66D9D">
      <w:pPr>
        <w:spacing w:line="360" w:lineRule="auto"/>
        <w:rPr>
          <w:vertAlign w:val="subscript"/>
        </w:rPr>
      </w:pPr>
      <m:oMath>
        <m:sSub>
          <m:sSubPr>
            <m:ctrlPr>
              <w:rPr>
                <w:rFonts w:ascii="Cambria Math" w:hAnsi="Cambria Math"/>
                <w:i/>
                <w:vertAlign w:val="subscript"/>
              </w:rPr>
            </m:ctrlPr>
          </m:sSubPr>
          <m:e>
            <m:r>
              <w:rPr>
                <w:rFonts w:ascii="Cambria Math" w:hAnsi="Cambria Math"/>
                <w:vertAlign w:val="subscript"/>
              </w:rPr>
              <m:t>K</m:t>
            </m:r>
          </m:e>
          <m:sub>
            <m:r>
              <w:rPr>
                <w:rFonts w:ascii="Cambria Math" w:hAnsi="Cambria Math"/>
                <w:vertAlign w:val="subscript"/>
              </w:rPr>
              <m:t>yy</m:t>
            </m:r>
          </m:sub>
        </m:sSub>
        <m:r>
          <w:rPr>
            <w:rFonts w:ascii="Cambria Math" w:hAnsi="Cambria Math"/>
            <w:vertAlign w:val="subscript"/>
          </w:rPr>
          <m:t>=0.73*</m:t>
        </m:r>
        <m:sSub>
          <m:sSubPr>
            <m:ctrlPr>
              <w:rPr>
                <w:rFonts w:ascii="Cambria Math" w:hAnsi="Cambria Math"/>
                <w:i/>
                <w:vertAlign w:val="subscript"/>
              </w:rPr>
            </m:ctrlPr>
          </m:sSubPr>
          <m:e>
            <m:r>
              <w:rPr>
                <w:rFonts w:ascii="Cambria Math" w:hAnsi="Cambria Math"/>
                <w:vertAlign w:val="subscript"/>
              </w:rPr>
              <m:t>K</m:t>
            </m:r>
          </m:e>
          <m:sub>
            <m:r>
              <w:rPr>
                <w:rFonts w:ascii="Cambria Math" w:hAnsi="Cambria Math"/>
                <w:vertAlign w:val="subscript"/>
              </w:rPr>
              <m:t>xx</m:t>
            </m:r>
          </m:sub>
        </m:sSub>
        <m:r>
          <w:rPr>
            <w:rFonts w:ascii="Cambria Math" w:hAnsi="Cambria Math"/>
            <w:vertAlign w:val="subscript"/>
          </w:rPr>
          <m:t xml:space="preserve">=9.39e7 </m:t>
        </m:r>
        <m:d>
          <m:dPr>
            <m:begChr m:val="["/>
            <m:endChr m:val="]"/>
            <m:ctrlPr>
              <w:rPr>
                <w:rFonts w:ascii="Cambria Math" w:hAnsi="Cambria Math"/>
                <w:i/>
                <w:vertAlign w:val="subscript"/>
              </w:rPr>
            </m:ctrlPr>
          </m:dPr>
          <m:e>
            <m:r>
              <w:rPr>
                <w:rFonts w:ascii="Cambria Math" w:hAnsi="Cambria Math"/>
                <w:vertAlign w:val="subscript"/>
              </w:rPr>
              <m:t>N/m</m:t>
            </m:r>
          </m:e>
        </m:d>
      </m:oMath>
      <w:r w:rsidR="00C13E32">
        <w:rPr>
          <w:vanish/>
          <w:vertAlign w:val="subscript"/>
        </w:rPr>
        <w:cr/>
        <w:t>/ilements à billes 61810-2-Z-Yille du type le roulement à bille.le est plus p</w:t>
      </w:r>
      <w:r w:rsidR="00C13E32">
        <w:rPr>
          <w:vanish/>
          <w:vertAlign w:val="subscript"/>
        </w:rPr>
        <w:pgNum/>
      </w:r>
      <w:r w:rsidR="00C13E32">
        <w:rPr>
          <w:vanish/>
          <w:vertAlign w:val="subscript"/>
        </w:rPr>
        <w:pgNum/>
      </w:r>
      <w:r w:rsidR="00C13E32">
        <w:rPr>
          <w:vanish/>
          <w:vertAlign w:val="subscript"/>
        </w:rPr>
        <w:pgNum/>
      </w:r>
      <w:r w:rsidR="00C13E32">
        <w:rPr>
          <w:vanish/>
          <w:vertAlign w:val="subscript"/>
        </w:rPr>
        <w:pgNum/>
      </w:r>
      <w:r w:rsidR="00C13E32">
        <w:rPr>
          <w:vanish/>
          <w:vertAlign w:val="subscript"/>
        </w:rPr>
        <w:pgNum/>
      </w:r>
      <w:r w:rsidR="00C13E32">
        <w:rPr>
          <w:vanish/>
          <w:vertAlign w:val="subscript"/>
        </w:rPr>
        <w:pgNum/>
      </w:r>
      <w:r w:rsidR="00C13E32">
        <w:rPr>
          <w:vanish/>
          <w:vertAlign w:val="subscript"/>
        </w:rPr>
        <w:pgNum/>
      </w:r>
      <w:r w:rsidR="00C13E32">
        <w:rPr>
          <w:vanish/>
          <w:vertAlign w:val="subscript"/>
        </w:rPr>
        <w:pgNum/>
      </w:r>
      <w:r w:rsidR="00C13E32">
        <w:rPr>
          <w:vanish/>
          <w:vertAlign w:val="subscript"/>
        </w:rPr>
        <w:pgNum/>
      </w:r>
      <w:r w:rsidR="00C13E32">
        <w:rPr>
          <w:vanish/>
          <w:vertAlign w:val="subscript"/>
        </w:rPr>
        <w:pgNum/>
      </w:r>
      <w:r w:rsidR="00C13E32">
        <w:rPr>
          <w:vanish/>
          <w:vertAlign w:val="subscript"/>
        </w:rPr>
        <w:pgNum/>
      </w:r>
      <w:r w:rsidR="00C13E32">
        <w:rPr>
          <w:vanish/>
          <w:vertAlign w:val="subscript"/>
        </w:rPr>
        <w:pgNum/>
      </w:r>
      <w:r w:rsidR="00C13E32">
        <w:rPr>
          <w:vanish/>
          <w:vertAlign w:val="subscript"/>
        </w:rPr>
        <w:pgNum/>
      </w:r>
      <w:r w:rsidR="00C13E32">
        <w:rPr>
          <w:vanish/>
          <w:vertAlign w:val="subscript"/>
        </w:rPr>
        <w:pgNum/>
      </w:r>
      <w:r w:rsidR="00C13E32">
        <w:rPr>
          <w:vanish/>
          <w:vertAlign w:val="subscript"/>
        </w:rPr>
        <w:pgNum/>
      </w:r>
      <w:r w:rsidR="00C13E32">
        <w:rPr>
          <w:vanish/>
          <w:vertAlign w:val="subscript"/>
        </w:rPr>
        <w:pgNum/>
      </w:r>
      <w:r w:rsidR="00C13E32">
        <w:rPr>
          <w:vanish/>
          <w:vertAlign w:val="subscript"/>
        </w:rPr>
        <w:pgNum/>
      </w:r>
      <w:r w:rsidR="00C13E32">
        <w:rPr>
          <w:vanish/>
          <w:vertAlign w:val="subscript"/>
        </w:rPr>
        <w:pgNum/>
      </w:r>
      <w:r w:rsidR="00C13E32">
        <w:rPr>
          <w:vanish/>
          <w:vertAlign w:val="subscript"/>
        </w:rPr>
        <w:pgNum/>
      </w:r>
      <w:r w:rsidR="00C13E32">
        <w:rPr>
          <w:vanish/>
          <w:vertAlign w:val="subscript"/>
        </w:rPr>
        <w:pgNum/>
      </w:r>
      <w:r w:rsidR="00C13E32">
        <w:rPr>
          <w:vanish/>
          <w:vertAlign w:val="subscript"/>
        </w:rPr>
        <w:pgNum/>
      </w:r>
      <w:r w:rsidR="00C13E32">
        <w:rPr>
          <w:vanish/>
          <w:vertAlign w:val="subscript"/>
        </w:rPr>
        <w:pgNum/>
      </w:r>
      <w:r w:rsidR="00C13E32">
        <w:rPr>
          <w:vanish/>
          <w:vertAlign w:val="subscript"/>
        </w:rPr>
        <w:pgNum/>
      </w:r>
      <w:r w:rsidR="00C13E32">
        <w:rPr>
          <w:vanish/>
          <w:vertAlign w:val="subscript"/>
        </w:rPr>
        <w:pgNum/>
      </w:r>
      <w:r w:rsidR="00C13E32">
        <w:rPr>
          <w:vanish/>
          <w:vertAlign w:val="subscript"/>
        </w:rPr>
        <w:pgNum/>
      </w:r>
      <w:r w:rsidR="00C13E32">
        <w:rPr>
          <w:vanish/>
          <w:vertAlign w:val="subscript"/>
        </w:rPr>
        <w:pgNum/>
      </w:r>
      <w:r w:rsidR="00C13E32">
        <w:rPr>
          <w:vanish/>
          <w:vertAlign w:val="subscript"/>
        </w:rPr>
        <w:pgNum/>
      </w:r>
      <w:r w:rsidR="00C13E32">
        <w:rPr>
          <w:vanish/>
          <w:vertAlign w:val="subscript"/>
        </w:rPr>
        <w:pgNum/>
      </w:r>
      <w:r w:rsidR="00C13E32">
        <w:rPr>
          <w:vanish/>
          <w:vertAlign w:val="subscript"/>
        </w:rPr>
        <w:pgNum/>
      </w:r>
      <w:r w:rsidR="00C13E32">
        <w:rPr>
          <w:vanish/>
          <w:vertAlign w:val="subscript"/>
        </w:rPr>
        <w:pgNum/>
      </w:r>
      <w:r w:rsidR="00C13E32">
        <w:rPr>
          <w:vanish/>
          <w:vertAlign w:val="subscript"/>
        </w:rPr>
        <w:pgNum/>
      </w:r>
      <w:r w:rsidR="00C13E32">
        <w:rPr>
          <w:vanish/>
          <w:vertAlign w:val="subscript"/>
        </w:rPr>
        <w:pgNum/>
      </w:r>
      <w:r w:rsidR="00C13E32">
        <w:rPr>
          <w:vanish/>
          <w:vertAlign w:val="subscript"/>
        </w:rPr>
        <w:pgNum/>
      </w:r>
      <w:r w:rsidR="00C13E32">
        <w:rPr>
          <w:vanish/>
          <w:vertAlign w:val="subscript"/>
        </w:rPr>
        <w:pgNum/>
      </w:r>
      <w:r w:rsidR="00C13E32">
        <w:rPr>
          <w:vanish/>
          <w:vertAlign w:val="subscript"/>
        </w:rPr>
        <w:pgNum/>
      </w:r>
      <w:r w:rsidR="00C13E32">
        <w:rPr>
          <w:vanish/>
          <w:vertAlign w:val="subscript"/>
        </w:rPr>
        <w:pgNum/>
      </w:r>
      <w:r w:rsidR="00C13E32">
        <w:rPr>
          <w:vanish/>
          <w:vertAlign w:val="subscript"/>
        </w:rPr>
        <w:pgNum/>
      </w:r>
      <w:r w:rsidR="00C13E32">
        <w:rPr>
          <w:vanish/>
          <w:vertAlign w:val="subscript"/>
        </w:rPr>
        <w:pgNum/>
      </w:r>
      <w:r w:rsidR="00C13E32">
        <w:rPr>
          <w:vanish/>
          <w:vertAlign w:val="subscript"/>
        </w:rPr>
        <w:pgNum/>
      </w:r>
      <w:r w:rsidR="00C13E32">
        <w:rPr>
          <w:vanish/>
          <w:vertAlign w:val="subscript"/>
        </w:rPr>
        <w:pgNum/>
      </w:r>
      <w:r w:rsidR="00C13E32">
        <w:rPr>
          <w:vanish/>
          <w:vertAlign w:val="subscript"/>
        </w:rPr>
        <w:pgNum/>
      </w:r>
      <w:r w:rsidR="00C13E32">
        <w:rPr>
          <w:vanish/>
          <w:vertAlign w:val="subscript"/>
        </w:rPr>
        <w:pgNum/>
      </w:r>
      <w:r w:rsidR="00C13E32">
        <w:rPr>
          <w:vanish/>
          <w:vertAlign w:val="subscript"/>
        </w:rPr>
        <w:pgNum/>
      </w:r>
      <w:r w:rsidR="00C13E32">
        <w:rPr>
          <w:vanish/>
          <w:vertAlign w:val="subscript"/>
        </w:rPr>
        <w:pgNum/>
      </w:r>
      <w:r w:rsidR="00C13E32">
        <w:rPr>
          <w:vanish/>
          <w:vertAlign w:val="subscript"/>
        </w:rPr>
        <w:pgNum/>
      </w:r>
      <w:r w:rsidR="00C13E32">
        <w:rPr>
          <w:vanish/>
          <w:vertAlign w:val="subscript"/>
        </w:rPr>
        <w:pgNum/>
      </w:r>
      <w:r w:rsidR="00C13E32">
        <w:rPr>
          <w:vanish/>
          <w:vertAlign w:val="subscript"/>
        </w:rPr>
        <w:pgNum/>
      </w:r>
      <w:r w:rsidR="00C13E32">
        <w:rPr>
          <w:vanish/>
          <w:vertAlign w:val="subscript"/>
        </w:rPr>
        <w:pgNum/>
      </w:r>
      <w:r w:rsidR="00C13E32">
        <w:rPr>
          <w:vanish/>
          <w:vertAlign w:val="subscript"/>
        </w:rPr>
        <w:pgNum/>
      </w:r>
      <m:oMath>
        <m:r>
          <m:rPr>
            <m:sty m:val="p"/>
          </m:rPr>
          <w:rPr>
            <w:rFonts w:ascii="Cambria Math" w:hAnsi="Cambria Math"/>
            <w:vertAlign w:val="subscript"/>
          </w:rPr>
          <w:br/>
        </m:r>
      </m:oMath>
      <m:oMathPara>
        <m:oMathParaPr>
          <m:jc m:val="left"/>
        </m:oMathParaPr>
        <m:oMath>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xx</m:t>
              </m:r>
            </m:sub>
          </m:sSub>
          <m:r>
            <w:rPr>
              <w:rFonts w:ascii="Cambria Math" w:hAnsi="Cambria Math"/>
              <w:vertAlign w:val="subscript"/>
            </w:rPr>
            <m:t>=0.25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s×</m:t>
          </m:r>
          <m:sSub>
            <m:sSubPr>
              <m:ctrlPr>
                <w:rPr>
                  <w:rFonts w:ascii="Cambria Math" w:hAnsi="Cambria Math"/>
                  <w:i/>
                </w:rPr>
              </m:ctrlPr>
            </m:sSubPr>
            <m:e>
              <m:r>
                <w:rPr>
                  <w:rFonts w:ascii="Cambria Math" w:hAnsi="Cambria Math"/>
                </w:rPr>
                <m:t>K</m:t>
              </m:r>
            </m:e>
            <m:sub>
              <m:r>
                <w:rPr>
                  <w:rFonts w:ascii="Cambria Math" w:hAnsi="Cambria Math"/>
                </w:rPr>
                <m:t>xx</m:t>
              </m:r>
            </m:sub>
          </m:sSub>
          <m:r>
            <w:rPr>
              <w:rFonts w:ascii="Cambria Math" w:hAnsi="Cambria Math"/>
              <w:vertAlign w:val="subscript"/>
            </w:rPr>
            <m:t xml:space="preserve">=3.12e2  </m:t>
          </m:r>
          <m:d>
            <m:dPr>
              <m:begChr m:val="["/>
              <m:endChr m:val="]"/>
              <m:ctrlPr>
                <w:rPr>
                  <w:rFonts w:ascii="Cambria Math" w:hAnsi="Cambria Math"/>
                  <w:i/>
                  <w:vertAlign w:val="subscript"/>
                </w:rPr>
              </m:ctrlPr>
            </m:dPr>
            <m:e>
              <m:r>
                <w:rPr>
                  <w:rFonts w:ascii="Cambria Math" w:hAnsi="Cambria Math"/>
                  <w:vertAlign w:val="subscript"/>
                </w:rPr>
                <m:t>Ns/m</m:t>
              </m:r>
            </m:e>
          </m:d>
        </m:oMath>
      </m:oMathPara>
    </w:p>
    <w:p w:rsidR="00B00F5D" w:rsidRPr="00F9556A" w:rsidRDefault="007E6D4B" w:rsidP="00B00F5D">
      <w:pPr>
        <w:spacing w:line="360" w:lineRule="auto"/>
        <w:rPr>
          <w:vertAlign w:val="subscript"/>
        </w:rPr>
      </w:pPr>
      <m:oMathPara>
        <m:oMathParaPr>
          <m:jc m:val="left"/>
        </m:oMathParaPr>
        <m:oMath>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yy</m:t>
              </m:r>
            </m:sub>
          </m:sSub>
          <m:r>
            <w:rPr>
              <w:rFonts w:ascii="Cambria Math" w:hAnsi="Cambria Math"/>
              <w:vertAlign w:val="subscript"/>
            </w:rPr>
            <m:t>=0.25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s×</m:t>
          </m:r>
          <m:sSub>
            <m:sSubPr>
              <m:ctrlPr>
                <w:rPr>
                  <w:rFonts w:ascii="Cambria Math" w:hAnsi="Cambria Math"/>
                  <w:i/>
                </w:rPr>
              </m:ctrlPr>
            </m:sSubPr>
            <m:e>
              <m:r>
                <w:rPr>
                  <w:rFonts w:ascii="Cambria Math" w:hAnsi="Cambria Math"/>
                </w:rPr>
                <m:t>K</m:t>
              </m:r>
            </m:e>
            <m:sub>
              <m:r>
                <w:rPr>
                  <w:rFonts w:ascii="Cambria Math" w:hAnsi="Cambria Math"/>
                </w:rPr>
                <m:t>yy</m:t>
              </m:r>
            </m:sub>
          </m:sSub>
          <m:r>
            <w:rPr>
              <w:rFonts w:ascii="Cambria Math" w:hAnsi="Cambria Math"/>
              <w:vertAlign w:val="subscript"/>
            </w:rPr>
            <m:t xml:space="preserve">=2.35e2  </m:t>
          </m:r>
          <m:d>
            <m:dPr>
              <m:begChr m:val="["/>
              <m:endChr m:val="]"/>
              <m:ctrlPr>
                <w:rPr>
                  <w:rFonts w:ascii="Cambria Math" w:hAnsi="Cambria Math"/>
                  <w:i/>
                  <w:vertAlign w:val="subscript"/>
                </w:rPr>
              </m:ctrlPr>
            </m:dPr>
            <m:e>
              <m:r>
                <w:rPr>
                  <w:rFonts w:ascii="Cambria Math" w:hAnsi="Cambria Math"/>
                  <w:vertAlign w:val="subscript"/>
                </w:rPr>
                <m:t>Ns/m</m:t>
              </m:r>
            </m:e>
          </m:d>
        </m:oMath>
      </m:oMathPara>
    </w:p>
    <w:p w:rsidR="00662A66" w:rsidRDefault="00662A66" w:rsidP="0059575F">
      <w:pPr>
        <w:pStyle w:val="Titre1"/>
      </w:pPr>
      <w:r>
        <w:t xml:space="preserve">ANNEXE </w:t>
      </w:r>
      <w:r w:rsidR="003B6B2D">
        <w:t>2</w:t>
      </w:r>
      <w:r>
        <w:t xml:space="preserve"> : </w:t>
      </w:r>
      <w:r w:rsidR="003F0B05">
        <w:t>C</w:t>
      </w:r>
      <w:r>
        <w:t>oefficient d’échange thermique</w:t>
      </w:r>
    </w:p>
    <w:p w:rsidR="00406691" w:rsidRPr="00406691" w:rsidRDefault="00406691" w:rsidP="00406691"/>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0F750D" w:rsidRPr="00371C6A" w:rsidTr="00C13E32">
        <w:trPr>
          <w:trHeight w:val="635"/>
          <w:tblHeader/>
          <w:jc w:val="center"/>
        </w:trPr>
        <w:tc>
          <w:tcPr>
            <w:tcW w:w="7943" w:type="dxa"/>
            <w:vAlign w:val="center"/>
          </w:tcPr>
          <w:p w:rsidR="000F750D" w:rsidRPr="005726B5" w:rsidRDefault="007E6D4B" w:rsidP="000F750D">
            <w:pPr>
              <w:pStyle w:val="NormalWeb"/>
              <w:kinsoku w:val="0"/>
              <w:overflowPunct w:val="0"/>
              <w:spacing w:before="0" w:beforeAutospacing="0" w:after="0" w:afterAutospacing="0"/>
              <w:textAlignment w:val="baseline"/>
              <w:rPr>
                <w:rFonts w:ascii="Cambria Math" w:hAnsi="Cambria Math"/>
                <w:i/>
                <w:sz w:val="22"/>
                <w:szCs w:val="22"/>
              </w:rPr>
            </w:pPr>
            <m:oMathPara>
              <m:oMathParaPr>
                <m:jc m:val="centerGroup"/>
              </m:oMathParaPr>
              <m:oMath>
                <m:sSub>
                  <m:sSubPr>
                    <m:ctrlPr>
                      <w:rPr>
                        <w:rFonts w:ascii="Cambria Math" w:hAnsi="Cambria Math"/>
                        <w:i/>
                        <w:sz w:val="28"/>
                        <w:szCs w:val="22"/>
                      </w:rPr>
                    </m:ctrlPr>
                  </m:sSubPr>
                  <m:e>
                    <m:r>
                      <w:rPr>
                        <w:rFonts w:ascii="Cambria Math" w:hAnsi="Cambria Math"/>
                        <w:sz w:val="28"/>
                        <w:szCs w:val="22"/>
                      </w:rPr>
                      <m:t>h</m:t>
                    </m:r>
                  </m:e>
                  <m:sub>
                    <m:r>
                      <w:rPr>
                        <w:rFonts w:ascii="Cambria Math" w:hAnsi="Cambria Math"/>
                        <w:sz w:val="28"/>
                        <w:szCs w:val="22"/>
                      </w:rPr>
                      <m:t>Colburn</m:t>
                    </m:r>
                  </m:sub>
                </m:sSub>
                <m:r>
                  <w:rPr>
                    <w:rFonts w:ascii="Cambria Math" w:hAnsi="Cambria Math"/>
                    <w:sz w:val="28"/>
                    <w:szCs w:val="22"/>
                  </w:rPr>
                  <m:t>= </m:t>
                </m:r>
                <m:f>
                  <m:fPr>
                    <m:ctrlPr>
                      <w:rPr>
                        <w:rFonts w:ascii="Cambria Math" w:hAnsi="Cambria Math"/>
                        <w:i/>
                        <w:sz w:val="28"/>
                        <w:szCs w:val="22"/>
                      </w:rPr>
                    </m:ctrlPr>
                  </m:fPr>
                  <m:num>
                    <m:r>
                      <w:rPr>
                        <w:rFonts w:ascii="Cambria Math" w:hAnsi="Cambria Math"/>
                        <w:sz w:val="28"/>
                        <w:szCs w:val="22"/>
                      </w:rPr>
                      <m:t>Nu.</m:t>
                    </m:r>
                    <m:sSub>
                      <m:sSubPr>
                        <m:ctrlPr>
                          <w:rPr>
                            <w:rFonts w:ascii="Cambria Math" w:hAnsi="Cambria Math"/>
                            <w:i/>
                            <w:sz w:val="28"/>
                            <w:szCs w:val="22"/>
                          </w:rPr>
                        </m:ctrlPr>
                      </m:sSubPr>
                      <m:e>
                        <m:r>
                          <w:rPr>
                            <w:rFonts w:ascii="Cambria Math" w:hAnsi="Cambria Math"/>
                            <w:sz w:val="28"/>
                            <w:szCs w:val="22"/>
                          </w:rPr>
                          <m:t>λ</m:t>
                        </m:r>
                      </m:e>
                      <m:sub>
                        <m:r>
                          <w:rPr>
                            <w:rFonts w:ascii="Cambria Math" w:hAnsi="Cambria Math"/>
                            <w:sz w:val="28"/>
                            <w:szCs w:val="22"/>
                          </w:rPr>
                          <m:t>fluide</m:t>
                        </m:r>
                      </m:sub>
                    </m:sSub>
                  </m:num>
                  <m:den>
                    <m:r>
                      <w:rPr>
                        <w:rFonts w:ascii="Cambria Math" w:hAnsi="Cambria Math"/>
                        <w:sz w:val="28"/>
                        <w:szCs w:val="22"/>
                      </w:rPr>
                      <m:t>D</m:t>
                    </m:r>
                  </m:den>
                </m:f>
              </m:oMath>
            </m:oMathPara>
          </w:p>
          <w:p w:rsidR="005726B5" w:rsidRPr="000F750D" w:rsidRDefault="005726B5" w:rsidP="000F750D">
            <w:pPr>
              <w:pStyle w:val="NormalWeb"/>
              <w:kinsoku w:val="0"/>
              <w:overflowPunct w:val="0"/>
              <w:spacing w:before="0" w:beforeAutospacing="0" w:after="0" w:afterAutospacing="0"/>
              <w:textAlignment w:val="baseline"/>
              <w:rPr>
                <w:rFonts w:ascii="Cambria Math" w:hAnsi="Cambria Math"/>
                <w:i/>
                <w:sz w:val="22"/>
                <w:szCs w:val="22"/>
              </w:rPr>
            </w:pPr>
            <w:r>
              <w:rPr>
                <w:rFonts w:ascii="Cambria Math" w:hAnsi="Cambria Math"/>
                <w:i/>
                <w:sz w:val="22"/>
                <w:szCs w:val="22"/>
              </w:rPr>
              <w:t>avec</w:t>
            </w:r>
          </w:p>
          <w:p w:rsidR="000F750D" w:rsidRPr="005726B5" w:rsidRDefault="000F750D" w:rsidP="000F750D">
            <w:pPr>
              <w:pStyle w:val="NormalWeb"/>
              <w:kinsoku w:val="0"/>
              <w:overflowPunct w:val="0"/>
              <w:spacing w:before="0" w:beforeAutospacing="0" w:after="0" w:afterAutospacing="0"/>
              <w:jc w:val="center"/>
              <w:textAlignment w:val="baseline"/>
              <w:rPr>
                <w:rFonts w:ascii="Cambria Math" w:hAnsi="Cambria Math"/>
                <w:i/>
                <w:sz w:val="22"/>
                <w:szCs w:val="22"/>
              </w:rPr>
            </w:pPr>
            <m:oMathPara>
              <m:oMathParaPr>
                <m:jc m:val="left"/>
              </m:oMathParaPr>
              <m:oMath>
                <m:r>
                  <w:rPr>
                    <w:rFonts w:ascii="Cambria Math" w:hAnsi="Cambria Math"/>
                    <w:sz w:val="22"/>
                    <w:szCs w:val="22"/>
                  </w:rPr>
                  <m:t>Nu=0,023.</m:t>
                </m:r>
                <m:sSup>
                  <m:sSupPr>
                    <m:ctrlPr>
                      <w:rPr>
                        <w:rFonts w:ascii="Cambria Math" w:hAnsi="Cambria Math"/>
                        <w:i/>
                        <w:sz w:val="22"/>
                        <w:szCs w:val="22"/>
                      </w:rPr>
                    </m:ctrlPr>
                  </m:sSupPr>
                  <m:e>
                    <m:r>
                      <w:rPr>
                        <w:rFonts w:ascii="Cambria Math" w:hAnsi="Cambria Math"/>
                        <w:sz w:val="22"/>
                        <w:szCs w:val="22"/>
                      </w:rPr>
                      <m:t>Re</m:t>
                    </m:r>
                  </m:e>
                  <m:sup>
                    <m:r>
                      <w:rPr>
                        <w:rFonts w:ascii="Cambria Math" w:hAnsi="Cambria Math"/>
                        <w:sz w:val="22"/>
                        <w:szCs w:val="22"/>
                      </w:rPr>
                      <m:t>0,8</m:t>
                    </m:r>
                  </m:sup>
                </m:sSup>
                <m:sSup>
                  <m:sSupPr>
                    <m:ctrlPr>
                      <w:rPr>
                        <w:rFonts w:ascii="Cambria Math" w:hAnsi="Cambria Math"/>
                        <w:i/>
                        <w:sz w:val="22"/>
                        <w:szCs w:val="22"/>
                      </w:rPr>
                    </m:ctrlPr>
                  </m:sSupPr>
                  <m:e>
                    <m:r>
                      <w:rPr>
                        <w:rFonts w:ascii="Cambria Math" w:hAnsi="Cambria Math"/>
                        <w:sz w:val="22"/>
                        <w:szCs w:val="22"/>
                      </w:rPr>
                      <m:t>Pr</m:t>
                    </m:r>
                  </m:e>
                  <m:sup>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sup>
                </m:sSup>
              </m:oMath>
            </m:oMathPara>
          </w:p>
          <w:p w:rsidR="000F750D" w:rsidRPr="005726B5" w:rsidRDefault="000F750D" w:rsidP="000F750D">
            <w:pPr>
              <w:pStyle w:val="NormalWeb"/>
              <w:kinsoku w:val="0"/>
              <w:overflowPunct w:val="0"/>
              <w:spacing w:before="0" w:beforeAutospacing="0" w:after="0" w:afterAutospacing="0"/>
              <w:jc w:val="center"/>
              <w:textAlignment w:val="baseline"/>
              <w:rPr>
                <w:rFonts w:ascii="Cambria Math" w:hAnsi="Cambria Math"/>
                <w:i/>
                <w:sz w:val="22"/>
                <w:szCs w:val="22"/>
              </w:rPr>
            </w:pPr>
            <m:oMathPara>
              <m:oMathParaPr>
                <m:jc m:val="left"/>
              </m:oMathParaPr>
              <m:oMath>
                <m:r>
                  <w:rPr>
                    <w:rFonts w:ascii="Cambria Math" w:hAnsi="Cambria Math"/>
                    <w:sz w:val="22"/>
                    <w:szCs w:val="22"/>
                  </w:rPr>
                  <m:t>Re=</m:t>
                </m:r>
                <m:f>
                  <m:fPr>
                    <m:ctrlPr>
                      <w:rPr>
                        <w:rFonts w:ascii="Cambria Math" w:hAnsi="Cambria Math"/>
                        <w:i/>
                        <w:sz w:val="22"/>
                        <w:szCs w:val="22"/>
                      </w:rPr>
                    </m:ctrlPr>
                  </m:fPr>
                  <m:num>
                    <m:r>
                      <w:rPr>
                        <w:rFonts w:ascii="Cambria Math" w:hAnsi="Cambria Math"/>
                        <w:sz w:val="22"/>
                        <w:szCs w:val="22"/>
                      </w:rPr>
                      <m:t>ρ</m:t>
                    </m:r>
                    <m:r>
                      <w:rPr>
                        <w:rFonts w:ascii="Cambria Math" w:eastAsia="Cambria Math" w:hAnsi="Cambria Math"/>
                        <w:sz w:val="22"/>
                        <w:szCs w:val="22"/>
                      </w:rPr>
                      <m:t>UD</m:t>
                    </m:r>
                  </m:num>
                  <m:den>
                    <m:r>
                      <w:rPr>
                        <w:rFonts w:ascii="Cambria Math" w:hAnsi="Cambria Math"/>
                        <w:sz w:val="22"/>
                        <w:szCs w:val="22"/>
                      </w:rPr>
                      <m:t>μ</m:t>
                    </m:r>
                  </m:den>
                </m:f>
              </m:oMath>
            </m:oMathPara>
          </w:p>
          <w:p w:rsidR="000F750D" w:rsidRPr="000F750D" w:rsidRDefault="000F750D" w:rsidP="000F750D">
            <m:oMath>
              <m:r>
                <w:rPr>
                  <w:rFonts w:ascii="Cambria Math" w:hAnsi="Cambria Math"/>
                </w:rPr>
                <m:t>Pr=</m:t>
              </m:r>
              <m:f>
                <m:fPr>
                  <m:ctrlPr>
                    <w:rPr>
                      <w:rFonts w:ascii="Cambria Math" w:hAnsi="Cambria Math"/>
                      <w:i/>
                    </w:rPr>
                  </m:ctrlPr>
                </m:fPr>
                <m:num>
                  <m:r>
                    <w:rPr>
                      <w:rFonts w:ascii="Cambria Math" w:hAnsi="Cambria Math"/>
                    </w:rPr>
                    <m:t>μ</m:t>
                  </m:r>
                  <m:sSub>
                    <m:sSubPr>
                      <m:ctrlPr>
                        <w:rPr>
                          <w:rFonts w:ascii="Cambria Math" w:eastAsia="Cambria Math" w:hAnsi="Cambria Math"/>
                          <w:i/>
                        </w:rPr>
                      </m:ctrlPr>
                    </m:sSubPr>
                    <m:e>
                      <m:r>
                        <w:rPr>
                          <w:rFonts w:ascii="Cambria Math" w:eastAsia="Cambria Math" w:hAnsi="Cambria Math"/>
                        </w:rPr>
                        <m:t>C</m:t>
                      </m:r>
                    </m:e>
                    <m:sub>
                      <m:r>
                        <w:rPr>
                          <w:rFonts w:ascii="Cambria Math" w:eastAsia="Cambria Math" w:hAnsi="Cambria Math"/>
                        </w:rPr>
                        <m:t>p</m:t>
                      </m:r>
                    </m:sub>
                  </m:sSub>
                </m:num>
                <m:den>
                  <m:r>
                    <w:rPr>
                      <w:rFonts w:ascii="Cambria Math" w:hAnsi="Cambria Math"/>
                    </w:rPr>
                    <m:t>λ</m:t>
                  </m:r>
                </m:den>
              </m:f>
            </m:oMath>
            <w:r w:rsidR="005726B5">
              <w:t xml:space="preserve"> </w:t>
            </w:r>
          </w:p>
          <w:p w:rsidR="000F750D" w:rsidRPr="000F750D" w:rsidRDefault="000F750D" w:rsidP="000F750D">
            <w:pPr>
              <w:rPr>
                <w:rFonts w:ascii="Cambria Math" w:hAnsi="Cambria Math"/>
                <w:i/>
              </w:rPr>
            </w:pPr>
            <m:oMath>
              <m:r>
                <w:rPr>
                  <w:rFonts w:ascii="Cambria Math" w:eastAsia="Cambria Math" w:hAnsi="Cambria Math"/>
                </w:rPr>
                <m:t>D:</m:t>
              </m:r>
              <m:r>
                <w:rPr>
                  <w:rFonts w:ascii="Cambria Math" w:hAnsi="Cambria Math"/>
                </w:rPr>
                <m:t>Longueur caractéristique transverse au sens de l’écoulement</m:t>
              </m:r>
            </m:oMath>
            <w:r w:rsidR="00673E78">
              <w:rPr>
                <w:rFonts w:ascii="Cambria Math" w:hAnsi="Cambria Math"/>
                <w:i/>
              </w:rPr>
              <w:t xml:space="preserve"> </w:t>
            </w:r>
          </w:p>
          <w:p w:rsidR="000F750D" w:rsidRPr="000F750D" w:rsidRDefault="00300415" w:rsidP="000F750D">
            <w:pPr>
              <w:rPr>
                <w:rFonts w:ascii="Cambria Math" w:hAnsi="Cambria Math"/>
                <w:i/>
              </w:rPr>
            </w:pPr>
            <m:oMath>
              <m:r>
                <w:rPr>
                  <w:rFonts w:ascii="Cambria Math" w:hAnsi="Cambria Math"/>
                </w:rPr>
                <m:t>λ:conductivité thermique du fluide en W.</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-1</m:t>
                  </m:r>
                </m:sup>
              </m:sSup>
            </m:oMath>
            <w:r w:rsidR="000F750D" w:rsidRPr="000F750D">
              <w:rPr>
                <w:rFonts w:ascii="Cambria Math" w:hAnsi="Cambria Math"/>
                <w:i/>
              </w:rPr>
              <w:t xml:space="preserve"> </w:t>
            </w:r>
          </w:p>
          <w:p w:rsidR="000F750D" w:rsidRPr="000F750D" w:rsidRDefault="00673E78" w:rsidP="000F750D">
            <w:pPr>
              <w:rPr>
                <w:rFonts w:ascii="Cambria Math" w:hAnsi="Cambria Math"/>
                <w:i/>
              </w:rPr>
            </w:pPr>
            <m:oMath>
              <m:r>
                <w:rPr>
                  <w:rFonts w:ascii="Cambria Math" w:hAnsi="Cambria Math"/>
                </w:rPr>
                <m:t>ρ</m:t>
              </m:r>
            </m:oMath>
            <w:r w:rsidR="000F750D" w:rsidRPr="000F750D">
              <w:rPr>
                <w:rFonts w:ascii="Cambria Math" w:hAnsi="Cambria Math"/>
                <w:i/>
              </w:rPr>
              <w:t>: masse volumique du fluide en kg</w:t>
            </w:r>
            <m:oMath>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oMath>
          </w:p>
          <w:p w:rsidR="000F750D" w:rsidRPr="000F750D" w:rsidRDefault="00673E78" w:rsidP="000F750D">
            <w:pPr>
              <w:rPr>
                <w:rFonts w:ascii="Cambria Math" w:hAnsi="Cambria Math"/>
                <w:i/>
              </w:rPr>
            </w:pPr>
            <m:oMath>
              <m:r>
                <w:rPr>
                  <w:rFonts w:ascii="Cambria Math" w:hAnsi="Cambria Math"/>
                </w:rPr>
                <m:t>μ</m:t>
              </m:r>
            </m:oMath>
            <w:r w:rsidR="000F750D" w:rsidRPr="000F750D">
              <w:rPr>
                <w:rFonts w:ascii="Cambria Math" w:hAnsi="Cambria Math"/>
                <w:i/>
              </w:rPr>
              <w:t xml:space="preserve">: viscosité dynamique du fluide en </w:t>
            </w:r>
            <m:oMath>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-1</m:t>
                  </m:r>
                </m:sup>
              </m:sSup>
            </m:oMath>
          </w:p>
          <w:p w:rsidR="001F75B5" w:rsidRPr="001F75B5" w:rsidRDefault="007E6D4B" w:rsidP="000F750D">
            <w:pPr>
              <w:rPr>
                <w:rFonts w:ascii="Cambria Math" w:hAnsi="Cambria Math"/>
                <w:i/>
              </w:rPr>
            </w:pPr>
            <m:oMath>
              <m:sSub>
                <m:sSubPr>
                  <m:ctrlPr>
                    <w:rPr>
                      <w:rFonts w:ascii="Cambria Math" w:eastAsia="Cambria Math" w:hAnsi="Cambria Math"/>
                      <w:i/>
                    </w:rPr>
                  </m:ctrlPr>
                </m:sSubPr>
                <m:e>
                  <m:r>
                    <w:rPr>
                      <w:rFonts w:ascii="Cambria Math" w:eastAsia="Cambria Math" w:hAnsi="Cambria Math"/>
                    </w:rPr>
                    <m:t>C</m:t>
                  </m:r>
                </m:e>
                <m:sub>
                  <m:r>
                    <w:rPr>
                      <w:rFonts w:ascii="Cambria Math" w:eastAsia="Cambria Math" w:hAnsi="Cambria Math"/>
                    </w:rPr>
                    <m:t>p</m:t>
                  </m:r>
                </m:sub>
              </m:sSub>
            </m:oMath>
            <w:r w:rsidR="000F750D" w:rsidRPr="000F750D">
              <w:rPr>
                <w:rFonts w:ascii="Cambria Math" w:hAnsi="Cambria Math"/>
                <w:i/>
              </w:rPr>
              <w:t xml:space="preserve"> : chaleur spécifique du fluide en </w:t>
            </w:r>
            <m:oMath>
              <m:r>
                <w:rPr>
                  <w:rFonts w:ascii="Cambria Math" w:hAnsi="Cambria Math"/>
                </w:rPr>
                <m:t>J.</m:t>
              </m:r>
              <m:sSup>
                <m:sSupPr>
                  <m:ctrlPr>
                    <w:rPr>
                      <w:rFonts w:ascii="Cambria Math" w:hAnsi="Cambria Math"/>
                      <w:i/>
                    </w:rPr>
                  </m:ctrlPr>
                </m:sSupPr>
                <m:e>
                  <m:r>
                    <w:rPr>
                      <w:rFonts w:ascii="Cambria Math" w:hAnsi="Cambria Math"/>
                    </w:rPr>
                    <m:t>kg</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-1</m:t>
                  </m:r>
                </m:sup>
              </m:sSup>
            </m:oMath>
          </w:p>
          <w:p w:rsidR="000F750D" w:rsidRPr="00951C62" w:rsidRDefault="000F750D" w:rsidP="000F750D">
            <w:pPr>
              <w:rPr>
                <w:rFonts w:ascii="Cambria Math" w:hAnsi="Cambria Math"/>
                <w:i/>
              </w:rPr>
            </w:pPr>
            <w:r w:rsidRPr="000F750D">
              <w:rPr>
                <w:rFonts w:ascii="Cambria Math" w:hAnsi="Cambria Math"/>
                <w:i/>
              </w:rPr>
              <w:t xml:space="preserve">U : Vitesse débitante du fluide en </w:t>
            </w:r>
            <m:oMath>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-1</m:t>
                  </m:r>
                </m:sup>
              </m:sSup>
            </m:oMath>
          </w:p>
        </w:tc>
        <w:tc>
          <w:tcPr>
            <w:tcW w:w="1096" w:type="dxa"/>
            <w:vAlign w:val="center"/>
          </w:tcPr>
          <w:p w:rsidR="000F750D" w:rsidRPr="00371C6A" w:rsidRDefault="000F750D" w:rsidP="00C13E32">
            <w:pPr>
              <w:pStyle w:val="Lgende"/>
              <w:numPr>
                <w:ilvl w:val="0"/>
                <w:numId w:val="10"/>
              </w:numPr>
              <w:spacing w:before="120" w:after="120"/>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rsidR="00235CF6" w:rsidRDefault="00235CF6" w:rsidP="00662A66">
      <w:pPr>
        <w:jc w:val="both"/>
        <w:rPr>
          <w:rFonts w:ascii="Cambria,Bold" w:hAnsi="Cambria,Bold" w:cs="Cambria,Bold"/>
          <w:b/>
          <w:bCs/>
          <w:sz w:val="32"/>
          <w:szCs w:val="32"/>
        </w:rPr>
      </w:pPr>
    </w:p>
    <w:p w:rsidR="006737BD" w:rsidRPr="00EB0071" w:rsidRDefault="00C143FF" w:rsidP="00662A66">
      <w:pPr>
        <w:jc w:val="both"/>
        <w:rPr>
          <w:rFonts w:ascii="Cambria,Bold" w:hAnsi="Cambria,Bold" w:cs="Cambria,Bold"/>
          <w:bCs/>
          <w:szCs w:val="32"/>
        </w:rPr>
      </w:pPr>
      <w:r w:rsidRPr="00EB0071">
        <w:rPr>
          <w:rFonts w:ascii="Cambria,Bold" w:hAnsi="Cambria,Bold" w:cs="Cambria,Bold"/>
          <w:bCs/>
          <w:szCs w:val="32"/>
        </w:rPr>
        <w:t>Application pour le rotor du banc bem</w:t>
      </w:r>
      <w:r w:rsidR="00DB0A37" w:rsidRPr="00EB0071">
        <w:rPr>
          <w:rFonts w:ascii="Cambria,Bold" w:hAnsi="Cambria,Bold" w:cs="Cambria,Bold"/>
          <w:bCs/>
          <w:szCs w:val="32"/>
        </w:rPr>
        <w:t> :</w:t>
      </w:r>
    </w:p>
    <w:p w:rsidR="00EB0071" w:rsidRDefault="009F690F" w:rsidP="00662A66">
      <w:pPr>
        <w:jc w:val="both"/>
        <w:rPr>
          <w:rFonts w:ascii="Cambria,Bold" w:hAnsi="Cambria,Bold" w:cs="Cambria,Bold"/>
          <w:bCs/>
          <w:szCs w:val="32"/>
          <w:lang w:val="en-US"/>
        </w:rPr>
      </w:pPr>
      <w:r w:rsidRPr="00FC090F">
        <w:rPr>
          <w:rFonts w:ascii="Cambria,Bold" w:hAnsi="Cambria,Bold" w:cs="Cambria,Bold"/>
          <w:bCs/>
          <w:szCs w:val="32"/>
          <w:lang w:val="en-US"/>
        </w:rPr>
        <w:t xml:space="preserve">D = 0.045 [m]  </w:t>
      </w:r>
      <w:r w:rsidR="00EB0071" w:rsidRPr="00FC090F">
        <w:rPr>
          <w:rFonts w:ascii="Cambria,Bold" w:hAnsi="Cambria,Bold" w:cs="Cambria,Bold"/>
          <w:bCs/>
          <w:szCs w:val="32"/>
          <w:lang w:val="en-US"/>
        </w:rPr>
        <w:t xml:space="preserve">U = </w:t>
      </w:r>
      <w:r w:rsidR="007A7E25" w:rsidRPr="00FC090F">
        <w:rPr>
          <w:rFonts w:ascii="Cambria,Bold" w:hAnsi="Cambria,Bold" w:cs="Cambria,Bold"/>
          <w:bCs/>
          <w:szCs w:val="32"/>
          <w:lang w:val="en-US"/>
        </w:rPr>
        <w:t xml:space="preserve">Omega*Pi/60.0*0.5*D = 8.2467 </w:t>
      </w:r>
      <w:r w:rsidR="00FC090F">
        <w:rPr>
          <w:rFonts w:ascii="Cambria,Bold" w:hAnsi="Cambria,Bold" w:cs="Cambria,Bold"/>
          <w:bCs/>
          <w:szCs w:val="32"/>
          <w:lang w:val="en-US"/>
        </w:rPr>
        <w:t>[</w:t>
      </w:r>
      <w:r w:rsidR="007A7E25" w:rsidRPr="00FC090F">
        <w:rPr>
          <w:rFonts w:ascii="Cambria,Bold" w:hAnsi="Cambria,Bold" w:cs="Cambria,Bold"/>
          <w:bCs/>
          <w:szCs w:val="32"/>
          <w:lang w:val="en-US"/>
        </w:rPr>
        <w:t>m/s</w:t>
      </w:r>
      <w:r w:rsidR="00FC090F">
        <w:rPr>
          <w:rFonts w:ascii="Cambria,Bold" w:hAnsi="Cambria,Bold" w:cs="Cambria,Bold"/>
          <w:bCs/>
          <w:szCs w:val="32"/>
          <w:lang w:val="en-US"/>
        </w:rPr>
        <w:t>]</w:t>
      </w:r>
      <w:r w:rsidR="00610C33">
        <w:rPr>
          <w:rFonts w:ascii="Cambria,Bold" w:hAnsi="Cambria,Bold" w:cs="Cambria,Bold"/>
          <w:bCs/>
          <w:szCs w:val="32"/>
          <w:lang w:val="en-US"/>
        </w:rPr>
        <w:t xml:space="preserve">   rho = </w:t>
      </w:r>
      <w:r w:rsidR="00560CFD" w:rsidRPr="00560CFD">
        <w:rPr>
          <w:rFonts w:ascii="Cambria,Bold" w:hAnsi="Cambria,Bold" w:cs="Cambria,Bold"/>
          <w:bCs/>
          <w:szCs w:val="32"/>
          <w:lang w:val="en-US"/>
        </w:rPr>
        <w:t>1</w:t>
      </w:r>
      <w:r w:rsidR="00E629E3">
        <w:rPr>
          <w:rFonts w:ascii="Cambria,Bold" w:hAnsi="Cambria,Bold" w:cs="Cambria,Bold"/>
          <w:bCs/>
          <w:szCs w:val="32"/>
          <w:lang w:val="en-US"/>
        </w:rPr>
        <w:t>.</w:t>
      </w:r>
      <w:r w:rsidR="00896CC9">
        <w:rPr>
          <w:rFonts w:ascii="Cambria,Bold" w:hAnsi="Cambria,Bold" w:cs="Cambria,Bold"/>
          <w:bCs/>
          <w:szCs w:val="32"/>
          <w:lang w:val="en-US"/>
        </w:rPr>
        <w:t>0</w:t>
      </w:r>
      <w:r w:rsidR="00560CFD" w:rsidRPr="00560CFD">
        <w:rPr>
          <w:rFonts w:ascii="Cambria,Bold" w:hAnsi="Cambria,Bold" w:cs="Cambria,Bold"/>
          <w:bCs/>
          <w:szCs w:val="32"/>
          <w:lang w:val="en-US"/>
        </w:rPr>
        <w:t xml:space="preserve"> </w:t>
      </w:r>
      <w:r w:rsidR="000F3B0C">
        <w:rPr>
          <w:rFonts w:ascii="Cambria,Bold" w:hAnsi="Cambria,Bold" w:cs="Cambria,Bold"/>
          <w:bCs/>
          <w:szCs w:val="32"/>
          <w:lang w:val="en-US"/>
        </w:rPr>
        <w:t>[</w:t>
      </w:r>
      <w:r w:rsidR="00610C33">
        <w:rPr>
          <w:rFonts w:ascii="Cambria,Bold" w:hAnsi="Cambria,Bold" w:cs="Cambria,Bold"/>
          <w:bCs/>
          <w:szCs w:val="32"/>
          <w:lang w:val="en-US"/>
        </w:rPr>
        <w:t>kg/m^3</w:t>
      </w:r>
      <w:r w:rsidR="000F3B0C">
        <w:rPr>
          <w:rFonts w:ascii="Cambria,Bold" w:hAnsi="Cambria,Bold" w:cs="Cambria,Bold"/>
          <w:bCs/>
          <w:szCs w:val="32"/>
          <w:lang w:val="en-US"/>
        </w:rPr>
        <w:t>]</w:t>
      </w:r>
    </w:p>
    <w:p w:rsidR="00006CA4" w:rsidRPr="00FC090F" w:rsidRDefault="00006CA4" w:rsidP="00662A66">
      <w:pPr>
        <w:jc w:val="both"/>
        <w:rPr>
          <w:rFonts w:ascii="Cambria,Bold" w:hAnsi="Cambria,Bold" w:cs="Cambria,Bold"/>
          <w:bCs/>
          <w:szCs w:val="32"/>
          <w:lang w:val="en-US"/>
        </w:rPr>
      </w:pPr>
      <w:r>
        <w:rPr>
          <w:rFonts w:ascii="Cambria,Bold" w:hAnsi="Cambria,Bold" w:cs="Cambria,Bold"/>
          <w:bCs/>
          <w:szCs w:val="32"/>
          <w:lang w:val="en-US"/>
        </w:rPr>
        <w:lastRenderedPageBreak/>
        <w:t xml:space="preserve">Mu = </w:t>
      </w:r>
      <w:r w:rsidRPr="00006CA4">
        <w:rPr>
          <w:rFonts w:ascii="Cambria,Bold" w:hAnsi="Cambria,Bold" w:cs="Cambria,Bold"/>
          <w:bCs/>
          <w:szCs w:val="32"/>
          <w:lang w:val="en-US"/>
        </w:rPr>
        <w:t>1,</w:t>
      </w:r>
      <w:r w:rsidR="00BD1F5F">
        <w:rPr>
          <w:rFonts w:ascii="Cambria,Bold" w:hAnsi="Cambria,Bold" w:cs="Cambria,Bold"/>
          <w:bCs/>
          <w:szCs w:val="32"/>
          <w:lang w:val="en-US"/>
        </w:rPr>
        <w:t>0</w:t>
      </w:r>
      <w:r w:rsidRPr="00006CA4">
        <w:rPr>
          <w:rFonts w:ascii="Cambria,Bold" w:hAnsi="Cambria,Bold" w:cs="Cambria,Bold"/>
          <w:bCs/>
          <w:szCs w:val="32"/>
          <w:lang w:val="en-US"/>
        </w:rPr>
        <w:t xml:space="preserve"> × 10−5</w:t>
      </w:r>
      <w:r>
        <w:rPr>
          <w:rFonts w:ascii="Cambria,Bold" w:hAnsi="Cambria,Bold" w:cs="Cambria,Bold"/>
          <w:bCs/>
          <w:szCs w:val="32"/>
          <w:lang w:val="en-US"/>
        </w:rPr>
        <w:t xml:space="preserve"> [Pa.s]</w:t>
      </w:r>
      <w:r w:rsidR="00C51045">
        <w:rPr>
          <w:rFonts w:ascii="Cambria,Bold" w:hAnsi="Cambria,Bold" w:cs="Cambria,Bold"/>
          <w:bCs/>
          <w:szCs w:val="32"/>
          <w:lang w:val="en-US"/>
        </w:rPr>
        <w:t xml:space="preserve">     Cp = </w:t>
      </w:r>
      <w:r w:rsidR="00250650" w:rsidRPr="00250650">
        <w:rPr>
          <w:rFonts w:ascii="Cambria,Bold" w:hAnsi="Cambria,Bold" w:cs="Cambria,Bold"/>
          <w:bCs/>
          <w:szCs w:val="32"/>
          <w:lang w:val="en-US"/>
        </w:rPr>
        <w:t>1</w:t>
      </w:r>
      <w:r w:rsidR="00250650">
        <w:rPr>
          <w:rFonts w:ascii="Cambria,Bold" w:hAnsi="Cambria,Bold" w:cs="Cambria,Bold"/>
          <w:bCs/>
          <w:szCs w:val="32"/>
          <w:lang w:val="en-US"/>
        </w:rPr>
        <w:t> </w:t>
      </w:r>
      <w:r w:rsidR="002D5364">
        <w:rPr>
          <w:rFonts w:ascii="Cambria,Bold" w:hAnsi="Cambria,Bold" w:cs="Cambria,Bold"/>
          <w:bCs/>
          <w:szCs w:val="32"/>
          <w:lang w:val="en-US"/>
        </w:rPr>
        <w:t>000</w:t>
      </w:r>
      <w:r w:rsidR="00250650">
        <w:rPr>
          <w:rFonts w:ascii="Cambria,Bold" w:hAnsi="Cambria,Bold" w:cs="Cambria,Bold"/>
          <w:bCs/>
          <w:szCs w:val="32"/>
          <w:lang w:val="en-US"/>
        </w:rPr>
        <w:t xml:space="preserve"> [J·kg^-1·K^-1]  </w:t>
      </w:r>
      <w:r w:rsidR="000D0FD4">
        <w:rPr>
          <w:rFonts w:ascii="Cambria,Bold" w:hAnsi="Cambria,Bold" w:cs="Cambria,Bold"/>
          <w:bCs/>
          <w:szCs w:val="32"/>
          <w:lang w:val="en-US"/>
        </w:rPr>
        <w:t xml:space="preserve">lamda = </w:t>
      </w:r>
      <w:r w:rsidR="00164A64" w:rsidRPr="00164A64">
        <w:rPr>
          <w:rFonts w:ascii="Cambria,Bold" w:hAnsi="Cambria,Bold" w:cs="Cambria,Bold"/>
          <w:bCs/>
          <w:szCs w:val="32"/>
          <w:lang w:val="en-US"/>
        </w:rPr>
        <w:t>0,0223</w:t>
      </w:r>
      <w:r w:rsidR="00164A64">
        <w:rPr>
          <w:rFonts w:ascii="Cambria,Bold" w:hAnsi="Cambria,Bold" w:cs="Cambria,Bold"/>
          <w:bCs/>
          <w:szCs w:val="32"/>
          <w:lang w:val="en-US"/>
        </w:rPr>
        <w:t xml:space="preserve"> [</w:t>
      </w:r>
      <w:r w:rsidR="00164A64" w:rsidRPr="00164A64">
        <w:rPr>
          <w:rFonts w:ascii="Cambria,Bold" w:hAnsi="Cambria,Bold" w:cs="Cambria,Bold"/>
          <w:bCs/>
          <w:szCs w:val="32"/>
          <w:lang w:val="en-US"/>
        </w:rPr>
        <w:t>W·m−1·K−1</w:t>
      </w:r>
      <w:r w:rsidR="00164A64">
        <w:rPr>
          <w:rFonts w:ascii="Cambria,Bold" w:hAnsi="Cambria,Bold" w:cs="Cambria,Bold"/>
          <w:bCs/>
          <w:szCs w:val="32"/>
          <w:lang w:val="en-US"/>
        </w:rPr>
        <w:t>]</w:t>
      </w:r>
    </w:p>
    <w:p w:rsidR="00DB0A37" w:rsidRDefault="00F94B87" w:rsidP="00662A66">
      <w:pPr>
        <w:jc w:val="both"/>
        <w:rPr>
          <w:rFonts w:ascii="Cambria,Bold" w:hAnsi="Cambria,Bold" w:cs="Cambria,Bold"/>
          <w:bCs/>
          <w:szCs w:val="32"/>
        </w:rPr>
      </w:pPr>
      <w:r>
        <w:rPr>
          <w:rFonts w:ascii="Cambria,Bold" w:hAnsi="Cambria,Bold" w:cs="Cambria,Bold"/>
          <w:bCs/>
          <w:szCs w:val="32"/>
        </w:rPr>
        <w:t>Re</w:t>
      </w:r>
      <w:r w:rsidR="00EB0071" w:rsidRPr="00EB0071">
        <w:rPr>
          <w:rFonts w:ascii="Cambria,Bold" w:hAnsi="Cambria,Bold" w:cs="Cambria,Bold"/>
          <w:bCs/>
          <w:szCs w:val="32"/>
        </w:rPr>
        <w:t xml:space="preserve"> = </w:t>
      </w:r>
      <w:r w:rsidR="00E629E3">
        <w:rPr>
          <w:rFonts w:ascii="Cambria,Bold" w:hAnsi="Cambria,Bold" w:cs="Cambria,Bold"/>
          <w:bCs/>
          <w:szCs w:val="32"/>
        </w:rPr>
        <w:t>27029.2   Pr</w:t>
      </w:r>
      <w:r w:rsidR="00AC3E53">
        <w:rPr>
          <w:rFonts w:ascii="Cambria,Bold" w:hAnsi="Cambria,Bold" w:cs="Cambria,Bold"/>
          <w:bCs/>
          <w:szCs w:val="32"/>
        </w:rPr>
        <w:t xml:space="preserve"> = 0.8743</w:t>
      </w:r>
      <w:r w:rsidR="00DB6591">
        <w:rPr>
          <w:rFonts w:ascii="Cambria,Bold" w:hAnsi="Cambria,Bold" w:cs="Cambria,Bold"/>
          <w:bCs/>
          <w:szCs w:val="32"/>
        </w:rPr>
        <w:t xml:space="preserve">  Nu = 77.223</w:t>
      </w:r>
    </w:p>
    <w:p w:rsidR="000C0AE2" w:rsidRDefault="00896CC9" w:rsidP="00662A66">
      <w:pPr>
        <w:jc w:val="both"/>
        <w:rPr>
          <w:rFonts w:ascii="Cambria,Bold" w:hAnsi="Cambria,Bold" w:cs="Cambria,Bold"/>
          <w:bCs/>
          <w:szCs w:val="32"/>
        </w:rPr>
      </w:pPr>
      <w:r>
        <w:rPr>
          <w:rFonts w:ascii="Cambria,Bold" w:hAnsi="Cambria,Bold" w:cs="Cambria,Bold"/>
          <w:bCs/>
          <w:szCs w:val="32"/>
        </w:rPr>
        <w:t xml:space="preserve">H = </w:t>
      </w:r>
      <w:r w:rsidR="002D704F">
        <w:rPr>
          <w:rFonts w:ascii="Cambria,Bold" w:hAnsi="Cambria,Bold" w:cs="Cambria,Bold"/>
          <w:bCs/>
          <w:szCs w:val="32"/>
        </w:rPr>
        <w:t>44</w:t>
      </w:r>
    </w:p>
    <w:p w:rsidR="00AC3E53" w:rsidRPr="00EB0071" w:rsidRDefault="00AC3E53" w:rsidP="00662A66">
      <w:pPr>
        <w:jc w:val="both"/>
        <w:rPr>
          <w:rFonts w:ascii="Cambria,Bold" w:hAnsi="Cambria,Bold" w:cs="Cambria,Bold"/>
          <w:bCs/>
          <w:szCs w:val="32"/>
        </w:rPr>
      </w:pPr>
    </w:p>
    <w:p w:rsidR="004E698B" w:rsidRDefault="004E698B" w:rsidP="00662A66">
      <w:pPr>
        <w:jc w:val="both"/>
        <w:rPr>
          <w:rFonts w:ascii="Cambria,Bold" w:hAnsi="Cambria,Bold" w:cs="Cambria,Bold"/>
          <w:b/>
          <w:bCs/>
          <w:sz w:val="32"/>
          <w:szCs w:val="32"/>
        </w:rPr>
      </w:pPr>
    </w:p>
    <w:p w:rsidR="002A3630" w:rsidRDefault="007E6D4B" w:rsidP="00DF3659">
      <w:pPr>
        <w:jc w:val="both"/>
      </w:pPr>
      <w:hyperlink r:id="rId22" w:history="1">
        <w:r w:rsidR="007B248E" w:rsidRPr="00635BD5">
          <w:rPr>
            <w:rStyle w:val="Lienhypertexte"/>
          </w:rPr>
          <w:t>http://facstaff.cbu.edu/rprice/lectures/htcoeff.html</w:t>
        </w:r>
      </w:hyperlink>
    </w:p>
    <w:p w:rsidR="00662A66" w:rsidRDefault="00C265F9" w:rsidP="00DF3659">
      <w:pPr>
        <w:jc w:val="both"/>
      </w:pPr>
      <w:r w:rsidRPr="00C265F9">
        <w:t>Dittus et Boelter</w:t>
      </w:r>
      <w:r w:rsidR="004B34FA">
        <w:t xml:space="preserve"> equation </w:t>
      </w:r>
    </w:p>
    <w:p w:rsidR="00235CF6" w:rsidRPr="009274E1" w:rsidRDefault="00235CF6" w:rsidP="009274E1">
      <w:pPr>
        <w:spacing w:line="276" w:lineRule="auto"/>
        <w:jc w:val="both"/>
      </w:pPr>
    </w:p>
    <w:p w:rsidR="00BC0EC3" w:rsidRDefault="00BC0EC3" w:rsidP="00DF3659">
      <w:pPr>
        <w:jc w:val="both"/>
      </w:pPr>
      <w:r>
        <w:br/>
      </w:r>
    </w:p>
    <w:p w:rsidR="00BC0EC3" w:rsidRDefault="00BC0EC3" w:rsidP="00BC0EC3">
      <w:r>
        <w:br w:type="page"/>
      </w:r>
    </w:p>
    <w:p w:rsidR="00BC0EC3" w:rsidRPr="00CA430B" w:rsidRDefault="00BC0EC3" w:rsidP="00BC0EC3">
      <w:pPr>
        <w:pStyle w:val="Titre1"/>
      </w:pPr>
      <w:r w:rsidRPr="00CA430B">
        <w:lastRenderedPageBreak/>
        <w:t>Référence:</w:t>
      </w:r>
    </w:p>
    <w:p w:rsidR="00DD26CC" w:rsidRPr="00DD26CC" w:rsidRDefault="00DD26CC" w:rsidP="00DD26CC">
      <w:pPr>
        <w:pStyle w:val="Paragraphedeliste"/>
        <w:numPr>
          <w:ilvl w:val="0"/>
          <w:numId w:val="15"/>
        </w:numPr>
        <w:spacing w:after="160" w:line="276" w:lineRule="auto"/>
        <w:jc w:val="both"/>
        <w:rPr>
          <w:rFonts w:asciiTheme="minorHAnsi" w:hAnsiTheme="minorHAnsi"/>
        </w:rPr>
      </w:pPr>
      <w:r w:rsidRPr="00932411">
        <w:rPr>
          <w:rFonts w:asciiTheme="minorHAnsi" w:hAnsiTheme="minorHAnsi"/>
          <w:lang w:val="en-US"/>
        </w:rPr>
        <w:t xml:space="preserve">Friswell, Michael &amp; Penny, John &amp; D. Garvey, Seamus &amp; Lees, Arthur. </w:t>
      </w:r>
      <w:r w:rsidRPr="00932411">
        <w:rPr>
          <w:rFonts w:asciiTheme="minorHAnsi" w:hAnsiTheme="minorHAnsi"/>
        </w:rPr>
        <w:t>(2010). Dynamics of Rotating Machines. 10.1017/CBO9780511780509.</w:t>
      </w:r>
    </w:p>
    <w:p w:rsidR="00BC0EC3" w:rsidRDefault="00BC0EC3" w:rsidP="00BC0EC3">
      <w:pPr>
        <w:pStyle w:val="Paragraphedeliste"/>
        <w:numPr>
          <w:ilvl w:val="0"/>
          <w:numId w:val="15"/>
        </w:numPr>
        <w:spacing w:after="160" w:line="276" w:lineRule="auto"/>
        <w:jc w:val="both"/>
        <w:rPr>
          <w:rFonts w:asciiTheme="minorHAnsi" w:hAnsiTheme="minorHAnsi"/>
        </w:rPr>
      </w:pPr>
      <w:r w:rsidRPr="00D4185E">
        <w:rPr>
          <w:rFonts w:asciiTheme="minorHAnsi" w:hAnsiTheme="minorHAnsi"/>
        </w:rPr>
        <w:t>Fiche</w:t>
      </w:r>
      <w:r>
        <w:rPr>
          <w:rFonts w:asciiTheme="minorHAnsi" w:hAnsiTheme="minorHAnsi"/>
        </w:rPr>
        <w:t xml:space="preserve"> technique FAG roulements à billes 61810-2-Z-Y</w:t>
      </w:r>
    </w:p>
    <w:p w:rsidR="00BC0EC3" w:rsidRPr="00D4185E" w:rsidRDefault="00BC0EC3" w:rsidP="00BC0EC3">
      <w:pPr>
        <w:pStyle w:val="Paragraphedeliste"/>
        <w:numPr>
          <w:ilvl w:val="0"/>
          <w:numId w:val="15"/>
        </w:numPr>
        <w:spacing w:after="160" w:line="276" w:lineRule="auto"/>
        <w:jc w:val="both"/>
        <w:rPr>
          <w:rFonts w:asciiTheme="minorHAnsi" w:hAnsiTheme="minorHAnsi"/>
        </w:rPr>
      </w:pPr>
      <w:r w:rsidRPr="00383643">
        <w:rPr>
          <w:rFonts w:asciiTheme="minorHAnsi" w:hAnsiTheme="minorHAnsi"/>
          <w:lang w:val="en-US"/>
        </w:rPr>
        <w:t xml:space="preserve">Levenspiel, O. (2014). Engineering flow and heat exchange. </w:t>
      </w:r>
      <w:r w:rsidRPr="00383643">
        <w:rPr>
          <w:rFonts w:asciiTheme="minorHAnsi" w:hAnsiTheme="minorHAnsi"/>
        </w:rPr>
        <w:t>Springer.</w:t>
      </w:r>
    </w:p>
    <w:p w:rsidR="004B34FA" w:rsidRDefault="004B34FA" w:rsidP="00DF3659">
      <w:pPr>
        <w:jc w:val="both"/>
      </w:pPr>
    </w:p>
    <w:sectPr w:rsidR="004B34F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F78" w:rsidRDefault="008B1F78" w:rsidP="00493560">
      <w:pPr>
        <w:spacing w:after="0" w:line="240" w:lineRule="auto"/>
      </w:pPr>
      <w:r>
        <w:separator/>
      </w:r>
    </w:p>
  </w:endnote>
  <w:endnote w:type="continuationSeparator" w:id="0">
    <w:p w:rsidR="008B1F78" w:rsidRDefault="008B1F78" w:rsidP="00493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Bold">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F78" w:rsidRDefault="008B1F78" w:rsidP="00493560">
      <w:pPr>
        <w:spacing w:after="0" w:line="240" w:lineRule="auto"/>
      </w:pPr>
      <w:r>
        <w:separator/>
      </w:r>
    </w:p>
  </w:footnote>
  <w:footnote w:type="continuationSeparator" w:id="0">
    <w:p w:rsidR="008B1F78" w:rsidRDefault="008B1F78" w:rsidP="004935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07CEE"/>
    <w:multiLevelType w:val="hybridMultilevel"/>
    <w:tmpl w:val="1CA08E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5A1642"/>
    <w:multiLevelType w:val="hybridMultilevel"/>
    <w:tmpl w:val="4FC8391E"/>
    <w:lvl w:ilvl="0" w:tplc="0972B0B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24A79B1"/>
    <w:multiLevelType w:val="hybridMultilevel"/>
    <w:tmpl w:val="4FC8391E"/>
    <w:lvl w:ilvl="0" w:tplc="0972B0B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565701"/>
    <w:multiLevelType w:val="hybridMultilevel"/>
    <w:tmpl w:val="9754F1A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7700CB4"/>
    <w:multiLevelType w:val="hybridMultilevel"/>
    <w:tmpl w:val="6BC257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DA527D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A75B96"/>
    <w:multiLevelType w:val="hybridMultilevel"/>
    <w:tmpl w:val="C2ACD166"/>
    <w:lvl w:ilvl="0" w:tplc="F4B0B2A0">
      <w:start w:val="1"/>
      <w:numFmt w:val="bullet"/>
      <w:lvlText w:val="-"/>
      <w:lvlJc w:val="left"/>
      <w:pPr>
        <w:tabs>
          <w:tab w:val="num" w:pos="720"/>
        </w:tabs>
        <w:ind w:left="720" w:hanging="360"/>
      </w:pPr>
      <w:rPr>
        <w:rFonts w:ascii="Times New Roman" w:hAnsi="Times New Roman" w:hint="default"/>
      </w:rPr>
    </w:lvl>
    <w:lvl w:ilvl="1" w:tplc="2952A5CC" w:tentative="1">
      <w:start w:val="1"/>
      <w:numFmt w:val="bullet"/>
      <w:lvlText w:val="-"/>
      <w:lvlJc w:val="left"/>
      <w:pPr>
        <w:tabs>
          <w:tab w:val="num" w:pos="1440"/>
        </w:tabs>
        <w:ind w:left="1440" w:hanging="360"/>
      </w:pPr>
      <w:rPr>
        <w:rFonts w:ascii="Times New Roman" w:hAnsi="Times New Roman" w:hint="default"/>
      </w:rPr>
    </w:lvl>
    <w:lvl w:ilvl="2" w:tplc="269ED49A" w:tentative="1">
      <w:start w:val="1"/>
      <w:numFmt w:val="bullet"/>
      <w:lvlText w:val="-"/>
      <w:lvlJc w:val="left"/>
      <w:pPr>
        <w:tabs>
          <w:tab w:val="num" w:pos="2160"/>
        </w:tabs>
        <w:ind w:left="2160" w:hanging="360"/>
      </w:pPr>
      <w:rPr>
        <w:rFonts w:ascii="Times New Roman" w:hAnsi="Times New Roman" w:hint="default"/>
      </w:rPr>
    </w:lvl>
    <w:lvl w:ilvl="3" w:tplc="9998C386" w:tentative="1">
      <w:start w:val="1"/>
      <w:numFmt w:val="bullet"/>
      <w:lvlText w:val="-"/>
      <w:lvlJc w:val="left"/>
      <w:pPr>
        <w:tabs>
          <w:tab w:val="num" w:pos="2880"/>
        </w:tabs>
        <w:ind w:left="2880" w:hanging="360"/>
      </w:pPr>
      <w:rPr>
        <w:rFonts w:ascii="Times New Roman" w:hAnsi="Times New Roman" w:hint="default"/>
      </w:rPr>
    </w:lvl>
    <w:lvl w:ilvl="4" w:tplc="6562EED0" w:tentative="1">
      <w:start w:val="1"/>
      <w:numFmt w:val="bullet"/>
      <w:lvlText w:val="-"/>
      <w:lvlJc w:val="left"/>
      <w:pPr>
        <w:tabs>
          <w:tab w:val="num" w:pos="3600"/>
        </w:tabs>
        <w:ind w:left="3600" w:hanging="360"/>
      </w:pPr>
      <w:rPr>
        <w:rFonts w:ascii="Times New Roman" w:hAnsi="Times New Roman" w:hint="default"/>
      </w:rPr>
    </w:lvl>
    <w:lvl w:ilvl="5" w:tplc="2B88890C" w:tentative="1">
      <w:start w:val="1"/>
      <w:numFmt w:val="bullet"/>
      <w:lvlText w:val="-"/>
      <w:lvlJc w:val="left"/>
      <w:pPr>
        <w:tabs>
          <w:tab w:val="num" w:pos="4320"/>
        </w:tabs>
        <w:ind w:left="4320" w:hanging="360"/>
      </w:pPr>
      <w:rPr>
        <w:rFonts w:ascii="Times New Roman" w:hAnsi="Times New Roman" w:hint="default"/>
      </w:rPr>
    </w:lvl>
    <w:lvl w:ilvl="6" w:tplc="3670D478" w:tentative="1">
      <w:start w:val="1"/>
      <w:numFmt w:val="bullet"/>
      <w:lvlText w:val="-"/>
      <w:lvlJc w:val="left"/>
      <w:pPr>
        <w:tabs>
          <w:tab w:val="num" w:pos="5040"/>
        </w:tabs>
        <w:ind w:left="5040" w:hanging="360"/>
      </w:pPr>
      <w:rPr>
        <w:rFonts w:ascii="Times New Roman" w:hAnsi="Times New Roman" w:hint="default"/>
      </w:rPr>
    </w:lvl>
    <w:lvl w:ilvl="7" w:tplc="803E61D6" w:tentative="1">
      <w:start w:val="1"/>
      <w:numFmt w:val="bullet"/>
      <w:lvlText w:val="-"/>
      <w:lvlJc w:val="left"/>
      <w:pPr>
        <w:tabs>
          <w:tab w:val="num" w:pos="5760"/>
        </w:tabs>
        <w:ind w:left="5760" w:hanging="360"/>
      </w:pPr>
      <w:rPr>
        <w:rFonts w:ascii="Times New Roman" w:hAnsi="Times New Roman" w:hint="default"/>
      </w:rPr>
    </w:lvl>
    <w:lvl w:ilvl="8" w:tplc="D982F19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C397252"/>
    <w:multiLevelType w:val="hybridMultilevel"/>
    <w:tmpl w:val="FAFC17BE"/>
    <w:lvl w:ilvl="0" w:tplc="4A82DDC4">
      <w:start w:val="1"/>
      <w:numFmt w:val="bullet"/>
      <w:lvlText w:val="-"/>
      <w:lvlJc w:val="left"/>
      <w:pPr>
        <w:tabs>
          <w:tab w:val="num" w:pos="720"/>
        </w:tabs>
        <w:ind w:left="720" w:hanging="360"/>
      </w:pPr>
      <w:rPr>
        <w:rFonts w:ascii="Times New Roman" w:hAnsi="Times New Roman" w:hint="default"/>
      </w:rPr>
    </w:lvl>
    <w:lvl w:ilvl="1" w:tplc="523658B4" w:tentative="1">
      <w:start w:val="1"/>
      <w:numFmt w:val="bullet"/>
      <w:lvlText w:val="-"/>
      <w:lvlJc w:val="left"/>
      <w:pPr>
        <w:tabs>
          <w:tab w:val="num" w:pos="1440"/>
        </w:tabs>
        <w:ind w:left="1440" w:hanging="360"/>
      </w:pPr>
      <w:rPr>
        <w:rFonts w:ascii="Times New Roman" w:hAnsi="Times New Roman" w:hint="default"/>
      </w:rPr>
    </w:lvl>
    <w:lvl w:ilvl="2" w:tplc="50843CEC" w:tentative="1">
      <w:start w:val="1"/>
      <w:numFmt w:val="bullet"/>
      <w:lvlText w:val="-"/>
      <w:lvlJc w:val="left"/>
      <w:pPr>
        <w:tabs>
          <w:tab w:val="num" w:pos="2160"/>
        </w:tabs>
        <w:ind w:left="2160" w:hanging="360"/>
      </w:pPr>
      <w:rPr>
        <w:rFonts w:ascii="Times New Roman" w:hAnsi="Times New Roman" w:hint="default"/>
      </w:rPr>
    </w:lvl>
    <w:lvl w:ilvl="3" w:tplc="98009C64" w:tentative="1">
      <w:start w:val="1"/>
      <w:numFmt w:val="bullet"/>
      <w:lvlText w:val="-"/>
      <w:lvlJc w:val="left"/>
      <w:pPr>
        <w:tabs>
          <w:tab w:val="num" w:pos="2880"/>
        </w:tabs>
        <w:ind w:left="2880" w:hanging="360"/>
      </w:pPr>
      <w:rPr>
        <w:rFonts w:ascii="Times New Roman" w:hAnsi="Times New Roman" w:hint="default"/>
      </w:rPr>
    </w:lvl>
    <w:lvl w:ilvl="4" w:tplc="52BEB0AA" w:tentative="1">
      <w:start w:val="1"/>
      <w:numFmt w:val="bullet"/>
      <w:lvlText w:val="-"/>
      <w:lvlJc w:val="left"/>
      <w:pPr>
        <w:tabs>
          <w:tab w:val="num" w:pos="3600"/>
        </w:tabs>
        <w:ind w:left="3600" w:hanging="360"/>
      </w:pPr>
      <w:rPr>
        <w:rFonts w:ascii="Times New Roman" w:hAnsi="Times New Roman" w:hint="default"/>
      </w:rPr>
    </w:lvl>
    <w:lvl w:ilvl="5" w:tplc="1C264AD8" w:tentative="1">
      <w:start w:val="1"/>
      <w:numFmt w:val="bullet"/>
      <w:lvlText w:val="-"/>
      <w:lvlJc w:val="left"/>
      <w:pPr>
        <w:tabs>
          <w:tab w:val="num" w:pos="4320"/>
        </w:tabs>
        <w:ind w:left="4320" w:hanging="360"/>
      </w:pPr>
      <w:rPr>
        <w:rFonts w:ascii="Times New Roman" w:hAnsi="Times New Roman" w:hint="default"/>
      </w:rPr>
    </w:lvl>
    <w:lvl w:ilvl="6" w:tplc="CE367F2E" w:tentative="1">
      <w:start w:val="1"/>
      <w:numFmt w:val="bullet"/>
      <w:lvlText w:val="-"/>
      <w:lvlJc w:val="left"/>
      <w:pPr>
        <w:tabs>
          <w:tab w:val="num" w:pos="5040"/>
        </w:tabs>
        <w:ind w:left="5040" w:hanging="360"/>
      </w:pPr>
      <w:rPr>
        <w:rFonts w:ascii="Times New Roman" w:hAnsi="Times New Roman" w:hint="default"/>
      </w:rPr>
    </w:lvl>
    <w:lvl w:ilvl="7" w:tplc="74A8B924" w:tentative="1">
      <w:start w:val="1"/>
      <w:numFmt w:val="bullet"/>
      <w:lvlText w:val="-"/>
      <w:lvlJc w:val="left"/>
      <w:pPr>
        <w:tabs>
          <w:tab w:val="num" w:pos="5760"/>
        </w:tabs>
        <w:ind w:left="5760" w:hanging="360"/>
      </w:pPr>
      <w:rPr>
        <w:rFonts w:ascii="Times New Roman" w:hAnsi="Times New Roman" w:hint="default"/>
      </w:rPr>
    </w:lvl>
    <w:lvl w:ilvl="8" w:tplc="268AF17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717464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5B41A6"/>
    <w:multiLevelType w:val="multilevel"/>
    <w:tmpl w:val="3F9E1E4E"/>
    <w:styleLink w:val="Style1"/>
    <w:lvl w:ilvl="0">
      <w:start w:val="1"/>
      <w:numFmt w:val="decimal"/>
      <w:lvlText w:val="Eq.%1"/>
      <w:lvlJc w:val="left"/>
      <w:pPr>
        <w:ind w:left="0" w:firstLine="0"/>
      </w:pPr>
      <w:rPr>
        <w:rFonts w:ascii="Times New Roman" w:hAnsi="Times New Roman" w:hint="default"/>
        <w:color w:val="auto"/>
        <w:sz w:val="22"/>
      </w:rPr>
    </w:lvl>
    <w:lvl w:ilvl="1">
      <w:start w:val="1"/>
      <w:numFmt w:val="decimal"/>
      <w:lvlText w:val="Eq.%1-%2"/>
      <w:lvlJc w:val="left"/>
      <w:pPr>
        <w:ind w:left="0" w:firstLine="0"/>
      </w:pPr>
      <w:rPr>
        <w:rFonts w:ascii="Times New Roman" w:hAnsi="Times New Roman" w:hint="default"/>
        <w:sz w:val="22"/>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33BE411A"/>
    <w:multiLevelType w:val="multilevel"/>
    <w:tmpl w:val="3F9E1E4E"/>
    <w:numStyleLink w:val="Style1"/>
  </w:abstractNum>
  <w:abstractNum w:abstractNumId="11" w15:restartNumberingAfterBreak="0">
    <w:nsid w:val="3849027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0B1F87"/>
    <w:multiLevelType w:val="hybridMultilevel"/>
    <w:tmpl w:val="81CE29C0"/>
    <w:lvl w:ilvl="0" w:tplc="0FF489BA">
      <w:start w:val="1"/>
      <w:numFmt w:val="bullet"/>
      <w:lvlText w:val="-"/>
      <w:lvlJc w:val="left"/>
      <w:pPr>
        <w:tabs>
          <w:tab w:val="num" w:pos="720"/>
        </w:tabs>
        <w:ind w:left="720" w:hanging="360"/>
      </w:pPr>
      <w:rPr>
        <w:rFonts w:ascii="Times New Roman" w:hAnsi="Times New Roman" w:hint="default"/>
      </w:rPr>
    </w:lvl>
    <w:lvl w:ilvl="1" w:tplc="470C285A" w:tentative="1">
      <w:start w:val="1"/>
      <w:numFmt w:val="bullet"/>
      <w:lvlText w:val="-"/>
      <w:lvlJc w:val="left"/>
      <w:pPr>
        <w:tabs>
          <w:tab w:val="num" w:pos="1440"/>
        </w:tabs>
        <w:ind w:left="1440" w:hanging="360"/>
      </w:pPr>
      <w:rPr>
        <w:rFonts w:ascii="Times New Roman" w:hAnsi="Times New Roman" w:hint="default"/>
      </w:rPr>
    </w:lvl>
    <w:lvl w:ilvl="2" w:tplc="829C320A" w:tentative="1">
      <w:start w:val="1"/>
      <w:numFmt w:val="bullet"/>
      <w:lvlText w:val="-"/>
      <w:lvlJc w:val="left"/>
      <w:pPr>
        <w:tabs>
          <w:tab w:val="num" w:pos="2160"/>
        </w:tabs>
        <w:ind w:left="2160" w:hanging="360"/>
      </w:pPr>
      <w:rPr>
        <w:rFonts w:ascii="Times New Roman" w:hAnsi="Times New Roman" w:hint="default"/>
      </w:rPr>
    </w:lvl>
    <w:lvl w:ilvl="3" w:tplc="EF22B144" w:tentative="1">
      <w:start w:val="1"/>
      <w:numFmt w:val="bullet"/>
      <w:lvlText w:val="-"/>
      <w:lvlJc w:val="left"/>
      <w:pPr>
        <w:tabs>
          <w:tab w:val="num" w:pos="2880"/>
        </w:tabs>
        <w:ind w:left="2880" w:hanging="360"/>
      </w:pPr>
      <w:rPr>
        <w:rFonts w:ascii="Times New Roman" w:hAnsi="Times New Roman" w:hint="default"/>
      </w:rPr>
    </w:lvl>
    <w:lvl w:ilvl="4" w:tplc="18C2117C" w:tentative="1">
      <w:start w:val="1"/>
      <w:numFmt w:val="bullet"/>
      <w:lvlText w:val="-"/>
      <w:lvlJc w:val="left"/>
      <w:pPr>
        <w:tabs>
          <w:tab w:val="num" w:pos="3600"/>
        </w:tabs>
        <w:ind w:left="3600" w:hanging="360"/>
      </w:pPr>
      <w:rPr>
        <w:rFonts w:ascii="Times New Roman" w:hAnsi="Times New Roman" w:hint="default"/>
      </w:rPr>
    </w:lvl>
    <w:lvl w:ilvl="5" w:tplc="18724CF6" w:tentative="1">
      <w:start w:val="1"/>
      <w:numFmt w:val="bullet"/>
      <w:lvlText w:val="-"/>
      <w:lvlJc w:val="left"/>
      <w:pPr>
        <w:tabs>
          <w:tab w:val="num" w:pos="4320"/>
        </w:tabs>
        <w:ind w:left="4320" w:hanging="360"/>
      </w:pPr>
      <w:rPr>
        <w:rFonts w:ascii="Times New Roman" w:hAnsi="Times New Roman" w:hint="default"/>
      </w:rPr>
    </w:lvl>
    <w:lvl w:ilvl="6" w:tplc="F8080910" w:tentative="1">
      <w:start w:val="1"/>
      <w:numFmt w:val="bullet"/>
      <w:lvlText w:val="-"/>
      <w:lvlJc w:val="left"/>
      <w:pPr>
        <w:tabs>
          <w:tab w:val="num" w:pos="5040"/>
        </w:tabs>
        <w:ind w:left="5040" w:hanging="360"/>
      </w:pPr>
      <w:rPr>
        <w:rFonts w:ascii="Times New Roman" w:hAnsi="Times New Roman" w:hint="default"/>
      </w:rPr>
    </w:lvl>
    <w:lvl w:ilvl="7" w:tplc="07DE118A" w:tentative="1">
      <w:start w:val="1"/>
      <w:numFmt w:val="bullet"/>
      <w:lvlText w:val="-"/>
      <w:lvlJc w:val="left"/>
      <w:pPr>
        <w:tabs>
          <w:tab w:val="num" w:pos="5760"/>
        </w:tabs>
        <w:ind w:left="5760" w:hanging="360"/>
      </w:pPr>
      <w:rPr>
        <w:rFonts w:ascii="Times New Roman" w:hAnsi="Times New Roman" w:hint="default"/>
      </w:rPr>
    </w:lvl>
    <w:lvl w:ilvl="8" w:tplc="60A27D8A"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A8830E3"/>
    <w:multiLevelType w:val="hybridMultilevel"/>
    <w:tmpl w:val="4FC8391E"/>
    <w:lvl w:ilvl="0" w:tplc="0972B0B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3A43A8E"/>
    <w:multiLevelType w:val="hybridMultilevel"/>
    <w:tmpl w:val="46FEF70A"/>
    <w:lvl w:ilvl="0" w:tplc="C312303A">
      <w:start w:val="1"/>
      <w:numFmt w:val="bullet"/>
      <w:lvlText w:val="-"/>
      <w:lvlJc w:val="left"/>
      <w:pPr>
        <w:tabs>
          <w:tab w:val="num" w:pos="720"/>
        </w:tabs>
        <w:ind w:left="720" w:hanging="360"/>
      </w:pPr>
      <w:rPr>
        <w:rFonts w:ascii="Times New Roman" w:hAnsi="Times New Roman" w:hint="default"/>
      </w:rPr>
    </w:lvl>
    <w:lvl w:ilvl="1" w:tplc="8294C96E" w:tentative="1">
      <w:start w:val="1"/>
      <w:numFmt w:val="bullet"/>
      <w:lvlText w:val="-"/>
      <w:lvlJc w:val="left"/>
      <w:pPr>
        <w:tabs>
          <w:tab w:val="num" w:pos="1440"/>
        </w:tabs>
        <w:ind w:left="1440" w:hanging="360"/>
      </w:pPr>
      <w:rPr>
        <w:rFonts w:ascii="Times New Roman" w:hAnsi="Times New Roman" w:hint="default"/>
      </w:rPr>
    </w:lvl>
    <w:lvl w:ilvl="2" w:tplc="FA66E69A" w:tentative="1">
      <w:start w:val="1"/>
      <w:numFmt w:val="bullet"/>
      <w:lvlText w:val="-"/>
      <w:lvlJc w:val="left"/>
      <w:pPr>
        <w:tabs>
          <w:tab w:val="num" w:pos="2160"/>
        </w:tabs>
        <w:ind w:left="2160" w:hanging="360"/>
      </w:pPr>
      <w:rPr>
        <w:rFonts w:ascii="Times New Roman" w:hAnsi="Times New Roman" w:hint="default"/>
      </w:rPr>
    </w:lvl>
    <w:lvl w:ilvl="3" w:tplc="4CD4F0FE" w:tentative="1">
      <w:start w:val="1"/>
      <w:numFmt w:val="bullet"/>
      <w:lvlText w:val="-"/>
      <w:lvlJc w:val="left"/>
      <w:pPr>
        <w:tabs>
          <w:tab w:val="num" w:pos="2880"/>
        </w:tabs>
        <w:ind w:left="2880" w:hanging="360"/>
      </w:pPr>
      <w:rPr>
        <w:rFonts w:ascii="Times New Roman" w:hAnsi="Times New Roman" w:hint="default"/>
      </w:rPr>
    </w:lvl>
    <w:lvl w:ilvl="4" w:tplc="F5F8DF30" w:tentative="1">
      <w:start w:val="1"/>
      <w:numFmt w:val="bullet"/>
      <w:lvlText w:val="-"/>
      <w:lvlJc w:val="left"/>
      <w:pPr>
        <w:tabs>
          <w:tab w:val="num" w:pos="3600"/>
        </w:tabs>
        <w:ind w:left="3600" w:hanging="360"/>
      </w:pPr>
      <w:rPr>
        <w:rFonts w:ascii="Times New Roman" w:hAnsi="Times New Roman" w:hint="default"/>
      </w:rPr>
    </w:lvl>
    <w:lvl w:ilvl="5" w:tplc="C6728006" w:tentative="1">
      <w:start w:val="1"/>
      <w:numFmt w:val="bullet"/>
      <w:lvlText w:val="-"/>
      <w:lvlJc w:val="left"/>
      <w:pPr>
        <w:tabs>
          <w:tab w:val="num" w:pos="4320"/>
        </w:tabs>
        <w:ind w:left="4320" w:hanging="360"/>
      </w:pPr>
      <w:rPr>
        <w:rFonts w:ascii="Times New Roman" w:hAnsi="Times New Roman" w:hint="default"/>
      </w:rPr>
    </w:lvl>
    <w:lvl w:ilvl="6" w:tplc="0912586E" w:tentative="1">
      <w:start w:val="1"/>
      <w:numFmt w:val="bullet"/>
      <w:lvlText w:val="-"/>
      <w:lvlJc w:val="left"/>
      <w:pPr>
        <w:tabs>
          <w:tab w:val="num" w:pos="5040"/>
        </w:tabs>
        <w:ind w:left="5040" w:hanging="360"/>
      </w:pPr>
      <w:rPr>
        <w:rFonts w:ascii="Times New Roman" w:hAnsi="Times New Roman" w:hint="default"/>
      </w:rPr>
    </w:lvl>
    <w:lvl w:ilvl="7" w:tplc="0D10707C" w:tentative="1">
      <w:start w:val="1"/>
      <w:numFmt w:val="bullet"/>
      <w:lvlText w:val="-"/>
      <w:lvlJc w:val="left"/>
      <w:pPr>
        <w:tabs>
          <w:tab w:val="num" w:pos="5760"/>
        </w:tabs>
        <w:ind w:left="5760" w:hanging="360"/>
      </w:pPr>
      <w:rPr>
        <w:rFonts w:ascii="Times New Roman" w:hAnsi="Times New Roman" w:hint="default"/>
      </w:rPr>
    </w:lvl>
    <w:lvl w:ilvl="8" w:tplc="CC128B44"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755506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97B4B06"/>
    <w:multiLevelType w:val="hybridMultilevel"/>
    <w:tmpl w:val="B1185F7C"/>
    <w:lvl w:ilvl="0" w:tplc="AF909330">
      <w:start w:val="1"/>
      <w:numFmt w:val="bullet"/>
      <w:lvlText w:val="-"/>
      <w:lvlJc w:val="left"/>
      <w:pPr>
        <w:tabs>
          <w:tab w:val="num" w:pos="720"/>
        </w:tabs>
        <w:ind w:left="720" w:hanging="360"/>
      </w:pPr>
      <w:rPr>
        <w:rFonts w:ascii="Times New Roman" w:hAnsi="Times New Roman" w:hint="default"/>
      </w:rPr>
    </w:lvl>
    <w:lvl w:ilvl="1" w:tplc="2BF234B2" w:tentative="1">
      <w:start w:val="1"/>
      <w:numFmt w:val="bullet"/>
      <w:lvlText w:val="-"/>
      <w:lvlJc w:val="left"/>
      <w:pPr>
        <w:tabs>
          <w:tab w:val="num" w:pos="1440"/>
        </w:tabs>
        <w:ind w:left="1440" w:hanging="360"/>
      </w:pPr>
      <w:rPr>
        <w:rFonts w:ascii="Times New Roman" w:hAnsi="Times New Roman" w:hint="default"/>
      </w:rPr>
    </w:lvl>
    <w:lvl w:ilvl="2" w:tplc="12BAB8CE" w:tentative="1">
      <w:start w:val="1"/>
      <w:numFmt w:val="bullet"/>
      <w:lvlText w:val="-"/>
      <w:lvlJc w:val="left"/>
      <w:pPr>
        <w:tabs>
          <w:tab w:val="num" w:pos="2160"/>
        </w:tabs>
        <w:ind w:left="2160" w:hanging="360"/>
      </w:pPr>
      <w:rPr>
        <w:rFonts w:ascii="Times New Roman" w:hAnsi="Times New Roman" w:hint="default"/>
      </w:rPr>
    </w:lvl>
    <w:lvl w:ilvl="3" w:tplc="356E32BE" w:tentative="1">
      <w:start w:val="1"/>
      <w:numFmt w:val="bullet"/>
      <w:lvlText w:val="-"/>
      <w:lvlJc w:val="left"/>
      <w:pPr>
        <w:tabs>
          <w:tab w:val="num" w:pos="2880"/>
        </w:tabs>
        <w:ind w:left="2880" w:hanging="360"/>
      </w:pPr>
      <w:rPr>
        <w:rFonts w:ascii="Times New Roman" w:hAnsi="Times New Roman" w:hint="default"/>
      </w:rPr>
    </w:lvl>
    <w:lvl w:ilvl="4" w:tplc="32DCAED0" w:tentative="1">
      <w:start w:val="1"/>
      <w:numFmt w:val="bullet"/>
      <w:lvlText w:val="-"/>
      <w:lvlJc w:val="left"/>
      <w:pPr>
        <w:tabs>
          <w:tab w:val="num" w:pos="3600"/>
        </w:tabs>
        <w:ind w:left="3600" w:hanging="360"/>
      </w:pPr>
      <w:rPr>
        <w:rFonts w:ascii="Times New Roman" w:hAnsi="Times New Roman" w:hint="default"/>
      </w:rPr>
    </w:lvl>
    <w:lvl w:ilvl="5" w:tplc="EE3633A4" w:tentative="1">
      <w:start w:val="1"/>
      <w:numFmt w:val="bullet"/>
      <w:lvlText w:val="-"/>
      <w:lvlJc w:val="left"/>
      <w:pPr>
        <w:tabs>
          <w:tab w:val="num" w:pos="4320"/>
        </w:tabs>
        <w:ind w:left="4320" w:hanging="360"/>
      </w:pPr>
      <w:rPr>
        <w:rFonts w:ascii="Times New Roman" w:hAnsi="Times New Roman" w:hint="default"/>
      </w:rPr>
    </w:lvl>
    <w:lvl w:ilvl="6" w:tplc="787EE82C" w:tentative="1">
      <w:start w:val="1"/>
      <w:numFmt w:val="bullet"/>
      <w:lvlText w:val="-"/>
      <w:lvlJc w:val="left"/>
      <w:pPr>
        <w:tabs>
          <w:tab w:val="num" w:pos="5040"/>
        </w:tabs>
        <w:ind w:left="5040" w:hanging="360"/>
      </w:pPr>
      <w:rPr>
        <w:rFonts w:ascii="Times New Roman" w:hAnsi="Times New Roman" w:hint="default"/>
      </w:rPr>
    </w:lvl>
    <w:lvl w:ilvl="7" w:tplc="702A8C96" w:tentative="1">
      <w:start w:val="1"/>
      <w:numFmt w:val="bullet"/>
      <w:lvlText w:val="-"/>
      <w:lvlJc w:val="left"/>
      <w:pPr>
        <w:tabs>
          <w:tab w:val="num" w:pos="5760"/>
        </w:tabs>
        <w:ind w:left="5760" w:hanging="360"/>
      </w:pPr>
      <w:rPr>
        <w:rFonts w:ascii="Times New Roman" w:hAnsi="Times New Roman" w:hint="default"/>
      </w:rPr>
    </w:lvl>
    <w:lvl w:ilvl="8" w:tplc="DFD2016E"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FA403EC"/>
    <w:multiLevelType w:val="hybridMultilevel"/>
    <w:tmpl w:val="95649A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75B0B6B"/>
    <w:multiLevelType w:val="hybridMultilevel"/>
    <w:tmpl w:val="73F609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64A6AE9"/>
    <w:multiLevelType w:val="hybridMultilevel"/>
    <w:tmpl w:val="EEAE27AA"/>
    <w:lvl w:ilvl="0" w:tplc="111CC258">
      <w:start w:val="1"/>
      <w:numFmt w:val="decimal"/>
      <w:lvlText w:val="Eq.%1"/>
      <w:lvlJc w:val="center"/>
      <w:pPr>
        <w:ind w:left="720" w:hanging="360"/>
      </w:pPr>
      <w:rPr>
        <w:rFonts w:hint="default"/>
        <w:b/>
        <w:i w:val="0"/>
        <w:color w:val="auto"/>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89F634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B32F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AB707FC"/>
    <w:multiLevelType w:val="hybridMultilevel"/>
    <w:tmpl w:val="15A6E4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2"/>
  </w:num>
  <w:num w:numId="4">
    <w:abstractNumId w:val="6"/>
  </w:num>
  <w:num w:numId="5">
    <w:abstractNumId w:val="16"/>
  </w:num>
  <w:num w:numId="6">
    <w:abstractNumId w:val="22"/>
  </w:num>
  <w:num w:numId="7">
    <w:abstractNumId w:val="18"/>
  </w:num>
  <w:num w:numId="8">
    <w:abstractNumId w:val="8"/>
  </w:num>
  <w:num w:numId="9">
    <w:abstractNumId w:val="17"/>
  </w:num>
  <w:num w:numId="10">
    <w:abstractNumId w:val="10"/>
    <w:lvlOverride w:ilvl="0">
      <w:lvl w:ilvl="0">
        <w:start w:val="1"/>
        <w:numFmt w:val="decimal"/>
        <w:lvlText w:val="Eq.%1"/>
        <w:lvlJc w:val="left"/>
        <w:pPr>
          <w:ind w:left="0" w:firstLine="0"/>
        </w:pPr>
        <w:rPr>
          <w:rFonts w:ascii="Times New Roman" w:hAnsi="Times New Roman" w:hint="default"/>
          <w:color w:val="auto"/>
          <w:sz w:val="22"/>
        </w:rPr>
      </w:lvl>
    </w:lvlOverride>
    <w:lvlOverride w:ilvl="1">
      <w:lvl w:ilvl="1">
        <w:start w:val="1"/>
        <w:numFmt w:val="decimal"/>
        <w:lvlText w:val="Eq.%1-%2"/>
        <w:lvlJc w:val="left"/>
        <w:pPr>
          <w:ind w:left="0" w:firstLine="0"/>
        </w:pPr>
        <w:rPr>
          <w:rFonts w:ascii="Times New Roman" w:hAnsi="Times New Roman" w:hint="default"/>
          <w:sz w:val="22"/>
        </w:rPr>
      </w:lvl>
    </w:lvlOverride>
    <w:lvlOverride w:ilvl="2">
      <w:lvl w:ilvl="2">
        <w:start w:val="1"/>
        <w:numFmt w:val="lowerRoman"/>
        <w:lvlText w:val="%3)"/>
        <w:lvlJc w:val="lef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11">
    <w:abstractNumId w:val="9"/>
  </w:num>
  <w:num w:numId="12">
    <w:abstractNumId w:val="19"/>
  </w:num>
  <w:num w:numId="13">
    <w:abstractNumId w:val="10"/>
    <w:lvlOverride w:ilvl="0">
      <w:lvl w:ilvl="0">
        <w:start w:val="1"/>
        <w:numFmt w:val="decimal"/>
        <w:lvlText w:val="Eq.%1"/>
        <w:lvlJc w:val="left"/>
        <w:pPr>
          <w:ind w:left="0" w:firstLine="0"/>
        </w:pPr>
        <w:rPr>
          <w:rFonts w:ascii="Times New Roman" w:hAnsi="Times New Roman" w:cs="Times New Roman" w:hint="default"/>
          <w:b/>
          <w:color w:val="auto"/>
          <w:sz w:val="22"/>
        </w:rPr>
      </w:lvl>
    </w:lvlOverride>
    <w:lvlOverride w:ilvl="1">
      <w:lvl w:ilvl="1">
        <w:start w:val="1"/>
        <w:numFmt w:val="decimal"/>
        <w:lvlText w:val="Eq.%1-%2"/>
        <w:lvlJc w:val="left"/>
        <w:pPr>
          <w:ind w:left="0" w:firstLine="0"/>
        </w:pPr>
        <w:rPr>
          <w:rFonts w:ascii="Times New Roman" w:hAnsi="Times New Roman" w:hint="default"/>
          <w:sz w:val="22"/>
        </w:rPr>
      </w:lvl>
    </w:lvlOverride>
    <w:lvlOverride w:ilvl="2">
      <w:lvl w:ilvl="2">
        <w:start w:val="1"/>
        <w:numFmt w:val="lowerRoman"/>
        <w:lvlText w:val="%3)"/>
        <w:lvlJc w:val="lef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14">
    <w:abstractNumId w:val="3"/>
  </w:num>
  <w:num w:numId="15">
    <w:abstractNumId w:val="2"/>
  </w:num>
  <w:num w:numId="16">
    <w:abstractNumId w:val="13"/>
  </w:num>
  <w:num w:numId="17">
    <w:abstractNumId w:val="1"/>
  </w:num>
  <w:num w:numId="18">
    <w:abstractNumId w:val="4"/>
  </w:num>
  <w:num w:numId="19">
    <w:abstractNumId w:val="0"/>
  </w:num>
  <w:num w:numId="20">
    <w:abstractNumId w:val="21"/>
  </w:num>
  <w:num w:numId="21">
    <w:abstractNumId w:val="15"/>
  </w:num>
  <w:num w:numId="22">
    <w:abstractNumId w:val="11"/>
  </w:num>
  <w:num w:numId="23">
    <w:abstractNumId w:val="5"/>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B9D"/>
    <w:rsid w:val="00002FDA"/>
    <w:rsid w:val="000042A9"/>
    <w:rsid w:val="00006CA4"/>
    <w:rsid w:val="00007511"/>
    <w:rsid w:val="0001042E"/>
    <w:rsid w:val="00010676"/>
    <w:rsid w:val="00015C23"/>
    <w:rsid w:val="00016259"/>
    <w:rsid w:val="0001700A"/>
    <w:rsid w:val="00027DED"/>
    <w:rsid w:val="00030F54"/>
    <w:rsid w:val="00033852"/>
    <w:rsid w:val="000338B8"/>
    <w:rsid w:val="00040002"/>
    <w:rsid w:val="000422A0"/>
    <w:rsid w:val="00043881"/>
    <w:rsid w:val="000500E9"/>
    <w:rsid w:val="000525D7"/>
    <w:rsid w:val="00052669"/>
    <w:rsid w:val="000532C2"/>
    <w:rsid w:val="00054AFE"/>
    <w:rsid w:val="00055049"/>
    <w:rsid w:val="00057EA0"/>
    <w:rsid w:val="00060514"/>
    <w:rsid w:val="00061366"/>
    <w:rsid w:val="000631B0"/>
    <w:rsid w:val="00065256"/>
    <w:rsid w:val="0006759B"/>
    <w:rsid w:val="000713FE"/>
    <w:rsid w:val="00071C23"/>
    <w:rsid w:val="0007388C"/>
    <w:rsid w:val="00076233"/>
    <w:rsid w:val="00080560"/>
    <w:rsid w:val="0008270C"/>
    <w:rsid w:val="0008297E"/>
    <w:rsid w:val="00083859"/>
    <w:rsid w:val="000876B4"/>
    <w:rsid w:val="000902F1"/>
    <w:rsid w:val="00090A5D"/>
    <w:rsid w:val="00090D9F"/>
    <w:rsid w:val="000911A4"/>
    <w:rsid w:val="00095A7E"/>
    <w:rsid w:val="0009757D"/>
    <w:rsid w:val="000A139A"/>
    <w:rsid w:val="000A2C57"/>
    <w:rsid w:val="000A38FB"/>
    <w:rsid w:val="000A3E4F"/>
    <w:rsid w:val="000A6E68"/>
    <w:rsid w:val="000B31B1"/>
    <w:rsid w:val="000B31B8"/>
    <w:rsid w:val="000B63EB"/>
    <w:rsid w:val="000B68E1"/>
    <w:rsid w:val="000C0AE2"/>
    <w:rsid w:val="000C332F"/>
    <w:rsid w:val="000C4384"/>
    <w:rsid w:val="000D0FD4"/>
    <w:rsid w:val="000D292E"/>
    <w:rsid w:val="000D2940"/>
    <w:rsid w:val="000D6BED"/>
    <w:rsid w:val="000D6D5F"/>
    <w:rsid w:val="000E1D8E"/>
    <w:rsid w:val="000E1F6D"/>
    <w:rsid w:val="000E4025"/>
    <w:rsid w:val="000E6163"/>
    <w:rsid w:val="000E7D76"/>
    <w:rsid w:val="000F05C5"/>
    <w:rsid w:val="000F14A3"/>
    <w:rsid w:val="000F32C7"/>
    <w:rsid w:val="000F3B0C"/>
    <w:rsid w:val="000F3EC9"/>
    <w:rsid w:val="000F5B6B"/>
    <w:rsid w:val="000F5EFB"/>
    <w:rsid w:val="000F750D"/>
    <w:rsid w:val="001000B8"/>
    <w:rsid w:val="00101340"/>
    <w:rsid w:val="00105E92"/>
    <w:rsid w:val="00106282"/>
    <w:rsid w:val="00110F1A"/>
    <w:rsid w:val="001178A4"/>
    <w:rsid w:val="00120197"/>
    <w:rsid w:val="00120717"/>
    <w:rsid w:val="00122FD7"/>
    <w:rsid w:val="00126C59"/>
    <w:rsid w:val="001304D9"/>
    <w:rsid w:val="001308E2"/>
    <w:rsid w:val="00130B50"/>
    <w:rsid w:val="00132E7D"/>
    <w:rsid w:val="00135681"/>
    <w:rsid w:val="001419F1"/>
    <w:rsid w:val="00145151"/>
    <w:rsid w:val="00150D7D"/>
    <w:rsid w:val="001517D7"/>
    <w:rsid w:val="00153E1E"/>
    <w:rsid w:val="0015590E"/>
    <w:rsid w:val="0015732B"/>
    <w:rsid w:val="00164A64"/>
    <w:rsid w:val="00164B6A"/>
    <w:rsid w:val="00165D0C"/>
    <w:rsid w:val="0017054C"/>
    <w:rsid w:val="00180632"/>
    <w:rsid w:val="00181E9B"/>
    <w:rsid w:val="001825DC"/>
    <w:rsid w:val="00183705"/>
    <w:rsid w:val="00194038"/>
    <w:rsid w:val="001A24EB"/>
    <w:rsid w:val="001A56AC"/>
    <w:rsid w:val="001B062A"/>
    <w:rsid w:val="001B0CB6"/>
    <w:rsid w:val="001B25E0"/>
    <w:rsid w:val="001B6B11"/>
    <w:rsid w:val="001B7F72"/>
    <w:rsid w:val="001C1BA7"/>
    <w:rsid w:val="001C1FC4"/>
    <w:rsid w:val="001C2857"/>
    <w:rsid w:val="001C2A96"/>
    <w:rsid w:val="001C57A3"/>
    <w:rsid w:val="001D06DF"/>
    <w:rsid w:val="001D0F59"/>
    <w:rsid w:val="001D1396"/>
    <w:rsid w:val="001D374E"/>
    <w:rsid w:val="001E2610"/>
    <w:rsid w:val="001E4630"/>
    <w:rsid w:val="001E7486"/>
    <w:rsid w:val="001E7F1C"/>
    <w:rsid w:val="001F0D84"/>
    <w:rsid w:val="001F6229"/>
    <w:rsid w:val="001F674C"/>
    <w:rsid w:val="001F75B5"/>
    <w:rsid w:val="0020040C"/>
    <w:rsid w:val="00202E1E"/>
    <w:rsid w:val="00204920"/>
    <w:rsid w:val="0021090C"/>
    <w:rsid w:val="00210AAF"/>
    <w:rsid w:val="002135BB"/>
    <w:rsid w:val="00214654"/>
    <w:rsid w:val="002148C6"/>
    <w:rsid w:val="00215C11"/>
    <w:rsid w:val="00220A2E"/>
    <w:rsid w:val="00221064"/>
    <w:rsid w:val="0022120D"/>
    <w:rsid w:val="00221D57"/>
    <w:rsid w:val="00222598"/>
    <w:rsid w:val="00224B99"/>
    <w:rsid w:val="00224F0C"/>
    <w:rsid w:val="00225B4B"/>
    <w:rsid w:val="0023026D"/>
    <w:rsid w:val="0023211A"/>
    <w:rsid w:val="00232ACF"/>
    <w:rsid w:val="00235611"/>
    <w:rsid w:val="00235CF6"/>
    <w:rsid w:val="0024405C"/>
    <w:rsid w:val="00250650"/>
    <w:rsid w:val="002518C1"/>
    <w:rsid w:val="00253191"/>
    <w:rsid w:val="0025379C"/>
    <w:rsid w:val="0025465D"/>
    <w:rsid w:val="002548E0"/>
    <w:rsid w:val="00255D29"/>
    <w:rsid w:val="00256CCC"/>
    <w:rsid w:val="00266970"/>
    <w:rsid w:val="00266A26"/>
    <w:rsid w:val="00267ABD"/>
    <w:rsid w:val="00267AE4"/>
    <w:rsid w:val="00271AF9"/>
    <w:rsid w:val="00273D58"/>
    <w:rsid w:val="00275441"/>
    <w:rsid w:val="00276667"/>
    <w:rsid w:val="00280B6D"/>
    <w:rsid w:val="00285B61"/>
    <w:rsid w:val="002904FC"/>
    <w:rsid w:val="00291CA4"/>
    <w:rsid w:val="0029442C"/>
    <w:rsid w:val="00294B8E"/>
    <w:rsid w:val="00294F93"/>
    <w:rsid w:val="00296389"/>
    <w:rsid w:val="002A0E78"/>
    <w:rsid w:val="002A11E1"/>
    <w:rsid w:val="002A1271"/>
    <w:rsid w:val="002A129A"/>
    <w:rsid w:val="002A3630"/>
    <w:rsid w:val="002A387D"/>
    <w:rsid w:val="002A47F7"/>
    <w:rsid w:val="002A618D"/>
    <w:rsid w:val="002A759C"/>
    <w:rsid w:val="002B19E7"/>
    <w:rsid w:val="002B37FD"/>
    <w:rsid w:val="002B45EE"/>
    <w:rsid w:val="002B563A"/>
    <w:rsid w:val="002C1A75"/>
    <w:rsid w:val="002C3886"/>
    <w:rsid w:val="002C4DC7"/>
    <w:rsid w:val="002C68B6"/>
    <w:rsid w:val="002C7CF6"/>
    <w:rsid w:val="002D1ACF"/>
    <w:rsid w:val="002D322F"/>
    <w:rsid w:val="002D3FA8"/>
    <w:rsid w:val="002D5002"/>
    <w:rsid w:val="002D5364"/>
    <w:rsid w:val="002D704F"/>
    <w:rsid w:val="002E0C5B"/>
    <w:rsid w:val="002E5C5B"/>
    <w:rsid w:val="002F231C"/>
    <w:rsid w:val="002F325B"/>
    <w:rsid w:val="002F3AC7"/>
    <w:rsid w:val="002F3FD9"/>
    <w:rsid w:val="002F5E08"/>
    <w:rsid w:val="00300415"/>
    <w:rsid w:val="003017FF"/>
    <w:rsid w:val="003022E4"/>
    <w:rsid w:val="0030692D"/>
    <w:rsid w:val="00307601"/>
    <w:rsid w:val="003101CD"/>
    <w:rsid w:val="003102C2"/>
    <w:rsid w:val="003103AA"/>
    <w:rsid w:val="0031128E"/>
    <w:rsid w:val="0031154D"/>
    <w:rsid w:val="00311EC5"/>
    <w:rsid w:val="003128A3"/>
    <w:rsid w:val="00312D12"/>
    <w:rsid w:val="0031448A"/>
    <w:rsid w:val="003175FC"/>
    <w:rsid w:val="00320845"/>
    <w:rsid w:val="00323631"/>
    <w:rsid w:val="00326D07"/>
    <w:rsid w:val="0033469B"/>
    <w:rsid w:val="00334D0F"/>
    <w:rsid w:val="003351F7"/>
    <w:rsid w:val="00335717"/>
    <w:rsid w:val="00336790"/>
    <w:rsid w:val="00337F52"/>
    <w:rsid w:val="003408D6"/>
    <w:rsid w:val="0034091B"/>
    <w:rsid w:val="003424B6"/>
    <w:rsid w:val="00342B9E"/>
    <w:rsid w:val="00347175"/>
    <w:rsid w:val="00347DC7"/>
    <w:rsid w:val="0035153E"/>
    <w:rsid w:val="003516AB"/>
    <w:rsid w:val="00361876"/>
    <w:rsid w:val="00371791"/>
    <w:rsid w:val="00371C6A"/>
    <w:rsid w:val="00372BE6"/>
    <w:rsid w:val="00372E93"/>
    <w:rsid w:val="00372F13"/>
    <w:rsid w:val="00383643"/>
    <w:rsid w:val="003853D0"/>
    <w:rsid w:val="00385688"/>
    <w:rsid w:val="003903ED"/>
    <w:rsid w:val="003925EE"/>
    <w:rsid w:val="00392B1D"/>
    <w:rsid w:val="00393943"/>
    <w:rsid w:val="003947A1"/>
    <w:rsid w:val="00397C39"/>
    <w:rsid w:val="003A0340"/>
    <w:rsid w:val="003A3992"/>
    <w:rsid w:val="003A4132"/>
    <w:rsid w:val="003A53CB"/>
    <w:rsid w:val="003A61D5"/>
    <w:rsid w:val="003A6FD9"/>
    <w:rsid w:val="003B29BA"/>
    <w:rsid w:val="003B4940"/>
    <w:rsid w:val="003B55D2"/>
    <w:rsid w:val="003B6B2D"/>
    <w:rsid w:val="003C0058"/>
    <w:rsid w:val="003C035A"/>
    <w:rsid w:val="003C3B80"/>
    <w:rsid w:val="003C4484"/>
    <w:rsid w:val="003C554D"/>
    <w:rsid w:val="003C6A90"/>
    <w:rsid w:val="003D15EA"/>
    <w:rsid w:val="003D33FD"/>
    <w:rsid w:val="003D34F8"/>
    <w:rsid w:val="003E0E50"/>
    <w:rsid w:val="003E1B49"/>
    <w:rsid w:val="003E5366"/>
    <w:rsid w:val="003E5389"/>
    <w:rsid w:val="003F0B05"/>
    <w:rsid w:val="003F10F7"/>
    <w:rsid w:val="003F2CE9"/>
    <w:rsid w:val="003F4291"/>
    <w:rsid w:val="003F4A98"/>
    <w:rsid w:val="003F6929"/>
    <w:rsid w:val="00400817"/>
    <w:rsid w:val="004012C1"/>
    <w:rsid w:val="0040208D"/>
    <w:rsid w:val="00405591"/>
    <w:rsid w:val="00406691"/>
    <w:rsid w:val="004078D9"/>
    <w:rsid w:val="00410DF4"/>
    <w:rsid w:val="00412E49"/>
    <w:rsid w:val="00415411"/>
    <w:rsid w:val="00416438"/>
    <w:rsid w:val="00422283"/>
    <w:rsid w:val="00422E3F"/>
    <w:rsid w:val="0042368D"/>
    <w:rsid w:val="00424999"/>
    <w:rsid w:val="00425FA0"/>
    <w:rsid w:val="0043336C"/>
    <w:rsid w:val="00435570"/>
    <w:rsid w:val="00435CD4"/>
    <w:rsid w:val="004374AE"/>
    <w:rsid w:val="004451DB"/>
    <w:rsid w:val="0044541E"/>
    <w:rsid w:val="004477D8"/>
    <w:rsid w:val="00447F3D"/>
    <w:rsid w:val="0045007F"/>
    <w:rsid w:val="00450244"/>
    <w:rsid w:val="00451280"/>
    <w:rsid w:val="00451584"/>
    <w:rsid w:val="00452228"/>
    <w:rsid w:val="00455E66"/>
    <w:rsid w:val="0046211B"/>
    <w:rsid w:val="0046582E"/>
    <w:rsid w:val="00466ABB"/>
    <w:rsid w:val="00471BC3"/>
    <w:rsid w:val="0047451B"/>
    <w:rsid w:val="00476A95"/>
    <w:rsid w:val="00477555"/>
    <w:rsid w:val="00480AF5"/>
    <w:rsid w:val="004811DA"/>
    <w:rsid w:val="0048178D"/>
    <w:rsid w:val="00482EB8"/>
    <w:rsid w:val="00483B30"/>
    <w:rsid w:val="004849E7"/>
    <w:rsid w:val="00484A13"/>
    <w:rsid w:val="00485118"/>
    <w:rsid w:val="004863DD"/>
    <w:rsid w:val="004876C4"/>
    <w:rsid w:val="0049116B"/>
    <w:rsid w:val="00493560"/>
    <w:rsid w:val="0049429C"/>
    <w:rsid w:val="00497FB8"/>
    <w:rsid w:val="004A04B0"/>
    <w:rsid w:val="004A1B2D"/>
    <w:rsid w:val="004A73DA"/>
    <w:rsid w:val="004B1007"/>
    <w:rsid w:val="004B1958"/>
    <w:rsid w:val="004B34FA"/>
    <w:rsid w:val="004B36F3"/>
    <w:rsid w:val="004B4DEB"/>
    <w:rsid w:val="004C003B"/>
    <w:rsid w:val="004C0E68"/>
    <w:rsid w:val="004C79D6"/>
    <w:rsid w:val="004D05FC"/>
    <w:rsid w:val="004D061A"/>
    <w:rsid w:val="004D13D4"/>
    <w:rsid w:val="004D4914"/>
    <w:rsid w:val="004D6401"/>
    <w:rsid w:val="004D6669"/>
    <w:rsid w:val="004E0614"/>
    <w:rsid w:val="004E42A9"/>
    <w:rsid w:val="004E5497"/>
    <w:rsid w:val="004E6143"/>
    <w:rsid w:val="004E698B"/>
    <w:rsid w:val="004F04A3"/>
    <w:rsid w:val="004F0676"/>
    <w:rsid w:val="004F13C0"/>
    <w:rsid w:val="004F2A80"/>
    <w:rsid w:val="004F3079"/>
    <w:rsid w:val="004F3FE0"/>
    <w:rsid w:val="004F7892"/>
    <w:rsid w:val="005021BF"/>
    <w:rsid w:val="00504AE9"/>
    <w:rsid w:val="00505A49"/>
    <w:rsid w:val="0050662B"/>
    <w:rsid w:val="00507D09"/>
    <w:rsid w:val="0051010B"/>
    <w:rsid w:val="005122AC"/>
    <w:rsid w:val="005168AD"/>
    <w:rsid w:val="00524B0D"/>
    <w:rsid w:val="005259D1"/>
    <w:rsid w:val="00525A50"/>
    <w:rsid w:val="0053009E"/>
    <w:rsid w:val="00531560"/>
    <w:rsid w:val="00534FBE"/>
    <w:rsid w:val="005352A9"/>
    <w:rsid w:val="00540088"/>
    <w:rsid w:val="00544F63"/>
    <w:rsid w:val="00545015"/>
    <w:rsid w:val="00545D2F"/>
    <w:rsid w:val="00546459"/>
    <w:rsid w:val="00546CA2"/>
    <w:rsid w:val="00557E73"/>
    <w:rsid w:val="005600FC"/>
    <w:rsid w:val="00560CFD"/>
    <w:rsid w:val="005648CD"/>
    <w:rsid w:val="00564C74"/>
    <w:rsid w:val="0056734D"/>
    <w:rsid w:val="005704CC"/>
    <w:rsid w:val="0057088E"/>
    <w:rsid w:val="0057157A"/>
    <w:rsid w:val="005726B5"/>
    <w:rsid w:val="0057648F"/>
    <w:rsid w:val="00576F83"/>
    <w:rsid w:val="005776AD"/>
    <w:rsid w:val="0058011D"/>
    <w:rsid w:val="00581692"/>
    <w:rsid w:val="00582819"/>
    <w:rsid w:val="005838AD"/>
    <w:rsid w:val="00583C64"/>
    <w:rsid w:val="005864C9"/>
    <w:rsid w:val="00591391"/>
    <w:rsid w:val="0059394D"/>
    <w:rsid w:val="00593E37"/>
    <w:rsid w:val="0059575F"/>
    <w:rsid w:val="00597840"/>
    <w:rsid w:val="005A0237"/>
    <w:rsid w:val="005A1D34"/>
    <w:rsid w:val="005A5383"/>
    <w:rsid w:val="005B15C5"/>
    <w:rsid w:val="005B1E29"/>
    <w:rsid w:val="005B75D3"/>
    <w:rsid w:val="005C0E31"/>
    <w:rsid w:val="005D5DFD"/>
    <w:rsid w:val="005E0441"/>
    <w:rsid w:val="005E2B17"/>
    <w:rsid w:val="005E2C89"/>
    <w:rsid w:val="005E3F8F"/>
    <w:rsid w:val="005E5A9B"/>
    <w:rsid w:val="005E6FE7"/>
    <w:rsid w:val="005F0A22"/>
    <w:rsid w:val="005F1390"/>
    <w:rsid w:val="005F2B85"/>
    <w:rsid w:val="005F4CAD"/>
    <w:rsid w:val="00600462"/>
    <w:rsid w:val="00601A70"/>
    <w:rsid w:val="00602528"/>
    <w:rsid w:val="006032C9"/>
    <w:rsid w:val="0060386C"/>
    <w:rsid w:val="00603C76"/>
    <w:rsid w:val="00604807"/>
    <w:rsid w:val="00610C33"/>
    <w:rsid w:val="00613171"/>
    <w:rsid w:val="006154FD"/>
    <w:rsid w:val="0061750C"/>
    <w:rsid w:val="00622221"/>
    <w:rsid w:val="00626C10"/>
    <w:rsid w:val="0063345E"/>
    <w:rsid w:val="00636710"/>
    <w:rsid w:val="00636E82"/>
    <w:rsid w:val="00637CDC"/>
    <w:rsid w:val="0064103E"/>
    <w:rsid w:val="00647A8B"/>
    <w:rsid w:val="0065021E"/>
    <w:rsid w:val="00651A89"/>
    <w:rsid w:val="00652D0A"/>
    <w:rsid w:val="00655FD4"/>
    <w:rsid w:val="00662A66"/>
    <w:rsid w:val="006630E7"/>
    <w:rsid w:val="00664A21"/>
    <w:rsid w:val="00665418"/>
    <w:rsid w:val="00671832"/>
    <w:rsid w:val="006737BD"/>
    <w:rsid w:val="00673E78"/>
    <w:rsid w:val="00676F01"/>
    <w:rsid w:val="00682138"/>
    <w:rsid w:val="00683630"/>
    <w:rsid w:val="00685BD1"/>
    <w:rsid w:val="00686857"/>
    <w:rsid w:val="0068775F"/>
    <w:rsid w:val="00690040"/>
    <w:rsid w:val="006921D4"/>
    <w:rsid w:val="00692D72"/>
    <w:rsid w:val="00692DC7"/>
    <w:rsid w:val="006950FE"/>
    <w:rsid w:val="006A3639"/>
    <w:rsid w:val="006A3EBF"/>
    <w:rsid w:val="006A6FF8"/>
    <w:rsid w:val="006A7C3B"/>
    <w:rsid w:val="006B1F15"/>
    <w:rsid w:val="006B3FDC"/>
    <w:rsid w:val="006B42DE"/>
    <w:rsid w:val="006B4A11"/>
    <w:rsid w:val="006B766F"/>
    <w:rsid w:val="006B76A0"/>
    <w:rsid w:val="006C0178"/>
    <w:rsid w:val="006C26DB"/>
    <w:rsid w:val="006C4DC9"/>
    <w:rsid w:val="006C5E05"/>
    <w:rsid w:val="006C6841"/>
    <w:rsid w:val="006D0CBE"/>
    <w:rsid w:val="006D41F8"/>
    <w:rsid w:val="006D5228"/>
    <w:rsid w:val="006D589A"/>
    <w:rsid w:val="006D65E3"/>
    <w:rsid w:val="006E0A69"/>
    <w:rsid w:val="006E14A0"/>
    <w:rsid w:val="006E2C68"/>
    <w:rsid w:val="006E3E0E"/>
    <w:rsid w:val="006E673A"/>
    <w:rsid w:val="006F157F"/>
    <w:rsid w:val="006F443E"/>
    <w:rsid w:val="006F5202"/>
    <w:rsid w:val="006F533E"/>
    <w:rsid w:val="006F6186"/>
    <w:rsid w:val="007008BE"/>
    <w:rsid w:val="00705389"/>
    <w:rsid w:val="00705FBC"/>
    <w:rsid w:val="00706655"/>
    <w:rsid w:val="007076E7"/>
    <w:rsid w:val="0071067C"/>
    <w:rsid w:val="00715655"/>
    <w:rsid w:val="00715D07"/>
    <w:rsid w:val="00716177"/>
    <w:rsid w:val="00720CC1"/>
    <w:rsid w:val="00726FDE"/>
    <w:rsid w:val="00731536"/>
    <w:rsid w:val="00732D04"/>
    <w:rsid w:val="007338EE"/>
    <w:rsid w:val="00736B3B"/>
    <w:rsid w:val="007371EE"/>
    <w:rsid w:val="007409CF"/>
    <w:rsid w:val="007410CE"/>
    <w:rsid w:val="00741547"/>
    <w:rsid w:val="00743927"/>
    <w:rsid w:val="00744852"/>
    <w:rsid w:val="00747946"/>
    <w:rsid w:val="00747E7A"/>
    <w:rsid w:val="00753230"/>
    <w:rsid w:val="00754518"/>
    <w:rsid w:val="00754FDE"/>
    <w:rsid w:val="007559C9"/>
    <w:rsid w:val="0076350D"/>
    <w:rsid w:val="00767489"/>
    <w:rsid w:val="00771048"/>
    <w:rsid w:val="00774D7A"/>
    <w:rsid w:val="00775410"/>
    <w:rsid w:val="007754BE"/>
    <w:rsid w:val="0077668C"/>
    <w:rsid w:val="00776908"/>
    <w:rsid w:val="00777EBF"/>
    <w:rsid w:val="00781903"/>
    <w:rsid w:val="00781D87"/>
    <w:rsid w:val="007850CF"/>
    <w:rsid w:val="00785162"/>
    <w:rsid w:val="00785DBC"/>
    <w:rsid w:val="00790093"/>
    <w:rsid w:val="00793F50"/>
    <w:rsid w:val="0079415D"/>
    <w:rsid w:val="0079612C"/>
    <w:rsid w:val="007A29C2"/>
    <w:rsid w:val="007A2FB4"/>
    <w:rsid w:val="007A3896"/>
    <w:rsid w:val="007A73CA"/>
    <w:rsid w:val="007A7E25"/>
    <w:rsid w:val="007B248E"/>
    <w:rsid w:val="007B3E5A"/>
    <w:rsid w:val="007C2684"/>
    <w:rsid w:val="007C2D44"/>
    <w:rsid w:val="007C7312"/>
    <w:rsid w:val="007C7A96"/>
    <w:rsid w:val="007D41E4"/>
    <w:rsid w:val="007E0E13"/>
    <w:rsid w:val="007E4028"/>
    <w:rsid w:val="007E54E3"/>
    <w:rsid w:val="007E6D4B"/>
    <w:rsid w:val="007F1DEB"/>
    <w:rsid w:val="007F5A4F"/>
    <w:rsid w:val="007F5BC3"/>
    <w:rsid w:val="007F78AE"/>
    <w:rsid w:val="008008DA"/>
    <w:rsid w:val="008014E4"/>
    <w:rsid w:val="00802CBB"/>
    <w:rsid w:val="0080390B"/>
    <w:rsid w:val="00803EA2"/>
    <w:rsid w:val="0080668F"/>
    <w:rsid w:val="008079DD"/>
    <w:rsid w:val="00807ACD"/>
    <w:rsid w:val="008128B0"/>
    <w:rsid w:val="00813A27"/>
    <w:rsid w:val="00816594"/>
    <w:rsid w:val="0082019E"/>
    <w:rsid w:val="00820280"/>
    <w:rsid w:val="008217B6"/>
    <w:rsid w:val="00821CAA"/>
    <w:rsid w:val="00822F3B"/>
    <w:rsid w:val="00825E1B"/>
    <w:rsid w:val="00826291"/>
    <w:rsid w:val="00831781"/>
    <w:rsid w:val="00831E69"/>
    <w:rsid w:val="00833D51"/>
    <w:rsid w:val="00835A82"/>
    <w:rsid w:val="00835F4B"/>
    <w:rsid w:val="008427F3"/>
    <w:rsid w:val="00842B23"/>
    <w:rsid w:val="0084322C"/>
    <w:rsid w:val="0084409B"/>
    <w:rsid w:val="0084566E"/>
    <w:rsid w:val="00846586"/>
    <w:rsid w:val="00855D2F"/>
    <w:rsid w:val="00866D18"/>
    <w:rsid w:val="00867E4E"/>
    <w:rsid w:val="00871F6C"/>
    <w:rsid w:val="008773EF"/>
    <w:rsid w:val="00880904"/>
    <w:rsid w:val="00881387"/>
    <w:rsid w:val="008848F0"/>
    <w:rsid w:val="00884B3F"/>
    <w:rsid w:val="008850B4"/>
    <w:rsid w:val="0088591D"/>
    <w:rsid w:val="008912BF"/>
    <w:rsid w:val="00891BF9"/>
    <w:rsid w:val="00893D27"/>
    <w:rsid w:val="00896671"/>
    <w:rsid w:val="00896CC9"/>
    <w:rsid w:val="008A03A7"/>
    <w:rsid w:val="008A12C1"/>
    <w:rsid w:val="008A1684"/>
    <w:rsid w:val="008A378D"/>
    <w:rsid w:val="008B1F78"/>
    <w:rsid w:val="008B60E4"/>
    <w:rsid w:val="008C3B5C"/>
    <w:rsid w:val="008C3DD0"/>
    <w:rsid w:val="008C46F3"/>
    <w:rsid w:val="008C5A21"/>
    <w:rsid w:val="008D4BC7"/>
    <w:rsid w:val="008D6BCC"/>
    <w:rsid w:val="008E1D14"/>
    <w:rsid w:val="008E3B81"/>
    <w:rsid w:val="008E5E0C"/>
    <w:rsid w:val="008F299D"/>
    <w:rsid w:val="008F7CFE"/>
    <w:rsid w:val="00903AD3"/>
    <w:rsid w:val="00907352"/>
    <w:rsid w:val="00907671"/>
    <w:rsid w:val="00910C8F"/>
    <w:rsid w:val="00911A7A"/>
    <w:rsid w:val="00913B64"/>
    <w:rsid w:val="00915988"/>
    <w:rsid w:val="00916D85"/>
    <w:rsid w:val="009205AA"/>
    <w:rsid w:val="00920EFE"/>
    <w:rsid w:val="009228A5"/>
    <w:rsid w:val="00922FBE"/>
    <w:rsid w:val="009242FB"/>
    <w:rsid w:val="00926BA7"/>
    <w:rsid w:val="009274E1"/>
    <w:rsid w:val="0093059F"/>
    <w:rsid w:val="009307CC"/>
    <w:rsid w:val="00930967"/>
    <w:rsid w:val="00931050"/>
    <w:rsid w:val="00931833"/>
    <w:rsid w:val="00932411"/>
    <w:rsid w:val="00935F8F"/>
    <w:rsid w:val="0093664C"/>
    <w:rsid w:val="00937D0D"/>
    <w:rsid w:val="0094078C"/>
    <w:rsid w:val="00940E35"/>
    <w:rsid w:val="0094540E"/>
    <w:rsid w:val="00945756"/>
    <w:rsid w:val="0094661D"/>
    <w:rsid w:val="00946DDD"/>
    <w:rsid w:val="009517F7"/>
    <w:rsid w:val="00951C62"/>
    <w:rsid w:val="00952DB2"/>
    <w:rsid w:val="00955DCF"/>
    <w:rsid w:val="00957ACC"/>
    <w:rsid w:val="00960E71"/>
    <w:rsid w:val="00962DEC"/>
    <w:rsid w:val="009656A0"/>
    <w:rsid w:val="0096581F"/>
    <w:rsid w:val="009660C3"/>
    <w:rsid w:val="009662A1"/>
    <w:rsid w:val="0096657D"/>
    <w:rsid w:val="00972CFB"/>
    <w:rsid w:val="0097324A"/>
    <w:rsid w:val="0097551C"/>
    <w:rsid w:val="009774EF"/>
    <w:rsid w:val="00980DDE"/>
    <w:rsid w:val="00985418"/>
    <w:rsid w:val="00985FA2"/>
    <w:rsid w:val="00990223"/>
    <w:rsid w:val="0099063C"/>
    <w:rsid w:val="00991F4A"/>
    <w:rsid w:val="009936E8"/>
    <w:rsid w:val="00993AD5"/>
    <w:rsid w:val="00994332"/>
    <w:rsid w:val="00995822"/>
    <w:rsid w:val="009978D1"/>
    <w:rsid w:val="009A1719"/>
    <w:rsid w:val="009A28FF"/>
    <w:rsid w:val="009A44E4"/>
    <w:rsid w:val="009A4D00"/>
    <w:rsid w:val="009A569D"/>
    <w:rsid w:val="009A6220"/>
    <w:rsid w:val="009A7451"/>
    <w:rsid w:val="009B2CE7"/>
    <w:rsid w:val="009B37A1"/>
    <w:rsid w:val="009B38FC"/>
    <w:rsid w:val="009B4D37"/>
    <w:rsid w:val="009C16EA"/>
    <w:rsid w:val="009C2970"/>
    <w:rsid w:val="009C3FA3"/>
    <w:rsid w:val="009C4648"/>
    <w:rsid w:val="009C5E93"/>
    <w:rsid w:val="009C6EBD"/>
    <w:rsid w:val="009D158E"/>
    <w:rsid w:val="009D1CB8"/>
    <w:rsid w:val="009D56F8"/>
    <w:rsid w:val="009E12FF"/>
    <w:rsid w:val="009E169A"/>
    <w:rsid w:val="009E24C3"/>
    <w:rsid w:val="009E2566"/>
    <w:rsid w:val="009E2FEA"/>
    <w:rsid w:val="009E3493"/>
    <w:rsid w:val="009E4FF3"/>
    <w:rsid w:val="009E5C4F"/>
    <w:rsid w:val="009E64A5"/>
    <w:rsid w:val="009F1874"/>
    <w:rsid w:val="009F1D2A"/>
    <w:rsid w:val="009F1F10"/>
    <w:rsid w:val="009F2BEC"/>
    <w:rsid w:val="009F2D46"/>
    <w:rsid w:val="009F381C"/>
    <w:rsid w:val="009F4003"/>
    <w:rsid w:val="009F4094"/>
    <w:rsid w:val="009F5F94"/>
    <w:rsid w:val="009F690F"/>
    <w:rsid w:val="009F6ABC"/>
    <w:rsid w:val="009F7EF0"/>
    <w:rsid w:val="00A0043D"/>
    <w:rsid w:val="00A047A9"/>
    <w:rsid w:val="00A0659A"/>
    <w:rsid w:val="00A11C46"/>
    <w:rsid w:val="00A1294E"/>
    <w:rsid w:val="00A1457F"/>
    <w:rsid w:val="00A14AD2"/>
    <w:rsid w:val="00A16423"/>
    <w:rsid w:val="00A200EF"/>
    <w:rsid w:val="00A21D5F"/>
    <w:rsid w:val="00A256B7"/>
    <w:rsid w:val="00A25EF2"/>
    <w:rsid w:val="00A32C62"/>
    <w:rsid w:val="00A348EE"/>
    <w:rsid w:val="00A429AF"/>
    <w:rsid w:val="00A445F6"/>
    <w:rsid w:val="00A44BEE"/>
    <w:rsid w:val="00A4565E"/>
    <w:rsid w:val="00A4565F"/>
    <w:rsid w:val="00A46FA9"/>
    <w:rsid w:val="00A478F9"/>
    <w:rsid w:val="00A51255"/>
    <w:rsid w:val="00A51915"/>
    <w:rsid w:val="00A54D1B"/>
    <w:rsid w:val="00A558BE"/>
    <w:rsid w:val="00A5621A"/>
    <w:rsid w:val="00A6012C"/>
    <w:rsid w:val="00A61D96"/>
    <w:rsid w:val="00A631A0"/>
    <w:rsid w:val="00A6360F"/>
    <w:rsid w:val="00A6378C"/>
    <w:rsid w:val="00A64498"/>
    <w:rsid w:val="00A67B63"/>
    <w:rsid w:val="00A76778"/>
    <w:rsid w:val="00A77E57"/>
    <w:rsid w:val="00A77E66"/>
    <w:rsid w:val="00A90157"/>
    <w:rsid w:val="00A901B4"/>
    <w:rsid w:val="00A932C6"/>
    <w:rsid w:val="00AA014D"/>
    <w:rsid w:val="00AA14EC"/>
    <w:rsid w:val="00AA325D"/>
    <w:rsid w:val="00AA35B3"/>
    <w:rsid w:val="00AB246F"/>
    <w:rsid w:val="00AB62C9"/>
    <w:rsid w:val="00AB67D3"/>
    <w:rsid w:val="00AC36E1"/>
    <w:rsid w:val="00AC3E53"/>
    <w:rsid w:val="00AC58C5"/>
    <w:rsid w:val="00AC6E88"/>
    <w:rsid w:val="00AD185C"/>
    <w:rsid w:val="00AD305D"/>
    <w:rsid w:val="00AD451A"/>
    <w:rsid w:val="00AD592A"/>
    <w:rsid w:val="00AD6D80"/>
    <w:rsid w:val="00AD71FE"/>
    <w:rsid w:val="00AE1F22"/>
    <w:rsid w:val="00AE2812"/>
    <w:rsid w:val="00AE4C62"/>
    <w:rsid w:val="00AF35EE"/>
    <w:rsid w:val="00AF385B"/>
    <w:rsid w:val="00B00F5D"/>
    <w:rsid w:val="00B016A1"/>
    <w:rsid w:val="00B072A0"/>
    <w:rsid w:val="00B17C5A"/>
    <w:rsid w:val="00B225B9"/>
    <w:rsid w:val="00B22EAE"/>
    <w:rsid w:val="00B258A1"/>
    <w:rsid w:val="00B2759E"/>
    <w:rsid w:val="00B30153"/>
    <w:rsid w:val="00B3065C"/>
    <w:rsid w:val="00B33D2C"/>
    <w:rsid w:val="00B34D62"/>
    <w:rsid w:val="00B36172"/>
    <w:rsid w:val="00B43B85"/>
    <w:rsid w:val="00B44A10"/>
    <w:rsid w:val="00B50B82"/>
    <w:rsid w:val="00B52170"/>
    <w:rsid w:val="00B52F5F"/>
    <w:rsid w:val="00B53646"/>
    <w:rsid w:val="00B539F8"/>
    <w:rsid w:val="00B55805"/>
    <w:rsid w:val="00B6102B"/>
    <w:rsid w:val="00B67954"/>
    <w:rsid w:val="00B725A8"/>
    <w:rsid w:val="00B74685"/>
    <w:rsid w:val="00B748EF"/>
    <w:rsid w:val="00B74DFC"/>
    <w:rsid w:val="00B758B0"/>
    <w:rsid w:val="00B7758F"/>
    <w:rsid w:val="00B80164"/>
    <w:rsid w:val="00B83C51"/>
    <w:rsid w:val="00B85647"/>
    <w:rsid w:val="00B859AB"/>
    <w:rsid w:val="00B861FE"/>
    <w:rsid w:val="00B8653F"/>
    <w:rsid w:val="00B86A62"/>
    <w:rsid w:val="00B86D3D"/>
    <w:rsid w:val="00B8765C"/>
    <w:rsid w:val="00B90049"/>
    <w:rsid w:val="00B90923"/>
    <w:rsid w:val="00BA4347"/>
    <w:rsid w:val="00BA508B"/>
    <w:rsid w:val="00BA6FE8"/>
    <w:rsid w:val="00BA7EBF"/>
    <w:rsid w:val="00BB5A5C"/>
    <w:rsid w:val="00BB6A8D"/>
    <w:rsid w:val="00BC06C3"/>
    <w:rsid w:val="00BC0BD8"/>
    <w:rsid w:val="00BC0EC3"/>
    <w:rsid w:val="00BC2A54"/>
    <w:rsid w:val="00BC2C1D"/>
    <w:rsid w:val="00BC38F1"/>
    <w:rsid w:val="00BC3C5E"/>
    <w:rsid w:val="00BC5BBE"/>
    <w:rsid w:val="00BD01C1"/>
    <w:rsid w:val="00BD1F5F"/>
    <w:rsid w:val="00BD2130"/>
    <w:rsid w:val="00BD7BB7"/>
    <w:rsid w:val="00BE00F1"/>
    <w:rsid w:val="00BE1179"/>
    <w:rsid w:val="00BE2262"/>
    <w:rsid w:val="00BE4EA6"/>
    <w:rsid w:val="00BE5B85"/>
    <w:rsid w:val="00BF24BC"/>
    <w:rsid w:val="00BF2F7D"/>
    <w:rsid w:val="00BF4EEE"/>
    <w:rsid w:val="00BF5828"/>
    <w:rsid w:val="00BF61B6"/>
    <w:rsid w:val="00C03E4C"/>
    <w:rsid w:val="00C05FC5"/>
    <w:rsid w:val="00C063C4"/>
    <w:rsid w:val="00C067D7"/>
    <w:rsid w:val="00C13271"/>
    <w:rsid w:val="00C13E32"/>
    <w:rsid w:val="00C143FF"/>
    <w:rsid w:val="00C15243"/>
    <w:rsid w:val="00C1634C"/>
    <w:rsid w:val="00C176F9"/>
    <w:rsid w:val="00C17814"/>
    <w:rsid w:val="00C20248"/>
    <w:rsid w:val="00C20693"/>
    <w:rsid w:val="00C20767"/>
    <w:rsid w:val="00C2204A"/>
    <w:rsid w:val="00C2231C"/>
    <w:rsid w:val="00C225F7"/>
    <w:rsid w:val="00C22AC6"/>
    <w:rsid w:val="00C22B7E"/>
    <w:rsid w:val="00C265F9"/>
    <w:rsid w:val="00C276C6"/>
    <w:rsid w:val="00C32906"/>
    <w:rsid w:val="00C36145"/>
    <w:rsid w:val="00C36E64"/>
    <w:rsid w:val="00C3720C"/>
    <w:rsid w:val="00C37EF9"/>
    <w:rsid w:val="00C424BC"/>
    <w:rsid w:val="00C51045"/>
    <w:rsid w:val="00C53F7A"/>
    <w:rsid w:val="00C607F1"/>
    <w:rsid w:val="00C62188"/>
    <w:rsid w:val="00C636D4"/>
    <w:rsid w:val="00C64139"/>
    <w:rsid w:val="00C6498A"/>
    <w:rsid w:val="00C64DFF"/>
    <w:rsid w:val="00C70908"/>
    <w:rsid w:val="00C743A9"/>
    <w:rsid w:val="00C776E6"/>
    <w:rsid w:val="00C776EB"/>
    <w:rsid w:val="00C83C46"/>
    <w:rsid w:val="00C86DB9"/>
    <w:rsid w:val="00C907CE"/>
    <w:rsid w:val="00C91255"/>
    <w:rsid w:val="00C9257E"/>
    <w:rsid w:val="00C946F1"/>
    <w:rsid w:val="00C9484B"/>
    <w:rsid w:val="00C94C1E"/>
    <w:rsid w:val="00CA25AD"/>
    <w:rsid w:val="00CA430B"/>
    <w:rsid w:val="00CA6052"/>
    <w:rsid w:val="00CA6250"/>
    <w:rsid w:val="00CA73F1"/>
    <w:rsid w:val="00CB1104"/>
    <w:rsid w:val="00CB17C6"/>
    <w:rsid w:val="00CB1B34"/>
    <w:rsid w:val="00CB20BD"/>
    <w:rsid w:val="00CB2BCF"/>
    <w:rsid w:val="00CB4002"/>
    <w:rsid w:val="00CB4EF0"/>
    <w:rsid w:val="00CB542D"/>
    <w:rsid w:val="00CC04BB"/>
    <w:rsid w:val="00CC3CB0"/>
    <w:rsid w:val="00CC6C5A"/>
    <w:rsid w:val="00CC7174"/>
    <w:rsid w:val="00CD3872"/>
    <w:rsid w:val="00CD450F"/>
    <w:rsid w:val="00CE53E8"/>
    <w:rsid w:val="00CE7014"/>
    <w:rsid w:val="00CE7C69"/>
    <w:rsid w:val="00CE7E07"/>
    <w:rsid w:val="00CF577F"/>
    <w:rsid w:val="00CF5DC6"/>
    <w:rsid w:val="00D02474"/>
    <w:rsid w:val="00D066FD"/>
    <w:rsid w:val="00D120E7"/>
    <w:rsid w:val="00D16011"/>
    <w:rsid w:val="00D16316"/>
    <w:rsid w:val="00D17201"/>
    <w:rsid w:val="00D17AE3"/>
    <w:rsid w:val="00D207B8"/>
    <w:rsid w:val="00D21CE4"/>
    <w:rsid w:val="00D24225"/>
    <w:rsid w:val="00D268E8"/>
    <w:rsid w:val="00D2781B"/>
    <w:rsid w:val="00D27CF9"/>
    <w:rsid w:val="00D30033"/>
    <w:rsid w:val="00D31641"/>
    <w:rsid w:val="00D31BBF"/>
    <w:rsid w:val="00D34D4D"/>
    <w:rsid w:val="00D35368"/>
    <w:rsid w:val="00D358C3"/>
    <w:rsid w:val="00D362EF"/>
    <w:rsid w:val="00D4185E"/>
    <w:rsid w:val="00D420B7"/>
    <w:rsid w:val="00D438D6"/>
    <w:rsid w:val="00D4562A"/>
    <w:rsid w:val="00D45BDC"/>
    <w:rsid w:val="00D46E49"/>
    <w:rsid w:val="00D46F34"/>
    <w:rsid w:val="00D4798C"/>
    <w:rsid w:val="00D51238"/>
    <w:rsid w:val="00D526E5"/>
    <w:rsid w:val="00D53360"/>
    <w:rsid w:val="00D601B5"/>
    <w:rsid w:val="00D60E8F"/>
    <w:rsid w:val="00D62B18"/>
    <w:rsid w:val="00D66D9D"/>
    <w:rsid w:val="00D733D4"/>
    <w:rsid w:val="00D74FAD"/>
    <w:rsid w:val="00D76994"/>
    <w:rsid w:val="00D819E7"/>
    <w:rsid w:val="00D835B4"/>
    <w:rsid w:val="00D8409E"/>
    <w:rsid w:val="00D85525"/>
    <w:rsid w:val="00D86B83"/>
    <w:rsid w:val="00D90627"/>
    <w:rsid w:val="00D94B8E"/>
    <w:rsid w:val="00D951D2"/>
    <w:rsid w:val="00D96ECE"/>
    <w:rsid w:val="00DA20E0"/>
    <w:rsid w:val="00DA7752"/>
    <w:rsid w:val="00DB0A37"/>
    <w:rsid w:val="00DB57FF"/>
    <w:rsid w:val="00DB58C6"/>
    <w:rsid w:val="00DB6591"/>
    <w:rsid w:val="00DB6625"/>
    <w:rsid w:val="00DC1ABD"/>
    <w:rsid w:val="00DC3D40"/>
    <w:rsid w:val="00DD016F"/>
    <w:rsid w:val="00DD1621"/>
    <w:rsid w:val="00DD1BAA"/>
    <w:rsid w:val="00DD26CC"/>
    <w:rsid w:val="00DD44B9"/>
    <w:rsid w:val="00DD6607"/>
    <w:rsid w:val="00DD72C1"/>
    <w:rsid w:val="00DE3CD9"/>
    <w:rsid w:val="00DE69B1"/>
    <w:rsid w:val="00DF19B0"/>
    <w:rsid w:val="00DF3659"/>
    <w:rsid w:val="00DF395D"/>
    <w:rsid w:val="00DF3BB7"/>
    <w:rsid w:val="00DF7C7C"/>
    <w:rsid w:val="00E03997"/>
    <w:rsid w:val="00E03A8A"/>
    <w:rsid w:val="00E0530F"/>
    <w:rsid w:val="00E068D6"/>
    <w:rsid w:val="00E1025A"/>
    <w:rsid w:val="00E145F3"/>
    <w:rsid w:val="00E14D6B"/>
    <w:rsid w:val="00E21591"/>
    <w:rsid w:val="00E2315A"/>
    <w:rsid w:val="00E242CC"/>
    <w:rsid w:val="00E24D01"/>
    <w:rsid w:val="00E27705"/>
    <w:rsid w:val="00E27B3C"/>
    <w:rsid w:val="00E30BE2"/>
    <w:rsid w:val="00E31163"/>
    <w:rsid w:val="00E32CCC"/>
    <w:rsid w:val="00E34DC5"/>
    <w:rsid w:val="00E354C4"/>
    <w:rsid w:val="00E433A6"/>
    <w:rsid w:val="00E458BA"/>
    <w:rsid w:val="00E45ADF"/>
    <w:rsid w:val="00E46EEE"/>
    <w:rsid w:val="00E477BC"/>
    <w:rsid w:val="00E50E13"/>
    <w:rsid w:val="00E50E71"/>
    <w:rsid w:val="00E5411D"/>
    <w:rsid w:val="00E5514C"/>
    <w:rsid w:val="00E557BB"/>
    <w:rsid w:val="00E56D14"/>
    <w:rsid w:val="00E60A36"/>
    <w:rsid w:val="00E62117"/>
    <w:rsid w:val="00E629E3"/>
    <w:rsid w:val="00E63104"/>
    <w:rsid w:val="00E63A0A"/>
    <w:rsid w:val="00E63C10"/>
    <w:rsid w:val="00E64A20"/>
    <w:rsid w:val="00E75C56"/>
    <w:rsid w:val="00E75F70"/>
    <w:rsid w:val="00E778DB"/>
    <w:rsid w:val="00E8108C"/>
    <w:rsid w:val="00E81973"/>
    <w:rsid w:val="00E856AC"/>
    <w:rsid w:val="00E85E5E"/>
    <w:rsid w:val="00E9060A"/>
    <w:rsid w:val="00E92B9D"/>
    <w:rsid w:val="00EA4EEB"/>
    <w:rsid w:val="00EB0071"/>
    <w:rsid w:val="00EB232F"/>
    <w:rsid w:val="00EB2C5F"/>
    <w:rsid w:val="00EB3541"/>
    <w:rsid w:val="00EB5320"/>
    <w:rsid w:val="00EC1DA7"/>
    <w:rsid w:val="00EC623C"/>
    <w:rsid w:val="00ED0B9D"/>
    <w:rsid w:val="00ED2C41"/>
    <w:rsid w:val="00ED2F36"/>
    <w:rsid w:val="00ED5213"/>
    <w:rsid w:val="00EE085F"/>
    <w:rsid w:val="00EE338A"/>
    <w:rsid w:val="00EE3799"/>
    <w:rsid w:val="00EE46F2"/>
    <w:rsid w:val="00EE55DC"/>
    <w:rsid w:val="00EE74B7"/>
    <w:rsid w:val="00EF014E"/>
    <w:rsid w:val="00EF1659"/>
    <w:rsid w:val="00EF25E1"/>
    <w:rsid w:val="00EF5FFA"/>
    <w:rsid w:val="00EF6408"/>
    <w:rsid w:val="00EF77DB"/>
    <w:rsid w:val="00F03F75"/>
    <w:rsid w:val="00F10CFA"/>
    <w:rsid w:val="00F138CC"/>
    <w:rsid w:val="00F1459D"/>
    <w:rsid w:val="00F160A9"/>
    <w:rsid w:val="00F204BC"/>
    <w:rsid w:val="00F20F67"/>
    <w:rsid w:val="00F23113"/>
    <w:rsid w:val="00F24F08"/>
    <w:rsid w:val="00F2524A"/>
    <w:rsid w:val="00F279DE"/>
    <w:rsid w:val="00F3109D"/>
    <w:rsid w:val="00F33852"/>
    <w:rsid w:val="00F360DD"/>
    <w:rsid w:val="00F37EFC"/>
    <w:rsid w:val="00F416D2"/>
    <w:rsid w:val="00F41F9A"/>
    <w:rsid w:val="00F42285"/>
    <w:rsid w:val="00F44D77"/>
    <w:rsid w:val="00F46A0D"/>
    <w:rsid w:val="00F5117C"/>
    <w:rsid w:val="00F555A7"/>
    <w:rsid w:val="00F56C6A"/>
    <w:rsid w:val="00F576C3"/>
    <w:rsid w:val="00F61D44"/>
    <w:rsid w:val="00F62126"/>
    <w:rsid w:val="00F63F76"/>
    <w:rsid w:val="00F643B4"/>
    <w:rsid w:val="00F661F0"/>
    <w:rsid w:val="00F71813"/>
    <w:rsid w:val="00F71C5D"/>
    <w:rsid w:val="00F72594"/>
    <w:rsid w:val="00F74C74"/>
    <w:rsid w:val="00F74EAD"/>
    <w:rsid w:val="00F75FAB"/>
    <w:rsid w:val="00F76323"/>
    <w:rsid w:val="00F82DC5"/>
    <w:rsid w:val="00F85361"/>
    <w:rsid w:val="00F87346"/>
    <w:rsid w:val="00F91CB6"/>
    <w:rsid w:val="00F920E0"/>
    <w:rsid w:val="00F943A3"/>
    <w:rsid w:val="00F94B87"/>
    <w:rsid w:val="00F9556A"/>
    <w:rsid w:val="00F95D95"/>
    <w:rsid w:val="00FA4B3C"/>
    <w:rsid w:val="00FB1C93"/>
    <w:rsid w:val="00FB4367"/>
    <w:rsid w:val="00FB4575"/>
    <w:rsid w:val="00FB6691"/>
    <w:rsid w:val="00FC090F"/>
    <w:rsid w:val="00FC24AC"/>
    <w:rsid w:val="00FC47F0"/>
    <w:rsid w:val="00FC566D"/>
    <w:rsid w:val="00FD1DDB"/>
    <w:rsid w:val="00FD2A9E"/>
    <w:rsid w:val="00FD3278"/>
    <w:rsid w:val="00FD6A78"/>
    <w:rsid w:val="00FD7565"/>
    <w:rsid w:val="00FD7702"/>
    <w:rsid w:val="00FE1980"/>
    <w:rsid w:val="00FE3412"/>
    <w:rsid w:val="00FE5030"/>
    <w:rsid w:val="00FE5514"/>
    <w:rsid w:val="00FE6935"/>
    <w:rsid w:val="00FF0D17"/>
    <w:rsid w:val="00FF3FDE"/>
    <w:rsid w:val="00FF6059"/>
    <w:rsid w:val="00FF71D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F56D45-28BB-4774-99B5-D7D0C7F97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78D"/>
  </w:style>
  <w:style w:type="paragraph" w:styleId="Titre1">
    <w:name w:val="heading 1"/>
    <w:basedOn w:val="Normal"/>
    <w:next w:val="Normal"/>
    <w:link w:val="Titre1Car"/>
    <w:uiPriority w:val="9"/>
    <w:qFormat/>
    <w:rsid w:val="003101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101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458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44BEE"/>
    <w:rPr>
      <w:color w:val="808080"/>
    </w:rPr>
  </w:style>
  <w:style w:type="paragraph" w:styleId="NormalWeb">
    <w:name w:val="Normal (Web)"/>
    <w:basedOn w:val="Normal"/>
    <w:uiPriority w:val="99"/>
    <w:unhideWhenUsed/>
    <w:rsid w:val="00B80164"/>
    <w:pPr>
      <w:spacing w:before="100" w:beforeAutospacing="1" w:after="100" w:afterAutospacing="1" w:line="240" w:lineRule="auto"/>
    </w:pPr>
    <w:rPr>
      <w:rFonts w:ascii="Times New Roman" w:hAnsi="Times New Roman" w:cs="Times New Roman"/>
      <w:sz w:val="24"/>
      <w:szCs w:val="24"/>
    </w:rPr>
  </w:style>
  <w:style w:type="paragraph" w:styleId="Paragraphedeliste">
    <w:name w:val="List Paragraph"/>
    <w:basedOn w:val="Normal"/>
    <w:uiPriority w:val="34"/>
    <w:qFormat/>
    <w:rsid w:val="00B80164"/>
    <w:pPr>
      <w:spacing w:after="0" w:line="240" w:lineRule="auto"/>
      <w:ind w:left="720"/>
      <w:contextualSpacing/>
    </w:pPr>
    <w:rPr>
      <w:rFonts w:ascii="Times New Roman" w:hAnsi="Times New Roman" w:cs="Times New Roman"/>
      <w:sz w:val="24"/>
      <w:szCs w:val="24"/>
    </w:rPr>
  </w:style>
  <w:style w:type="paragraph" w:styleId="Titre">
    <w:name w:val="Title"/>
    <w:basedOn w:val="Normal"/>
    <w:next w:val="Normal"/>
    <w:link w:val="TitreCar"/>
    <w:uiPriority w:val="10"/>
    <w:qFormat/>
    <w:rsid w:val="004876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76C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3101C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3101CD"/>
    <w:rPr>
      <w:rFonts w:asciiTheme="majorHAnsi" w:eastAsiaTheme="majorEastAsia" w:hAnsiTheme="majorHAnsi" w:cstheme="majorBidi"/>
      <w:color w:val="2E74B5" w:themeColor="accent1" w:themeShade="BF"/>
      <w:sz w:val="26"/>
      <w:szCs w:val="26"/>
    </w:rPr>
  </w:style>
  <w:style w:type="paragraph" w:styleId="Lgende">
    <w:name w:val="caption"/>
    <w:basedOn w:val="Normal"/>
    <w:next w:val="Normal"/>
    <w:uiPriority w:val="35"/>
    <w:unhideWhenUsed/>
    <w:qFormat/>
    <w:rsid w:val="00DF3659"/>
    <w:pPr>
      <w:spacing w:after="200" w:line="240" w:lineRule="auto"/>
    </w:pPr>
    <w:rPr>
      <w:i/>
      <w:iCs/>
      <w:color w:val="44546A" w:themeColor="text2"/>
      <w:sz w:val="18"/>
      <w:szCs w:val="18"/>
    </w:rPr>
  </w:style>
  <w:style w:type="table" w:styleId="Grilledutableau">
    <w:name w:val="Table Grid"/>
    <w:basedOn w:val="TableauNormal"/>
    <w:uiPriority w:val="59"/>
    <w:rsid w:val="00215C11"/>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215C11"/>
    <w:pPr>
      <w:numPr>
        <w:numId w:val="11"/>
      </w:numPr>
    </w:pPr>
  </w:style>
  <w:style w:type="paragraph" w:styleId="Notedefin">
    <w:name w:val="endnote text"/>
    <w:basedOn w:val="Normal"/>
    <w:link w:val="NotedefinCar"/>
    <w:uiPriority w:val="99"/>
    <w:semiHidden/>
    <w:unhideWhenUsed/>
    <w:rsid w:val="00493560"/>
    <w:pPr>
      <w:spacing w:after="0" w:line="240" w:lineRule="auto"/>
    </w:pPr>
    <w:rPr>
      <w:sz w:val="20"/>
      <w:szCs w:val="20"/>
    </w:rPr>
  </w:style>
  <w:style w:type="character" w:customStyle="1" w:styleId="NotedefinCar">
    <w:name w:val="Note de fin Car"/>
    <w:basedOn w:val="Policepardfaut"/>
    <w:link w:val="Notedefin"/>
    <w:uiPriority w:val="99"/>
    <w:semiHidden/>
    <w:rsid w:val="00493560"/>
    <w:rPr>
      <w:sz w:val="20"/>
      <w:szCs w:val="20"/>
    </w:rPr>
  </w:style>
  <w:style w:type="character" w:styleId="Appeldenotedefin">
    <w:name w:val="endnote reference"/>
    <w:basedOn w:val="Policepardfaut"/>
    <w:uiPriority w:val="99"/>
    <w:semiHidden/>
    <w:unhideWhenUsed/>
    <w:rsid w:val="00493560"/>
    <w:rPr>
      <w:vertAlign w:val="superscript"/>
    </w:rPr>
  </w:style>
  <w:style w:type="character" w:styleId="Marquedecommentaire">
    <w:name w:val="annotation reference"/>
    <w:basedOn w:val="Policepardfaut"/>
    <w:uiPriority w:val="99"/>
    <w:semiHidden/>
    <w:unhideWhenUsed/>
    <w:rsid w:val="00B17C5A"/>
    <w:rPr>
      <w:sz w:val="16"/>
      <w:szCs w:val="16"/>
    </w:rPr>
  </w:style>
  <w:style w:type="paragraph" w:styleId="Commentaire">
    <w:name w:val="annotation text"/>
    <w:basedOn w:val="Normal"/>
    <w:link w:val="CommentaireCar"/>
    <w:uiPriority w:val="99"/>
    <w:semiHidden/>
    <w:unhideWhenUsed/>
    <w:rsid w:val="00B17C5A"/>
    <w:pPr>
      <w:spacing w:line="240" w:lineRule="auto"/>
    </w:pPr>
    <w:rPr>
      <w:sz w:val="20"/>
      <w:szCs w:val="20"/>
    </w:rPr>
  </w:style>
  <w:style w:type="character" w:customStyle="1" w:styleId="CommentaireCar">
    <w:name w:val="Commentaire Car"/>
    <w:basedOn w:val="Policepardfaut"/>
    <w:link w:val="Commentaire"/>
    <w:uiPriority w:val="99"/>
    <w:semiHidden/>
    <w:rsid w:val="00B17C5A"/>
    <w:rPr>
      <w:sz w:val="20"/>
      <w:szCs w:val="20"/>
    </w:rPr>
  </w:style>
  <w:style w:type="paragraph" w:styleId="Textedebulles">
    <w:name w:val="Balloon Text"/>
    <w:basedOn w:val="Normal"/>
    <w:link w:val="TextedebullesCar"/>
    <w:uiPriority w:val="99"/>
    <w:semiHidden/>
    <w:unhideWhenUsed/>
    <w:rsid w:val="00B17C5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17C5A"/>
    <w:rPr>
      <w:rFonts w:ascii="Segoe UI" w:hAnsi="Segoe UI" w:cs="Segoe UI"/>
      <w:sz w:val="18"/>
      <w:szCs w:val="18"/>
    </w:rPr>
  </w:style>
  <w:style w:type="character" w:customStyle="1" w:styleId="Titre3Car">
    <w:name w:val="Titre 3 Car"/>
    <w:basedOn w:val="Policepardfaut"/>
    <w:link w:val="Titre3"/>
    <w:uiPriority w:val="9"/>
    <w:rsid w:val="00E458BA"/>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7B248E"/>
    <w:rPr>
      <w:color w:val="0563C1" w:themeColor="hyperlink"/>
      <w:u w:val="single"/>
    </w:rPr>
  </w:style>
  <w:style w:type="character" w:styleId="Lienhypertextesuivivisit">
    <w:name w:val="FollowedHyperlink"/>
    <w:basedOn w:val="Policepardfaut"/>
    <w:uiPriority w:val="99"/>
    <w:semiHidden/>
    <w:unhideWhenUsed/>
    <w:rsid w:val="00C143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32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facstaff.cbu.edu/rprice/lectures/htcoeff.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vmware-host\Shared%20Folders\local\1_tout_travail\14_couplage_robuste\5_comparaison_masse_concentree_Dfn\Resultat_comparaison_Dfn_mass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vmware-host\Shared%20Folders\local\1_tout_travail\14_couplage_robuste\5_comparaison_masse_concentree_Dfn\Resultat_comparaison_Dfn_mass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vmware-host\Shared%20Folders\local\1_tout_travail\14_couplage_robuste\5_comparaison_masse_concentree_Dfn\Resultat_comparaison_Dfn_mass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vmware-host\Shared%20Folders\local\1_tout_travail\14_couplage_robuste\5_comparaison_masse_concentree_Dfn\Resultat_comparaison_Dfn_masse.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1" i="0" u="none" strike="noStrike" kern="1200" spc="0" baseline="0">
                <a:solidFill>
                  <a:schemeClr val="tx1">
                    <a:lumMod val="65000"/>
                    <a:lumOff val="35000"/>
                  </a:schemeClr>
                </a:solidFill>
                <a:latin typeface="+mn-lt"/>
                <a:ea typeface="+mn-ea"/>
                <a:cs typeface="+mn-cs"/>
              </a:defRPr>
            </a:pPr>
            <a:r>
              <a:rPr lang="fr-FR"/>
              <a:t>Au niveau du palier</a:t>
            </a:r>
          </a:p>
        </c:rich>
      </c:tx>
      <c:layout/>
      <c:overlay val="0"/>
      <c:spPr>
        <a:noFill/>
        <a:ln>
          <a:noFill/>
        </a:ln>
        <a:effectLst/>
      </c:spPr>
      <c:txPr>
        <a:bodyPr rot="0" spcFirstLastPara="1" vertOverflow="ellipsis" vert="horz" wrap="square" anchor="ctr" anchorCtr="1"/>
        <a:lstStyle/>
        <a:p>
          <a:pPr>
            <a:defRPr sz="960" b="1"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371488433793932"/>
          <c:y val="0.17273678753118824"/>
          <c:w val="0.80465882111807607"/>
          <c:h val="0.6656236026052299"/>
        </c:manualLayout>
      </c:layout>
      <c:scatterChart>
        <c:scatterStyle val="smoothMarker"/>
        <c:varyColors val="0"/>
        <c:ser>
          <c:idx val="0"/>
          <c:order val="0"/>
          <c:tx>
            <c:strRef>
              <c:f>Viscosité_20°C!$B$1</c:f>
              <c:strCache>
                <c:ptCount val="1"/>
                <c:pt idx="0">
                  <c:v>Deformation Fibre Neutre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Viscosité_20°C!$A$3:$A$8</c:f>
              <c:numCache>
                <c:formatCode>General</c:formatCode>
                <c:ptCount val="6"/>
                <c:pt idx="0">
                  <c:v>2000</c:v>
                </c:pt>
                <c:pt idx="1">
                  <c:v>3000</c:v>
                </c:pt>
                <c:pt idx="2">
                  <c:v>4000</c:v>
                </c:pt>
                <c:pt idx="3">
                  <c:v>5000</c:v>
                </c:pt>
                <c:pt idx="4">
                  <c:v>6000</c:v>
                </c:pt>
                <c:pt idx="5">
                  <c:v>7000</c:v>
                </c:pt>
              </c:numCache>
            </c:numRef>
          </c:xVal>
          <c:yVal>
            <c:numRef>
              <c:f>Viscosité_20°C!$C$3:$C$8</c:f>
              <c:numCache>
                <c:formatCode>0.00E+00</c:formatCode>
                <c:ptCount val="6"/>
                <c:pt idx="0">
                  <c:v>0.16468582182912098</c:v>
                </c:pt>
                <c:pt idx="1">
                  <c:v>0.22880396871251699</c:v>
                </c:pt>
                <c:pt idx="2">
                  <c:v>0.296844189641641</c:v>
                </c:pt>
                <c:pt idx="3">
                  <c:v>0.36734498601059701</c:v>
                </c:pt>
                <c:pt idx="4">
                  <c:v>0.439967666253052</c:v>
                </c:pt>
                <c:pt idx="5">
                  <c:v>0.51647607044996502</c:v>
                </c:pt>
              </c:numCache>
            </c:numRef>
          </c:yVal>
          <c:smooth val="1"/>
          <c:extLst xmlns:c16r2="http://schemas.microsoft.com/office/drawing/2015/06/chart">
            <c:ext xmlns:c16="http://schemas.microsoft.com/office/drawing/2014/chart" uri="{C3380CC4-5D6E-409C-BE32-E72D297353CC}">
              <c16:uniqueId val="{00000000-700B-43C5-BBD3-BC6EB57EF502}"/>
            </c:ext>
          </c:extLst>
        </c:ser>
        <c:ser>
          <c:idx val="1"/>
          <c:order val="1"/>
          <c:tx>
            <c:strRef>
              <c:f>Viscosité_20°C!$D$1</c:f>
              <c:strCache>
                <c:ptCount val="1"/>
                <c:pt idx="0">
                  <c:v>Masse concentrée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Viscosité_20°C!$A$3:$A$8</c:f>
              <c:numCache>
                <c:formatCode>General</c:formatCode>
                <c:ptCount val="6"/>
                <c:pt idx="0">
                  <c:v>2000</c:v>
                </c:pt>
                <c:pt idx="1">
                  <c:v>3000</c:v>
                </c:pt>
                <c:pt idx="2">
                  <c:v>4000</c:v>
                </c:pt>
                <c:pt idx="3">
                  <c:v>5000</c:v>
                </c:pt>
                <c:pt idx="4">
                  <c:v>6000</c:v>
                </c:pt>
                <c:pt idx="5">
                  <c:v>7000</c:v>
                </c:pt>
              </c:numCache>
            </c:numRef>
          </c:xVal>
          <c:yVal>
            <c:numRef>
              <c:f>Viscosité_20°C!$E$3:$E$8</c:f>
              <c:numCache>
                <c:formatCode>0.00E+00</c:formatCode>
                <c:ptCount val="6"/>
                <c:pt idx="0">
                  <c:v>0.114175679073866</c:v>
                </c:pt>
                <c:pt idx="1">
                  <c:v>0.17196147639096401</c:v>
                </c:pt>
                <c:pt idx="2">
                  <c:v>0.230318979517285</c:v>
                </c:pt>
                <c:pt idx="3">
                  <c:v>0.28948474081426101</c:v>
                </c:pt>
                <c:pt idx="4">
                  <c:v>0.34974757803941897</c:v>
                </c:pt>
                <c:pt idx="5">
                  <c:v>0.41324938506632697</c:v>
                </c:pt>
              </c:numCache>
            </c:numRef>
          </c:yVal>
          <c:smooth val="1"/>
          <c:extLst xmlns:c16r2="http://schemas.microsoft.com/office/drawing/2015/06/chart">
            <c:ext xmlns:c16="http://schemas.microsoft.com/office/drawing/2014/chart" uri="{C3380CC4-5D6E-409C-BE32-E72D297353CC}">
              <c16:uniqueId val="{00000001-700B-43C5-BBD3-BC6EB57EF502}"/>
            </c:ext>
          </c:extLst>
        </c:ser>
        <c:dLbls>
          <c:showLegendKey val="0"/>
          <c:showVal val="0"/>
          <c:showCatName val="0"/>
          <c:showSerName val="0"/>
          <c:showPercent val="0"/>
          <c:showBubbleSize val="0"/>
        </c:dLbls>
        <c:axId val="266579376"/>
        <c:axId val="266579768"/>
      </c:scatterChart>
      <c:valAx>
        <c:axId val="266579376"/>
        <c:scaling>
          <c:orientation val="minMax"/>
          <c:max val="7000"/>
          <c:min val="2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r>
                  <a:rPr lang="fr-FR"/>
                  <a:t>Vitesse de rotation [tr/min]</a:t>
                </a:r>
              </a:p>
            </c:rich>
          </c:tx>
          <c:layout/>
          <c:overlay val="0"/>
          <c:spPr>
            <a:noFill/>
            <a:ln>
              <a:noFill/>
            </a:ln>
            <a:effectLst/>
          </c:spPr>
          <c:txPr>
            <a:bodyPr rot="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fr-FR"/>
          </a:p>
        </c:txPr>
        <c:crossAx val="266579768"/>
        <c:crosses val="autoZero"/>
        <c:crossBetween val="midCat"/>
      </c:valAx>
      <c:valAx>
        <c:axId val="266579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r>
                  <a:rPr lang="fr-FR"/>
                  <a:t>Amplitude [µm]</a:t>
                </a:r>
              </a:p>
            </c:rich>
          </c:tx>
          <c:layout/>
          <c:overlay val="0"/>
          <c:spPr>
            <a:noFill/>
            <a:ln>
              <a:noFill/>
            </a:ln>
            <a:effectLst/>
          </c:spPr>
          <c:txPr>
            <a:bodyPr rot="-540000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fr-FR"/>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fr-FR"/>
          </a:p>
        </c:txPr>
        <c:crossAx val="266579376"/>
        <c:crosses val="autoZero"/>
        <c:crossBetween val="midCat"/>
      </c:valAx>
      <c:spPr>
        <a:noFill/>
        <a:ln>
          <a:noFill/>
        </a:ln>
        <a:effectLst/>
      </c:spPr>
    </c:plotArea>
    <c:legend>
      <c:legendPos val="b"/>
      <c:layout>
        <c:manualLayout>
          <c:xMode val="edge"/>
          <c:yMode val="edge"/>
          <c:x val="0.14723805945081159"/>
          <c:y val="0.17335342341466575"/>
          <c:w val="0.55672787055464223"/>
          <c:h val="0.17644081526846181"/>
        </c:manualLayout>
      </c:layout>
      <c:overlay val="0"/>
      <c:spPr>
        <a:solidFill>
          <a:schemeClr val="bg1"/>
        </a:solidFill>
        <a:ln>
          <a:solidFill>
            <a:sysClr val="windowText" lastClr="000000"/>
          </a:solidFill>
        </a:ln>
        <a:effectLst/>
      </c:spPr>
      <c:txPr>
        <a:bodyPr rot="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b="1"/>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1" i="0" u="none" strike="noStrike" kern="1200" spc="0" baseline="0">
                <a:solidFill>
                  <a:schemeClr val="tx1">
                    <a:lumMod val="65000"/>
                    <a:lumOff val="35000"/>
                  </a:schemeClr>
                </a:solidFill>
                <a:latin typeface="+mn-lt"/>
                <a:ea typeface="+mn-ea"/>
                <a:cs typeface="+mn-cs"/>
              </a:defRPr>
            </a:pPr>
            <a:r>
              <a:rPr lang="fr-FR"/>
              <a:t>Au niveau du disque</a:t>
            </a:r>
          </a:p>
        </c:rich>
      </c:tx>
      <c:layout/>
      <c:overlay val="0"/>
      <c:spPr>
        <a:noFill/>
        <a:ln>
          <a:noFill/>
        </a:ln>
        <a:effectLst/>
      </c:spPr>
      <c:txPr>
        <a:bodyPr rot="0" spcFirstLastPara="1" vertOverflow="ellipsis" vert="horz" wrap="square" anchor="ctr" anchorCtr="1"/>
        <a:lstStyle/>
        <a:p>
          <a:pPr>
            <a:defRPr sz="960" b="1"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645768206445159"/>
          <c:y val="0.17273678753118824"/>
          <c:w val="0.76374742680748697"/>
          <c:h val="0.67796928161757553"/>
        </c:manualLayout>
      </c:layout>
      <c:scatterChart>
        <c:scatterStyle val="smoothMarker"/>
        <c:varyColors val="0"/>
        <c:ser>
          <c:idx val="0"/>
          <c:order val="0"/>
          <c:tx>
            <c:strRef>
              <c:f>Viscosité_20°C!$B$1</c:f>
              <c:strCache>
                <c:ptCount val="1"/>
                <c:pt idx="0">
                  <c:v>Deformation Fibre Neutre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Viscosité_20°C!$A$3:$A$8</c:f>
              <c:numCache>
                <c:formatCode>General</c:formatCode>
                <c:ptCount val="6"/>
                <c:pt idx="0">
                  <c:v>2000</c:v>
                </c:pt>
                <c:pt idx="1">
                  <c:v>3000</c:v>
                </c:pt>
                <c:pt idx="2">
                  <c:v>4000</c:v>
                </c:pt>
                <c:pt idx="3">
                  <c:v>5000</c:v>
                </c:pt>
                <c:pt idx="4">
                  <c:v>6000</c:v>
                </c:pt>
                <c:pt idx="5">
                  <c:v>7000</c:v>
                </c:pt>
              </c:numCache>
            </c:numRef>
          </c:xVal>
          <c:yVal>
            <c:numRef>
              <c:f>Viscosité_20°C!$J$3:$J$8</c:f>
              <c:numCache>
                <c:formatCode>0.00E+00</c:formatCode>
                <c:ptCount val="6"/>
                <c:pt idx="0">
                  <c:v>13.5543769126954</c:v>
                </c:pt>
                <c:pt idx="1">
                  <c:v>13.594588520998899</c:v>
                </c:pt>
                <c:pt idx="2">
                  <c:v>13.6531997894001</c:v>
                </c:pt>
                <c:pt idx="3">
                  <c:v>13.7302905334335</c:v>
                </c:pt>
                <c:pt idx="4">
                  <c:v>13.826274556951201</c:v>
                </c:pt>
                <c:pt idx="5">
                  <c:v>13.938878810003899</c:v>
                </c:pt>
              </c:numCache>
            </c:numRef>
          </c:yVal>
          <c:smooth val="1"/>
          <c:extLst xmlns:c16r2="http://schemas.microsoft.com/office/drawing/2015/06/chart">
            <c:ext xmlns:c16="http://schemas.microsoft.com/office/drawing/2014/chart" uri="{C3380CC4-5D6E-409C-BE32-E72D297353CC}">
              <c16:uniqueId val="{00000000-2D2D-485D-819B-0DBF20C30761}"/>
            </c:ext>
          </c:extLst>
        </c:ser>
        <c:ser>
          <c:idx val="1"/>
          <c:order val="1"/>
          <c:tx>
            <c:strRef>
              <c:f>Viscosité_20°C!$D$1</c:f>
              <c:strCache>
                <c:ptCount val="1"/>
                <c:pt idx="0">
                  <c:v>Masse concentrée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Viscosité_20°C!$A$3:$A$8</c:f>
              <c:numCache>
                <c:formatCode>General</c:formatCode>
                <c:ptCount val="6"/>
                <c:pt idx="0">
                  <c:v>2000</c:v>
                </c:pt>
                <c:pt idx="1">
                  <c:v>3000</c:v>
                </c:pt>
                <c:pt idx="2">
                  <c:v>4000</c:v>
                </c:pt>
                <c:pt idx="3">
                  <c:v>5000</c:v>
                </c:pt>
                <c:pt idx="4">
                  <c:v>6000</c:v>
                </c:pt>
                <c:pt idx="5">
                  <c:v>7000</c:v>
                </c:pt>
              </c:numCache>
            </c:numRef>
          </c:xVal>
          <c:yVal>
            <c:numRef>
              <c:f>Viscosité_20°C!$L$3:$L$8</c:f>
              <c:numCache>
                <c:formatCode>0.00E+00</c:formatCode>
                <c:ptCount val="6"/>
                <c:pt idx="0">
                  <c:v>0.17882505237545898</c:v>
                </c:pt>
                <c:pt idx="1">
                  <c:v>0.27359828170522299</c:v>
                </c:pt>
                <c:pt idx="2">
                  <c:v>0.374304878992053</c:v>
                </c:pt>
                <c:pt idx="3">
                  <c:v>0.48286397324954694</c:v>
                </c:pt>
                <c:pt idx="4">
                  <c:v>0.60116276255802603</c:v>
                </c:pt>
                <c:pt idx="5">
                  <c:v>0.73244219765893903</c:v>
                </c:pt>
              </c:numCache>
            </c:numRef>
          </c:yVal>
          <c:smooth val="1"/>
          <c:extLst xmlns:c16r2="http://schemas.microsoft.com/office/drawing/2015/06/chart">
            <c:ext xmlns:c16="http://schemas.microsoft.com/office/drawing/2014/chart" uri="{C3380CC4-5D6E-409C-BE32-E72D297353CC}">
              <c16:uniqueId val="{00000001-2D2D-485D-819B-0DBF20C30761}"/>
            </c:ext>
          </c:extLst>
        </c:ser>
        <c:dLbls>
          <c:showLegendKey val="0"/>
          <c:showVal val="0"/>
          <c:showCatName val="0"/>
          <c:showSerName val="0"/>
          <c:showPercent val="0"/>
          <c:showBubbleSize val="0"/>
        </c:dLbls>
        <c:axId val="423221640"/>
        <c:axId val="423214976"/>
      </c:scatterChart>
      <c:valAx>
        <c:axId val="423221640"/>
        <c:scaling>
          <c:orientation val="minMax"/>
          <c:max val="7000"/>
          <c:min val="2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r>
                  <a:rPr lang="fr-FR"/>
                  <a:t>Vitesse de rotation [tr/min]</a:t>
                </a:r>
              </a:p>
            </c:rich>
          </c:tx>
          <c:layout/>
          <c:overlay val="0"/>
          <c:spPr>
            <a:noFill/>
            <a:ln>
              <a:noFill/>
            </a:ln>
            <a:effectLst/>
          </c:spPr>
          <c:txPr>
            <a:bodyPr rot="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fr-FR"/>
          </a:p>
        </c:txPr>
        <c:crossAx val="423214976"/>
        <c:crosses val="autoZero"/>
        <c:crossBetween val="midCat"/>
      </c:valAx>
      <c:valAx>
        <c:axId val="423214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r>
                  <a:rPr lang="fr-FR"/>
                  <a:t>Amplitude [µm]</a:t>
                </a:r>
              </a:p>
            </c:rich>
          </c:tx>
          <c:layout/>
          <c:overlay val="0"/>
          <c:spPr>
            <a:noFill/>
            <a:ln>
              <a:noFill/>
            </a:ln>
            <a:effectLst/>
          </c:spPr>
          <c:txPr>
            <a:bodyPr rot="-540000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fr-FR"/>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fr-FR"/>
          </a:p>
        </c:txPr>
        <c:crossAx val="423221640"/>
        <c:crosses val="autoZero"/>
        <c:crossBetween val="midCat"/>
      </c:valAx>
      <c:spPr>
        <a:noFill/>
        <a:ln>
          <a:noFill/>
        </a:ln>
        <a:effectLst/>
      </c:spPr>
    </c:plotArea>
    <c:legend>
      <c:legendPos val="b"/>
      <c:layout>
        <c:manualLayout>
          <c:xMode val="edge"/>
          <c:yMode val="edge"/>
          <c:x val="0.3150024355512091"/>
          <c:y val="0.42496481990955948"/>
          <c:w val="0.57586471399536787"/>
          <c:h val="0.17644081526846181"/>
        </c:manualLayout>
      </c:layout>
      <c:overlay val="0"/>
      <c:spPr>
        <a:solidFill>
          <a:schemeClr val="bg1"/>
        </a:solidFill>
        <a:ln>
          <a:solidFill>
            <a:sysClr val="windowText" lastClr="000000"/>
          </a:solidFill>
        </a:ln>
        <a:effectLst/>
      </c:spPr>
      <c:txPr>
        <a:bodyPr rot="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b="1"/>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1" i="0" u="none" strike="noStrike" kern="1200" spc="0" baseline="0">
                <a:solidFill>
                  <a:schemeClr val="tx1">
                    <a:lumMod val="65000"/>
                    <a:lumOff val="35000"/>
                  </a:schemeClr>
                </a:solidFill>
                <a:latin typeface="+mn-lt"/>
                <a:ea typeface="+mn-ea"/>
                <a:cs typeface="+mn-cs"/>
              </a:defRPr>
            </a:pPr>
            <a:r>
              <a:rPr lang="fr-FR"/>
              <a:t>Au niveau du palier</a:t>
            </a:r>
          </a:p>
        </c:rich>
      </c:tx>
      <c:layout/>
      <c:overlay val="0"/>
      <c:spPr>
        <a:noFill/>
        <a:ln>
          <a:noFill/>
        </a:ln>
        <a:effectLst/>
      </c:spPr>
      <c:txPr>
        <a:bodyPr rot="0" spcFirstLastPara="1" vertOverflow="ellipsis" vert="horz" wrap="square" anchor="ctr" anchorCtr="1"/>
        <a:lstStyle/>
        <a:p>
          <a:pPr>
            <a:defRPr sz="960" b="1"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371488433793932"/>
          <c:y val="0.15263374485596709"/>
          <c:w val="0.79019750513832188"/>
          <c:h val="0.70630277696769383"/>
        </c:manualLayout>
      </c:layout>
      <c:scatterChart>
        <c:scatterStyle val="smoothMarker"/>
        <c:varyColors val="0"/>
        <c:ser>
          <c:idx val="0"/>
          <c:order val="0"/>
          <c:tx>
            <c:strRef>
              <c:f>Viscosité_60°C!$B$1</c:f>
              <c:strCache>
                <c:ptCount val="1"/>
                <c:pt idx="0">
                  <c:v>Deformation Fibre Neutre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Viscosité_60°C!$A$3:$A$8</c:f>
              <c:numCache>
                <c:formatCode>General</c:formatCode>
                <c:ptCount val="6"/>
                <c:pt idx="0">
                  <c:v>2000</c:v>
                </c:pt>
                <c:pt idx="1">
                  <c:v>3000</c:v>
                </c:pt>
                <c:pt idx="2">
                  <c:v>4000</c:v>
                </c:pt>
                <c:pt idx="3">
                  <c:v>5000</c:v>
                </c:pt>
                <c:pt idx="4">
                  <c:v>6000</c:v>
                </c:pt>
                <c:pt idx="5">
                  <c:v>7000</c:v>
                </c:pt>
              </c:numCache>
            </c:numRef>
          </c:xVal>
          <c:yVal>
            <c:numRef>
              <c:f>Viscosité_60°C!$C$3:$C$8</c:f>
              <c:numCache>
                <c:formatCode>0.00E+00</c:formatCode>
                <c:ptCount val="6"/>
                <c:pt idx="0">
                  <c:v>0.66160774273517997</c:v>
                </c:pt>
                <c:pt idx="1">
                  <c:v>0.85857566289203402</c:v>
                </c:pt>
                <c:pt idx="2">
                  <c:v>1.0668894549632399</c:v>
                </c:pt>
                <c:pt idx="3">
                  <c:v>1.2952855136707</c:v>
                </c:pt>
                <c:pt idx="4">
                  <c:v>1.5841546630049199</c:v>
                </c:pt>
                <c:pt idx="5">
                  <c:v>1.9020799797899401</c:v>
                </c:pt>
              </c:numCache>
            </c:numRef>
          </c:yVal>
          <c:smooth val="1"/>
          <c:extLst xmlns:c16r2="http://schemas.microsoft.com/office/drawing/2015/06/chart">
            <c:ext xmlns:c16="http://schemas.microsoft.com/office/drawing/2014/chart" uri="{C3380CC4-5D6E-409C-BE32-E72D297353CC}">
              <c16:uniqueId val="{00000000-AFB8-45E1-9485-6B0431AD413E}"/>
            </c:ext>
          </c:extLst>
        </c:ser>
        <c:ser>
          <c:idx val="1"/>
          <c:order val="1"/>
          <c:tx>
            <c:strRef>
              <c:f>Viscosité_60°C!$D$1</c:f>
              <c:strCache>
                <c:ptCount val="1"/>
                <c:pt idx="0">
                  <c:v>Masse concentrée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Viscosité_60°C!$A$3:$A$8</c:f>
              <c:numCache>
                <c:formatCode>General</c:formatCode>
                <c:ptCount val="6"/>
                <c:pt idx="0">
                  <c:v>2000</c:v>
                </c:pt>
                <c:pt idx="1">
                  <c:v>3000</c:v>
                </c:pt>
                <c:pt idx="2">
                  <c:v>4000</c:v>
                </c:pt>
                <c:pt idx="3">
                  <c:v>5000</c:v>
                </c:pt>
                <c:pt idx="4">
                  <c:v>6000</c:v>
                </c:pt>
                <c:pt idx="5">
                  <c:v>7000</c:v>
                </c:pt>
              </c:numCache>
            </c:numRef>
          </c:xVal>
          <c:yVal>
            <c:numRef>
              <c:f>Viscosité_60°C!$E$3:$E$8</c:f>
              <c:numCache>
                <c:formatCode>0.00E+00</c:formatCode>
                <c:ptCount val="6"/>
                <c:pt idx="0">
                  <c:v>0.27916678949031704</c:v>
                </c:pt>
                <c:pt idx="1">
                  <c:v>0.44250537336207102</c:v>
                </c:pt>
                <c:pt idx="2">
                  <c:v>0.61599624375712303</c:v>
                </c:pt>
                <c:pt idx="3">
                  <c:v>0.80382592613098303</c:v>
                </c:pt>
                <c:pt idx="4">
                  <c:v>1.03526457036901</c:v>
                </c:pt>
                <c:pt idx="5">
                  <c:v>1.2910492571168399</c:v>
                </c:pt>
              </c:numCache>
            </c:numRef>
          </c:yVal>
          <c:smooth val="1"/>
          <c:extLst xmlns:c16r2="http://schemas.microsoft.com/office/drawing/2015/06/chart">
            <c:ext xmlns:c16="http://schemas.microsoft.com/office/drawing/2014/chart" uri="{C3380CC4-5D6E-409C-BE32-E72D297353CC}">
              <c16:uniqueId val="{00000001-AFB8-45E1-9485-6B0431AD413E}"/>
            </c:ext>
          </c:extLst>
        </c:ser>
        <c:dLbls>
          <c:showLegendKey val="0"/>
          <c:showVal val="0"/>
          <c:showCatName val="0"/>
          <c:showSerName val="0"/>
          <c:showPercent val="0"/>
          <c:showBubbleSize val="0"/>
        </c:dLbls>
        <c:axId val="555024680"/>
        <c:axId val="555025464"/>
      </c:scatterChart>
      <c:valAx>
        <c:axId val="555024680"/>
        <c:scaling>
          <c:orientation val="minMax"/>
          <c:max val="7000"/>
          <c:min val="2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r>
                  <a:rPr lang="fr-FR"/>
                  <a:t>Vitesse de rotation [tr/min]</a:t>
                </a:r>
              </a:p>
            </c:rich>
          </c:tx>
          <c:layout/>
          <c:overlay val="0"/>
          <c:spPr>
            <a:noFill/>
            <a:ln>
              <a:noFill/>
            </a:ln>
            <a:effectLst/>
          </c:spPr>
          <c:txPr>
            <a:bodyPr rot="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fr-FR"/>
          </a:p>
        </c:txPr>
        <c:crossAx val="555025464"/>
        <c:crosses val="autoZero"/>
        <c:crossBetween val="midCat"/>
      </c:valAx>
      <c:valAx>
        <c:axId val="555025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r>
                  <a:rPr lang="fr-FR"/>
                  <a:t>Amplitude [µm]</a:t>
                </a:r>
              </a:p>
            </c:rich>
          </c:tx>
          <c:layout/>
          <c:overlay val="0"/>
          <c:spPr>
            <a:noFill/>
            <a:ln>
              <a:noFill/>
            </a:ln>
            <a:effectLst/>
          </c:spPr>
          <c:txPr>
            <a:bodyPr rot="-540000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fr-FR"/>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fr-FR"/>
          </a:p>
        </c:txPr>
        <c:crossAx val="555024680"/>
        <c:crosses val="autoZero"/>
        <c:crossBetween val="midCat"/>
      </c:valAx>
      <c:spPr>
        <a:noFill/>
        <a:ln>
          <a:noFill/>
        </a:ln>
        <a:effectLst/>
      </c:spPr>
    </c:plotArea>
    <c:legend>
      <c:legendPos val="b"/>
      <c:layout>
        <c:manualLayout>
          <c:xMode val="edge"/>
          <c:yMode val="edge"/>
          <c:x val="0.13873269030824689"/>
          <c:y val="0.17335340879894812"/>
          <c:w val="0.51870292207520419"/>
          <c:h val="0.17644081526846181"/>
        </c:manualLayout>
      </c:layout>
      <c:overlay val="0"/>
      <c:spPr>
        <a:solidFill>
          <a:schemeClr val="bg1"/>
        </a:solidFill>
        <a:ln>
          <a:solidFill>
            <a:sysClr val="windowText" lastClr="000000"/>
          </a:solidFill>
        </a:ln>
        <a:effectLst/>
      </c:spPr>
      <c:txPr>
        <a:bodyPr rot="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b="1"/>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1" i="0" u="none" strike="noStrike" kern="1200" spc="0" baseline="0">
                <a:solidFill>
                  <a:schemeClr val="tx1">
                    <a:lumMod val="65000"/>
                    <a:lumOff val="35000"/>
                  </a:schemeClr>
                </a:solidFill>
                <a:latin typeface="+mn-lt"/>
                <a:ea typeface="+mn-ea"/>
                <a:cs typeface="+mn-cs"/>
              </a:defRPr>
            </a:pPr>
            <a:r>
              <a:rPr lang="fr-FR"/>
              <a:t>Au niveau du disque</a:t>
            </a:r>
          </a:p>
        </c:rich>
      </c:tx>
      <c:layout/>
      <c:overlay val="0"/>
      <c:spPr>
        <a:noFill/>
        <a:ln>
          <a:noFill/>
        </a:ln>
        <a:effectLst/>
      </c:spPr>
      <c:txPr>
        <a:bodyPr rot="0" spcFirstLastPara="1" vertOverflow="ellipsis" vert="horz" wrap="square" anchor="ctr" anchorCtr="1"/>
        <a:lstStyle/>
        <a:p>
          <a:pPr>
            <a:defRPr sz="960" b="1"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371488433793932"/>
          <c:y val="0.15263374485596709"/>
          <c:w val="0.79019750513832188"/>
          <c:h val="0.70630277696769383"/>
        </c:manualLayout>
      </c:layout>
      <c:scatterChart>
        <c:scatterStyle val="smoothMarker"/>
        <c:varyColors val="0"/>
        <c:ser>
          <c:idx val="0"/>
          <c:order val="0"/>
          <c:tx>
            <c:strRef>
              <c:f>Viscosité_60°C!$B$1</c:f>
              <c:strCache>
                <c:ptCount val="1"/>
                <c:pt idx="0">
                  <c:v>Deformation Fibre Neutre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Viscosité_60°C!$A$3:$A$8</c:f>
              <c:numCache>
                <c:formatCode>General</c:formatCode>
                <c:ptCount val="6"/>
                <c:pt idx="0">
                  <c:v>2000</c:v>
                </c:pt>
                <c:pt idx="1">
                  <c:v>3000</c:v>
                </c:pt>
                <c:pt idx="2">
                  <c:v>4000</c:v>
                </c:pt>
                <c:pt idx="3">
                  <c:v>5000</c:v>
                </c:pt>
                <c:pt idx="4">
                  <c:v>6000</c:v>
                </c:pt>
                <c:pt idx="5">
                  <c:v>7000</c:v>
                </c:pt>
              </c:numCache>
            </c:numRef>
          </c:xVal>
          <c:yVal>
            <c:numRef>
              <c:f>Viscosité_60°C!$J$3:$J$8</c:f>
              <c:numCache>
                <c:formatCode>0.00E+00</c:formatCode>
                <c:ptCount val="6"/>
                <c:pt idx="0">
                  <c:v>13.256958117615401</c:v>
                </c:pt>
                <c:pt idx="1">
                  <c:v>13.2723952892919</c:v>
                </c:pt>
                <c:pt idx="2">
                  <c:v>13.2858365118117</c:v>
                </c:pt>
                <c:pt idx="3">
                  <c:v>13.2859366062274</c:v>
                </c:pt>
                <c:pt idx="4">
                  <c:v>13.2371069124468</c:v>
                </c:pt>
                <c:pt idx="5">
                  <c:v>13.0383842983736</c:v>
                </c:pt>
              </c:numCache>
            </c:numRef>
          </c:yVal>
          <c:smooth val="1"/>
          <c:extLst xmlns:c16r2="http://schemas.microsoft.com/office/drawing/2015/06/chart">
            <c:ext xmlns:c16="http://schemas.microsoft.com/office/drawing/2014/chart" uri="{C3380CC4-5D6E-409C-BE32-E72D297353CC}">
              <c16:uniqueId val="{00000000-2260-4382-9B79-A00B82CA2ACB}"/>
            </c:ext>
          </c:extLst>
        </c:ser>
        <c:ser>
          <c:idx val="1"/>
          <c:order val="1"/>
          <c:tx>
            <c:strRef>
              <c:f>Viscosité_60°C!$D$1</c:f>
              <c:strCache>
                <c:ptCount val="1"/>
                <c:pt idx="0">
                  <c:v>Masse concentrée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Viscosité_60°C!$A$3:$A$8</c:f>
              <c:numCache>
                <c:formatCode>General</c:formatCode>
                <c:ptCount val="6"/>
                <c:pt idx="0">
                  <c:v>2000</c:v>
                </c:pt>
                <c:pt idx="1">
                  <c:v>3000</c:v>
                </c:pt>
                <c:pt idx="2">
                  <c:v>4000</c:v>
                </c:pt>
                <c:pt idx="3">
                  <c:v>5000</c:v>
                </c:pt>
                <c:pt idx="4">
                  <c:v>6000</c:v>
                </c:pt>
                <c:pt idx="5">
                  <c:v>7000</c:v>
                </c:pt>
              </c:numCache>
            </c:numRef>
          </c:xVal>
          <c:yVal>
            <c:numRef>
              <c:f>Viscosité_60°C!$L$3:$L$8</c:f>
              <c:numCache>
                <c:formatCode>0.00E+00</c:formatCode>
                <c:ptCount val="6"/>
                <c:pt idx="0">
                  <c:v>0.42791807553778</c:v>
                </c:pt>
                <c:pt idx="1">
                  <c:v>0.67919658633026192</c:v>
                </c:pt>
                <c:pt idx="2">
                  <c:v>0.94668844027829291</c:v>
                </c:pt>
                <c:pt idx="3">
                  <c:v>1.23572680976315</c:v>
                </c:pt>
                <c:pt idx="4">
                  <c:v>1.58774906634562</c:v>
                </c:pt>
                <c:pt idx="5">
                  <c:v>1.9566311389444799</c:v>
                </c:pt>
              </c:numCache>
            </c:numRef>
          </c:yVal>
          <c:smooth val="1"/>
          <c:extLst xmlns:c16r2="http://schemas.microsoft.com/office/drawing/2015/06/chart">
            <c:ext xmlns:c16="http://schemas.microsoft.com/office/drawing/2014/chart" uri="{C3380CC4-5D6E-409C-BE32-E72D297353CC}">
              <c16:uniqueId val="{00000001-2260-4382-9B79-A00B82CA2ACB}"/>
            </c:ext>
          </c:extLst>
        </c:ser>
        <c:dLbls>
          <c:showLegendKey val="0"/>
          <c:showVal val="0"/>
          <c:showCatName val="0"/>
          <c:showSerName val="0"/>
          <c:showPercent val="0"/>
          <c:showBubbleSize val="0"/>
        </c:dLbls>
        <c:axId val="264508368"/>
        <c:axId val="264508760"/>
      </c:scatterChart>
      <c:valAx>
        <c:axId val="264508368"/>
        <c:scaling>
          <c:orientation val="minMax"/>
          <c:max val="7000"/>
          <c:min val="2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r>
                  <a:rPr lang="fr-FR"/>
                  <a:t>Vitesse de rotation [tr/min]</a:t>
                </a:r>
              </a:p>
            </c:rich>
          </c:tx>
          <c:layout/>
          <c:overlay val="0"/>
          <c:spPr>
            <a:noFill/>
            <a:ln>
              <a:noFill/>
            </a:ln>
            <a:effectLst/>
          </c:spPr>
          <c:txPr>
            <a:bodyPr rot="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fr-FR"/>
          </a:p>
        </c:txPr>
        <c:crossAx val="264508760"/>
        <c:crosses val="autoZero"/>
        <c:crossBetween val="midCat"/>
      </c:valAx>
      <c:valAx>
        <c:axId val="264508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r>
                  <a:rPr lang="fr-FR"/>
                  <a:t>Amplitude [µm]</a:t>
                </a:r>
              </a:p>
            </c:rich>
          </c:tx>
          <c:layout/>
          <c:overlay val="0"/>
          <c:spPr>
            <a:noFill/>
            <a:ln>
              <a:noFill/>
            </a:ln>
            <a:effectLst/>
          </c:spPr>
          <c:txPr>
            <a:bodyPr rot="-540000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fr-FR"/>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fr-FR"/>
          </a:p>
        </c:txPr>
        <c:crossAx val="264508368"/>
        <c:crosses val="autoZero"/>
        <c:crossBetween val="midCat"/>
      </c:valAx>
      <c:spPr>
        <a:noFill/>
        <a:ln>
          <a:noFill/>
        </a:ln>
        <a:effectLst/>
      </c:spPr>
    </c:plotArea>
    <c:legend>
      <c:legendPos val="b"/>
      <c:layout>
        <c:manualLayout>
          <c:xMode val="edge"/>
          <c:yMode val="edge"/>
          <c:x val="0.14261639305485427"/>
          <c:y val="0.37137323181137011"/>
          <c:w val="0.58360404106000341"/>
          <c:h val="0.17644081526846181"/>
        </c:manualLayout>
      </c:layout>
      <c:overlay val="0"/>
      <c:spPr>
        <a:solidFill>
          <a:schemeClr val="bg1"/>
        </a:solidFill>
        <a:ln>
          <a:solidFill>
            <a:sysClr val="windowText" lastClr="000000"/>
          </a:solidFill>
        </a:ln>
        <a:effectLst/>
      </c:spPr>
      <c:txPr>
        <a:bodyPr rot="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b="1"/>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FFA5C-CBF8-4677-8DFF-17F41D022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6840</TotalTime>
  <Pages>24</Pages>
  <Words>6195</Words>
  <Characters>34073</Characters>
  <Application>Microsoft Office Word</Application>
  <DocSecurity>0</DocSecurity>
  <Lines>283</Lines>
  <Paragraphs>80</Paragraphs>
  <ScaleCrop>false</ScaleCrop>
  <HeadingPairs>
    <vt:vector size="2" baseType="variant">
      <vt:variant>
        <vt:lpstr>Titre</vt:lpstr>
      </vt:variant>
      <vt:variant>
        <vt:i4>1</vt:i4>
      </vt:variant>
    </vt:vector>
  </HeadingPairs>
  <TitlesOfParts>
    <vt:vector size="1" baseType="lpstr">
      <vt:lpstr/>
    </vt:vector>
  </TitlesOfParts>
  <Company>EDF</Company>
  <LinksUpToDate>false</LinksUpToDate>
  <CharactersWithSpaces>40188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Silun</dc:creator>
  <cp:keywords/>
  <dc:description/>
  <cp:lastModifiedBy>ZHANG Silun</cp:lastModifiedBy>
  <cp:revision>268</cp:revision>
  <cp:lastPrinted>2018-02-25T17:45:00Z</cp:lastPrinted>
  <dcterms:created xsi:type="dcterms:W3CDTF">2018-02-20T13:53:00Z</dcterms:created>
  <dcterms:modified xsi:type="dcterms:W3CDTF">2018-09-04T09:37:00Z</dcterms:modified>
</cp:coreProperties>
</file>