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1228" w14:textId="24931D13" w:rsidR="00FA784E" w:rsidRDefault="00400DF4" w:rsidP="00400DF4">
      <w:pPr>
        <w:pStyle w:val="Titre1"/>
      </w:pPr>
      <w:r>
        <w:t>Mise en contexte :</w:t>
      </w:r>
    </w:p>
    <w:p w14:paraId="7627A4C4" w14:textId="77777777" w:rsidR="00450360" w:rsidRDefault="00400DF4" w:rsidP="00400DF4">
      <w:pPr>
        <w:rPr>
          <w:noProof/>
        </w:rPr>
      </w:pPr>
      <w:r>
        <w:t xml:space="preserve">Une petite interface graphique d’une </w:t>
      </w:r>
      <w:r w:rsidR="00072A98">
        <w:t>calculatrice</w:t>
      </w:r>
      <w:r w:rsidR="00C71344">
        <w:t xml:space="preserve"> </w:t>
      </w:r>
      <w:r w:rsidR="00072A98">
        <w:t>vous</w:t>
      </w:r>
      <w:r>
        <w:t xml:space="preserve"> est donné</w:t>
      </w:r>
      <w:r w:rsidR="00C71344">
        <w:t>e</w:t>
      </w:r>
      <w:r>
        <w:t>.</w:t>
      </w:r>
      <w:r w:rsidR="00054812" w:rsidRPr="00054812">
        <w:rPr>
          <w:noProof/>
        </w:rPr>
        <w:t xml:space="preserve"> </w:t>
      </w:r>
    </w:p>
    <w:p w14:paraId="2636AC54" w14:textId="25A5A028" w:rsidR="00450360" w:rsidRDefault="00450360" w:rsidP="00400DF4">
      <w:pPr>
        <w:rPr>
          <w:noProof/>
        </w:rPr>
      </w:pPr>
      <w:r w:rsidRPr="00450360">
        <w:rPr>
          <w:noProof/>
        </w:rPr>
        <w:drawing>
          <wp:inline distT="0" distB="0" distL="0" distR="0" wp14:anchorId="5DFDD7A0" wp14:editId="00E276C1">
            <wp:extent cx="5612130" cy="828675"/>
            <wp:effectExtent l="0" t="0" r="7620" b="9525"/>
            <wp:docPr id="1903845436" name="Image 1" descr="Une image contenant texte, capture d’écran, logiciel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45436" name="Image 1" descr="Une image contenant texte, capture d’écran, logiciel, ordinateur&#10;&#10;Description générée automatiquement"/>
                    <pic:cNvPicPr/>
                  </pic:nvPicPr>
                  <pic:blipFill rotWithShape="1">
                    <a:blip r:embed="rId7"/>
                    <a:srcRect t="1" b="82140"/>
                    <a:stretch/>
                  </pic:blipFill>
                  <pic:spPr bwMode="auto">
                    <a:xfrm>
                      <a:off x="0" y="0"/>
                      <a:ext cx="5612130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6677C" w14:textId="1BEA0ACC" w:rsidR="00450360" w:rsidRDefault="00450360" w:rsidP="00400DF4">
      <w:pPr>
        <w:rPr>
          <w:noProof/>
        </w:rPr>
      </w:pPr>
      <w:r>
        <w:rPr>
          <w:noProof/>
        </w:rPr>
        <w:t>En ce moment, elle permet uniquement de voir les entête d’un csv</w:t>
      </w:r>
      <w:r w:rsidR="00EB1052">
        <w:rPr>
          <w:noProof/>
        </w:rPr>
        <w:t xml:space="preserve">. Ces valeurs sont stocké dans des instance de  </w:t>
      </w:r>
      <w:r w:rsidR="00EB1052" w:rsidRPr="00EB1052">
        <w:rPr>
          <w:b/>
          <w:bCs/>
          <w:noProof/>
        </w:rPr>
        <w:t>CTklabel</w:t>
      </w:r>
      <w:r w:rsidR="00EB1052">
        <w:rPr>
          <w:noProof/>
        </w:rPr>
        <w:t>.</w:t>
      </w:r>
    </w:p>
    <w:p w14:paraId="7041B416" w14:textId="4D8F6FB8" w:rsidR="00EB1052" w:rsidRDefault="00EB1052" w:rsidP="00400DF4">
      <w:pPr>
        <w:rPr>
          <w:noProof/>
        </w:rPr>
      </w:pPr>
      <w:r>
        <w:rPr>
          <w:noProof/>
        </w:rPr>
        <w:t>Nous voulons un produit final qui ressemble à cela :</w:t>
      </w:r>
    </w:p>
    <w:p w14:paraId="226D17C0" w14:textId="1504D9E3" w:rsidR="00400DF4" w:rsidRDefault="00054812" w:rsidP="00400DF4">
      <w:r w:rsidRPr="00054812">
        <w:rPr>
          <w:noProof/>
        </w:rPr>
        <w:drawing>
          <wp:inline distT="0" distB="0" distL="0" distR="0" wp14:anchorId="71D85509" wp14:editId="585D0B01">
            <wp:extent cx="5612130" cy="4423410"/>
            <wp:effectExtent l="0" t="0" r="7620" b="0"/>
            <wp:docPr id="1976316868" name="Image 1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16868" name="Image 1" descr="Une image contenant texte, capture d’écran, nombre, logiciel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8D66" w14:textId="435C6C3A" w:rsidR="00EB1052" w:rsidRDefault="00EB1052" w:rsidP="00400DF4">
      <w:r>
        <w:t xml:space="preserve">Toutes les valeurs sont dans des instances </w:t>
      </w:r>
      <w:r w:rsidR="000B16CB">
        <w:t xml:space="preserve">de la classe </w:t>
      </w:r>
      <w:proofErr w:type="spellStart"/>
      <w:r w:rsidR="000B16CB" w:rsidRPr="000B16CB">
        <w:rPr>
          <w:b/>
          <w:bCs/>
        </w:rPr>
        <w:t>CTkEntry</w:t>
      </w:r>
      <w:proofErr w:type="spellEnd"/>
      <w:r w:rsidR="000B16CB">
        <w:t xml:space="preserve">, ce qui permet de changer les valeurs </w:t>
      </w:r>
      <w:r w:rsidR="008943C0">
        <w:t>telle qu’on veut.</w:t>
      </w:r>
    </w:p>
    <w:p w14:paraId="56393C6C" w14:textId="366BAA8C" w:rsidR="008943C0" w:rsidRDefault="008943C0" w:rsidP="00400DF4">
      <w:r>
        <w:t xml:space="preserve">On peut ensuite </w:t>
      </w:r>
      <w:r w:rsidR="00AB6D6D">
        <w:t>enregistrer</w:t>
      </w:r>
      <w:r>
        <w:t xml:space="preserve"> </w:t>
      </w:r>
      <w:r w:rsidR="00AB6D6D">
        <w:t xml:space="preserve">ces valeurs dans un nouveau csv avec le bouton </w:t>
      </w:r>
      <w:r w:rsidR="00AB6D6D" w:rsidRPr="00AB6D6D">
        <w:rPr>
          <w:b/>
          <w:bCs/>
        </w:rPr>
        <w:t>Enregistrer</w:t>
      </w:r>
    </w:p>
    <w:p w14:paraId="096FBD24" w14:textId="77777777" w:rsidR="00AB6D6D" w:rsidRDefault="00AB6D6D" w:rsidP="00400DF4"/>
    <w:p w14:paraId="29FD31AA" w14:textId="2D790236" w:rsidR="00072A98" w:rsidRDefault="00072A98" w:rsidP="00400DF4">
      <w:r>
        <w:lastRenderedPageBreak/>
        <w:t>Cette classe possède 4 méthodes à terminer</w:t>
      </w:r>
      <w:r w:rsidR="0077632C">
        <w:t xml:space="preserve"> et 1 méthode à modifier</w:t>
      </w:r>
      <w:r>
        <w:t>.</w:t>
      </w:r>
      <w:r w:rsidR="00054812" w:rsidRPr="00054812">
        <w:t xml:space="preserve"> </w:t>
      </w:r>
    </w:p>
    <w:p w14:paraId="08AE64BA" w14:textId="77777777" w:rsidR="0077632C" w:rsidRPr="0077632C" w:rsidRDefault="0077632C" w:rsidP="0077632C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7763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def</w:t>
      </w:r>
      <w:r w:rsidRPr="007763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7763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_</w:t>
      </w:r>
      <w:proofErr w:type="spellStart"/>
      <w:r w:rsidRPr="007763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charger_en_tete</w:t>
      </w:r>
      <w:proofErr w:type="spellEnd"/>
      <w:r w:rsidRPr="007763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proofErr w:type="gramStart"/>
      <w:r w:rsidRPr="007763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7763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,</w:t>
      </w:r>
      <w:r w:rsidRPr="007763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ligne</w:t>
      </w:r>
      <w:proofErr w:type="spellEnd"/>
      <w:proofErr w:type="gramEnd"/>
      <w:r w:rsidRPr="007763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) -&gt; </w:t>
      </w:r>
      <w:r w:rsidRPr="007763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list</w:t>
      </w:r>
      <w:r w:rsidRPr="007763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:</w:t>
      </w:r>
    </w:p>
    <w:p w14:paraId="2C3BE585" w14:textId="1CD54C52" w:rsidR="0077632C" w:rsidRPr="0077632C" w:rsidRDefault="0077632C" w:rsidP="0077632C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7763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def</w:t>
      </w:r>
      <w:r w:rsidRPr="007763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7763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charger_</w:t>
      </w:r>
      <w:proofErr w:type="gramStart"/>
      <w:r w:rsidRPr="007763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csv</w:t>
      </w:r>
      <w:proofErr w:type="spellEnd"/>
      <w:r w:rsidRPr="007763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gramEnd"/>
      <w:r w:rsidRPr="007763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7763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7763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path</w:t>
      </w:r>
      <w:r w:rsidRPr="007763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):</w:t>
      </w:r>
    </w:p>
    <w:p w14:paraId="3B8C2F9A" w14:textId="310A38C8" w:rsidR="0077632C" w:rsidRPr="0077632C" w:rsidRDefault="0077632C" w:rsidP="0077632C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7763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def</w:t>
      </w:r>
      <w:r w:rsidRPr="007763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7763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enregistrer_csv</w:t>
      </w:r>
      <w:proofErr w:type="spellEnd"/>
      <w:r w:rsidRPr="007763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7763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7763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):</w:t>
      </w:r>
    </w:p>
    <w:p w14:paraId="4E4A0172" w14:textId="68D41A52" w:rsidR="0077632C" w:rsidRPr="0077632C" w:rsidRDefault="0077632C" w:rsidP="0077632C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7763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def</w:t>
      </w:r>
      <w:r w:rsidRPr="007763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7763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selection_fichier</w:t>
      </w:r>
      <w:proofErr w:type="spellEnd"/>
      <w:r w:rsidRPr="007763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7763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7763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):</w:t>
      </w:r>
    </w:p>
    <w:p w14:paraId="601EC9A4" w14:textId="3B25297D" w:rsidR="0077632C" w:rsidRPr="0077632C" w:rsidRDefault="0077632C" w:rsidP="0077632C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7763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def</w:t>
      </w:r>
      <w:r w:rsidRPr="007763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7763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selection_enregistrement</w:t>
      </w:r>
      <w:proofErr w:type="spellEnd"/>
      <w:r w:rsidRPr="007763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7763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7763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):</w:t>
      </w:r>
    </w:p>
    <w:p w14:paraId="17CE33A2" w14:textId="15A0D6EF" w:rsidR="00072A98" w:rsidRDefault="00072A98" w:rsidP="00400DF4"/>
    <w:p w14:paraId="23B70E23" w14:textId="6C498511" w:rsidR="003859AE" w:rsidRDefault="003859AE" w:rsidP="003859AE">
      <w:pPr>
        <w:pStyle w:val="Paragraphedeliste"/>
        <w:numPr>
          <w:ilvl w:val="0"/>
          <w:numId w:val="1"/>
        </w:numPr>
      </w:pPr>
      <w:r>
        <w:t xml:space="preserve">Commencez par la méthode </w:t>
      </w:r>
      <w:proofErr w:type="spellStart"/>
      <w:r>
        <w:rPr>
          <w:b/>
          <w:bCs/>
        </w:rPr>
        <w:t>selection_fichier</w:t>
      </w:r>
      <w:proofErr w:type="spellEnd"/>
      <w:r w:rsidR="00075F10">
        <w:t>.</w:t>
      </w:r>
      <w:r>
        <w:t xml:space="preserve"> Vous devez associer cette </w:t>
      </w:r>
      <w:r w:rsidR="0033234B">
        <w:t xml:space="preserve">méthode au bouton </w:t>
      </w:r>
      <w:proofErr w:type="spellStart"/>
      <w:r w:rsidR="0033234B" w:rsidRPr="0033234B">
        <w:rPr>
          <w:b/>
          <w:bCs/>
        </w:rPr>
        <w:t>btn_charger</w:t>
      </w:r>
      <w:proofErr w:type="spellEnd"/>
      <w:r w:rsidR="0033234B">
        <w:t>. Puis vous devez la coder</w:t>
      </w:r>
    </w:p>
    <w:p w14:paraId="41C7D9C9" w14:textId="28EFD171" w:rsidR="0033234B" w:rsidRDefault="0033234B" w:rsidP="0033234B">
      <w:pPr>
        <w:pStyle w:val="Paragraphedeliste"/>
        <w:numPr>
          <w:ilvl w:val="1"/>
          <w:numId w:val="1"/>
        </w:numPr>
      </w:pPr>
      <w:r>
        <w:t>Utilis</w:t>
      </w:r>
      <w:r w:rsidR="00D155FE">
        <w:t xml:space="preserve">er le module </w:t>
      </w:r>
      <w:proofErr w:type="spellStart"/>
      <w:r w:rsidR="00D155FE" w:rsidRPr="00D155FE">
        <w:rPr>
          <w:b/>
          <w:bCs/>
          <w:color w:val="538135" w:themeColor="accent6" w:themeShade="BF"/>
        </w:rPr>
        <w:t>filedialog</w:t>
      </w:r>
      <w:proofErr w:type="spellEnd"/>
      <w:r w:rsidR="00D155FE" w:rsidRPr="00D155FE">
        <w:rPr>
          <w:color w:val="538135" w:themeColor="accent6" w:themeShade="BF"/>
        </w:rPr>
        <w:t xml:space="preserve"> </w:t>
      </w:r>
      <w:r w:rsidR="00D155FE">
        <w:t xml:space="preserve">pour obtenir le </w:t>
      </w:r>
      <w:r w:rsidR="00D155FE" w:rsidRPr="00D155FE">
        <w:rPr>
          <w:b/>
          <w:bCs/>
          <w:i/>
          <w:iCs/>
          <w:sz w:val="24"/>
          <w:szCs w:val="24"/>
          <w:u w:val="single"/>
        </w:rPr>
        <w:t>NOM</w:t>
      </w:r>
      <w:r w:rsidR="00D155FE" w:rsidRPr="00D155FE">
        <w:rPr>
          <w:sz w:val="24"/>
          <w:szCs w:val="24"/>
        </w:rPr>
        <w:t xml:space="preserve"> </w:t>
      </w:r>
      <w:r w:rsidR="00D155FE">
        <w:t>du fichier csv à ouvrir.</w:t>
      </w:r>
    </w:p>
    <w:p w14:paraId="7E8B5D0D" w14:textId="0E85F055" w:rsidR="00D155FE" w:rsidRDefault="00D155FE" w:rsidP="0033234B">
      <w:pPr>
        <w:pStyle w:val="Paragraphedeliste"/>
        <w:numPr>
          <w:ilvl w:val="1"/>
          <w:numId w:val="1"/>
        </w:numPr>
      </w:pPr>
      <w:r>
        <w:t xml:space="preserve">Effacer le contenu de </w:t>
      </w:r>
      <w:proofErr w:type="spellStart"/>
      <w:proofErr w:type="gramStart"/>
      <w:r w:rsidRPr="00D155FE">
        <w:rPr>
          <w:b/>
          <w:bCs/>
        </w:rPr>
        <w:t>self.entry</w:t>
      </w:r>
      <w:proofErr w:type="spellEnd"/>
      <w:proofErr w:type="gramEnd"/>
    </w:p>
    <w:p w14:paraId="16795065" w14:textId="42557CA2" w:rsidR="00D155FE" w:rsidRDefault="00D155FE" w:rsidP="0033234B">
      <w:pPr>
        <w:pStyle w:val="Paragraphedeliste"/>
        <w:numPr>
          <w:ilvl w:val="1"/>
          <w:numId w:val="1"/>
        </w:numPr>
      </w:pPr>
      <w:r>
        <w:t xml:space="preserve">Insérer le nom du fichier sélectionner dans le </w:t>
      </w:r>
      <w:proofErr w:type="spellStart"/>
      <w:proofErr w:type="gramStart"/>
      <w:r w:rsidRPr="00D155FE">
        <w:rPr>
          <w:b/>
          <w:bCs/>
        </w:rPr>
        <w:t>self.entry</w:t>
      </w:r>
      <w:proofErr w:type="spellEnd"/>
      <w:proofErr w:type="gramEnd"/>
    </w:p>
    <w:p w14:paraId="31BD8093" w14:textId="1F43474C" w:rsidR="00D155FE" w:rsidRDefault="00D155FE" w:rsidP="0033234B">
      <w:pPr>
        <w:pStyle w:val="Paragraphedeliste"/>
        <w:numPr>
          <w:ilvl w:val="1"/>
          <w:numId w:val="1"/>
        </w:numPr>
      </w:pPr>
      <w:r>
        <w:t xml:space="preserve">Appeler la méthode </w:t>
      </w:r>
      <w:proofErr w:type="spellStart"/>
      <w:r w:rsidRPr="00D155FE">
        <w:rPr>
          <w:b/>
          <w:bCs/>
        </w:rPr>
        <w:t>charger_csv</w:t>
      </w:r>
      <w:proofErr w:type="spellEnd"/>
      <w:r>
        <w:t xml:space="preserve"> en y passant le nom du fichier sélectionner en paramètre</w:t>
      </w:r>
    </w:p>
    <w:p w14:paraId="41CCE202" w14:textId="77777777" w:rsidR="00431BCF" w:rsidRDefault="00431BCF" w:rsidP="00431BCF"/>
    <w:p w14:paraId="098B3C37" w14:textId="17DBBFD0" w:rsidR="00270C27" w:rsidRPr="00C3212C" w:rsidRDefault="00431BCF" w:rsidP="00270C27">
      <w:pPr>
        <w:pStyle w:val="Paragraphedeliste"/>
        <w:numPr>
          <w:ilvl w:val="0"/>
          <w:numId w:val="1"/>
        </w:numPr>
      </w:pPr>
      <w:r>
        <w:t xml:space="preserve">Modifier la </w:t>
      </w:r>
      <w:r w:rsidR="00565866">
        <w:t>méthode _</w:t>
      </w:r>
      <w:proofErr w:type="spellStart"/>
      <w:r w:rsidR="00565866">
        <w:t>charger_en_tete</w:t>
      </w:r>
      <w:proofErr w:type="spellEnd"/>
      <w:r w:rsidR="00565866">
        <w:t xml:space="preserve"> afin que les éléments de l’en-tête se trouvent dans des objets de type </w:t>
      </w:r>
      <w:proofErr w:type="spellStart"/>
      <w:r w:rsidR="00C3212C" w:rsidRPr="000B16CB">
        <w:rPr>
          <w:b/>
          <w:bCs/>
        </w:rPr>
        <w:t>CTkEntry</w:t>
      </w:r>
      <w:proofErr w:type="spellEnd"/>
      <w:r w:rsidR="00C3212C">
        <w:t xml:space="preserve"> plutôt que </w:t>
      </w:r>
      <w:r w:rsidR="00C3212C" w:rsidRPr="00EB1052">
        <w:rPr>
          <w:b/>
          <w:bCs/>
          <w:noProof/>
        </w:rPr>
        <w:t>CTklabel</w:t>
      </w:r>
      <w:r w:rsidR="00C3212C">
        <w:rPr>
          <w:b/>
          <w:bCs/>
          <w:noProof/>
        </w:rPr>
        <w:t>.</w:t>
      </w:r>
    </w:p>
    <w:p w14:paraId="7972BF76" w14:textId="77777777" w:rsidR="00C3212C" w:rsidRDefault="00C3212C" w:rsidP="00C3212C">
      <w:pPr>
        <w:pStyle w:val="Paragraphedeliste"/>
        <w:ind w:left="360"/>
      </w:pPr>
    </w:p>
    <w:p w14:paraId="4A051AAA" w14:textId="498B1E8F" w:rsidR="00251EF4" w:rsidRDefault="00AE0E4D" w:rsidP="00251EF4">
      <w:pPr>
        <w:pStyle w:val="Paragraphedeliste"/>
        <w:numPr>
          <w:ilvl w:val="0"/>
          <w:numId w:val="1"/>
        </w:numPr>
      </w:pPr>
      <w:r>
        <w:t xml:space="preserve">Terminer la méthode </w:t>
      </w:r>
      <w:proofErr w:type="spellStart"/>
      <w:r>
        <w:rPr>
          <w:b/>
          <w:bCs/>
        </w:rPr>
        <w:t>charger_csv</w:t>
      </w:r>
      <w:proofErr w:type="spellEnd"/>
      <w:r>
        <w:t>, cette méthode doit</w:t>
      </w:r>
      <w:r w:rsidR="002941F8">
        <w:t xml:space="preserve"> charger le reste du contenue du csv. </w:t>
      </w:r>
    </w:p>
    <w:p w14:paraId="2A489371" w14:textId="77777777" w:rsidR="00251EF4" w:rsidRDefault="00251EF4" w:rsidP="00251EF4">
      <w:pPr>
        <w:pStyle w:val="Paragraphedeliste"/>
        <w:numPr>
          <w:ilvl w:val="1"/>
          <w:numId w:val="1"/>
        </w:numPr>
      </w:pPr>
      <w:r>
        <w:t>V</w:t>
      </w:r>
      <w:r w:rsidR="002941F8">
        <w:t xml:space="preserve">ous aurez besoins de 2 boucles for pour passer sur tous les éléments du </w:t>
      </w:r>
      <w:proofErr w:type="spellStart"/>
      <w:r w:rsidR="002941F8">
        <w:t>csv_reader</w:t>
      </w:r>
      <w:proofErr w:type="spellEnd"/>
      <w:r w:rsidR="002941F8">
        <w:t>.</w:t>
      </w:r>
      <w:r w:rsidR="005F15BF">
        <w:t xml:space="preserve"> (Ces boucles vous sont </w:t>
      </w:r>
      <w:r w:rsidR="007F0467">
        <w:t>données</w:t>
      </w:r>
      <w:r w:rsidR="005F15BF">
        <w:t xml:space="preserve"> en commentaire). </w:t>
      </w:r>
    </w:p>
    <w:p w14:paraId="7902097F" w14:textId="61D45833" w:rsidR="005F15BF" w:rsidRDefault="007F0467" w:rsidP="00251EF4">
      <w:pPr>
        <w:pStyle w:val="Paragraphedeliste"/>
        <w:numPr>
          <w:ilvl w:val="1"/>
          <w:numId w:val="1"/>
        </w:numPr>
      </w:pPr>
      <w:proofErr w:type="gramStart"/>
      <w:r>
        <w:t>Utilisez le</w:t>
      </w:r>
      <w:proofErr w:type="gramEnd"/>
      <w:r w:rsidR="005F15BF">
        <w:t xml:space="preserve"> contenue de la méthode </w:t>
      </w:r>
      <w:r w:rsidR="005F15BF" w:rsidRPr="007F0467">
        <w:rPr>
          <w:b/>
          <w:bCs/>
        </w:rPr>
        <w:t>_</w:t>
      </w:r>
      <w:proofErr w:type="spellStart"/>
      <w:r w:rsidR="005F15BF" w:rsidRPr="007F0467">
        <w:rPr>
          <w:b/>
          <w:bCs/>
        </w:rPr>
        <w:t>charger_en_tete</w:t>
      </w:r>
      <w:proofErr w:type="spellEnd"/>
      <w:r w:rsidR="005F15BF" w:rsidRPr="007F0467">
        <w:rPr>
          <w:b/>
          <w:bCs/>
        </w:rPr>
        <w:t xml:space="preserve"> </w:t>
      </w:r>
      <w:r w:rsidR="005F15BF">
        <w:t>comme base</w:t>
      </w:r>
      <w:r>
        <w:t xml:space="preserve"> pour terminer cette méthode.</w:t>
      </w:r>
    </w:p>
    <w:p w14:paraId="50F76041" w14:textId="7E18DFAE" w:rsidR="00251EF4" w:rsidRDefault="00251EF4" w:rsidP="00251EF4">
      <w:pPr>
        <w:pStyle w:val="Paragraphedeliste"/>
        <w:numPr>
          <w:ilvl w:val="1"/>
          <w:numId w:val="1"/>
        </w:numPr>
      </w:pPr>
      <w:r>
        <w:t>Notez que vous aurez besoin de s</w:t>
      </w:r>
      <w:r w:rsidR="00B464DA">
        <w:t xml:space="preserve">tocké chacune des instance de </w:t>
      </w:r>
      <w:proofErr w:type="spellStart"/>
      <w:r w:rsidR="00B464DA">
        <w:rPr>
          <w:b/>
          <w:bCs/>
        </w:rPr>
        <w:t>CTkEntry</w:t>
      </w:r>
      <w:proofErr w:type="spellEnd"/>
      <w:r w:rsidR="00B464DA">
        <w:t xml:space="preserve"> crée dans</w:t>
      </w:r>
      <w:r w:rsidR="00835EA7">
        <w:t xml:space="preserve"> la variable </w:t>
      </w:r>
      <w:proofErr w:type="spellStart"/>
      <w:proofErr w:type="gramStart"/>
      <w:r w:rsidR="00835EA7" w:rsidRPr="00835EA7">
        <w:rPr>
          <w:b/>
          <w:bCs/>
        </w:rPr>
        <w:t>self.tableau</w:t>
      </w:r>
      <w:proofErr w:type="gramEnd"/>
      <w:r w:rsidR="00835EA7" w:rsidRPr="00835EA7">
        <w:rPr>
          <w:b/>
          <w:bCs/>
        </w:rPr>
        <w:t>_valeurs</w:t>
      </w:r>
      <w:proofErr w:type="spellEnd"/>
      <w:r w:rsidR="00835EA7">
        <w:t xml:space="preserve"> pour pouvoir enregistrer le fichier modifié à la fin.</w:t>
      </w:r>
    </w:p>
    <w:p w14:paraId="1848FB03" w14:textId="77777777" w:rsidR="004D525B" w:rsidRDefault="004D525B" w:rsidP="004D525B">
      <w:pPr>
        <w:pStyle w:val="Paragraphedeliste"/>
        <w:ind w:left="360"/>
      </w:pPr>
    </w:p>
    <w:p w14:paraId="29D656B9" w14:textId="77777777" w:rsidR="004D525B" w:rsidRDefault="004D525B" w:rsidP="004D525B">
      <w:pPr>
        <w:pStyle w:val="Paragraphedeliste"/>
        <w:numPr>
          <w:ilvl w:val="0"/>
          <w:numId w:val="1"/>
        </w:numPr>
      </w:pPr>
      <w:r>
        <w:t xml:space="preserve">Compléter la méthode </w:t>
      </w:r>
      <w:proofErr w:type="spellStart"/>
      <w:r w:rsidRPr="004D525B">
        <w:rPr>
          <w:b/>
          <w:bCs/>
        </w:rPr>
        <w:t>selection_enregistrement</w:t>
      </w:r>
      <w:proofErr w:type="spellEnd"/>
      <w:r>
        <w:t>.</w:t>
      </w:r>
    </w:p>
    <w:p w14:paraId="1EC9B46D" w14:textId="4EF1C6E6" w:rsidR="004D525B" w:rsidRDefault="004D525B" w:rsidP="004D525B">
      <w:pPr>
        <w:pStyle w:val="Paragraphedeliste"/>
        <w:numPr>
          <w:ilvl w:val="1"/>
          <w:numId w:val="1"/>
        </w:numPr>
      </w:pPr>
      <w:r>
        <w:t xml:space="preserve">Utiliser le module </w:t>
      </w:r>
      <w:proofErr w:type="spellStart"/>
      <w:r w:rsidRPr="00D155FE">
        <w:rPr>
          <w:b/>
          <w:bCs/>
          <w:color w:val="538135" w:themeColor="accent6" w:themeShade="BF"/>
        </w:rPr>
        <w:t>filedialog</w:t>
      </w:r>
      <w:proofErr w:type="spellEnd"/>
      <w:r w:rsidRPr="00D155FE">
        <w:rPr>
          <w:color w:val="538135" w:themeColor="accent6" w:themeShade="BF"/>
        </w:rPr>
        <w:t xml:space="preserve"> </w:t>
      </w:r>
      <w:r>
        <w:t xml:space="preserve">pour obtenir le </w:t>
      </w:r>
      <w:r w:rsidRPr="00D155FE">
        <w:rPr>
          <w:b/>
          <w:bCs/>
          <w:i/>
          <w:iCs/>
          <w:sz w:val="24"/>
          <w:szCs w:val="24"/>
          <w:u w:val="single"/>
        </w:rPr>
        <w:t>NOM</w:t>
      </w:r>
      <w:r w:rsidRPr="00D155FE">
        <w:rPr>
          <w:sz w:val="24"/>
          <w:szCs w:val="24"/>
        </w:rPr>
        <w:t xml:space="preserve"> </w:t>
      </w:r>
      <w:r w:rsidR="002977EA">
        <w:t>et l’endroit où vous voulez enregistrer le nouveau csv</w:t>
      </w:r>
      <w:r>
        <w:t>.</w:t>
      </w:r>
    </w:p>
    <w:p w14:paraId="5C951D5B" w14:textId="17B212C8" w:rsidR="00696D26" w:rsidRDefault="002977EA" w:rsidP="00696D26">
      <w:pPr>
        <w:pStyle w:val="Paragraphedeliste"/>
        <w:numPr>
          <w:ilvl w:val="1"/>
          <w:numId w:val="1"/>
        </w:numPr>
      </w:pPr>
      <w:r>
        <w:t xml:space="preserve">Appelez </w:t>
      </w:r>
      <w:r w:rsidR="00696D26">
        <w:t xml:space="preserve">la méthode </w:t>
      </w:r>
      <w:proofErr w:type="spellStart"/>
      <w:r w:rsidR="00696D26">
        <w:rPr>
          <w:b/>
          <w:bCs/>
        </w:rPr>
        <w:t>enregistrer_csv</w:t>
      </w:r>
      <w:proofErr w:type="spellEnd"/>
      <w:r w:rsidR="00696D26">
        <w:t xml:space="preserve"> et passé en paramètre le nom obtenu.</w:t>
      </w:r>
    </w:p>
    <w:p w14:paraId="504B5B7A" w14:textId="77777777" w:rsidR="00696D26" w:rsidRDefault="00696D26" w:rsidP="00696D26">
      <w:pPr>
        <w:pStyle w:val="Paragraphedeliste"/>
        <w:ind w:left="360"/>
      </w:pPr>
    </w:p>
    <w:p w14:paraId="20740EF9" w14:textId="77777777" w:rsidR="00F20078" w:rsidRDefault="00696D26" w:rsidP="00696D26">
      <w:pPr>
        <w:pStyle w:val="Paragraphedeliste"/>
        <w:numPr>
          <w:ilvl w:val="0"/>
          <w:numId w:val="1"/>
        </w:numPr>
      </w:pPr>
      <w:r>
        <w:t xml:space="preserve">La méthode </w:t>
      </w:r>
      <w:proofErr w:type="spellStart"/>
      <w:r>
        <w:rPr>
          <w:b/>
          <w:bCs/>
        </w:rPr>
        <w:t>enregistrer_csv</w:t>
      </w:r>
      <w:proofErr w:type="spellEnd"/>
      <w:r>
        <w:rPr>
          <w:b/>
          <w:bCs/>
        </w:rPr>
        <w:t xml:space="preserve"> </w:t>
      </w:r>
      <w:r>
        <w:t>va</w:t>
      </w:r>
      <w:r w:rsidR="00F20078">
        <w:t> :</w:t>
      </w:r>
    </w:p>
    <w:p w14:paraId="6484B85E" w14:textId="3F24D38B" w:rsidR="00F20078" w:rsidRDefault="00F20078" w:rsidP="00F20078">
      <w:pPr>
        <w:pStyle w:val="Paragraphedeliste"/>
        <w:numPr>
          <w:ilvl w:val="1"/>
          <w:numId w:val="1"/>
        </w:numPr>
      </w:pPr>
      <w:r>
        <w:t>Ouvrir le fichier reçu en paramètres en mode lecture</w:t>
      </w:r>
    </w:p>
    <w:p w14:paraId="26423CC5" w14:textId="0372BCC2" w:rsidR="00F20078" w:rsidRDefault="00F20078" w:rsidP="00F20078">
      <w:pPr>
        <w:pStyle w:val="Paragraphedeliste"/>
        <w:numPr>
          <w:ilvl w:val="1"/>
          <w:numId w:val="1"/>
        </w:numPr>
      </w:pPr>
      <w:r>
        <w:t xml:space="preserve">Instancié un objet </w:t>
      </w:r>
      <w:proofErr w:type="spellStart"/>
      <w:proofErr w:type="gramStart"/>
      <w:r>
        <w:t>csv.writer</w:t>
      </w:r>
      <w:proofErr w:type="spellEnd"/>
      <w:proofErr w:type="gramEnd"/>
    </w:p>
    <w:p w14:paraId="075DF0B0" w14:textId="592E011B" w:rsidR="00696D26" w:rsidRDefault="00F20078" w:rsidP="00EC57CE">
      <w:pPr>
        <w:pStyle w:val="Paragraphedeliste"/>
        <w:numPr>
          <w:ilvl w:val="1"/>
          <w:numId w:val="1"/>
        </w:numPr>
      </w:pPr>
      <w:r>
        <w:t xml:space="preserve">Utilisé deux boucles for pour </w:t>
      </w:r>
      <w:r w:rsidR="00BE7C65">
        <w:t>passer</w:t>
      </w:r>
      <w:r w:rsidR="00696D26">
        <w:t xml:space="preserve"> à travers toutes les instances de </w:t>
      </w:r>
      <w:proofErr w:type="spellStart"/>
      <w:r w:rsidR="00696D26" w:rsidRPr="00BE7C65">
        <w:rPr>
          <w:b/>
          <w:bCs/>
        </w:rPr>
        <w:t>CTkEntry</w:t>
      </w:r>
      <w:proofErr w:type="spellEnd"/>
      <w:r w:rsidR="00696D26">
        <w:t xml:space="preserve"> </w:t>
      </w:r>
      <w:proofErr w:type="spellStart"/>
      <w:r w:rsidR="00696D26">
        <w:t>storé</w:t>
      </w:r>
      <w:proofErr w:type="spellEnd"/>
      <w:r w:rsidR="00696D26">
        <w:t xml:space="preserve"> dans </w:t>
      </w:r>
      <w:proofErr w:type="spellStart"/>
      <w:proofErr w:type="gramStart"/>
      <w:r w:rsidR="00696D26" w:rsidRPr="00BE7C65">
        <w:rPr>
          <w:b/>
          <w:bCs/>
        </w:rPr>
        <w:t>self.tableau</w:t>
      </w:r>
      <w:proofErr w:type="gramEnd"/>
      <w:r w:rsidR="00696D26" w:rsidRPr="00BE7C65">
        <w:rPr>
          <w:b/>
          <w:bCs/>
        </w:rPr>
        <w:t>_valeurs</w:t>
      </w:r>
      <w:proofErr w:type="spellEnd"/>
      <w:r w:rsidR="00A467AE">
        <w:rPr>
          <w:b/>
          <w:bCs/>
        </w:rPr>
        <w:t>,</w:t>
      </w:r>
      <w:r w:rsidR="00A467AE">
        <w:t xml:space="preserve"> il s’agit d’une liste de listes.</w:t>
      </w:r>
    </w:p>
    <w:p w14:paraId="3FB2E249" w14:textId="40DEF1D0" w:rsidR="00BE7FDD" w:rsidRDefault="00591BEB" w:rsidP="00591BEB">
      <w:pPr>
        <w:pStyle w:val="Paragraphedeliste"/>
        <w:numPr>
          <w:ilvl w:val="2"/>
          <w:numId w:val="1"/>
        </w:numPr>
      </w:pPr>
      <w:r>
        <w:t>Pour chaque liste vous allez devoir extraire le contenue de tou</w:t>
      </w:r>
      <w:r w:rsidR="006B474A">
        <w:t xml:space="preserve">s les objet </w:t>
      </w:r>
      <w:proofErr w:type="spellStart"/>
      <w:r w:rsidR="006B474A" w:rsidRPr="006B474A">
        <w:rPr>
          <w:b/>
          <w:bCs/>
        </w:rPr>
        <w:t>CTkEntry</w:t>
      </w:r>
      <w:proofErr w:type="spellEnd"/>
      <w:r w:rsidR="006B474A">
        <w:t xml:space="preserve"> existant dans celle-ci et crée une nouvelle liste de </w:t>
      </w:r>
      <w:proofErr w:type="spellStart"/>
      <w:r w:rsidR="006B474A">
        <w:t>str</w:t>
      </w:r>
      <w:proofErr w:type="spellEnd"/>
      <w:r w:rsidR="006B474A">
        <w:t xml:space="preserve"> que vous pourrez écrire dans un csv.</w:t>
      </w:r>
    </w:p>
    <w:p w14:paraId="430223B3" w14:textId="77777777" w:rsidR="00251EF4" w:rsidRDefault="00251EF4" w:rsidP="00251EF4">
      <w:pPr>
        <w:pStyle w:val="Paragraphedeliste"/>
      </w:pPr>
    </w:p>
    <w:p w14:paraId="0FF19C34" w14:textId="77777777" w:rsidR="00251EF4" w:rsidRDefault="00251EF4" w:rsidP="00251EF4"/>
    <w:p w14:paraId="49A22732" w14:textId="77777777" w:rsidR="005F15BF" w:rsidRDefault="005F15BF" w:rsidP="005F15BF">
      <w:pPr>
        <w:pStyle w:val="Paragraphedeliste"/>
      </w:pPr>
    </w:p>
    <w:p w14:paraId="13EEC256" w14:textId="77777777" w:rsidR="005F15BF" w:rsidRDefault="005F15BF" w:rsidP="005F15BF"/>
    <w:p w14:paraId="737CA7EE" w14:textId="57CD3909" w:rsidR="00075F10" w:rsidRPr="00FA30B4" w:rsidRDefault="00075F10" w:rsidP="00400DF4"/>
    <w:sectPr w:rsidR="00075F10" w:rsidRPr="00FA30B4" w:rsidSect="00B36C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E8470" w14:textId="77777777" w:rsidR="00B36CF6" w:rsidRDefault="00B36CF6" w:rsidP="00C71344">
      <w:pPr>
        <w:spacing w:after="0" w:line="240" w:lineRule="auto"/>
      </w:pPr>
      <w:r>
        <w:separator/>
      </w:r>
    </w:p>
  </w:endnote>
  <w:endnote w:type="continuationSeparator" w:id="0">
    <w:p w14:paraId="6600444E" w14:textId="77777777" w:rsidR="00B36CF6" w:rsidRDefault="00B36CF6" w:rsidP="00C71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80797" w14:textId="77777777" w:rsidR="00C71344" w:rsidRDefault="00C7134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721B4" w14:textId="77777777" w:rsidR="00C71344" w:rsidRDefault="00C7134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AD614" w14:textId="77777777" w:rsidR="00C71344" w:rsidRDefault="00C7134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644AC" w14:textId="77777777" w:rsidR="00B36CF6" w:rsidRDefault="00B36CF6" w:rsidP="00C71344">
      <w:pPr>
        <w:spacing w:after="0" w:line="240" w:lineRule="auto"/>
      </w:pPr>
      <w:r>
        <w:separator/>
      </w:r>
    </w:p>
  </w:footnote>
  <w:footnote w:type="continuationSeparator" w:id="0">
    <w:p w14:paraId="5CE487D2" w14:textId="77777777" w:rsidR="00B36CF6" w:rsidRDefault="00B36CF6" w:rsidP="00C71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E3649" w14:textId="77777777" w:rsidR="00C71344" w:rsidRDefault="00C7134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9E380" w14:textId="77777777" w:rsidR="00C71344" w:rsidRDefault="00C7134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9EB49" w14:textId="77777777" w:rsidR="00C71344" w:rsidRDefault="00C7134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F7243"/>
    <w:multiLevelType w:val="hybridMultilevel"/>
    <w:tmpl w:val="901CF1CC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7230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F24"/>
    <w:rsid w:val="00054812"/>
    <w:rsid w:val="00072A98"/>
    <w:rsid w:val="00075F10"/>
    <w:rsid w:val="000B16CB"/>
    <w:rsid w:val="00251EF4"/>
    <w:rsid w:val="00270C27"/>
    <w:rsid w:val="00282905"/>
    <w:rsid w:val="002941F8"/>
    <w:rsid w:val="002977EA"/>
    <w:rsid w:val="00324420"/>
    <w:rsid w:val="0033234B"/>
    <w:rsid w:val="003859AE"/>
    <w:rsid w:val="003C586B"/>
    <w:rsid w:val="003E389F"/>
    <w:rsid w:val="00400DF4"/>
    <w:rsid w:val="004056C9"/>
    <w:rsid w:val="00431BCF"/>
    <w:rsid w:val="00450360"/>
    <w:rsid w:val="004D525B"/>
    <w:rsid w:val="00565866"/>
    <w:rsid w:val="00580A4D"/>
    <w:rsid w:val="00591BEB"/>
    <w:rsid w:val="005F15BF"/>
    <w:rsid w:val="00600117"/>
    <w:rsid w:val="00696D26"/>
    <w:rsid w:val="006B474A"/>
    <w:rsid w:val="006D46B7"/>
    <w:rsid w:val="0077632C"/>
    <w:rsid w:val="007A426C"/>
    <w:rsid w:val="007F0467"/>
    <w:rsid w:val="00835EA7"/>
    <w:rsid w:val="008943C0"/>
    <w:rsid w:val="00A467AE"/>
    <w:rsid w:val="00A4746F"/>
    <w:rsid w:val="00AB6D6D"/>
    <w:rsid w:val="00AE0E4D"/>
    <w:rsid w:val="00B07CF2"/>
    <w:rsid w:val="00B36CF6"/>
    <w:rsid w:val="00B464DA"/>
    <w:rsid w:val="00B730F8"/>
    <w:rsid w:val="00BD2BA4"/>
    <w:rsid w:val="00BE7C65"/>
    <w:rsid w:val="00BE7FDD"/>
    <w:rsid w:val="00C0304F"/>
    <w:rsid w:val="00C3212C"/>
    <w:rsid w:val="00C71344"/>
    <w:rsid w:val="00D155FE"/>
    <w:rsid w:val="00D97037"/>
    <w:rsid w:val="00DB2B33"/>
    <w:rsid w:val="00E2674D"/>
    <w:rsid w:val="00EB1046"/>
    <w:rsid w:val="00EB1052"/>
    <w:rsid w:val="00EE1F24"/>
    <w:rsid w:val="00F20078"/>
    <w:rsid w:val="00F63032"/>
    <w:rsid w:val="00F91EBD"/>
    <w:rsid w:val="00FA2418"/>
    <w:rsid w:val="00FA30B4"/>
    <w:rsid w:val="00FA784E"/>
    <w:rsid w:val="00FE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9A1FD"/>
  <w15:chartTrackingRefBased/>
  <w15:docId w15:val="{1488AFB0-1948-42A5-B5F9-64D2E1EC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0D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00D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70C2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713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1344"/>
  </w:style>
  <w:style w:type="paragraph" w:styleId="Pieddepage">
    <w:name w:val="footer"/>
    <w:basedOn w:val="Normal"/>
    <w:link w:val="PieddepageCar"/>
    <w:uiPriority w:val="99"/>
    <w:unhideWhenUsed/>
    <w:rsid w:val="00C713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1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366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Pierre-Paul Gallant</dc:creator>
  <cp:keywords/>
  <dc:description/>
  <cp:lastModifiedBy>Pierre-Paul Gallant</cp:lastModifiedBy>
  <cp:revision>55</cp:revision>
  <dcterms:created xsi:type="dcterms:W3CDTF">2024-04-26T14:57:00Z</dcterms:created>
  <dcterms:modified xsi:type="dcterms:W3CDTF">2024-04-26T15:45:00Z</dcterms:modified>
</cp:coreProperties>
</file>