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proyecto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Silva Tiziano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problema(Que?):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Nuestro cliente solicita una aplicacion de ventas con una base de datos funcional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donde se pueda apreciar un registro de las ventas.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Objetivos(Para que?):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objetivo principal es  lograr que el software entre dentro de los 3 sitios más utilizados para las ventas en el mercado argentino, dentro del primer año.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los objetivos secundarios que tenemos en mente son: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-Lograr que el software supere los 500.000 usuarios activos en el plazo de 1 año, luego de su lanzamiento.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-Lograr que el software obtenga por lo menos un 70% de reseñas positivas en los primeros 6 meses desde su lanzamiento.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-Lograr que el software obtenga un 20% de usuarios que realicen compras provenientes del exterior de latinoamérica, dentro del tercer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mes luego de su lanzamiento.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Finales: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Usuarios finales de este proyecto son los clientes que van a comprar y vender productos en ella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 Planificación</w:t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1.1- Definición del tipo de Arquitectura</w:t>
      </w:r>
    </w:p>
    <w:p w:rsidR="00000000" w:rsidDel="00000000" w:rsidP="00000000" w:rsidRDefault="00000000" w:rsidRPr="00000000" w14:paraId="0000001F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1.2- Definición de Tecnologías y bibliotecas a Utilizar</w:t>
      </w:r>
    </w:p>
    <w:p w:rsidR="00000000" w:rsidDel="00000000" w:rsidP="00000000" w:rsidRDefault="00000000" w:rsidRPr="00000000" w14:paraId="00000020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1.3- Definición de las Entidades</w:t>
      </w:r>
    </w:p>
    <w:p w:rsidR="00000000" w:rsidDel="00000000" w:rsidP="00000000" w:rsidRDefault="00000000" w:rsidRPr="00000000" w14:paraId="00000021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 Diseño</w:t>
      </w:r>
    </w:p>
    <w:p w:rsidR="00000000" w:rsidDel="00000000" w:rsidP="00000000" w:rsidRDefault="00000000" w:rsidRPr="00000000" w14:paraId="00000022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2.1- Realizar Diagrama Entidad-Relación</w:t>
      </w:r>
    </w:p>
    <w:p w:rsidR="00000000" w:rsidDel="00000000" w:rsidP="00000000" w:rsidRDefault="00000000" w:rsidRPr="00000000" w14:paraId="00000023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2.2- Realizar Diagramas de Flujo</w:t>
      </w:r>
    </w:p>
    <w:p w:rsidR="00000000" w:rsidDel="00000000" w:rsidP="00000000" w:rsidRDefault="00000000" w:rsidRPr="00000000" w14:paraId="00000024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2.3- Realizar el Modelo Relacional</w:t>
      </w:r>
    </w:p>
    <w:p w:rsidR="00000000" w:rsidDel="00000000" w:rsidP="00000000" w:rsidRDefault="00000000" w:rsidRPr="00000000" w14:paraId="00000025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2.4- Realizar diagrama de casos de uso</w:t>
      </w:r>
    </w:p>
    <w:p w:rsidR="00000000" w:rsidDel="00000000" w:rsidP="00000000" w:rsidRDefault="00000000" w:rsidRPr="00000000" w14:paraId="00000026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 Desarrollo Backend</w:t>
      </w:r>
    </w:p>
    <w:p w:rsidR="00000000" w:rsidDel="00000000" w:rsidP="00000000" w:rsidRDefault="00000000" w:rsidRPr="00000000" w14:paraId="00000027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3.1-Creación de la Base de datos</w:t>
      </w:r>
    </w:p>
    <w:p w:rsidR="00000000" w:rsidDel="00000000" w:rsidP="00000000" w:rsidRDefault="00000000" w:rsidRPr="00000000" w14:paraId="00000028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3.2-Creación de Tablas, Llaves Primarias y Relaciones</w:t>
      </w:r>
    </w:p>
    <w:p w:rsidR="00000000" w:rsidDel="00000000" w:rsidP="00000000" w:rsidRDefault="00000000" w:rsidRPr="00000000" w14:paraId="00000029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3.3-Desarrollo de la Aplicación Web, implementando la Arquitectura definida</w:t>
      </w:r>
    </w:p>
    <w:p w:rsidR="00000000" w:rsidDel="00000000" w:rsidP="00000000" w:rsidRDefault="00000000" w:rsidRPr="00000000" w14:paraId="0000002A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3.4-Implementar los Casos de Uso definidos</w:t>
      </w:r>
    </w:p>
    <w:p w:rsidR="00000000" w:rsidDel="00000000" w:rsidP="00000000" w:rsidRDefault="00000000" w:rsidRPr="00000000" w14:paraId="0000002B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3.5-Conectar lo desarrollado con la capa de persistencia</w:t>
      </w:r>
    </w:p>
    <w:p w:rsidR="00000000" w:rsidDel="00000000" w:rsidP="00000000" w:rsidRDefault="00000000" w:rsidRPr="00000000" w14:paraId="0000002C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 Desarrollo Frontend</w:t>
      </w:r>
    </w:p>
    <w:p w:rsidR="00000000" w:rsidDel="00000000" w:rsidP="00000000" w:rsidRDefault="00000000" w:rsidRPr="00000000" w14:paraId="0000002D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4.1- Diseño de la Interfaz de Usuario</w:t>
      </w:r>
    </w:p>
    <w:p w:rsidR="00000000" w:rsidDel="00000000" w:rsidP="00000000" w:rsidRDefault="00000000" w:rsidRPr="00000000" w14:paraId="0000002E">
      <w:pPr>
        <w:shd w:fill="ffffff" w:val="clear"/>
        <w:spacing w:after="160" w:line="256.7994545454545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4.2- Establecer conexión con el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3645"/>
        <w:tblGridChange w:id="0">
          <w:tblGrid>
            <w:gridCol w:w="3645"/>
            <w:gridCol w:w="3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20/10/2025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20/10/2025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22/10/2025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21/10/2025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23/10/2025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22/10/2025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23/10/2025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23/10/2025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25/10/2025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24/10/2025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25/10/2025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25/10/2025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26/10/2025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26/10/2025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29/10/2025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27/10/2025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28/10/2025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27/10/2025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02/11/2025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30/10/2025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03/11/2025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02/11/2025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04/11/2025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03/11/2025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07/11/2025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05/11/2025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08/11/2025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08/11/2025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62.4076259917226"/>
        <w:tblGridChange w:id="0">
          <w:tblGrid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62.407625991722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Tarea/Tiempo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 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1.827981630353"/>
        <w:gridCol w:w="1"/>
        <w:gridCol w:w="1004.1340874299909"/>
        <w:gridCol w:w="2319.5497419632793"/>
        <w:tblGridChange w:id="0">
          <w:tblGrid>
            <w:gridCol w:w="5301.827981630353"/>
            <w:gridCol w:w="1"/>
            <w:gridCol w:w="1004.1340874299909"/>
            <w:gridCol w:w="2319.549741963279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Precedentes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1.1- Definición del tipo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1.2- Definición de Tecnologías y bibliotecas a Utilizar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1.3- Definición de las 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2.1- Realizar Diagrama Entidad-Relación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2.2- Realizar Diagramas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2.3- Realizar el Modelo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2.4- Realizar 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3.1-Creación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3.2-Creación de Tablas, Llaves Primarias y Relaciones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3.3-Desarrollo de la Aplicación Web, implementando la Arquitectura definida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3,2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3.4-Implementar los Casos de Uso definidos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3.5-Conectar lo desarrollado con la capa de persistencia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3,3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4.1- Diseño de la Interfaz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3,5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rtl w:val="0"/>
              </w:rPr>
              <w:t xml:space="preserve">4.2- Establecer conexión con el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4,1</w:t>
            </w:r>
          </w:p>
        </w:tc>
      </w:tr>
    </w:tbl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 de todas las funcionalidades del software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52613" cy="657996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657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Alta y baja de clientes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9283" cy="74056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283" cy="740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Modificacion de cliente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43100" cy="701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ventas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57325" cy="545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Informe de envios con fechas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23975" cy="54578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cliente y productos con filtros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689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