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i</w:t>
      </w:r>
      <w:r>
        <w:rPr>
          <w:rFonts w:ascii="Arial" w:hAnsi="Arial" w:cs="Arial" w:eastAsia="Arial"/>
          <w:color w:val="252525"/>
          <w:sz w:val="36"/>
        </w:rPr>
        <w:t>mport * as React from 'react';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import Box from '@mui/material/Box';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import Stepper from '@mui/material/Stepper';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import Step from '@mui/material/Step';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import StepLabel from '@mui/material/StepLabel';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import StepContent from '@mui/material/StepContent';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import Button from '@mui/material/Button';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import Paper from '@mui/material/Paper';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import Typography from '@mui/material/Typography';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const steps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label: 'Select campaign settings',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description: `For each ad campaign that you create, you can control how much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you're willing to spend on clicks and conversions, which networks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and geographical locations you want your ads to show on, and more.`,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label: 'Create an ad group',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description: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'An ad group contains one or more ads which target a shared set of keywords.',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label: 'Create an ad',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description: `Try out different ad text to see what brings in the most customers,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and learn how to enhance your ads using features like ad extensions.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If you run into any problems with your ads, find out how to tell if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they're running and how to resolve approval issues.`,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];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export default function VerticalLinearStepper()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const [activeStep, setActiveStep] = React.useState(0);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const handleNext =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setActiveStep((prevActiveStep) =&gt; prevActiveStep + 1);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const handleBack =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setActiveStep((prevActiveStep) =&gt; prevActiveStep - 1);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const handleReset =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setActiveStep(0);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return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&lt;Box sx={{ maxWidth: 400 }}&gt;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&lt;Stepper activeStep={activeStep} orientation="vertical"&gt;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{steps.map((step, index) =&gt;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&lt;Step key={step.label}&gt;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&lt;StepLabel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optional={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index === 2 ?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&lt;Typography variant="caption"&gt;Last step&lt;/Typography&gt;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) : null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{step.label}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&lt;/StepLabel&gt;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&lt;StepContent&gt;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&lt;Typography&gt;{step.description}&lt;/Typography&gt;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&lt;Box sx={{ mb: 2 }}&gt;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&lt;Button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  variant="contained"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  onClick={handleNext}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  sx={{ mt: 1, mr: 1 }}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  {index === steps.length - 1 ? 'Finish' : 'Continue'}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&lt;Button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  disabled={index === 0}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  onClick={handleBack}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  sx={{ mt: 1, mr: 1 }}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  Back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  &lt;/Box&gt;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&lt;/StepContent&gt;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&lt;/Step&gt;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))}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&lt;/Stepper&gt;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{activeStep === steps.length &amp;&amp;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&lt;Paper square elevation={0} sx={{ p: 3 }}&gt;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&lt;Typography&gt;All steps completed - you&amp;apos;re finished&lt;/Typography&gt;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&lt;Button onClick={handleReset} sx={{ mt: 1, mr: 1 }}&gt;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  Reset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  &lt;/Paper&gt;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  )}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  &lt;/Box&gt;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  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2023-05-22T10:07:29Z</dcterms:created>
  <dc:creator>Apache POI</dc:creator>
</cp:coreProperties>
</file>