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B517F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B517F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B517F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0755A">
      <w:pPr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0755A">
      <w:pPr>
        <w:keepNext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0362D129" w:rsidR="00B41F50" w:rsidRDefault="00B41F50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</w:t>
      </w:r>
      <w:r w:rsidR="00B517FF">
        <w:rPr>
          <w:noProof/>
        </w:rPr>
        <w:fldChar w:fldCharType="end"/>
      </w:r>
      <w:r>
        <w:t xml:space="preserve"> - Dados da pesquisa de campo</w:t>
      </w:r>
    </w:p>
    <w:p w14:paraId="68C96103" w14:textId="77777777" w:rsidR="00CC2EA3" w:rsidRDefault="00CC2EA3" w:rsidP="00B0755A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0755A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B0755A">
      <w:pPr>
        <w:keepNext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2AEDCC27" w:rsidR="007C6981" w:rsidRDefault="00495A51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</w:t>
      </w:r>
      <w:r w:rsidR="00B517FF">
        <w:rPr>
          <w:noProof/>
        </w:rPr>
        <w:fldChar w:fldCharType="end"/>
      </w:r>
      <w:r>
        <w:t xml:space="preserve"> - Dados da pesquisa de campo</w:t>
      </w:r>
    </w:p>
    <w:p w14:paraId="71AF733C" w14:textId="34EC9B5B" w:rsidR="00E2119A" w:rsidRDefault="00495A51" w:rsidP="00B0755A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B0755A">
      <w:pPr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B0755A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B0755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Na imagem abaixo contém alguns relatos e experiências dos entrevistados:</w:t>
      </w:r>
    </w:p>
    <w:p w14:paraId="258C66C7" w14:textId="18D34375" w:rsidR="00495A51" w:rsidRPr="00820876" w:rsidRDefault="00E2119A" w:rsidP="00B0755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lastRenderedPageBreak/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2411948D" w:rsidR="00B426BA" w:rsidRDefault="00B426BA" w:rsidP="00B0755A">
      <w:pPr>
        <w:pStyle w:val="Legenda"/>
        <w:spacing w:line="276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</w:t>
      </w:r>
      <w:r w:rsidR="00B517FF">
        <w:rPr>
          <w:noProof/>
        </w:rPr>
        <w:fldChar w:fldCharType="end"/>
      </w:r>
      <w:r>
        <w:t xml:space="preserve"> - Relatos e experiências dos entrevistados</w:t>
      </w:r>
    </w:p>
    <w:p w14:paraId="4FD53C2C" w14:textId="77777777" w:rsidR="00B426BA" w:rsidRDefault="00B426BA" w:rsidP="00B0755A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B0755A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B0755A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B0755A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B0755A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B0755A"/>
    <w:p w14:paraId="1CB40E65" w14:textId="366B0927" w:rsidR="007C6981" w:rsidRPr="007C6981" w:rsidRDefault="007C6981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B0755A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B0755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B0755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B0755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B0755A">
      <w:pPr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B0755A">
      <w:pPr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B0755A">
      <w:pPr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B0755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B0755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B0755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B0755A">
      <w:pPr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lastRenderedPageBreak/>
        <w:t>PRODUCT BACKLOG</w:t>
      </w:r>
      <w:bookmarkEnd w:id="5"/>
    </w:p>
    <w:p w14:paraId="7EA21487" w14:textId="23942A64" w:rsidR="00D12813" w:rsidRDefault="004537D8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B0755A">
      <w:pPr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B0755A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B0755A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B0755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B0755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B0755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B0755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B0755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B0755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B0755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B0755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B0755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B0755A">
      <w:pPr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B0755A">
      <w:pPr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54829273" w:rsidR="0064000A" w:rsidRDefault="00FD5939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</w:t>
      </w:r>
      <w:r w:rsidR="00B517FF">
        <w:rPr>
          <w:noProof/>
        </w:rPr>
        <w:fldChar w:fldCharType="end"/>
      </w:r>
      <w:r>
        <w:t xml:space="preserve"> - Tabela de análise de risco</w:t>
      </w:r>
    </w:p>
    <w:p w14:paraId="5B7C8CFD" w14:textId="77777777" w:rsidR="00D325AA" w:rsidRPr="00D325AA" w:rsidRDefault="00D325AA" w:rsidP="00B0755A"/>
    <w:p w14:paraId="67C8B86F" w14:textId="0A71128B" w:rsidR="0064000A" w:rsidRPr="0064000A" w:rsidRDefault="0064000A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B0755A">
      <w:pPr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B075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2CC8ED69" w:rsidR="00E230C1" w:rsidRDefault="0076490A" w:rsidP="00B0755A">
      <w:pPr>
        <w:pStyle w:val="Legenda"/>
        <w:spacing w:line="276" w:lineRule="auto"/>
        <w:ind w:left="1418" w:firstLine="709"/>
        <w:jc w:val="both"/>
      </w:pPr>
      <w:r>
        <w:t xml:space="preserve">Figura </w:t>
      </w:r>
      <w:r w:rsidR="00B517FF">
        <w:fldChar w:fldCharType="begin"/>
      </w:r>
      <w:r w:rsidR="00B517FF">
        <w:instrText xml:space="preserve"> SE</w:instrText>
      </w:r>
      <w:r w:rsidR="00B517FF">
        <w:instrText xml:space="preserve">Q Figura \* ARABIC </w:instrText>
      </w:r>
      <w:r w:rsidR="00B517FF">
        <w:fldChar w:fldCharType="separate"/>
      </w:r>
      <w:r w:rsidR="00AA4738">
        <w:rPr>
          <w:noProof/>
        </w:rPr>
        <w:t>5</w:t>
      </w:r>
      <w:r w:rsidR="00B517FF">
        <w:rPr>
          <w:noProof/>
        </w:rPr>
        <w:fldChar w:fldCharType="end"/>
      </w:r>
      <w:r>
        <w:t xml:space="preserve"> - Nível e plano de ação para riscos</w:t>
      </w:r>
    </w:p>
    <w:p w14:paraId="67C88D91" w14:textId="77777777" w:rsidR="00D325AA" w:rsidRPr="00D325AA" w:rsidRDefault="00D325AA" w:rsidP="00B0755A"/>
    <w:p w14:paraId="4B8D3647" w14:textId="4A7471AA" w:rsidR="0064000A" w:rsidRDefault="0064000A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B0755A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B0755A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B0755A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B0755A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B0755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B0755A">
      <w:pPr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B0755A">
      <w:pPr>
        <w:keepNext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016DC418" w:rsidR="00E45227" w:rsidRDefault="009F3C9A" w:rsidP="00B0755A">
      <w:pPr>
        <w:pStyle w:val="Legenda"/>
        <w:spacing w:line="276" w:lineRule="auto"/>
        <w:ind w:left="1418" w:firstLine="709"/>
        <w:jc w:val="both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6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B0755A">
      <w:pPr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463861" r:id="rId21"/>
        </w:object>
      </w:r>
    </w:p>
    <w:p w14:paraId="513A84A5" w14:textId="53E4DD15" w:rsidR="00D04F42" w:rsidRPr="00D04F42" w:rsidRDefault="00D04F42" w:rsidP="00B0755A">
      <w:pPr>
        <w:pStyle w:val="Legenda"/>
        <w:spacing w:line="276" w:lineRule="auto"/>
        <w:ind w:left="1418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7</w:t>
      </w:r>
      <w:r w:rsidR="00B517FF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B0755A">
      <w:pPr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463862" r:id="rId23"/>
        </w:object>
      </w:r>
    </w:p>
    <w:p w14:paraId="1AE18622" w14:textId="09628190" w:rsidR="00D04F42" w:rsidRDefault="00D04F42" w:rsidP="00B0755A">
      <w:pPr>
        <w:pStyle w:val="Legenda"/>
        <w:spacing w:line="276" w:lineRule="auto"/>
        <w:ind w:left="2127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8</w:t>
      </w:r>
      <w:r w:rsidR="00B517FF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B0755A">
      <w:pPr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463863" r:id="rId25"/>
        </w:object>
      </w:r>
    </w:p>
    <w:p w14:paraId="3CFD219A" w14:textId="5C7DBEA4" w:rsidR="00D04F42" w:rsidRDefault="00D04F42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9</w:t>
      </w:r>
      <w:r w:rsidR="00B517FF">
        <w:rPr>
          <w:noProof/>
        </w:rPr>
        <w:fldChar w:fldCharType="end"/>
      </w:r>
      <w:r>
        <w:t xml:space="preserve"> - Fluxograma (Cadastro do hospital)</w:t>
      </w:r>
    </w:p>
    <w:p w14:paraId="1A2AA260" w14:textId="77777777" w:rsidR="00D04F42" w:rsidRDefault="00D04F42" w:rsidP="00B0755A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B0755A">
      <w:pPr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B0755A">
      <w:pPr>
        <w:pStyle w:val="Ttulo1"/>
        <w:numPr>
          <w:ilvl w:val="3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t>Resultados</w:t>
      </w:r>
      <w:bookmarkEnd w:id="19"/>
    </w:p>
    <w:p w14:paraId="57B345B0" w14:textId="5FA641B6" w:rsidR="00541A70" w:rsidRDefault="00F47BB4" w:rsidP="00B0755A">
      <w:pPr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B0755A">
      <w:pPr>
        <w:pStyle w:val="Legenda"/>
        <w:spacing w:line="276" w:lineRule="auto"/>
      </w:pPr>
      <w:r w:rsidRPr="000C13EA">
        <w:rPr>
          <w:noProof/>
        </w:rPr>
        <w:lastRenderedPageBreak/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668D97F8" w:rsidR="000F154F" w:rsidRDefault="000842CB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10</w:t>
      </w:r>
      <w:r w:rsidR="00B517FF">
        <w:rPr>
          <w:noProof/>
        </w:rPr>
        <w:fldChar w:fldCharType="end"/>
      </w:r>
      <w:r>
        <w:t xml:space="preserve"> - Caso de teste: Cadastro do hospital</w:t>
      </w:r>
    </w:p>
    <w:p w14:paraId="6C49863F" w14:textId="5BB00756" w:rsidR="00F677ED" w:rsidRDefault="00F677ED" w:rsidP="00B0755A"/>
    <w:p w14:paraId="0B16502D" w14:textId="1691AF30" w:rsidR="00F677ED" w:rsidRPr="00F677ED" w:rsidRDefault="00F677ED" w:rsidP="00B0755A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4F5232CD" w:rsidR="00F677ED" w:rsidRDefault="00E45227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11</w:t>
      </w:r>
      <w:r w:rsidR="00B517FF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B0755A"/>
    <w:p w14:paraId="28BDBE0B" w14:textId="3C744BCA" w:rsidR="00F677ED" w:rsidRPr="00F677ED" w:rsidRDefault="00F677ED" w:rsidP="00B0755A">
      <w:pPr>
        <w:ind w:firstLine="709"/>
      </w:pPr>
      <w:r w:rsidRPr="00F677ED">
        <w:rPr>
          <w:noProof/>
        </w:rPr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52E78805" w:rsidR="000842CB" w:rsidRDefault="00E45227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12</w:t>
      </w:r>
      <w:r w:rsidR="00B517FF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B0755A"/>
    <w:p w14:paraId="52BE4313" w14:textId="73B99866" w:rsidR="00B33AF6" w:rsidRDefault="00764D46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B517FF" w:rsidP="00B0755A">
      <w:pPr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B0755A">
      <w:pPr>
        <w:pStyle w:val="Legenda"/>
        <w:spacing w:line="276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0286B636" w:rsidR="0063073E" w:rsidRDefault="0063073E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13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B0755A"/>
    <w:p w14:paraId="45A1E82F" w14:textId="32FDA160" w:rsidR="00CA0E0D" w:rsidRDefault="009D735E" w:rsidP="00B0755A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346AE6EC" w:rsidR="0063073E" w:rsidRDefault="0063073E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14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B0755A">
      <w:r>
        <w:rPr>
          <w:noProof/>
        </w:rPr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49AD2822" w:rsidR="0063073E" w:rsidRDefault="0063073E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15</w:t>
      </w:r>
      <w:r w:rsidR="00B517FF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B0755A"/>
    <w:p w14:paraId="0E441A7E" w14:textId="31B00527" w:rsidR="000C343B" w:rsidRDefault="009D735E" w:rsidP="00B0755A">
      <w:r>
        <w:rPr>
          <w:noProof/>
        </w:rPr>
        <w:lastRenderedPageBreak/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7F4B463" w:rsidR="0063073E" w:rsidRDefault="0063073E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</w:instrText>
      </w:r>
      <w:r w:rsidR="00B517FF">
        <w:instrText xml:space="preserve">C </w:instrText>
      </w:r>
      <w:r w:rsidR="00B517FF">
        <w:fldChar w:fldCharType="separate"/>
      </w:r>
      <w:r w:rsidR="00AA4738">
        <w:rPr>
          <w:noProof/>
        </w:rPr>
        <w:t>16</w:t>
      </w:r>
      <w:r w:rsidR="00B517FF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B0755A"/>
    <w:p w14:paraId="2B7E1F6D" w14:textId="0242C47E" w:rsidR="00341ACB" w:rsidRDefault="009D735E" w:rsidP="00B0755A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2922FB0C" w:rsidR="000C343B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17</w:t>
      </w:r>
      <w:r w:rsidR="00B517FF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B0755A"/>
    <w:p w14:paraId="175DAEBB" w14:textId="6E764D1A" w:rsidR="00B45FD4" w:rsidRPr="00B45FD4" w:rsidRDefault="00B45FD4" w:rsidP="00B0755A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B0755A">
      <w:r>
        <w:br w:type="page"/>
      </w:r>
    </w:p>
    <w:p w14:paraId="26F4FF04" w14:textId="0F6A3D32" w:rsidR="002C1F6F" w:rsidRDefault="007B4EA5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lastRenderedPageBreak/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B0755A"/>
    <w:p w14:paraId="4E14CF0E" w14:textId="4FFBCF1F" w:rsidR="00A72AEB" w:rsidRDefault="00592941" w:rsidP="00B0755A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B0755A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B0755A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B07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B07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B07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B0755A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B0755A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B0755A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6F545922" w:rsidR="00B0755A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18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B0755A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B0755A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0FC0D5A9" w14:textId="06B40B97" w:rsidR="006A3596" w:rsidRDefault="00A46624" w:rsidP="00B0755A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463864" r:id="rId37"/>
        </w:object>
      </w:r>
    </w:p>
    <w:p w14:paraId="25798732" w14:textId="782F20C0" w:rsidR="00877ECE" w:rsidRDefault="00877ECE" w:rsidP="00B0755A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788B3465" w:rsidR="00A46624" w:rsidRDefault="00A46624" w:rsidP="00B0755A">
      <w:pPr>
        <w:pStyle w:val="Legenda"/>
        <w:spacing w:line="276" w:lineRule="auto"/>
        <w:ind w:left="1418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19</w:t>
      </w:r>
      <w:r w:rsidR="00B517FF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B0755A">
      <w:pPr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3463865" r:id="rId39"/>
        </w:object>
      </w:r>
    </w:p>
    <w:p w14:paraId="47885E45" w14:textId="3EC0860E" w:rsidR="00883556" w:rsidRPr="00883556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20</w:t>
      </w:r>
      <w:r w:rsidR="00B517FF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B0755A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463866" r:id="rId41"/>
        </w:object>
      </w:r>
    </w:p>
    <w:p w14:paraId="2C0E1507" w14:textId="0F1BEC24" w:rsidR="00F677ED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21</w:t>
      </w:r>
      <w:r w:rsidR="00B517FF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B0755A">
      <w:r>
        <w:br w:type="page"/>
      </w:r>
    </w:p>
    <w:p w14:paraId="0DC5BBE7" w14:textId="125127BA" w:rsidR="00CD6A9A" w:rsidRPr="00B0755A" w:rsidRDefault="00883556" w:rsidP="00B0755A">
      <w:pPr>
        <w:pStyle w:val="Ttulo3"/>
        <w:numPr>
          <w:ilvl w:val="2"/>
          <w:numId w:val="1"/>
        </w:numPr>
      </w:pPr>
      <w:bookmarkStart w:id="26" w:name="_Toc42209147"/>
      <w:r w:rsidRPr="00883556">
        <w:lastRenderedPageBreak/>
        <w:t>Plano de testes</w:t>
      </w:r>
      <w:bookmarkEnd w:id="26"/>
    </w:p>
    <w:p w14:paraId="12EB0C69" w14:textId="24F84280" w:rsidR="00883556" w:rsidRDefault="00883556" w:rsidP="00B0755A">
      <w:pPr>
        <w:pStyle w:val="Ttulo4"/>
        <w:numPr>
          <w:ilvl w:val="3"/>
          <w:numId w:val="1"/>
        </w:numPr>
        <w:ind w:left="567" w:hanging="567"/>
      </w:pPr>
      <w:r w:rsidRPr="00883556">
        <w:t>Resultados</w:t>
      </w:r>
    </w:p>
    <w:p w14:paraId="546174AD" w14:textId="39C60476" w:rsidR="00CD6A9A" w:rsidRPr="00883556" w:rsidRDefault="00883556" w:rsidP="00B0755A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B0755A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48EEC4B" w:rsidR="00F677ED" w:rsidRDefault="00B75267" w:rsidP="00B0755A">
      <w:pPr>
        <w:pStyle w:val="Legenda"/>
        <w:spacing w:line="276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22</w:t>
      </w:r>
      <w:r w:rsidR="00B517FF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B0755A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CD92B5C" w:rsidR="00F677ED" w:rsidRDefault="00B75267" w:rsidP="00B0755A">
      <w:pPr>
        <w:pStyle w:val="Legenda"/>
        <w:spacing w:line="276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23</w:t>
      </w:r>
      <w:r w:rsidR="00B517FF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B0755A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01189840" w:rsidR="00B75267" w:rsidRPr="00B75267" w:rsidRDefault="00B75267" w:rsidP="00B0755A">
      <w:pPr>
        <w:pStyle w:val="Legenda"/>
        <w:spacing w:line="276" w:lineRule="auto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24</w:t>
      </w:r>
      <w:r w:rsidR="00B517FF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B0755A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0755A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74FF5635" w:rsidR="002E4272" w:rsidRDefault="002E4272" w:rsidP="00B0755A">
      <w:pPr>
        <w:pStyle w:val="Legenda"/>
        <w:spacing w:line="276" w:lineRule="auto"/>
        <w:ind w:left="1418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25</w:t>
      </w:r>
      <w:r w:rsidR="00B517FF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B0755A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6497BA86" w:rsidR="002E4272" w:rsidRPr="002E4272" w:rsidRDefault="002E4272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26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0755A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E7E3B49" w:rsidR="002E4272" w:rsidRDefault="002E4272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27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B0755A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3D790352" w:rsidR="002E4272" w:rsidRDefault="002E4272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</w:instrText>
      </w:r>
      <w:r w:rsidR="00B517FF">
        <w:instrText xml:space="preserve">ABIC </w:instrText>
      </w:r>
      <w:r w:rsidR="00B517FF">
        <w:fldChar w:fldCharType="separate"/>
      </w:r>
      <w:r w:rsidR="00AA4738">
        <w:rPr>
          <w:noProof/>
        </w:rPr>
        <w:t>28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0755A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7D32FE91" w:rsidR="00A71130" w:rsidRDefault="00BA2343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29</w:t>
      </w:r>
      <w:r w:rsidR="00B517FF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B0755A"/>
    <w:p w14:paraId="6CA14141" w14:textId="5F932262" w:rsidR="00A71130" w:rsidRDefault="00A71130" w:rsidP="00B0755A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B0755A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lastRenderedPageBreak/>
        <w:t>Terceiro Sprint</w:t>
      </w:r>
      <w:bookmarkEnd w:id="28"/>
    </w:p>
    <w:p w14:paraId="759C0249" w14:textId="77777777" w:rsidR="00777AE4" w:rsidRPr="00777AE4" w:rsidRDefault="00777AE4" w:rsidP="00B0755A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B0755A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B0755A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B0755A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B0755A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B0755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B0755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B0755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B0755A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B0755A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2EAB9580" w:rsidR="00B0755A" w:rsidRDefault="007B1902" w:rsidP="00B0755A">
      <w:pPr>
        <w:pStyle w:val="Legenda"/>
        <w:spacing w:line="276" w:lineRule="auto"/>
        <w:ind w:left="1418" w:firstLine="709"/>
        <w:rPr>
          <w:noProof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30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B0755A">
      <w:pPr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B0755A">
      <w:pPr>
        <w:pStyle w:val="Ttulo3"/>
        <w:numPr>
          <w:ilvl w:val="2"/>
          <w:numId w:val="1"/>
        </w:numPr>
      </w:pPr>
      <w:bookmarkStart w:id="32" w:name="_Toc42209153"/>
      <w:commentRangeStart w:id="33"/>
      <w:r>
        <w:lastRenderedPageBreak/>
        <w:t>Diagramas</w:t>
      </w:r>
      <w:bookmarkEnd w:id="32"/>
      <w:commentRangeEnd w:id="33"/>
      <w:r w:rsidR="007012DD">
        <w:rPr>
          <w:rStyle w:val="Refdecomentrio"/>
          <w:rFonts w:asciiTheme="minorHAnsi" w:eastAsiaTheme="minorHAnsi" w:hAnsiTheme="minorHAnsi" w:cstheme="minorBidi"/>
          <w:b w:val="0"/>
          <w:color w:val="auto"/>
        </w:rPr>
        <w:commentReference w:id="33"/>
      </w:r>
    </w:p>
    <w:p w14:paraId="049897A3" w14:textId="77777777" w:rsidR="00442FBF" w:rsidRDefault="00982531" w:rsidP="00442FBF">
      <w:pPr>
        <w:keepNext/>
      </w:pPr>
      <w:r>
        <w:object w:dxaOrig="13425" w:dyaOrig="10200" w14:anchorId="4C2928A7">
          <v:shape id="_x0000_i1031" type="#_x0000_t75" style="width:438.75pt;height:338.25pt" o:ole="">
            <v:imagedata r:id="rId55" o:title=""/>
          </v:shape>
          <o:OLEObject Type="Embed" ProgID="Visio.Drawing.15" ShapeID="_x0000_i1031" DrawAspect="Content" ObjectID="_1653463867" r:id="rId56"/>
        </w:object>
      </w:r>
    </w:p>
    <w:p w14:paraId="7B562448" w14:textId="48252DFC" w:rsidR="005356DD" w:rsidRDefault="00442FBF" w:rsidP="00442FBF">
      <w:pPr>
        <w:pStyle w:val="Legenda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31</w:t>
      </w:r>
      <w:r w:rsidR="00B517FF">
        <w:rPr>
          <w:noProof/>
        </w:rPr>
        <w:fldChar w:fldCharType="end"/>
      </w:r>
      <w:r>
        <w:t xml:space="preserve"> - Diagrama de casos de uso (mobile)</w:t>
      </w:r>
    </w:p>
    <w:p w14:paraId="32C53C8A" w14:textId="3AC3DECD" w:rsidR="005356DD" w:rsidRPr="005356DD" w:rsidRDefault="005356DD" w:rsidP="00B0755A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B0755A">
      <w:pPr>
        <w:pStyle w:val="Ttulo3"/>
        <w:numPr>
          <w:ilvl w:val="2"/>
          <w:numId w:val="1"/>
        </w:numPr>
      </w:pPr>
      <w:bookmarkStart w:id="34" w:name="_Toc42209154"/>
      <w:r>
        <w:t>Plano de testes</w:t>
      </w:r>
      <w:bookmarkEnd w:id="34"/>
    </w:p>
    <w:p w14:paraId="1054E65C" w14:textId="20A5A338" w:rsidR="005356DD" w:rsidRDefault="005356DD" w:rsidP="00B0755A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B0755A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57782461" w:rsidR="00DA5772" w:rsidRDefault="00914C9A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32</w:t>
      </w:r>
      <w:r w:rsidR="00B517FF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B0755A"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226D5E12" w:rsidR="00CD0D3F" w:rsidRPr="00CD0D3F" w:rsidRDefault="007B1902" w:rsidP="00B0755A">
      <w:pPr>
        <w:pStyle w:val="Legenda"/>
        <w:spacing w:line="276" w:lineRule="auto"/>
        <w:ind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33</w:t>
      </w:r>
      <w:r w:rsidR="00B517FF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38A71D1F" w:rsidR="00914C9A" w:rsidRPr="00914C9A" w:rsidRDefault="005356DD" w:rsidP="00B0755A">
      <w:pPr>
        <w:pStyle w:val="Ttulo3"/>
        <w:numPr>
          <w:ilvl w:val="2"/>
          <w:numId w:val="1"/>
        </w:numPr>
      </w:pPr>
      <w:bookmarkStart w:id="35" w:name="_Toc42209155"/>
      <w:proofErr w:type="spellStart"/>
      <w:r>
        <w:t>Kanban</w:t>
      </w:r>
      <w:proofErr w:type="spellEnd"/>
      <w:r>
        <w:t xml:space="preserve"> e Retrospectiva</w:t>
      </w:r>
      <w:bookmarkEnd w:id="35"/>
    </w:p>
    <w:p w14:paraId="5F439E12" w14:textId="56DE6F26" w:rsidR="00914C9A" w:rsidRDefault="00914C9A" w:rsidP="00B0755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03928E10" w:rsidR="00914C9A" w:rsidRDefault="00914C9A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34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B0755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7CDCA6F9" w:rsidR="00F64955" w:rsidRPr="00F64955" w:rsidRDefault="0090358A" w:rsidP="00B0755A">
      <w:pPr>
        <w:pStyle w:val="Legenda"/>
        <w:spacing w:line="276" w:lineRule="auto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35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B0755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786B56F9" w:rsidR="007B1902" w:rsidRPr="00914C9A" w:rsidRDefault="007B1902" w:rsidP="00B0755A">
      <w:pPr>
        <w:pStyle w:val="Legenda"/>
        <w:spacing w:line="276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36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B0755A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B0755A">
      <w:pPr>
        <w:pStyle w:val="Ttulo2"/>
        <w:numPr>
          <w:ilvl w:val="1"/>
          <w:numId w:val="1"/>
        </w:numPr>
        <w:ind w:left="426"/>
      </w:pPr>
      <w:r>
        <w:lastRenderedPageBreak/>
        <w:t>Quarto Sprint</w:t>
      </w:r>
    </w:p>
    <w:p w14:paraId="20EFF666" w14:textId="77777777" w:rsidR="00B5583B" w:rsidRPr="00B5583B" w:rsidRDefault="00B5583B" w:rsidP="00B0755A"/>
    <w:p w14:paraId="7A7ECFD2" w14:textId="7C8F5289" w:rsidR="008D7615" w:rsidRDefault="008D7615" w:rsidP="00B0755A">
      <w:pPr>
        <w:pStyle w:val="Ttulo3"/>
        <w:numPr>
          <w:ilvl w:val="2"/>
          <w:numId w:val="1"/>
        </w:numPr>
      </w:pPr>
      <w:proofErr w:type="spellStart"/>
      <w:r>
        <w:t>Product</w:t>
      </w:r>
      <w:proofErr w:type="spellEnd"/>
      <w:r>
        <w:t xml:space="preserve"> Backlog</w:t>
      </w:r>
    </w:p>
    <w:p w14:paraId="28C4017C" w14:textId="70B2E80C" w:rsidR="00B5583B" w:rsidRPr="00B5583B" w:rsidRDefault="00B5583B" w:rsidP="00B0755A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B0755A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B0755A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B0755A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B0755A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20F7EC65" w14:textId="77777777" w:rsidR="00AA4738" w:rsidRDefault="00AA4738" w:rsidP="00AA4738">
      <w:pPr>
        <w:keepNext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63243C33" w:rsidR="008D7615" w:rsidRDefault="00AA4738" w:rsidP="00AA4738">
      <w:pPr>
        <w:pStyle w:val="Legenda"/>
        <w:ind w:left="1418" w:firstLine="709"/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B0755A">
      <w:pPr>
        <w:pStyle w:val="Ttulo3"/>
        <w:numPr>
          <w:ilvl w:val="2"/>
          <w:numId w:val="1"/>
        </w:numPr>
      </w:pPr>
      <w:r>
        <w:lastRenderedPageBreak/>
        <w:t>Diagramas</w:t>
      </w:r>
    </w:p>
    <w:p w14:paraId="61DAB48F" w14:textId="77777777" w:rsidR="00442FBF" w:rsidRDefault="00982531" w:rsidP="00442FBF">
      <w:pPr>
        <w:keepNext/>
      </w:pPr>
      <w:r>
        <w:object w:dxaOrig="14835" w:dyaOrig="10606" w14:anchorId="07472F53">
          <v:shape id="_x0000_i1032" type="#_x0000_t75" style="width:441pt;height:303pt" o:ole="">
            <v:imagedata r:id="rId63" o:title=""/>
          </v:shape>
          <o:OLEObject Type="Embed" ProgID="Visio.Drawing.15" ShapeID="_x0000_i1032" DrawAspect="Content" ObjectID="_1653463868" r:id="rId64"/>
        </w:object>
      </w:r>
    </w:p>
    <w:p w14:paraId="307E8F53" w14:textId="0C805DBC" w:rsidR="008D7615" w:rsidRDefault="00442FBF" w:rsidP="00442FBF">
      <w:pPr>
        <w:pStyle w:val="Legenda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38</w:t>
      </w:r>
      <w:r w:rsidR="00B517FF">
        <w:rPr>
          <w:noProof/>
        </w:rPr>
        <w:fldChar w:fldCharType="end"/>
      </w:r>
      <w:r>
        <w:t xml:space="preserve"> - Diagrama de casos de uso (web)</w:t>
      </w:r>
    </w:p>
    <w:p w14:paraId="0649CE3E" w14:textId="0642A304" w:rsidR="008D7615" w:rsidRDefault="008D7615" w:rsidP="00B0755A">
      <w:pPr>
        <w:pStyle w:val="Ttulo3"/>
        <w:numPr>
          <w:ilvl w:val="2"/>
          <w:numId w:val="1"/>
        </w:numPr>
      </w:pPr>
      <w:r>
        <w:t>Plano de testes</w:t>
      </w:r>
    </w:p>
    <w:p w14:paraId="54315C65" w14:textId="2DA99168" w:rsidR="008D7615" w:rsidRPr="008D7615" w:rsidRDefault="008D7615" w:rsidP="00B0755A">
      <w:pPr>
        <w:pStyle w:val="Ttulo4"/>
        <w:numPr>
          <w:ilvl w:val="3"/>
          <w:numId w:val="1"/>
        </w:numPr>
        <w:ind w:left="567" w:hanging="567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057685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139F5099" w:rsidR="000E7FDC" w:rsidRDefault="00057685" w:rsidP="00057685">
      <w:pPr>
        <w:pStyle w:val="Legenda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39</w:t>
      </w:r>
      <w:r w:rsidR="00B517FF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057685">
      <w:pPr>
        <w:keepNext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70D0B382" w:rsidR="000E7FDC" w:rsidRDefault="00057685" w:rsidP="00057685">
      <w:pPr>
        <w:pStyle w:val="Legenda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40</w:t>
      </w:r>
      <w:r w:rsidR="00B517FF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B0755A">
      <w:pPr>
        <w:pStyle w:val="Ttulo3"/>
        <w:numPr>
          <w:ilvl w:val="2"/>
          <w:numId w:val="1"/>
        </w:numPr>
      </w:pPr>
      <w:proofErr w:type="spellStart"/>
      <w:r>
        <w:t>Kanban</w:t>
      </w:r>
      <w:proofErr w:type="spellEnd"/>
      <w:r>
        <w:t xml:space="preserve"> e Retrospectiva</w:t>
      </w:r>
    </w:p>
    <w:p w14:paraId="30E9CC9A" w14:textId="77777777" w:rsidR="00057685" w:rsidRDefault="00D721E9" w:rsidP="00057685">
      <w:pPr>
        <w:keepNext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59914C28" w:rsidR="00D721E9" w:rsidRDefault="00057685" w:rsidP="00057685">
      <w:pPr>
        <w:pStyle w:val="Legenda"/>
        <w:ind w:left="1418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41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057685">
      <w:pPr>
        <w:keepNext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6984B08D" w:rsidR="00D721E9" w:rsidRDefault="00057685" w:rsidP="00057685">
      <w:pPr>
        <w:pStyle w:val="Legenda"/>
        <w:ind w:left="709" w:firstLine="709"/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42</w:t>
      </w:r>
      <w:r w:rsidR="00B517FF">
        <w:rPr>
          <w:noProof/>
        </w:rPr>
        <w:fldChar w:fldCharType="end"/>
      </w:r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AA4738">
      <w:pPr>
        <w:keepNext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6566AE81" w:rsidR="00AA4738" w:rsidRPr="00AA4738" w:rsidRDefault="00AA4738" w:rsidP="00AA4738">
      <w:pPr>
        <w:pStyle w:val="Legenda"/>
        <w:ind w:left="709" w:firstLine="709"/>
      </w:pPr>
      <w:r>
        <w:t xml:space="preserve">Figura </w:t>
      </w:r>
      <w:fldSimple w:instr=" SEQ Figura \* ARABIC ">
        <w:r>
          <w:rPr>
            <w:noProof/>
          </w:rPr>
          <w:t>43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00C578BE" w:rsidR="00B17DBE" w:rsidRPr="00B17DBE" w:rsidRDefault="00282187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6D027CC7" w14:textId="1379C147" w:rsidR="000F1566" w:rsidRPr="000F1566" w:rsidRDefault="00B0755A" w:rsidP="00B0755A">
      <w:r>
        <w:br w:type="page"/>
      </w:r>
    </w:p>
    <w:p w14:paraId="4BBDB37D" w14:textId="07CC30D8" w:rsidR="00796134" w:rsidRDefault="00796134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36" w:name="_Toc42209156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36"/>
    </w:p>
    <w:p w14:paraId="2405635B" w14:textId="35E62CF5" w:rsidR="00B30C90" w:rsidRPr="0090159B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bCs w:val="0"/>
          <w:color w:val="auto"/>
          <w:szCs w:val="24"/>
        </w:rPr>
      </w:pPr>
      <w:bookmarkStart w:id="37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7"/>
    </w:p>
    <w:p w14:paraId="2DAF38D3" w14:textId="0F13AD53" w:rsidR="00796134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77777777" w:rsidR="00057685" w:rsidRDefault="003D270C" w:rsidP="00057685">
      <w:pPr>
        <w:keepNext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3350A030" w:rsidR="001978C9" w:rsidRPr="00057685" w:rsidRDefault="00057685" w:rsidP="00057685">
      <w:pPr>
        <w:pStyle w:val="Legenda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44</w:t>
      </w:r>
      <w:r w:rsidR="00B517FF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bCs w:val="0"/>
          <w:color w:val="auto"/>
          <w:szCs w:val="24"/>
        </w:rPr>
      </w:pPr>
      <w:bookmarkStart w:id="38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77777777" w:rsidR="00057685" w:rsidRDefault="000F6D18" w:rsidP="00057685">
      <w:pPr>
        <w:keepNext/>
        <w:jc w:val="both"/>
      </w:pPr>
      <w:r>
        <w:object w:dxaOrig="9660" w:dyaOrig="6796" w14:anchorId="60068DD0">
          <v:shape id="_x0000_i1033" type="#_x0000_t75" style="width:438.75pt;height:308.25pt" o:ole="">
            <v:imagedata r:id="rId71" o:title=""/>
          </v:shape>
          <o:OLEObject Type="Embed" ProgID="Visio.Drawing.15" ShapeID="_x0000_i1033" DrawAspect="Content" ObjectID="_1653463869" r:id="rId72"/>
        </w:object>
      </w:r>
    </w:p>
    <w:p w14:paraId="071B0ED0" w14:textId="2B7C07E1" w:rsidR="00B30C90" w:rsidRPr="00057685" w:rsidRDefault="00057685" w:rsidP="00057685">
      <w:pPr>
        <w:pStyle w:val="Legenda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45</w:t>
      </w:r>
      <w:r w:rsidR="00B517FF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bCs w:val="0"/>
          <w:color w:val="auto"/>
          <w:szCs w:val="24"/>
        </w:rPr>
      </w:pPr>
      <w:bookmarkStart w:id="39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9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B0755A">
      <w:pPr>
        <w:jc w:val="both"/>
        <w:rPr>
          <w:rFonts w:ascii="Arial" w:hAnsi="Arial" w:cs="Arial"/>
          <w:sz w:val="24"/>
          <w:szCs w:val="24"/>
        </w:rPr>
      </w:pPr>
    </w:p>
    <w:p w14:paraId="129EAAA4" w14:textId="77777777" w:rsidR="00057685" w:rsidRDefault="0045407A" w:rsidP="00057685">
      <w:pPr>
        <w:keepNext/>
        <w:jc w:val="both"/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568809FE" w:rsidR="00B75267" w:rsidRDefault="00057685" w:rsidP="00057685">
      <w:pPr>
        <w:pStyle w:val="Legenda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46</w:t>
      </w:r>
      <w:r w:rsidR="00B517FF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057685">
      <w:pPr>
        <w:keepNext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78480712" w:rsidR="00B75267" w:rsidRPr="00057685" w:rsidRDefault="00057685" w:rsidP="00057685">
      <w:pPr>
        <w:pStyle w:val="Legenda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47</w:t>
      </w:r>
      <w:r w:rsidR="00B517FF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057685">
      <w:pPr>
        <w:keepNext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1EF50971" w:rsidR="00B75267" w:rsidRPr="00057685" w:rsidRDefault="00057685" w:rsidP="00057685">
      <w:pPr>
        <w:pStyle w:val="Legenda"/>
        <w:ind w:left="1418" w:firstLine="709"/>
        <w:rPr>
          <w:rFonts w:ascii="Arial" w:eastAsiaTheme="majorEastAsia" w:hAnsi="Arial" w:cs="Arial"/>
          <w:b/>
          <w:bCs/>
          <w:szCs w:val="24"/>
        </w:rPr>
      </w:pPr>
      <w:r>
        <w:t xml:space="preserve">Figura </w:t>
      </w:r>
      <w:r w:rsidR="00B517FF">
        <w:fldChar w:fldCharType="begin"/>
      </w:r>
      <w:r w:rsidR="00B517FF">
        <w:instrText xml:space="preserve"> SEQ Figura \* ARABIC </w:instrText>
      </w:r>
      <w:r w:rsidR="00B517FF">
        <w:fldChar w:fldCharType="separate"/>
      </w:r>
      <w:r w:rsidR="00AA4738">
        <w:rPr>
          <w:noProof/>
        </w:rPr>
        <w:t>48</w:t>
      </w:r>
      <w:r w:rsidR="00B517FF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2629FC4F" w14:textId="744C0D2A" w:rsid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40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0"/>
    </w:p>
    <w:p w14:paraId="33C1290F" w14:textId="145E0990" w:rsidR="0064000A" w:rsidRDefault="0090159B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1" w:name="_Toc42209161"/>
      <w:r>
        <w:rPr>
          <w:rFonts w:cs="Arial"/>
          <w:color w:val="auto"/>
          <w:szCs w:val="24"/>
        </w:rPr>
        <w:t>CONCLUSÃO</w:t>
      </w:r>
      <w:bookmarkEnd w:id="41"/>
    </w:p>
    <w:p w14:paraId="547BC593" w14:textId="77777777" w:rsidR="00AB0D1F" w:rsidRDefault="00AB0D1F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2" w:name="_Toc42209162"/>
      <w:bookmarkStart w:id="43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2"/>
    </w:p>
    <w:p w14:paraId="2B57856D" w14:textId="77777777" w:rsidR="00AB0D1F" w:rsidRPr="00AB0D1F" w:rsidRDefault="00AB0D1F" w:rsidP="00B0755A">
      <w:pPr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4" w:name="_Toc42209163"/>
      <w:r w:rsidRPr="00AB0D1F">
        <w:rPr>
          <w:rFonts w:cs="Arial"/>
          <w:color w:val="auto"/>
          <w:szCs w:val="24"/>
        </w:rPr>
        <w:t>Constatações</w:t>
      </w:r>
      <w:bookmarkStart w:id="45" w:name="_Toc90215144"/>
      <w:bookmarkEnd w:id="43"/>
      <w:bookmarkEnd w:id="44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5"/>
    <w:p w14:paraId="2580E991" w14:textId="77777777" w:rsidR="00AB0D1F" w:rsidRDefault="00AB0D1F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6" w:name="_Toc90215146"/>
      <w:bookmarkStart w:id="47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6"/>
      <w:bookmarkEnd w:id="47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B0755A">
      <w:pPr>
        <w:rPr>
          <w:b/>
          <w:bCs/>
        </w:rPr>
      </w:pPr>
    </w:p>
    <w:p w14:paraId="4B25B7D7" w14:textId="77777777" w:rsidR="00AB0D1F" w:rsidRDefault="00AB0D1F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8" w:name="_Toc42209165"/>
      <w:r>
        <w:rPr>
          <w:rFonts w:cs="Arial"/>
          <w:color w:val="auto"/>
          <w:szCs w:val="24"/>
        </w:rPr>
        <w:lastRenderedPageBreak/>
        <w:t>REFERÊNCIAS</w:t>
      </w:r>
      <w:bookmarkEnd w:id="48"/>
    </w:p>
    <w:p w14:paraId="391BE399" w14:textId="77777777" w:rsidR="00CA2A61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Reference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MongoDB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 xml:space="preserve">Componentes e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8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81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8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Getting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8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8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Como organizar estilos no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8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B0755A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Custom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86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B0755A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Configuring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87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Getting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8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Drawer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9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075F53">
        <w:rPr>
          <w:rFonts w:ascii="Arial" w:hAnsi="Arial" w:cs="Arial"/>
          <w:b/>
          <w:bCs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90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075F53">
        <w:rPr>
          <w:rFonts w:ascii="Arial" w:hAnsi="Arial" w:cs="Arial"/>
          <w:b/>
          <w:bCs/>
        </w:rPr>
        <w:t>Converting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Stateless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Class-Based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Components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to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Pure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1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Autenticação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075F53">
        <w:rPr>
          <w:rFonts w:ascii="Arial" w:hAnsi="Arial" w:cs="Arial"/>
          <w:b/>
          <w:bCs/>
        </w:rPr>
        <w:t xml:space="preserve"> com API REST em </w:t>
      </w:r>
      <w:proofErr w:type="spellStart"/>
      <w:r w:rsidRPr="00075F53">
        <w:rPr>
          <w:rFonts w:ascii="Arial" w:hAnsi="Arial" w:cs="Arial"/>
          <w:b/>
          <w:bCs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2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Fluxo de autenticação com Token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3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075F53">
        <w:rPr>
          <w:rFonts w:ascii="Arial" w:hAnsi="Arial" w:cs="Arial"/>
          <w:b/>
          <w:bCs/>
        </w:rPr>
        <w:t>Axios</w:t>
      </w:r>
      <w:proofErr w:type="spellEnd"/>
      <w:r w:rsidRPr="00075F53">
        <w:rPr>
          <w:rFonts w:ascii="Arial" w:hAnsi="Arial" w:cs="Arial"/>
          <w:b/>
          <w:bCs/>
        </w:rPr>
        <w:t>-catch-</w:t>
      </w:r>
      <w:proofErr w:type="spellStart"/>
      <w:r w:rsidRPr="00075F53">
        <w:rPr>
          <w:rFonts w:ascii="Arial" w:hAnsi="Arial" w:cs="Arial"/>
          <w:b/>
          <w:bCs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4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 xml:space="preserve">[API </w:t>
      </w:r>
      <w:proofErr w:type="spellStart"/>
      <w:r w:rsidRPr="001E115E">
        <w:rPr>
          <w:rFonts w:ascii="Arial" w:hAnsi="Arial" w:cs="Arial"/>
          <w:b/>
          <w:bCs/>
        </w:rPr>
        <w:t>NodeJS</w:t>
      </w:r>
      <w:proofErr w:type="spellEnd"/>
      <w:r w:rsidRPr="001E115E">
        <w:rPr>
          <w:rFonts w:ascii="Arial" w:hAnsi="Arial" w:cs="Arial"/>
          <w:b/>
          <w:bCs/>
        </w:rPr>
        <w:t xml:space="preserve">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5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 xml:space="preserve">Gerenciando Autenticação com </w:t>
      </w:r>
      <w:proofErr w:type="spellStart"/>
      <w:r w:rsidRPr="001E115E">
        <w:rPr>
          <w:rFonts w:ascii="Arial" w:hAnsi="Arial" w:cs="Arial"/>
          <w:b/>
          <w:bCs/>
        </w:rPr>
        <w:t>Context</w:t>
      </w:r>
      <w:proofErr w:type="spellEnd"/>
      <w:r w:rsidRPr="001E115E">
        <w:rPr>
          <w:rFonts w:ascii="Arial" w:hAnsi="Arial" w:cs="Arial"/>
          <w:b/>
          <w:bCs/>
        </w:rPr>
        <w:t xml:space="preserve"> API no </w:t>
      </w:r>
      <w:proofErr w:type="spellStart"/>
      <w:r w:rsidRPr="001E115E">
        <w:rPr>
          <w:rFonts w:ascii="Arial" w:hAnsi="Arial" w:cs="Arial"/>
          <w:b/>
          <w:bCs/>
        </w:rPr>
        <w:t>React</w:t>
      </w:r>
      <w:proofErr w:type="spellEnd"/>
      <w:r w:rsidRPr="001E115E">
        <w:rPr>
          <w:rFonts w:ascii="Arial" w:hAnsi="Arial" w:cs="Arial"/>
          <w:b/>
          <w:bCs/>
        </w:rPr>
        <w:t xml:space="preserve"> </w:t>
      </w:r>
      <w:proofErr w:type="spellStart"/>
      <w:r w:rsidRPr="001E115E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6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B0755A">
      <w:pPr>
        <w:pStyle w:val="NormalWeb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 w:rsidRPr="001E115E">
        <w:rPr>
          <w:rFonts w:ascii="Arial" w:hAnsi="Arial" w:cs="Arial"/>
          <w:b/>
          <w:bCs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97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B0755A">
      <w:pPr>
        <w:pStyle w:val="NormalWeb"/>
        <w:spacing w:line="276" w:lineRule="auto"/>
        <w:rPr>
          <w:rFonts w:ascii="Arial" w:hAnsi="Arial" w:cs="Arial"/>
        </w:rPr>
      </w:pPr>
    </w:p>
    <w:p w14:paraId="408982E4" w14:textId="77777777" w:rsidR="00A22A1F" w:rsidRPr="00026C97" w:rsidRDefault="00A22A1F" w:rsidP="00B0755A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0755A">
      <w:r>
        <w:br w:type="page"/>
      </w:r>
    </w:p>
    <w:p w14:paraId="02675D8C" w14:textId="05A5BDFC" w:rsidR="00B63473" w:rsidRDefault="00B6347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9" w:name="_Toc42209166"/>
      <w:r>
        <w:rPr>
          <w:rFonts w:cs="Arial"/>
          <w:color w:val="auto"/>
          <w:szCs w:val="24"/>
        </w:rPr>
        <w:lastRenderedPageBreak/>
        <w:t>GLOSSÁRIO</w:t>
      </w:r>
      <w:bookmarkEnd w:id="49"/>
    </w:p>
    <w:p w14:paraId="42760ECA" w14:textId="77777777" w:rsidR="00633F03" w:rsidRPr="00633F03" w:rsidRDefault="00633F03" w:rsidP="00B0755A"/>
    <w:p w14:paraId="2D7FD5DA" w14:textId="7BADA53E" w:rsidR="00704CC8" w:rsidRDefault="00704CC8" w:rsidP="00B0755A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B0755A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B0755A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B0755A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B0755A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B0755A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B0755A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B0755A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62B4D1D" w14:textId="2966B3F7" w:rsidR="00617446" w:rsidRDefault="00617446" w:rsidP="00B0755A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0" w:name="_Toc42209167"/>
      <w:r>
        <w:rPr>
          <w:rFonts w:cs="Arial"/>
          <w:color w:val="auto"/>
          <w:szCs w:val="24"/>
        </w:rPr>
        <w:t>ANEXOS</w:t>
      </w:r>
      <w:bookmarkEnd w:id="50"/>
    </w:p>
    <w:p w14:paraId="3439D27F" w14:textId="77777777" w:rsidR="00B63473" w:rsidRDefault="00B63473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0755A">
      <w:pPr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B0755A">
      <w:pPr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B0755A">
      <w:pPr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B0755A">
      <w:pPr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B0755A">
      <w:pPr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B0755A">
      <w:pPr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B0755A">
      <w:pPr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B0755A">
      <w:pPr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98"/>
      <w:headerReference w:type="default" r:id="rId99"/>
      <w:footerReference w:type="default" r:id="rId10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3" w:author="Vinicius Raphael Ferreira Cruz da Silva" w:date="2020-06-12T01:09:00Z" w:initials="VRFCdS">
    <w:p w14:paraId="4D981DAA" w14:textId="1FE0F590" w:rsidR="007012DD" w:rsidRDefault="006436A3">
      <w:pPr>
        <w:pStyle w:val="Textodecomentrio"/>
      </w:pPr>
      <w:r w:rsidRPr="006436A3">
        <w:rPr>
          <w:b/>
          <w:bCs/>
          <w:color w:val="FF0000"/>
        </w:rPr>
        <w:t>DUVIDA</w:t>
      </w:r>
      <w:r>
        <w:t xml:space="preserve">: </w:t>
      </w:r>
      <w:r w:rsidR="007012DD">
        <w:rPr>
          <w:rStyle w:val="Refdecomentrio"/>
        </w:rPr>
        <w:annotationRef/>
      </w:r>
      <w:r w:rsidR="007012DD">
        <w:t xml:space="preserve">O diagrama de </w:t>
      </w:r>
      <w:r>
        <w:t xml:space="preserve">casos de uso é para ser separado (entre mobile e web) igual o que aqui foi feito ou é para ser apenas </w:t>
      </w:r>
      <w:r w:rsidRPr="006436A3">
        <w:rPr>
          <w:b/>
          <w:bCs/>
        </w:rPr>
        <w:t>UM</w:t>
      </w:r>
      <w:r>
        <w:t xml:space="preserve"> diagrama, explicando o fluxo inteiro da aplicação (ou seja, mobile e web juntos)? Ou das duas formas?</w:t>
      </w:r>
    </w:p>
    <w:p w14:paraId="143958D3" w14:textId="77777777" w:rsidR="006436A3" w:rsidRDefault="006436A3">
      <w:pPr>
        <w:pStyle w:val="Textodecomentrio"/>
      </w:pPr>
    </w:p>
    <w:p w14:paraId="235F5038" w14:textId="72436E07" w:rsidR="006436A3" w:rsidRDefault="006436A3">
      <w:pPr>
        <w:pStyle w:val="Textodecomentrio"/>
      </w:pPr>
      <w:r>
        <w:t>A forma como esses diagramas estão montados está correta?</w:t>
      </w:r>
    </w:p>
    <w:p w14:paraId="04A5A94D" w14:textId="480F7E94" w:rsidR="006436A3" w:rsidRDefault="006436A3">
      <w:pPr>
        <w:pStyle w:val="Textodecomentrio"/>
      </w:pPr>
      <w:r>
        <w:t>Falta mais algum tipo de diagrama?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A5A9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D5451" w16cex:dateUtc="2020-06-12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A5A94D" w16cid:durableId="228D54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1930F" w14:textId="77777777" w:rsidR="00B517FF" w:rsidRDefault="00B517FF" w:rsidP="00FD6FC5">
      <w:pPr>
        <w:spacing w:after="0" w:line="240" w:lineRule="auto"/>
      </w:pPr>
      <w:r>
        <w:separator/>
      </w:r>
    </w:p>
  </w:endnote>
  <w:endnote w:type="continuationSeparator" w:id="0">
    <w:p w14:paraId="17D2A5C5" w14:textId="77777777" w:rsidR="00B517FF" w:rsidRDefault="00B517FF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982531" w:rsidRDefault="0098253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982531" w:rsidRDefault="00982531">
    <w:pPr>
      <w:pStyle w:val="Rodap"/>
      <w:jc w:val="right"/>
    </w:pPr>
  </w:p>
  <w:p w14:paraId="3646DDDE" w14:textId="77777777" w:rsidR="00982531" w:rsidRDefault="0098253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982531" w:rsidRDefault="0098253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982531" w:rsidRDefault="00982531">
    <w:pPr>
      <w:pStyle w:val="Rodap"/>
      <w:jc w:val="right"/>
    </w:pPr>
  </w:p>
  <w:p w14:paraId="18DC49EE" w14:textId="77777777" w:rsidR="00982531" w:rsidRDefault="009825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85229A" w14:textId="77777777" w:rsidR="00B517FF" w:rsidRDefault="00B517FF" w:rsidP="00FD6FC5">
      <w:pPr>
        <w:spacing w:after="0" w:line="240" w:lineRule="auto"/>
      </w:pPr>
      <w:r>
        <w:separator/>
      </w:r>
    </w:p>
  </w:footnote>
  <w:footnote w:type="continuationSeparator" w:id="0">
    <w:p w14:paraId="43638C0B" w14:textId="77777777" w:rsidR="00B517FF" w:rsidRDefault="00B517FF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982531" w:rsidRDefault="00982531">
    <w:pPr>
      <w:pStyle w:val="Cabealho"/>
    </w:pPr>
  </w:p>
  <w:p w14:paraId="3D7E17DF" w14:textId="77777777" w:rsidR="00982531" w:rsidRDefault="0098253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982531" w:rsidRDefault="0098253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982531" w:rsidRDefault="0098253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982531" w:rsidRPr="007E4EE3" w:rsidRDefault="00982531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982531" w:rsidRDefault="00982531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982531" w:rsidRPr="007E4EE3" w:rsidRDefault="00982531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982531" w:rsidRDefault="0098253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Vinicius Raphael Ferreira Cruz da Silva">
    <w15:presenceInfo w15:providerId="None" w15:userId="Vinicius Raphael Ferreira Cruz da Silv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12DD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A0FFB"/>
    <w:rsid w:val="00AA4738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6.emf"/><Relationship Id="rId68" Type="http://schemas.openxmlformats.org/officeDocument/2006/relationships/image" Target="media/image40.tmp"/><Relationship Id="rId84" Type="http://schemas.openxmlformats.org/officeDocument/2006/relationships/hyperlink" Target="https://reactnative.dev/docs/textinput" TargetMode="External"/><Relationship Id="rId89" Type="http://schemas.openxmlformats.org/officeDocument/2006/relationships/hyperlink" Target="https://reactnavigation.org/docs/drawer-based-navigation" TargetMode="Externa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microsoft.com/office/2016/09/relationships/commentsIds" Target="commentsIds.xml"/><Relationship Id="rId58" Type="http://schemas.openxmlformats.org/officeDocument/2006/relationships/image" Target="media/image31.emf"/><Relationship Id="rId74" Type="http://schemas.openxmlformats.org/officeDocument/2006/relationships/image" Target="media/image45.emf"/><Relationship Id="rId79" Type="http://schemas.openxmlformats.org/officeDocument/2006/relationships/hyperlink" Target="https://reacttraining.com/react-router/web/api/Hooks" TargetMode="External"/><Relationship Id="rId102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hyperlink" Target="https://docs.expo.io/versions/latest/react-native/asyncstorage/" TargetMode="External"/><Relationship Id="rId95" Type="http://schemas.openxmlformats.org/officeDocument/2006/relationships/hyperlink" Target="https://www.youtube.com/watch?v=KKTX1l3sZGk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package" Target="embeddings/Microsoft_Visio_Drawing8.vsdx"/><Relationship Id="rId69" Type="http://schemas.openxmlformats.org/officeDocument/2006/relationships/image" Target="media/image41.tmp"/><Relationship Id="rId80" Type="http://schemas.openxmlformats.org/officeDocument/2006/relationships/hyperlink" Target="https://reacttraining.com/react-router/web/api/Redirect" TargetMode="External"/><Relationship Id="rId85" Type="http://schemas.openxmlformats.org/officeDocument/2006/relationships/hyperlink" Target="https://blog.rocketseat.com.br/como-organizar-estilos-no-react-native/" TargetMode="Externa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2.tmp"/><Relationship Id="rId67" Type="http://schemas.openxmlformats.org/officeDocument/2006/relationships/image" Target="media/image39.tmp"/><Relationship Id="rId103" Type="http://schemas.openxmlformats.org/officeDocument/2006/relationships/theme" Target="theme/theme1.xm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microsoft.com/office/2018/08/relationships/commentsExtensible" Target="commentsExtensible.xml"/><Relationship Id="rId62" Type="http://schemas.openxmlformats.org/officeDocument/2006/relationships/image" Target="media/image35.emf"/><Relationship Id="rId70" Type="http://schemas.openxmlformats.org/officeDocument/2006/relationships/image" Target="media/image42.png"/><Relationship Id="rId75" Type="http://schemas.openxmlformats.org/officeDocument/2006/relationships/image" Target="media/image46.emf"/><Relationship Id="rId83" Type="http://schemas.openxmlformats.org/officeDocument/2006/relationships/hyperlink" Target="https://reactnative.dev/docs/getting-started" TargetMode="External"/><Relationship Id="rId88" Type="http://schemas.openxmlformats.org/officeDocument/2006/relationships/hyperlink" Target="https://reactnavigation.org/docs/getting-started" TargetMode="External"/><Relationship Id="rId91" Type="http://schemas.openxmlformats.org/officeDocument/2006/relationships/hyperlink" Target="https://medium.com/@justintulk/converting-stateless-react-components-to-pure-functions-542cd5ad3866" TargetMode="External"/><Relationship Id="rId96" Type="http://schemas.openxmlformats.org/officeDocument/2006/relationships/hyperlink" Target="https://www.youtube.com/watch?v=gsJ6krEJTGM&amp;t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0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microsoft.com/office/2011/relationships/commentsExtended" Target="commentsExtended.xml"/><Relationship Id="rId60" Type="http://schemas.openxmlformats.org/officeDocument/2006/relationships/image" Target="media/image33.tmp"/><Relationship Id="rId65" Type="http://schemas.openxmlformats.org/officeDocument/2006/relationships/image" Target="media/image37.emf"/><Relationship Id="rId73" Type="http://schemas.openxmlformats.org/officeDocument/2006/relationships/image" Target="media/image44.emf"/><Relationship Id="rId78" Type="http://schemas.openxmlformats.org/officeDocument/2006/relationships/hyperlink" Target="https://pt-br.reactjs.org/docs/componewnts-and-props.html" TargetMode="External"/><Relationship Id="rId81" Type="http://schemas.openxmlformats.org/officeDocument/2006/relationships/hyperlink" Target="https://react-icons.netlify.com/" TargetMode="External"/><Relationship Id="rId86" Type="http://schemas.openxmlformats.org/officeDocument/2006/relationships/hyperlink" Target="https://www.youtube.com/watch?v=9ajDD3W1JKk" TargetMode="External"/><Relationship Id="rId94" Type="http://schemas.openxmlformats.org/officeDocument/2006/relationships/hyperlink" Target="https://gist.github.com/fgilio/230ccd514e9381fafa51608fcf137253" TargetMode="External"/><Relationship Id="rId99" Type="http://schemas.openxmlformats.org/officeDocument/2006/relationships/header" Target="header5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29.emf"/><Relationship Id="rId76" Type="http://schemas.openxmlformats.org/officeDocument/2006/relationships/hyperlink" Target="https://nodejs.org/en/docs/" TargetMode="External"/><Relationship Id="rId97" Type="http://schemas.openxmlformats.org/officeDocument/2006/relationships/hyperlink" Target="https://reactnavigation.org/docs/drawer-navigator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3.emf"/><Relationship Id="rId92" Type="http://schemas.openxmlformats.org/officeDocument/2006/relationships/hyperlink" Target="https://blog.rocketseat.com.br/autenticacao-react-native-nodejs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38.emf"/><Relationship Id="rId87" Type="http://schemas.openxmlformats.org/officeDocument/2006/relationships/hyperlink" Target="https://reactnavigation.org/docs/headers/" TargetMode="External"/><Relationship Id="rId61" Type="http://schemas.openxmlformats.org/officeDocument/2006/relationships/image" Target="media/image34.tmp"/><Relationship Id="rId82" Type="http://schemas.openxmlformats.org/officeDocument/2006/relationships/hyperlink" Target="https://github.com/filipedeschamps/cep-promise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package" Target="embeddings/Microsoft_Visio_Drawing7.vsdx"/><Relationship Id="rId77" Type="http://schemas.openxmlformats.org/officeDocument/2006/relationships/hyperlink" Target="https://www.mongodb.com/download-center/community" TargetMode="External"/><Relationship Id="rId100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comments" Target="comments.xml"/><Relationship Id="rId72" Type="http://schemas.openxmlformats.org/officeDocument/2006/relationships/package" Target="embeddings/Microsoft_Visio_Drawing9.vsdx"/><Relationship Id="rId93" Type="http://schemas.openxmlformats.org/officeDocument/2006/relationships/hyperlink" Target="https://blog.rocketseat.com.br/fluxo-de-autenticacao-com-react-native/" TargetMode="External"/><Relationship Id="rId98" Type="http://schemas.openxmlformats.org/officeDocument/2006/relationships/header" Target="header4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2305</TotalTime>
  <Pages>52</Pages>
  <Words>5752</Words>
  <Characters>31065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247</cp:revision>
  <dcterms:created xsi:type="dcterms:W3CDTF">2018-10-18T12:11:00Z</dcterms:created>
  <dcterms:modified xsi:type="dcterms:W3CDTF">2020-06-12T13:44:00Z</dcterms:modified>
</cp:coreProperties>
</file>