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240"/>
        <w:jc w:val="center"/>
      </w:pPr>
      <w:r>
        <w:rPr>
          <w:rFonts w:ascii="Calibri" w:hAnsi="Calibri"/>
          <w:b/>
          <w:color w:val="405889"/>
          <w:sz w:val="28"/>
        </w:rPr>
        <w:t>VALIDA</w:t>
      </w:r>
    </w:p>
    <w:p>
      <w:pPr>
        <w:spacing w:after="200"/>
        <w:jc w:val="center"/>
      </w:pPr>
      <w:r>
        <w:rPr>
          <w:rFonts w:ascii="Calibri" w:hAnsi="Calibri"/>
          <w:b/>
          <w:color w:val="263552"/>
          <w:sz w:val="56"/>
        </w:rPr>
        <w:t>Documento Mestre do Sistema Valida</w:t>
      </w:r>
    </w:p>
    <w:p>
      <w:pPr>
        <w:spacing w:after="520"/>
        <w:jc w:val="center"/>
      </w:pPr>
      <w:r>
        <w:rPr>
          <w:color w:val="405889"/>
          <w:sz w:val="28"/>
        </w:rPr>
        <w:t>Versão 1.2 • Base funcional oficial do projeto-piloto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Finalidade: </w:t>
            </w:r>
            <w:r>
              <w:t>Este documento é a referência oficial para o desenvolvimento contínuo do Valida. Nenhuma regra aprovada poderá ser alterada, substituída ou removida sem consulta e aprovação prévia de Silvana Vieira Ramos.</w:t>
            </w:r>
          </w:p>
        </w:tc>
      </w:tr>
    </w:tbl>
    <w:p>
      <w:pPr>
        <w:spacing w:after="0"/>
      </w:pPr>
    </w:p>
    <w:p>
      <w:pPr>
        <w:spacing w:after="800"/>
      </w:pPr>
    </w:p>
    <w:p>
      <w:pPr>
        <w:spacing w:after="80"/>
        <w:jc w:val="center"/>
      </w:pPr>
      <w:r>
        <w:rPr>
          <w:b/>
          <w:color w:val="68707D"/>
        </w:rPr>
        <w:t>Responsável pelo projeto</w:t>
      </w:r>
    </w:p>
    <w:p>
      <w:pPr>
        <w:spacing w:after="80"/>
        <w:jc w:val="center"/>
      </w:pPr>
      <w:r>
        <w:rPr>
          <w:b/>
          <w:color w:val="263552"/>
          <w:sz w:val="26"/>
        </w:rPr>
        <w:t>Silvana Vieira Ramos</w:t>
      </w:r>
    </w:p>
    <w:p>
      <w:pPr>
        <w:jc w:val="center"/>
      </w:pPr>
      <w:r>
        <w:rPr>
          <w:color w:val="68707D"/>
          <w:sz w:val="20"/>
        </w:rPr>
        <w:t>Atualização aprovada em: 10 de agosto de 2026</w:t>
      </w:r>
    </w:p>
    <w:p>
      <w:r>
        <w:br w:type="page"/>
      </w:r>
    </w:p>
    <w:p>
      <w:pPr>
        <w:pStyle w:val="Heading1"/>
        <w:keepNext/>
        <w:keepLines/>
      </w:pPr>
      <w:r>
        <w:t>Controle do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20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20"/>
              </w:rPr>
              <w:t>Definição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Documento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Documento Mestre do Sistema Valida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Versão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1.2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Situação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Aprovado — referência oficial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Escopo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Base funcional do projeto-piloto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Responsável pela aprovação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Silvana Vieira Ramos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Data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10/08/2026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Classificação das decisões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rHeight w:hRule="atLeast"/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9"/>
              </w:rPr>
              <w:t>Classificação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9"/>
              </w:rPr>
              <w:t>Significado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REGRA APROVADA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Obrigatória na versão oficial. Só pode mudar após validação expressa da responsável pelo projeto.</w:t>
            </w:r>
          </w:p>
        </w:tc>
      </w:tr>
      <w:tr>
        <w:trPr>
          <w:trHeight w:hRule="atLeast"/>
        </w:trP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FUNCIONALIDADE PLANEJADA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Aprovada como direção do piloto, mas ainda depende de implementação e testes.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MELHORIA FUTURA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Possibilidade de evolução. Não integra a obrigação funcional atual.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Política de mudança: </w:t>
            </w:r>
            <w:r>
              <w:t>Toda proposta que afete produto, lote, estoque, baixa, FEFO, importação, histórico, classificação de risco ou estrutura de dados deverá ser apresentada antes da implementação. A versão oficial só será atualizada após aprovação.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Sumário executivo</w:t>
      </w:r>
    </w:p>
    <w:p>
      <w:r>
        <w:t>O Valida é um sistema de inteligência artificial voltado inicialmente a pequenos mercados. Sua função é controlar produtos, lotes, estoque e datas de validade, ajudando o estabelecimento a reduzir perdas por vencimento e a tomar decisões antecipadas sobre exposição, promoções, descontos, combos e retirada de produtos vencidos.</w:t>
      </w:r>
    </w:p>
    <w:p>
      <w:r>
        <w:t>O piloto funcionará de forma independente do sistema comercial do mercado. O Valida receberá cadastros e arquivos, organizará o estoque por lote, gerará um relatório matinal de itens críticos e processará as vendas ao final do dia para atualizar as quantidades disponíveis.</w:t>
      </w:r>
    </w:p>
    <w:p>
      <w:pPr>
        <w:pStyle w:val="Heading1"/>
        <w:keepNext/>
        <w:keepLines/>
      </w:pPr>
      <w:r>
        <w:t>1. Visão geral do sistema</w:t>
      </w:r>
    </w:p>
    <w:p>
      <w:pPr>
        <w:pStyle w:val="Heading2"/>
        <w:keepNext/>
        <w:keepLines/>
      </w:pPr>
      <w:r>
        <w:t>1.1 Objetivo</w:t>
      </w:r>
    </w:p>
    <w:p>
      <w:pPr>
        <w:pStyle w:val="ListBullet"/>
      </w:pPr>
      <w:r>
        <w:t>Reduzir perdas financeiras e desperdício causados pelo vencimento de produtos.</w:t>
      </w:r>
    </w:p>
    <w:p>
      <w:pPr>
        <w:pStyle w:val="ListBullet"/>
      </w:pPr>
      <w:r>
        <w:t>Dar visibilidade diária sobre lotes críticos e quantidades disponíveis.</w:t>
      </w:r>
    </w:p>
    <w:p>
      <w:pPr>
        <w:pStyle w:val="ListBullet"/>
      </w:pPr>
      <w:r>
        <w:t>Apoiar pequenos mercados que não possuem integração aberta com outros sistemas.</w:t>
      </w:r>
    </w:p>
    <w:p>
      <w:pPr>
        <w:pStyle w:val="ListBullet"/>
      </w:pPr>
      <w:r>
        <w:t>Manter histórico confiável das entradas, saídas, ajustes e retiradas.</w:t>
      </w:r>
    </w:p>
    <w:p>
      <w:pPr>
        <w:pStyle w:val="Heading2"/>
        <w:keepNext/>
        <w:keepLines/>
      </w:pPr>
      <w:r>
        <w:t>1.2 Escopo do piloto</w:t>
      </w:r>
    </w:p>
    <w:p>
      <w:pPr>
        <w:pStyle w:val="ListBullet"/>
      </w:pPr>
      <w:r>
        <w:t>Cadastro e consulta de produtos e lotes.</w:t>
      </w:r>
    </w:p>
    <w:p>
      <w:pPr>
        <w:pStyle w:val="ListBullet"/>
      </w:pPr>
      <w:r>
        <w:t>Controle da quantidade disponível em cada lote.</w:t>
      </w:r>
    </w:p>
    <w:p>
      <w:pPr>
        <w:pStyle w:val="ListBullet"/>
      </w:pPr>
      <w:r>
        <w:t>Entrada de mercadorias com confirmação antes do registro.</w:t>
      </w:r>
    </w:p>
    <w:p>
      <w:pPr>
        <w:pStyle w:val="ListBullet"/>
      </w:pPr>
      <w:r>
        <w:t>Importação de relações de produtos e arquivos de vendas.</w:t>
      </w:r>
    </w:p>
    <w:p>
      <w:pPr>
        <w:pStyle w:val="ListBullet"/>
      </w:pPr>
      <w:r>
        <w:t>Baixa automática por FEFO quando o arquivo de venda não informa o lote.</w:t>
      </w:r>
    </w:p>
    <w:p>
      <w:pPr>
        <w:pStyle w:val="ListBullet"/>
      </w:pPr>
      <w:r>
        <w:t>Relatório matinal de produtos críticos.</w:t>
      </w:r>
    </w:p>
    <w:p>
      <w:pPr>
        <w:pStyle w:val="ListBullet"/>
      </w:pPr>
      <w:r>
        <w:t>Histórico de todas as movimentações relevantes.</w:t>
      </w:r>
    </w:p>
    <w:p>
      <w:pPr>
        <w:pStyle w:val="Heading2"/>
        <w:keepNext/>
        <w:keepLines/>
      </w:pPr>
      <w:r>
        <w:t>1.3 Princípios oficiais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REGRA APROVADA </w:t>
            </w:r>
            <w:r>
              <w:t>O Valida nunca deve inventar informações. Quando faltar um dado obrigatório, deverá solicitar a informação com linguagem simples e uma pergunta por vez.</w:t>
            </w:r>
          </w:p>
        </w:tc>
      </w:tr>
    </w:tbl>
    <w:p>
      <w:pPr>
        <w:spacing w:after="0"/>
      </w:pPr>
    </w:p>
    <w:p>
      <w:pPr>
        <w:pStyle w:val="ListBullet"/>
      </w:pPr>
      <w:r>
        <w:t>Separar o cadastro do produto do cadastro dos lotes.</w:t>
      </w:r>
    </w:p>
    <w:p>
      <w:pPr>
        <w:pStyle w:val="ListBullet"/>
      </w:pPr>
      <w:r>
        <w:t>Preservar dados históricos mesmo quando o estoque chegar a zero.</w:t>
      </w:r>
    </w:p>
    <w:p>
      <w:pPr>
        <w:pStyle w:val="ListBullet"/>
      </w:pPr>
      <w:r>
        <w:t>Confirmar os dados antes de concluir cadastros e entradas manuais.</w:t>
      </w:r>
    </w:p>
    <w:p>
      <w:pPr>
        <w:pStyle w:val="ListBullet"/>
      </w:pPr>
      <w:r>
        <w:t>Nunca recomendar ou permitir a venda de produto vencido.</w:t>
      </w:r>
    </w:p>
    <w:p>
      <w:pPr>
        <w:pStyle w:val="ListBullet"/>
      </w:pPr>
      <w:r>
        <w:t>Manter os dados de cada mercado isolados por ID do mercado.</w:t>
      </w:r>
    </w:p>
    <w:p>
      <w:pPr>
        <w:pStyle w:val="Heading1"/>
        <w:keepNext/>
        <w:keepLines/>
      </w:pPr>
      <w:r>
        <w:t>2. Cadastro de produtos</w:t>
      </w:r>
    </w:p>
    <w:p>
      <w:r>
        <w:t>Produto é o cadastro principal do item comercial. Ele representa o que é vendido pelo mercado; o lote representa uma entrada específica desse produto.</w:t>
      </w:r>
    </w:p>
    <w:p>
      <w:pPr>
        <w:pStyle w:val="Heading2"/>
        <w:keepNext/>
        <w:keepLines/>
      </w:pPr>
      <w:r>
        <w:t>2.1 Regras aprovadas</w:t>
      </w:r>
    </w:p>
    <w:p>
      <w:pPr>
        <w:pStyle w:val="ListBullet"/>
      </w:pPr>
      <w:r>
        <w:t>Cada produto deve possuir um identificador interno único: id_produto.</w:t>
      </w:r>
    </w:p>
    <w:p>
      <w:pPr>
        <w:pStyle w:val="ListBullet"/>
      </w:pPr>
      <w:r>
        <w:t>O produto pertence a um mercado identificado por id_mercado.</w:t>
      </w:r>
    </w:p>
    <w:p>
      <w:pPr>
        <w:pStyle w:val="ListBullet"/>
      </w:pPr>
      <w:r>
        <w:t>Um mesmo produto pode ter vários lotes.</w:t>
      </w:r>
    </w:p>
    <w:p>
      <w:pPr>
        <w:pStyle w:val="ListBullet"/>
      </w:pPr>
      <w:r>
        <w:t>produto_nome pode ser recebido na requisição para localizar ou criar o produto, mas a relação oficial Produto–Lote utiliza id_produto.</w:t>
      </w:r>
    </w:p>
    <w:p>
      <w:pPr>
        <w:pStyle w:val="ListBullet"/>
      </w:pPr>
      <w:r>
        <w:t>preco_venda pertence ao produto e representa o preço atual de venda.</w:t>
      </w:r>
    </w:p>
    <w:p>
      <w:pPr>
        <w:pStyle w:val="ListBullet"/>
      </w:pPr>
      <w:r>
        <w:t>Um novo lote não deve sobrescrever o preco_venda automaticamente.</w:t>
      </w:r>
    </w:p>
    <w:p>
      <w:pPr>
        <w:pStyle w:val="ListBullet"/>
      </w:pPr>
      <w:r>
        <w:t>Antes de salvar um cadastro manual, o Valida deve perguntar se os dados estão corretos.</w:t>
      </w:r>
    </w:p>
    <w:p>
      <w:pPr>
        <w:pStyle w:val="Heading2"/>
        <w:keepNext/>
        <w:keepLines/>
      </w:pPr>
      <w:r>
        <w:t>2.2 Dados mínimos do produto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360"/>
        <w:gridCol w:w="2100"/>
      </w:tblGrid>
      <w:tr>
        <w:trPr>
          <w:trHeight w:hRule="atLeast"/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Campo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Finalidade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Situação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id_produto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Identificador interno do produto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id_mercado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Separa os dados de cada estabelecimento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nome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Nome utilizado em cadastros, consultas e relatórios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preco_venda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Preço atual praticado pelo mercado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codigo_barras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Identificação por etiqueta e arquivos externos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codigo_sistema_origem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Código usado no sistema do mercado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unidade_medida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Unidade, kg, litro, caixa ou outra medida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Indica se o cadastro está ativo para operação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data_ultima_atualizacao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Controle de atualização do cadastro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2.3 Identificação para importações</w:t>
      </w:r>
    </w:p>
    <w:p>
      <w:pPr>
        <w:pStyle w:val="ListBullet"/>
      </w:pPr>
      <w:r>
        <w:t>codigo_barras e codigo_sistema_origem deverão ser utilizados para relacionar as linhas dos arquivos ao id_produto correto.</w:t>
      </w:r>
    </w:p>
    <w:p>
      <w:pPr>
        <w:pStyle w:val="ListBullet"/>
      </w:pPr>
      <w:r>
        <w:t>O nome do produto não deverá ser usado sozinho como identificador definitivo quando houver código disponível.</w:t>
      </w:r>
    </w:p>
    <w:p>
      <w:pPr>
        <w:pStyle w:val="ListBullet"/>
      </w:pPr>
      <w:r>
        <w:t>Os códigos deverão ser únicos dentro do mesmo mercado, admitindo repetição em mercados diferentes.</w:t>
      </w:r>
    </w:p>
    <w:p>
      <w:pPr>
        <w:pStyle w:val="ListBullet"/>
      </w:pPr>
      <w:r>
        <w:t>unidade_medida deverá permitir o controle de itens unitários e fracionados, inclusive produtos vendidos por peso.</w:t>
      </w:r>
    </w:p>
    <w:p>
      <w:pPr>
        <w:pStyle w:val="Heading1"/>
        <w:keepNext/>
        <w:keepLines/>
      </w:pPr>
      <w:r>
        <w:t>3. Cadastro de lotes</w:t>
      </w:r>
    </w:p>
    <w:p>
      <w:r>
        <w:t>O lote registra uma entrada ou conjunto específico de unidades do produto. Validade, custo e quantidade são controlados no lote, e não no produto.</w:t>
      </w:r>
    </w:p>
    <w:p>
      <w:pPr>
        <w:pStyle w:val="Heading2"/>
        <w:keepNext/>
        <w:keepLines/>
      </w:pPr>
      <w:r>
        <w:t>3.1 Regras aprovadas</w:t>
      </w:r>
    </w:p>
    <w:p>
      <w:pPr>
        <w:pStyle w:val="ListBullet"/>
      </w:pPr>
      <w:r>
        <w:t>Cada lote deve estar ligado a um id_produto existente.</w:t>
      </w:r>
    </w:p>
    <w:p>
      <w:pPr>
        <w:pStyle w:val="ListBullet"/>
      </w:pPr>
      <w:r>
        <w:t>preco_custo pertence ao lote, pois compras diferentes podem ter custos diferentes.</w:t>
      </w:r>
    </w:p>
    <w:p>
      <w:pPr>
        <w:pStyle w:val="ListBullet"/>
      </w:pPr>
      <w:r>
        <w:t>Um novo lote preserva seu próprio custo e não altera o custo dos lotes anteriores.</w:t>
      </w:r>
    </w:p>
    <w:p>
      <w:pPr>
        <w:pStyle w:val="ListBullet"/>
      </w:pPr>
      <w:r>
        <w:t>Um lote somente é considerado igual a outro quando possui o mesmo produto, número do lote e data de validade.</w:t>
      </w:r>
    </w:p>
    <w:p>
      <w:pPr>
        <w:pStyle w:val="ListBullet"/>
      </w:pPr>
      <w:r>
        <w:t>Quando essas três informações coincidirem, uma nova entrada pode somar quantidade ao lote existente; caso contrário, deve ser criado outro lote.</w:t>
      </w:r>
    </w:p>
    <w:p>
      <w:r>
        <w:br w:type="page"/>
      </w:r>
    </w:p>
    <w:p>
      <w:pPr>
        <w:pStyle w:val="Heading2"/>
        <w:keepNext/>
        <w:keepLines/>
      </w:pPr>
      <w:r>
        <w:t>3.2 Dados mínimos do lote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rHeight w:hRule="atLeast"/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Campo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Finalidade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id_lote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Identificador interno do lote</w:t>
            </w:r>
          </w:p>
        </w:tc>
      </w:tr>
      <w:tr>
        <w:trPr>
          <w:trHeight w:hRule="atLeast"/>
        </w:trP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id_produto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Relaciona o lote ao produto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numero_lote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Número do fabricante quando disponível; poderá permanecer vazio</w:t>
            </w:r>
          </w:p>
        </w:tc>
      </w:tr>
      <w:tr>
        <w:trPr>
          <w:trHeight w:hRule="atLeast"/>
        </w:trP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data_validade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Data usada para classificação de risco e FEFO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quantidade_inicial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Quantidade registrada na entrada</w:t>
            </w:r>
          </w:p>
        </w:tc>
      </w:tr>
      <w:tr>
        <w:trPr>
          <w:trHeight w:hRule="atLeast"/>
        </w:trP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quantidade_disponivel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Saldo atual do lote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preco_custo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Custo específico da entrada/lote</w:t>
            </w:r>
          </w:p>
        </w:tc>
      </w:tr>
      <w:tr>
        <w:trPr>
          <w:trHeight w:hRule="atLeast"/>
        </w:trP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status_operacional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Disponível ou esgotado, conforme o saldo do lote</w:t>
            </w:r>
          </w:p>
        </w:tc>
      </w:tr>
      <w:tr>
        <w:trPr>
          <w:trHeight w:hRule="atLeast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classificacao_validade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Normal, Atenção, Risco, Urgente ou Vencido, calculada pela data</w:t>
            </w:r>
          </w:p>
        </w:tc>
      </w:tr>
      <w:tr>
        <w:trPr>
          <w:trHeight w:hRule="atLeast"/>
        </w:trP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data_ultima_atualizacao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Momento da última alteração do lote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3.3 Lote sem número do fabricante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REGRA APROVADA </w:t>
            </w:r>
            <w:r>
              <w:t>id_lote é sempre obrigatório e gerado pelo Valida. numero_lote é opcional. Quando não houver informação do fabricante, o banco manterá o campo vazio e a interface exibirá 'Lote não informado', sem inventar valores.</w:t>
            </w:r>
          </w:p>
        </w:tc>
      </w:tr>
    </w:tbl>
    <w:p>
      <w:pPr>
        <w:spacing w:after="0"/>
      </w:pPr>
    </w:p>
    <w:p>
      <w:pPr>
        <w:pStyle w:val="ListBullet"/>
      </w:pPr>
      <w:r>
        <w:t>Lotes sem numero_lote não serão unidos automaticamente apenas por produto e validade.</w:t>
      </w:r>
    </w:p>
    <w:p>
      <w:pPr>
        <w:pStyle w:val="ListBullet"/>
      </w:pPr>
      <w:r>
        <w:t>Cada entrada confirmada criará novo id_lote, salvo quando o operador selecionar explicitamente um lote interno existente.</w:t>
      </w:r>
    </w:p>
    <w:p>
      <w:pPr>
        <w:pStyle w:val="ListBullet"/>
      </w:pPr>
      <w:r>
        <w:t>O sistema poderá alertar sobre possível duplicidade ao encontrar mesmo produto e validade, mas deverá pedir confirmação.</w:t>
      </w:r>
    </w:p>
    <w:p>
      <w:pPr>
        <w:pStyle w:val="ListBullet"/>
      </w:pPr>
      <w:r>
        <w:t>A duplicidade exata de uma operação será controlada pela importação, item de importação, referência externa e movimentação de entrada.</w:t>
      </w:r>
    </w:p>
    <w:p>
      <w:pPr>
        <w:pStyle w:val="Heading1"/>
        <w:keepNext/>
        <w:keepLines/>
      </w:pPr>
      <w:r>
        <w:t>4. Controle de estoque por lote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REGRA APROVADA </w:t>
            </w:r>
            <w:r>
              <w:t>A quantidade disponível será mantida no lote. O estoque total do produto será a soma das quantidades disponíveis de todos os seus lotes não esgotados.</w:t>
            </w:r>
          </w:p>
        </w:tc>
      </w:tr>
    </w:tbl>
    <w:p>
      <w:pPr>
        <w:spacing w:after="0"/>
      </w:pPr>
    </w:p>
    <w:p>
      <w:pPr>
        <w:pStyle w:val="ListBullet"/>
      </w:pPr>
      <w:r>
        <w:t>Toda entrada aumenta a quantidade disponível de um lote novo ou exatamente correspondente.</w:t>
      </w:r>
    </w:p>
    <w:p>
      <w:pPr>
        <w:pStyle w:val="ListBullet"/>
      </w:pPr>
      <w:r>
        <w:t>Toda venda, retirada ou ajuste reduz ou corrige a quantidade do lote afetado.</w:t>
      </w:r>
    </w:p>
    <w:p>
      <w:pPr>
        <w:pStyle w:val="ListBullet"/>
      </w:pPr>
      <w:r>
        <w:t>O saldo não pode ficar negativo.</w:t>
      </w:r>
    </w:p>
    <w:p>
      <w:pPr>
        <w:pStyle w:val="ListBullet"/>
      </w:pPr>
      <w:r>
        <w:t>Quando uma operação solicitar quantidade maior do que o saldo total disponível, o Valida deverá registrar uma divergência e impedir saldo negativo.</w:t>
      </w:r>
    </w:p>
    <w:p>
      <w:pPr>
        <w:pStyle w:val="ListBullet"/>
      </w:pPr>
      <w:r>
        <w:t>Lotes vencidos não são considerados estoque vendável.</w:t>
      </w:r>
    </w:p>
    <w:p>
      <w:pPr>
        <w:pStyle w:val="ListBullet"/>
      </w:pPr>
      <w:r>
        <w:t>O status operacional do lote será separado da classificação de validade.</w:t>
      </w:r>
    </w:p>
    <w:p>
      <w:pPr>
        <w:pStyle w:val="ListBullet"/>
      </w:pPr>
      <w:r>
        <w:t>A classificação de validade será recalculada pela data, sem substituir o status operacional disponível ou esgotado.</w:t>
      </w:r>
    </w:p>
    <w:p>
      <w:pPr>
        <w:pStyle w:val="Heading1"/>
        <w:keepNext/>
        <w:keepLines/>
      </w:pPr>
      <w:r>
        <w:t>5. Entrada de mercadorias</w:t>
      </w:r>
    </w:p>
    <w:p>
      <w:pPr>
        <w:pStyle w:val="Heading2"/>
        <w:keepNext/>
        <w:keepLines/>
      </w:pPr>
      <w:r>
        <w:t>5.1 Fluxo oficial</w:t>
      </w:r>
    </w:p>
    <w:p>
      <w:pPr>
        <w:spacing w:after="80" w:line="300" w:lineRule="auto"/>
        <w:numPr>
          <w:ilvl w:val="0"/>
          <w:numId w:val="10"/>
        </w:numPr>
      </w:pPr>
      <w:r>
        <w:t>Receber os dados por conversa, foto, etiqueta, nota fiscal ou arquivo.</w:t>
      </w:r>
    </w:p>
    <w:p>
      <w:pPr>
        <w:spacing w:after="80" w:line="300" w:lineRule="auto"/>
        <w:numPr>
          <w:ilvl w:val="0"/>
          <w:numId w:val="10"/>
        </w:numPr>
      </w:pPr>
      <w:r>
        <w:t>Identificar o mercado e localizar ou criar o produto.</w:t>
      </w:r>
    </w:p>
    <w:p>
      <w:pPr>
        <w:spacing w:after="80" w:line="300" w:lineRule="auto"/>
        <w:numPr>
          <w:ilvl w:val="0"/>
          <w:numId w:val="10"/>
        </w:numPr>
      </w:pPr>
      <w:r>
        <w:t>Verificar número do lote, validade, quantidade e preço de custo.</w:t>
      </w:r>
    </w:p>
    <w:p>
      <w:pPr>
        <w:spacing w:after="80" w:line="300" w:lineRule="auto"/>
        <w:numPr>
          <w:ilvl w:val="0"/>
          <w:numId w:val="10"/>
        </w:numPr>
      </w:pPr>
      <w:r>
        <w:t>Solicitar os dados que estiverem ausentes, sem inventar informações.</w:t>
      </w:r>
    </w:p>
    <w:p>
      <w:pPr>
        <w:spacing w:after="80" w:line="300" w:lineRule="auto"/>
        <w:numPr>
          <w:ilvl w:val="0"/>
          <w:numId w:val="10"/>
        </w:numPr>
      </w:pPr>
      <w:r>
        <w:t>Apresentar o resumo e pedir confirmação quando o cadastro for manual ou assistido.</w:t>
      </w:r>
    </w:p>
    <w:p>
      <w:pPr>
        <w:spacing w:after="80" w:line="300" w:lineRule="auto"/>
        <w:numPr>
          <w:ilvl w:val="0"/>
          <w:numId w:val="10"/>
        </w:numPr>
      </w:pPr>
      <w:r>
        <w:t>Criar um novo lote ou somar a quantidade a um lote exatamente igual.</w:t>
      </w:r>
    </w:p>
    <w:p>
      <w:pPr>
        <w:spacing w:after="80" w:line="300" w:lineRule="auto"/>
        <w:numPr>
          <w:ilvl w:val="0"/>
          <w:numId w:val="10"/>
        </w:numPr>
      </w:pPr>
      <w:r>
        <w:t>Registrar a entrada e o saldo resultante no histórico.</w:t>
      </w:r>
    </w:p>
    <w:p>
      <w:pPr>
        <w:pStyle w:val="Heading2"/>
        <w:keepNext/>
        <w:keepLines/>
      </w:pPr>
      <w:r>
        <w:t>5.2 Nota fiscal</w:t>
      </w:r>
    </w:p>
    <w:p>
      <w:r>
        <w:t>A nota fiscal pode fornecer fornecedor, número do documento, data, produtos, quantidades, valores unitários e totais. Como lote e validade normalmente não constam na nota fiscal, esses dados deverão ser informados por etiqueta, foto ou operador antes do cadastro definitivo do lote.</w:t>
      </w:r>
    </w:p>
    <w:p>
      <w:pPr>
        <w:pStyle w:val="Heading1"/>
        <w:keepNext/>
        <w:keepLines/>
      </w:pPr>
      <w:r>
        <w:t>6. Saída por vendas</w:t>
      </w:r>
    </w:p>
    <w:p>
      <w:pPr>
        <w:pStyle w:val="Heading2"/>
        <w:keepNext/>
        <w:keepLines/>
      </w:pPr>
      <w:r>
        <w:t>6.1 Regras aprovadas</w:t>
      </w:r>
    </w:p>
    <w:p>
      <w:pPr>
        <w:pStyle w:val="ListBullet"/>
      </w:pPr>
      <w:r>
        <w:t>Quando o arquivo informar produto e lote, a baixa será realizada no lote informado.</w:t>
      </w:r>
    </w:p>
    <w:p>
      <w:pPr>
        <w:pStyle w:val="ListBullet"/>
      </w:pPr>
      <w:r>
        <w:t>Quando o arquivo informar apenas produto e quantidade, a baixa será distribuída automaticamente pelos lotes seguindo FEFO.</w:t>
      </w:r>
    </w:p>
    <w:p>
      <w:pPr>
        <w:pStyle w:val="ListBullet"/>
      </w:pPr>
      <w:r>
        <w:t>A baixa deve registrar a quantidade retirada de cada lote.</w:t>
      </w:r>
    </w:p>
    <w:p>
      <w:pPr>
        <w:pStyle w:val="ListBullet"/>
      </w:pPr>
      <w:r>
        <w:t>Se a quantidade vendida for maior do que o saldo disponível, o sistema deverá registrar divergência e não criar estoque negativo.</w:t>
      </w:r>
    </w:p>
    <w:p>
      <w:pPr>
        <w:pStyle w:val="ListBullet"/>
      </w:pPr>
      <w:r>
        <w:t>Uma venda importada não pode ser aplicada duas vezes.</w:t>
      </w:r>
    </w:p>
    <w:p>
      <w:pPr>
        <w:pStyle w:val="Heading1"/>
        <w:keepNext/>
        <w:keepLines/>
      </w:pPr>
      <w:r>
        <w:t>7. Lote esgotado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REGRA APROVADA </w:t>
            </w:r>
            <w:r>
              <w:t>Quando quantidade_disponivel chegar a zero, o lote passa para a situação esgotado. Ele deixa de compor o estoque disponível, mas permanece armazenado para consulta, auditoria e histórico.</w:t>
            </w:r>
          </w:p>
        </w:tc>
      </w:tr>
    </w:tbl>
    <w:p>
      <w:pPr>
        <w:spacing w:after="0"/>
      </w:pPr>
    </w:p>
    <w:p>
      <w:pPr>
        <w:pStyle w:val="ListBullet"/>
      </w:pPr>
      <w:r>
        <w:t>O lote esgotado não será excluído automaticamente.</w:t>
      </w:r>
    </w:p>
    <w:p>
      <w:pPr>
        <w:pStyle w:val="ListBullet"/>
      </w:pPr>
      <w:r>
        <w:t>O produto também não será excluído apenas porque todos os seus lotes foram esgotados.</w:t>
      </w:r>
    </w:p>
    <w:p>
      <w:pPr>
        <w:pStyle w:val="ListBullet"/>
      </w:pPr>
      <w:r>
        <w:t>O produto poderá receber novos lotes futuramente usando o mesmo id_produto.</w:t>
      </w:r>
    </w:p>
    <w:p>
      <w:pPr>
        <w:pStyle w:val="ListBullet"/>
      </w:pPr>
      <w:r>
        <w:t>Uma eventual exclusão manual deverá ser tratada por regra própria e apresentada para aprovação antes de ser implementada.</w:t>
      </w:r>
    </w:p>
    <w:p>
      <w:pPr>
        <w:pStyle w:val="Heading1"/>
        <w:keepNext/>
        <w:keepLines/>
      </w:pPr>
      <w:r>
        <w:t>8. Regra FEFO</w:t>
      </w:r>
    </w:p>
    <w:p>
      <w:r>
        <w:t>FEFO — First Expire, First Out — determina que o lote com validade mais próxima seja utilizado primeiro na baixa de vendas quando o sistema do mercado não informa qual lote saiu fisicamente.</w:t>
      </w:r>
    </w:p>
    <w:p>
      <w:pPr>
        <w:pStyle w:val="Heading2"/>
        <w:keepNext/>
        <w:keepLines/>
      </w:pPr>
      <w:r>
        <w:t>8.1 Ordem de processamento</w:t>
      </w:r>
    </w:p>
    <w:p>
      <w:pPr>
        <w:spacing w:after="80" w:line="300" w:lineRule="auto"/>
        <w:numPr>
          <w:ilvl w:val="0"/>
          <w:numId w:val="11"/>
        </w:numPr>
      </w:pPr>
      <w:r>
        <w:t>Selecionar somente lotes do produto com quantidade disponível maior que zero.</w:t>
      </w:r>
    </w:p>
    <w:p>
      <w:pPr>
        <w:spacing w:after="80" w:line="300" w:lineRule="auto"/>
        <w:numPr>
          <w:ilvl w:val="0"/>
          <w:numId w:val="11"/>
        </w:numPr>
      </w:pPr>
      <w:r>
        <w:t>Excluir lotes vencidos da seleção de venda.</w:t>
      </w:r>
    </w:p>
    <w:p>
      <w:pPr>
        <w:spacing w:after="80" w:line="300" w:lineRule="auto"/>
        <w:numPr>
          <w:ilvl w:val="0"/>
          <w:numId w:val="11"/>
        </w:numPr>
      </w:pPr>
      <w:r>
        <w:t>Ordenar os lotes pela menor data de validade.</w:t>
      </w:r>
    </w:p>
    <w:p>
      <w:pPr>
        <w:spacing w:after="80" w:line="300" w:lineRule="auto"/>
        <w:numPr>
          <w:ilvl w:val="0"/>
          <w:numId w:val="11"/>
        </w:numPr>
      </w:pPr>
      <w:r>
        <w:t>Baixar a quantidade do primeiro lote.</w:t>
      </w:r>
    </w:p>
    <w:p>
      <w:pPr>
        <w:spacing w:after="80" w:line="300" w:lineRule="auto"/>
        <w:numPr>
          <w:ilvl w:val="0"/>
          <w:numId w:val="11"/>
        </w:numPr>
      </w:pPr>
      <w:r>
        <w:t>Se o lote não for suficiente, completar a baixa no próximo lote da ordem.</w:t>
      </w:r>
    </w:p>
    <w:p>
      <w:pPr>
        <w:spacing w:after="80" w:line="300" w:lineRule="auto"/>
        <w:numPr>
          <w:ilvl w:val="0"/>
          <w:numId w:val="11"/>
        </w:numPr>
      </w:pPr>
      <w:r>
        <w:t>Registrar cada parcela da baixa no histórico.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Observação operacional: </w:t>
            </w:r>
            <w:r>
              <w:t>O FEFO do Valida reconstrói a saída provável com base no estoque registrado. Para aumentar a precisão, o mercado deverá organizar fisicamente as prateleiras para vender primeiro os lotes com validade mais próxima.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Importação de arquivos do sistema do mercado</w:t>
      </w:r>
    </w:p>
    <w:p>
      <w:pPr>
        <w:pStyle w:val="Heading2"/>
        <w:keepNext/>
        <w:keepLines/>
      </w:pPr>
      <w:r>
        <w:t>9.1 Formatos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000"/>
        <w:gridCol w:w="5360"/>
      </w:tblGrid>
      <w:tr>
        <w:trPr>
          <w:trHeight w:hRule="atLeast"/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Formato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Uso no piloto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Tratamento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Excel (.xlsx/.xls)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Preferencial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Importação estruturada por colunas</w:t>
            </w:r>
          </w:p>
        </w:tc>
      </w:tr>
      <w:tr>
        <w:trPr>
          <w:trHeight w:hRule="atLeast"/>
        </w:trPr>
        <w:tc>
          <w:tcPr>
            <w:tcW w:type="dxa" w:w="2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CSV</w:t>
            </w:r>
          </w:p>
        </w:tc>
        <w:tc>
          <w:tcPr>
            <w:tcW w:type="dxa" w:w="2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Preferencial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Importação estruturada por colunas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PDF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Alternativo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Leitura assistida; exige conferência antes de gravar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9.2 Validação da importação</w:t>
      </w:r>
    </w:p>
    <w:p>
      <w:pPr>
        <w:pStyle w:val="ListBullet"/>
      </w:pPr>
      <w:r>
        <w:t>Mostrar produtos identificados e não identificados.</w:t>
      </w:r>
    </w:p>
    <w:p>
      <w:pPr>
        <w:pStyle w:val="ListBullet"/>
      </w:pPr>
      <w:r>
        <w:t>Informar quantidades, campos ausentes, erros e possíveis duplicidades.</w:t>
      </w:r>
    </w:p>
    <w:p>
      <w:pPr>
        <w:pStyle w:val="ListBullet"/>
      </w:pPr>
      <w:r>
        <w:t>Associar cada arquivo a um identificador único e registrar sua origem.</w:t>
      </w:r>
    </w:p>
    <w:p>
      <w:pPr>
        <w:pStyle w:val="ListBullet"/>
      </w:pPr>
      <w:r>
        <w:t>Impedir que o mesmo arquivo provoque uma segunda entrada ou baixa.</w:t>
      </w:r>
    </w:p>
    <w:p>
      <w:pPr>
        <w:pStyle w:val="ListBullet"/>
      </w:pPr>
      <w:r>
        <w:t>Não atualizar o estoque quando existirem erros críticos sem tratamento.</w:t>
      </w:r>
    </w:p>
    <w:p>
      <w:pPr>
        <w:pStyle w:val="ListBullet"/>
      </w:pPr>
      <w:r>
        <w:t>PDF permanecerá como formato assistido e sempre exigirá conferência antes de qualquer alteração no estoque.</w:t>
      </w:r>
    </w:p>
    <w:p>
      <w:pPr>
        <w:pStyle w:val="Heading1"/>
        <w:keepNext/>
        <w:keepLines/>
      </w:pPr>
      <w:r>
        <w:t>10. Atualização diária do estoque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rHeight w:hRule="atLeast"/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Momento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Processo oficial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Início da manhã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Recalcular dias até o vencimento e a classificação de risco de todos os lotes ativos.</w:t>
            </w:r>
          </w:p>
        </w:tc>
      </w:tr>
      <w:tr>
        <w:trPr>
          <w:trHeight w:hRule="atLeast"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Após o cálculo</w:t>
            </w:r>
          </w:p>
        </w:tc>
        <w:tc>
          <w:tcPr>
            <w:tcW w:type="dxa" w:w="7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Gerar o relatório matinal de produtos críticos.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Durante o dia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Registrar novas entradas, ajustes e retiradas quando ocorrerem.</w:t>
            </w:r>
          </w:p>
        </w:tc>
      </w:tr>
      <w:tr>
        <w:trPr>
          <w:trHeight w:hRule="atLeast"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Final do dia</w:t>
            </w:r>
          </w:p>
        </w:tc>
        <w:tc>
          <w:tcPr>
            <w:tcW w:type="dxa" w:w="7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Importar o relatório de vendas do sistema do mercado.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Após importação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Aplicar baixas por lote, usar FEFO quando necessário e apresentar divergências.</w:t>
            </w:r>
          </w:p>
        </w:tc>
      </w:tr>
      <w:tr>
        <w:trPr>
          <w:trHeight w:hRule="atLeast"/>
        </w:trP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Encerramento</w:t>
            </w:r>
          </w:p>
        </w:tc>
        <w:tc>
          <w:tcPr>
            <w:tcW w:type="dxa" w:w="7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Salvar histórico, saldos finais e identificação do arquivo processado.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Relatório matinal de produtos críticos</w:t>
      </w:r>
    </w:p>
    <w:p>
      <w:pPr>
        <w:pStyle w:val="Heading2"/>
        <w:keepNext/>
        <w:keepLines/>
      </w:pPr>
      <w:r>
        <w:t>11.1 Faixas oficiais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rHeight w:hRule="atLeast"/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Prazo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Classificação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Orientação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Mais de 15 dias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Normal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Acompanhar</w:t>
            </w:r>
          </w:p>
        </w:tc>
      </w:tr>
      <w:tr>
        <w:trPr>
          <w:trHeight w:hRule="atLeast"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8 a 15 dias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Atenção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Planejar exposição e venda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4 a 7 dias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Risco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Criar promoção, desconto ou combo</w:t>
            </w:r>
          </w:p>
        </w:tc>
      </w:tr>
      <w:tr>
        <w:trPr>
          <w:trHeight w:hRule="atLeast"/>
        </w:trP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 a 3 dias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Urgente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Adotar ação imediata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Data vencida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Vencido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Retirar da venda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11.2 Conteúdo obrigatório</w:t>
      </w:r>
    </w:p>
    <w:p>
      <w:pPr>
        <w:pStyle w:val="ListBullet"/>
      </w:pPr>
      <w:r>
        <w:t>Totais por classificação de risco.</w:t>
      </w:r>
    </w:p>
    <w:p>
      <w:pPr>
        <w:pStyle w:val="ListBullet"/>
      </w:pPr>
      <w:r>
        <w:t>Produtos vencidos e produtos que vencem no dia, apresentados separadamente.</w:t>
      </w:r>
    </w:p>
    <w:p>
      <w:pPr>
        <w:pStyle w:val="ListBullet"/>
      </w:pPr>
      <w:r>
        <w:t>Lotes urgentes e lotes em risco.</w:t>
      </w:r>
    </w:p>
    <w:p>
      <w:pPr>
        <w:pStyle w:val="ListBullet"/>
      </w:pPr>
      <w:r>
        <w:t>Produto, lote, validade e quantidade disponível.</w:t>
      </w:r>
    </w:p>
    <w:p>
      <w:pPr>
        <w:pStyle w:val="ListBullet"/>
      </w:pPr>
      <w:r>
        <w:t>Valor financeiro estimado em risco, quando preço de custo estiver disponível.</w:t>
      </w:r>
    </w:p>
    <w:p>
      <w:pPr>
        <w:pStyle w:val="ListBullet"/>
      </w:pPr>
      <w:r>
        <w:t>Ação recomendada para cada item crítico.</w:t>
      </w:r>
    </w:p>
    <w:p>
      <w:pPr>
        <w:pStyle w:val="ListBullet"/>
      </w:pPr>
      <w:r>
        <w:t>Resumo inicial com até cinco itens prioritários, ordenados por gravidade e validade.</w:t>
      </w:r>
    </w:p>
    <w:p>
      <w:pPr>
        <w:pStyle w:val="Heading2"/>
        <w:keepNext/>
        <w:keepLines/>
      </w:pPr>
      <w:r>
        <w:t>11.3 Destaque 'vence hoje'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REGRA APROVADA </w:t>
            </w:r>
            <w:r>
              <w:t>O Valida manterá somente as cinco faixas oficiais. Produtos com zero dias restantes serão exibidos como destaque especial 'vence hoje' no relatório, sem criar uma sexta faixa de risco.</w:t>
            </w:r>
          </w:p>
        </w:tc>
      </w:tr>
    </w:tbl>
    <w:p>
      <w:pPr>
        <w:spacing w:after="0"/>
      </w:pPr>
    </w:p>
    <w:p>
      <w:pPr>
        <w:pStyle w:val="ListBullet"/>
      </w:pPr>
      <w:r>
        <w:t>O destaque deverá aparecer separado e com alta prioridade no relatório matinal.</w:t>
      </w:r>
    </w:p>
    <w:p>
      <w:pPr>
        <w:pStyle w:val="ListBullet"/>
      </w:pPr>
      <w:r>
        <w:t>No dia seguinte à data de validade, o lote passará à classificação Vencido.</w:t>
      </w:r>
    </w:p>
    <w:p>
      <w:pPr>
        <w:pStyle w:val="Heading1"/>
        <w:keepNext/>
        <w:keepLines/>
      </w:pPr>
      <w:r>
        <w:t>12. Importação das vendas no final do dia</w:t>
      </w:r>
    </w:p>
    <w:p>
      <w:pPr>
        <w:pStyle w:val="Heading2"/>
        <w:keepNext/>
        <w:keepLines/>
      </w:pPr>
      <w:r>
        <w:t>12.1 Fluxo oficial</w:t>
      </w:r>
    </w:p>
    <w:p>
      <w:pPr>
        <w:spacing w:after="80" w:line="300" w:lineRule="auto"/>
        <w:numPr>
          <w:ilvl w:val="0"/>
          <w:numId w:val="12"/>
        </w:numPr>
      </w:pPr>
      <w:r>
        <w:t>Receber o arquivo exportado pelo sistema do mercado.</w:t>
      </w:r>
    </w:p>
    <w:p>
      <w:pPr>
        <w:spacing w:after="80" w:line="300" w:lineRule="auto"/>
        <w:numPr>
          <w:ilvl w:val="0"/>
          <w:numId w:val="12"/>
        </w:numPr>
      </w:pPr>
      <w:r>
        <w:t>Identificar o mercado, a data de referência e o arquivo.</w:t>
      </w:r>
    </w:p>
    <w:p>
      <w:pPr>
        <w:spacing w:after="80" w:line="300" w:lineRule="auto"/>
        <w:numPr>
          <w:ilvl w:val="0"/>
          <w:numId w:val="12"/>
        </w:numPr>
      </w:pPr>
      <w:r>
        <w:t>Verificar se o arquivo já foi processado.</w:t>
      </w:r>
    </w:p>
    <w:p>
      <w:pPr>
        <w:spacing w:after="80" w:line="300" w:lineRule="auto"/>
        <w:numPr>
          <w:ilvl w:val="0"/>
          <w:numId w:val="12"/>
        </w:numPr>
      </w:pPr>
      <w:r>
        <w:t>Relacionar cada linha ao produto correspondente.</w:t>
      </w:r>
    </w:p>
    <w:p>
      <w:pPr>
        <w:spacing w:after="80" w:line="300" w:lineRule="auto"/>
        <w:numPr>
          <w:ilvl w:val="0"/>
          <w:numId w:val="12"/>
        </w:numPr>
      </w:pPr>
      <w:r>
        <w:t>Separar itens não identificados para conferência.</w:t>
      </w:r>
    </w:p>
    <w:p>
      <w:pPr>
        <w:spacing w:after="80" w:line="300" w:lineRule="auto"/>
        <w:numPr>
          <w:ilvl w:val="0"/>
          <w:numId w:val="12"/>
        </w:numPr>
      </w:pPr>
      <w:r>
        <w:t>Aplicar a baixa direta quando houver lote; caso contrário, usar FEFO.</w:t>
      </w:r>
    </w:p>
    <w:p>
      <w:pPr>
        <w:spacing w:after="80" w:line="300" w:lineRule="auto"/>
        <w:numPr>
          <w:ilvl w:val="0"/>
          <w:numId w:val="12"/>
        </w:numPr>
      </w:pPr>
      <w:r>
        <w:t>Atualizar os saldos sem permitir quantidades negativas.</w:t>
      </w:r>
    </w:p>
    <w:p>
      <w:pPr>
        <w:spacing w:after="80" w:line="300" w:lineRule="auto"/>
        <w:numPr>
          <w:ilvl w:val="0"/>
          <w:numId w:val="12"/>
        </w:numPr>
      </w:pPr>
      <w:r>
        <w:t>Gerar resumo de itens processados, ignorados e divergentes.</w:t>
      </w:r>
    </w:p>
    <w:p>
      <w:pPr>
        <w:spacing w:after="80" w:line="300" w:lineRule="auto"/>
        <w:numPr>
          <w:ilvl w:val="0"/>
          <w:numId w:val="12"/>
        </w:numPr>
      </w:pPr>
      <w:r>
        <w:t>Registrar todas as baixas no histórico.</w:t>
      </w:r>
    </w:p>
    <w:p>
      <w:pPr>
        <w:pStyle w:val="Heading1"/>
        <w:keepNext/>
        <w:keepLines/>
      </w:pPr>
      <w:r>
        <w:t>13. Histórico de movimentações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REGRA APROVADA </w:t>
            </w:r>
            <w:r>
              <w:t>O histórico deve ser preservado como registro de auditoria. Correções geram novas movimentações; não devem apagar silenciosamente o fato anterior.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13.1 Tipos iniciais de 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rHeight w:hRule="atLeast"/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TipoAcao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Uso</w:t>
            </w:r>
          </w:p>
        </w:tc>
      </w:tr>
      <w:tr>
        <w:trPr>
          <w:trHeight w:hRule="atLeast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cadastro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Criação de produto ou lote</w:t>
            </w:r>
          </w:p>
        </w:tc>
      </w:tr>
      <w:tr>
        <w:trPr>
          <w:trHeight w:hRule="atLeast"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entrada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Aumento de estoque por recebimento</w:t>
            </w:r>
          </w:p>
        </w:tc>
      </w:tr>
      <w:tr>
        <w:trPr>
          <w:trHeight w:hRule="atLeast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venda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Baixa de estoque por venda</w:t>
            </w:r>
          </w:p>
        </w:tc>
      </w:tr>
      <w:tr>
        <w:trPr>
          <w:trHeight w:hRule="atLeast"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ajuste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Correção justificada de quantidade</w:t>
            </w:r>
          </w:p>
        </w:tc>
      </w:tr>
      <w:tr>
        <w:trPr>
          <w:trHeight w:hRule="atLeast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retirada_vencimento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Retirada de produto vencido da área de venda</w:t>
            </w:r>
          </w:p>
        </w:tc>
      </w:tr>
      <w:tr>
        <w:trPr>
          <w:trHeight w:hRule="atLeast"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correcao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Retificação de informação registrada</w:t>
            </w:r>
          </w:p>
        </w:tc>
      </w:tr>
      <w:tr>
        <w:trPr>
          <w:trHeight w:hRule="atLeast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cancelamento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Cancelamento de operação pendente, sem criar status cancelado</w:t>
            </w:r>
          </w:p>
        </w:tc>
      </w:tr>
      <w:tr>
        <w:trPr>
          <w:trHeight w:hRule="atLeast"/>
        </w:trP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importacao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Registro do processamento de arquivo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13.2 Dados do histórico</w:t>
      </w:r>
    </w:p>
    <w:p>
      <w:pPr>
        <w:pStyle w:val="ListBullet"/>
      </w:pPr>
      <w:r>
        <w:t>id_mercado e, quando disponível, id_usuario.</w:t>
      </w:r>
    </w:p>
    <w:p>
      <w:pPr>
        <w:pStyle w:val="ListBullet"/>
      </w:pPr>
      <w:r>
        <w:t>id_produto e id_lote quando aplicável.</w:t>
      </w:r>
    </w:p>
    <w:p>
      <w:pPr>
        <w:pStyle w:val="ListBullet"/>
      </w:pPr>
      <w:r>
        <w:t>tipo_acao, data e horário.</w:t>
      </w:r>
    </w:p>
    <w:p>
      <w:pPr>
        <w:pStyle w:val="ListBullet"/>
      </w:pPr>
      <w:r>
        <w:t>quantidade anterior, quantidade movimentada e quantidade resultante.</w:t>
      </w:r>
    </w:p>
    <w:p>
      <w:pPr>
        <w:pStyle w:val="ListBullet"/>
      </w:pPr>
      <w:r>
        <w:t>origem da informação: conversa, foto, etiqueta, nota fiscal, arquivo ou automação.</w:t>
      </w:r>
    </w:p>
    <w:p>
      <w:pPr>
        <w:pStyle w:val="ListBullet"/>
      </w:pPr>
      <w:r>
        <w:t>identificação do arquivo relacionado.</w:t>
      </w:r>
    </w:p>
    <w:p>
      <w:pPr>
        <w:pStyle w:val="ListBullet"/>
      </w:pPr>
      <w:r>
        <w:t>observação, justificativa ou descrição da divergência.</w:t>
      </w:r>
    </w:p>
    <w:p>
      <w:r>
        <w:t>O campo historico_acoes.id_lote permanecerá sem chave estrangeira rígida, conforme decisão aprovada, para que o registro histórico continue consultável mesmo após alterações futuras no lote.</w:t>
      </w:r>
    </w:p>
    <w:p>
      <w:pPr>
        <w:pStyle w:val="Heading1"/>
        <w:keepNext/>
        <w:keepLines/>
      </w:pPr>
      <w:r>
        <w:t>14. Estrutura de dados</w:t>
      </w:r>
    </w:p>
    <w:p>
      <w:pPr>
        <w:pStyle w:val="Heading2"/>
        <w:keepNext/>
        <w:keepLines/>
      </w:pPr>
      <w:r>
        <w:t>14.1 Estrutura aprovada para o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Tabela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Responsabilidade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mercados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Identificação e separação dos estabelecimentos atendidos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usuarios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Pessoas autorizadas e origem das ações manuais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produtos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Cadastro comercial, incluindo preço atual de venda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lotes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Validade, custo, quantidades e situação de cada lote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historico_acoes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Auditoria de cadastros, movimentações, correções e importações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faixas_risco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Cinco classificações oficiais por prazo de validade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movimentacoes_estoque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Livro de entradas, vendas, retiradas, ajustes e saldos por lote</w:t>
            </w:r>
          </w:p>
        </w:tc>
      </w:tr>
      <w:tr>
        <w:trPr>
          <w:trHeight w:hRule="atLeast"/>
        </w:trP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importacoes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Controle dos arquivos processados e proteção contra duplicidade</w:t>
            </w:r>
          </w:p>
        </w:tc>
      </w:tr>
      <w:tr>
        <w:trPr>
          <w:trHeight w:hRule="atLeast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itens_importacao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Linhas dos arquivos, relacionamentos, erros e divergências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14.2 Relacionamentos oficiais</w:t>
      </w:r>
    </w:p>
    <w:p>
      <w:pPr>
        <w:pStyle w:val="ListBullet"/>
      </w:pPr>
      <w:r>
        <w:t>Um mercado possui vários usuários, produtos e lotes.</w:t>
      </w:r>
    </w:p>
    <w:p>
      <w:pPr>
        <w:pStyle w:val="ListBullet"/>
      </w:pPr>
      <w:r>
        <w:t>Um produto pertence a um mercado.</w:t>
      </w:r>
    </w:p>
    <w:p>
      <w:pPr>
        <w:pStyle w:val="ListBullet"/>
      </w:pPr>
      <w:r>
        <w:t>Um produto possui zero ou vários lotes.</w:t>
      </w:r>
    </w:p>
    <w:p>
      <w:pPr>
        <w:pStyle w:val="ListBullet"/>
      </w:pPr>
      <w:r>
        <w:t>Um lote pertence a um produto por id_produto.</w:t>
      </w:r>
    </w:p>
    <w:p>
      <w:pPr>
        <w:pStyle w:val="ListBullet"/>
      </w:pPr>
      <w:r>
        <w:t>O histórico pode referenciar produto, lote, usuário e arquivo conforme a ação.</w:t>
      </w:r>
    </w:p>
    <w:p>
      <w:pPr>
        <w:pStyle w:val="ListBullet"/>
      </w:pPr>
      <w:r>
        <w:t>Uma importação possui vários itens de importação.</w:t>
      </w:r>
    </w:p>
    <w:p>
      <w:pPr>
        <w:pStyle w:val="ListBullet"/>
      </w:pPr>
      <w:r>
        <w:t>Uma movimentação de estoque pertence a um lote e pode estar relacionada a uma importação.</w:t>
      </w:r>
    </w:p>
    <w:p>
      <w:pPr>
        <w:pStyle w:val="Heading2"/>
        <w:keepNext/>
        <w:keepLines/>
      </w:pPr>
      <w:r>
        <w:t>14.3 Expansão aprovada na Versão 1.1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REGRA APROVADA </w:t>
            </w:r>
            <w:r>
              <w:t>movimentacoes_estoque, importacoes e itens_importacao passam a integrar a estrutura indispensável do piloto. A implementação seguirá o Plano Técnico da Etapa 1 após aprovação específica da responsável pelo projeto.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rHeight w:hRule="atLeast"/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Tabela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Finalidade oficial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movimentacoes_estoque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Registrar cada entrada, venda, retirada e ajuste com saldo anterior e resultante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importacoes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Controlar arquivo, mercado, período, status e impedir processamento duplicado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itens_importacao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Guardar linhas processadas, produtos relacionados, erros e divergências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15. Gestão Preventiva de Perdas — Fase 1</w:t>
      </w:r>
    </w:p>
    <w:p>
      <w:r>
        <w:t>A Fase 1 acrescenta um relatório ou dashboard diário, gerado por mercado em horário configurável, preferencialmente antes da abertura. Esta fase recomenda ações e registra o que foi realmente realizado, sem atribuir automaticamente vendas às ações.</w:t>
      </w:r>
    </w:p>
    <w:p>
      <w:pPr>
        <w:pStyle w:val="Heading2"/>
        <w:keepNext/>
        <w:keepLines/>
      </w:pPr>
      <w:r>
        <w:t>15.1 Estruturas da Fase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rHeight w:hRule="atLeast"/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Tabela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Responsabilidade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relatorios_acao_diaria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Um relatório por mercado e data, com totais, horário, status e valor em risco</w:t>
            </w:r>
          </w:p>
        </w:tc>
      </w:tr>
      <w:tr>
        <w:trPr>
          <w:trHeight w:hRule="atLeast"/>
        </w:trPr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itens_relatorio_diario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Fotografia diária de produto, lote, validade, quantidade, custo, prioridade e recomendação</w:t>
            </w:r>
          </w:p>
        </w:tc>
      </w:tr>
      <w:tr>
        <w:trPr>
          <w:trHeight w:hRule="atLeast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acoes_preventivas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Ação recomendada, ação realmente realizada, responsável, período e resultado operacional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15.2 Configuração por mercado</w:t>
      </w:r>
    </w:p>
    <w:p>
      <w:pPr>
        <w:pStyle w:val="ListBullet"/>
      </w:pPr>
      <w:r>
        <w:t>horario_abertura, horario_relatorio_diario, relatorio_diario_ativo e timezone serão configuráveis por mercado.</w:t>
      </w:r>
    </w:p>
    <w:p>
      <w:pPr>
        <w:pStyle w:val="ListBullet"/>
      </w:pPr>
      <w:r>
        <w:t>Itens em Atenção poderão entrar no relatório conforme limite de quantidade ou valor definido para o mercado.</w:t>
      </w:r>
    </w:p>
    <w:p>
      <w:pPr>
        <w:pStyle w:val="ListBullet"/>
      </w:pPr>
      <w:r>
        <w:t>O relatório mostrará vencidos, vence hoje, Urgente, Risco e Atenção quando houver necessidade de ação.</w:t>
      </w:r>
    </w:p>
    <w:p>
      <w:pPr>
        <w:pStyle w:val="Heading2"/>
        <w:keepNext/>
        <w:keepLines/>
      </w:pPr>
      <w:r>
        <w:t>15.3 Conteúdo e ações</w:t>
      </w:r>
    </w:p>
    <w:p>
      <w:pPr>
        <w:pStyle w:val="ListBullet"/>
      </w:pPr>
      <w:r>
        <w:t>Quantidade disponível, dias para vencimento, preço de custo, valor financeiro em risco, prioridade e ação recomendada.</w:t>
      </w:r>
    </w:p>
    <w:p>
      <w:pPr>
        <w:pStyle w:val="ListBullet"/>
      </w:pPr>
      <w:r>
        <w:t>Sugestões: desconto, promoção, combo, destaque em prateleira, reposicionamento, divulgação no WhatsApp e retirada da venda quando vencido.</w:t>
      </w:r>
    </w:p>
    <w:p>
      <w:pPr>
        <w:pStyle w:val="ListBullet"/>
      </w:pPr>
      <w:r>
        <w:t>A ação efetivamente realizada deverá ser confirmada e associada ao produto e lote correspondentes.</w:t>
      </w:r>
    </w:p>
    <w:p>
      <w:pPr>
        <w:pStyle w:val="Heading2"/>
        <w:keepNext/>
        <w:keepLines/>
      </w:pPr>
      <w:r>
        <w:t>15.4 Indicadores básicos da Fase 1</w:t>
      </w:r>
    </w:p>
    <w:p>
      <w:pPr>
        <w:pStyle w:val="ListBullet"/>
      </w:pPr>
      <w:r>
        <w:t>Valor atualmente em risco, excluindo produtos vencidos.</w:t>
      </w:r>
    </w:p>
    <w:p>
      <w:pPr>
        <w:pStyle w:val="ListBullet"/>
      </w:pPr>
      <w:r>
        <w:t>Quantidade de lotes críticos, itens por prioridade, ações recomendadas, ações realizadas e taxa de execução.</w:t>
      </w:r>
    </w:p>
    <w:p>
      <w:pPr>
        <w:pStyle w:val="ListBullet"/>
      </w:pPr>
      <w:r>
        <w:t>Redução do saldo crítico poderá ser exibida como redução de estoque, mas não será chamada de perda evitada sem rastreabilidade de venda.</w:t>
      </w:r>
    </w:p>
    <w:p>
      <w:pPr>
        <w:pStyle w:val="Heading1"/>
        <w:keepNext/>
        <w:keepLines/>
      </w:pPr>
      <w:r>
        <w:t>16. Gestão Preventiva de Perdas — Fase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PLANEJADA — NÃO IMPLEMENTAR AINDA </w:t>
            </w:r>
            <w:r>
              <w:t>acao_movimentacoes e episodios_risco serão documentadas e reservadas para uma fase posterior. Não integram a migration nem a implementação da Fase 1.</w:t>
            </w:r>
          </w:p>
        </w:tc>
      </w:tr>
    </w:tbl>
    <w:p>
      <w:pPr>
        <w:spacing w:after="0"/>
      </w:pPr>
    </w:p>
    <w:p>
      <w:pPr>
        <w:pStyle w:val="ListBullet"/>
      </w:pPr>
      <w:r>
        <w:t>acao_movimentacoes ligará a ação preventiva às movimentações de venda e à quantidade atribuída por lote.</w:t>
      </w:r>
    </w:p>
    <w:p>
      <w:pPr>
        <w:pStyle w:val="ListBullet"/>
      </w:pPr>
      <w:r>
        <w:t>episodios_risco controlará a entrada do lote em condição crítica, quantidade inicial, recuperação, perda e encerramento.</w:t>
      </w:r>
    </w:p>
    <w:p>
      <w:pPr>
        <w:pStyle w:val="ListBullet"/>
      </w:pPr>
      <w:r>
        <w:t>A atribuição automática usará as movimentações de estoque e as baixas FEFO.</w:t>
      </w:r>
    </w:p>
    <w:p>
      <w:pPr>
        <w:pStyle w:val="ListBullet"/>
      </w:pPr>
      <w:r>
        <w:t>A mesma quantidade vendida nunca poderá ser contabilizada duas vezes.</w:t>
      </w:r>
    </w:p>
    <w:p>
      <w:pPr>
        <w:pStyle w:val="ListBullet"/>
      </w:pPr>
      <w:r>
        <w:t>Perda evitada automática e auditável será calculada somente nesta fase: quantidade crítica vendida antes do vencimento × preço de custo do lote.</w:t>
      </w:r>
    </w:p>
    <w:p>
      <w:pPr>
        <w:pStyle w:val="ListBullet"/>
      </w:pPr>
      <w:r>
        <w:t>Receita recuperada permanecerá um indicador distinto e futuro, baseado no preço efetivamente praticado na venda.</w:t>
      </w:r>
    </w:p>
    <w:p>
      <w:pPr>
        <w:pStyle w:val="Heading1"/>
        <w:keepNext/>
        <w:keepLines/>
      </w:pPr>
      <w:r>
        <w:t>17. Funcionalidades planejadas</w:t>
      </w:r>
    </w:p>
    <w:p>
      <w:r>
        <w:t>As funcionalidades abaixo fazem parte da direção aprovada para o piloto, mas ainda precisam ser implementadas, integradas e testadas.</w:t>
      </w:r>
    </w:p>
    <w:p>
      <w:pPr>
        <w:pStyle w:val="ListBullet"/>
      </w:pPr>
      <w:r>
        <w:t>Implementação do importador configurável para arquivos Excel e CSV de diferentes sistemas de mercado.</w:t>
      </w:r>
    </w:p>
    <w:p>
      <w:pPr>
        <w:pStyle w:val="ListBullet"/>
      </w:pPr>
      <w:r>
        <w:t>Leitura assistida de PDF, foto e etiqueta com conferência obrigatória antes de alterar o estoque.</w:t>
      </w:r>
    </w:p>
    <w:p>
      <w:pPr>
        <w:pStyle w:val="ListBullet"/>
      </w:pPr>
      <w:r>
        <w:t>Rotina automática de atualização das classificações de risco pela manhã.</w:t>
      </w:r>
    </w:p>
    <w:p>
      <w:pPr>
        <w:pStyle w:val="ListBullet"/>
      </w:pPr>
      <w:r>
        <w:t>Geração e envio do relatório matinal pelo canal definido para o mercado.</w:t>
      </w:r>
    </w:p>
    <w:p>
      <w:pPr>
        <w:pStyle w:val="ListBullet"/>
      </w:pPr>
      <w:r>
        <w:t>Importação de vendas no fim do dia com baixa por FEFO.</w:t>
      </w:r>
    </w:p>
    <w:p>
      <w:pPr>
        <w:pStyle w:val="ListBullet"/>
      </w:pPr>
      <w:r>
        <w:t>Tela ou resumo de divergências para produtos não identificados e estoque insuficiente.</w:t>
      </w:r>
    </w:p>
    <w:p>
      <w:pPr>
        <w:pStyle w:val="ListBullet"/>
      </w:pPr>
      <w:r>
        <w:t>Proteção contra reprocessamento do mesmo arquivo.</w:t>
      </w:r>
    </w:p>
    <w:p>
      <w:pPr>
        <w:pStyle w:val="ListBullet"/>
      </w:pPr>
      <w:r>
        <w:t>Consulta de histórico por produto, lote, data, ação e arquivo.</w:t>
      </w:r>
    </w:p>
    <w:p>
      <w:pPr>
        <w:pStyle w:val="Heading1"/>
        <w:keepNext/>
        <w:keepLines/>
      </w:pPr>
      <w:r>
        <w:t>18. Melhorias futuras</w:t>
      </w:r>
    </w:p>
    <w:p>
      <w:r>
        <w:t>Estas possibilidades não fazem parte da obrigação funcional da Versão 1.0 e deverão ser avaliadas individualmente antes de virarem regra ou implementação.</w:t>
      </w:r>
    </w:p>
    <w:p>
      <w:pPr>
        <w:pStyle w:val="ListBullet"/>
      </w:pPr>
      <w:r>
        <w:t>Integração direta por API com sistemas de frente de caixa e estoque.</w:t>
      </w:r>
    </w:p>
    <w:p>
      <w:pPr>
        <w:pStyle w:val="ListBullet"/>
      </w:pPr>
      <w:r>
        <w:t>Aplicativo ou painel próprio para gestores e funcionários.</w:t>
      </w:r>
    </w:p>
    <w:p>
      <w:pPr>
        <w:pStyle w:val="ListBullet"/>
      </w:pPr>
      <w:r>
        <w:t>Leitura de código de barras e etiquetas por câmera.</w:t>
      </w:r>
    </w:p>
    <w:p>
      <w:pPr>
        <w:pStyle w:val="ListBullet"/>
      </w:pPr>
      <w:r>
        <w:t>Previsão de perdas e demanda por inteligência artificial.</w:t>
      </w:r>
    </w:p>
    <w:p>
      <w:pPr>
        <w:pStyle w:val="ListBullet"/>
      </w:pPr>
      <w:r>
        <w:t>Sugestão automática de desconto baseada em validade, custo e preço de venda.</w:t>
      </w:r>
    </w:p>
    <w:p>
      <w:pPr>
        <w:pStyle w:val="ListBullet"/>
      </w:pPr>
      <w:r>
        <w:t>Campanhas promocionais pelo WhatsApp, condicionadas à autorização do mercado e dos clientes.</w:t>
      </w:r>
    </w:p>
    <w:p>
      <w:pPr>
        <w:pStyle w:val="ListBullet"/>
      </w:pPr>
      <w:r>
        <w:t>Indicadores de economia gerada, perdas evitadas e contribuição para o ODS 12.</w:t>
      </w:r>
    </w:p>
    <w:p>
      <w:pPr>
        <w:pStyle w:val="ListBullet"/>
      </w:pPr>
      <w:r>
        <w:t>Integração com fornecedores para reposição e negociação de produtos críticos.</w:t>
      </w:r>
    </w:p>
    <w:p>
      <w:pPr>
        <w:pStyle w:val="Heading1"/>
        <w:keepNext/>
        <w:keepLines/>
      </w:pPr>
      <w:r>
        <w:t>19. Próximas etapas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100"/>
        <w:gridCol w:w="5460"/>
      </w:tblGrid>
      <w:tr>
        <w:trPr>
          <w:trHeight w:hRule="atLeast"/>
          <w:tblHeader w:val="true"/>
        </w:trPr>
        <w:tc>
          <w:tcPr>
            <w:tcW w:type="dxa" w:w="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Ordem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Etapa</w:t>
            </w:r>
          </w:p>
        </w:tc>
        <w:tc>
          <w:tcPr>
            <w:tcW w:type="dxa" w:w="5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Resultado esperado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Revisar a migration da Etapa 1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Confirmar campos das nove tabelas aprovadas</w:t>
            </w:r>
          </w:p>
        </w:tc>
      </w:tr>
      <w:tr>
        <w:trPr>
          <w:trHeight w:hRule="atLeast"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Implementar cadastro Produto–Lote</w:t>
            </w:r>
          </w:p>
        </w:tc>
        <w:tc>
          <w:tcPr>
            <w:tcW w:type="dxa" w:w="5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Cadastrar produto uma vez e vários lotes vinculados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Implementar movimentação por lote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Entradas, vendas, ajustes e saldo confiável</w:t>
            </w:r>
          </w:p>
        </w:tc>
      </w:tr>
      <w:tr>
        <w:trPr>
          <w:trHeight w:hRule="atLeast"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Implementar FEFO</w:t>
            </w:r>
          </w:p>
        </w:tc>
        <w:tc>
          <w:tcPr>
            <w:tcW w:type="dxa" w:w="5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Distribuir vendas sem lote pelos lotes corretos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Criar importador piloto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Processar um modelo real de arquivo do primeiro mercado</w:t>
            </w:r>
          </w:p>
        </w:tc>
      </w:tr>
      <w:tr>
        <w:trPr>
          <w:trHeight w:hRule="atLeast"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Criar relatório matinal</w:t>
            </w:r>
          </w:p>
        </w:tc>
        <w:tc>
          <w:tcPr>
            <w:tcW w:type="dxa" w:w="5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Exibir vencidos, urgentes, risco e cinco prioridades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Testar fechamento diário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Importar vendas e reconciliar o saldo</w:t>
            </w:r>
          </w:p>
        </w:tc>
      </w:tr>
      <w:tr>
        <w:trPr>
          <w:trHeight w:hRule="atLeast"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Executar piloto controlado</w:t>
            </w:r>
          </w:p>
        </w:tc>
        <w:tc>
          <w:tcPr>
            <w:tcW w:type="dxa" w:w="5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Comparar Valida com contagem física e corrigir divergências</w:t>
            </w:r>
          </w:p>
        </w:tc>
      </w:tr>
      <w:tr>
        <w:trPr>
          <w:trHeight w:hRule="atLeast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Implementar Gestão Preventiva — Fase 1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Gerar relatório, registrar ações e indicadores básicos</w:t>
            </w:r>
          </w:p>
        </w:tc>
      </w:tr>
      <w:tr>
        <w:trPr>
          <w:trHeight w:hRule="atLeast"/>
        </w:trPr>
        <w:tc>
          <w:tcPr>
            <w:tcW w:type="dxa" w:w="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Planejar Gestão Preventiva — Fase 2</w:t>
            </w:r>
          </w:p>
        </w:tc>
        <w:tc>
          <w:tcPr>
            <w:tcW w:type="dxa" w:w="5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Aprovar atribuição de vendas e perda evitada auditável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20. Critérios de aceite do piloto</w:t>
      </w:r>
    </w:p>
    <w:p>
      <w:pPr>
        <w:pStyle w:val="ListBullet"/>
      </w:pPr>
      <w:r>
        <w:t>Cadastrar um produto e múltiplos lotes sem duplicar o produto.</w:t>
      </w:r>
    </w:p>
    <w:p>
      <w:pPr>
        <w:pStyle w:val="ListBullet"/>
      </w:pPr>
      <w:r>
        <w:t>Preservar custo por lote e preço de venda por produto.</w:t>
      </w:r>
    </w:p>
    <w:p>
      <w:pPr>
        <w:pStyle w:val="ListBullet"/>
      </w:pPr>
      <w:r>
        <w:t>Calcular corretamente as cinco faixas de risco.</w:t>
      </w:r>
    </w:p>
    <w:p>
      <w:pPr>
        <w:pStyle w:val="ListBullet"/>
      </w:pPr>
      <w:r>
        <w:t>Gerar relatório matinal com produtos críticos e quantidades corretas.</w:t>
      </w:r>
    </w:p>
    <w:p>
      <w:pPr>
        <w:pStyle w:val="ListBullet"/>
      </w:pPr>
      <w:r>
        <w:t>Importar vendas sem aplicar o mesmo arquivo duas vezes.</w:t>
      </w:r>
    </w:p>
    <w:p>
      <w:pPr>
        <w:pStyle w:val="ListBullet"/>
      </w:pPr>
      <w:r>
        <w:t>Aplicar FEFO sem usar lotes vencidos e sem gerar saldo negativo.</w:t>
      </w:r>
    </w:p>
    <w:p>
      <w:pPr>
        <w:pStyle w:val="ListBullet"/>
      </w:pPr>
      <w:r>
        <w:t>Manter lotes esgotados e histórico disponíveis para consulta.</w:t>
      </w:r>
    </w:p>
    <w:p>
      <w:pPr>
        <w:pStyle w:val="ListBullet"/>
      </w:pPr>
      <w:r>
        <w:t>Apresentar claramente erros, itens não identificados e divergências.</w:t>
      </w:r>
    </w:p>
    <w:p>
      <w:pPr>
        <w:pStyle w:val="ListBullet"/>
      </w:pPr>
      <w:r>
        <w:t>Tratar numero_lote vazio como 'Lote não informado' sem unir lotes automaticamente.</w:t>
      </w:r>
    </w:p>
    <w:p>
      <w:pPr>
        <w:pStyle w:val="ListBullet"/>
      </w:pPr>
      <w:r>
        <w:t>Gerar relatório preventivo por mercado e registrar ações realizadas na Fase 1.</w:t>
      </w:r>
    </w:p>
    <w:p>
      <w:pPr>
        <w:pStyle w:val="ListBullet"/>
      </w:pPr>
      <w:r>
        <w:t>Não calcular perda evitada automática antes da Fase 2.</w:t>
      </w:r>
    </w:p>
    <w:p>
      <w:pPr>
        <w:pStyle w:val="Heading1"/>
        <w:keepNext/>
        <w:keepLines/>
      </w:pPr>
      <w:r>
        <w:t>21. Governança e continuidade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7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allout"/>
              <w:spacing w:before="60" w:after="60"/>
            </w:pPr>
            <w:r>
              <w:rPr>
                <w:b/>
              </w:rPr>
              <w:t xml:space="preserve">REFERÊNCIA OFICIAL </w:t>
            </w:r>
            <w:r>
              <w:t>Este Documento Mestre – Versão 1.2 passa a orientar as próximas decisões técnicas, regras de negócio, telas, automações, banco de dados, testes e integrações do Valida.</w:t>
            </w:r>
          </w:p>
        </w:tc>
      </w:tr>
    </w:tbl>
    <w:p>
      <w:pPr>
        <w:spacing w:after="0"/>
      </w:pPr>
    </w:p>
    <w:p>
      <w:pPr>
        <w:pStyle w:val="ListBullet"/>
      </w:pPr>
      <w:r>
        <w:t>Toda nova proposta deverá indicar quais seções deste documento serão afetadas.</w:t>
      </w:r>
    </w:p>
    <w:p>
      <w:pPr>
        <w:pStyle w:val="ListBullet"/>
      </w:pPr>
      <w:r>
        <w:t>Nenhuma regra marcada como aprovada será alterada sem consulta à responsável pelo projeto.</w:t>
      </w:r>
    </w:p>
    <w:p>
      <w:pPr>
        <w:pStyle w:val="ListBullet"/>
      </w:pPr>
      <w:r>
        <w:t>Após uma aprovação, será criada nova versão do documento e registrado o que mudou.</w:t>
      </w:r>
    </w:p>
    <w:p>
      <w:pPr>
        <w:pStyle w:val="ListBullet"/>
      </w:pPr>
      <w:r>
        <w:t>Decisões substituídas permanecerão no histórico de versões para garantir rastreabilidade.</w:t>
      </w:r>
    </w:p>
    <w:p>
      <w:pPr>
        <w:pStyle w:val="Heading1"/>
        <w:keepNext/>
        <w:keepLines/>
      </w:pPr>
      <w:r>
        <w:t>Histórico de versões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1700"/>
        <w:gridCol w:w="5160"/>
      </w:tblGrid>
      <w:tr>
        <w:trPr>
          <w:trHeight w:hRule="atLeast"/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Versão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Data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Situação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63552"/>
                <w:sz w:val="18"/>
              </w:rPr>
              <w:t>Descrição</w:t>
            </w:r>
          </w:p>
        </w:tc>
      </w:tr>
      <w:tr>
        <w:trPr>
          <w:trHeight w:hRule="atLeast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09/08/2026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Aprovada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Consolidação da base funcional oficial do piloto: Produto–Lote, estoque por lote, entradas, vendas, lote esgotado, FEFO, importações, atualização diária, relatório matinal, histórico e estrutura de dados.</w:t>
            </w:r>
          </w:p>
        </w:tc>
      </w:tr>
      <w:tr>
        <w:trPr>
          <w:trHeight w:hRule="atLeast"/>
        </w:trPr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1.1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10/08/2026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Aprovada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Inclusão das tabelas de movimentações e importações; separação entre status operacional e classificação de validade; destaque 'vence hoje'; novos campos de identificação do produto; PDF mantido como formato assistido.</w:t>
            </w:r>
          </w:p>
        </w:tc>
      </w:tr>
      <w:tr>
        <w:trPr>
          <w:trHeight w:hRule="atLeast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1.2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10/08/2026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Aprovada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numero_lote opcional e nova regra de duplicidade; Gestão Preventiva dividida em Fase 1 e Fase 2; três tabelas preventivas na Fase 1; perda evitada auditável reservada à Fase 2.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07D"/>
        <w:sz w:val="17"/>
      </w:rPr>
      <w:t xml:space="preserve">Versão 1.2  •  10/08/2026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8707D"/>
        <w:sz w:val="17"/>
      </w:rPr>
      <w:t>VALIDA  |  Documento Mestre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40588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4058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635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88" w:lineRule="auto"/>
      <w:ind w:left="202" w:right="202"/>
    </w:pPr>
    <w:rPr>
      <w:rFonts w:ascii="Calibri" w:hAnsi="Calibri"/>
      <w:color w:val="26355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Mestre do Sistema Valida – Versão 1.2</dc:title>
  <dc:subject>Base funcional oficial do projeto-piloto Valida</dc:subject>
  <dc:creator>Silvana Vieira Ramos</dc:creator>
  <cp:keywords>Valida, produtos, lotes, estoque, validade, FEFO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